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63300" w14:textId="319AB89C" w:rsidR="00C02EDF" w:rsidRDefault="00C02EDF" w:rsidP="00D94AA8">
      <w:pPr>
        <w:pStyle w:val="Header"/>
        <w:tabs>
          <w:tab w:val="left" w:pos="720"/>
        </w:tabs>
        <w:jc w:val="center"/>
        <w:rPr>
          <w:rFonts w:ascii="Arial" w:hAnsi="Arial"/>
          <w:sz w:val="28"/>
          <w:szCs w:val="28"/>
          <w:lang w:val="fr-FR"/>
        </w:rPr>
      </w:pPr>
    </w:p>
    <w:p w14:paraId="492C36AF" w14:textId="28B354BA" w:rsidR="00D94AA8" w:rsidRPr="00A11C40" w:rsidRDefault="00213EDC" w:rsidP="00D94AA8">
      <w:pPr>
        <w:pStyle w:val="Header"/>
        <w:tabs>
          <w:tab w:val="left" w:pos="720"/>
        </w:tabs>
        <w:jc w:val="center"/>
        <w:rPr>
          <w:rFonts w:ascii="Arial" w:hAnsi="Arial"/>
          <w:sz w:val="28"/>
          <w:szCs w:val="28"/>
          <w:lang w:val="fr-FR"/>
        </w:rPr>
      </w:pPr>
      <w:r w:rsidRPr="00A11C40">
        <w:rPr>
          <w:rFonts w:ascii="Arial" w:hAnsi="Arial"/>
          <w:sz w:val="28"/>
          <w:szCs w:val="28"/>
          <w:lang w:val="fr-FR"/>
        </w:rPr>
        <w:t>Pre-Qualification</w:t>
      </w:r>
      <w:r w:rsidR="00D94AA8" w:rsidRPr="00A11C40">
        <w:rPr>
          <w:rFonts w:ascii="Arial" w:hAnsi="Arial"/>
          <w:sz w:val="28"/>
          <w:szCs w:val="28"/>
          <w:lang w:val="fr-FR"/>
        </w:rPr>
        <w:t xml:space="preserve"> </w:t>
      </w:r>
      <w:r w:rsidR="00DB061E" w:rsidRPr="00A11C40">
        <w:rPr>
          <w:rFonts w:ascii="Arial" w:hAnsi="Arial"/>
          <w:sz w:val="28"/>
          <w:szCs w:val="28"/>
          <w:lang w:val="fr-FR"/>
        </w:rPr>
        <w:t xml:space="preserve">Information and </w:t>
      </w:r>
      <w:r w:rsidR="00D94AA8" w:rsidRPr="00A11C40">
        <w:rPr>
          <w:rFonts w:ascii="Arial" w:hAnsi="Arial"/>
          <w:sz w:val="28"/>
          <w:szCs w:val="28"/>
          <w:lang w:val="fr-FR"/>
        </w:rPr>
        <w:t>Questionnaire</w:t>
      </w:r>
      <w:r w:rsidR="00816BBA" w:rsidRPr="00A11C40">
        <w:rPr>
          <w:rFonts w:ascii="Arial" w:hAnsi="Arial"/>
          <w:sz w:val="28"/>
          <w:szCs w:val="28"/>
          <w:lang w:val="fr-FR"/>
        </w:rPr>
        <w:t xml:space="preserve"> (PQQ)</w:t>
      </w:r>
    </w:p>
    <w:p w14:paraId="403AB48F" w14:textId="77777777" w:rsidR="00D94AA8" w:rsidRPr="00F074C1" w:rsidRDefault="00D94AA8" w:rsidP="00D94AA8">
      <w:pPr>
        <w:pStyle w:val="Header"/>
        <w:tabs>
          <w:tab w:val="left" w:pos="720"/>
        </w:tabs>
        <w:jc w:val="center"/>
        <w:rPr>
          <w:rFonts w:ascii="Arial" w:hAnsi="Arial"/>
          <w:sz w:val="24"/>
          <w:lang w:val="fr-FR"/>
        </w:rPr>
      </w:pPr>
    </w:p>
    <w:p w14:paraId="272DBBC0" w14:textId="77777777" w:rsidR="00D94AA8" w:rsidRPr="00B82DE0" w:rsidRDefault="00D94AA8" w:rsidP="00D94AA8">
      <w:pPr>
        <w:pStyle w:val="Header"/>
        <w:tabs>
          <w:tab w:val="left" w:pos="720"/>
        </w:tabs>
        <w:jc w:val="center"/>
        <w:rPr>
          <w:rFonts w:ascii="Arial" w:hAnsi="Arial" w:cs="Arial"/>
          <w:sz w:val="24"/>
          <w:szCs w:val="24"/>
        </w:rPr>
      </w:pPr>
      <w:r w:rsidRPr="00B82DE0">
        <w:rPr>
          <w:rFonts w:ascii="Arial" w:hAnsi="Arial" w:cs="Arial"/>
          <w:sz w:val="24"/>
          <w:szCs w:val="24"/>
        </w:rPr>
        <w:t>For</w:t>
      </w:r>
    </w:p>
    <w:p w14:paraId="20887A83" w14:textId="77777777" w:rsidR="00D94AA8" w:rsidRPr="00B82DE0" w:rsidRDefault="00D94AA8" w:rsidP="006946BF">
      <w:pPr>
        <w:pStyle w:val="Header"/>
        <w:tabs>
          <w:tab w:val="left" w:pos="720"/>
        </w:tabs>
        <w:rPr>
          <w:rFonts w:ascii="Arial" w:hAnsi="Arial" w:cs="Arial"/>
          <w:sz w:val="24"/>
          <w:szCs w:val="24"/>
        </w:rPr>
      </w:pPr>
    </w:p>
    <w:p w14:paraId="2ED0AB30" w14:textId="2300455F" w:rsidR="006B0E08" w:rsidRPr="00B82DE0" w:rsidRDefault="004369FE" w:rsidP="000966DF">
      <w:pPr>
        <w:pStyle w:val="Header"/>
        <w:tabs>
          <w:tab w:val="left" w:pos="720"/>
        </w:tabs>
        <w:jc w:val="center"/>
        <w:rPr>
          <w:rFonts w:ascii="Arial" w:hAnsi="Arial" w:cs="Arial"/>
          <w:sz w:val="24"/>
          <w:szCs w:val="24"/>
        </w:rPr>
      </w:pPr>
      <w:r w:rsidRPr="00A51141">
        <w:rPr>
          <w:rFonts w:ascii="Arial" w:hAnsi="Arial" w:cs="Arial"/>
          <w:sz w:val="24"/>
          <w:szCs w:val="24"/>
        </w:rPr>
        <w:t>Service Provider</w:t>
      </w:r>
      <w:r w:rsidR="00934DF9" w:rsidRPr="009906F4">
        <w:rPr>
          <w:rFonts w:ascii="Arial" w:hAnsi="Arial" w:cs="Arial"/>
          <w:sz w:val="24"/>
          <w:szCs w:val="24"/>
        </w:rPr>
        <w:t xml:space="preserve"> to provide</w:t>
      </w:r>
      <w:r w:rsidR="00DC12EC" w:rsidRPr="009906F4">
        <w:rPr>
          <w:rFonts w:ascii="Arial" w:hAnsi="Arial" w:cs="Arial"/>
          <w:sz w:val="24"/>
          <w:szCs w:val="24"/>
        </w:rPr>
        <w:t xml:space="preserve"> </w:t>
      </w:r>
      <w:r w:rsidR="0058462B" w:rsidRPr="0058462B">
        <w:rPr>
          <w:rFonts w:ascii="Arial" w:hAnsi="Arial" w:cs="Arial"/>
          <w:sz w:val="24"/>
          <w:szCs w:val="24"/>
        </w:rPr>
        <w:t>TR5681 – Architectural and PSDP Professional Services</w:t>
      </w:r>
    </w:p>
    <w:p w14:paraId="164421BD" w14:textId="77777777" w:rsidR="00415DE3" w:rsidRPr="00B82DE0" w:rsidRDefault="00415DE3" w:rsidP="00415DE3">
      <w:pPr>
        <w:pStyle w:val="Header"/>
        <w:tabs>
          <w:tab w:val="left" w:pos="720"/>
        </w:tabs>
        <w:jc w:val="center"/>
        <w:rPr>
          <w:rFonts w:ascii="Arial" w:hAnsi="Arial" w:cs="Arial"/>
          <w:sz w:val="24"/>
          <w:szCs w:val="24"/>
        </w:rPr>
      </w:pPr>
    </w:p>
    <w:p w14:paraId="4ECF0635" w14:textId="77777777" w:rsidR="006D5E03" w:rsidRPr="00B82DE0" w:rsidRDefault="00A1075A" w:rsidP="006946BF">
      <w:pPr>
        <w:pStyle w:val="NormalWeb"/>
        <w:jc w:val="center"/>
        <w:rPr>
          <w:rFonts w:ascii="Arial" w:hAnsi="Arial" w:cs="Arial"/>
          <w:b/>
        </w:rPr>
      </w:pPr>
      <w:r w:rsidRPr="00B82DE0">
        <w:rPr>
          <w:rFonts w:ascii="Arial" w:hAnsi="Arial" w:cs="Arial"/>
          <w:b/>
        </w:rPr>
        <w:t>Th</w:t>
      </w:r>
      <w:r w:rsidR="000966DF" w:rsidRPr="00B82DE0">
        <w:rPr>
          <w:rFonts w:ascii="Arial" w:hAnsi="Arial" w:cs="Arial"/>
          <w:b/>
        </w:rPr>
        <w:t>e</w:t>
      </w:r>
      <w:r w:rsidRPr="00B82DE0">
        <w:rPr>
          <w:rFonts w:ascii="Arial" w:hAnsi="Arial" w:cs="Arial"/>
          <w:b/>
        </w:rPr>
        <w:t xml:space="preserve"> questionnaire should be completed and returned in accordance with the attached information and instructions</w:t>
      </w:r>
    </w:p>
    <w:tbl>
      <w:tblPr>
        <w:tblW w:w="924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5132"/>
      </w:tblGrid>
      <w:tr w:rsidR="00557CB1" w:rsidRPr="0055558B" w14:paraId="5BBD7BBF" w14:textId="77777777" w:rsidTr="00F13B65">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772E0215" w14:textId="77777777" w:rsidR="00557CB1" w:rsidRPr="0055558B" w:rsidRDefault="00557CB1" w:rsidP="008D21A3">
            <w:pPr>
              <w:rPr>
                <w:rFonts w:ascii="Arial" w:hAnsi="Arial" w:cs="Arial"/>
                <w:b/>
                <w:sz w:val="22"/>
                <w:szCs w:val="22"/>
              </w:rPr>
            </w:pPr>
          </w:p>
        </w:tc>
        <w:tc>
          <w:tcPr>
            <w:tcW w:w="5132" w:type="dxa"/>
            <w:tcBorders>
              <w:top w:val="single" w:sz="4" w:space="0" w:color="7F7F7F"/>
              <w:left w:val="single" w:sz="4" w:space="0" w:color="7F7F7F"/>
              <w:bottom w:val="single" w:sz="4" w:space="0" w:color="7F7F7F"/>
              <w:right w:val="single" w:sz="4" w:space="0" w:color="7F7F7F"/>
            </w:tcBorders>
            <w:shd w:val="pct20" w:color="auto" w:fill="auto"/>
          </w:tcPr>
          <w:p w14:paraId="3B12CFDF" w14:textId="77777777" w:rsidR="00557CB1" w:rsidRPr="0055558B" w:rsidRDefault="00557CB1" w:rsidP="008D21A3">
            <w:pPr>
              <w:rPr>
                <w:rFonts w:ascii="Arial" w:hAnsi="Arial" w:cs="Arial"/>
                <w:b/>
                <w:sz w:val="22"/>
                <w:szCs w:val="22"/>
              </w:rPr>
            </w:pPr>
          </w:p>
        </w:tc>
      </w:tr>
      <w:tr w:rsidR="00557CB1" w:rsidRPr="0055558B" w14:paraId="52B12D67" w14:textId="77777777" w:rsidTr="00F13B65">
        <w:trPr>
          <w:trHeight w:val="1058"/>
        </w:trPr>
        <w:tc>
          <w:tcPr>
            <w:tcW w:w="4111" w:type="dxa"/>
            <w:tcBorders>
              <w:top w:val="single" w:sz="4" w:space="0" w:color="7F7F7F"/>
            </w:tcBorders>
          </w:tcPr>
          <w:p w14:paraId="0F413125" w14:textId="77777777" w:rsidR="00557CB1" w:rsidRPr="00D415C2" w:rsidRDefault="00557CB1" w:rsidP="00557CB1">
            <w:pPr>
              <w:pStyle w:val="NormalWeb"/>
              <w:jc w:val="both"/>
              <w:rPr>
                <w:rFonts w:ascii="Arial" w:hAnsi="Arial" w:cs="Arial"/>
                <w:b/>
                <w:sz w:val="22"/>
                <w:szCs w:val="22"/>
                <w:lang w:val="fr-FR"/>
              </w:rPr>
            </w:pPr>
            <w:r w:rsidRPr="00D415C2">
              <w:rPr>
                <w:rFonts w:ascii="Arial" w:hAnsi="Arial" w:cs="Arial"/>
                <w:b/>
                <w:sz w:val="22"/>
                <w:szCs w:val="22"/>
                <w:lang w:val="fr-FR"/>
              </w:rPr>
              <w:t>Questionnaire No. :</w:t>
            </w:r>
          </w:p>
        </w:tc>
        <w:tc>
          <w:tcPr>
            <w:tcW w:w="5132" w:type="dxa"/>
            <w:tcBorders>
              <w:top w:val="single" w:sz="4" w:space="0" w:color="7F7F7F"/>
            </w:tcBorders>
          </w:tcPr>
          <w:p w14:paraId="53071B5A" w14:textId="402E455B" w:rsidR="00557CB1" w:rsidRPr="00D415C2" w:rsidRDefault="00724B0F" w:rsidP="00D415C2">
            <w:pPr>
              <w:pStyle w:val="NormalWeb"/>
              <w:jc w:val="center"/>
              <w:rPr>
                <w:rFonts w:ascii="Arial" w:hAnsi="Arial" w:cs="Arial"/>
                <w:sz w:val="22"/>
                <w:szCs w:val="22"/>
                <w:highlight w:val="yellow"/>
                <w:lang w:val="fr-FR"/>
              </w:rPr>
            </w:pPr>
            <w:r w:rsidRPr="00724B0F">
              <w:rPr>
                <w:rFonts w:ascii="Arial" w:hAnsi="Arial" w:cs="Arial"/>
                <w:b/>
                <w:bCs/>
                <w:sz w:val="22"/>
                <w:szCs w:val="22"/>
                <w:lang w:val="en-IE"/>
              </w:rPr>
              <w:t>669591-2026</w:t>
            </w:r>
          </w:p>
        </w:tc>
      </w:tr>
      <w:tr w:rsidR="00557CB1" w:rsidRPr="0055558B" w14:paraId="0F2DE4B8" w14:textId="77777777" w:rsidTr="00F13B65">
        <w:trPr>
          <w:trHeight w:val="593"/>
        </w:trPr>
        <w:tc>
          <w:tcPr>
            <w:tcW w:w="4111" w:type="dxa"/>
          </w:tcPr>
          <w:p w14:paraId="72279CDC" w14:textId="77777777" w:rsidR="00557CB1" w:rsidRPr="00D415C2" w:rsidRDefault="00557CB1" w:rsidP="00557CB1">
            <w:pPr>
              <w:pStyle w:val="NormalWeb"/>
              <w:jc w:val="both"/>
              <w:rPr>
                <w:rFonts w:ascii="Arial" w:hAnsi="Arial" w:cs="Arial"/>
                <w:b/>
                <w:sz w:val="22"/>
                <w:szCs w:val="22"/>
                <w:lang w:val="fr-FR"/>
              </w:rPr>
            </w:pPr>
            <w:proofErr w:type="spellStart"/>
            <w:r w:rsidRPr="00D415C2">
              <w:rPr>
                <w:rFonts w:ascii="Arial" w:hAnsi="Arial" w:cs="Arial"/>
                <w:b/>
                <w:sz w:val="22"/>
                <w:szCs w:val="22"/>
                <w:lang w:val="fr-FR"/>
              </w:rPr>
              <w:t>Contracting</w:t>
            </w:r>
            <w:proofErr w:type="spellEnd"/>
            <w:r w:rsidRPr="00D415C2">
              <w:rPr>
                <w:rFonts w:ascii="Arial" w:hAnsi="Arial" w:cs="Arial"/>
                <w:b/>
                <w:sz w:val="22"/>
                <w:szCs w:val="22"/>
              </w:rPr>
              <w:t xml:space="preserve"> Entity</w:t>
            </w:r>
            <w:r w:rsidRPr="00D415C2">
              <w:rPr>
                <w:rFonts w:ascii="Arial" w:hAnsi="Arial" w:cs="Arial"/>
                <w:b/>
                <w:sz w:val="22"/>
                <w:szCs w:val="22"/>
                <w:lang w:val="fr-FR"/>
              </w:rPr>
              <w:t> Reference:</w:t>
            </w:r>
          </w:p>
        </w:tc>
        <w:tc>
          <w:tcPr>
            <w:tcW w:w="5132" w:type="dxa"/>
          </w:tcPr>
          <w:p w14:paraId="74B998F5" w14:textId="587E3C3A" w:rsidR="004A007E" w:rsidRPr="00D415C2" w:rsidRDefault="0058462B" w:rsidP="00D415C2">
            <w:pPr>
              <w:pStyle w:val="NormalWeb"/>
              <w:jc w:val="center"/>
              <w:rPr>
                <w:rFonts w:ascii="Arial" w:hAnsi="Arial" w:cs="Arial"/>
                <w:sz w:val="22"/>
                <w:szCs w:val="22"/>
                <w:lang w:val="fr-FR"/>
              </w:rPr>
            </w:pPr>
            <w:r w:rsidRPr="0058462B">
              <w:rPr>
                <w:rFonts w:ascii="Arial" w:hAnsi="Arial" w:cs="Arial"/>
                <w:sz w:val="22"/>
                <w:szCs w:val="22"/>
                <w:lang w:val="fr-FR"/>
              </w:rPr>
              <w:t>TR5681 – Architectural and PSDP Professional Services</w:t>
            </w:r>
          </w:p>
        </w:tc>
      </w:tr>
      <w:tr w:rsidR="00557CB1" w:rsidRPr="0055558B" w14:paraId="4A2DDD4A" w14:textId="77777777" w:rsidTr="00F13B65">
        <w:trPr>
          <w:trHeight w:val="593"/>
        </w:trPr>
        <w:tc>
          <w:tcPr>
            <w:tcW w:w="4111" w:type="dxa"/>
          </w:tcPr>
          <w:p w14:paraId="6EAC281B" w14:textId="77777777" w:rsidR="00557CB1" w:rsidRPr="00D415C2" w:rsidRDefault="00D92F1D" w:rsidP="00557CB1">
            <w:pPr>
              <w:pStyle w:val="NormalWeb"/>
              <w:jc w:val="both"/>
              <w:rPr>
                <w:rFonts w:ascii="Arial" w:hAnsi="Arial" w:cs="Arial"/>
                <w:b/>
                <w:sz w:val="22"/>
                <w:szCs w:val="22"/>
                <w:lang w:val="fr-FR"/>
              </w:rPr>
            </w:pPr>
            <w:r w:rsidRPr="00D415C2">
              <w:rPr>
                <w:rFonts w:ascii="Arial" w:hAnsi="Arial" w:cs="Arial"/>
                <w:b/>
                <w:sz w:val="22"/>
                <w:szCs w:val="22"/>
                <w:lang w:val="fr-FR"/>
              </w:rPr>
              <w:t xml:space="preserve">Date </w:t>
            </w:r>
            <w:proofErr w:type="spellStart"/>
            <w:r w:rsidRPr="00D415C2">
              <w:rPr>
                <w:rFonts w:ascii="Arial" w:hAnsi="Arial" w:cs="Arial"/>
                <w:b/>
                <w:sz w:val="22"/>
                <w:szCs w:val="22"/>
                <w:lang w:val="fr-FR"/>
              </w:rPr>
              <w:t>I</w:t>
            </w:r>
            <w:r w:rsidR="00557CB1" w:rsidRPr="00D415C2">
              <w:rPr>
                <w:rFonts w:ascii="Arial" w:hAnsi="Arial" w:cs="Arial"/>
                <w:b/>
                <w:sz w:val="22"/>
                <w:szCs w:val="22"/>
                <w:lang w:val="fr-FR"/>
              </w:rPr>
              <w:t>ssued</w:t>
            </w:r>
            <w:proofErr w:type="spellEnd"/>
            <w:r w:rsidR="00557CB1" w:rsidRPr="00D415C2">
              <w:rPr>
                <w:rFonts w:ascii="Arial" w:hAnsi="Arial" w:cs="Arial"/>
                <w:b/>
                <w:sz w:val="22"/>
                <w:szCs w:val="22"/>
                <w:lang w:val="fr-FR"/>
              </w:rPr>
              <w:t>:</w:t>
            </w:r>
          </w:p>
        </w:tc>
        <w:tc>
          <w:tcPr>
            <w:tcW w:w="5132" w:type="dxa"/>
          </w:tcPr>
          <w:p w14:paraId="5D8B75AA" w14:textId="1A3A36B6" w:rsidR="00557CB1" w:rsidRPr="00724B0F" w:rsidRDefault="002274A8" w:rsidP="00D415C2">
            <w:pPr>
              <w:pStyle w:val="NormalWeb"/>
              <w:jc w:val="center"/>
              <w:rPr>
                <w:rFonts w:ascii="Arial" w:hAnsi="Arial" w:cs="Arial"/>
                <w:sz w:val="22"/>
                <w:szCs w:val="22"/>
                <w:lang w:val="fr-FR"/>
              </w:rPr>
            </w:pPr>
            <w:r w:rsidRPr="00724B0F">
              <w:rPr>
                <w:rFonts w:ascii="Arial" w:hAnsi="Arial" w:cs="Arial"/>
                <w:sz w:val="22"/>
                <w:szCs w:val="22"/>
                <w:lang w:val="fr-FR"/>
              </w:rPr>
              <w:t>29</w:t>
            </w:r>
            <w:r w:rsidR="002B12A9" w:rsidRPr="00724B0F">
              <w:rPr>
                <w:rFonts w:ascii="Arial" w:hAnsi="Arial" w:cs="Arial"/>
                <w:sz w:val="22"/>
                <w:szCs w:val="22"/>
                <w:lang w:val="fr-FR"/>
              </w:rPr>
              <w:t xml:space="preserve">th </w:t>
            </w:r>
            <w:r w:rsidRPr="00724B0F">
              <w:rPr>
                <w:rFonts w:ascii="Arial" w:hAnsi="Arial" w:cs="Arial"/>
                <w:sz w:val="22"/>
                <w:szCs w:val="22"/>
                <w:lang w:val="fr-FR"/>
              </w:rPr>
              <w:t>September</w:t>
            </w:r>
            <w:r w:rsidR="00EC60E6" w:rsidRPr="00724B0F">
              <w:rPr>
                <w:rFonts w:ascii="Arial" w:hAnsi="Arial" w:cs="Arial"/>
                <w:sz w:val="22"/>
                <w:szCs w:val="22"/>
                <w:lang w:val="fr-FR"/>
              </w:rPr>
              <w:t xml:space="preserve"> </w:t>
            </w:r>
            <w:r w:rsidR="005B0A30" w:rsidRPr="00724B0F">
              <w:rPr>
                <w:rFonts w:ascii="Arial" w:hAnsi="Arial" w:cs="Arial"/>
                <w:sz w:val="22"/>
                <w:szCs w:val="22"/>
                <w:lang w:val="fr-FR"/>
              </w:rPr>
              <w:t>202</w:t>
            </w:r>
            <w:r w:rsidR="00FD7CE0" w:rsidRPr="00724B0F">
              <w:rPr>
                <w:rFonts w:ascii="Arial" w:hAnsi="Arial" w:cs="Arial"/>
                <w:sz w:val="22"/>
                <w:szCs w:val="22"/>
                <w:lang w:val="fr-FR"/>
              </w:rPr>
              <w:t>6</w:t>
            </w:r>
          </w:p>
        </w:tc>
      </w:tr>
      <w:tr w:rsidR="00557CB1" w:rsidRPr="0055558B" w14:paraId="7BD9421B" w14:textId="77777777" w:rsidTr="00F13B65">
        <w:trPr>
          <w:trHeight w:val="593"/>
        </w:trPr>
        <w:tc>
          <w:tcPr>
            <w:tcW w:w="4111" w:type="dxa"/>
          </w:tcPr>
          <w:p w14:paraId="5C8F3440" w14:textId="77777777" w:rsidR="00557CB1" w:rsidRPr="00D415C2" w:rsidRDefault="00D92F1D" w:rsidP="00557CB1">
            <w:pPr>
              <w:pStyle w:val="NormalWeb"/>
              <w:rPr>
                <w:rFonts w:ascii="Arial" w:hAnsi="Arial" w:cs="Arial"/>
                <w:b/>
                <w:sz w:val="22"/>
                <w:szCs w:val="22"/>
                <w:lang w:val="fr-FR"/>
              </w:rPr>
            </w:pPr>
            <w:r w:rsidRPr="00D415C2">
              <w:rPr>
                <w:rFonts w:ascii="Arial" w:hAnsi="Arial" w:cs="Arial"/>
                <w:b/>
                <w:sz w:val="22"/>
                <w:szCs w:val="22"/>
                <w:lang w:val="fr-FR"/>
              </w:rPr>
              <w:t xml:space="preserve">Return </w:t>
            </w:r>
            <w:proofErr w:type="spellStart"/>
            <w:r w:rsidRPr="00D415C2">
              <w:rPr>
                <w:rFonts w:ascii="Arial" w:hAnsi="Arial" w:cs="Arial"/>
                <w:b/>
                <w:sz w:val="22"/>
                <w:szCs w:val="22"/>
                <w:lang w:val="fr-FR"/>
              </w:rPr>
              <w:t>Completed</w:t>
            </w:r>
            <w:proofErr w:type="spellEnd"/>
            <w:r w:rsidRPr="00D415C2">
              <w:rPr>
                <w:rFonts w:ascii="Arial" w:hAnsi="Arial" w:cs="Arial"/>
                <w:b/>
                <w:sz w:val="22"/>
                <w:szCs w:val="22"/>
                <w:lang w:val="fr-FR"/>
              </w:rPr>
              <w:t xml:space="preserve"> V</w:t>
            </w:r>
            <w:r w:rsidR="00557CB1" w:rsidRPr="00D415C2">
              <w:rPr>
                <w:rFonts w:ascii="Arial" w:hAnsi="Arial" w:cs="Arial"/>
                <w:b/>
                <w:sz w:val="22"/>
                <w:szCs w:val="22"/>
                <w:lang w:val="fr-FR"/>
              </w:rPr>
              <w:t>ersion by:</w:t>
            </w:r>
          </w:p>
        </w:tc>
        <w:tc>
          <w:tcPr>
            <w:tcW w:w="5132" w:type="dxa"/>
          </w:tcPr>
          <w:p w14:paraId="7CD46951" w14:textId="381CE5A6" w:rsidR="00724B0F" w:rsidRPr="00724B0F" w:rsidRDefault="00724B0F" w:rsidP="00724B0F">
            <w:pPr>
              <w:pStyle w:val="NormalWeb"/>
              <w:jc w:val="center"/>
              <w:rPr>
                <w:rFonts w:ascii="Arial" w:hAnsi="Arial" w:cs="Arial"/>
                <w:sz w:val="22"/>
                <w:szCs w:val="22"/>
                <w:lang w:val="fr-FR"/>
              </w:rPr>
            </w:pPr>
            <w:r w:rsidRPr="00724B0F">
              <w:rPr>
                <w:rFonts w:ascii="Arial" w:hAnsi="Arial" w:cs="Arial"/>
                <w:sz w:val="22"/>
                <w:szCs w:val="22"/>
                <w:lang w:val="fr-FR"/>
              </w:rPr>
              <w:t>3rd</w:t>
            </w:r>
            <w:r w:rsidR="00D415C2" w:rsidRPr="00724B0F">
              <w:rPr>
                <w:rFonts w:ascii="Arial" w:hAnsi="Arial" w:cs="Arial"/>
                <w:sz w:val="22"/>
                <w:szCs w:val="22"/>
                <w:lang w:val="fr-FR"/>
              </w:rPr>
              <w:t xml:space="preserve"> </w:t>
            </w:r>
            <w:r w:rsidRPr="00724B0F">
              <w:rPr>
                <w:rFonts w:ascii="Arial" w:hAnsi="Arial" w:cs="Arial"/>
                <w:sz w:val="22"/>
                <w:szCs w:val="22"/>
                <w:lang w:val="fr-FR"/>
              </w:rPr>
              <w:t>November</w:t>
            </w:r>
            <w:r w:rsidR="00D415C2" w:rsidRPr="00724B0F">
              <w:rPr>
                <w:rFonts w:ascii="Arial" w:hAnsi="Arial" w:cs="Arial"/>
                <w:sz w:val="22"/>
                <w:szCs w:val="22"/>
                <w:lang w:val="fr-FR"/>
              </w:rPr>
              <w:t xml:space="preserve"> 2026</w:t>
            </w:r>
          </w:p>
        </w:tc>
      </w:tr>
      <w:tr w:rsidR="00557CB1" w:rsidRPr="0055558B" w14:paraId="4BF00CF9" w14:textId="77777777" w:rsidTr="00F13B65">
        <w:trPr>
          <w:trHeight w:val="593"/>
        </w:trPr>
        <w:tc>
          <w:tcPr>
            <w:tcW w:w="4111" w:type="dxa"/>
          </w:tcPr>
          <w:p w14:paraId="58CA0569" w14:textId="77777777" w:rsidR="00557CB1" w:rsidRPr="00D415C2" w:rsidRDefault="00B31523" w:rsidP="008E25FC">
            <w:pPr>
              <w:pStyle w:val="NormalWeb"/>
              <w:jc w:val="both"/>
              <w:rPr>
                <w:rFonts w:ascii="Arial" w:hAnsi="Arial" w:cs="Arial"/>
                <w:b/>
                <w:sz w:val="22"/>
                <w:szCs w:val="22"/>
                <w:lang w:val="fr-FR"/>
              </w:rPr>
            </w:pPr>
            <w:r w:rsidRPr="00D415C2">
              <w:rPr>
                <w:rFonts w:ascii="Arial" w:hAnsi="Arial" w:cs="Arial"/>
                <w:b/>
                <w:sz w:val="22"/>
                <w:szCs w:val="22"/>
                <w:lang w:val="fr-FR"/>
              </w:rPr>
              <w:t>For the attention of</w:t>
            </w:r>
            <w:r w:rsidR="008E25FC" w:rsidRPr="00D415C2">
              <w:rPr>
                <w:rFonts w:ascii="Arial" w:hAnsi="Arial" w:cs="Arial"/>
                <w:b/>
                <w:sz w:val="22"/>
                <w:szCs w:val="22"/>
                <w:lang w:val="fr-FR"/>
              </w:rPr>
              <w:t>:</w:t>
            </w:r>
          </w:p>
        </w:tc>
        <w:tc>
          <w:tcPr>
            <w:tcW w:w="5132" w:type="dxa"/>
          </w:tcPr>
          <w:p w14:paraId="593E73DF" w14:textId="6CE5A9C8" w:rsidR="00557CB1" w:rsidRPr="00D415C2" w:rsidRDefault="00FD7CE0" w:rsidP="00D415C2">
            <w:pPr>
              <w:pStyle w:val="NormalWeb"/>
              <w:jc w:val="center"/>
              <w:rPr>
                <w:rFonts w:ascii="Arial" w:hAnsi="Arial" w:cs="Arial"/>
                <w:sz w:val="22"/>
                <w:szCs w:val="22"/>
                <w:lang w:val="fr-FR"/>
              </w:rPr>
            </w:pPr>
            <w:r w:rsidRPr="00D415C2">
              <w:rPr>
                <w:rFonts w:ascii="Arial" w:hAnsi="Arial" w:cs="Arial"/>
                <w:sz w:val="22"/>
                <w:szCs w:val="22"/>
                <w:lang w:val="fr-FR"/>
              </w:rPr>
              <w:t>Ola Omotosho</w:t>
            </w:r>
          </w:p>
        </w:tc>
      </w:tr>
      <w:tr w:rsidR="00557CB1" w:rsidRPr="0055558B" w14:paraId="094679E7" w14:textId="77777777" w:rsidTr="00F13B65">
        <w:trPr>
          <w:trHeight w:val="743"/>
        </w:trPr>
        <w:tc>
          <w:tcPr>
            <w:tcW w:w="4111" w:type="dxa"/>
          </w:tcPr>
          <w:p w14:paraId="532E99ED" w14:textId="77777777" w:rsidR="00557CB1" w:rsidRPr="00D415C2" w:rsidRDefault="00557CB1" w:rsidP="00B63FF5">
            <w:pPr>
              <w:pStyle w:val="NormalWeb"/>
              <w:jc w:val="both"/>
              <w:rPr>
                <w:rFonts w:ascii="Arial" w:hAnsi="Arial" w:cs="Arial"/>
                <w:b/>
                <w:sz w:val="22"/>
                <w:szCs w:val="22"/>
                <w:lang w:val="fr-FR"/>
              </w:rPr>
            </w:pPr>
            <w:r w:rsidRPr="00D415C2">
              <w:rPr>
                <w:rFonts w:ascii="Arial" w:hAnsi="Arial" w:cs="Arial"/>
                <w:b/>
                <w:sz w:val="22"/>
                <w:szCs w:val="22"/>
                <w:lang w:val="fr-FR"/>
              </w:rPr>
              <w:t xml:space="preserve">Email </w:t>
            </w:r>
            <w:proofErr w:type="spellStart"/>
            <w:r w:rsidR="00D92F1D" w:rsidRPr="00D415C2">
              <w:rPr>
                <w:rFonts w:ascii="Arial" w:hAnsi="Arial" w:cs="Arial"/>
                <w:b/>
                <w:sz w:val="22"/>
                <w:szCs w:val="22"/>
                <w:lang w:val="fr-FR"/>
              </w:rPr>
              <w:t>A</w:t>
            </w:r>
            <w:r w:rsidRPr="00D415C2">
              <w:rPr>
                <w:rFonts w:ascii="Arial" w:hAnsi="Arial" w:cs="Arial"/>
                <w:b/>
                <w:sz w:val="22"/>
                <w:szCs w:val="22"/>
                <w:lang w:val="fr-FR"/>
              </w:rPr>
              <w:t>ddress</w:t>
            </w:r>
            <w:proofErr w:type="spellEnd"/>
            <w:r w:rsidRPr="00D415C2">
              <w:rPr>
                <w:rFonts w:ascii="Arial" w:hAnsi="Arial" w:cs="Arial"/>
                <w:b/>
                <w:sz w:val="22"/>
                <w:szCs w:val="22"/>
                <w:lang w:val="fr-FR"/>
              </w:rPr>
              <w:t>:</w:t>
            </w:r>
          </w:p>
        </w:tc>
        <w:tc>
          <w:tcPr>
            <w:tcW w:w="5132" w:type="dxa"/>
          </w:tcPr>
          <w:p w14:paraId="3DD40166" w14:textId="41AF5CE2" w:rsidR="00557CB1" w:rsidRPr="00D415C2" w:rsidRDefault="00FD7CE0" w:rsidP="00D415C2">
            <w:pPr>
              <w:pStyle w:val="NormalWeb"/>
              <w:jc w:val="center"/>
              <w:rPr>
                <w:rFonts w:ascii="Arial" w:hAnsi="Arial" w:cs="Arial"/>
                <w:sz w:val="22"/>
                <w:szCs w:val="22"/>
                <w:lang w:val="fr-FR"/>
              </w:rPr>
            </w:pPr>
            <w:r w:rsidRPr="00D415C2">
              <w:rPr>
                <w:rFonts w:ascii="Arial" w:hAnsi="Arial" w:cs="Arial"/>
                <w:sz w:val="22"/>
                <w:szCs w:val="22"/>
                <w:lang w:val="fr-FR"/>
              </w:rPr>
              <w:t>Olawale.Omotosho</w:t>
            </w:r>
            <w:r w:rsidR="00F54D52" w:rsidRPr="00D415C2">
              <w:rPr>
                <w:rFonts w:ascii="Arial" w:hAnsi="Arial" w:cs="Arial"/>
                <w:sz w:val="22"/>
                <w:szCs w:val="22"/>
                <w:lang w:val="fr-FR"/>
              </w:rPr>
              <w:t>@esb.ie</w:t>
            </w:r>
          </w:p>
        </w:tc>
      </w:tr>
      <w:tr w:rsidR="00557CB1" w:rsidRPr="0055558B" w14:paraId="365E92ED" w14:textId="77777777" w:rsidTr="00F13B65">
        <w:trPr>
          <w:trHeight w:val="127"/>
        </w:trPr>
        <w:tc>
          <w:tcPr>
            <w:tcW w:w="4111" w:type="dxa"/>
          </w:tcPr>
          <w:p w14:paraId="6FBF5035" w14:textId="2649E3F8" w:rsidR="00557CB1" w:rsidRPr="0055558B" w:rsidRDefault="00557CB1" w:rsidP="00AE4088">
            <w:pPr>
              <w:pStyle w:val="NormalWeb"/>
              <w:jc w:val="both"/>
              <w:rPr>
                <w:rFonts w:ascii="Arial" w:hAnsi="Arial" w:cs="Arial"/>
                <w:b/>
                <w:sz w:val="22"/>
                <w:szCs w:val="22"/>
                <w:lang w:val="fr-FR"/>
              </w:rPr>
            </w:pPr>
          </w:p>
        </w:tc>
        <w:tc>
          <w:tcPr>
            <w:tcW w:w="5132" w:type="dxa"/>
          </w:tcPr>
          <w:p w14:paraId="1974F16D" w14:textId="63570C9A" w:rsidR="00557CB1" w:rsidRPr="0055558B" w:rsidRDefault="00557CB1" w:rsidP="00DC12EC">
            <w:pPr>
              <w:pStyle w:val="NormalWeb"/>
              <w:jc w:val="both"/>
              <w:rPr>
                <w:rFonts w:ascii="Arial" w:hAnsi="Arial" w:cs="Arial"/>
                <w:sz w:val="22"/>
                <w:szCs w:val="22"/>
                <w:lang w:val="fr-FR"/>
              </w:rPr>
            </w:pPr>
          </w:p>
        </w:tc>
      </w:tr>
    </w:tbl>
    <w:p w14:paraId="3F76999D" w14:textId="2950102B" w:rsidR="00EB4BE9" w:rsidRDefault="0055558B" w:rsidP="00C76C0F">
      <w:pPr>
        <w:tabs>
          <w:tab w:val="left" w:pos="142"/>
        </w:tabs>
        <w:rPr>
          <w:rFonts w:ascii="Arial" w:hAnsi="Arial" w:cs="Arial"/>
          <w:sz w:val="22"/>
          <w:szCs w:val="22"/>
          <w:lang w:val="fr-FR"/>
        </w:rPr>
      </w:pPr>
      <w:r>
        <w:rPr>
          <w:rFonts w:ascii="Arial" w:hAnsi="Arial" w:cs="Arial"/>
          <w:sz w:val="22"/>
          <w:szCs w:val="22"/>
          <w:lang w:val="fr-FR"/>
        </w:rPr>
        <w:br w:type="page"/>
      </w:r>
      <w:bookmarkStart w:id="0" w:name="_Toc438644239"/>
    </w:p>
    <w:p w14:paraId="0DAFA3BE" w14:textId="77777777" w:rsidR="008A5300" w:rsidRDefault="008A5300" w:rsidP="00C76C0F">
      <w:pPr>
        <w:tabs>
          <w:tab w:val="left" w:pos="142"/>
        </w:tabs>
        <w:rPr>
          <w:rFonts w:ascii="Arial" w:hAnsi="Arial" w:cs="Arial"/>
          <w:b/>
          <w:sz w:val="22"/>
          <w:szCs w:val="22"/>
          <w:lang w:val="fr-FR"/>
        </w:rPr>
      </w:pPr>
    </w:p>
    <w:p w14:paraId="26295617" w14:textId="77777777" w:rsidR="00EB4BE9" w:rsidRPr="00775B78" w:rsidRDefault="00EB4BE9" w:rsidP="00C76C0F">
      <w:pPr>
        <w:tabs>
          <w:tab w:val="left" w:pos="142"/>
        </w:tabs>
        <w:rPr>
          <w:rFonts w:ascii="Arial" w:hAnsi="Arial" w:cs="Arial"/>
          <w:b/>
          <w:sz w:val="28"/>
          <w:szCs w:val="28"/>
          <w:lang w:val="fr-FR"/>
        </w:rPr>
      </w:pPr>
      <w:r w:rsidRPr="00775B78">
        <w:rPr>
          <w:rFonts w:ascii="Arial" w:hAnsi="Arial" w:cs="Arial"/>
          <w:b/>
          <w:sz w:val="28"/>
          <w:szCs w:val="28"/>
          <w:lang w:val="fr-FR"/>
        </w:rPr>
        <w:t>CONTENTS</w:t>
      </w:r>
    </w:p>
    <w:p w14:paraId="1AD86E53" w14:textId="77777777" w:rsidR="00EB4BE9" w:rsidRPr="00775B78" w:rsidRDefault="00EB4BE9" w:rsidP="00C76C0F">
      <w:pPr>
        <w:tabs>
          <w:tab w:val="left" w:pos="142"/>
        </w:tabs>
        <w:rPr>
          <w:rFonts w:ascii="Arial" w:hAnsi="Arial" w:cs="Arial"/>
          <w:sz w:val="28"/>
          <w:szCs w:val="28"/>
          <w:lang w:val="fr-FR"/>
        </w:rPr>
      </w:pPr>
    </w:p>
    <w:p w14:paraId="7C0D21F1" w14:textId="77777777" w:rsidR="008A5300" w:rsidRPr="00775B78" w:rsidRDefault="008A5300" w:rsidP="00C76C0F">
      <w:pPr>
        <w:tabs>
          <w:tab w:val="left" w:pos="142"/>
        </w:tabs>
        <w:rPr>
          <w:rFonts w:ascii="Arial" w:hAnsi="Arial"/>
          <w:sz w:val="28"/>
          <w:szCs w:val="28"/>
          <w:lang w:val="en-IE"/>
        </w:rPr>
      </w:pPr>
    </w:p>
    <w:p w14:paraId="1EDC18CF" w14:textId="4FE705CB"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 xml:space="preserve">Section </w:t>
      </w:r>
      <w:r w:rsidR="001B08FD" w:rsidRPr="00775B78">
        <w:rPr>
          <w:rFonts w:ascii="Arial" w:hAnsi="Arial"/>
          <w:sz w:val="28"/>
          <w:szCs w:val="28"/>
          <w:lang w:val="en-IE"/>
        </w:rPr>
        <w:t>A:</w:t>
      </w:r>
      <w:r w:rsidRPr="00775B78">
        <w:rPr>
          <w:rFonts w:ascii="Arial" w:hAnsi="Arial"/>
          <w:sz w:val="28"/>
          <w:szCs w:val="28"/>
          <w:lang w:val="en-IE"/>
        </w:rPr>
        <w:t xml:space="preserve">  Information and Guidance Notes for Applicant</w:t>
      </w:r>
    </w:p>
    <w:p w14:paraId="7CB07338" w14:textId="77777777" w:rsidR="00EB4BE9" w:rsidRPr="00775B78" w:rsidRDefault="00EB4BE9" w:rsidP="00C76C0F">
      <w:pPr>
        <w:tabs>
          <w:tab w:val="left" w:pos="142"/>
        </w:tabs>
        <w:rPr>
          <w:rFonts w:ascii="Arial" w:hAnsi="Arial"/>
          <w:sz w:val="28"/>
          <w:szCs w:val="28"/>
          <w:lang w:val="en-IE"/>
        </w:rPr>
      </w:pPr>
    </w:p>
    <w:p w14:paraId="18412A20" w14:textId="77777777" w:rsidR="008A5300" w:rsidRPr="00775B78" w:rsidRDefault="008A5300" w:rsidP="00C76C0F">
      <w:pPr>
        <w:tabs>
          <w:tab w:val="left" w:pos="142"/>
        </w:tabs>
        <w:rPr>
          <w:rFonts w:ascii="Arial" w:hAnsi="Arial"/>
          <w:sz w:val="28"/>
          <w:szCs w:val="28"/>
          <w:lang w:val="en-IE"/>
        </w:rPr>
      </w:pPr>
    </w:p>
    <w:p w14:paraId="16F9CDFE" w14:textId="612DBB9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 xml:space="preserve">Section </w:t>
      </w:r>
      <w:r w:rsidR="001B08FD" w:rsidRPr="00775B78">
        <w:rPr>
          <w:rFonts w:ascii="Arial" w:hAnsi="Arial"/>
          <w:sz w:val="28"/>
          <w:szCs w:val="28"/>
          <w:lang w:val="en-IE"/>
        </w:rPr>
        <w:t>B:</w:t>
      </w:r>
      <w:r w:rsidRPr="00775B78">
        <w:rPr>
          <w:rFonts w:ascii="Arial" w:hAnsi="Arial"/>
          <w:sz w:val="28"/>
          <w:szCs w:val="28"/>
          <w:lang w:val="en-IE"/>
        </w:rPr>
        <w:t xml:space="preserve">  Pre-Qualification Questionnaire</w:t>
      </w:r>
    </w:p>
    <w:p w14:paraId="08603DE0" w14:textId="77777777" w:rsidR="00EB4BE9" w:rsidRPr="00F074C1" w:rsidRDefault="00EB4BE9" w:rsidP="00C76C0F">
      <w:pPr>
        <w:tabs>
          <w:tab w:val="left" w:pos="142"/>
        </w:tabs>
        <w:rPr>
          <w:rFonts w:ascii="Arial" w:hAnsi="Arial"/>
          <w:sz w:val="22"/>
          <w:lang w:val="en-IE"/>
        </w:rPr>
      </w:pPr>
    </w:p>
    <w:p w14:paraId="6F32817B" w14:textId="77777777" w:rsidR="00C765FF" w:rsidRPr="0055558B" w:rsidRDefault="00C765FF" w:rsidP="00101AAB">
      <w:pPr>
        <w:ind w:left="-142" w:hanging="425"/>
        <w:rPr>
          <w:rFonts w:ascii="Arial" w:hAnsi="Arial" w:cs="Arial"/>
          <w:i/>
          <w:color w:val="FF0000"/>
          <w:sz w:val="22"/>
          <w:szCs w:val="22"/>
        </w:rPr>
      </w:pPr>
    </w:p>
    <w:p w14:paraId="7F9E33FB" w14:textId="77777777" w:rsidR="00C765FF" w:rsidRPr="0055558B" w:rsidRDefault="00C765FF" w:rsidP="00E41303">
      <w:pPr>
        <w:jc w:val="center"/>
        <w:rPr>
          <w:rFonts w:ascii="Arial" w:hAnsi="Arial" w:cs="Arial"/>
          <w:i/>
          <w:color w:val="FF0000"/>
          <w:sz w:val="22"/>
          <w:szCs w:val="22"/>
        </w:rPr>
      </w:pPr>
    </w:p>
    <w:p w14:paraId="733D1E64" w14:textId="77777777" w:rsidR="004F2E4C" w:rsidRPr="0055558B" w:rsidRDefault="004F2E4C" w:rsidP="00E41303">
      <w:pPr>
        <w:jc w:val="center"/>
        <w:rPr>
          <w:rFonts w:ascii="Arial" w:hAnsi="Arial" w:cs="Arial"/>
          <w:i/>
          <w:color w:val="FF0000"/>
          <w:sz w:val="22"/>
          <w:szCs w:val="22"/>
        </w:rPr>
      </w:pPr>
    </w:p>
    <w:p w14:paraId="62D58312" w14:textId="524EA5A4" w:rsidR="009D56B5" w:rsidRPr="0055558B" w:rsidRDefault="00AF13D1" w:rsidP="00FA688D">
      <w:pPr>
        <w:rPr>
          <w:rFonts w:ascii="Arial" w:hAnsi="Arial" w:cs="Arial"/>
          <w:i/>
          <w:color w:val="FF0000"/>
          <w:sz w:val="22"/>
          <w:szCs w:val="22"/>
        </w:rPr>
      </w:pPr>
      <w:r>
        <w:rPr>
          <w:rFonts w:ascii="Arial" w:hAnsi="Arial" w:cs="Arial"/>
          <w:i/>
          <w:color w:val="FF0000"/>
          <w:sz w:val="22"/>
          <w:szCs w:val="22"/>
        </w:rPr>
        <w:br w:type="page"/>
      </w:r>
    </w:p>
    <w:p w14:paraId="34124519" w14:textId="77777777" w:rsidR="009D56B5" w:rsidRPr="00B82DE0" w:rsidRDefault="009D56B5" w:rsidP="00E41303">
      <w:pPr>
        <w:jc w:val="center"/>
        <w:rPr>
          <w:rFonts w:ascii="Arial" w:hAnsi="Arial" w:cs="Arial"/>
          <w:i/>
          <w:color w:val="FF0000"/>
          <w:sz w:val="28"/>
          <w:szCs w:val="28"/>
        </w:rPr>
      </w:pPr>
    </w:p>
    <w:p w14:paraId="3BF197B7" w14:textId="77777777" w:rsidR="009F4CF2" w:rsidRPr="00B82DE0" w:rsidRDefault="006946BF" w:rsidP="0055558B">
      <w:pPr>
        <w:pStyle w:val="Heading2"/>
        <w:jc w:val="both"/>
        <w:rPr>
          <w:sz w:val="28"/>
          <w:szCs w:val="28"/>
        </w:rPr>
      </w:pPr>
      <w:bookmarkStart w:id="1" w:name="_Toc473623883"/>
      <w:r w:rsidRPr="00B82DE0">
        <w:rPr>
          <w:sz w:val="28"/>
          <w:szCs w:val="28"/>
        </w:rPr>
        <w:t xml:space="preserve">section </w:t>
      </w:r>
      <w:r w:rsidR="00D64DBB" w:rsidRPr="00B82DE0">
        <w:rPr>
          <w:sz w:val="28"/>
          <w:szCs w:val="28"/>
        </w:rPr>
        <w:t>A</w:t>
      </w:r>
      <w:r w:rsidR="00D9585F" w:rsidRPr="00B82DE0">
        <w:rPr>
          <w:sz w:val="28"/>
          <w:szCs w:val="28"/>
        </w:rPr>
        <w:t xml:space="preserve">: </w:t>
      </w:r>
      <w:r w:rsidR="002E39C5" w:rsidRPr="00B82DE0">
        <w:rPr>
          <w:sz w:val="28"/>
          <w:szCs w:val="28"/>
        </w:rPr>
        <w:t xml:space="preserve"> </w:t>
      </w:r>
      <w:r w:rsidRPr="00B82DE0">
        <w:rPr>
          <w:sz w:val="28"/>
          <w:szCs w:val="28"/>
        </w:rPr>
        <w:t xml:space="preserve">INFORMATION </w:t>
      </w:r>
      <w:r w:rsidR="001204A0" w:rsidRPr="00B82DE0">
        <w:rPr>
          <w:sz w:val="28"/>
          <w:szCs w:val="28"/>
        </w:rPr>
        <w:t xml:space="preserve">AND </w:t>
      </w:r>
      <w:r w:rsidR="00E37C5E" w:rsidRPr="00B82DE0">
        <w:rPr>
          <w:sz w:val="28"/>
          <w:szCs w:val="28"/>
        </w:rPr>
        <w:t>Guidance Notes</w:t>
      </w:r>
      <w:r w:rsidR="00A21A68" w:rsidRPr="00B82DE0">
        <w:rPr>
          <w:sz w:val="28"/>
          <w:szCs w:val="28"/>
        </w:rPr>
        <w:t xml:space="preserve"> FOR APPLICANT</w:t>
      </w:r>
      <w:bookmarkEnd w:id="1"/>
    </w:p>
    <w:p w14:paraId="3E5613D5" w14:textId="77777777" w:rsidR="00596AF5" w:rsidRPr="0055558B" w:rsidRDefault="00596AF5" w:rsidP="0055558B">
      <w:pPr>
        <w:jc w:val="both"/>
        <w:rPr>
          <w:rFonts w:ascii="Arial" w:hAnsi="Arial" w:cs="Arial"/>
          <w:sz w:val="22"/>
          <w:szCs w:val="22"/>
        </w:rPr>
      </w:pPr>
    </w:p>
    <w:p w14:paraId="0743AFBE" w14:textId="77777777" w:rsidR="00B31523" w:rsidRPr="0055558B" w:rsidRDefault="00C765FF" w:rsidP="0055558B">
      <w:pPr>
        <w:pStyle w:val="Heading2"/>
        <w:jc w:val="both"/>
        <w:rPr>
          <w:i w:val="0"/>
          <w:sz w:val="22"/>
          <w:szCs w:val="22"/>
          <w:lang w:eastAsia="en-GB"/>
        </w:rPr>
      </w:pPr>
      <w:bookmarkStart w:id="2" w:name="_Toc473623884"/>
      <w:r w:rsidRPr="0055558B">
        <w:rPr>
          <w:i w:val="0"/>
          <w:sz w:val="22"/>
          <w:szCs w:val="22"/>
          <w:lang w:eastAsia="en-GB"/>
        </w:rPr>
        <w:t xml:space="preserve">A.1 </w:t>
      </w:r>
      <w:r w:rsidR="00E34397" w:rsidRPr="0055558B">
        <w:rPr>
          <w:i w:val="0"/>
          <w:sz w:val="22"/>
          <w:szCs w:val="22"/>
          <w:lang w:eastAsia="en-GB"/>
        </w:rPr>
        <w:t>INTRODUCTION</w:t>
      </w:r>
      <w:bookmarkEnd w:id="2"/>
      <w:r w:rsidR="00B31523" w:rsidRPr="0055558B">
        <w:rPr>
          <w:i w:val="0"/>
          <w:sz w:val="22"/>
          <w:szCs w:val="22"/>
          <w:lang w:eastAsia="en-GB"/>
        </w:rPr>
        <w:t xml:space="preserve"> </w:t>
      </w:r>
    </w:p>
    <w:bookmarkEnd w:id="0"/>
    <w:p w14:paraId="674CA946" w14:textId="46524058" w:rsidR="00DF3DDF" w:rsidRPr="00F10C62" w:rsidRDefault="00736F4D" w:rsidP="00BE24A9">
      <w:pPr>
        <w:spacing w:line="120" w:lineRule="atLeast"/>
        <w:jc w:val="both"/>
        <w:rPr>
          <w:rFonts w:ascii="Arial" w:hAnsi="Arial" w:cs="Arial"/>
          <w:sz w:val="22"/>
          <w:szCs w:val="22"/>
        </w:rPr>
      </w:pPr>
      <w:r w:rsidRPr="0055558B">
        <w:rPr>
          <w:rFonts w:ascii="Arial" w:hAnsi="Arial" w:cs="Arial"/>
          <w:sz w:val="22"/>
          <w:szCs w:val="22"/>
        </w:rPr>
        <w:t>Electricity Supply Board</w:t>
      </w:r>
      <w:r w:rsidR="007843B4">
        <w:rPr>
          <w:rFonts w:ascii="Arial" w:hAnsi="Arial" w:cs="Arial"/>
          <w:sz w:val="22"/>
          <w:szCs w:val="22"/>
        </w:rPr>
        <w:t xml:space="preserve"> </w:t>
      </w:r>
      <w:r w:rsidR="00B017CE" w:rsidRPr="0055558B">
        <w:rPr>
          <w:rFonts w:ascii="Arial" w:hAnsi="Arial" w:cs="Arial"/>
          <w:sz w:val="22"/>
          <w:szCs w:val="22"/>
        </w:rPr>
        <w:t>(</w:t>
      </w:r>
      <w:r w:rsidR="007617B5" w:rsidRPr="0055558B">
        <w:rPr>
          <w:rFonts w:ascii="Arial" w:hAnsi="Arial" w:cs="Arial"/>
          <w:sz w:val="22"/>
          <w:szCs w:val="22"/>
        </w:rPr>
        <w:t>‘</w:t>
      </w:r>
      <w:r w:rsidR="00B017CE" w:rsidRPr="001B5664">
        <w:rPr>
          <w:rFonts w:ascii="Arial" w:hAnsi="Arial" w:cs="Arial"/>
          <w:b/>
          <w:sz w:val="22"/>
          <w:szCs w:val="22"/>
        </w:rPr>
        <w:t>ESB</w:t>
      </w:r>
      <w:r w:rsidR="007617B5" w:rsidRPr="0055558B">
        <w:rPr>
          <w:rFonts w:ascii="Arial" w:hAnsi="Arial" w:cs="Arial"/>
          <w:sz w:val="22"/>
          <w:szCs w:val="22"/>
        </w:rPr>
        <w:t>’</w:t>
      </w:r>
      <w:r w:rsidR="00B017CE" w:rsidRPr="0055558B">
        <w:rPr>
          <w:rFonts w:ascii="Arial" w:hAnsi="Arial" w:cs="Arial"/>
          <w:sz w:val="22"/>
          <w:szCs w:val="22"/>
        </w:rPr>
        <w:t>)</w:t>
      </w:r>
      <w:r w:rsidRPr="0055558B">
        <w:rPr>
          <w:rFonts w:ascii="Arial" w:hAnsi="Arial" w:cs="Arial"/>
          <w:sz w:val="22"/>
          <w:szCs w:val="22"/>
        </w:rPr>
        <w:t>, t</w:t>
      </w:r>
      <w:r w:rsidR="0063455E" w:rsidRPr="0055558B">
        <w:rPr>
          <w:rFonts w:ascii="Arial" w:hAnsi="Arial" w:cs="Arial"/>
          <w:sz w:val="22"/>
          <w:szCs w:val="22"/>
        </w:rPr>
        <w:t>he Contracting Entity</w:t>
      </w:r>
      <w:r w:rsidR="00461118" w:rsidRPr="0055558B">
        <w:rPr>
          <w:rStyle w:val="FootnoteReference"/>
          <w:rFonts w:ascii="Arial" w:hAnsi="Arial" w:cs="Arial"/>
          <w:sz w:val="22"/>
          <w:szCs w:val="22"/>
        </w:rPr>
        <w:footnoteReference w:id="2"/>
      </w:r>
      <w:r w:rsidR="008E51EB" w:rsidRPr="0055558B">
        <w:rPr>
          <w:rFonts w:ascii="Arial" w:hAnsi="Arial" w:cs="Arial"/>
          <w:sz w:val="22"/>
          <w:szCs w:val="22"/>
        </w:rPr>
        <w:t>,</w:t>
      </w:r>
      <w:r w:rsidR="0063455E" w:rsidRPr="0055558B">
        <w:rPr>
          <w:rFonts w:ascii="Arial" w:hAnsi="Arial" w:cs="Arial"/>
          <w:sz w:val="22"/>
          <w:szCs w:val="22"/>
        </w:rPr>
        <w:t xml:space="preserve"> has published a Contract Notice in the OJEU, </w:t>
      </w:r>
      <w:r w:rsidR="0063455E" w:rsidRPr="00B65BF0">
        <w:rPr>
          <w:rFonts w:ascii="Arial" w:hAnsi="Arial" w:cs="Arial"/>
          <w:sz w:val="22"/>
          <w:szCs w:val="22"/>
        </w:rPr>
        <w:t xml:space="preserve">and </w:t>
      </w:r>
      <w:r w:rsidR="00A21A68" w:rsidRPr="00B65BF0">
        <w:rPr>
          <w:rFonts w:ascii="Arial" w:hAnsi="Arial" w:cs="Arial"/>
          <w:sz w:val="22"/>
          <w:szCs w:val="22"/>
        </w:rPr>
        <w:t>the</w:t>
      </w:r>
      <w:r w:rsidR="004D3569" w:rsidRPr="00B65BF0">
        <w:rPr>
          <w:rFonts w:ascii="Arial" w:hAnsi="Arial" w:cs="Arial"/>
          <w:sz w:val="22"/>
          <w:szCs w:val="22"/>
        </w:rPr>
        <w:t xml:space="preserve"> </w:t>
      </w:r>
      <w:proofErr w:type="spellStart"/>
      <w:r w:rsidR="004D3569" w:rsidRPr="00B65BF0">
        <w:rPr>
          <w:rFonts w:ascii="Arial" w:hAnsi="Arial" w:cs="Arial"/>
          <w:sz w:val="22"/>
          <w:szCs w:val="22"/>
        </w:rPr>
        <w:t>eTenders</w:t>
      </w:r>
      <w:proofErr w:type="spellEnd"/>
      <w:r w:rsidR="0063455E" w:rsidRPr="00B65BF0">
        <w:rPr>
          <w:rFonts w:ascii="Arial" w:hAnsi="Arial" w:cs="Arial"/>
          <w:sz w:val="22"/>
          <w:szCs w:val="22"/>
        </w:rPr>
        <w:t xml:space="preserve"> website</w:t>
      </w:r>
      <w:r w:rsidR="00181DDF" w:rsidRPr="00B65BF0">
        <w:rPr>
          <w:rFonts w:ascii="Arial" w:hAnsi="Arial" w:cs="Arial"/>
          <w:sz w:val="22"/>
          <w:szCs w:val="22"/>
        </w:rPr>
        <w:t xml:space="preserve"> </w:t>
      </w:r>
      <w:r w:rsidR="0063455E" w:rsidRPr="009013D1">
        <w:rPr>
          <w:rFonts w:ascii="Arial" w:hAnsi="Arial" w:cs="Arial"/>
          <w:sz w:val="22"/>
          <w:szCs w:val="22"/>
        </w:rPr>
        <w:t xml:space="preserve">regarding a </w:t>
      </w:r>
      <w:r w:rsidR="0063455E" w:rsidRPr="00B65BF0">
        <w:rPr>
          <w:rFonts w:ascii="Arial" w:hAnsi="Arial" w:cs="Arial"/>
          <w:sz w:val="22"/>
          <w:szCs w:val="22"/>
        </w:rPr>
        <w:t>contract</w:t>
      </w:r>
      <w:r w:rsidR="0063455E" w:rsidRPr="009013D1">
        <w:rPr>
          <w:rFonts w:ascii="Arial" w:hAnsi="Arial" w:cs="Arial"/>
          <w:sz w:val="22"/>
          <w:szCs w:val="22"/>
        </w:rPr>
        <w:t xml:space="preserve"> for</w:t>
      </w:r>
      <w:r w:rsidR="0066677F" w:rsidRPr="0066677F">
        <w:rPr>
          <w:rFonts w:ascii="Arial" w:hAnsi="Arial" w:cs="Arial"/>
          <w:sz w:val="22"/>
          <w:szCs w:val="22"/>
        </w:rPr>
        <w:t xml:space="preserve"> the provision of </w:t>
      </w:r>
      <w:r w:rsidR="0058462B" w:rsidRPr="0058462B">
        <w:rPr>
          <w:rFonts w:ascii="Arial" w:hAnsi="Arial" w:cs="Arial"/>
          <w:sz w:val="22"/>
          <w:szCs w:val="22"/>
        </w:rPr>
        <w:t xml:space="preserve">Architectural and </w:t>
      </w:r>
      <w:r w:rsidR="00E72C1E">
        <w:rPr>
          <w:rFonts w:ascii="Arial" w:hAnsi="Arial" w:cs="Arial"/>
          <w:sz w:val="22"/>
          <w:szCs w:val="22"/>
        </w:rPr>
        <w:t>Project Supervisor Design Pro</w:t>
      </w:r>
      <w:r w:rsidR="00CD7619">
        <w:rPr>
          <w:rFonts w:ascii="Arial" w:hAnsi="Arial" w:cs="Arial"/>
          <w:sz w:val="22"/>
          <w:szCs w:val="22"/>
        </w:rPr>
        <w:t>cess (</w:t>
      </w:r>
      <w:r w:rsidR="0058462B" w:rsidRPr="0058462B">
        <w:rPr>
          <w:rFonts w:ascii="Arial" w:hAnsi="Arial" w:cs="Arial"/>
          <w:sz w:val="22"/>
          <w:szCs w:val="22"/>
        </w:rPr>
        <w:t>PSDP</w:t>
      </w:r>
      <w:r w:rsidR="00CD7619">
        <w:rPr>
          <w:rFonts w:ascii="Arial" w:hAnsi="Arial" w:cs="Arial"/>
          <w:sz w:val="22"/>
          <w:szCs w:val="22"/>
        </w:rPr>
        <w:t>)</w:t>
      </w:r>
      <w:r w:rsidR="0058462B" w:rsidRPr="0058462B">
        <w:rPr>
          <w:rFonts w:ascii="Arial" w:hAnsi="Arial" w:cs="Arial"/>
          <w:sz w:val="22"/>
          <w:szCs w:val="22"/>
        </w:rPr>
        <w:t xml:space="preserve"> Professional Services </w:t>
      </w:r>
      <w:r w:rsidR="005125AF" w:rsidRPr="00F10C62">
        <w:rPr>
          <w:rFonts w:ascii="Arial" w:hAnsi="Arial" w:cs="Arial"/>
          <w:sz w:val="22"/>
          <w:szCs w:val="22"/>
        </w:rPr>
        <w:t xml:space="preserve">to support </w:t>
      </w:r>
      <w:r w:rsidR="00005EF5" w:rsidRPr="00F10C62">
        <w:rPr>
          <w:rFonts w:ascii="Arial" w:hAnsi="Arial" w:cs="Arial"/>
          <w:sz w:val="22"/>
          <w:szCs w:val="22"/>
        </w:rPr>
        <w:t>C</w:t>
      </w:r>
      <w:r w:rsidR="005125AF" w:rsidRPr="00F10C62">
        <w:rPr>
          <w:rFonts w:ascii="Arial" w:hAnsi="Arial" w:cs="Arial"/>
          <w:sz w:val="22"/>
          <w:szCs w:val="22"/>
        </w:rPr>
        <w:t xml:space="preserve">apital </w:t>
      </w:r>
      <w:r w:rsidR="00005EF5" w:rsidRPr="00F10C62">
        <w:rPr>
          <w:rFonts w:ascii="Arial" w:hAnsi="Arial" w:cs="Arial"/>
          <w:sz w:val="22"/>
          <w:szCs w:val="22"/>
        </w:rPr>
        <w:t>W</w:t>
      </w:r>
      <w:r w:rsidR="005125AF" w:rsidRPr="00F10C62">
        <w:rPr>
          <w:rFonts w:ascii="Arial" w:hAnsi="Arial" w:cs="Arial"/>
          <w:sz w:val="22"/>
          <w:szCs w:val="22"/>
        </w:rPr>
        <w:t>orks project</w:t>
      </w:r>
      <w:r w:rsidR="002F5B4F" w:rsidRPr="00F10C62">
        <w:rPr>
          <w:rFonts w:ascii="Arial" w:hAnsi="Arial" w:cs="Arial"/>
          <w:sz w:val="22"/>
          <w:szCs w:val="22"/>
        </w:rPr>
        <w:t>s</w:t>
      </w:r>
      <w:r w:rsidR="00397078" w:rsidRPr="00F10C62">
        <w:rPr>
          <w:rFonts w:ascii="Arial" w:hAnsi="Arial" w:cs="Arial"/>
          <w:sz w:val="22"/>
          <w:szCs w:val="22"/>
        </w:rPr>
        <w:t>. This is to pro</w:t>
      </w:r>
      <w:r w:rsidR="0058332F" w:rsidRPr="00F10C62">
        <w:rPr>
          <w:rFonts w:ascii="Arial" w:hAnsi="Arial" w:cs="Arial"/>
          <w:sz w:val="22"/>
          <w:szCs w:val="22"/>
        </w:rPr>
        <w:t>vide</w:t>
      </w:r>
      <w:r w:rsidR="008C1B86" w:rsidRPr="00F10C62">
        <w:rPr>
          <w:rFonts w:ascii="Arial" w:hAnsi="Arial" w:cs="Arial"/>
          <w:sz w:val="22"/>
          <w:szCs w:val="22"/>
        </w:rPr>
        <w:t xml:space="preserve"> </w:t>
      </w:r>
      <w:r w:rsidR="00E5422F" w:rsidRPr="00E5422F">
        <w:rPr>
          <w:rFonts w:ascii="Arial" w:hAnsi="Arial" w:cs="Arial"/>
          <w:sz w:val="22"/>
          <w:szCs w:val="22"/>
        </w:rPr>
        <w:t xml:space="preserve">Architectural and </w:t>
      </w:r>
      <w:r w:rsidR="00A37717" w:rsidRPr="00E5422F">
        <w:rPr>
          <w:rFonts w:ascii="Arial" w:hAnsi="Arial" w:cs="Arial"/>
          <w:sz w:val="22"/>
          <w:szCs w:val="22"/>
        </w:rPr>
        <w:t>PSDP</w:t>
      </w:r>
      <w:r w:rsidR="00A37717" w:rsidRPr="00F10C62">
        <w:rPr>
          <w:rFonts w:ascii="Arial" w:hAnsi="Arial" w:cs="Arial"/>
          <w:sz w:val="22"/>
          <w:szCs w:val="22"/>
        </w:rPr>
        <w:t xml:space="preserve"> services</w:t>
      </w:r>
      <w:r w:rsidR="0058332F" w:rsidRPr="00F10C62">
        <w:rPr>
          <w:rFonts w:ascii="Arial" w:hAnsi="Arial" w:cs="Arial"/>
          <w:sz w:val="22"/>
          <w:szCs w:val="22"/>
        </w:rPr>
        <w:t xml:space="preserve"> to</w:t>
      </w:r>
      <w:r w:rsidR="006B1F2F" w:rsidRPr="00F10C62">
        <w:rPr>
          <w:rFonts w:ascii="Arial" w:hAnsi="Arial" w:cs="Arial"/>
          <w:sz w:val="22"/>
          <w:szCs w:val="22"/>
        </w:rPr>
        <w:t xml:space="preserve"> various sized </w:t>
      </w:r>
      <w:r w:rsidR="002D55EE" w:rsidRPr="00F10C62">
        <w:rPr>
          <w:rFonts w:ascii="Arial" w:hAnsi="Arial" w:cs="Arial"/>
          <w:sz w:val="22"/>
          <w:szCs w:val="22"/>
        </w:rPr>
        <w:t xml:space="preserve">refurbishment </w:t>
      </w:r>
      <w:r w:rsidR="006B1F2F" w:rsidRPr="00F10C62">
        <w:rPr>
          <w:rFonts w:ascii="Arial" w:hAnsi="Arial" w:cs="Arial"/>
          <w:sz w:val="22"/>
          <w:szCs w:val="22"/>
        </w:rPr>
        <w:t xml:space="preserve">projects across the ESB property </w:t>
      </w:r>
      <w:r w:rsidR="009F5179" w:rsidRPr="00F10C62">
        <w:rPr>
          <w:rFonts w:ascii="Arial" w:hAnsi="Arial" w:cs="Arial"/>
          <w:sz w:val="22"/>
          <w:szCs w:val="22"/>
        </w:rPr>
        <w:t xml:space="preserve">structure. </w:t>
      </w:r>
    </w:p>
    <w:p w14:paraId="54D18DB4" w14:textId="77777777" w:rsidR="00BE24A9" w:rsidRPr="0055558B" w:rsidRDefault="00BE24A9" w:rsidP="00BE24A9">
      <w:pPr>
        <w:spacing w:line="120" w:lineRule="atLeast"/>
        <w:jc w:val="both"/>
        <w:rPr>
          <w:rFonts w:ascii="Arial" w:hAnsi="Arial" w:cs="Arial"/>
          <w:sz w:val="22"/>
          <w:szCs w:val="22"/>
        </w:rPr>
      </w:pPr>
    </w:p>
    <w:p w14:paraId="633981CA"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US" w:eastAsia="en-IE"/>
        </w:rPr>
        <w:t>ESB was established in 1927 as a statutory corporation in the Republic of Ireland under the Electricity (Supply) Act 1927. With a holding of approximately 97.1%, ESB is majority owned by the Irish Government. The remaining approximate 2.9% is held by the trustees of an Employee Share Ownership Plan.  </w:t>
      </w:r>
      <w:r w:rsidRPr="00950430">
        <w:rPr>
          <w:rFonts w:ascii="Arial" w:hAnsi="Arial" w:cs="Arial"/>
          <w:color w:val="232323"/>
          <w:sz w:val="22"/>
          <w:szCs w:val="22"/>
          <w:lang w:eastAsia="en-IE"/>
        </w:rPr>
        <w:t> </w:t>
      </w:r>
    </w:p>
    <w:p w14:paraId="30350CB5"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w:t>
      </w:r>
    </w:p>
    <w:p w14:paraId="7E354BEC"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US" w:eastAsia="en-IE"/>
        </w:rPr>
        <w:t xml:space="preserve">As a strong, diversified, vertically integrated utility, ESB operates right across the electricity market: from generation, through transmission and distribution, to supply. In addition, ESB extracts further value at certain points along this chain: supplying gas, using our networks to carry </w:t>
      </w:r>
      <w:proofErr w:type="spellStart"/>
      <w:r w:rsidRPr="00950430">
        <w:rPr>
          <w:rFonts w:ascii="Arial" w:hAnsi="Arial" w:cs="Arial"/>
          <w:color w:val="232323"/>
          <w:sz w:val="22"/>
          <w:szCs w:val="22"/>
          <w:lang w:val="en-US" w:eastAsia="en-IE"/>
        </w:rPr>
        <w:t>fibre</w:t>
      </w:r>
      <w:proofErr w:type="spellEnd"/>
      <w:r w:rsidRPr="00950430">
        <w:rPr>
          <w:rFonts w:ascii="Arial" w:hAnsi="Arial" w:cs="Arial"/>
          <w:color w:val="232323"/>
          <w:sz w:val="22"/>
          <w:szCs w:val="22"/>
          <w:lang w:val="en-US" w:eastAsia="en-IE"/>
        </w:rPr>
        <w:t xml:space="preserve"> for telecommunications, developing electric vehicle public charging infrastructure and more. </w:t>
      </w:r>
      <w:r w:rsidRPr="00950430">
        <w:rPr>
          <w:rFonts w:ascii="Arial" w:hAnsi="Arial" w:cs="Arial"/>
          <w:color w:val="232323"/>
          <w:sz w:val="22"/>
          <w:szCs w:val="22"/>
          <w:lang w:eastAsia="en-IE"/>
        </w:rPr>
        <w:t> </w:t>
      </w:r>
    </w:p>
    <w:p w14:paraId="5DAEAA92"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w:t>
      </w:r>
    </w:p>
    <w:p w14:paraId="10D29D66"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US" w:eastAsia="en-IE"/>
        </w:rPr>
        <w:t>ESB is a leading Irish utility focused on providing excellent customer service and maintaining our financial strength. We have a regulated asset base of approximately €12 billion with 30% of electricity generation capacity in the all-island market. We currently supply electricity to approximately 2.5 million customers throughout the island of Ireland. ESB Group employs approximately 10,000 people.</w:t>
      </w:r>
      <w:r w:rsidRPr="00950430">
        <w:rPr>
          <w:rFonts w:ascii="Arial" w:hAnsi="Arial" w:cs="Arial"/>
          <w:color w:val="232323"/>
          <w:sz w:val="22"/>
          <w:szCs w:val="22"/>
          <w:lang w:eastAsia="en-IE"/>
        </w:rPr>
        <w:t> </w:t>
      </w:r>
    </w:p>
    <w:p w14:paraId="7AED1D48"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w:t>
      </w:r>
    </w:p>
    <w:p w14:paraId="75893B14"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US" w:eastAsia="en-IE"/>
        </w:rPr>
        <w:t>ESB’s strategy, ‘</w:t>
      </w:r>
      <w:r w:rsidRPr="00950430">
        <w:rPr>
          <w:rFonts w:ascii="Arial" w:hAnsi="Arial" w:cs="Arial"/>
          <w:i/>
          <w:iCs/>
          <w:color w:val="232323"/>
          <w:sz w:val="22"/>
          <w:szCs w:val="22"/>
          <w:lang w:val="en-US" w:eastAsia="en-IE"/>
        </w:rPr>
        <w:t>Driven to Make a Difference: Achieving Net Zero by 2040’</w:t>
      </w:r>
      <w:r w:rsidRPr="00950430">
        <w:rPr>
          <w:rFonts w:ascii="Arial" w:hAnsi="Arial" w:cs="Arial"/>
          <w:color w:val="232323"/>
          <w:sz w:val="22"/>
          <w:szCs w:val="22"/>
          <w:lang w:val="en-US" w:eastAsia="en-IE"/>
        </w:rPr>
        <w:t xml:space="preserve"> includes a clear direction to take action and exercise leadership in sustainability. Our strategy sets a clear pathway to achieve net zero emissions in a way that supports our customers and ensures ESB’s continued growth. ESB are committed to leading the transition to a reliable and affordable net zero future.</w:t>
      </w:r>
      <w:r w:rsidRPr="00950430">
        <w:rPr>
          <w:rFonts w:ascii="Arial" w:hAnsi="Arial" w:cs="Arial"/>
          <w:color w:val="232323"/>
          <w:sz w:val="22"/>
          <w:szCs w:val="22"/>
          <w:lang w:eastAsia="en-IE"/>
        </w:rPr>
        <w:t> </w:t>
      </w:r>
    </w:p>
    <w:p w14:paraId="2CAC6C12"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w:t>
      </w:r>
    </w:p>
    <w:p w14:paraId="6DBAC77A"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ESB seeks to purchase supplies, services and works that are produced or delivered in a manner that has the most positive environmental, social and economic impacts possible over their entire lifecycle. ESB procurement processes will be aligned with the standards from ISO20400, Sustainable Procurement. </w:t>
      </w:r>
    </w:p>
    <w:p w14:paraId="31838477"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w:t>
      </w:r>
    </w:p>
    <w:p w14:paraId="1D7D8780"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US" w:eastAsia="en-IE"/>
        </w:rPr>
        <w:t>ESB have created a Sustainability Leadership Plan which sets out our ambitions and the actions we will take as they relate to the three pillars of sustainability - People, Planet and Place.</w:t>
      </w:r>
      <w:r w:rsidRPr="00950430">
        <w:rPr>
          <w:rFonts w:ascii="Arial" w:hAnsi="Arial" w:cs="Arial"/>
          <w:color w:val="232323"/>
          <w:sz w:val="22"/>
          <w:szCs w:val="22"/>
          <w:lang w:eastAsia="en-IE"/>
        </w:rPr>
        <w:t> </w:t>
      </w:r>
    </w:p>
    <w:p w14:paraId="73C3EACD"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val="en" w:eastAsia="en-IE"/>
        </w:rPr>
        <w:t xml:space="preserve">Full details of ESB’s Sustainability Leadership Plan can be viewed here: </w:t>
      </w:r>
      <w:hyperlink r:id="rId11" w:tgtFrame="_blank" w:history="1">
        <w:r w:rsidRPr="00950430">
          <w:rPr>
            <w:rStyle w:val="Hyperlink"/>
            <w:rFonts w:ascii="Arial" w:hAnsi="Arial" w:cs="Arial"/>
            <w:sz w:val="22"/>
            <w:szCs w:val="22"/>
            <w:lang w:eastAsia="en-IE"/>
          </w:rPr>
          <w:t>ESB Sustainable Leadership Plan</w:t>
        </w:r>
      </w:hyperlink>
      <w:r w:rsidRPr="00950430">
        <w:rPr>
          <w:rFonts w:ascii="Arial" w:hAnsi="Arial" w:cs="Arial"/>
          <w:color w:val="232323"/>
          <w:sz w:val="22"/>
          <w:szCs w:val="22"/>
          <w:u w:val="single"/>
          <w:lang w:eastAsia="en-IE"/>
        </w:rPr>
        <w:t xml:space="preserve">.  </w:t>
      </w:r>
      <w:r w:rsidRPr="00950430">
        <w:rPr>
          <w:rFonts w:ascii="Arial" w:hAnsi="Arial" w:cs="Arial"/>
          <w:color w:val="232323"/>
          <w:sz w:val="22"/>
          <w:szCs w:val="22"/>
          <w:lang w:val="en" w:eastAsia="en-IE"/>
        </w:rPr>
        <w:t>ESB requires that the successful Contractor emerging from the Procurement process be familiar with our Sustainable Leadership Plan. </w:t>
      </w:r>
      <w:r w:rsidRPr="00950430">
        <w:rPr>
          <w:rFonts w:ascii="Arial" w:hAnsi="Arial" w:cs="Arial"/>
          <w:color w:val="232323"/>
          <w:sz w:val="22"/>
          <w:szCs w:val="22"/>
          <w:lang w:eastAsia="en-IE"/>
        </w:rPr>
        <w:t> </w:t>
      </w:r>
    </w:p>
    <w:p w14:paraId="3E13A83E"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w:t>
      </w:r>
    </w:p>
    <w:p w14:paraId="132A3069" w14:textId="77777777" w:rsidR="00950430" w:rsidRPr="00950430" w:rsidRDefault="00950430" w:rsidP="00950430">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ESB is a founding member of the Irish Supply Chain Sustainability School. The school’s aim is to support and develop skills and knowledge in sustainability in the built environment.    </w:t>
      </w:r>
    </w:p>
    <w:p w14:paraId="7A314C5C" w14:textId="395B7525" w:rsidR="00950430" w:rsidRPr="009D4B76" w:rsidRDefault="00950430" w:rsidP="00BE24A9">
      <w:pPr>
        <w:spacing w:line="120" w:lineRule="atLeast"/>
        <w:jc w:val="both"/>
        <w:rPr>
          <w:rFonts w:ascii="Arial" w:hAnsi="Arial" w:cs="Arial"/>
          <w:color w:val="232323"/>
          <w:sz w:val="22"/>
          <w:szCs w:val="22"/>
          <w:lang w:eastAsia="en-IE"/>
        </w:rPr>
      </w:pPr>
      <w:r w:rsidRPr="00950430">
        <w:rPr>
          <w:rFonts w:ascii="Arial" w:hAnsi="Arial" w:cs="Arial"/>
          <w:color w:val="232323"/>
          <w:sz w:val="22"/>
          <w:szCs w:val="22"/>
          <w:lang w:eastAsia="en-IE"/>
        </w:rPr>
        <w:t xml:space="preserve">Further details can be found here: </w:t>
      </w:r>
      <w:hyperlink r:id="rId12" w:tgtFrame="_blank" w:history="1">
        <w:r w:rsidRPr="00950430">
          <w:rPr>
            <w:rStyle w:val="Hyperlink"/>
            <w:rFonts w:ascii="Arial" w:hAnsi="Arial" w:cs="Arial"/>
            <w:sz w:val="22"/>
            <w:szCs w:val="22"/>
            <w:lang w:eastAsia="en-IE"/>
          </w:rPr>
          <w:t>Supply Chain Sustainability School Ireland</w:t>
        </w:r>
      </w:hyperlink>
      <w:r w:rsidRPr="00950430">
        <w:rPr>
          <w:rFonts w:ascii="Arial" w:hAnsi="Arial" w:cs="Arial"/>
          <w:color w:val="232323"/>
          <w:sz w:val="22"/>
          <w:szCs w:val="22"/>
          <w:u w:val="single"/>
          <w:lang w:eastAsia="en-IE"/>
        </w:rPr>
        <w:t>.</w:t>
      </w:r>
      <w:r w:rsidRPr="00950430">
        <w:rPr>
          <w:rFonts w:ascii="Arial" w:hAnsi="Arial" w:cs="Arial"/>
          <w:color w:val="232323"/>
          <w:sz w:val="22"/>
          <w:szCs w:val="22"/>
          <w:lang w:eastAsia="en-IE"/>
        </w:rPr>
        <w:t> </w:t>
      </w:r>
    </w:p>
    <w:p w14:paraId="0F8B6D19" w14:textId="77777777" w:rsidR="00BE24A9" w:rsidRDefault="00BE24A9" w:rsidP="00BE24A9">
      <w:pPr>
        <w:spacing w:line="120" w:lineRule="atLeast"/>
        <w:jc w:val="both"/>
        <w:rPr>
          <w:rFonts w:ascii="Arial" w:hAnsi="Arial" w:cs="Arial"/>
          <w:color w:val="232323"/>
          <w:sz w:val="22"/>
          <w:szCs w:val="22"/>
          <w:lang w:val="en" w:eastAsia="en-IE"/>
        </w:rPr>
      </w:pPr>
    </w:p>
    <w:p w14:paraId="43E7CA17" w14:textId="05AE8511" w:rsidR="00242B46" w:rsidRDefault="00242B46" w:rsidP="00BE24A9">
      <w:pPr>
        <w:spacing w:line="120" w:lineRule="atLeast"/>
        <w:jc w:val="both"/>
        <w:rPr>
          <w:rFonts w:ascii="Arial" w:hAnsi="Arial" w:cs="Arial"/>
          <w:color w:val="232323"/>
          <w:sz w:val="22"/>
          <w:szCs w:val="22"/>
          <w:lang w:val="en" w:eastAsia="en-IE"/>
        </w:rPr>
      </w:pPr>
      <w:r w:rsidRPr="00242B46">
        <w:rPr>
          <w:rFonts w:ascii="Arial" w:hAnsi="Arial" w:cs="Arial"/>
          <w:color w:val="232323"/>
          <w:sz w:val="22"/>
          <w:szCs w:val="22"/>
          <w:lang w:eastAsia="en-IE"/>
        </w:rPr>
        <w:t>It is currently envisaged that ESB shall enter into the Contract with the successful tenderer.  However, Applicants should note that, in the alternative, the Contract may ultimately be entered into by any subsidiary or affiliate thereof.</w:t>
      </w:r>
    </w:p>
    <w:p w14:paraId="4A5CABE3" w14:textId="77777777" w:rsidR="00242B46" w:rsidRDefault="00242B46" w:rsidP="00BE24A9">
      <w:pPr>
        <w:spacing w:line="120" w:lineRule="atLeast"/>
        <w:jc w:val="both"/>
        <w:rPr>
          <w:rFonts w:ascii="Arial" w:hAnsi="Arial" w:cs="Arial"/>
          <w:color w:val="232323"/>
          <w:sz w:val="22"/>
          <w:szCs w:val="22"/>
          <w:lang w:val="en" w:eastAsia="en-IE"/>
        </w:rPr>
      </w:pPr>
    </w:p>
    <w:p w14:paraId="0FB87201" w14:textId="52628252" w:rsidR="009F4CF2" w:rsidRPr="00D63AAF" w:rsidRDefault="00D63AAF" w:rsidP="00BE24A9">
      <w:pPr>
        <w:autoSpaceDE w:val="0"/>
        <w:autoSpaceDN w:val="0"/>
        <w:adjustRightInd w:val="0"/>
        <w:jc w:val="both"/>
        <w:rPr>
          <w:rFonts w:ascii="Arial" w:hAnsi="Arial" w:cs="Arial"/>
          <w:color w:val="232323"/>
          <w:sz w:val="22"/>
          <w:szCs w:val="22"/>
          <w:lang w:val="en" w:eastAsia="en-IE"/>
        </w:rPr>
      </w:pPr>
      <w:r w:rsidRPr="00D63AAF">
        <w:rPr>
          <w:rFonts w:ascii="Arial" w:hAnsi="Arial" w:cs="Arial"/>
          <w:color w:val="232323"/>
          <w:sz w:val="22"/>
          <w:szCs w:val="22"/>
          <w:lang w:val="en" w:eastAsia="en-IE"/>
        </w:rPr>
        <w:t xml:space="preserve">Further information about ESB can be accessed by clicking on the following link: </w:t>
      </w:r>
      <w:hyperlink r:id="rId13" w:tgtFrame="_blank" w:history="1">
        <w:r w:rsidRPr="00D63AAF">
          <w:rPr>
            <w:rStyle w:val="Hyperlink"/>
            <w:rFonts w:ascii="Arial" w:hAnsi="Arial" w:cs="Arial"/>
            <w:sz w:val="22"/>
            <w:szCs w:val="22"/>
            <w:lang w:val="en" w:eastAsia="en-IE"/>
          </w:rPr>
          <w:t>https://www.esb.ie/who-we-are/about-esb</w:t>
        </w:r>
      </w:hyperlink>
      <w:r w:rsidRPr="00D63AAF">
        <w:rPr>
          <w:rFonts w:ascii="Arial" w:hAnsi="Arial" w:cs="Arial"/>
          <w:color w:val="232323"/>
          <w:sz w:val="22"/>
          <w:szCs w:val="22"/>
          <w:lang w:eastAsia="en-IE"/>
        </w:rPr>
        <w:t> </w:t>
      </w:r>
    </w:p>
    <w:p w14:paraId="1DB83A7D" w14:textId="77777777" w:rsidR="009D4B76" w:rsidRPr="00950430" w:rsidRDefault="009D4B76" w:rsidP="00BE24A9">
      <w:pPr>
        <w:autoSpaceDE w:val="0"/>
        <w:autoSpaceDN w:val="0"/>
        <w:adjustRightInd w:val="0"/>
        <w:jc w:val="both"/>
        <w:rPr>
          <w:rFonts w:ascii="Arial" w:hAnsi="Arial" w:cs="Arial"/>
          <w:sz w:val="22"/>
          <w:szCs w:val="22"/>
          <w:highlight w:val="yellow"/>
        </w:rPr>
      </w:pPr>
    </w:p>
    <w:p w14:paraId="31FA4C15" w14:textId="77777777" w:rsidR="005D06E6" w:rsidRPr="009D4B76" w:rsidRDefault="002E39C5" w:rsidP="00BE24A9">
      <w:pPr>
        <w:autoSpaceDE w:val="0"/>
        <w:autoSpaceDN w:val="0"/>
        <w:adjustRightInd w:val="0"/>
        <w:jc w:val="both"/>
        <w:rPr>
          <w:rFonts w:ascii="Arial" w:hAnsi="Arial" w:cs="Arial"/>
          <w:b/>
          <w:sz w:val="22"/>
          <w:szCs w:val="22"/>
          <w:lang w:eastAsia="en-IE"/>
        </w:rPr>
      </w:pPr>
      <w:r w:rsidRPr="009D4B76">
        <w:rPr>
          <w:rFonts w:ascii="Arial" w:hAnsi="Arial" w:cs="Arial"/>
          <w:b/>
          <w:sz w:val="22"/>
          <w:szCs w:val="22"/>
          <w:lang w:eastAsia="en-IE"/>
        </w:rPr>
        <w:t xml:space="preserve">A.1.1 </w:t>
      </w:r>
      <w:r w:rsidR="00A21A68" w:rsidRPr="009D4B76">
        <w:rPr>
          <w:rFonts w:ascii="Arial" w:hAnsi="Arial" w:cs="Arial"/>
          <w:b/>
          <w:sz w:val="22"/>
          <w:szCs w:val="22"/>
          <w:lang w:eastAsia="en-IE"/>
        </w:rPr>
        <w:t xml:space="preserve">General </w:t>
      </w:r>
      <w:r w:rsidR="00A3627B" w:rsidRPr="009D4B76">
        <w:rPr>
          <w:rFonts w:ascii="Arial" w:hAnsi="Arial" w:cs="Arial"/>
          <w:b/>
          <w:sz w:val="22"/>
          <w:szCs w:val="22"/>
          <w:lang w:eastAsia="en-IE"/>
        </w:rPr>
        <w:t xml:space="preserve">Description of the Proposed </w:t>
      </w:r>
      <w:r w:rsidR="005D06E6" w:rsidRPr="009D4B76">
        <w:rPr>
          <w:rFonts w:ascii="Arial" w:hAnsi="Arial" w:cs="Arial"/>
          <w:b/>
          <w:sz w:val="22"/>
          <w:szCs w:val="22"/>
          <w:lang w:eastAsia="en-IE"/>
        </w:rPr>
        <w:t>Contract</w:t>
      </w:r>
    </w:p>
    <w:p w14:paraId="3E369692" w14:textId="77777777" w:rsidR="009D74B7" w:rsidRPr="009D4B76" w:rsidRDefault="009D74B7" w:rsidP="00BE24A9">
      <w:pPr>
        <w:autoSpaceDE w:val="0"/>
        <w:autoSpaceDN w:val="0"/>
        <w:adjustRightInd w:val="0"/>
        <w:jc w:val="both"/>
        <w:rPr>
          <w:rFonts w:ascii="Arial" w:hAnsi="Arial" w:cs="Arial"/>
          <w:b/>
          <w:sz w:val="22"/>
          <w:szCs w:val="22"/>
          <w:lang w:eastAsia="en-IE"/>
        </w:rPr>
      </w:pPr>
    </w:p>
    <w:p w14:paraId="4EF4E5DB" w14:textId="60737594" w:rsidR="00226036" w:rsidRDefault="00B57A85" w:rsidP="00226036">
      <w:pPr>
        <w:autoSpaceDE w:val="0"/>
        <w:autoSpaceDN w:val="0"/>
        <w:adjustRightInd w:val="0"/>
        <w:jc w:val="both"/>
        <w:rPr>
          <w:rFonts w:ascii="Arial" w:hAnsi="Arial" w:cs="Arial"/>
          <w:bCs/>
          <w:sz w:val="22"/>
          <w:szCs w:val="22"/>
          <w:lang w:eastAsia="en-IE"/>
        </w:rPr>
      </w:pPr>
      <w:r w:rsidRPr="00F10C62">
        <w:rPr>
          <w:rFonts w:ascii="Arial" w:hAnsi="Arial" w:cs="Arial"/>
          <w:bCs/>
          <w:sz w:val="22"/>
          <w:szCs w:val="22"/>
          <w:lang w:eastAsia="en-IE"/>
        </w:rPr>
        <w:t xml:space="preserve">The Contracting Entity intends to procure </w:t>
      </w:r>
      <w:r w:rsidR="00226036" w:rsidRPr="00F10C62">
        <w:rPr>
          <w:rFonts w:ascii="Arial" w:hAnsi="Arial" w:cs="Arial"/>
          <w:bCs/>
          <w:sz w:val="22"/>
          <w:szCs w:val="22"/>
          <w:lang w:eastAsia="en-IE"/>
        </w:rPr>
        <w:t xml:space="preserve">a multi-supplier Framework Agreement for the provision of </w:t>
      </w:r>
      <w:r w:rsidR="0058462B" w:rsidRPr="0058462B">
        <w:rPr>
          <w:rFonts w:ascii="Arial" w:hAnsi="Arial" w:cs="Arial"/>
          <w:bCs/>
          <w:sz w:val="22"/>
          <w:szCs w:val="22"/>
          <w:lang w:eastAsia="en-IE"/>
        </w:rPr>
        <w:t>Architectural and PSDP Professional Services</w:t>
      </w:r>
      <w:r w:rsidR="00226036" w:rsidRPr="00F10C62">
        <w:rPr>
          <w:rFonts w:ascii="Arial" w:hAnsi="Arial" w:cs="Arial"/>
          <w:bCs/>
          <w:sz w:val="22"/>
          <w:szCs w:val="22"/>
          <w:lang w:eastAsia="en-IE"/>
        </w:rPr>
        <w:t xml:space="preserve"> to support </w:t>
      </w:r>
      <w:r w:rsidR="00CD57B3">
        <w:rPr>
          <w:rFonts w:ascii="Arial" w:hAnsi="Arial" w:cs="Arial"/>
          <w:bCs/>
          <w:sz w:val="22"/>
          <w:szCs w:val="22"/>
          <w:lang w:eastAsia="en-IE"/>
        </w:rPr>
        <w:t xml:space="preserve">ESB appointed </w:t>
      </w:r>
      <w:r w:rsidR="00226036" w:rsidRPr="00F10C62">
        <w:rPr>
          <w:rFonts w:ascii="Arial" w:hAnsi="Arial" w:cs="Arial"/>
          <w:bCs/>
          <w:sz w:val="22"/>
          <w:szCs w:val="22"/>
          <w:lang w:eastAsia="en-IE"/>
        </w:rPr>
        <w:t>projec</w:t>
      </w:r>
      <w:r w:rsidR="00504A91">
        <w:rPr>
          <w:rFonts w:ascii="Arial" w:hAnsi="Arial" w:cs="Arial"/>
          <w:bCs/>
          <w:sz w:val="22"/>
          <w:szCs w:val="22"/>
          <w:lang w:eastAsia="en-IE"/>
        </w:rPr>
        <w:t xml:space="preserve">t </w:t>
      </w:r>
      <w:r w:rsidR="00226036" w:rsidRPr="00F10C62">
        <w:rPr>
          <w:rFonts w:ascii="Arial" w:hAnsi="Arial" w:cs="Arial"/>
          <w:bCs/>
          <w:sz w:val="22"/>
          <w:szCs w:val="22"/>
          <w:lang w:eastAsia="en-IE"/>
        </w:rPr>
        <w:t xml:space="preserve">design teams in the delivery of </w:t>
      </w:r>
      <w:r w:rsidR="00483EA2" w:rsidRPr="00F10C62">
        <w:rPr>
          <w:rFonts w:ascii="Arial" w:hAnsi="Arial" w:cs="Arial"/>
          <w:bCs/>
          <w:sz w:val="22"/>
          <w:szCs w:val="22"/>
          <w:lang w:eastAsia="en-IE"/>
        </w:rPr>
        <w:t xml:space="preserve">various sized </w:t>
      </w:r>
      <w:r w:rsidR="00226036" w:rsidRPr="00F10C62">
        <w:rPr>
          <w:rFonts w:ascii="Arial" w:hAnsi="Arial" w:cs="Arial"/>
          <w:bCs/>
          <w:sz w:val="22"/>
          <w:szCs w:val="22"/>
          <w:lang w:eastAsia="en-IE"/>
        </w:rPr>
        <w:t xml:space="preserve">construction projects across ESB locations throughout the Republic of Ireland. </w:t>
      </w:r>
    </w:p>
    <w:p w14:paraId="4AD84AB6" w14:textId="77777777" w:rsidR="00A37717" w:rsidRDefault="00A37717" w:rsidP="00226036">
      <w:pPr>
        <w:autoSpaceDE w:val="0"/>
        <w:autoSpaceDN w:val="0"/>
        <w:adjustRightInd w:val="0"/>
        <w:jc w:val="both"/>
        <w:rPr>
          <w:rFonts w:ascii="Arial" w:hAnsi="Arial" w:cs="Arial"/>
          <w:bCs/>
          <w:sz w:val="22"/>
          <w:szCs w:val="22"/>
          <w:lang w:eastAsia="en-IE"/>
        </w:rPr>
      </w:pPr>
    </w:p>
    <w:p w14:paraId="338D053C" w14:textId="37B44CE9" w:rsidR="00A37717" w:rsidRPr="00A37717" w:rsidRDefault="00A37717" w:rsidP="00A37717">
      <w:pPr>
        <w:spacing w:line="120" w:lineRule="atLeast"/>
        <w:jc w:val="both"/>
        <w:rPr>
          <w:rFonts w:ascii="Arial" w:eastAsia="Calibri" w:hAnsi="Arial" w:cs="Arial"/>
          <w:sz w:val="22"/>
          <w:szCs w:val="22"/>
          <w:lang w:val="en-IE"/>
        </w:rPr>
      </w:pPr>
      <w:r w:rsidRPr="00A37717">
        <w:rPr>
          <w:rFonts w:ascii="Arial" w:eastAsia="Calibri" w:hAnsi="Arial" w:cs="Arial"/>
          <w:sz w:val="22"/>
          <w:szCs w:val="22"/>
          <w:lang w:val="en-IE"/>
        </w:rPr>
        <w:t xml:space="preserve">Larger projects will involve the retrofit, refurbishment or upgrade of operational offices or commercial premises, </w:t>
      </w:r>
      <w:r w:rsidR="006C64A3" w:rsidRPr="00A37717">
        <w:rPr>
          <w:rFonts w:ascii="Arial" w:eastAsia="Calibri" w:hAnsi="Arial" w:cs="Arial"/>
          <w:sz w:val="22"/>
          <w:szCs w:val="22"/>
          <w:lang w:val="en-IE"/>
        </w:rPr>
        <w:t>involv</w:t>
      </w:r>
      <w:r w:rsidR="006C64A3">
        <w:rPr>
          <w:rFonts w:ascii="Arial" w:eastAsia="Calibri" w:hAnsi="Arial" w:cs="Arial"/>
          <w:sz w:val="22"/>
          <w:szCs w:val="22"/>
          <w:lang w:val="en-IE"/>
        </w:rPr>
        <w:t xml:space="preserve">ing </w:t>
      </w:r>
      <w:r w:rsidRPr="00A37717">
        <w:rPr>
          <w:rFonts w:ascii="Arial" w:eastAsia="Calibri" w:hAnsi="Arial" w:cs="Arial"/>
          <w:sz w:val="22"/>
          <w:szCs w:val="22"/>
          <w:lang w:val="en-IE"/>
        </w:rPr>
        <w:t>all elements of the building fabric upgrades and typically range from €</w:t>
      </w:r>
      <w:r w:rsidR="00E362D8" w:rsidRPr="00A37717">
        <w:rPr>
          <w:rFonts w:ascii="Arial" w:eastAsia="Calibri" w:hAnsi="Arial" w:cs="Arial"/>
          <w:sz w:val="22"/>
          <w:szCs w:val="22"/>
          <w:lang w:val="en-IE"/>
        </w:rPr>
        <w:t>500,000 to</w:t>
      </w:r>
      <w:r w:rsidRPr="00A37717">
        <w:rPr>
          <w:rFonts w:ascii="Arial" w:eastAsia="Calibri" w:hAnsi="Arial" w:cs="Arial"/>
          <w:sz w:val="22"/>
          <w:szCs w:val="22"/>
          <w:lang w:val="en-IE"/>
        </w:rPr>
        <w:t xml:space="preserve">  €1,800,000 in overall construction </w:t>
      </w:r>
      <w:r w:rsidR="009C1901" w:rsidRPr="00A37717">
        <w:rPr>
          <w:rFonts w:ascii="Arial" w:eastAsia="Calibri" w:hAnsi="Arial" w:cs="Arial"/>
          <w:sz w:val="22"/>
          <w:szCs w:val="22"/>
          <w:lang w:val="en-IE"/>
        </w:rPr>
        <w:t>costs, depending</w:t>
      </w:r>
      <w:r w:rsidRPr="00A37717">
        <w:rPr>
          <w:rFonts w:ascii="Arial" w:eastAsia="Calibri" w:hAnsi="Arial" w:cs="Arial"/>
          <w:sz w:val="22"/>
          <w:szCs w:val="22"/>
          <w:lang w:val="en-IE"/>
        </w:rPr>
        <w:t xml:space="preserve"> on project scope. </w:t>
      </w:r>
    </w:p>
    <w:p w14:paraId="440E936E" w14:textId="77777777" w:rsidR="00A37717" w:rsidRPr="00A37717" w:rsidRDefault="00A37717" w:rsidP="00A37717">
      <w:pPr>
        <w:spacing w:line="120" w:lineRule="atLeast"/>
        <w:jc w:val="both"/>
        <w:rPr>
          <w:rFonts w:ascii="Arial" w:eastAsia="Calibri" w:hAnsi="Arial" w:cs="Arial"/>
          <w:sz w:val="22"/>
          <w:szCs w:val="22"/>
          <w:lang w:val="en-IE"/>
        </w:rPr>
      </w:pPr>
    </w:p>
    <w:p w14:paraId="7E3ACB7C" w14:textId="77777777" w:rsidR="00A37717" w:rsidRPr="00A37717" w:rsidRDefault="00A37717" w:rsidP="00A37717">
      <w:pPr>
        <w:spacing w:line="120" w:lineRule="atLeast"/>
        <w:jc w:val="both"/>
        <w:rPr>
          <w:rFonts w:ascii="Arial" w:hAnsi="Arial" w:cs="Arial"/>
          <w:sz w:val="22"/>
          <w:szCs w:val="22"/>
        </w:rPr>
      </w:pPr>
      <w:r w:rsidRPr="00A37717">
        <w:rPr>
          <w:rFonts w:ascii="Arial" w:eastAsia="Calibri" w:hAnsi="Arial" w:cs="Arial"/>
          <w:sz w:val="22"/>
          <w:szCs w:val="22"/>
          <w:lang w:val="en-IE"/>
        </w:rPr>
        <w:t xml:space="preserve">Smaller refurbishment and upgrade projects have reduced budgets, ranging from €20,000 to €500,000,  </w:t>
      </w:r>
    </w:p>
    <w:p w14:paraId="309D3CCC" w14:textId="77777777" w:rsidR="00A37717" w:rsidRPr="00A37717" w:rsidRDefault="00A37717" w:rsidP="00A37717">
      <w:pPr>
        <w:spacing w:line="120" w:lineRule="atLeast"/>
        <w:jc w:val="both"/>
        <w:rPr>
          <w:rFonts w:ascii="Arial" w:hAnsi="Arial" w:cs="Arial"/>
          <w:sz w:val="22"/>
          <w:szCs w:val="22"/>
        </w:rPr>
      </w:pPr>
    </w:p>
    <w:p w14:paraId="1462F63C" w14:textId="6DEAC124" w:rsidR="00A37717" w:rsidRPr="00A37717" w:rsidRDefault="00A37717" w:rsidP="00A37717">
      <w:pPr>
        <w:spacing w:line="120" w:lineRule="atLeast"/>
        <w:jc w:val="both"/>
        <w:rPr>
          <w:rFonts w:ascii="Arial" w:hAnsi="Arial" w:cs="Arial"/>
          <w:sz w:val="22"/>
          <w:szCs w:val="22"/>
        </w:rPr>
      </w:pPr>
      <w:r w:rsidRPr="00A37717">
        <w:rPr>
          <w:rFonts w:ascii="Arial" w:hAnsi="Arial" w:cs="Arial"/>
          <w:sz w:val="22"/>
          <w:szCs w:val="22"/>
        </w:rPr>
        <w:t>The services will be delivered across three geographic regions in Ireland - North, South, and Dublin on behalf of ESB Enterprise Services, Facilities Management (FM).</w:t>
      </w:r>
    </w:p>
    <w:p w14:paraId="23F399D7" w14:textId="77777777" w:rsidR="00A12251" w:rsidRPr="00F10C62" w:rsidRDefault="00A12251" w:rsidP="00226036">
      <w:pPr>
        <w:autoSpaceDE w:val="0"/>
        <w:autoSpaceDN w:val="0"/>
        <w:adjustRightInd w:val="0"/>
        <w:jc w:val="both"/>
        <w:rPr>
          <w:rFonts w:ascii="Arial" w:hAnsi="Arial" w:cs="Arial"/>
          <w:bCs/>
          <w:sz w:val="22"/>
          <w:szCs w:val="22"/>
          <w:lang w:eastAsia="en-IE"/>
        </w:rPr>
      </w:pPr>
    </w:p>
    <w:p w14:paraId="0D804A90" w14:textId="17EBD483" w:rsidR="005F34CC" w:rsidRPr="006C64A3" w:rsidRDefault="009D4B76" w:rsidP="00226036">
      <w:pPr>
        <w:autoSpaceDE w:val="0"/>
        <w:autoSpaceDN w:val="0"/>
        <w:adjustRightInd w:val="0"/>
        <w:jc w:val="both"/>
        <w:rPr>
          <w:rFonts w:ascii="Arial" w:hAnsi="Arial" w:cs="Arial"/>
          <w:bCs/>
          <w:sz w:val="22"/>
          <w:szCs w:val="22"/>
          <w:lang w:eastAsia="en-IE"/>
        </w:rPr>
      </w:pPr>
      <w:r w:rsidRPr="006C64A3">
        <w:rPr>
          <w:rFonts w:ascii="Arial" w:hAnsi="Arial" w:cs="Arial"/>
          <w:bCs/>
          <w:sz w:val="22"/>
          <w:szCs w:val="22"/>
          <w:lang w:eastAsia="en-IE"/>
        </w:rPr>
        <w:t>T</w:t>
      </w:r>
      <w:r w:rsidR="00226036" w:rsidRPr="006C64A3">
        <w:rPr>
          <w:rFonts w:ascii="Arial" w:hAnsi="Arial" w:cs="Arial"/>
          <w:bCs/>
          <w:sz w:val="22"/>
          <w:szCs w:val="22"/>
          <w:lang w:eastAsia="en-IE"/>
        </w:rPr>
        <w:t>he projects may vary in scale and complexity, ranging from small works to major capital projects, and are intended to support the provision and maintenance of safe, compliant, and efficient working environments while contributing to the reduction of energy consumption and associated carbon dioxide equivalent (</w:t>
      </w:r>
      <w:proofErr w:type="spellStart"/>
      <w:r w:rsidR="00226036" w:rsidRPr="006C64A3">
        <w:rPr>
          <w:rFonts w:ascii="Arial" w:hAnsi="Arial" w:cs="Arial"/>
          <w:bCs/>
          <w:sz w:val="22"/>
          <w:szCs w:val="22"/>
          <w:lang w:eastAsia="en-IE"/>
        </w:rPr>
        <w:t>CO</w:t>
      </w:r>
      <w:r w:rsidR="00226036" w:rsidRPr="006C64A3">
        <w:rPr>
          <w:rFonts w:ascii="Cambria Math" w:hAnsi="Cambria Math" w:cs="Cambria Math"/>
          <w:bCs/>
          <w:sz w:val="22"/>
          <w:szCs w:val="22"/>
          <w:lang w:eastAsia="en-IE"/>
        </w:rPr>
        <w:t>₂</w:t>
      </w:r>
      <w:r w:rsidR="00226036" w:rsidRPr="006C64A3">
        <w:rPr>
          <w:rFonts w:ascii="Arial" w:hAnsi="Arial" w:cs="Arial"/>
          <w:bCs/>
          <w:sz w:val="22"/>
          <w:szCs w:val="22"/>
          <w:lang w:eastAsia="en-IE"/>
        </w:rPr>
        <w:t>e</w:t>
      </w:r>
      <w:proofErr w:type="spellEnd"/>
      <w:r w:rsidR="00226036" w:rsidRPr="006C64A3">
        <w:rPr>
          <w:rFonts w:ascii="Arial" w:hAnsi="Arial" w:cs="Arial"/>
          <w:bCs/>
          <w:sz w:val="22"/>
          <w:szCs w:val="22"/>
          <w:lang w:eastAsia="en-IE"/>
        </w:rPr>
        <w:t>) emissions across the ESB estate.</w:t>
      </w:r>
      <w:r w:rsidR="00B260B8" w:rsidRPr="006C64A3">
        <w:rPr>
          <w:rFonts w:ascii="Arial" w:hAnsi="Arial" w:cs="Arial"/>
          <w:bCs/>
          <w:sz w:val="22"/>
          <w:szCs w:val="22"/>
          <w:lang w:eastAsia="en-IE"/>
        </w:rPr>
        <w:t xml:space="preserve"> </w:t>
      </w:r>
    </w:p>
    <w:p w14:paraId="57803F0C" w14:textId="77777777" w:rsidR="00C548CC" w:rsidRPr="006C64A3" w:rsidRDefault="00C548CC" w:rsidP="00226036">
      <w:pPr>
        <w:autoSpaceDE w:val="0"/>
        <w:autoSpaceDN w:val="0"/>
        <w:adjustRightInd w:val="0"/>
        <w:jc w:val="both"/>
        <w:rPr>
          <w:rFonts w:ascii="Arial" w:hAnsi="Arial" w:cs="Arial"/>
          <w:sz w:val="22"/>
          <w:szCs w:val="22"/>
          <w:u w:val="single"/>
        </w:rPr>
      </w:pPr>
    </w:p>
    <w:p w14:paraId="5CE2BC11" w14:textId="3123F10B" w:rsidR="004D33EE" w:rsidRPr="006C64A3" w:rsidRDefault="004D33EE" w:rsidP="004D33EE">
      <w:pPr>
        <w:jc w:val="both"/>
        <w:outlineLvl w:val="0"/>
        <w:rPr>
          <w:rFonts w:ascii="Arial" w:hAnsi="Arial" w:cs="Arial"/>
          <w:sz w:val="22"/>
          <w:szCs w:val="22"/>
        </w:rPr>
      </w:pPr>
      <w:r w:rsidRPr="006C64A3">
        <w:rPr>
          <w:rFonts w:ascii="Arial" w:hAnsi="Arial" w:cs="Arial"/>
          <w:sz w:val="22"/>
          <w:szCs w:val="22"/>
        </w:rPr>
        <w:t xml:space="preserve">The general scope of services to be provided by the </w:t>
      </w:r>
      <w:r w:rsidR="00E4052D" w:rsidRPr="006C64A3">
        <w:rPr>
          <w:rFonts w:ascii="Arial" w:hAnsi="Arial" w:cs="Arial"/>
          <w:sz w:val="22"/>
          <w:szCs w:val="22"/>
        </w:rPr>
        <w:t>Architectural Consultant</w:t>
      </w:r>
      <w:r w:rsidRPr="006C64A3">
        <w:rPr>
          <w:rFonts w:ascii="Arial" w:hAnsi="Arial" w:cs="Arial"/>
          <w:sz w:val="22"/>
          <w:szCs w:val="22"/>
        </w:rPr>
        <w:t xml:space="preserve"> shall be as outlined under </w:t>
      </w:r>
      <w:r w:rsidR="00545261" w:rsidRPr="006C64A3">
        <w:rPr>
          <w:rFonts w:ascii="Arial" w:hAnsi="Arial" w:cs="Arial"/>
          <w:sz w:val="22"/>
          <w:szCs w:val="22"/>
        </w:rPr>
        <w:t xml:space="preserve">descriptions </w:t>
      </w:r>
      <w:r w:rsidRPr="006C64A3">
        <w:rPr>
          <w:rFonts w:ascii="Arial" w:hAnsi="Arial" w:cs="Arial"/>
          <w:sz w:val="22"/>
          <w:szCs w:val="22"/>
        </w:rPr>
        <w:t>listed below. Any division of the Services into Stages is for ease of reference only and the Consultant shall perform the Services when from time to time necessary to achieve completion of each phase of the project in accordance with the Design Team Programme and the approved project budget. The Consultant shall perform the Services for each phase, as appropriate, and supplemented by the services outlined below. The service proposal shall comply with the Safety, Health and Welfare at Work Act 2005.</w:t>
      </w:r>
    </w:p>
    <w:p w14:paraId="0155CF2B" w14:textId="77777777" w:rsidR="004D33EE" w:rsidRPr="006C64A3" w:rsidRDefault="004D33EE" w:rsidP="004D33EE">
      <w:pPr>
        <w:jc w:val="both"/>
        <w:outlineLvl w:val="0"/>
        <w:rPr>
          <w:rFonts w:ascii="Arial" w:hAnsi="Arial" w:cs="Arial"/>
          <w:sz w:val="22"/>
          <w:szCs w:val="22"/>
        </w:rPr>
      </w:pPr>
    </w:p>
    <w:p w14:paraId="53F942D1" w14:textId="77777777" w:rsidR="004D33EE" w:rsidRPr="006C64A3" w:rsidRDefault="004D33EE" w:rsidP="004D33EE">
      <w:pPr>
        <w:jc w:val="both"/>
        <w:outlineLvl w:val="0"/>
        <w:rPr>
          <w:rFonts w:ascii="Arial" w:hAnsi="Arial" w:cs="Arial"/>
          <w:sz w:val="22"/>
          <w:szCs w:val="22"/>
        </w:rPr>
      </w:pPr>
      <w:r w:rsidRPr="006C64A3">
        <w:rPr>
          <w:rFonts w:ascii="Arial" w:hAnsi="Arial" w:cs="Arial"/>
          <w:sz w:val="22"/>
          <w:szCs w:val="22"/>
        </w:rPr>
        <w:t>The service proposal shall include for all necessary specialist studies, analysis and modelling of the proposed design and delivery of all calculations, reports and specifications necessary to demonstrate compliance with the current Building Regulations, specifically Part B Fire, and all related standards and codes of practice referenced by the Building Regulations.</w:t>
      </w:r>
    </w:p>
    <w:p w14:paraId="1C852D7C" w14:textId="77777777" w:rsidR="004D33EE" w:rsidRPr="006C64A3" w:rsidRDefault="004D33EE" w:rsidP="004D33EE">
      <w:pPr>
        <w:jc w:val="both"/>
        <w:outlineLvl w:val="0"/>
        <w:rPr>
          <w:rFonts w:ascii="Arial" w:hAnsi="Arial" w:cs="Arial"/>
          <w:sz w:val="22"/>
          <w:szCs w:val="22"/>
        </w:rPr>
      </w:pPr>
    </w:p>
    <w:p w14:paraId="3C2EC005" w14:textId="77777777" w:rsidR="004D33EE" w:rsidRPr="006C64A3" w:rsidRDefault="004D33EE" w:rsidP="004D33EE">
      <w:pPr>
        <w:jc w:val="both"/>
        <w:outlineLvl w:val="0"/>
        <w:rPr>
          <w:rFonts w:ascii="Arial" w:hAnsi="Arial" w:cs="Arial"/>
          <w:sz w:val="22"/>
          <w:szCs w:val="22"/>
        </w:rPr>
      </w:pPr>
      <w:r w:rsidRPr="006C64A3">
        <w:rPr>
          <w:rFonts w:ascii="Arial" w:hAnsi="Arial" w:cs="Arial"/>
          <w:sz w:val="22"/>
          <w:szCs w:val="22"/>
        </w:rPr>
        <w:t xml:space="preserve">The service proposal shall be deemed to include for demonstrating compliance with all published amendments to the Building Regulations and related standards and codes of practice, including successor standards which supersede those references by the Building Regulations.  In particular, all services shall be provided as necessary to demonstrate compliance of the project design with B.S. 9999: 2008 Code of Practice for Fire Safety in the design, management and use of buildings, and any amendments.  </w:t>
      </w:r>
    </w:p>
    <w:p w14:paraId="7168017D" w14:textId="77777777" w:rsidR="008C35EC" w:rsidRDefault="008C35EC" w:rsidP="004D33EE">
      <w:pPr>
        <w:jc w:val="both"/>
        <w:outlineLvl w:val="0"/>
        <w:rPr>
          <w:rFonts w:ascii="Arial" w:hAnsi="Arial" w:cs="Arial"/>
          <w:sz w:val="22"/>
          <w:szCs w:val="22"/>
          <w:highlight w:val="yellow"/>
        </w:rPr>
      </w:pPr>
    </w:p>
    <w:p w14:paraId="3E65AA43" w14:textId="77777777" w:rsidR="008C35EC" w:rsidRDefault="008C35EC" w:rsidP="004D33EE">
      <w:pPr>
        <w:jc w:val="both"/>
        <w:outlineLvl w:val="0"/>
        <w:rPr>
          <w:rFonts w:ascii="Arial" w:hAnsi="Arial" w:cs="Arial"/>
          <w:b/>
          <w:bCs/>
          <w:sz w:val="22"/>
          <w:szCs w:val="22"/>
          <w:highlight w:val="yellow"/>
          <w:u w:val="single"/>
        </w:rPr>
      </w:pPr>
    </w:p>
    <w:p w14:paraId="4C0EAFD1" w14:textId="77777777" w:rsidR="0001767A" w:rsidRDefault="0001767A" w:rsidP="004D33EE">
      <w:pPr>
        <w:jc w:val="both"/>
        <w:outlineLvl w:val="0"/>
        <w:rPr>
          <w:rFonts w:ascii="Arial" w:hAnsi="Arial" w:cs="Arial"/>
          <w:b/>
          <w:bCs/>
          <w:sz w:val="22"/>
          <w:szCs w:val="22"/>
          <w:highlight w:val="yellow"/>
          <w:u w:val="single"/>
        </w:rPr>
      </w:pPr>
    </w:p>
    <w:p w14:paraId="26CE2856" w14:textId="77777777" w:rsidR="0001767A" w:rsidRDefault="0001767A" w:rsidP="004D33EE">
      <w:pPr>
        <w:jc w:val="both"/>
        <w:outlineLvl w:val="0"/>
        <w:rPr>
          <w:rFonts w:ascii="Arial" w:hAnsi="Arial" w:cs="Arial"/>
          <w:b/>
          <w:bCs/>
          <w:sz w:val="22"/>
          <w:szCs w:val="22"/>
          <w:highlight w:val="yellow"/>
          <w:u w:val="single"/>
        </w:rPr>
      </w:pPr>
    </w:p>
    <w:p w14:paraId="45EECA0E" w14:textId="77777777" w:rsidR="0001767A" w:rsidRDefault="0001767A" w:rsidP="004D33EE">
      <w:pPr>
        <w:jc w:val="both"/>
        <w:outlineLvl w:val="0"/>
        <w:rPr>
          <w:rFonts w:ascii="Arial" w:hAnsi="Arial" w:cs="Arial"/>
          <w:b/>
          <w:bCs/>
          <w:sz w:val="22"/>
          <w:szCs w:val="22"/>
          <w:highlight w:val="yellow"/>
          <w:u w:val="single"/>
        </w:rPr>
      </w:pPr>
    </w:p>
    <w:p w14:paraId="114E3817" w14:textId="77777777" w:rsidR="0001767A" w:rsidRDefault="0001767A" w:rsidP="004D33EE">
      <w:pPr>
        <w:jc w:val="both"/>
        <w:outlineLvl w:val="0"/>
        <w:rPr>
          <w:rFonts w:ascii="Arial" w:hAnsi="Arial" w:cs="Arial"/>
          <w:b/>
          <w:bCs/>
          <w:sz w:val="22"/>
          <w:szCs w:val="22"/>
          <w:highlight w:val="yellow"/>
          <w:u w:val="single"/>
        </w:rPr>
      </w:pPr>
    </w:p>
    <w:p w14:paraId="76B3FEBC" w14:textId="77777777" w:rsidR="0001767A" w:rsidRDefault="0001767A" w:rsidP="004D33EE">
      <w:pPr>
        <w:jc w:val="both"/>
        <w:outlineLvl w:val="0"/>
        <w:rPr>
          <w:rFonts w:ascii="Arial" w:hAnsi="Arial" w:cs="Arial"/>
          <w:b/>
          <w:bCs/>
          <w:sz w:val="22"/>
          <w:szCs w:val="22"/>
          <w:highlight w:val="yellow"/>
          <w:u w:val="single"/>
        </w:rPr>
      </w:pPr>
    </w:p>
    <w:p w14:paraId="5236718E" w14:textId="77777777" w:rsidR="00E372F4" w:rsidRDefault="00E372F4" w:rsidP="004D33EE">
      <w:pPr>
        <w:jc w:val="both"/>
        <w:outlineLvl w:val="0"/>
        <w:rPr>
          <w:rFonts w:ascii="Arial" w:hAnsi="Arial" w:cs="Arial"/>
          <w:b/>
          <w:bCs/>
          <w:sz w:val="22"/>
          <w:szCs w:val="22"/>
          <w:highlight w:val="yellow"/>
          <w:u w:val="single"/>
        </w:rPr>
      </w:pPr>
    </w:p>
    <w:p w14:paraId="141662F6" w14:textId="77777777" w:rsidR="00E372F4" w:rsidRDefault="00E372F4" w:rsidP="004D33EE">
      <w:pPr>
        <w:jc w:val="both"/>
        <w:outlineLvl w:val="0"/>
        <w:rPr>
          <w:rFonts w:ascii="Arial" w:hAnsi="Arial" w:cs="Arial"/>
          <w:b/>
          <w:bCs/>
          <w:sz w:val="22"/>
          <w:szCs w:val="22"/>
          <w:highlight w:val="yellow"/>
          <w:u w:val="single"/>
        </w:rPr>
      </w:pPr>
    </w:p>
    <w:p w14:paraId="459782CF" w14:textId="77777777" w:rsidR="00E372F4" w:rsidRDefault="00E372F4" w:rsidP="004D33EE">
      <w:pPr>
        <w:jc w:val="both"/>
        <w:outlineLvl w:val="0"/>
        <w:rPr>
          <w:rFonts w:ascii="Arial" w:hAnsi="Arial" w:cs="Arial"/>
          <w:b/>
          <w:bCs/>
          <w:sz w:val="22"/>
          <w:szCs w:val="22"/>
          <w:highlight w:val="yellow"/>
          <w:u w:val="single"/>
        </w:rPr>
      </w:pPr>
    </w:p>
    <w:p w14:paraId="78247C07" w14:textId="77777777" w:rsidR="00E372F4" w:rsidRDefault="00E372F4" w:rsidP="004D33EE">
      <w:pPr>
        <w:jc w:val="both"/>
        <w:outlineLvl w:val="0"/>
        <w:rPr>
          <w:rFonts w:ascii="Arial" w:hAnsi="Arial" w:cs="Arial"/>
          <w:b/>
          <w:bCs/>
          <w:sz w:val="22"/>
          <w:szCs w:val="22"/>
          <w:highlight w:val="yellow"/>
          <w:u w:val="single"/>
        </w:rPr>
      </w:pPr>
    </w:p>
    <w:p w14:paraId="299E6204" w14:textId="77777777" w:rsidR="0001767A" w:rsidRDefault="0001767A" w:rsidP="004D33EE">
      <w:pPr>
        <w:jc w:val="both"/>
        <w:outlineLvl w:val="0"/>
        <w:rPr>
          <w:rFonts w:ascii="Arial" w:hAnsi="Arial" w:cs="Arial"/>
          <w:b/>
          <w:bCs/>
          <w:sz w:val="22"/>
          <w:szCs w:val="22"/>
          <w:highlight w:val="yellow"/>
          <w:u w:val="single"/>
        </w:rPr>
      </w:pPr>
    </w:p>
    <w:p w14:paraId="29F9BD65" w14:textId="77777777" w:rsidR="008E7711" w:rsidRPr="0001767A" w:rsidRDefault="008E7711" w:rsidP="004D33EE">
      <w:pPr>
        <w:jc w:val="both"/>
        <w:outlineLvl w:val="0"/>
        <w:rPr>
          <w:rFonts w:ascii="Arial" w:hAnsi="Arial" w:cs="Arial"/>
          <w:b/>
          <w:bCs/>
          <w:sz w:val="22"/>
          <w:szCs w:val="22"/>
          <w:highlight w:val="yellow"/>
          <w:u w:val="single"/>
        </w:rPr>
      </w:pPr>
    </w:p>
    <w:p w14:paraId="64084807" w14:textId="77777777" w:rsidR="009A6181" w:rsidRDefault="009A6181" w:rsidP="007F6FC1">
      <w:pPr>
        <w:spacing w:after="160" w:line="259" w:lineRule="auto"/>
        <w:rPr>
          <w:rFonts w:ascii="Arial" w:hAnsi="Arial" w:cs="Arial"/>
          <w:b/>
          <w:bCs/>
          <w:sz w:val="22"/>
          <w:szCs w:val="22"/>
          <w:highlight w:val="yellow"/>
          <w:u w:val="single"/>
        </w:rPr>
      </w:pPr>
    </w:p>
    <w:p w14:paraId="4A9D0B2D" w14:textId="77777777" w:rsidR="009C1901" w:rsidRPr="00E372F4" w:rsidRDefault="009C1901" w:rsidP="009C1901">
      <w:pPr>
        <w:spacing w:before="100" w:beforeAutospacing="1" w:after="100" w:afterAutospacing="1" w:line="300" w:lineRule="atLeast"/>
        <w:rPr>
          <w:rFonts w:ascii="Arial" w:hAnsi="Arial" w:cs="Arial"/>
          <w:sz w:val="22"/>
          <w:szCs w:val="22"/>
          <w:lang w:eastAsia="en-GB"/>
        </w:rPr>
      </w:pPr>
      <w:r w:rsidRPr="00E372F4">
        <w:rPr>
          <w:rFonts w:ascii="Arial" w:hAnsi="Arial" w:cs="Arial"/>
          <w:b/>
          <w:bCs/>
          <w:sz w:val="22"/>
          <w:szCs w:val="22"/>
          <w:lang w:eastAsia="en-GB"/>
        </w:rPr>
        <w:lastRenderedPageBreak/>
        <w:t>Stage 1 – Building Survey &amp; Existing Conditions Assessment</w:t>
      </w:r>
    </w:p>
    <w:p w14:paraId="05C2AA39" w14:textId="77777777" w:rsidR="009C1901" w:rsidRPr="00E372F4" w:rsidRDefault="009C1901" w:rsidP="009C1901">
      <w:pPr>
        <w:numPr>
          <w:ilvl w:val="0"/>
          <w:numId w:val="47"/>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Review available building information and record drawings.</w:t>
      </w:r>
    </w:p>
    <w:p w14:paraId="1808FD43" w14:textId="77777777" w:rsidR="009C1901" w:rsidRPr="00E372F4" w:rsidRDefault="009C1901" w:rsidP="009C1901">
      <w:pPr>
        <w:numPr>
          <w:ilvl w:val="0"/>
          <w:numId w:val="47"/>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Undertake measured surveys and inspections of existing buildings.</w:t>
      </w:r>
    </w:p>
    <w:p w14:paraId="2BE8C1CB" w14:textId="77777777" w:rsidR="009C1901" w:rsidRPr="00E372F4" w:rsidRDefault="009C1901" w:rsidP="009C1901">
      <w:pPr>
        <w:numPr>
          <w:ilvl w:val="0"/>
          <w:numId w:val="47"/>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Identify building fabric, constraints, defects and opportunities.</w:t>
      </w:r>
    </w:p>
    <w:p w14:paraId="1B5F430B" w14:textId="77777777" w:rsidR="009C1901" w:rsidRPr="00E372F4" w:rsidRDefault="009C1901" w:rsidP="009C1901">
      <w:pPr>
        <w:numPr>
          <w:ilvl w:val="0"/>
          <w:numId w:val="47"/>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Prepare survey drawings/models and a condition assessment report.</w:t>
      </w:r>
    </w:p>
    <w:p w14:paraId="309BBC9D" w14:textId="77777777" w:rsidR="009C1901" w:rsidRPr="00E372F4" w:rsidRDefault="009C1901" w:rsidP="009C1901">
      <w:pPr>
        <w:spacing w:before="100" w:beforeAutospacing="1" w:after="100" w:afterAutospacing="1" w:line="300" w:lineRule="atLeast"/>
        <w:rPr>
          <w:rFonts w:ascii="Arial" w:hAnsi="Arial" w:cs="Arial"/>
          <w:sz w:val="22"/>
          <w:szCs w:val="22"/>
          <w:lang w:eastAsia="en-GB"/>
        </w:rPr>
      </w:pPr>
      <w:r w:rsidRPr="00E372F4">
        <w:rPr>
          <w:rFonts w:ascii="Arial" w:hAnsi="Arial" w:cs="Arial"/>
          <w:b/>
          <w:bCs/>
          <w:sz w:val="22"/>
          <w:szCs w:val="22"/>
          <w:lang w:eastAsia="en-GB"/>
        </w:rPr>
        <w:t>Stage 2 – Inception &amp; Brief Development</w:t>
      </w:r>
    </w:p>
    <w:p w14:paraId="619F8EAD" w14:textId="77777777" w:rsidR="009C1901" w:rsidRPr="00E372F4" w:rsidRDefault="009C1901" w:rsidP="009C1901">
      <w:pPr>
        <w:numPr>
          <w:ilvl w:val="0"/>
          <w:numId w:val="48"/>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Review the client brief and any feasibility proposals.</w:t>
      </w:r>
    </w:p>
    <w:p w14:paraId="4131732A" w14:textId="77777777" w:rsidR="009C1901" w:rsidRPr="00E372F4" w:rsidRDefault="009C1901" w:rsidP="009C1901">
      <w:pPr>
        <w:numPr>
          <w:ilvl w:val="0"/>
          <w:numId w:val="48"/>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Confirm project objectives, constraints, programme, budget and statutory requirements.</w:t>
      </w:r>
    </w:p>
    <w:p w14:paraId="211BF6D0" w14:textId="77777777" w:rsidR="009C1901" w:rsidRPr="00E372F4" w:rsidRDefault="009C1901" w:rsidP="009C1901">
      <w:pPr>
        <w:numPr>
          <w:ilvl w:val="0"/>
          <w:numId w:val="48"/>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Establish design team coordination and governance arrangements.</w:t>
      </w:r>
    </w:p>
    <w:p w14:paraId="48D85A43" w14:textId="77777777" w:rsidR="009C1901" w:rsidRPr="00E372F4" w:rsidRDefault="009C1901" w:rsidP="009C1901">
      <w:pPr>
        <w:spacing w:before="100" w:beforeAutospacing="1" w:after="100" w:afterAutospacing="1" w:line="300" w:lineRule="atLeast"/>
        <w:rPr>
          <w:rFonts w:ascii="Arial" w:hAnsi="Arial" w:cs="Arial"/>
          <w:sz w:val="22"/>
          <w:szCs w:val="22"/>
          <w:lang w:eastAsia="en-GB"/>
        </w:rPr>
      </w:pPr>
      <w:r w:rsidRPr="00E372F4">
        <w:rPr>
          <w:rFonts w:ascii="Arial" w:hAnsi="Arial" w:cs="Arial"/>
          <w:b/>
          <w:bCs/>
          <w:sz w:val="22"/>
          <w:szCs w:val="22"/>
          <w:lang w:eastAsia="en-GB"/>
        </w:rPr>
        <w:t>Stage 3 – Design Development</w:t>
      </w:r>
    </w:p>
    <w:p w14:paraId="2F0B87DE" w14:textId="77777777" w:rsidR="009C1901" w:rsidRPr="00E372F4" w:rsidRDefault="009C1901" w:rsidP="009C1901">
      <w:pPr>
        <w:numPr>
          <w:ilvl w:val="0"/>
          <w:numId w:val="49"/>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Develop architectural design proposals from concept through outline, scheme and detailed design stages.</w:t>
      </w:r>
    </w:p>
    <w:p w14:paraId="68682D15" w14:textId="77777777" w:rsidR="009C1901" w:rsidRPr="00E372F4" w:rsidRDefault="009C1901" w:rsidP="009C1901">
      <w:pPr>
        <w:numPr>
          <w:ilvl w:val="0"/>
          <w:numId w:val="49"/>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Coordinate design inputs from all disciplines.</w:t>
      </w:r>
    </w:p>
    <w:p w14:paraId="7F966BDF" w14:textId="77777777" w:rsidR="009C1901" w:rsidRPr="00E372F4" w:rsidRDefault="009C1901" w:rsidP="009C1901">
      <w:pPr>
        <w:numPr>
          <w:ilvl w:val="0"/>
          <w:numId w:val="49"/>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Ensure compliance with Building Regulations, sustainability objectives and client requirements.</w:t>
      </w:r>
    </w:p>
    <w:p w14:paraId="48B543C5" w14:textId="77777777" w:rsidR="009C1901" w:rsidRPr="00E372F4" w:rsidRDefault="009C1901" w:rsidP="009C1901">
      <w:pPr>
        <w:numPr>
          <w:ilvl w:val="0"/>
          <w:numId w:val="49"/>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Support cost planning, value engineering and project approvals.</w:t>
      </w:r>
    </w:p>
    <w:p w14:paraId="6CF5BCD9" w14:textId="77777777" w:rsidR="009C1901" w:rsidRPr="00E372F4" w:rsidRDefault="009C1901" w:rsidP="009C1901">
      <w:pPr>
        <w:spacing w:before="100" w:beforeAutospacing="1" w:after="100" w:afterAutospacing="1" w:line="300" w:lineRule="atLeast"/>
        <w:rPr>
          <w:rFonts w:ascii="Arial" w:hAnsi="Arial" w:cs="Arial"/>
          <w:sz w:val="22"/>
          <w:szCs w:val="22"/>
          <w:lang w:eastAsia="en-GB"/>
        </w:rPr>
      </w:pPr>
      <w:r w:rsidRPr="00E372F4">
        <w:rPr>
          <w:rFonts w:ascii="Arial" w:hAnsi="Arial" w:cs="Arial"/>
          <w:b/>
          <w:bCs/>
          <w:sz w:val="22"/>
          <w:szCs w:val="22"/>
          <w:lang w:eastAsia="en-GB"/>
        </w:rPr>
        <w:t>Stage 4 – Tender Documentation &amp; Procurement Support</w:t>
      </w:r>
    </w:p>
    <w:p w14:paraId="2A5ABA55" w14:textId="77777777" w:rsidR="009C1901" w:rsidRPr="00E372F4" w:rsidRDefault="009C1901" w:rsidP="009C1901">
      <w:pPr>
        <w:numPr>
          <w:ilvl w:val="0"/>
          <w:numId w:val="50"/>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Prepare coordinated tender documentation and specifications.</w:t>
      </w:r>
    </w:p>
    <w:p w14:paraId="75AB1F20" w14:textId="77777777" w:rsidR="009C1901" w:rsidRPr="00E372F4" w:rsidRDefault="009C1901" w:rsidP="009C1901">
      <w:pPr>
        <w:numPr>
          <w:ilvl w:val="0"/>
          <w:numId w:val="50"/>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Support tender queries and technical evaluations.</w:t>
      </w:r>
    </w:p>
    <w:p w14:paraId="40D5FD12" w14:textId="77777777" w:rsidR="009C1901" w:rsidRPr="00E372F4" w:rsidRDefault="009C1901" w:rsidP="009C1901">
      <w:pPr>
        <w:numPr>
          <w:ilvl w:val="0"/>
          <w:numId w:val="50"/>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Assist the client during contractor selection and contract award.</w:t>
      </w:r>
    </w:p>
    <w:p w14:paraId="6C5A6B7C" w14:textId="77777777" w:rsidR="009C1901" w:rsidRPr="00E372F4" w:rsidRDefault="009C1901" w:rsidP="009C1901">
      <w:pPr>
        <w:spacing w:before="100" w:beforeAutospacing="1" w:after="100" w:afterAutospacing="1" w:line="300" w:lineRule="atLeast"/>
        <w:rPr>
          <w:rFonts w:ascii="Arial" w:hAnsi="Arial" w:cs="Arial"/>
          <w:sz w:val="22"/>
          <w:szCs w:val="22"/>
          <w:lang w:eastAsia="en-GB"/>
        </w:rPr>
      </w:pPr>
      <w:r w:rsidRPr="00E372F4">
        <w:rPr>
          <w:rFonts w:ascii="Arial" w:hAnsi="Arial" w:cs="Arial"/>
          <w:b/>
          <w:bCs/>
          <w:sz w:val="22"/>
          <w:szCs w:val="22"/>
          <w:lang w:eastAsia="en-GB"/>
        </w:rPr>
        <w:t>Stage 5 – Construction Stage Services</w:t>
      </w:r>
    </w:p>
    <w:p w14:paraId="63DA6CFB" w14:textId="77777777" w:rsidR="009C1901" w:rsidRPr="00E372F4" w:rsidRDefault="009C1901" w:rsidP="009C1901">
      <w:pPr>
        <w:numPr>
          <w:ilvl w:val="0"/>
          <w:numId w:val="51"/>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Act as Lead Designer and Contract Administrator/Employer's Representative where required.</w:t>
      </w:r>
    </w:p>
    <w:p w14:paraId="4D93B99E" w14:textId="77777777" w:rsidR="009C1901" w:rsidRPr="00E372F4" w:rsidRDefault="009C1901" w:rsidP="009C1901">
      <w:pPr>
        <w:numPr>
          <w:ilvl w:val="0"/>
          <w:numId w:val="51"/>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Review contractor submissions and monitor construction quality.</w:t>
      </w:r>
    </w:p>
    <w:p w14:paraId="3744B379" w14:textId="77777777" w:rsidR="009C1901" w:rsidRPr="00E372F4" w:rsidRDefault="009C1901" w:rsidP="009C1901">
      <w:pPr>
        <w:numPr>
          <w:ilvl w:val="0"/>
          <w:numId w:val="51"/>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Manage design queries, inspections, certifications and project reporting.</w:t>
      </w:r>
    </w:p>
    <w:p w14:paraId="61A5F0F6" w14:textId="77777777" w:rsidR="009C1901" w:rsidRPr="00E372F4" w:rsidRDefault="009C1901" w:rsidP="009C1901">
      <w:pPr>
        <w:numPr>
          <w:ilvl w:val="0"/>
          <w:numId w:val="51"/>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Coordinate handover, commissioning and project close-out activities.</w:t>
      </w:r>
    </w:p>
    <w:p w14:paraId="3619FC90" w14:textId="77777777" w:rsidR="009C1901" w:rsidRPr="00E372F4" w:rsidRDefault="009C1901" w:rsidP="009C1901">
      <w:pPr>
        <w:spacing w:before="100" w:beforeAutospacing="1" w:after="100" w:afterAutospacing="1" w:line="300" w:lineRule="atLeast"/>
        <w:rPr>
          <w:rFonts w:ascii="Arial" w:hAnsi="Arial" w:cs="Arial"/>
          <w:sz w:val="22"/>
          <w:szCs w:val="22"/>
          <w:lang w:eastAsia="en-GB"/>
        </w:rPr>
      </w:pPr>
      <w:r w:rsidRPr="00E372F4">
        <w:rPr>
          <w:rFonts w:ascii="Arial" w:hAnsi="Arial" w:cs="Arial"/>
          <w:b/>
          <w:bCs/>
          <w:sz w:val="22"/>
          <w:szCs w:val="22"/>
          <w:lang w:eastAsia="en-GB"/>
        </w:rPr>
        <w:t>Stage 6 – Defects Liability &amp; Final Close-Out</w:t>
      </w:r>
    </w:p>
    <w:p w14:paraId="1DFAE912" w14:textId="77777777" w:rsidR="009C1901" w:rsidRPr="00E372F4" w:rsidRDefault="009C1901" w:rsidP="009C1901">
      <w:pPr>
        <w:numPr>
          <w:ilvl w:val="0"/>
          <w:numId w:val="52"/>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Monitor defects rectification during the defects period.</w:t>
      </w:r>
    </w:p>
    <w:p w14:paraId="3DCC1954" w14:textId="77777777" w:rsidR="009C1901" w:rsidRPr="00E372F4" w:rsidRDefault="009C1901" w:rsidP="009C1901">
      <w:pPr>
        <w:numPr>
          <w:ilvl w:val="0"/>
          <w:numId w:val="52"/>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Carry out final inspections.</w:t>
      </w:r>
    </w:p>
    <w:p w14:paraId="59F4716C" w14:textId="77777777" w:rsidR="009C1901" w:rsidRPr="00E372F4" w:rsidRDefault="009C1901" w:rsidP="009C1901">
      <w:pPr>
        <w:numPr>
          <w:ilvl w:val="0"/>
          <w:numId w:val="52"/>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Assist with final account agreement, close-out documentation and lessons learned.</w:t>
      </w:r>
    </w:p>
    <w:p w14:paraId="11B02822" w14:textId="77777777" w:rsidR="009C1901" w:rsidRPr="00E372F4" w:rsidRDefault="009C1901" w:rsidP="009C1901">
      <w:pPr>
        <w:numPr>
          <w:ilvl w:val="0"/>
          <w:numId w:val="52"/>
        </w:numPr>
        <w:spacing w:before="100" w:beforeAutospacing="1" w:after="100" w:afterAutospacing="1" w:line="300" w:lineRule="atLeast"/>
        <w:rPr>
          <w:rFonts w:ascii="Arial" w:hAnsi="Arial" w:cs="Arial"/>
          <w:sz w:val="22"/>
          <w:szCs w:val="22"/>
          <w:lang w:eastAsia="en-GB"/>
        </w:rPr>
      </w:pPr>
      <w:r w:rsidRPr="00E372F4">
        <w:rPr>
          <w:rFonts w:ascii="Arial" w:hAnsi="Arial" w:cs="Arial"/>
          <w:sz w:val="22"/>
          <w:szCs w:val="22"/>
          <w:lang w:eastAsia="en-GB"/>
        </w:rPr>
        <w:t>Support project completion and final certification.</w:t>
      </w:r>
    </w:p>
    <w:p w14:paraId="63A62137" w14:textId="77777777" w:rsidR="009A6181" w:rsidRDefault="009A6181" w:rsidP="007F6FC1">
      <w:pPr>
        <w:spacing w:after="160" w:line="259" w:lineRule="auto"/>
        <w:rPr>
          <w:rFonts w:ascii="Arial" w:hAnsi="Arial" w:cs="Arial"/>
          <w:b/>
          <w:bCs/>
          <w:sz w:val="22"/>
          <w:szCs w:val="22"/>
          <w:highlight w:val="yellow"/>
          <w:u w:val="single"/>
        </w:rPr>
      </w:pPr>
    </w:p>
    <w:p w14:paraId="168B0846" w14:textId="77777777" w:rsidR="009A6181" w:rsidRDefault="009A6181" w:rsidP="007F6FC1">
      <w:pPr>
        <w:spacing w:after="160" w:line="259" w:lineRule="auto"/>
        <w:rPr>
          <w:rFonts w:ascii="Arial" w:hAnsi="Arial" w:cs="Arial"/>
          <w:b/>
          <w:bCs/>
          <w:sz w:val="22"/>
          <w:szCs w:val="22"/>
          <w:highlight w:val="yellow"/>
          <w:u w:val="single"/>
        </w:rPr>
      </w:pPr>
    </w:p>
    <w:p w14:paraId="35543C5E" w14:textId="77777777" w:rsidR="009A6181" w:rsidRDefault="009A6181" w:rsidP="007F6FC1">
      <w:pPr>
        <w:spacing w:after="160" w:line="259" w:lineRule="auto"/>
        <w:rPr>
          <w:rFonts w:ascii="Arial" w:hAnsi="Arial" w:cs="Arial"/>
          <w:b/>
          <w:bCs/>
          <w:sz w:val="22"/>
          <w:szCs w:val="22"/>
          <w:highlight w:val="yellow"/>
          <w:u w:val="single"/>
        </w:rPr>
      </w:pPr>
    </w:p>
    <w:p w14:paraId="43585373" w14:textId="77777777" w:rsidR="009A6181" w:rsidRDefault="009A6181" w:rsidP="007F6FC1">
      <w:pPr>
        <w:spacing w:after="160" w:line="259" w:lineRule="auto"/>
        <w:rPr>
          <w:rFonts w:ascii="Arial" w:hAnsi="Arial" w:cs="Arial"/>
          <w:b/>
          <w:bCs/>
          <w:sz w:val="22"/>
          <w:szCs w:val="22"/>
          <w:highlight w:val="yellow"/>
          <w:u w:val="single"/>
        </w:rPr>
      </w:pPr>
    </w:p>
    <w:p w14:paraId="20F331AD" w14:textId="77777777" w:rsidR="009A6181" w:rsidRDefault="009A6181" w:rsidP="007F6FC1">
      <w:pPr>
        <w:spacing w:after="160" w:line="259" w:lineRule="auto"/>
        <w:rPr>
          <w:rFonts w:ascii="Arial" w:hAnsi="Arial" w:cs="Arial"/>
          <w:b/>
          <w:bCs/>
          <w:sz w:val="22"/>
          <w:szCs w:val="22"/>
          <w:highlight w:val="yellow"/>
          <w:u w:val="single"/>
        </w:rPr>
      </w:pPr>
    </w:p>
    <w:p w14:paraId="03F17DA5" w14:textId="6BF49489" w:rsidR="00A759B0" w:rsidRPr="006C64A3" w:rsidRDefault="00A759B0" w:rsidP="007F6FC1">
      <w:pPr>
        <w:spacing w:after="160" w:line="259" w:lineRule="auto"/>
        <w:rPr>
          <w:rFonts w:ascii="Arial" w:eastAsia="Calibri" w:hAnsi="Arial" w:cs="Arial"/>
          <w:b/>
          <w:bCs/>
          <w:sz w:val="22"/>
          <w:szCs w:val="22"/>
          <w:u w:val="single"/>
        </w:rPr>
      </w:pPr>
      <w:r w:rsidRPr="006C64A3">
        <w:rPr>
          <w:rFonts w:ascii="Arial" w:hAnsi="Arial" w:cs="Arial"/>
          <w:b/>
          <w:bCs/>
          <w:sz w:val="22"/>
          <w:szCs w:val="22"/>
          <w:u w:val="single"/>
        </w:rPr>
        <w:lastRenderedPageBreak/>
        <w:t>Architects Duties:</w:t>
      </w:r>
    </w:p>
    <w:p w14:paraId="61A18304" w14:textId="1EC84450" w:rsidR="007F6FC1" w:rsidRPr="006C64A3" w:rsidRDefault="007F6FC1" w:rsidP="007F6FC1">
      <w:pPr>
        <w:spacing w:after="160" w:line="259" w:lineRule="auto"/>
        <w:rPr>
          <w:rFonts w:ascii="Arial" w:eastAsia="Calibri" w:hAnsi="Arial" w:cs="Arial"/>
          <w:sz w:val="22"/>
          <w:szCs w:val="22"/>
        </w:rPr>
      </w:pPr>
      <w:r w:rsidRPr="006C64A3">
        <w:rPr>
          <w:rFonts w:ascii="Arial" w:eastAsia="Calibri" w:hAnsi="Arial" w:cs="Arial"/>
          <w:sz w:val="22"/>
          <w:szCs w:val="22"/>
        </w:rPr>
        <w:t>The Architect shall provide professional architectural design services. All architectural design services shall be carried out by, or under the supervision and direction of, registered architects who are named on the register maintained by the Royal Institute of the Architects of Ireland, pursuant to Part 3 of the Building Control Act 2007, and who are competent to undertake the design.</w:t>
      </w:r>
    </w:p>
    <w:p w14:paraId="0C2C0BF2" w14:textId="77777777" w:rsidR="007F6FC1" w:rsidRPr="006C64A3" w:rsidRDefault="007F6FC1" w:rsidP="007F6FC1">
      <w:pPr>
        <w:spacing w:after="160" w:line="259" w:lineRule="auto"/>
        <w:rPr>
          <w:rFonts w:ascii="Arial" w:eastAsia="Calibri" w:hAnsi="Arial" w:cs="Arial"/>
          <w:sz w:val="22"/>
          <w:szCs w:val="22"/>
        </w:rPr>
      </w:pPr>
      <w:r w:rsidRPr="006C64A3">
        <w:rPr>
          <w:rFonts w:ascii="Arial" w:eastAsia="Calibri" w:hAnsi="Arial" w:cs="Arial"/>
          <w:sz w:val="22"/>
          <w:szCs w:val="22"/>
        </w:rPr>
        <w:t>The Architect shall exercise reasonable skill, care and diligence in the performance of the Services in accordance with the normal professional standards of the architectural profession, ensuring that the architectural design services comply with the requirements of the Second Schedule to the Building Regulations insofar as they apply to the elements for which the Architect is responsible. The Architect shall provide the Services agreed under this appointment and shall work within the Client’s budget when developing the design proposal, advising the Client promptly if the budget and project requirements appear misaligned.</w:t>
      </w:r>
    </w:p>
    <w:p w14:paraId="56076A1F" w14:textId="1C8B3AEE" w:rsidR="009B60B9" w:rsidRPr="00E76993" w:rsidRDefault="007F6FC1" w:rsidP="00E76993">
      <w:pPr>
        <w:spacing w:after="160" w:line="259" w:lineRule="auto"/>
        <w:rPr>
          <w:rFonts w:ascii="Arial" w:eastAsia="Calibri" w:hAnsi="Arial" w:cs="Arial"/>
          <w:sz w:val="22"/>
          <w:szCs w:val="22"/>
        </w:rPr>
      </w:pPr>
      <w:r w:rsidRPr="006C64A3">
        <w:rPr>
          <w:rFonts w:ascii="Arial" w:eastAsia="Calibri" w:hAnsi="Arial" w:cs="Arial"/>
          <w:sz w:val="22"/>
          <w:szCs w:val="22"/>
        </w:rPr>
        <w:t>The Architect shall act as the Lead Designer for the duration for the project and shall be responsible for coordinating the activities and design inputs of all other design disciplines. The Architect shall manage the timely exchange, integration and coordination of all design information. This role includes ensuring design consistency and alignment with the project brief, statutory requirements and the approved design scope. The Architect’s coordination role does not relieve other design disciplines of their own responsibilities for the accuracy and completeness of their design work.</w:t>
      </w:r>
    </w:p>
    <w:p w14:paraId="263FDE43" w14:textId="77777777" w:rsidR="009B60B9" w:rsidRPr="003A3F6D" w:rsidRDefault="009B60B9" w:rsidP="00226036">
      <w:pPr>
        <w:autoSpaceDE w:val="0"/>
        <w:autoSpaceDN w:val="0"/>
        <w:adjustRightInd w:val="0"/>
        <w:jc w:val="both"/>
        <w:rPr>
          <w:rFonts w:ascii="Arial" w:hAnsi="Arial" w:cs="Arial"/>
          <w:bCs/>
          <w:sz w:val="22"/>
          <w:szCs w:val="22"/>
          <w:highlight w:val="yellow"/>
          <w:lang w:eastAsia="en-IE"/>
        </w:rPr>
      </w:pPr>
    </w:p>
    <w:p w14:paraId="53264675" w14:textId="1AC37110" w:rsidR="003A3F6D" w:rsidRPr="006C64A3" w:rsidRDefault="0007668C" w:rsidP="00EB7ED2">
      <w:pPr>
        <w:spacing w:after="160" w:line="256" w:lineRule="auto"/>
        <w:contextualSpacing/>
        <w:rPr>
          <w:rFonts w:ascii="Arial" w:eastAsia="Calibri" w:hAnsi="Arial" w:cs="Arial"/>
          <w:b/>
          <w:bCs/>
          <w:sz w:val="22"/>
          <w:szCs w:val="22"/>
          <w:lang w:val="en-IE"/>
        </w:rPr>
      </w:pPr>
      <w:r>
        <w:rPr>
          <w:rFonts w:ascii="Arial" w:eastAsia="Calibri" w:hAnsi="Arial" w:cs="Arial"/>
          <w:b/>
          <w:bCs/>
          <w:sz w:val="22"/>
          <w:szCs w:val="22"/>
          <w:lang w:val="en-IE"/>
        </w:rPr>
        <w:t>S</w:t>
      </w:r>
      <w:r w:rsidR="003A3F6D" w:rsidRPr="006C64A3">
        <w:rPr>
          <w:rFonts w:ascii="Arial" w:eastAsia="Calibri" w:hAnsi="Arial" w:cs="Arial"/>
          <w:b/>
          <w:bCs/>
          <w:sz w:val="22"/>
          <w:szCs w:val="22"/>
          <w:lang w:val="en-IE"/>
        </w:rPr>
        <w:t xml:space="preserve">cope of service for Life Cycle Assessment </w:t>
      </w:r>
    </w:p>
    <w:p w14:paraId="2A6F2A01" w14:textId="6E0610DA" w:rsidR="003A3F6D" w:rsidRPr="006C64A3" w:rsidRDefault="003A3F6D" w:rsidP="00E76993">
      <w:pPr>
        <w:spacing w:after="160" w:line="256" w:lineRule="auto"/>
        <w:contextualSpacing/>
        <w:rPr>
          <w:rFonts w:ascii="Arial" w:eastAsia="Calibri" w:hAnsi="Arial" w:cs="Arial"/>
          <w:sz w:val="22"/>
          <w:szCs w:val="22"/>
          <w:lang w:val="en-IE"/>
        </w:rPr>
      </w:pPr>
    </w:p>
    <w:p w14:paraId="05AB24FC" w14:textId="7128BEFF" w:rsidR="003A3F6D" w:rsidRPr="003A3F6D" w:rsidRDefault="003A3F6D" w:rsidP="00EB7ED2">
      <w:pPr>
        <w:spacing w:after="160" w:line="256" w:lineRule="auto"/>
        <w:contextualSpacing/>
        <w:rPr>
          <w:rFonts w:ascii="Arial" w:eastAsia="Calibri" w:hAnsi="Arial" w:cs="Arial"/>
          <w:sz w:val="22"/>
          <w:szCs w:val="22"/>
          <w:lang w:val="en-IE"/>
        </w:rPr>
      </w:pPr>
      <w:r w:rsidRPr="006C64A3">
        <w:rPr>
          <w:rFonts w:ascii="Arial" w:eastAsia="Calibri" w:hAnsi="Arial" w:cs="Arial"/>
          <w:sz w:val="22"/>
          <w:szCs w:val="22"/>
          <w:lang w:val="en-IE"/>
        </w:rPr>
        <w:t xml:space="preserve">Approach to the calculation of life cycle GWP’ 2025. Professional Service providers are required to provide support to the LCA assessor on these projects. The LCA will be carried out at two stages on the project – at completion of sketch design and at completion of works on site. At the early stages, Architect will be required to provide details on the key items of the design to allow the production of the LCA. The Bill of Quantities will be used on completion of the project to form the Life Cycle Inventory of the LCA – it is required that the Bill of Quantities will be updated on completion to reflect actual quantities used in the project. During the design process, the LCA assessor may request information on Environmental Product Declarations (EPDs) of proposed products or may put limits on embodied carbon values of certain products in order to meet emissions requirements. In these cases, the Architect should indicate this as part of any </w:t>
      </w:r>
      <w:r w:rsidR="00EB7ED2" w:rsidRPr="006C64A3">
        <w:rPr>
          <w:rFonts w:ascii="Arial" w:eastAsia="Calibri" w:hAnsi="Arial" w:cs="Arial"/>
          <w:sz w:val="22"/>
          <w:szCs w:val="22"/>
          <w:lang w:val="en-IE"/>
        </w:rPr>
        <w:t>submittal on</w:t>
      </w:r>
      <w:r w:rsidRPr="006C64A3">
        <w:rPr>
          <w:rFonts w:ascii="Arial" w:eastAsia="Calibri" w:hAnsi="Arial" w:cs="Arial"/>
          <w:sz w:val="22"/>
          <w:szCs w:val="22"/>
          <w:lang w:val="en-IE"/>
        </w:rPr>
        <w:t xml:space="preserve"> products.</w:t>
      </w:r>
    </w:p>
    <w:p w14:paraId="1CE3026B" w14:textId="77777777" w:rsidR="00E372F4" w:rsidRDefault="00E372F4" w:rsidP="00226036">
      <w:pPr>
        <w:autoSpaceDE w:val="0"/>
        <w:autoSpaceDN w:val="0"/>
        <w:adjustRightInd w:val="0"/>
        <w:jc w:val="both"/>
        <w:rPr>
          <w:rFonts w:ascii="Arial" w:hAnsi="Arial" w:cs="Arial"/>
          <w:bCs/>
          <w:sz w:val="22"/>
          <w:szCs w:val="22"/>
          <w:highlight w:val="yellow"/>
          <w:lang w:eastAsia="en-IE"/>
        </w:rPr>
      </w:pPr>
    </w:p>
    <w:p w14:paraId="0022C3BD" w14:textId="77777777" w:rsidR="00E372F4" w:rsidRDefault="00E372F4" w:rsidP="00226036">
      <w:pPr>
        <w:autoSpaceDE w:val="0"/>
        <w:autoSpaceDN w:val="0"/>
        <w:adjustRightInd w:val="0"/>
        <w:jc w:val="both"/>
        <w:rPr>
          <w:rFonts w:ascii="Arial" w:hAnsi="Arial" w:cs="Arial"/>
          <w:bCs/>
          <w:sz w:val="22"/>
          <w:szCs w:val="22"/>
          <w:highlight w:val="yellow"/>
          <w:lang w:eastAsia="en-IE"/>
        </w:rPr>
      </w:pPr>
    </w:p>
    <w:p w14:paraId="71D58168" w14:textId="35AC975D" w:rsidR="00E372F4" w:rsidRPr="00E76993" w:rsidRDefault="00885AD2" w:rsidP="00226036">
      <w:pPr>
        <w:autoSpaceDE w:val="0"/>
        <w:autoSpaceDN w:val="0"/>
        <w:adjustRightInd w:val="0"/>
        <w:jc w:val="both"/>
        <w:rPr>
          <w:rFonts w:ascii="Arial" w:hAnsi="Arial" w:cs="Arial"/>
          <w:b/>
          <w:sz w:val="22"/>
          <w:szCs w:val="22"/>
          <w:u w:val="single"/>
          <w:lang w:eastAsia="en-IE"/>
        </w:rPr>
      </w:pPr>
      <w:r w:rsidRPr="00E76993">
        <w:rPr>
          <w:rFonts w:ascii="Arial" w:hAnsi="Arial" w:cs="Arial"/>
          <w:b/>
          <w:sz w:val="22"/>
          <w:szCs w:val="22"/>
          <w:u w:val="single"/>
          <w:lang w:eastAsia="en-IE"/>
        </w:rPr>
        <w:t>Scope of</w:t>
      </w:r>
      <w:r w:rsidR="00E76993" w:rsidRPr="00E76993">
        <w:rPr>
          <w:rFonts w:ascii="Arial" w:hAnsi="Arial" w:cs="Arial"/>
          <w:b/>
          <w:sz w:val="22"/>
          <w:szCs w:val="22"/>
          <w:u w:val="single"/>
          <w:lang w:eastAsia="en-IE"/>
        </w:rPr>
        <w:t xml:space="preserve"> Project Supervisor Design Process (PSDP) for project delivery.</w:t>
      </w:r>
    </w:p>
    <w:p w14:paraId="415B8C91" w14:textId="77777777" w:rsidR="00F02D3A" w:rsidRPr="009575CD" w:rsidRDefault="00F02D3A" w:rsidP="00F02D3A">
      <w:pPr>
        <w:spacing w:before="100" w:beforeAutospacing="1" w:after="100" w:afterAutospacing="1" w:line="300" w:lineRule="atLeast"/>
        <w:rPr>
          <w:rFonts w:ascii="Arial" w:hAnsi="Arial" w:cs="Arial"/>
          <w:sz w:val="22"/>
          <w:szCs w:val="22"/>
          <w:lang w:eastAsia="en-GB"/>
        </w:rPr>
      </w:pPr>
      <w:r w:rsidRPr="009575CD">
        <w:rPr>
          <w:rFonts w:ascii="Arial" w:hAnsi="Arial" w:cs="Arial"/>
          <w:sz w:val="22"/>
          <w:szCs w:val="22"/>
          <w:lang w:eastAsia="en-GB"/>
        </w:rPr>
        <w:t>The Architect shall act as Project Supervisor Design Process (PSDP) for the project and shall carry out all duties required under the Safety, Health and Welfare at Work (Construction) Regulations 2013.</w:t>
      </w:r>
    </w:p>
    <w:p w14:paraId="702C7921" w14:textId="77777777" w:rsidR="00F02D3A" w:rsidRPr="009575CD" w:rsidRDefault="00F02D3A" w:rsidP="00F02D3A">
      <w:pPr>
        <w:spacing w:before="100" w:beforeAutospacing="1" w:after="100" w:afterAutospacing="1" w:line="300" w:lineRule="atLeast"/>
        <w:rPr>
          <w:rFonts w:ascii="Arial" w:hAnsi="Arial" w:cs="Arial"/>
          <w:sz w:val="22"/>
          <w:szCs w:val="22"/>
          <w:lang w:eastAsia="en-GB"/>
        </w:rPr>
      </w:pPr>
      <w:r w:rsidRPr="009575CD">
        <w:rPr>
          <w:rFonts w:ascii="Arial" w:hAnsi="Arial" w:cs="Arial"/>
          <w:sz w:val="22"/>
          <w:szCs w:val="22"/>
          <w:lang w:eastAsia="en-GB"/>
        </w:rPr>
        <w:t>The PSDP shall be undertaken by suitably qualified and competent RIAI Registered Architects and shall be performed with reasonable skill, care and diligence in accordance with the standards expected of the architectural profession.</w:t>
      </w:r>
    </w:p>
    <w:p w14:paraId="752FDAC0" w14:textId="77777777" w:rsidR="00F02D3A" w:rsidRPr="009575CD" w:rsidRDefault="00F02D3A" w:rsidP="00F02D3A">
      <w:pPr>
        <w:spacing w:before="100" w:beforeAutospacing="1" w:after="100" w:afterAutospacing="1" w:line="300" w:lineRule="atLeast"/>
        <w:rPr>
          <w:rFonts w:ascii="Arial" w:hAnsi="Arial" w:cs="Arial"/>
          <w:sz w:val="22"/>
          <w:szCs w:val="22"/>
          <w:lang w:eastAsia="en-GB"/>
        </w:rPr>
      </w:pPr>
      <w:r w:rsidRPr="009575CD">
        <w:rPr>
          <w:rFonts w:ascii="Arial" w:hAnsi="Arial" w:cs="Arial"/>
          <w:sz w:val="22"/>
          <w:szCs w:val="22"/>
          <w:lang w:eastAsia="en-GB"/>
        </w:rPr>
        <w:t>The PSDP shall coordinate the design team in relation to health and safety matters, apply the General Principles of Prevention, prepare and maintain the Safety and Health Plan, coordinate design risk management activities, compile and develop the Safety File, and liaise with the Client, Design Team and Project Supervisor Construction Stage (PSCS) throughout the project lifecycle.</w:t>
      </w:r>
    </w:p>
    <w:p w14:paraId="47E7EA04" w14:textId="77777777" w:rsidR="00F02D3A" w:rsidRPr="009575CD" w:rsidRDefault="00F02D3A" w:rsidP="00F02D3A">
      <w:pPr>
        <w:spacing w:before="100" w:beforeAutospacing="1" w:after="100" w:afterAutospacing="1" w:line="300" w:lineRule="atLeast"/>
        <w:rPr>
          <w:rFonts w:ascii="Arial" w:hAnsi="Arial" w:cs="Arial"/>
          <w:sz w:val="22"/>
          <w:szCs w:val="22"/>
          <w:lang w:eastAsia="en-GB"/>
        </w:rPr>
      </w:pPr>
      <w:r w:rsidRPr="009575CD">
        <w:rPr>
          <w:rFonts w:ascii="Arial" w:hAnsi="Arial" w:cs="Arial"/>
          <w:sz w:val="22"/>
          <w:szCs w:val="22"/>
          <w:lang w:eastAsia="en-GB"/>
        </w:rPr>
        <w:lastRenderedPageBreak/>
        <w:t>The Consultant shall provide PSDP services across all project stages from inception through completion and defects liability, including attendance at meetings and workshops as reasonably required to fulfil statutory obligations.</w:t>
      </w:r>
    </w:p>
    <w:p w14:paraId="27097572" w14:textId="77777777" w:rsidR="00F02D3A" w:rsidRPr="009575CD" w:rsidRDefault="00F02D3A" w:rsidP="00F02D3A">
      <w:pPr>
        <w:spacing w:before="100" w:beforeAutospacing="1" w:after="100" w:afterAutospacing="1" w:line="300" w:lineRule="atLeast"/>
        <w:rPr>
          <w:rFonts w:ascii="Arial" w:hAnsi="Arial" w:cs="Arial"/>
          <w:sz w:val="22"/>
          <w:szCs w:val="22"/>
          <w:lang w:eastAsia="en-GB"/>
        </w:rPr>
      </w:pPr>
      <w:r w:rsidRPr="009575CD">
        <w:rPr>
          <w:rFonts w:ascii="Arial" w:hAnsi="Arial" w:cs="Arial"/>
          <w:sz w:val="22"/>
          <w:szCs w:val="22"/>
          <w:lang w:eastAsia="en-GB"/>
        </w:rPr>
        <w:t>Detailed PSDP services, deliverables, meeting requirements and stage-specific responsibilities will be defined within the tender documentation and conditions of appointment</w:t>
      </w:r>
    </w:p>
    <w:p w14:paraId="59AFF56A" w14:textId="77777777" w:rsidR="00E372F4" w:rsidRDefault="00E372F4" w:rsidP="00226036">
      <w:pPr>
        <w:autoSpaceDE w:val="0"/>
        <w:autoSpaceDN w:val="0"/>
        <w:adjustRightInd w:val="0"/>
        <w:jc w:val="both"/>
        <w:rPr>
          <w:rFonts w:ascii="Arial" w:hAnsi="Arial" w:cs="Arial"/>
          <w:bCs/>
          <w:sz w:val="22"/>
          <w:szCs w:val="22"/>
          <w:highlight w:val="yellow"/>
          <w:lang w:eastAsia="en-IE"/>
        </w:rPr>
      </w:pPr>
    </w:p>
    <w:p w14:paraId="4A973664" w14:textId="35503C1F" w:rsidR="00226036" w:rsidRPr="00724B0F" w:rsidRDefault="00226036" w:rsidP="00226036">
      <w:pPr>
        <w:autoSpaceDE w:val="0"/>
        <w:autoSpaceDN w:val="0"/>
        <w:adjustRightInd w:val="0"/>
        <w:jc w:val="both"/>
        <w:rPr>
          <w:rFonts w:ascii="Arial" w:hAnsi="Arial" w:cs="Arial"/>
          <w:bCs/>
          <w:sz w:val="22"/>
          <w:szCs w:val="22"/>
          <w:lang w:eastAsia="en-IE"/>
        </w:rPr>
      </w:pPr>
      <w:r w:rsidRPr="00724B0F">
        <w:rPr>
          <w:rFonts w:ascii="Arial" w:hAnsi="Arial" w:cs="Arial"/>
          <w:bCs/>
          <w:sz w:val="22"/>
          <w:szCs w:val="22"/>
          <w:lang w:eastAsia="en-IE"/>
        </w:rPr>
        <w:t>The Framework Agreement will be divided into three (3) geographic Lots:</w:t>
      </w:r>
    </w:p>
    <w:p w14:paraId="01755D75" w14:textId="77777777" w:rsidR="00226036" w:rsidRPr="00724B0F" w:rsidRDefault="00226036" w:rsidP="00226036">
      <w:pPr>
        <w:autoSpaceDE w:val="0"/>
        <w:autoSpaceDN w:val="0"/>
        <w:adjustRightInd w:val="0"/>
        <w:jc w:val="both"/>
        <w:rPr>
          <w:rFonts w:ascii="Arial" w:hAnsi="Arial" w:cs="Arial"/>
          <w:bCs/>
          <w:sz w:val="22"/>
          <w:szCs w:val="22"/>
          <w:lang w:eastAsia="en-IE"/>
        </w:rPr>
      </w:pPr>
    </w:p>
    <w:p w14:paraId="0E8F0AAD" w14:textId="3FF7E342" w:rsidR="00226036" w:rsidRPr="00724B0F" w:rsidRDefault="00226036" w:rsidP="00226036">
      <w:pPr>
        <w:autoSpaceDE w:val="0"/>
        <w:autoSpaceDN w:val="0"/>
        <w:adjustRightInd w:val="0"/>
        <w:jc w:val="both"/>
        <w:rPr>
          <w:rFonts w:ascii="Arial" w:hAnsi="Arial" w:cs="Arial"/>
          <w:bCs/>
          <w:sz w:val="22"/>
          <w:szCs w:val="22"/>
          <w:lang w:eastAsia="en-IE"/>
        </w:rPr>
      </w:pPr>
      <w:r w:rsidRPr="00724B0F">
        <w:rPr>
          <w:rFonts w:ascii="Arial" w:hAnsi="Arial" w:cs="Arial"/>
          <w:bCs/>
          <w:sz w:val="22"/>
          <w:szCs w:val="22"/>
          <w:lang w:eastAsia="en-IE"/>
        </w:rPr>
        <w:t>Lot 1 – Dublin.</w:t>
      </w:r>
      <w:r w:rsidR="00A8463F" w:rsidRPr="00724B0F">
        <w:rPr>
          <w:rFonts w:ascii="Arial" w:hAnsi="Arial" w:cs="Arial"/>
          <w:bCs/>
          <w:sz w:val="22"/>
          <w:szCs w:val="22"/>
          <w:lang w:eastAsia="en-IE"/>
        </w:rPr>
        <w:t xml:space="preserve"> (</w:t>
      </w:r>
      <w:r w:rsidR="009A4226" w:rsidRPr="00724B0F">
        <w:rPr>
          <w:rFonts w:ascii="Arial" w:hAnsi="Arial" w:cs="Arial"/>
          <w:bCs/>
          <w:sz w:val="22"/>
          <w:szCs w:val="22"/>
          <w:lang w:eastAsia="en-IE"/>
        </w:rPr>
        <w:t>One</w:t>
      </w:r>
      <w:r w:rsidR="00A8463F" w:rsidRPr="00724B0F">
        <w:rPr>
          <w:rFonts w:ascii="Arial" w:hAnsi="Arial" w:cs="Arial"/>
          <w:bCs/>
          <w:sz w:val="22"/>
          <w:szCs w:val="22"/>
          <w:lang w:eastAsia="en-IE"/>
        </w:rPr>
        <w:t xml:space="preserve"> Cou</w:t>
      </w:r>
      <w:r w:rsidR="00FC2C20" w:rsidRPr="00724B0F">
        <w:rPr>
          <w:rFonts w:ascii="Arial" w:hAnsi="Arial" w:cs="Arial"/>
          <w:bCs/>
          <w:sz w:val="22"/>
          <w:szCs w:val="22"/>
          <w:lang w:eastAsia="en-IE"/>
        </w:rPr>
        <w:t>nty)</w:t>
      </w:r>
    </w:p>
    <w:p w14:paraId="1C3F306A" w14:textId="77777777" w:rsidR="001E782D" w:rsidRPr="00724B0F" w:rsidRDefault="001E782D" w:rsidP="00226036">
      <w:pPr>
        <w:autoSpaceDE w:val="0"/>
        <w:autoSpaceDN w:val="0"/>
        <w:adjustRightInd w:val="0"/>
        <w:jc w:val="both"/>
        <w:rPr>
          <w:rFonts w:ascii="Arial" w:hAnsi="Arial" w:cs="Arial"/>
          <w:bCs/>
          <w:sz w:val="22"/>
          <w:szCs w:val="22"/>
          <w:lang w:eastAsia="en-IE"/>
        </w:rPr>
      </w:pPr>
    </w:p>
    <w:p w14:paraId="20995908" w14:textId="1E20AE12" w:rsidR="00226036" w:rsidRPr="00724B0F" w:rsidRDefault="00226036" w:rsidP="00226036">
      <w:pPr>
        <w:autoSpaceDE w:val="0"/>
        <w:autoSpaceDN w:val="0"/>
        <w:adjustRightInd w:val="0"/>
        <w:jc w:val="both"/>
        <w:rPr>
          <w:rFonts w:ascii="Arial" w:hAnsi="Arial" w:cs="Arial"/>
          <w:bCs/>
          <w:sz w:val="22"/>
          <w:szCs w:val="22"/>
          <w:lang w:eastAsia="en-IE"/>
        </w:rPr>
      </w:pPr>
      <w:r w:rsidRPr="00724B0F">
        <w:rPr>
          <w:rFonts w:ascii="Arial" w:hAnsi="Arial" w:cs="Arial"/>
          <w:bCs/>
          <w:sz w:val="22"/>
          <w:szCs w:val="22"/>
          <w:lang w:eastAsia="en-IE"/>
        </w:rPr>
        <w:t>Lot 2 – Ireland North</w:t>
      </w:r>
    </w:p>
    <w:p w14:paraId="5304D5D5" w14:textId="71C278B0" w:rsidR="00F908B8" w:rsidRPr="00724B0F" w:rsidRDefault="00F908B8" w:rsidP="00AE1241">
      <w:pPr>
        <w:autoSpaceDE w:val="0"/>
        <w:autoSpaceDN w:val="0"/>
        <w:adjustRightInd w:val="0"/>
        <w:ind w:left="720"/>
        <w:jc w:val="both"/>
        <w:rPr>
          <w:rFonts w:ascii="Arial" w:hAnsi="Arial" w:cs="Arial"/>
          <w:bCs/>
          <w:sz w:val="22"/>
          <w:szCs w:val="22"/>
          <w:lang w:eastAsia="en-IE"/>
        </w:rPr>
      </w:pPr>
      <w:r w:rsidRPr="00724B0F">
        <w:rPr>
          <w:rFonts w:ascii="Arial" w:hAnsi="Arial" w:cs="Arial"/>
          <w:bCs/>
          <w:sz w:val="22"/>
          <w:szCs w:val="22"/>
          <w:lang w:eastAsia="en-IE"/>
        </w:rPr>
        <w:t>Donegal,</w:t>
      </w:r>
      <w:r w:rsidR="001E782D" w:rsidRPr="00724B0F">
        <w:rPr>
          <w:rFonts w:ascii="Arial" w:hAnsi="Arial" w:cs="Arial"/>
          <w:bCs/>
          <w:sz w:val="22"/>
          <w:szCs w:val="22"/>
          <w:lang w:eastAsia="en-IE"/>
        </w:rPr>
        <w:t xml:space="preserve"> Sligo,</w:t>
      </w:r>
      <w:r w:rsidRPr="00724B0F">
        <w:rPr>
          <w:rFonts w:ascii="Arial" w:hAnsi="Arial" w:cs="Arial"/>
          <w:bCs/>
          <w:sz w:val="22"/>
          <w:szCs w:val="22"/>
          <w:lang w:eastAsia="en-IE"/>
        </w:rPr>
        <w:t xml:space="preserve"> Leitrim, </w:t>
      </w:r>
      <w:r w:rsidR="005746B3" w:rsidRPr="00724B0F">
        <w:rPr>
          <w:rFonts w:ascii="Arial" w:hAnsi="Arial" w:cs="Arial"/>
          <w:bCs/>
          <w:sz w:val="22"/>
          <w:szCs w:val="22"/>
          <w:lang w:eastAsia="en-IE"/>
        </w:rPr>
        <w:t xml:space="preserve">Monaghan, Cavan, Louth, Meath, Longford, Westmeath, Roscommon, </w:t>
      </w:r>
      <w:r w:rsidR="00AE1241" w:rsidRPr="00724B0F">
        <w:rPr>
          <w:rFonts w:ascii="Arial" w:hAnsi="Arial" w:cs="Arial"/>
          <w:bCs/>
          <w:sz w:val="22"/>
          <w:szCs w:val="22"/>
          <w:lang w:eastAsia="en-IE"/>
        </w:rPr>
        <w:t>Mayo, Galway</w:t>
      </w:r>
      <w:r w:rsidR="00453DF6" w:rsidRPr="00724B0F">
        <w:rPr>
          <w:rFonts w:ascii="Arial" w:hAnsi="Arial" w:cs="Arial"/>
          <w:bCs/>
          <w:sz w:val="22"/>
          <w:szCs w:val="22"/>
          <w:lang w:eastAsia="en-IE"/>
        </w:rPr>
        <w:t>, Offaly</w:t>
      </w:r>
      <w:r w:rsidR="00AE1241" w:rsidRPr="00724B0F">
        <w:rPr>
          <w:rFonts w:ascii="Arial" w:hAnsi="Arial" w:cs="Arial"/>
          <w:bCs/>
          <w:sz w:val="22"/>
          <w:szCs w:val="22"/>
          <w:lang w:eastAsia="en-IE"/>
        </w:rPr>
        <w:t>.</w:t>
      </w:r>
      <w:r w:rsidR="00081A81" w:rsidRPr="00724B0F">
        <w:rPr>
          <w:rFonts w:ascii="Arial" w:hAnsi="Arial" w:cs="Arial"/>
          <w:bCs/>
          <w:sz w:val="22"/>
          <w:szCs w:val="22"/>
          <w:lang w:eastAsia="en-IE"/>
        </w:rPr>
        <w:t xml:space="preserve"> (</w:t>
      </w:r>
      <w:r w:rsidR="009A4226" w:rsidRPr="00724B0F">
        <w:rPr>
          <w:rFonts w:ascii="Arial" w:hAnsi="Arial" w:cs="Arial"/>
          <w:bCs/>
          <w:sz w:val="22"/>
          <w:szCs w:val="22"/>
          <w:lang w:eastAsia="en-IE"/>
        </w:rPr>
        <w:t>Thirteen</w:t>
      </w:r>
      <w:r w:rsidR="00081A81" w:rsidRPr="00724B0F">
        <w:rPr>
          <w:rFonts w:ascii="Arial" w:hAnsi="Arial" w:cs="Arial"/>
          <w:bCs/>
          <w:sz w:val="22"/>
          <w:szCs w:val="22"/>
          <w:lang w:eastAsia="en-IE"/>
        </w:rPr>
        <w:t xml:space="preserve"> counties)</w:t>
      </w:r>
    </w:p>
    <w:p w14:paraId="59576858" w14:textId="77777777" w:rsidR="001E782D" w:rsidRPr="00724B0F" w:rsidRDefault="001E782D" w:rsidP="00AE1241">
      <w:pPr>
        <w:autoSpaceDE w:val="0"/>
        <w:autoSpaceDN w:val="0"/>
        <w:adjustRightInd w:val="0"/>
        <w:ind w:left="720"/>
        <w:jc w:val="both"/>
        <w:rPr>
          <w:rFonts w:ascii="Arial" w:hAnsi="Arial" w:cs="Arial"/>
          <w:bCs/>
          <w:sz w:val="22"/>
          <w:szCs w:val="22"/>
          <w:lang w:eastAsia="en-IE"/>
        </w:rPr>
      </w:pPr>
    </w:p>
    <w:p w14:paraId="35F94024" w14:textId="36EDC3DC" w:rsidR="00226036" w:rsidRPr="00724B0F" w:rsidRDefault="00226036" w:rsidP="00226036">
      <w:pPr>
        <w:autoSpaceDE w:val="0"/>
        <w:autoSpaceDN w:val="0"/>
        <w:adjustRightInd w:val="0"/>
        <w:jc w:val="both"/>
        <w:rPr>
          <w:rFonts w:ascii="Arial" w:hAnsi="Arial" w:cs="Arial"/>
          <w:bCs/>
          <w:sz w:val="22"/>
          <w:szCs w:val="22"/>
          <w:lang w:eastAsia="en-IE"/>
        </w:rPr>
      </w:pPr>
      <w:r w:rsidRPr="00724B0F">
        <w:rPr>
          <w:rFonts w:ascii="Arial" w:hAnsi="Arial" w:cs="Arial"/>
          <w:bCs/>
          <w:sz w:val="22"/>
          <w:szCs w:val="22"/>
          <w:lang w:eastAsia="en-IE"/>
        </w:rPr>
        <w:t>Lot 3 – Ireland South.</w:t>
      </w:r>
    </w:p>
    <w:p w14:paraId="52B6F8C4" w14:textId="4294CAD8" w:rsidR="003F768D" w:rsidRPr="00724B0F" w:rsidRDefault="00865AA7" w:rsidP="00F06604">
      <w:pPr>
        <w:autoSpaceDE w:val="0"/>
        <w:autoSpaceDN w:val="0"/>
        <w:adjustRightInd w:val="0"/>
        <w:ind w:left="720"/>
        <w:jc w:val="both"/>
        <w:rPr>
          <w:rFonts w:ascii="Arial" w:hAnsi="Arial" w:cs="Arial"/>
          <w:bCs/>
          <w:sz w:val="22"/>
          <w:szCs w:val="22"/>
          <w:lang w:eastAsia="en-IE"/>
        </w:rPr>
      </w:pPr>
      <w:r w:rsidRPr="00724B0F">
        <w:rPr>
          <w:rFonts w:ascii="Arial" w:hAnsi="Arial" w:cs="Arial"/>
          <w:bCs/>
          <w:sz w:val="22"/>
          <w:szCs w:val="22"/>
          <w:lang w:eastAsia="en-IE"/>
        </w:rPr>
        <w:t xml:space="preserve">Kildare, Wicklow, Carlow, Laois, </w:t>
      </w:r>
      <w:r w:rsidR="00453DF6" w:rsidRPr="00724B0F">
        <w:rPr>
          <w:rFonts w:ascii="Arial" w:hAnsi="Arial" w:cs="Arial"/>
          <w:bCs/>
          <w:sz w:val="22"/>
          <w:szCs w:val="22"/>
          <w:lang w:eastAsia="en-IE"/>
        </w:rPr>
        <w:t>Tipperary, Clare, Limerick, Kilkenny, Wexford, Waterford, Cork, Kerry.</w:t>
      </w:r>
      <w:r w:rsidR="0014780A" w:rsidRPr="00724B0F">
        <w:rPr>
          <w:rFonts w:ascii="Arial" w:hAnsi="Arial" w:cs="Arial"/>
          <w:bCs/>
          <w:sz w:val="22"/>
          <w:szCs w:val="22"/>
          <w:lang w:eastAsia="en-IE"/>
        </w:rPr>
        <w:t xml:space="preserve"> </w:t>
      </w:r>
      <w:r w:rsidR="00081A81" w:rsidRPr="00724B0F">
        <w:rPr>
          <w:rFonts w:ascii="Arial" w:hAnsi="Arial" w:cs="Arial"/>
          <w:bCs/>
          <w:sz w:val="22"/>
          <w:szCs w:val="22"/>
          <w:lang w:eastAsia="en-IE"/>
        </w:rPr>
        <w:t>(</w:t>
      </w:r>
      <w:r w:rsidR="009A4226" w:rsidRPr="00724B0F">
        <w:rPr>
          <w:rFonts w:ascii="Arial" w:hAnsi="Arial" w:cs="Arial"/>
          <w:bCs/>
          <w:sz w:val="22"/>
          <w:szCs w:val="22"/>
          <w:lang w:eastAsia="en-IE"/>
        </w:rPr>
        <w:t>Twelve</w:t>
      </w:r>
      <w:r w:rsidR="00081A81" w:rsidRPr="00724B0F">
        <w:rPr>
          <w:rFonts w:ascii="Arial" w:hAnsi="Arial" w:cs="Arial"/>
          <w:bCs/>
          <w:sz w:val="22"/>
          <w:szCs w:val="22"/>
          <w:lang w:eastAsia="en-IE"/>
        </w:rPr>
        <w:t xml:space="preserve"> </w:t>
      </w:r>
      <w:r w:rsidR="009A4226" w:rsidRPr="00724B0F">
        <w:rPr>
          <w:rFonts w:ascii="Arial" w:hAnsi="Arial" w:cs="Arial"/>
          <w:bCs/>
          <w:sz w:val="22"/>
          <w:szCs w:val="22"/>
          <w:lang w:eastAsia="en-IE"/>
        </w:rPr>
        <w:t>C</w:t>
      </w:r>
      <w:r w:rsidR="00081A81" w:rsidRPr="00724B0F">
        <w:rPr>
          <w:rFonts w:ascii="Arial" w:hAnsi="Arial" w:cs="Arial"/>
          <w:bCs/>
          <w:sz w:val="22"/>
          <w:szCs w:val="22"/>
          <w:lang w:eastAsia="en-IE"/>
        </w:rPr>
        <w:t xml:space="preserve">ounties) </w:t>
      </w:r>
    </w:p>
    <w:p w14:paraId="15C8A224" w14:textId="77777777" w:rsidR="00F06604" w:rsidRPr="00724B0F" w:rsidRDefault="00F06604" w:rsidP="00F06604">
      <w:pPr>
        <w:autoSpaceDE w:val="0"/>
        <w:autoSpaceDN w:val="0"/>
        <w:adjustRightInd w:val="0"/>
        <w:ind w:left="720"/>
        <w:jc w:val="both"/>
        <w:rPr>
          <w:rFonts w:ascii="Arial" w:hAnsi="Arial" w:cs="Arial"/>
          <w:bCs/>
          <w:sz w:val="22"/>
          <w:szCs w:val="22"/>
          <w:lang w:eastAsia="en-IE"/>
        </w:rPr>
      </w:pPr>
    </w:p>
    <w:p w14:paraId="4E900E2A" w14:textId="33CE216F" w:rsidR="003F768D" w:rsidRPr="00724B0F" w:rsidRDefault="00FC2C20" w:rsidP="00226036">
      <w:pPr>
        <w:autoSpaceDE w:val="0"/>
        <w:autoSpaceDN w:val="0"/>
        <w:adjustRightInd w:val="0"/>
        <w:jc w:val="both"/>
        <w:rPr>
          <w:rFonts w:ascii="Arial" w:hAnsi="Arial" w:cs="Arial"/>
          <w:bCs/>
          <w:sz w:val="22"/>
          <w:szCs w:val="22"/>
          <w:lang w:eastAsia="en-IE"/>
        </w:rPr>
      </w:pPr>
      <w:r w:rsidRPr="00724B0F">
        <w:rPr>
          <w:rFonts w:ascii="Arial" w:hAnsi="Arial" w:cs="Arial"/>
          <w:bCs/>
          <w:noProof/>
          <w:sz w:val="22"/>
          <w:szCs w:val="22"/>
          <w:lang w:eastAsia="en-IE"/>
        </w:rPr>
        <w:drawing>
          <wp:inline distT="0" distB="0" distL="0" distR="0" wp14:anchorId="05E581B5" wp14:editId="4D01037D">
            <wp:extent cx="3925454" cy="5560277"/>
            <wp:effectExtent l="0" t="0" r="0" b="2540"/>
            <wp:docPr id="1180544246" name="Picture 1" descr="A map of irela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544246" name="Picture 1" descr="A map of ireland with blue text&#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68618" cy="5621417"/>
                    </a:xfrm>
                    <a:prstGeom prst="rect">
                      <a:avLst/>
                    </a:prstGeom>
                    <a:noFill/>
                    <a:ln>
                      <a:noFill/>
                    </a:ln>
                  </pic:spPr>
                </pic:pic>
              </a:graphicData>
            </a:graphic>
          </wp:inline>
        </w:drawing>
      </w:r>
    </w:p>
    <w:p w14:paraId="361E7810" w14:textId="77777777" w:rsidR="00226036" w:rsidRPr="00724B0F" w:rsidRDefault="00226036" w:rsidP="00226036">
      <w:pPr>
        <w:autoSpaceDE w:val="0"/>
        <w:autoSpaceDN w:val="0"/>
        <w:adjustRightInd w:val="0"/>
        <w:jc w:val="both"/>
        <w:rPr>
          <w:rFonts w:ascii="Arial" w:hAnsi="Arial" w:cs="Arial"/>
          <w:bCs/>
          <w:sz w:val="22"/>
          <w:szCs w:val="22"/>
          <w:lang w:eastAsia="en-IE"/>
        </w:rPr>
      </w:pPr>
    </w:p>
    <w:p w14:paraId="6DF6FED9" w14:textId="5A7F9714" w:rsidR="00A12251" w:rsidRPr="00724B0F" w:rsidRDefault="00226036" w:rsidP="00226036">
      <w:pPr>
        <w:autoSpaceDE w:val="0"/>
        <w:autoSpaceDN w:val="0"/>
        <w:adjustRightInd w:val="0"/>
        <w:jc w:val="both"/>
        <w:rPr>
          <w:rFonts w:ascii="Arial" w:hAnsi="Arial" w:cs="Arial"/>
          <w:bCs/>
          <w:sz w:val="22"/>
          <w:szCs w:val="22"/>
          <w:lang w:eastAsia="en-IE"/>
        </w:rPr>
      </w:pPr>
      <w:r w:rsidRPr="00724B0F">
        <w:rPr>
          <w:rFonts w:ascii="Arial" w:hAnsi="Arial" w:cs="Arial"/>
          <w:bCs/>
          <w:sz w:val="22"/>
          <w:szCs w:val="22"/>
          <w:lang w:eastAsia="en-IE"/>
        </w:rPr>
        <w:t xml:space="preserve">Applicants </w:t>
      </w:r>
      <w:r w:rsidR="00A12251" w:rsidRPr="00724B0F">
        <w:rPr>
          <w:rFonts w:ascii="Arial" w:hAnsi="Arial" w:cs="Arial"/>
          <w:bCs/>
          <w:sz w:val="22"/>
          <w:szCs w:val="22"/>
          <w:lang w:eastAsia="en-IE"/>
        </w:rPr>
        <w:t xml:space="preserve">can only </w:t>
      </w:r>
      <w:r w:rsidRPr="00724B0F">
        <w:rPr>
          <w:rFonts w:ascii="Arial" w:hAnsi="Arial" w:cs="Arial"/>
          <w:bCs/>
          <w:sz w:val="22"/>
          <w:szCs w:val="22"/>
          <w:lang w:eastAsia="en-IE"/>
        </w:rPr>
        <w:t>apply for one (1) Lot only</w:t>
      </w:r>
      <w:r w:rsidR="00A12251" w:rsidRPr="00724B0F">
        <w:rPr>
          <w:rFonts w:ascii="Arial" w:hAnsi="Arial" w:cs="Arial"/>
          <w:bCs/>
          <w:sz w:val="22"/>
          <w:szCs w:val="22"/>
          <w:lang w:eastAsia="en-IE"/>
        </w:rPr>
        <w:t>. Failure to select a specific Lot to apply for may lead to your application being rejected.</w:t>
      </w:r>
    </w:p>
    <w:p w14:paraId="4F610070" w14:textId="77777777" w:rsidR="00A12251" w:rsidRPr="00724B0F" w:rsidRDefault="00A12251" w:rsidP="00226036">
      <w:pPr>
        <w:autoSpaceDE w:val="0"/>
        <w:autoSpaceDN w:val="0"/>
        <w:adjustRightInd w:val="0"/>
        <w:jc w:val="both"/>
        <w:rPr>
          <w:rFonts w:ascii="Arial" w:hAnsi="Arial" w:cs="Arial"/>
          <w:bCs/>
          <w:sz w:val="22"/>
          <w:szCs w:val="22"/>
          <w:lang w:eastAsia="en-IE"/>
        </w:rPr>
      </w:pPr>
    </w:p>
    <w:p w14:paraId="17036B04" w14:textId="6BD3B108" w:rsidR="00226036" w:rsidRPr="00724B0F" w:rsidRDefault="00226036" w:rsidP="00226036">
      <w:pPr>
        <w:autoSpaceDE w:val="0"/>
        <w:autoSpaceDN w:val="0"/>
        <w:adjustRightInd w:val="0"/>
        <w:jc w:val="both"/>
        <w:rPr>
          <w:rFonts w:ascii="Arial" w:hAnsi="Arial" w:cs="Arial"/>
          <w:bCs/>
          <w:sz w:val="22"/>
          <w:szCs w:val="22"/>
          <w:lang w:eastAsia="en-IE"/>
        </w:rPr>
      </w:pPr>
      <w:r w:rsidRPr="00724B0F">
        <w:rPr>
          <w:rFonts w:ascii="Arial" w:hAnsi="Arial" w:cs="Arial"/>
          <w:bCs/>
          <w:sz w:val="22"/>
          <w:szCs w:val="22"/>
          <w:lang w:eastAsia="en-IE"/>
        </w:rPr>
        <w:t>Subject to a sufficient number of suitably qualified Applicants progressing through the procurement process, the Contracting Entity intends to appoint two (2) suppliers to each Lot following successful qualification at the PQQ stage and subsequent success at the RFT stage. Appointment to the Framework will be subject to Applicants meeting all qualification requirements and submitting economically advantageous proposals. No minimum volume or value of work is guaranteed under the Framework.</w:t>
      </w:r>
    </w:p>
    <w:p w14:paraId="0DBA02C8" w14:textId="77777777" w:rsidR="00226036" w:rsidRPr="00724B0F" w:rsidRDefault="00226036" w:rsidP="00226036">
      <w:pPr>
        <w:autoSpaceDE w:val="0"/>
        <w:autoSpaceDN w:val="0"/>
        <w:adjustRightInd w:val="0"/>
        <w:jc w:val="both"/>
        <w:rPr>
          <w:rFonts w:ascii="Arial" w:hAnsi="Arial" w:cs="Arial"/>
          <w:bCs/>
          <w:sz w:val="22"/>
          <w:szCs w:val="22"/>
          <w:lang w:eastAsia="en-IE"/>
        </w:rPr>
      </w:pPr>
    </w:p>
    <w:p w14:paraId="75CE905E" w14:textId="00BCFF0E" w:rsidR="00226036" w:rsidRPr="00724B0F" w:rsidRDefault="00226036" w:rsidP="00226036">
      <w:pPr>
        <w:autoSpaceDE w:val="0"/>
        <w:autoSpaceDN w:val="0"/>
        <w:adjustRightInd w:val="0"/>
        <w:jc w:val="both"/>
        <w:rPr>
          <w:rFonts w:ascii="Arial" w:hAnsi="Arial" w:cs="Arial"/>
          <w:bCs/>
          <w:sz w:val="22"/>
          <w:szCs w:val="22"/>
          <w:lang w:eastAsia="en-IE"/>
        </w:rPr>
      </w:pPr>
      <w:r w:rsidRPr="00724B0F">
        <w:rPr>
          <w:rFonts w:ascii="Arial" w:hAnsi="Arial" w:cs="Arial"/>
          <w:bCs/>
          <w:sz w:val="22"/>
          <w:szCs w:val="22"/>
          <w:lang w:eastAsia="en-IE"/>
        </w:rPr>
        <w:t>It is anticipated that projects will generally be awarded through a cascade mechanism, whereby Framework Members are ranked according to their overall tender scores, and work is first offered to the highest-ranked supplier within the relevant Lot, subject to timely acceptance and the ability to meet commercial and programme requirements.</w:t>
      </w:r>
    </w:p>
    <w:p w14:paraId="10855C9D" w14:textId="77777777" w:rsidR="00226036" w:rsidRPr="00724B0F" w:rsidRDefault="00226036" w:rsidP="00226036">
      <w:pPr>
        <w:autoSpaceDE w:val="0"/>
        <w:autoSpaceDN w:val="0"/>
        <w:adjustRightInd w:val="0"/>
        <w:jc w:val="both"/>
        <w:rPr>
          <w:rFonts w:ascii="Arial" w:hAnsi="Arial" w:cs="Arial"/>
          <w:bCs/>
          <w:sz w:val="22"/>
          <w:szCs w:val="22"/>
          <w:lang w:eastAsia="en-IE"/>
        </w:rPr>
      </w:pPr>
    </w:p>
    <w:p w14:paraId="266F175E" w14:textId="4436E949" w:rsidR="00083606" w:rsidRPr="00724B0F" w:rsidRDefault="00083606" w:rsidP="00226036">
      <w:pPr>
        <w:autoSpaceDE w:val="0"/>
        <w:autoSpaceDN w:val="0"/>
        <w:adjustRightInd w:val="0"/>
        <w:jc w:val="both"/>
        <w:rPr>
          <w:rFonts w:ascii="Arial" w:hAnsi="Arial" w:cs="Arial"/>
          <w:bCs/>
          <w:sz w:val="22"/>
          <w:szCs w:val="22"/>
          <w:lang w:eastAsia="en-IE"/>
        </w:rPr>
      </w:pPr>
      <w:r w:rsidRPr="00724B0F">
        <w:rPr>
          <w:rFonts w:ascii="Arial" w:hAnsi="Arial" w:cs="Arial"/>
          <w:bCs/>
          <w:sz w:val="22"/>
          <w:szCs w:val="22"/>
          <w:lang w:eastAsia="en-IE"/>
        </w:rPr>
        <w:t>The Contracting Entity reserves the right, at its sole discretion, to review, revise or refresh the framework cascade rankings throughout the term of the Framework, including where supplier performance issues are identified.</w:t>
      </w:r>
    </w:p>
    <w:p w14:paraId="72099B28" w14:textId="77777777" w:rsidR="00226036" w:rsidRPr="00724B0F" w:rsidRDefault="00226036" w:rsidP="00226036">
      <w:pPr>
        <w:autoSpaceDE w:val="0"/>
        <w:autoSpaceDN w:val="0"/>
        <w:adjustRightInd w:val="0"/>
        <w:jc w:val="both"/>
        <w:rPr>
          <w:rFonts w:ascii="Arial" w:hAnsi="Arial" w:cs="Arial"/>
          <w:bCs/>
          <w:sz w:val="22"/>
          <w:szCs w:val="22"/>
          <w:lang w:eastAsia="en-IE"/>
        </w:rPr>
      </w:pPr>
    </w:p>
    <w:p w14:paraId="3AF166C2" w14:textId="333B66C9" w:rsidR="00986297" w:rsidRPr="00724B0F" w:rsidRDefault="009F4CF2" w:rsidP="00BE24A9">
      <w:pPr>
        <w:autoSpaceDE w:val="0"/>
        <w:autoSpaceDN w:val="0"/>
        <w:adjustRightInd w:val="0"/>
        <w:jc w:val="both"/>
        <w:rPr>
          <w:rFonts w:ascii="Arial" w:hAnsi="Arial" w:cs="Arial"/>
          <w:color w:val="000000"/>
          <w:sz w:val="22"/>
          <w:szCs w:val="22"/>
          <w:lang w:val="en-IE" w:eastAsia="en-IE"/>
        </w:rPr>
      </w:pPr>
      <w:r w:rsidRPr="00724B0F">
        <w:rPr>
          <w:rFonts w:ascii="Arial" w:hAnsi="Arial" w:cs="Arial"/>
          <w:b/>
          <w:color w:val="000000"/>
          <w:sz w:val="22"/>
          <w:szCs w:val="22"/>
          <w:lang w:val="en-IE" w:eastAsia="en-IE"/>
        </w:rPr>
        <w:t>A.1.</w:t>
      </w:r>
      <w:r w:rsidR="00DC12EC" w:rsidRPr="00724B0F">
        <w:rPr>
          <w:rFonts w:ascii="Arial" w:hAnsi="Arial" w:cs="Arial"/>
          <w:b/>
          <w:color w:val="000000"/>
          <w:sz w:val="22"/>
          <w:szCs w:val="22"/>
          <w:lang w:val="en-IE" w:eastAsia="en-IE"/>
        </w:rPr>
        <w:t>2</w:t>
      </w:r>
      <w:r w:rsidRPr="00724B0F">
        <w:rPr>
          <w:rFonts w:ascii="Arial" w:hAnsi="Arial" w:cs="Arial"/>
          <w:b/>
          <w:color w:val="000000"/>
          <w:sz w:val="22"/>
          <w:szCs w:val="22"/>
          <w:lang w:val="en-IE" w:eastAsia="en-IE"/>
        </w:rPr>
        <w:tab/>
      </w:r>
      <w:r w:rsidR="002E39C5" w:rsidRPr="00724B0F">
        <w:rPr>
          <w:rFonts w:ascii="Arial" w:hAnsi="Arial"/>
          <w:b/>
          <w:color w:val="000000"/>
          <w:sz w:val="22"/>
          <w:lang w:val="en-IE"/>
        </w:rPr>
        <w:t>Duration</w:t>
      </w:r>
    </w:p>
    <w:p w14:paraId="6EC7AFAC" w14:textId="77777777" w:rsidR="004F1648" w:rsidRPr="00724B0F" w:rsidRDefault="004F1648" w:rsidP="00BE24A9">
      <w:pPr>
        <w:autoSpaceDE w:val="0"/>
        <w:autoSpaceDN w:val="0"/>
        <w:adjustRightInd w:val="0"/>
        <w:jc w:val="both"/>
        <w:rPr>
          <w:rFonts w:ascii="Arial" w:hAnsi="Arial" w:cs="Arial"/>
          <w:color w:val="000000"/>
          <w:sz w:val="22"/>
          <w:szCs w:val="22"/>
          <w:lang w:val="en-IE" w:eastAsia="en-IE"/>
        </w:rPr>
      </w:pPr>
    </w:p>
    <w:p w14:paraId="49A36495" w14:textId="74AE9EAE" w:rsidR="006117FB" w:rsidRPr="00724B0F" w:rsidRDefault="00957F3B" w:rsidP="00BE24A9">
      <w:pPr>
        <w:autoSpaceDE w:val="0"/>
        <w:autoSpaceDN w:val="0"/>
        <w:adjustRightInd w:val="0"/>
        <w:jc w:val="both"/>
        <w:rPr>
          <w:rFonts w:ascii="Arial" w:hAnsi="Arial" w:cs="Arial"/>
          <w:color w:val="000000"/>
          <w:sz w:val="22"/>
          <w:szCs w:val="22"/>
          <w:lang w:val="en-IE" w:eastAsia="en-IE"/>
        </w:rPr>
      </w:pPr>
      <w:bookmarkStart w:id="3" w:name="_Hlk174972756"/>
      <w:r w:rsidRPr="00724B0F">
        <w:rPr>
          <w:rFonts w:ascii="Arial" w:hAnsi="Arial" w:cs="Arial"/>
          <w:color w:val="000000"/>
          <w:sz w:val="22"/>
          <w:szCs w:val="22"/>
          <w:lang w:val="en-IE" w:eastAsia="en-IE"/>
        </w:rPr>
        <w:t>At the date of issuing this PQQ it is envisaged that the duration of the Framework Agreements will be each for three (3) years duration with an option, at the discretion of ESB, to extend for up to a further 48 months in one or more increments.</w:t>
      </w:r>
    </w:p>
    <w:p w14:paraId="2F5C43C5" w14:textId="77777777" w:rsidR="00957F3B" w:rsidRPr="00724B0F" w:rsidRDefault="00957F3B" w:rsidP="00BE24A9">
      <w:pPr>
        <w:autoSpaceDE w:val="0"/>
        <w:autoSpaceDN w:val="0"/>
        <w:adjustRightInd w:val="0"/>
        <w:jc w:val="both"/>
        <w:rPr>
          <w:rFonts w:ascii="Arial" w:hAnsi="Arial" w:cs="Arial"/>
          <w:sz w:val="22"/>
          <w:szCs w:val="22"/>
          <w:lang w:eastAsia="en-IE"/>
        </w:rPr>
      </w:pPr>
    </w:p>
    <w:bookmarkEnd w:id="3"/>
    <w:p w14:paraId="1C569467" w14:textId="77777777" w:rsidR="003F5A68" w:rsidRPr="00724B0F" w:rsidRDefault="00DC12EC" w:rsidP="00BE24A9">
      <w:pPr>
        <w:autoSpaceDE w:val="0"/>
        <w:autoSpaceDN w:val="0"/>
        <w:adjustRightInd w:val="0"/>
        <w:jc w:val="both"/>
        <w:rPr>
          <w:rFonts w:ascii="Arial" w:hAnsi="Arial" w:cs="Arial"/>
          <w:sz w:val="22"/>
          <w:szCs w:val="22"/>
          <w:lang w:eastAsia="en-IE"/>
        </w:rPr>
      </w:pPr>
      <w:r w:rsidRPr="00724B0F">
        <w:rPr>
          <w:rFonts w:ascii="Arial" w:hAnsi="Arial" w:cs="Arial"/>
          <w:b/>
          <w:sz w:val="22"/>
          <w:szCs w:val="22"/>
          <w:lang w:eastAsia="en-IE"/>
        </w:rPr>
        <w:t>A.1.3</w:t>
      </w:r>
      <w:r w:rsidR="009F4CF2" w:rsidRPr="00724B0F">
        <w:rPr>
          <w:rFonts w:ascii="Arial" w:hAnsi="Arial" w:cs="Arial"/>
          <w:b/>
          <w:sz w:val="22"/>
          <w:szCs w:val="22"/>
          <w:lang w:eastAsia="en-IE"/>
        </w:rPr>
        <w:tab/>
      </w:r>
      <w:r w:rsidR="003F5A68" w:rsidRPr="00724B0F">
        <w:rPr>
          <w:rFonts w:ascii="Arial" w:hAnsi="Arial" w:cs="Arial"/>
          <w:b/>
          <w:sz w:val="22"/>
          <w:szCs w:val="22"/>
          <w:lang w:eastAsia="en-IE"/>
        </w:rPr>
        <w:t>Form of Contract</w:t>
      </w:r>
      <w:r w:rsidR="00830B9E" w:rsidRPr="00724B0F">
        <w:rPr>
          <w:rFonts w:ascii="Arial" w:hAnsi="Arial" w:cs="Arial"/>
          <w:sz w:val="22"/>
          <w:szCs w:val="22"/>
          <w:lang w:eastAsia="en-IE"/>
        </w:rPr>
        <w:t xml:space="preserve"> </w:t>
      </w:r>
    </w:p>
    <w:p w14:paraId="5F3E025C" w14:textId="075CE8BD" w:rsidR="004E4F57" w:rsidRDefault="00CF7B82" w:rsidP="00BE24A9">
      <w:pPr>
        <w:autoSpaceDE w:val="0"/>
        <w:autoSpaceDN w:val="0"/>
        <w:adjustRightInd w:val="0"/>
        <w:jc w:val="both"/>
        <w:rPr>
          <w:rFonts w:ascii="Arial" w:hAnsi="Arial" w:cs="Arial"/>
          <w:sz w:val="22"/>
          <w:szCs w:val="22"/>
          <w:lang w:eastAsia="en-IE"/>
        </w:rPr>
      </w:pPr>
      <w:r w:rsidRPr="00724B0F">
        <w:rPr>
          <w:rFonts w:ascii="Arial" w:hAnsi="Arial" w:cs="Arial"/>
          <w:sz w:val="22"/>
          <w:szCs w:val="22"/>
          <w:lang w:eastAsia="en-IE"/>
        </w:rPr>
        <w:t>The Contracting Entity is preparing a draft contract and schedules that will be provided to the</w:t>
      </w:r>
      <w:r w:rsidR="007617B5" w:rsidRPr="00724B0F">
        <w:rPr>
          <w:rFonts w:ascii="Arial" w:hAnsi="Arial" w:cs="Arial"/>
          <w:sz w:val="22"/>
          <w:szCs w:val="22"/>
          <w:lang w:eastAsia="en-IE"/>
        </w:rPr>
        <w:t xml:space="preserve"> pre-qualified</w:t>
      </w:r>
      <w:r w:rsidRPr="00724B0F">
        <w:rPr>
          <w:rFonts w:ascii="Arial" w:hAnsi="Arial" w:cs="Arial"/>
          <w:sz w:val="22"/>
          <w:szCs w:val="22"/>
          <w:lang w:eastAsia="en-IE"/>
        </w:rPr>
        <w:t xml:space="preserve"> </w:t>
      </w:r>
      <w:r w:rsidR="00BE2752" w:rsidRPr="00724B0F">
        <w:rPr>
          <w:rFonts w:ascii="Arial" w:hAnsi="Arial" w:cs="Arial"/>
          <w:sz w:val="22"/>
          <w:szCs w:val="22"/>
          <w:lang w:eastAsia="en-IE"/>
        </w:rPr>
        <w:t xml:space="preserve">and </w:t>
      </w:r>
      <w:r w:rsidRPr="00724B0F">
        <w:rPr>
          <w:rFonts w:ascii="Arial" w:hAnsi="Arial" w:cs="Arial"/>
          <w:sz w:val="22"/>
          <w:szCs w:val="22"/>
          <w:lang w:eastAsia="en-IE"/>
        </w:rPr>
        <w:t>short-listed</w:t>
      </w:r>
      <w:r w:rsidR="007617B5" w:rsidRPr="00724B0F">
        <w:rPr>
          <w:rFonts w:ascii="Arial" w:hAnsi="Arial" w:cs="Arial"/>
          <w:sz w:val="22"/>
          <w:szCs w:val="22"/>
          <w:lang w:eastAsia="en-IE"/>
        </w:rPr>
        <w:t xml:space="preserve"> </w:t>
      </w:r>
      <w:r w:rsidRPr="00724B0F">
        <w:rPr>
          <w:rFonts w:ascii="Arial" w:hAnsi="Arial" w:cs="Arial"/>
          <w:sz w:val="22"/>
          <w:szCs w:val="22"/>
          <w:lang w:eastAsia="en-IE"/>
        </w:rPr>
        <w:t>Applicants at the next</w:t>
      </w:r>
      <w:r w:rsidRPr="0055558B">
        <w:rPr>
          <w:rFonts w:ascii="Arial" w:hAnsi="Arial" w:cs="Arial"/>
          <w:sz w:val="22"/>
          <w:szCs w:val="22"/>
          <w:lang w:eastAsia="en-IE"/>
        </w:rPr>
        <w:t xml:space="preserve"> stage of the Procurement </w:t>
      </w:r>
      <w:r w:rsidR="00D813A4" w:rsidRPr="0055558B">
        <w:rPr>
          <w:rFonts w:ascii="Arial" w:hAnsi="Arial" w:cs="Arial"/>
          <w:sz w:val="22"/>
          <w:szCs w:val="22"/>
          <w:lang w:eastAsia="en-IE"/>
        </w:rPr>
        <w:t xml:space="preserve">process </w:t>
      </w:r>
      <w:r w:rsidRPr="0055558B">
        <w:rPr>
          <w:rFonts w:ascii="Arial" w:hAnsi="Arial" w:cs="Arial"/>
          <w:sz w:val="22"/>
          <w:szCs w:val="22"/>
          <w:lang w:eastAsia="en-IE"/>
        </w:rPr>
        <w:t xml:space="preserve">i.e. the </w:t>
      </w:r>
      <w:r w:rsidR="004E4F57">
        <w:rPr>
          <w:rFonts w:ascii="Arial" w:hAnsi="Arial" w:cs="Arial"/>
          <w:sz w:val="22"/>
          <w:szCs w:val="22"/>
          <w:lang w:eastAsia="en-IE"/>
        </w:rPr>
        <w:t>Request for</w:t>
      </w:r>
      <w:r w:rsidRPr="0055558B">
        <w:rPr>
          <w:rFonts w:ascii="Arial" w:hAnsi="Arial" w:cs="Arial"/>
          <w:sz w:val="22"/>
          <w:szCs w:val="22"/>
          <w:lang w:eastAsia="en-IE"/>
        </w:rPr>
        <w:t xml:space="preserve"> Tender stage. The Contract will set out the terms and conditions pertaining to the technical, commercial, financial, safety and legal requir</w:t>
      </w:r>
      <w:r w:rsidR="006946BF" w:rsidRPr="0055558B">
        <w:rPr>
          <w:rFonts w:ascii="Arial" w:hAnsi="Arial" w:cs="Arial"/>
          <w:sz w:val="22"/>
          <w:szCs w:val="22"/>
          <w:lang w:eastAsia="en-IE"/>
        </w:rPr>
        <w:t>ements</w:t>
      </w:r>
      <w:r w:rsidRPr="0055558B">
        <w:rPr>
          <w:rFonts w:ascii="Arial" w:hAnsi="Arial" w:cs="Arial"/>
          <w:sz w:val="22"/>
          <w:szCs w:val="22"/>
          <w:lang w:eastAsia="en-IE"/>
        </w:rPr>
        <w:t xml:space="preserve">. </w:t>
      </w:r>
    </w:p>
    <w:p w14:paraId="4087F8F4" w14:textId="68ED61FB" w:rsidR="00A11C40" w:rsidRDefault="00CF7B82"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 </w:t>
      </w:r>
    </w:p>
    <w:p w14:paraId="3B6671B2" w14:textId="5FC78510" w:rsidR="00CF7B82" w:rsidRPr="0055558B" w:rsidRDefault="00C91219"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The </w:t>
      </w:r>
      <w:r w:rsidR="007843B4" w:rsidRPr="00D71B7E">
        <w:rPr>
          <w:rFonts w:ascii="Arial" w:hAnsi="Arial" w:cs="Arial"/>
          <w:i/>
          <w:sz w:val="22"/>
          <w:szCs w:val="22"/>
          <w:lang w:eastAsia="en-IE"/>
        </w:rPr>
        <w:t>services</w:t>
      </w:r>
      <w:r w:rsidRPr="008B7B8E">
        <w:rPr>
          <w:rFonts w:ascii="Arial" w:hAnsi="Arial" w:cs="Arial"/>
          <w:sz w:val="22"/>
          <w:szCs w:val="22"/>
          <w:lang w:eastAsia="en-IE"/>
        </w:rPr>
        <w:t xml:space="preserve"> will</w:t>
      </w:r>
      <w:r w:rsidRPr="0055558B">
        <w:rPr>
          <w:rFonts w:ascii="Arial" w:hAnsi="Arial" w:cs="Arial"/>
          <w:sz w:val="22"/>
          <w:szCs w:val="22"/>
          <w:lang w:eastAsia="en-IE"/>
        </w:rPr>
        <w:t xml:space="preserve"> b</w:t>
      </w:r>
      <w:r w:rsidR="001F5EF7" w:rsidRPr="0055558B">
        <w:rPr>
          <w:rFonts w:ascii="Arial" w:hAnsi="Arial" w:cs="Arial"/>
          <w:sz w:val="22"/>
          <w:szCs w:val="22"/>
          <w:lang w:eastAsia="en-IE"/>
        </w:rPr>
        <w:t xml:space="preserve">e procured utilising bespoke </w:t>
      </w:r>
      <w:r w:rsidR="00D71961" w:rsidRPr="0055558B">
        <w:rPr>
          <w:rFonts w:ascii="Arial" w:hAnsi="Arial" w:cs="Arial"/>
          <w:sz w:val="22"/>
          <w:szCs w:val="22"/>
          <w:lang w:eastAsia="en-IE"/>
        </w:rPr>
        <w:t xml:space="preserve">terms and </w:t>
      </w:r>
      <w:r w:rsidR="0071623F" w:rsidRPr="0055558B">
        <w:rPr>
          <w:rFonts w:ascii="Arial" w:hAnsi="Arial" w:cs="Arial"/>
          <w:sz w:val="22"/>
          <w:szCs w:val="22"/>
          <w:lang w:eastAsia="en-IE"/>
        </w:rPr>
        <w:t>conditions for</w:t>
      </w:r>
      <w:r w:rsidR="001F5EF7" w:rsidRPr="0055558B">
        <w:rPr>
          <w:rFonts w:ascii="Arial" w:hAnsi="Arial" w:cs="Arial"/>
          <w:sz w:val="22"/>
          <w:szCs w:val="22"/>
          <w:lang w:eastAsia="en-IE"/>
        </w:rPr>
        <w:t xml:space="preserve"> the purposes of this</w:t>
      </w:r>
      <w:r w:rsidRPr="0055558B">
        <w:rPr>
          <w:rFonts w:ascii="Arial" w:hAnsi="Arial" w:cs="Arial"/>
          <w:sz w:val="22"/>
          <w:szCs w:val="22"/>
          <w:lang w:eastAsia="en-IE"/>
        </w:rPr>
        <w:t xml:space="preserve"> particular </w:t>
      </w:r>
      <w:r w:rsidR="001125D4" w:rsidRPr="0055558B">
        <w:rPr>
          <w:rFonts w:ascii="Arial" w:hAnsi="Arial" w:cs="Arial"/>
          <w:sz w:val="22"/>
          <w:szCs w:val="22"/>
          <w:lang w:eastAsia="en-IE"/>
        </w:rPr>
        <w:t>work scope</w:t>
      </w:r>
      <w:r w:rsidRPr="0055558B">
        <w:rPr>
          <w:rFonts w:ascii="Arial" w:hAnsi="Arial" w:cs="Arial"/>
          <w:sz w:val="22"/>
          <w:szCs w:val="22"/>
          <w:lang w:eastAsia="en-IE"/>
        </w:rPr>
        <w:t xml:space="preserve"> and </w:t>
      </w:r>
      <w:r w:rsidR="007B325F" w:rsidRPr="0055558B">
        <w:rPr>
          <w:rFonts w:ascii="Arial" w:hAnsi="Arial" w:cs="Arial"/>
          <w:sz w:val="22"/>
          <w:szCs w:val="22"/>
          <w:lang w:eastAsia="en-IE"/>
        </w:rPr>
        <w:t xml:space="preserve">as required by </w:t>
      </w:r>
      <w:r w:rsidR="001F5EF7" w:rsidRPr="0055558B">
        <w:rPr>
          <w:rFonts w:ascii="Arial" w:hAnsi="Arial" w:cs="Arial"/>
          <w:sz w:val="22"/>
          <w:szCs w:val="22"/>
          <w:lang w:eastAsia="en-IE"/>
        </w:rPr>
        <w:t xml:space="preserve">the </w:t>
      </w:r>
      <w:r w:rsidR="00D71961" w:rsidRPr="0055558B">
        <w:rPr>
          <w:rFonts w:ascii="Arial" w:hAnsi="Arial" w:cs="Arial"/>
          <w:sz w:val="22"/>
          <w:szCs w:val="22"/>
          <w:lang w:eastAsia="en-IE"/>
        </w:rPr>
        <w:t>Contracting Entity</w:t>
      </w:r>
      <w:r w:rsidRPr="00B65BF0">
        <w:rPr>
          <w:rFonts w:ascii="Arial" w:hAnsi="Arial" w:cs="Arial"/>
          <w:sz w:val="22"/>
          <w:szCs w:val="22"/>
          <w:lang w:eastAsia="en-IE"/>
        </w:rPr>
        <w:t>.</w:t>
      </w:r>
    </w:p>
    <w:p w14:paraId="64249753" w14:textId="77777777" w:rsidR="00F57EFA" w:rsidRPr="0055558B" w:rsidRDefault="00F57EFA" w:rsidP="00BE24A9">
      <w:pPr>
        <w:tabs>
          <w:tab w:val="left" w:pos="0"/>
        </w:tabs>
        <w:autoSpaceDE w:val="0"/>
        <w:autoSpaceDN w:val="0"/>
        <w:adjustRightInd w:val="0"/>
        <w:jc w:val="both"/>
        <w:rPr>
          <w:rFonts w:ascii="Arial" w:hAnsi="Arial" w:cs="Arial"/>
          <w:sz w:val="22"/>
          <w:szCs w:val="22"/>
          <w:lang w:eastAsia="en-IE"/>
        </w:rPr>
      </w:pPr>
    </w:p>
    <w:p w14:paraId="6ACE26F0" w14:textId="77777777" w:rsidR="00CF7B82" w:rsidRPr="0055558B" w:rsidRDefault="00381044" w:rsidP="00BE24A9">
      <w:pPr>
        <w:jc w:val="both"/>
        <w:rPr>
          <w:rFonts w:ascii="Arial" w:hAnsi="Arial" w:cs="Arial"/>
          <w:sz w:val="22"/>
          <w:szCs w:val="22"/>
        </w:rPr>
      </w:pPr>
      <w:r w:rsidRPr="0055558B">
        <w:rPr>
          <w:rFonts w:ascii="Arial" w:hAnsi="Arial" w:cs="Arial"/>
          <w:b/>
          <w:sz w:val="22"/>
          <w:szCs w:val="22"/>
        </w:rPr>
        <w:t>A.</w:t>
      </w:r>
      <w:r w:rsidR="00CF7B82" w:rsidRPr="0055558B">
        <w:rPr>
          <w:rFonts w:ascii="Arial" w:hAnsi="Arial" w:cs="Arial"/>
          <w:b/>
          <w:sz w:val="22"/>
          <w:szCs w:val="22"/>
        </w:rPr>
        <w:t>1.</w:t>
      </w:r>
      <w:r w:rsidR="00485579" w:rsidRPr="0055558B">
        <w:rPr>
          <w:rFonts w:ascii="Arial" w:hAnsi="Arial" w:cs="Arial"/>
          <w:b/>
          <w:sz w:val="22"/>
          <w:szCs w:val="22"/>
        </w:rPr>
        <w:t>4</w:t>
      </w:r>
      <w:r w:rsidR="00CF7B82" w:rsidRPr="0055558B">
        <w:rPr>
          <w:rFonts w:ascii="Arial" w:hAnsi="Arial" w:cs="Arial"/>
          <w:sz w:val="22"/>
          <w:szCs w:val="22"/>
        </w:rPr>
        <w:t xml:space="preserve">   </w:t>
      </w:r>
      <w:r w:rsidR="00CF7B82" w:rsidRPr="0055558B">
        <w:rPr>
          <w:rFonts w:ascii="Arial" w:hAnsi="Arial" w:cs="Arial"/>
          <w:b/>
          <w:sz w:val="22"/>
          <w:szCs w:val="22"/>
        </w:rPr>
        <w:t>I</w:t>
      </w:r>
      <w:r w:rsidR="008E51EB" w:rsidRPr="0055558B">
        <w:rPr>
          <w:rFonts w:ascii="Arial" w:hAnsi="Arial" w:cs="Arial"/>
          <w:b/>
          <w:sz w:val="22"/>
          <w:szCs w:val="22"/>
        </w:rPr>
        <w:t>mportant Note and Disclaimer</w:t>
      </w:r>
    </w:p>
    <w:p w14:paraId="01B8B296" w14:textId="6EE5AECE" w:rsidR="006D36AC" w:rsidRPr="0055558B" w:rsidRDefault="00CF7B82" w:rsidP="00BE24A9">
      <w:pPr>
        <w:jc w:val="both"/>
        <w:rPr>
          <w:rFonts w:ascii="Arial" w:hAnsi="Arial" w:cs="Arial"/>
          <w:sz w:val="22"/>
          <w:szCs w:val="22"/>
        </w:rPr>
      </w:pPr>
      <w:r w:rsidRPr="0055558B">
        <w:rPr>
          <w:rFonts w:ascii="Arial" w:hAnsi="Arial" w:cs="Arial"/>
          <w:sz w:val="22"/>
          <w:szCs w:val="22"/>
        </w:rPr>
        <w:t>The description and information set out above in this section A.1.</w:t>
      </w:r>
      <w:r w:rsidR="00830B9E" w:rsidRPr="0055558B">
        <w:rPr>
          <w:rFonts w:ascii="Arial" w:hAnsi="Arial" w:cs="Arial"/>
          <w:sz w:val="22"/>
          <w:szCs w:val="22"/>
        </w:rPr>
        <w:t xml:space="preserve"> </w:t>
      </w:r>
      <w:r w:rsidR="00381044" w:rsidRPr="0055558B">
        <w:rPr>
          <w:rFonts w:ascii="Arial" w:hAnsi="Arial" w:cs="Arial"/>
          <w:sz w:val="22"/>
          <w:szCs w:val="22"/>
        </w:rPr>
        <w:t>(</w:t>
      </w:r>
      <w:r w:rsidR="00381044" w:rsidRPr="0055558B">
        <w:rPr>
          <w:rFonts w:ascii="Arial" w:hAnsi="Arial" w:cs="Arial"/>
          <w:i/>
          <w:sz w:val="22"/>
          <w:szCs w:val="22"/>
        </w:rPr>
        <w:t>Introduction</w:t>
      </w:r>
      <w:r w:rsidR="00381044" w:rsidRPr="0055558B">
        <w:rPr>
          <w:rFonts w:ascii="Arial" w:hAnsi="Arial" w:cs="Arial"/>
          <w:sz w:val="22"/>
          <w:szCs w:val="22"/>
        </w:rPr>
        <w:t>)</w:t>
      </w:r>
      <w:r w:rsidRPr="0055558B">
        <w:rPr>
          <w:rFonts w:ascii="Arial" w:hAnsi="Arial" w:cs="Arial"/>
          <w:sz w:val="22"/>
          <w:szCs w:val="22"/>
        </w:rPr>
        <w:t xml:space="preserve"> is </w:t>
      </w:r>
      <w:r w:rsidR="00DB061E" w:rsidRPr="0055558B">
        <w:rPr>
          <w:rFonts w:ascii="Arial" w:hAnsi="Arial" w:cs="Arial"/>
          <w:sz w:val="22"/>
          <w:szCs w:val="22"/>
        </w:rPr>
        <w:t>for information only and your attention is drawn to the disclaimer</w:t>
      </w:r>
      <w:r w:rsidR="00733E36" w:rsidRPr="0055558B">
        <w:rPr>
          <w:rFonts w:ascii="Arial" w:hAnsi="Arial" w:cs="Arial"/>
          <w:sz w:val="22"/>
          <w:szCs w:val="22"/>
        </w:rPr>
        <w:t>s</w:t>
      </w:r>
      <w:r w:rsidR="00DB061E" w:rsidRPr="0055558B">
        <w:rPr>
          <w:rFonts w:ascii="Arial" w:hAnsi="Arial" w:cs="Arial"/>
          <w:sz w:val="22"/>
          <w:szCs w:val="22"/>
        </w:rPr>
        <w:t xml:space="preserve"> in this regard set forth in section A</w:t>
      </w:r>
      <w:r w:rsidR="00ED2284" w:rsidRPr="0055558B">
        <w:rPr>
          <w:rFonts w:ascii="Arial" w:hAnsi="Arial" w:cs="Arial"/>
          <w:sz w:val="22"/>
          <w:szCs w:val="22"/>
        </w:rPr>
        <w:t>.</w:t>
      </w:r>
      <w:r w:rsidR="00DB061E" w:rsidRPr="0055558B">
        <w:rPr>
          <w:rFonts w:ascii="Arial" w:hAnsi="Arial" w:cs="Arial"/>
          <w:sz w:val="22"/>
          <w:szCs w:val="22"/>
        </w:rPr>
        <w:t xml:space="preserve">4 </w:t>
      </w:r>
      <w:r w:rsidR="008E51EB" w:rsidRPr="0055558B">
        <w:rPr>
          <w:rFonts w:ascii="Arial" w:hAnsi="Arial" w:cs="Arial"/>
          <w:sz w:val="22"/>
          <w:szCs w:val="22"/>
        </w:rPr>
        <w:t>(</w:t>
      </w:r>
      <w:r w:rsidR="008E51EB" w:rsidRPr="0055558B">
        <w:rPr>
          <w:rFonts w:ascii="Arial" w:hAnsi="Arial" w:cs="Arial"/>
          <w:i/>
          <w:sz w:val="22"/>
          <w:szCs w:val="22"/>
        </w:rPr>
        <w:t>Procurement Rules – General</w:t>
      </w:r>
      <w:r w:rsidR="008E51EB" w:rsidRPr="0055558B">
        <w:rPr>
          <w:rFonts w:ascii="Arial" w:hAnsi="Arial" w:cs="Arial"/>
          <w:sz w:val="22"/>
          <w:szCs w:val="22"/>
        </w:rPr>
        <w:t xml:space="preserve">) </w:t>
      </w:r>
      <w:r w:rsidR="00DB061E" w:rsidRPr="0055558B">
        <w:rPr>
          <w:rFonts w:ascii="Arial" w:hAnsi="Arial" w:cs="Arial"/>
          <w:sz w:val="22"/>
          <w:szCs w:val="22"/>
        </w:rPr>
        <w:t xml:space="preserve">hereof. </w:t>
      </w:r>
      <w:r w:rsidR="00FE0B17" w:rsidRPr="0055558B">
        <w:rPr>
          <w:rFonts w:ascii="Arial" w:hAnsi="Arial" w:cs="Arial"/>
          <w:sz w:val="22"/>
          <w:szCs w:val="22"/>
        </w:rPr>
        <w:t xml:space="preserve"> The description and information is </w:t>
      </w:r>
      <w:r w:rsidRPr="0055558B">
        <w:rPr>
          <w:rFonts w:ascii="Arial" w:hAnsi="Arial" w:cs="Arial"/>
          <w:sz w:val="22"/>
          <w:szCs w:val="22"/>
        </w:rPr>
        <w:t xml:space="preserve">intended to give Applicants a high level overview of the proposed </w:t>
      </w:r>
      <w:r w:rsidR="004D3BD0" w:rsidRPr="0055558B">
        <w:rPr>
          <w:rFonts w:ascii="Arial" w:hAnsi="Arial" w:cs="Arial"/>
          <w:sz w:val="22"/>
          <w:szCs w:val="22"/>
        </w:rPr>
        <w:t xml:space="preserve">scope of </w:t>
      </w:r>
      <w:r w:rsidRPr="0055558B">
        <w:rPr>
          <w:rFonts w:ascii="Arial" w:hAnsi="Arial" w:cs="Arial"/>
          <w:sz w:val="22"/>
          <w:szCs w:val="22"/>
        </w:rPr>
        <w:t xml:space="preserve">work, </w:t>
      </w:r>
      <w:r w:rsidR="00277163">
        <w:rPr>
          <w:rFonts w:ascii="Arial" w:hAnsi="Arial" w:cs="Arial"/>
          <w:sz w:val="22"/>
          <w:szCs w:val="22"/>
        </w:rPr>
        <w:t xml:space="preserve">but </w:t>
      </w:r>
      <w:r w:rsidRPr="0055558B">
        <w:rPr>
          <w:rFonts w:ascii="Arial" w:hAnsi="Arial" w:cs="Arial"/>
          <w:sz w:val="22"/>
          <w:szCs w:val="22"/>
        </w:rPr>
        <w:t>it</w:t>
      </w:r>
      <w:r w:rsidR="00986297" w:rsidRPr="0055558B">
        <w:rPr>
          <w:rFonts w:ascii="Arial" w:hAnsi="Arial" w:cs="Arial"/>
          <w:sz w:val="22"/>
          <w:szCs w:val="22"/>
        </w:rPr>
        <w:t xml:space="preserve"> </w:t>
      </w:r>
      <w:r w:rsidRPr="0055558B">
        <w:rPr>
          <w:rFonts w:ascii="Arial" w:hAnsi="Arial" w:cs="Arial"/>
          <w:sz w:val="22"/>
          <w:szCs w:val="22"/>
        </w:rPr>
        <w:t>is preliminary and indicative only.</w:t>
      </w:r>
      <w:r w:rsidR="00D70627" w:rsidRPr="0055558B">
        <w:rPr>
          <w:rFonts w:ascii="Arial" w:hAnsi="Arial" w:cs="Arial"/>
          <w:sz w:val="22"/>
          <w:szCs w:val="22"/>
        </w:rPr>
        <w:t xml:space="preserve">  It does not purport to contain all the information that an Applicant may require in connection with th</w:t>
      </w:r>
      <w:r w:rsidR="00D0457B">
        <w:rPr>
          <w:rFonts w:ascii="Arial" w:hAnsi="Arial" w:cs="Arial"/>
          <w:sz w:val="22"/>
          <w:szCs w:val="22"/>
        </w:rPr>
        <w:t>e</w:t>
      </w:r>
      <w:r w:rsidR="00D70627" w:rsidRPr="0055558B">
        <w:rPr>
          <w:rFonts w:ascii="Arial" w:hAnsi="Arial" w:cs="Arial"/>
          <w:sz w:val="22"/>
          <w:szCs w:val="22"/>
        </w:rPr>
        <w:t xml:space="preserve"> Project. </w:t>
      </w:r>
      <w:r w:rsidRPr="0055558B">
        <w:rPr>
          <w:rFonts w:ascii="Arial" w:hAnsi="Arial" w:cs="Arial"/>
          <w:sz w:val="22"/>
          <w:szCs w:val="22"/>
        </w:rPr>
        <w:t xml:space="preserve"> It will be superseded by the detailed specific information that will be set out in the </w:t>
      </w:r>
      <w:r w:rsidR="005D25AC">
        <w:rPr>
          <w:rFonts w:ascii="Arial" w:hAnsi="Arial" w:cs="Arial"/>
          <w:sz w:val="22"/>
          <w:szCs w:val="22"/>
        </w:rPr>
        <w:t>Request for</w:t>
      </w:r>
      <w:r w:rsidR="007617B5" w:rsidRPr="0055558B">
        <w:rPr>
          <w:rFonts w:ascii="Arial" w:hAnsi="Arial" w:cs="Arial"/>
          <w:sz w:val="22"/>
          <w:szCs w:val="22"/>
        </w:rPr>
        <w:t xml:space="preserve"> Tender</w:t>
      </w:r>
      <w:r w:rsidRPr="0055558B">
        <w:rPr>
          <w:rFonts w:ascii="Arial" w:hAnsi="Arial" w:cs="Arial"/>
          <w:sz w:val="22"/>
          <w:szCs w:val="22"/>
        </w:rPr>
        <w:t xml:space="preserve"> </w:t>
      </w:r>
      <w:r w:rsidR="00381044" w:rsidRPr="0055558B">
        <w:rPr>
          <w:rFonts w:ascii="Arial" w:hAnsi="Arial" w:cs="Arial"/>
          <w:sz w:val="22"/>
          <w:szCs w:val="22"/>
        </w:rPr>
        <w:t xml:space="preserve">documents </w:t>
      </w:r>
      <w:r w:rsidRPr="0055558B">
        <w:rPr>
          <w:rFonts w:ascii="Arial" w:hAnsi="Arial" w:cs="Arial"/>
          <w:sz w:val="22"/>
          <w:szCs w:val="22"/>
        </w:rPr>
        <w:t xml:space="preserve">that </w:t>
      </w:r>
      <w:r w:rsidR="00FF3BFC">
        <w:rPr>
          <w:rFonts w:ascii="Arial" w:hAnsi="Arial" w:cs="Arial"/>
          <w:sz w:val="22"/>
          <w:szCs w:val="22"/>
        </w:rPr>
        <w:t>will be</w:t>
      </w:r>
      <w:r w:rsidRPr="0055558B">
        <w:rPr>
          <w:rFonts w:ascii="Arial" w:hAnsi="Arial" w:cs="Arial"/>
          <w:sz w:val="22"/>
          <w:szCs w:val="22"/>
        </w:rPr>
        <w:t xml:space="preserve"> issued to the </w:t>
      </w:r>
      <w:r w:rsidR="00485579" w:rsidRPr="0055558B">
        <w:rPr>
          <w:rFonts w:ascii="Arial" w:hAnsi="Arial" w:cs="Arial"/>
          <w:sz w:val="22"/>
          <w:szCs w:val="22"/>
        </w:rPr>
        <w:t xml:space="preserve">pre-qualified </w:t>
      </w:r>
      <w:r w:rsidR="00BE2752" w:rsidRPr="00B65BF0">
        <w:rPr>
          <w:rFonts w:ascii="Arial" w:hAnsi="Arial" w:cs="Arial"/>
          <w:sz w:val="22"/>
          <w:szCs w:val="22"/>
        </w:rPr>
        <w:t>and</w:t>
      </w:r>
      <w:r w:rsidR="00BE2752" w:rsidRPr="00E208BD">
        <w:rPr>
          <w:rFonts w:ascii="Arial" w:hAnsi="Arial" w:cs="Arial"/>
          <w:sz w:val="22"/>
          <w:szCs w:val="22"/>
        </w:rPr>
        <w:t xml:space="preserve"> </w:t>
      </w:r>
      <w:r w:rsidRPr="00B65BF0">
        <w:rPr>
          <w:rFonts w:ascii="Arial" w:hAnsi="Arial" w:cs="Arial"/>
          <w:sz w:val="22"/>
          <w:szCs w:val="22"/>
        </w:rPr>
        <w:t>short-listed</w:t>
      </w:r>
      <w:r w:rsidRPr="00E208BD">
        <w:rPr>
          <w:rFonts w:ascii="Arial" w:hAnsi="Arial" w:cs="Arial"/>
          <w:sz w:val="22"/>
          <w:szCs w:val="22"/>
        </w:rPr>
        <w:t xml:space="preserve"> Applicants</w:t>
      </w:r>
      <w:r w:rsidR="00277163" w:rsidRPr="00E208BD">
        <w:rPr>
          <w:rFonts w:ascii="Arial" w:hAnsi="Arial" w:cs="Arial"/>
          <w:sz w:val="22"/>
          <w:szCs w:val="22"/>
        </w:rPr>
        <w:t xml:space="preserve"> arising</w:t>
      </w:r>
      <w:r w:rsidR="00277163">
        <w:rPr>
          <w:rFonts w:ascii="Arial" w:hAnsi="Arial" w:cs="Arial"/>
          <w:sz w:val="22"/>
          <w:szCs w:val="22"/>
        </w:rPr>
        <w:t xml:space="preserve"> out of this PQQ</w:t>
      </w:r>
      <w:r w:rsidRPr="0055558B">
        <w:rPr>
          <w:rFonts w:ascii="Arial" w:hAnsi="Arial" w:cs="Arial"/>
          <w:sz w:val="22"/>
          <w:szCs w:val="22"/>
        </w:rPr>
        <w:t>.</w:t>
      </w:r>
    </w:p>
    <w:p w14:paraId="25A7DF76" w14:textId="77777777" w:rsidR="006D36AC" w:rsidRPr="0055558B" w:rsidRDefault="006D36AC" w:rsidP="00BE24A9">
      <w:pPr>
        <w:jc w:val="both"/>
        <w:rPr>
          <w:rFonts w:ascii="Arial" w:hAnsi="Arial" w:cs="Arial"/>
          <w:sz w:val="22"/>
          <w:szCs w:val="22"/>
        </w:rPr>
      </w:pPr>
    </w:p>
    <w:p w14:paraId="343489D6" w14:textId="77777777" w:rsidR="00AE4088" w:rsidRPr="0055558B" w:rsidRDefault="00F223FD" w:rsidP="00566B11">
      <w:pPr>
        <w:jc w:val="both"/>
        <w:rPr>
          <w:rFonts w:ascii="Arial" w:hAnsi="Arial" w:cs="Arial"/>
          <w:b/>
          <w:sz w:val="22"/>
          <w:szCs w:val="22"/>
        </w:rPr>
      </w:pPr>
      <w:r w:rsidRPr="0055558B">
        <w:rPr>
          <w:rFonts w:ascii="Arial" w:hAnsi="Arial" w:cs="Arial"/>
          <w:b/>
          <w:sz w:val="22"/>
          <w:szCs w:val="22"/>
        </w:rPr>
        <w:t>A.1.</w:t>
      </w:r>
      <w:r w:rsidR="008E51EB" w:rsidRPr="0055558B">
        <w:rPr>
          <w:rFonts w:ascii="Arial" w:hAnsi="Arial" w:cs="Arial"/>
          <w:b/>
          <w:sz w:val="22"/>
          <w:szCs w:val="22"/>
        </w:rPr>
        <w:t>5</w:t>
      </w:r>
      <w:r w:rsidR="00A370C3" w:rsidRPr="0055558B">
        <w:rPr>
          <w:rFonts w:ascii="Arial" w:hAnsi="Arial" w:cs="Arial"/>
          <w:b/>
          <w:sz w:val="22"/>
          <w:szCs w:val="22"/>
        </w:rPr>
        <w:t>.</w:t>
      </w:r>
      <w:r w:rsidR="00A370C3" w:rsidRPr="0055558B">
        <w:rPr>
          <w:rFonts w:ascii="Arial" w:hAnsi="Arial" w:cs="Arial"/>
          <w:sz w:val="22"/>
          <w:szCs w:val="22"/>
        </w:rPr>
        <w:t xml:space="preserve"> </w:t>
      </w:r>
      <w:r w:rsidR="008E51EB" w:rsidRPr="0055558B">
        <w:rPr>
          <w:rFonts w:ascii="Arial" w:hAnsi="Arial" w:cs="Arial"/>
          <w:b/>
          <w:sz w:val="22"/>
          <w:szCs w:val="22"/>
        </w:rPr>
        <w:t>Definitions</w:t>
      </w:r>
      <w:r w:rsidR="00F57EFA" w:rsidRPr="0055558B">
        <w:rPr>
          <w:rFonts w:ascii="Arial" w:hAnsi="Arial" w:cs="Arial"/>
          <w:b/>
          <w:sz w:val="22"/>
          <w:szCs w:val="22"/>
        </w:rPr>
        <w:t xml:space="preserve"> </w:t>
      </w:r>
    </w:p>
    <w:p w14:paraId="5E98AAA9" w14:textId="77777777" w:rsidR="00A370C3" w:rsidRPr="0055558B" w:rsidRDefault="00A370C3" w:rsidP="0055558B">
      <w:pPr>
        <w:jc w:val="both"/>
        <w:rPr>
          <w:rFonts w:ascii="Arial" w:hAnsi="Arial" w:cs="Arial"/>
          <w:sz w:val="22"/>
          <w:szCs w:val="22"/>
        </w:rPr>
      </w:pPr>
      <w:r w:rsidRPr="0055558B">
        <w:rPr>
          <w:rFonts w:ascii="Arial" w:hAnsi="Arial" w:cs="Arial"/>
          <w:sz w:val="22"/>
          <w:szCs w:val="22"/>
        </w:rPr>
        <w:t>For the purposes of this Pre-Qualification Questionnaire, the capitalised words and expressions that follow have the meanings hereby assigned to them unless the context specifically requires otherwise.  It should also be noted that references to the singular include the plural and vice versa.</w:t>
      </w:r>
    </w:p>
    <w:p w14:paraId="21D80005" w14:textId="77777777" w:rsidR="002C7704" w:rsidRPr="0055558B" w:rsidRDefault="002C7704" w:rsidP="00566B11">
      <w:pPr>
        <w:keepNext/>
        <w:tabs>
          <w:tab w:val="left" w:pos="567"/>
          <w:tab w:val="left" w:pos="1134"/>
          <w:tab w:val="left" w:pos="1701"/>
        </w:tabs>
        <w:jc w:val="both"/>
        <w:outlineLvl w:val="2"/>
        <w:rPr>
          <w:rFonts w:ascii="Arial" w:hAnsi="Arial" w:cs="Arial"/>
          <w:sz w:val="22"/>
          <w:szCs w:val="22"/>
        </w:rPr>
      </w:pPr>
    </w:p>
    <w:p w14:paraId="7685857F" w14:textId="77777777" w:rsidR="002C7704" w:rsidRPr="0055558B" w:rsidRDefault="002C7704" w:rsidP="0055558B">
      <w:pPr>
        <w:tabs>
          <w:tab w:val="center" w:pos="4513"/>
          <w:tab w:val="right" w:pos="9026"/>
        </w:tabs>
        <w:suppressAutoHyphens/>
        <w:autoSpaceDN w:val="0"/>
        <w:jc w:val="both"/>
        <w:textAlignment w:val="baseline"/>
        <w:rPr>
          <w:rFonts w:ascii="Arial" w:eastAsia="Arial" w:hAnsi="Arial" w:cs="Arial"/>
          <w:sz w:val="22"/>
          <w:szCs w:val="22"/>
          <w:lang w:eastAsia="en-GB"/>
        </w:rPr>
      </w:pPr>
      <w:r w:rsidRPr="0055558B">
        <w:rPr>
          <w:rFonts w:ascii="Arial" w:eastAsia="Arial" w:hAnsi="Arial" w:cs="Arial"/>
          <w:sz w:val="22"/>
          <w:szCs w:val="22"/>
          <w:lang w:eastAsia="en-GB"/>
        </w:rPr>
        <w:t>Where there is a reference to compliance with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which apply in the Republic of Ireland, these shall be deemed to include references to the equivalent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in the jurisdiction in which the Applicant or Applicant Member operates.</w:t>
      </w:r>
    </w:p>
    <w:p w14:paraId="7B5F567D" w14:textId="77777777" w:rsidR="00A370C3" w:rsidRPr="0055558B" w:rsidRDefault="00A370C3" w:rsidP="00AF13D1">
      <w:pPr>
        <w:jc w:val="both"/>
        <w:rPr>
          <w:rFonts w:ascii="Arial" w:hAnsi="Arial" w:cs="Arial"/>
          <w:sz w:val="22"/>
          <w:szCs w:val="22"/>
        </w:rPr>
      </w:pPr>
    </w:p>
    <w:p w14:paraId="1385F545" w14:textId="04F897CB" w:rsidR="00A370C3" w:rsidRPr="0055558B" w:rsidRDefault="00A370C3" w:rsidP="00BE24A9">
      <w:pPr>
        <w:jc w:val="both"/>
        <w:rPr>
          <w:rFonts w:ascii="Arial" w:hAnsi="Arial" w:cs="Arial"/>
          <w:sz w:val="22"/>
          <w:szCs w:val="22"/>
        </w:rPr>
      </w:pPr>
      <w:r w:rsidRPr="0055558B">
        <w:rPr>
          <w:rFonts w:ascii="Arial" w:hAnsi="Arial" w:cs="Arial"/>
          <w:b/>
          <w:sz w:val="22"/>
          <w:szCs w:val="22"/>
        </w:rPr>
        <w:t>Applicant</w:t>
      </w:r>
      <w:r w:rsidRPr="0055558B">
        <w:rPr>
          <w:rFonts w:ascii="Arial" w:hAnsi="Arial" w:cs="Arial"/>
          <w:sz w:val="22"/>
          <w:szCs w:val="22"/>
        </w:rPr>
        <w:t xml:space="preserve"> means the person or persons </w:t>
      </w:r>
      <w:r w:rsidR="008A46FB" w:rsidRPr="0055558B">
        <w:rPr>
          <w:rFonts w:ascii="Arial" w:hAnsi="Arial" w:cs="Arial"/>
          <w:sz w:val="22"/>
          <w:szCs w:val="22"/>
        </w:rPr>
        <w:t xml:space="preserve">(including where the Applicant is a Consortium) </w:t>
      </w:r>
      <w:r w:rsidRPr="0055558B">
        <w:rPr>
          <w:rFonts w:ascii="Arial" w:hAnsi="Arial" w:cs="Arial"/>
          <w:sz w:val="22"/>
          <w:szCs w:val="22"/>
        </w:rPr>
        <w:t xml:space="preserve">that has or have applied to the Contracting Entity by submitting a PQQ </w:t>
      </w:r>
      <w:r w:rsidR="00810A17" w:rsidRPr="0055558B">
        <w:rPr>
          <w:rFonts w:ascii="Arial" w:hAnsi="Arial" w:cs="Arial"/>
          <w:sz w:val="22"/>
          <w:szCs w:val="22"/>
        </w:rPr>
        <w:t>Response</w:t>
      </w:r>
      <w:r w:rsidR="00E05665">
        <w:rPr>
          <w:rFonts w:ascii="Arial" w:hAnsi="Arial" w:cs="Arial"/>
          <w:sz w:val="22"/>
          <w:szCs w:val="22"/>
        </w:rPr>
        <w:t xml:space="preserve">. </w:t>
      </w:r>
      <w:r w:rsidR="00E05665" w:rsidRPr="00E05665">
        <w:rPr>
          <w:rFonts w:ascii="Arial" w:hAnsi="Arial" w:cs="Arial"/>
          <w:sz w:val="22"/>
          <w:szCs w:val="22"/>
        </w:rPr>
        <w:t xml:space="preserve">For clarity, the Applicant must be the </w:t>
      </w:r>
      <w:r w:rsidR="00E05665" w:rsidRPr="00E05665">
        <w:rPr>
          <w:rFonts w:ascii="Arial" w:hAnsi="Arial" w:cs="Arial"/>
          <w:sz w:val="22"/>
          <w:szCs w:val="22"/>
        </w:rPr>
        <w:lastRenderedPageBreak/>
        <w:t>same legal person or persons, firm or company that is intended to enter into the Contract in the event that the Applicant is succes</w:t>
      </w:r>
      <w:r w:rsidR="00E05665">
        <w:rPr>
          <w:rFonts w:ascii="Arial" w:hAnsi="Arial" w:cs="Arial"/>
          <w:sz w:val="22"/>
          <w:szCs w:val="22"/>
        </w:rPr>
        <w:t>sful in the Procurement process</w:t>
      </w:r>
      <w:r w:rsidR="0070777D" w:rsidRPr="0055558B">
        <w:rPr>
          <w:rFonts w:ascii="Arial" w:hAnsi="Arial" w:cs="Arial"/>
          <w:sz w:val="22"/>
          <w:szCs w:val="22"/>
        </w:rPr>
        <w:t>;</w:t>
      </w:r>
      <w:r w:rsidR="006A1A94" w:rsidRPr="0055558B">
        <w:rPr>
          <w:rFonts w:ascii="Arial" w:hAnsi="Arial" w:cs="Arial"/>
          <w:sz w:val="22"/>
          <w:szCs w:val="22"/>
        </w:rPr>
        <w:t xml:space="preserve"> </w:t>
      </w:r>
    </w:p>
    <w:p w14:paraId="151F1549" w14:textId="77777777" w:rsidR="00A370C3" w:rsidRPr="0055558B" w:rsidRDefault="00A370C3" w:rsidP="00BE24A9">
      <w:pPr>
        <w:jc w:val="both"/>
        <w:rPr>
          <w:rFonts w:ascii="Arial" w:hAnsi="Arial" w:cs="Arial"/>
          <w:sz w:val="22"/>
          <w:szCs w:val="22"/>
        </w:rPr>
      </w:pPr>
    </w:p>
    <w:p w14:paraId="6480545B" w14:textId="77777777" w:rsidR="00652FAE" w:rsidRPr="0055558B" w:rsidRDefault="00A370C3" w:rsidP="00BE24A9">
      <w:pPr>
        <w:jc w:val="both"/>
        <w:rPr>
          <w:rFonts w:ascii="Arial" w:hAnsi="Arial" w:cs="Arial"/>
          <w:sz w:val="22"/>
          <w:szCs w:val="22"/>
        </w:rPr>
      </w:pPr>
      <w:r w:rsidRPr="0055558B">
        <w:rPr>
          <w:rFonts w:ascii="Arial" w:hAnsi="Arial" w:cs="Arial"/>
          <w:b/>
          <w:sz w:val="22"/>
          <w:szCs w:val="22"/>
        </w:rPr>
        <w:t>Applicant Member</w:t>
      </w:r>
      <w:r w:rsidR="00962B2C" w:rsidRPr="0055558B">
        <w:rPr>
          <w:rFonts w:ascii="Arial" w:hAnsi="Arial" w:cs="Arial"/>
          <w:sz w:val="22"/>
          <w:szCs w:val="22"/>
        </w:rPr>
        <w:t xml:space="preserve"> means</w:t>
      </w:r>
      <w:r w:rsidR="00F55D52" w:rsidRPr="0055558B">
        <w:rPr>
          <w:rFonts w:ascii="Arial" w:hAnsi="Arial" w:cs="Arial"/>
          <w:sz w:val="22"/>
          <w:szCs w:val="22"/>
        </w:rPr>
        <w:t xml:space="preserve">, in the case of an Applicant which is a Consortium, </w:t>
      </w:r>
      <w:r w:rsidR="00CC3324" w:rsidRPr="0055558B">
        <w:rPr>
          <w:rFonts w:ascii="Arial" w:hAnsi="Arial" w:cs="Arial"/>
          <w:sz w:val="22"/>
          <w:szCs w:val="22"/>
        </w:rPr>
        <w:t>each of those persons, firms or companies that are considered to form part of the Consortium (including Shareholders in the case of an incorporated Consortium) as set out in the Applicant’s Response;</w:t>
      </w:r>
    </w:p>
    <w:p w14:paraId="2A3101CC" w14:textId="77777777" w:rsidR="00A370C3" w:rsidRPr="0055558B" w:rsidRDefault="00152BC8" w:rsidP="00BE24A9">
      <w:pPr>
        <w:jc w:val="both"/>
        <w:rPr>
          <w:rFonts w:ascii="Arial" w:hAnsi="Arial" w:cs="Arial"/>
          <w:sz w:val="22"/>
          <w:szCs w:val="22"/>
        </w:rPr>
      </w:pPr>
      <w:r w:rsidRPr="0055558B">
        <w:rPr>
          <w:rFonts w:ascii="Arial" w:hAnsi="Arial" w:cs="Arial"/>
          <w:sz w:val="22"/>
          <w:szCs w:val="22"/>
        </w:rPr>
        <w:t xml:space="preserve"> </w:t>
      </w:r>
    </w:p>
    <w:p w14:paraId="351EC7AD"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 xml:space="preserve">Consortium </w:t>
      </w:r>
      <w:r w:rsidRPr="0055558B">
        <w:rPr>
          <w:rFonts w:ascii="Arial" w:hAnsi="Arial" w:cs="Arial"/>
          <w:sz w:val="22"/>
          <w:szCs w:val="22"/>
        </w:rPr>
        <w:t xml:space="preserve">means a </w:t>
      </w:r>
      <w:r w:rsidR="00B315AD" w:rsidRPr="0055558B">
        <w:rPr>
          <w:rFonts w:ascii="Arial" w:hAnsi="Arial" w:cs="Arial"/>
          <w:sz w:val="22"/>
          <w:szCs w:val="22"/>
        </w:rPr>
        <w:t xml:space="preserve">consortium, joint venture or </w:t>
      </w:r>
      <w:r w:rsidRPr="0055558B">
        <w:rPr>
          <w:rFonts w:ascii="Arial" w:hAnsi="Arial" w:cs="Arial"/>
          <w:sz w:val="22"/>
          <w:szCs w:val="22"/>
        </w:rPr>
        <w:t xml:space="preserve">group of </w:t>
      </w:r>
      <w:r w:rsidR="00B47F40" w:rsidRPr="0055558B">
        <w:rPr>
          <w:rFonts w:ascii="Arial" w:hAnsi="Arial" w:cs="Arial"/>
          <w:sz w:val="22"/>
          <w:szCs w:val="22"/>
        </w:rPr>
        <w:t>two</w:t>
      </w:r>
      <w:r w:rsidRPr="0055558B">
        <w:rPr>
          <w:rFonts w:ascii="Arial" w:hAnsi="Arial" w:cs="Arial"/>
          <w:sz w:val="22"/>
          <w:szCs w:val="22"/>
        </w:rPr>
        <w:t xml:space="preserve"> or more legal persons</w:t>
      </w:r>
      <w:r w:rsidR="00BE3FB8" w:rsidRPr="0055558B">
        <w:rPr>
          <w:rFonts w:ascii="Arial" w:hAnsi="Arial" w:cs="Arial"/>
          <w:sz w:val="22"/>
          <w:szCs w:val="22"/>
        </w:rPr>
        <w:t xml:space="preserve">, acting jointly </w:t>
      </w:r>
      <w:r w:rsidRPr="0055558B">
        <w:rPr>
          <w:rFonts w:ascii="Arial" w:hAnsi="Arial" w:cs="Arial"/>
          <w:sz w:val="22"/>
          <w:szCs w:val="22"/>
        </w:rPr>
        <w:t>and submitting a single application</w:t>
      </w:r>
      <w:r w:rsidR="007413B0" w:rsidRPr="0055558B">
        <w:rPr>
          <w:rFonts w:ascii="Arial" w:hAnsi="Arial" w:cs="Arial"/>
          <w:sz w:val="22"/>
          <w:szCs w:val="22"/>
        </w:rPr>
        <w:t xml:space="preserve"> (and the term ‘Consortia’ shall be construed accordingly)</w:t>
      </w:r>
      <w:r w:rsidRPr="0055558B">
        <w:rPr>
          <w:rFonts w:ascii="Arial" w:hAnsi="Arial" w:cs="Arial"/>
          <w:sz w:val="22"/>
          <w:szCs w:val="22"/>
        </w:rPr>
        <w:t>;</w:t>
      </w:r>
    </w:p>
    <w:p w14:paraId="78DF0625" w14:textId="77777777" w:rsidR="00A370C3" w:rsidRPr="0055558B" w:rsidRDefault="00A370C3" w:rsidP="00BE24A9">
      <w:pPr>
        <w:jc w:val="both"/>
        <w:rPr>
          <w:rFonts w:ascii="Arial" w:hAnsi="Arial" w:cs="Arial"/>
          <w:b/>
          <w:sz w:val="22"/>
          <w:szCs w:val="22"/>
        </w:rPr>
      </w:pPr>
    </w:p>
    <w:p w14:paraId="1EFBB287" w14:textId="0814A439" w:rsidR="00A370C3" w:rsidRPr="0055558B" w:rsidRDefault="00A370C3" w:rsidP="00BE24A9">
      <w:pPr>
        <w:jc w:val="both"/>
        <w:rPr>
          <w:rFonts w:ascii="Arial" w:hAnsi="Arial" w:cs="Arial"/>
          <w:sz w:val="22"/>
          <w:szCs w:val="22"/>
        </w:rPr>
      </w:pPr>
      <w:r w:rsidRPr="0055558B">
        <w:rPr>
          <w:rFonts w:ascii="Arial" w:hAnsi="Arial" w:cs="Arial"/>
          <w:b/>
          <w:sz w:val="22"/>
          <w:szCs w:val="22"/>
        </w:rPr>
        <w:t>Contract</w:t>
      </w:r>
      <w:r w:rsidRPr="0055558B">
        <w:rPr>
          <w:rFonts w:ascii="Arial" w:hAnsi="Arial" w:cs="Arial"/>
          <w:sz w:val="22"/>
          <w:szCs w:val="22"/>
        </w:rPr>
        <w:t xml:space="preserve"> means </w:t>
      </w:r>
      <w:r w:rsidRPr="00976CBD">
        <w:rPr>
          <w:rFonts w:ascii="Arial" w:hAnsi="Arial" w:cs="Arial"/>
          <w:sz w:val="22"/>
          <w:szCs w:val="22"/>
        </w:rPr>
        <w:t xml:space="preserve">the </w:t>
      </w:r>
      <w:r w:rsidR="00F9391F">
        <w:rPr>
          <w:rFonts w:ascii="Arial" w:hAnsi="Arial"/>
          <w:sz w:val="22"/>
        </w:rPr>
        <w:t>framework agreement</w:t>
      </w:r>
      <w:r w:rsidR="00D71B7E">
        <w:rPr>
          <w:rFonts w:ascii="Arial" w:hAnsi="Arial"/>
          <w:sz w:val="22"/>
        </w:rPr>
        <w:t xml:space="preserve"> </w:t>
      </w:r>
      <w:r w:rsidR="00D628AF" w:rsidRPr="00976CBD">
        <w:rPr>
          <w:rFonts w:ascii="Arial" w:hAnsi="Arial" w:cs="Arial"/>
          <w:sz w:val="22"/>
          <w:szCs w:val="22"/>
        </w:rPr>
        <w:t xml:space="preserve">to be </w:t>
      </w:r>
      <w:r w:rsidRPr="00976CBD">
        <w:rPr>
          <w:rFonts w:ascii="Arial" w:hAnsi="Arial" w:cs="Arial"/>
          <w:sz w:val="22"/>
          <w:szCs w:val="22"/>
        </w:rPr>
        <w:t>entered into by the Contracting Entity</w:t>
      </w:r>
      <w:r w:rsidR="00D628AF" w:rsidRPr="00976CBD">
        <w:rPr>
          <w:rFonts w:ascii="Arial" w:hAnsi="Arial" w:cs="Arial"/>
          <w:sz w:val="22"/>
          <w:szCs w:val="22"/>
        </w:rPr>
        <w:t xml:space="preserve"> </w:t>
      </w:r>
      <w:r w:rsidRPr="00976CBD">
        <w:rPr>
          <w:rFonts w:ascii="Arial" w:hAnsi="Arial" w:cs="Arial"/>
          <w:sz w:val="22"/>
          <w:szCs w:val="22"/>
        </w:rPr>
        <w:t xml:space="preserve">and the Contractor for the </w:t>
      </w:r>
      <w:r w:rsidR="004D3CBD" w:rsidRPr="00976CBD">
        <w:rPr>
          <w:rFonts w:ascii="Arial" w:hAnsi="Arial" w:cs="Arial"/>
          <w:sz w:val="22"/>
          <w:szCs w:val="22"/>
        </w:rPr>
        <w:t>Project</w:t>
      </w:r>
      <w:r w:rsidRPr="00976CBD">
        <w:rPr>
          <w:rFonts w:ascii="Arial" w:hAnsi="Arial" w:cs="Arial"/>
          <w:sz w:val="22"/>
          <w:szCs w:val="22"/>
        </w:rPr>
        <w:t xml:space="preserve">; </w:t>
      </w:r>
    </w:p>
    <w:p w14:paraId="38FCACE6" w14:textId="77777777" w:rsidR="00986297" w:rsidRPr="0055558B" w:rsidRDefault="00986297" w:rsidP="00BE24A9">
      <w:pPr>
        <w:jc w:val="both"/>
        <w:rPr>
          <w:rFonts w:ascii="Arial" w:hAnsi="Arial" w:cs="Arial"/>
          <w:sz w:val="22"/>
          <w:szCs w:val="22"/>
        </w:rPr>
      </w:pPr>
    </w:p>
    <w:p w14:paraId="5081D4D0" w14:textId="4D8D5294" w:rsidR="00986297" w:rsidRPr="0055558B" w:rsidRDefault="00A370C3" w:rsidP="00BE24A9">
      <w:pPr>
        <w:jc w:val="both"/>
        <w:rPr>
          <w:rFonts w:ascii="Arial" w:hAnsi="Arial" w:cs="Arial"/>
          <w:sz w:val="22"/>
          <w:szCs w:val="22"/>
        </w:rPr>
      </w:pPr>
      <w:r w:rsidRPr="0055558B">
        <w:rPr>
          <w:rFonts w:ascii="Arial" w:hAnsi="Arial" w:cs="Arial"/>
          <w:b/>
          <w:sz w:val="22"/>
          <w:szCs w:val="22"/>
        </w:rPr>
        <w:t xml:space="preserve">Contracting Entity </w:t>
      </w:r>
      <w:r w:rsidR="006F599E" w:rsidRPr="0055558B">
        <w:rPr>
          <w:rFonts w:ascii="Arial" w:hAnsi="Arial" w:cs="Arial"/>
          <w:sz w:val="22"/>
          <w:szCs w:val="22"/>
        </w:rPr>
        <w:t xml:space="preserve">means </w:t>
      </w:r>
      <w:r w:rsidRPr="0055558B">
        <w:rPr>
          <w:rFonts w:ascii="Arial" w:hAnsi="Arial" w:cs="Arial"/>
          <w:sz w:val="22"/>
          <w:szCs w:val="22"/>
        </w:rPr>
        <w:t>E</w:t>
      </w:r>
      <w:r w:rsidR="00F223FD" w:rsidRPr="0055558B">
        <w:rPr>
          <w:rFonts w:ascii="Arial" w:hAnsi="Arial" w:cs="Arial"/>
          <w:sz w:val="22"/>
          <w:szCs w:val="22"/>
        </w:rPr>
        <w:t>lectricity Supply Board</w:t>
      </w:r>
      <w:r w:rsidR="000476E0">
        <w:rPr>
          <w:rFonts w:ascii="Arial" w:hAnsi="Arial" w:cs="Arial"/>
          <w:sz w:val="22"/>
          <w:szCs w:val="22"/>
        </w:rPr>
        <w:t xml:space="preserve"> </w:t>
      </w:r>
      <w:r w:rsidR="00B4740B">
        <w:rPr>
          <w:rFonts w:ascii="Arial" w:hAnsi="Arial" w:cs="Arial"/>
          <w:sz w:val="22"/>
          <w:szCs w:val="22"/>
        </w:rPr>
        <w:t>-</w:t>
      </w:r>
      <w:r w:rsidR="005D25AC">
        <w:rPr>
          <w:rFonts w:ascii="Arial" w:hAnsi="Arial" w:cs="Arial"/>
          <w:sz w:val="22"/>
          <w:szCs w:val="22"/>
        </w:rPr>
        <w:t xml:space="preserve"> (‘ESB’)</w:t>
      </w:r>
      <w:r w:rsidR="00F223FD" w:rsidRPr="0055558B">
        <w:rPr>
          <w:rFonts w:ascii="Arial" w:hAnsi="Arial" w:cs="Arial"/>
          <w:sz w:val="22"/>
          <w:szCs w:val="22"/>
        </w:rPr>
        <w:t xml:space="preserve">, a statutory corporation having its principal place of business at </w:t>
      </w:r>
      <w:r w:rsidR="008C111B">
        <w:rPr>
          <w:rFonts w:ascii="Arial" w:hAnsi="Arial" w:cs="Arial"/>
          <w:sz w:val="22"/>
          <w:szCs w:val="22"/>
        </w:rPr>
        <w:t>27 Fitzwilliam Street</w:t>
      </w:r>
      <w:r w:rsidR="002241AE">
        <w:rPr>
          <w:rFonts w:ascii="Arial" w:hAnsi="Arial" w:cs="Arial"/>
          <w:sz w:val="22"/>
          <w:szCs w:val="22"/>
        </w:rPr>
        <w:t xml:space="preserve"> Lower, Dublin 2</w:t>
      </w:r>
      <w:r w:rsidR="00E628C6" w:rsidRPr="0055558B">
        <w:rPr>
          <w:rFonts w:ascii="Arial" w:hAnsi="Arial" w:cs="Arial"/>
          <w:sz w:val="22"/>
          <w:szCs w:val="22"/>
        </w:rPr>
        <w:t xml:space="preserve">, </w:t>
      </w:r>
      <w:r w:rsidR="000250AB" w:rsidRPr="0055558B">
        <w:rPr>
          <w:rFonts w:ascii="Arial" w:hAnsi="Arial" w:cs="Arial"/>
          <w:sz w:val="22"/>
          <w:szCs w:val="22"/>
        </w:rPr>
        <w:t>which expression shall include any of its assignees or transferees in the event that the Contracting Entity, at its discretion, assigns or transfers the Procurement to any of its affiliated companies</w:t>
      </w:r>
      <w:r w:rsidR="00F223FD" w:rsidRPr="0055558B">
        <w:rPr>
          <w:rFonts w:ascii="Arial" w:hAnsi="Arial" w:cs="Arial"/>
          <w:sz w:val="22"/>
          <w:szCs w:val="22"/>
        </w:rPr>
        <w:t>;</w:t>
      </w:r>
      <w:r w:rsidR="000250AB" w:rsidRPr="0055558B">
        <w:rPr>
          <w:rFonts w:ascii="Arial" w:hAnsi="Arial" w:cs="Arial"/>
          <w:sz w:val="22"/>
          <w:szCs w:val="22"/>
          <w:highlight w:val="yellow"/>
        </w:rPr>
        <w:t xml:space="preserve"> </w:t>
      </w:r>
    </w:p>
    <w:p w14:paraId="1FCE0090" w14:textId="77777777" w:rsidR="00F23062" w:rsidRPr="0055558B" w:rsidRDefault="00F23062" w:rsidP="00BE24A9">
      <w:pPr>
        <w:jc w:val="both"/>
        <w:rPr>
          <w:rFonts w:ascii="Arial" w:hAnsi="Arial" w:cs="Arial"/>
          <w:sz w:val="22"/>
          <w:szCs w:val="22"/>
        </w:rPr>
      </w:pPr>
    </w:p>
    <w:p w14:paraId="3CF8555A"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Contract Notice</w:t>
      </w:r>
      <w:r w:rsidRPr="0055558B">
        <w:rPr>
          <w:rFonts w:ascii="Arial" w:hAnsi="Arial" w:cs="Arial"/>
          <w:sz w:val="22"/>
          <w:szCs w:val="22"/>
        </w:rPr>
        <w:t xml:space="preserve"> means the contract notice published in the OJEU </w:t>
      </w:r>
      <w:r w:rsidRPr="00B4740B">
        <w:rPr>
          <w:rFonts w:ascii="Arial" w:hAnsi="Arial" w:cs="Arial"/>
          <w:sz w:val="22"/>
          <w:szCs w:val="22"/>
        </w:rPr>
        <w:t xml:space="preserve">and on the </w:t>
      </w:r>
      <w:proofErr w:type="spellStart"/>
      <w:r w:rsidRPr="00B4740B">
        <w:rPr>
          <w:rFonts w:ascii="Arial" w:hAnsi="Arial" w:cs="Arial"/>
          <w:sz w:val="22"/>
          <w:szCs w:val="22"/>
        </w:rPr>
        <w:t>eTenders</w:t>
      </w:r>
      <w:proofErr w:type="spellEnd"/>
      <w:r w:rsidRPr="00B4740B">
        <w:rPr>
          <w:rFonts w:ascii="Arial" w:hAnsi="Arial" w:cs="Arial"/>
          <w:sz w:val="22"/>
          <w:szCs w:val="22"/>
        </w:rPr>
        <w:t xml:space="preserve"> website </w:t>
      </w:r>
      <w:r w:rsidR="004D3569" w:rsidRPr="00B4740B">
        <w:rPr>
          <w:rFonts w:ascii="Arial" w:hAnsi="Arial" w:cs="Arial"/>
          <w:sz w:val="22"/>
          <w:szCs w:val="22"/>
        </w:rPr>
        <w:t>eTenders</w:t>
      </w:r>
      <w:r w:rsidRPr="00B4740B">
        <w:rPr>
          <w:rFonts w:ascii="Arial" w:hAnsi="Arial" w:cs="Arial"/>
          <w:sz w:val="22"/>
          <w:szCs w:val="22"/>
        </w:rPr>
        <w:t>.gov.ie</w:t>
      </w:r>
      <w:r w:rsidR="00702A3D" w:rsidRPr="00216BF3">
        <w:rPr>
          <w:rFonts w:ascii="Arial" w:hAnsi="Arial" w:cs="Arial"/>
          <w:sz w:val="22"/>
          <w:szCs w:val="22"/>
        </w:rPr>
        <w:t xml:space="preserve"> </w:t>
      </w:r>
      <w:r w:rsidRPr="00216BF3">
        <w:rPr>
          <w:rFonts w:ascii="Arial" w:hAnsi="Arial" w:cs="Arial"/>
          <w:sz w:val="22"/>
          <w:szCs w:val="22"/>
        </w:rPr>
        <w:t>in respect of this Procurement;</w:t>
      </w:r>
    </w:p>
    <w:p w14:paraId="1DEF2AA6" w14:textId="77777777" w:rsidR="00A370C3" w:rsidRPr="0055558B" w:rsidRDefault="00A370C3" w:rsidP="00BE24A9">
      <w:pPr>
        <w:jc w:val="both"/>
        <w:rPr>
          <w:rFonts w:ascii="Arial" w:hAnsi="Arial" w:cs="Arial"/>
          <w:sz w:val="22"/>
          <w:szCs w:val="22"/>
        </w:rPr>
      </w:pPr>
    </w:p>
    <w:p w14:paraId="7B43EAAF" w14:textId="77BAE003" w:rsidR="00A370C3" w:rsidRPr="0055558B" w:rsidRDefault="00A370C3" w:rsidP="00BE24A9">
      <w:pPr>
        <w:jc w:val="both"/>
        <w:rPr>
          <w:rFonts w:ascii="Arial" w:hAnsi="Arial" w:cs="Arial"/>
          <w:sz w:val="22"/>
          <w:szCs w:val="22"/>
        </w:rPr>
      </w:pPr>
      <w:r w:rsidRPr="0055558B">
        <w:rPr>
          <w:rFonts w:ascii="Arial" w:hAnsi="Arial" w:cs="Arial"/>
          <w:b/>
          <w:sz w:val="22"/>
          <w:szCs w:val="22"/>
        </w:rPr>
        <w:t>Contractor</w:t>
      </w:r>
      <w:r w:rsidRPr="0055558B">
        <w:rPr>
          <w:rFonts w:ascii="Arial" w:hAnsi="Arial" w:cs="Arial"/>
          <w:sz w:val="22"/>
          <w:szCs w:val="22"/>
        </w:rPr>
        <w:t xml:space="preserve"> means the legal entity with which the Contracting Entity will ultimately contract;</w:t>
      </w:r>
      <w:r w:rsidR="008A5300">
        <w:rPr>
          <w:rFonts w:ascii="Arial" w:hAnsi="Arial" w:cs="Arial"/>
          <w:sz w:val="22"/>
          <w:szCs w:val="22"/>
        </w:rPr>
        <w:t xml:space="preserve"> In this </w:t>
      </w:r>
      <w:r w:rsidR="009A093A">
        <w:rPr>
          <w:rFonts w:ascii="Arial" w:hAnsi="Arial" w:cs="Arial"/>
          <w:sz w:val="22"/>
          <w:szCs w:val="22"/>
        </w:rPr>
        <w:t>Pre-Qualification Questionnaire the use of the word ‘Contractor’ should be interpreted as meaning supplier, service provider</w:t>
      </w:r>
      <w:r w:rsidR="00AF6859">
        <w:rPr>
          <w:rFonts w:ascii="Arial" w:hAnsi="Arial" w:cs="Arial"/>
          <w:sz w:val="22"/>
          <w:szCs w:val="22"/>
        </w:rPr>
        <w:t>, consultant</w:t>
      </w:r>
      <w:r w:rsidR="009A093A">
        <w:rPr>
          <w:rFonts w:ascii="Arial" w:hAnsi="Arial" w:cs="Arial"/>
          <w:sz w:val="22"/>
          <w:szCs w:val="22"/>
        </w:rPr>
        <w:t xml:space="preserve"> or contractor, as appropriate</w:t>
      </w:r>
      <w:r w:rsidR="000F69BD">
        <w:rPr>
          <w:rFonts w:ascii="Arial" w:hAnsi="Arial" w:cs="Arial"/>
          <w:sz w:val="22"/>
          <w:szCs w:val="22"/>
        </w:rPr>
        <w:t>;</w:t>
      </w:r>
    </w:p>
    <w:p w14:paraId="778F273E" w14:textId="77B42C02" w:rsidR="0052514A" w:rsidRPr="0055558B" w:rsidRDefault="00DE2A96" w:rsidP="00570FDE">
      <w:pPr>
        <w:spacing w:before="100" w:beforeAutospacing="1" w:after="100" w:afterAutospacing="1"/>
        <w:rPr>
          <w:rFonts w:ascii="Arial" w:hAnsi="Arial" w:cs="Arial"/>
          <w:sz w:val="22"/>
          <w:szCs w:val="22"/>
        </w:rPr>
      </w:pPr>
      <w:r w:rsidRPr="00570FDE">
        <w:rPr>
          <w:rFonts w:ascii="Arial" w:hAnsi="Arial" w:cs="Arial"/>
          <w:b/>
          <w:sz w:val="22"/>
          <w:szCs w:val="22"/>
          <w:lang w:val="en-IE" w:eastAsia="en-IE"/>
        </w:rPr>
        <w:t>Data Protection Laws</w:t>
      </w:r>
      <w:r w:rsidRPr="00570FDE">
        <w:rPr>
          <w:rFonts w:ascii="Arial" w:hAnsi="Arial" w:cs="Arial"/>
          <w:sz w:val="22"/>
          <w:szCs w:val="22"/>
          <w:lang w:val="en-IE" w:eastAsia="en-IE"/>
        </w:rPr>
        <w:t xml:space="preserve"> means all applicable national and EU data protection laws, regulations and guidelines including but not limited to </w:t>
      </w:r>
      <w:r w:rsidR="00795918">
        <w:rPr>
          <w:rFonts w:ascii="Arial" w:hAnsi="Arial" w:cs="Arial"/>
          <w:sz w:val="22"/>
          <w:szCs w:val="22"/>
          <w:lang w:val="en-IE" w:eastAsia="en-IE"/>
        </w:rPr>
        <w:t xml:space="preserve">the Data Protection Act 2018, </w:t>
      </w:r>
      <w:r w:rsidRPr="00570FDE">
        <w:rPr>
          <w:rFonts w:ascii="Arial" w:hAnsi="Arial" w:cs="Arial"/>
          <w:sz w:val="22"/>
          <w:szCs w:val="22"/>
          <w:lang w:val="en-IE" w:eastAsia="en-IE"/>
        </w:rPr>
        <w:t xml:space="preserve">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 </w:t>
      </w:r>
    </w:p>
    <w:p w14:paraId="49E1767A" w14:textId="77777777" w:rsidR="00152BC8" w:rsidRPr="0055558B" w:rsidRDefault="00152BC8" w:rsidP="00BE24A9">
      <w:pPr>
        <w:jc w:val="both"/>
        <w:rPr>
          <w:rFonts w:ascii="Arial" w:hAnsi="Arial" w:cs="Arial"/>
          <w:sz w:val="22"/>
          <w:szCs w:val="22"/>
        </w:rPr>
      </w:pPr>
      <w:r w:rsidRPr="0055558B">
        <w:rPr>
          <w:rFonts w:ascii="Arial" w:hAnsi="Arial" w:cs="Arial"/>
          <w:b/>
          <w:sz w:val="22"/>
          <w:szCs w:val="22"/>
        </w:rPr>
        <w:t>Entity Being Relied Upon</w:t>
      </w:r>
      <w:r w:rsidRPr="0055558B">
        <w:rPr>
          <w:rFonts w:ascii="Arial" w:hAnsi="Arial" w:cs="Arial"/>
          <w:sz w:val="22"/>
          <w:szCs w:val="22"/>
        </w:rPr>
        <w:t xml:space="preserve"> means any</w:t>
      </w:r>
      <w:r w:rsidR="00D75486" w:rsidRPr="0055558B">
        <w:rPr>
          <w:rFonts w:ascii="Arial" w:hAnsi="Arial" w:cs="Arial"/>
          <w:sz w:val="22"/>
          <w:szCs w:val="22"/>
        </w:rPr>
        <w:t xml:space="preserve"> person or</w:t>
      </w:r>
      <w:r w:rsidRPr="0055558B">
        <w:rPr>
          <w:rFonts w:ascii="Arial" w:hAnsi="Arial" w:cs="Arial"/>
          <w:sz w:val="22"/>
          <w:szCs w:val="22"/>
        </w:rPr>
        <w:t xml:space="preserve"> entity on whose resources the Applicant or any Applicant Member is</w:t>
      </w:r>
      <w:r w:rsidR="00D75486" w:rsidRPr="0055558B">
        <w:rPr>
          <w:rFonts w:ascii="Arial" w:hAnsi="Arial" w:cs="Arial"/>
          <w:sz w:val="22"/>
          <w:szCs w:val="22"/>
        </w:rPr>
        <w:t xml:space="preserve"> or will be</w:t>
      </w:r>
      <w:r w:rsidRPr="0055558B">
        <w:rPr>
          <w:rFonts w:ascii="Arial" w:hAnsi="Arial" w:cs="Arial"/>
          <w:sz w:val="22"/>
          <w:szCs w:val="22"/>
        </w:rPr>
        <w:t xml:space="preserve"> relying for the purpose of responding to this PQQ</w:t>
      </w:r>
      <w:r w:rsidR="00D628AF" w:rsidRPr="0055558B">
        <w:rPr>
          <w:rFonts w:ascii="Arial" w:hAnsi="Arial" w:cs="Arial"/>
          <w:sz w:val="22"/>
          <w:szCs w:val="22"/>
        </w:rPr>
        <w:t>;</w:t>
      </w:r>
    </w:p>
    <w:p w14:paraId="698AF106" w14:textId="77777777" w:rsidR="00A370C3" w:rsidRPr="0055558B" w:rsidRDefault="00A370C3" w:rsidP="00BE24A9">
      <w:pPr>
        <w:jc w:val="both"/>
        <w:rPr>
          <w:rFonts w:ascii="Arial" w:hAnsi="Arial" w:cs="Arial"/>
          <w:sz w:val="22"/>
          <w:szCs w:val="22"/>
        </w:rPr>
      </w:pPr>
    </w:p>
    <w:p w14:paraId="124D50B1" w14:textId="00EDB01F" w:rsidR="00A370C3" w:rsidRDefault="00A370C3" w:rsidP="00BE24A9">
      <w:pPr>
        <w:jc w:val="both"/>
        <w:rPr>
          <w:rFonts w:ascii="Arial" w:hAnsi="Arial" w:cs="Arial"/>
          <w:sz w:val="22"/>
          <w:szCs w:val="22"/>
        </w:rPr>
      </w:pPr>
      <w:r w:rsidRPr="0055558B">
        <w:rPr>
          <w:rFonts w:ascii="Arial" w:hAnsi="Arial" w:cs="Arial"/>
          <w:b/>
          <w:sz w:val="22"/>
          <w:szCs w:val="22"/>
        </w:rPr>
        <w:t>ESB</w:t>
      </w:r>
      <w:r w:rsidRPr="0055558B">
        <w:rPr>
          <w:rFonts w:ascii="Arial" w:hAnsi="Arial" w:cs="Arial"/>
          <w:sz w:val="22"/>
          <w:szCs w:val="22"/>
        </w:rPr>
        <w:t xml:space="preserve"> means Electricity Supply Board, a statutory corporation, having its principal place of business at </w:t>
      </w:r>
      <w:r w:rsidR="0019117C">
        <w:rPr>
          <w:rFonts w:ascii="Arial" w:hAnsi="Arial" w:cs="Arial"/>
          <w:sz w:val="22"/>
          <w:szCs w:val="22"/>
        </w:rPr>
        <w:t>27 Fitzwilliam Street Lower</w:t>
      </w:r>
      <w:r w:rsidR="00BF3878" w:rsidRPr="0055558B">
        <w:rPr>
          <w:rFonts w:ascii="Arial" w:hAnsi="Arial" w:cs="Arial"/>
          <w:sz w:val="22"/>
          <w:szCs w:val="22"/>
        </w:rPr>
        <w:t xml:space="preserve">, </w:t>
      </w:r>
      <w:r w:rsidRPr="0055558B">
        <w:rPr>
          <w:rFonts w:ascii="Arial" w:hAnsi="Arial" w:cs="Arial"/>
          <w:sz w:val="22"/>
          <w:szCs w:val="22"/>
        </w:rPr>
        <w:t xml:space="preserve">Dublin </w:t>
      </w:r>
      <w:r w:rsidR="00F053A9">
        <w:rPr>
          <w:rFonts w:ascii="Arial" w:hAnsi="Arial" w:cs="Arial"/>
          <w:sz w:val="22"/>
          <w:szCs w:val="22"/>
        </w:rPr>
        <w:t>2</w:t>
      </w:r>
      <w:r w:rsidRPr="0055558B">
        <w:rPr>
          <w:rFonts w:ascii="Arial" w:hAnsi="Arial" w:cs="Arial"/>
          <w:sz w:val="22"/>
          <w:szCs w:val="22"/>
        </w:rPr>
        <w:t>;</w:t>
      </w:r>
    </w:p>
    <w:p w14:paraId="3B1D6427" w14:textId="77777777" w:rsidR="008656F7" w:rsidRPr="0055558B" w:rsidRDefault="008656F7" w:rsidP="00BE24A9">
      <w:pPr>
        <w:jc w:val="both"/>
        <w:rPr>
          <w:rFonts w:ascii="Arial" w:hAnsi="Arial" w:cs="Arial"/>
          <w:sz w:val="22"/>
          <w:szCs w:val="22"/>
        </w:rPr>
      </w:pPr>
    </w:p>
    <w:p w14:paraId="7197FB70" w14:textId="77777777" w:rsidR="000F69BD" w:rsidRPr="00A11C40" w:rsidRDefault="000F69BD" w:rsidP="000F69BD">
      <w:pPr>
        <w:rPr>
          <w:rFonts w:ascii="Arial" w:hAnsi="Arial" w:cs="Arial"/>
          <w:sz w:val="22"/>
          <w:szCs w:val="22"/>
        </w:rPr>
      </w:pPr>
      <w:r w:rsidRPr="00A11C40">
        <w:rPr>
          <w:rFonts w:ascii="Arial" w:hAnsi="Arial" w:cs="Arial"/>
          <w:b/>
          <w:sz w:val="22"/>
          <w:szCs w:val="22"/>
        </w:rPr>
        <w:t>“Insurer</w:t>
      </w:r>
      <w:r>
        <w:rPr>
          <w:rFonts w:ascii="Arial" w:hAnsi="Arial" w:cs="Arial"/>
          <w:b/>
          <w:sz w:val="22"/>
          <w:szCs w:val="22"/>
        </w:rPr>
        <w:t>(</w:t>
      </w:r>
      <w:r w:rsidRPr="00A11C40">
        <w:rPr>
          <w:rFonts w:ascii="Arial" w:hAnsi="Arial" w:cs="Arial"/>
          <w:b/>
          <w:sz w:val="22"/>
          <w:szCs w:val="22"/>
        </w:rPr>
        <w:t>s</w:t>
      </w:r>
      <w:r>
        <w:rPr>
          <w:rFonts w:ascii="Arial" w:hAnsi="Arial" w:cs="Arial"/>
          <w:b/>
          <w:sz w:val="22"/>
          <w:szCs w:val="22"/>
        </w:rPr>
        <w:t>)</w:t>
      </w:r>
      <w:r w:rsidRPr="00A11C40">
        <w:rPr>
          <w:rFonts w:ascii="Arial" w:hAnsi="Arial" w:cs="Arial"/>
          <w:b/>
          <w:sz w:val="22"/>
          <w:szCs w:val="22"/>
        </w:rPr>
        <w:t>”</w:t>
      </w:r>
      <w:r w:rsidRPr="00A11C40">
        <w:rPr>
          <w:rFonts w:ascii="Arial" w:hAnsi="Arial" w:cs="Arial"/>
          <w:sz w:val="22"/>
          <w:szCs w:val="22"/>
        </w:rPr>
        <w:t xml:space="preserve"> for the purpose of section B.3 means insurers or insurance brokers authorised by the relevant competent authority to underwrite that line of business in Ireland and </w:t>
      </w:r>
      <w:r w:rsidRPr="00A11C40">
        <w:rPr>
          <w:rFonts w:ascii="Arial" w:hAnsi="Arial" w:cs="Arial"/>
          <w:sz w:val="22"/>
          <w:szCs w:val="22"/>
          <w:lang w:val="en-US"/>
        </w:rPr>
        <w:t>which</w:t>
      </w:r>
      <w:r w:rsidRPr="00A11C40">
        <w:rPr>
          <w:rFonts w:ascii="Arial" w:hAnsi="Arial" w:cs="Arial"/>
          <w:sz w:val="22"/>
          <w:szCs w:val="22"/>
        </w:rPr>
        <w:t xml:space="preserve"> have a Standard &amp; Poor’s (or equivalent) credit rating of at least A- (or equivalent)</w:t>
      </w:r>
      <w:r>
        <w:rPr>
          <w:rFonts w:ascii="Arial" w:hAnsi="Arial" w:cs="Arial"/>
          <w:sz w:val="22"/>
          <w:szCs w:val="22"/>
        </w:rPr>
        <w:t>;</w:t>
      </w:r>
    </w:p>
    <w:p w14:paraId="0D779D00" w14:textId="77777777" w:rsidR="00A370C3" w:rsidRPr="0055558B" w:rsidRDefault="00A370C3" w:rsidP="00BE24A9">
      <w:pPr>
        <w:jc w:val="both"/>
        <w:rPr>
          <w:rFonts w:ascii="Arial" w:hAnsi="Arial" w:cs="Arial"/>
          <w:sz w:val="22"/>
          <w:szCs w:val="22"/>
        </w:rPr>
      </w:pPr>
    </w:p>
    <w:p w14:paraId="40CEAF10" w14:textId="042EE62E" w:rsidR="006C32D9" w:rsidRPr="006C32D9" w:rsidRDefault="00B96F4F" w:rsidP="006C32D9">
      <w:pPr>
        <w:jc w:val="both"/>
        <w:rPr>
          <w:rFonts w:asciiTheme="minorHAnsi" w:hAnsiTheme="minorHAnsi" w:cstheme="minorHAnsi"/>
          <w:b/>
          <w:sz w:val="22"/>
          <w:szCs w:val="22"/>
          <w:u w:val="single"/>
          <w:lang w:val="en-IE" w:eastAsia="en-IE"/>
        </w:rPr>
      </w:pPr>
      <w:r w:rsidRPr="0055558B">
        <w:rPr>
          <w:rFonts w:ascii="Arial" w:hAnsi="Arial" w:cs="Arial"/>
          <w:b/>
          <w:sz w:val="22"/>
          <w:szCs w:val="22"/>
        </w:rPr>
        <w:t>Lead Consortium Member</w:t>
      </w:r>
      <w:r w:rsidRPr="0055558B">
        <w:rPr>
          <w:rFonts w:ascii="Arial" w:hAnsi="Arial" w:cs="Arial"/>
          <w:sz w:val="22"/>
          <w:szCs w:val="22"/>
        </w:rPr>
        <w:t xml:space="preserve"> means, where the Applicant is a Consortium, the Applicant Member nominated in section B</w:t>
      </w:r>
      <w:r w:rsidR="004453AA" w:rsidRPr="0055558B">
        <w:rPr>
          <w:rFonts w:ascii="Arial" w:hAnsi="Arial" w:cs="Arial"/>
          <w:sz w:val="22"/>
          <w:szCs w:val="22"/>
        </w:rPr>
        <w:t>.</w:t>
      </w:r>
      <w:r w:rsidRPr="0055558B">
        <w:rPr>
          <w:rFonts w:ascii="Arial" w:hAnsi="Arial" w:cs="Arial"/>
          <w:sz w:val="22"/>
          <w:szCs w:val="22"/>
        </w:rPr>
        <w:t>1.4 as Lead Consortium Member</w:t>
      </w:r>
      <w:r w:rsidR="006C32D9" w:rsidRPr="006C32D9">
        <w:rPr>
          <w:rFonts w:ascii="Arial" w:hAnsi="Arial" w:cs="Arial"/>
          <w:sz w:val="22"/>
          <w:szCs w:val="22"/>
        </w:rPr>
        <w:t>;</w:t>
      </w:r>
      <w:r w:rsidR="006C32D9" w:rsidRPr="006C32D9">
        <w:rPr>
          <w:rFonts w:asciiTheme="minorHAnsi" w:hAnsiTheme="minorHAnsi" w:cstheme="minorHAnsi"/>
          <w:b/>
          <w:sz w:val="22"/>
          <w:szCs w:val="22"/>
          <w:u w:val="single"/>
          <w:lang w:val="en-IE" w:eastAsia="en-IE"/>
        </w:rPr>
        <w:t xml:space="preserve"> </w:t>
      </w:r>
    </w:p>
    <w:p w14:paraId="541EDD24" w14:textId="77777777" w:rsidR="0052514A" w:rsidRPr="0055558B" w:rsidRDefault="0052514A" w:rsidP="00BE24A9">
      <w:pPr>
        <w:jc w:val="both"/>
        <w:rPr>
          <w:rFonts w:ascii="Arial" w:hAnsi="Arial" w:cs="Arial"/>
          <w:b/>
          <w:sz w:val="22"/>
          <w:szCs w:val="22"/>
        </w:rPr>
      </w:pPr>
    </w:p>
    <w:p w14:paraId="3F16903C"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OJEU</w:t>
      </w:r>
      <w:r w:rsidRPr="0055558B">
        <w:rPr>
          <w:rFonts w:ascii="Arial" w:hAnsi="Arial" w:cs="Arial"/>
          <w:sz w:val="22"/>
          <w:szCs w:val="22"/>
        </w:rPr>
        <w:t xml:space="preserve"> means the Official Journal of the European Union;</w:t>
      </w:r>
    </w:p>
    <w:p w14:paraId="5FA825B0" w14:textId="77777777" w:rsidR="006668A1" w:rsidRPr="0055558B" w:rsidRDefault="006668A1" w:rsidP="00BE24A9">
      <w:pPr>
        <w:jc w:val="both"/>
        <w:rPr>
          <w:rFonts w:ascii="Arial" w:hAnsi="Arial" w:cs="Arial"/>
          <w:sz w:val="22"/>
          <w:szCs w:val="22"/>
          <w:lang w:eastAsia="en-IE"/>
        </w:rPr>
      </w:pPr>
    </w:p>
    <w:p w14:paraId="50BAAD40" w14:textId="5C3094CC" w:rsidR="00BF3878" w:rsidRPr="0055558B" w:rsidRDefault="00BF3878" w:rsidP="00BE24A9">
      <w:pPr>
        <w:jc w:val="both"/>
        <w:rPr>
          <w:rFonts w:ascii="Arial" w:hAnsi="Arial" w:cs="Arial"/>
          <w:sz w:val="22"/>
          <w:szCs w:val="22"/>
        </w:rPr>
      </w:pPr>
      <w:r w:rsidRPr="0055558B">
        <w:rPr>
          <w:rFonts w:ascii="Arial" w:hAnsi="Arial" w:cs="Arial"/>
          <w:b/>
          <w:sz w:val="22"/>
          <w:szCs w:val="22"/>
        </w:rPr>
        <w:t xml:space="preserve">Pre-Qualification Questionnaire </w:t>
      </w:r>
      <w:r w:rsidRPr="0055558B">
        <w:rPr>
          <w:rFonts w:ascii="Arial" w:hAnsi="Arial" w:cs="Arial"/>
          <w:sz w:val="22"/>
          <w:szCs w:val="22"/>
        </w:rPr>
        <w:t>or</w:t>
      </w:r>
      <w:r w:rsidRPr="0055558B">
        <w:rPr>
          <w:rFonts w:ascii="Arial" w:hAnsi="Arial" w:cs="Arial"/>
          <w:b/>
          <w:sz w:val="22"/>
          <w:szCs w:val="22"/>
        </w:rPr>
        <w:t xml:space="preserve"> PQQ</w:t>
      </w:r>
      <w:r w:rsidRPr="0055558B">
        <w:rPr>
          <w:rFonts w:ascii="Arial" w:hAnsi="Arial" w:cs="Arial"/>
          <w:sz w:val="22"/>
          <w:szCs w:val="22"/>
        </w:rPr>
        <w:t xml:space="preserve"> means this pre-qualification questionnaire that is issued by the Contracting Entity to pre-qualify </w:t>
      </w:r>
      <w:r w:rsidRPr="004C529A">
        <w:rPr>
          <w:rFonts w:ascii="Arial" w:hAnsi="Arial" w:cs="Arial"/>
          <w:sz w:val="22"/>
          <w:szCs w:val="22"/>
        </w:rPr>
        <w:t>[</w:t>
      </w:r>
      <w:r w:rsidRPr="00B4740B">
        <w:rPr>
          <w:rFonts w:ascii="Arial" w:hAnsi="Arial" w:cs="Arial"/>
          <w:sz w:val="22"/>
          <w:szCs w:val="22"/>
        </w:rPr>
        <w:t>and short-list]</w:t>
      </w:r>
      <w:r w:rsidRPr="0055558B">
        <w:rPr>
          <w:rFonts w:ascii="Arial" w:hAnsi="Arial" w:cs="Arial"/>
          <w:sz w:val="22"/>
          <w:szCs w:val="22"/>
        </w:rPr>
        <w:t xml:space="preserve"> the Applicants who will then be issued with an </w:t>
      </w:r>
      <w:r w:rsidR="005D25AC">
        <w:rPr>
          <w:rFonts w:ascii="Arial" w:hAnsi="Arial" w:cs="Arial"/>
          <w:sz w:val="22"/>
          <w:szCs w:val="22"/>
        </w:rPr>
        <w:t>Request for</w:t>
      </w:r>
      <w:r w:rsidRPr="0055558B">
        <w:rPr>
          <w:rFonts w:ascii="Arial" w:hAnsi="Arial" w:cs="Arial"/>
          <w:sz w:val="22"/>
          <w:szCs w:val="22"/>
        </w:rPr>
        <w:t xml:space="preserve"> Tender (together with any written clarifications issued by the Contracting Entity in respect of the PQQ);</w:t>
      </w:r>
    </w:p>
    <w:p w14:paraId="249541B3" w14:textId="77777777" w:rsidR="00BF3878" w:rsidRPr="0055558B" w:rsidRDefault="00BF3878" w:rsidP="00BE24A9">
      <w:pPr>
        <w:jc w:val="both"/>
        <w:rPr>
          <w:rFonts w:ascii="Arial" w:hAnsi="Arial" w:cs="Arial"/>
          <w:sz w:val="22"/>
          <w:szCs w:val="22"/>
        </w:rPr>
      </w:pPr>
    </w:p>
    <w:p w14:paraId="0D063484" w14:textId="76CDCD13" w:rsidR="00E96DAB" w:rsidRPr="0055558B" w:rsidRDefault="00E96DAB" w:rsidP="00BE24A9">
      <w:pPr>
        <w:jc w:val="both"/>
        <w:rPr>
          <w:rFonts w:ascii="Arial" w:hAnsi="Arial" w:cs="Arial"/>
          <w:sz w:val="22"/>
          <w:szCs w:val="22"/>
        </w:rPr>
      </w:pPr>
      <w:r w:rsidRPr="0055558B">
        <w:rPr>
          <w:rFonts w:ascii="Arial" w:hAnsi="Arial" w:cs="Arial"/>
          <w:b/>
          <w:sz w:val="22"/>
          <w:szCs w:val="22"/>
        </w:rPr>
        <w:t xml:space="preserve">PQQ </w:t>
      </w:r>
      <w:r w:rsidR="00BF3878" w:rsidRPr="0055558B">
        <w:rPr>
          <w:rFonts w:ascii="Arial" w:hAnsi="Arial" w:cs="Arial"/>
          <w:b/>
          <w:sz w:val="22"/>
          <w:szCs w:val="22"/>
        </w:rPr>
        <w:t>Response Deadline</w:t>
      </w:r>
      <w:r w:rsidRPr="0055558B">
        <w:rPr>
          <w:rFonts w:ascii="Arial" w:hAnsi="Arial" w:cs="Arial"/>
          <w:b/>
          <w:sz w:val="22"/>
          <w:szCs w:val="22"/>
        </w:rPr>
        <w:t xml:space="preserve"> </w:t>
      </w:r>
      <w:r w:rsidRPr="0055558B">
        <w:rPr>
          <w:rFonts w:ascii="Arial" w:hAnsi="Arial" w:cs="Arial"/>
          <w:sz w:val="22"/>
          <w:szCs w:val="22"/>
        </w:rPr>
        <w:t xml:space="preserve">means </w:t>
      </w:r>
      <w:r w:rsidR="008E36D8" w:rsidRPr="0055558B">
        <w:rPr>
          <w:rFonts w:ascii="Arial" w:hAnsi="Arial" w:cs="Arial"/>
          <w:sz w:val="22"/>
          <w:szCs w:val="22"/>
        </w:rPr>
        <w:t>12.</w:t>
      </w:r>
      <w:r w:rsidR="00133DB5" w:rsidRPr="0055558B">
        <w:rPr>
          <w:rFonts w:ascii="Arial" w:hAnsi="Arial" w:cs="Arial"/>
          <w:sz w:val="22"/>
          <w:szCs w:val="22"/>
        </w:rPr>
        <w:t>00 noon</w:t>
      </w:r>
      <w:r w:rsidRPr="0055558B">
        <w:rPr>
          <w:rFonts w:ascii="Arial" w:hAnsi="Arial" w:cs="Arial"/>
          <w:sz w:val="22"/>
          <w:szCs w:val="22"/>
        </w:rPr>
        <w:t xml:space="preserve"> GMT on</w:t>
      </w:r>
      <w:r w:rsidR="006957C8" w:rsidRPr="0055558B">
        <w:rPr>
          <w:rFonts w:ascii="Arial" w:hAnsi="Arial" w:cs="Arial"/>
          <w:sz w:val="22"/>
          <w:szCs w:val="22"/>
        </w:rPr>
        <w:t xml:space="preserve"> </w:t>
      </w:r>
      <w:r w:rsidR="00724B0F" w:rsidRPr="00724B0F">
        <w:rPr>
          <w:rFonts w:ascii="Arial" w:hAnsi="Arial" w:cs="Arial"/>
          <w:sz w:val="22"/>
          <w:szCs w:val="22"/>
        </w:rPr>
        <w:t>3rd November 2026</w:t>
      </w:r>
      <w:r w:rsidR="00ED4DE8" w:rsidRPr="00724B0F">
        <w:rPr>
          <w:rFonts w:ascii="Arial" w:hAnsi="Arial" w:cs="Arial"/>
          <w:sz w:val="22"/>
          <w:szCs w:val="22"/>
        </w:rPr>
        <w:t>, being</w:t>
      </w:r>
      <w:r w:rsidRPr="0055558B">
        <w:rPr>
          <w:rFonts w:ascii="Arial" w:hAnsi="Arial" w:cs="Arial"/>
          <w:sz w:val="22"/>
          <w:szCs w:val="22"/>
        </w:rPr>
        <w:t xml:space="preserve"> the deadline for</w:t>
      </w:r>
      <w:r w:rsidR="00C82600" w:rsidRPr="0055558B">
        <w:rPr>
          <w:rFonts w:ascii="Arial" w:hAnsi="Arial" w:cs="Arial"/>
          <w:sz w:val="22"/>
          <w:szCs w:val="22"/>
        </w:rPr>
        <w:t xml:space="preserve"> the</w:t>
      </w:r>
      <w:r w:rsidRPr="0055558B">
        <w:rPr>
          <w:rFonts w:ascii="Arial" w:hAnsi="Arial" w:cs="Arial"/>
          <w:sz w:val="22"/>
          <w:szCs w:val="22"/>
        </w:rPr>
        <w:t xml:space="preserve"> receipt by the Contracting Entity of PQQ Response</w:t>
      </w:r>
      <w:r w:rsidR="00B3160E" w:rsidRPr="0055558B">
        <w:rPr>
          <w:rFonts w:ascii="Arial" w:hAnsi="Arial" w:cs="Arial"/>
          <w:sz w:val="22"/>
          <w:szCs w:val="22"/>
        </w:rPr>
        <w:t>;</w:t>
      </w:r>
    </w:p>
    <w:p w14:paraId="4219602E" w14:textId="77777777" w:rsidR="00057EAF" w:rsidRPr="0055558B" w:rsidRDefault="00057EAF" w:rsidP="00BE24A9">
      <w:pPr>
        <w:jc w:val="both"/>
        <w:rPr>
          <w:rFonts w:ascii="Arial" w:hAnsi="Arial" w:cs="Arial"/>
          <w:sz w:val="22"/>
          <w:szCs w:val="22"/>
        </w:rPr>
      </w:pPr>
    </w:p>
    <w:p w14:paraId="628B8F56" w14:textId="749D110C" w:rsidR="00173C73" w:rsidRPr="0055558B" w:rsidRDefault="00173C73" w:rsidP="00BE24A9">
      <w:pPr>
        <w:jc w:val="both"/>
        <w:rPr>
          <w:rFonts w:ascii="Arial" w:hAnsi="Arial" w:cs="Arial"/>
          <w:sz w:val="22"/>
          <w:szCs w:val="22"/>
        </w:rPr>
      </w:pPr>
      <w:r w:rsidRPr="0055558B">
        <w:rPr>
          <w:rFonts w:ascii="Arial" w:hAnsi="Arial" w:cs="Arial"/>
          <w:b/>
          <w:sz w:val="22"/>
          <w:szCs w:val="22"/>
        </w:rPr>
        <w:lastRenderedPageBreak/>
        <w:t>Preferred Tenderer</w:t>
      </w:r>
      <w:r w:rsidRPr="0055558B">
        <w:rPr>
          <w:rFonts w:ascii="Arial" w:hAnsi="Arial" w:cs="Arial"/>
          <w:sz w:val="22"/>
          <w:szCs w:val="22"/>
        </w:rPr>
        <w:t xml:space="preserve"> means the tenderer selected or provisionally selected</w:t>
      </w:r>
      <w:r w:rsidR="00057EAF" w:rsidRPr="0055558B">
        <w:rPr>
          <w:rFonts w:ascii="Arial" w:hAnsi="Arial" w:cs="Arial"/>
          <w:sz w:val="22"/>
          <w:szCs w:val="22"/>
        </w:rPr>
        <w:t xml:space="preserve"> from the </w:t>
      </w:r>
      <w:r w:rsidR="005D25AC">
        <w:rPr>
          <w:rFonts w:ascii="Arial" w:hAnsi="Arial" w:cs="Arial"/>
          <w:sz w:val="22"/>
          <w:szCs w:val="22"/>
        </w:rPr>
        <w:t>Request for</w:t>
      </w:r>
      <w:r w:rsidR="007617B5" w:rsidRPr="0055558B">
        <w:rPr>
          <w:rFonts w:ascii="Arial" w:hAnsi="Arial" w:cs="Arial"/>
          <w:sz w:val="22"/>
          <w:szCs w:val="22"/>
        </w:rPr>
        <w:t xml:space="preserve"> Tender</w:t>
      </w:r>
      <w:r w:rsidR="00057EAF" w:rsidRPr="0055558B">
        <w:rPr>
          <w:rFonts w:ascii="Arial" w:hAnsi="Arial" w:cs="Arial"/>
          <w:sz w:val="22"/>
          <w:szCs w:val="22"/>
        </w:rPr>
        <w:t xml:space="preserve"> process</w:t>
      </w:r>
      <w:r w:rsidR="00B3160E" w:rsidRPr="0055558B">
        <w:rPr>
          <w:rFonts w:ascii="Arial" w:hAnsi="Arial" w:cs="Arial"/>
          <w:sz w:val="22"/>
          <w:szCs w:val="22"/>
        </w:rPr>
        <w:t>;</w:t>
      </w:r>
    </w:p>
    <w:p w14:paraId="1F06D326" w14:textId="77777777" w:rsidR="00A370C3" w:rsidRPr="0055558B" w:rsidRDefault="00A370C3" w:rsidP="00BE24A9">
      <w:pPr>
        <w:jc w:val="both"/>
        <w:rPr>
          <w:rFonts w:ascii="Arial" w:hAnsi="Arial" w:cs="Arial"/>
          <w:sz w:val="22"/>
          <w:szCs w:val="22"/>
        </w:rPr>
      </w:pPr>
    </w:p>
    <w:p w14:paraId="63DF2AC6"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Procurement</w:t>
      </w:r>
      <w:r w:rsidRPr="0055558B">
        <w:rPr>
          <w:rFonts w:ascii="Arial" w:hAnsi="Arial" w:cs="Arial"/>
          <w:sz w:val="22"/>
          <w:szCs w:val="22"/>
        </w:rPr>
        <w:t xml:space="preserve"> means this procurement </w:t>
      </w:r>
      <w:r w:rsidR="008A7453" w:rsidRPr="0055558B">
        <w:rPr>
          <w:rFonts w:ascii="Arial" w:hAnsi="Arial" w:cs="Arial"/>
          <w:sz w:val="22"/>
          <w:szCs w:val="22"/>
        </w:rPr>
        <w:t>p</w:t>
      </w:r>
      <w:r w:rsidRPr="0055558B">
        <w:rPr>
          <w:rFonts w:ascii="Arial" w:hAnsi="Arial" w:cs="Arial"/>
          <w:sz w:val="22"/>
          <w:szCs w:val="22"/>
        </w:rPr>
        <w:t xml:space="preserve">ursuant to the OJEU </w:t>
      </w:r>
      <w:r w:rsidR="00792ADD" w:rsidRPr="0055558B">
        <w:rPr>
          <w:rFonts w:ascii="Arial" w:hAnsi="Arial" w:cs="Arial"/>
          <w:sz w:val="22"/>
          <w:szCs w:val="22"/>
        </w:rPr>
        <w:t xml:space="preserve">Contract </w:t>
      </w:r>
      <w:r w:rsidRPr="0055558B">
        <w:rPr>
          <w:rFonts w:ascii="Arial" w:hAnsi="Arial" w:cs="Arial"/>
          <w:sz w:val="22"/>
          <w:szCs w:val="22"/>
        </w:rPr>
        <w:t>Notice which includes the entire negotiated process;</w:t>
      </w:r>
    </w:p>
    <w:p w14:paraId="0378E332" w14:textId="77777777" w:rsidR="00905497" w:rsidRPr="0055558B" w:rsidRDefault="00905497" w:rsidP="00BE24A9">
      <w:pPr>
        <w:jc w:val="both"/>
        <w:rPr>
          <w:rFonts w:ascii="Arial" w:hAnsi="Arial" w:cs="Arial"/>
          <w:sz w:val="22"/>
          <w:szCs w:val="22"/>
        </w:rPr>
      </w:pPr>
    </w:p>
    <w:p w14:paraId="4FB0B2E8" w14:textId="4E591EF8" w:rsidR="00643DFD" w:rsidRPr="005D2C9B" w:rsidRDefault="00643DFD" w:rsidP="00BE24A9">
      <w:pPr>
        <w:jc w:val="both"/>
        <w:rPr>
          <w:rFonts w:ascii="Arial" w:hAnsi="Arial" w:cs="Arial"/>
          <w:sz w:val="22"/>
          <w:szCs w:val="22"/>
        </w:rPr>
      </w:pPr>
      <w:r w:rsidRPr="005D2C9B">
        <w:rPr>
          <w:rFonts w:ascii="Arial" w:hAnsi="Arial" w:cs="Arial"/>
          <w:b/>
          <w:sz w:val="22"/>
          <w:szCs w:val="22"/>
        </w:rPr>
        <w:t>Project</w:t>
      </w:r>
      <w:r w:rsidRPr="005D2C9B">
        <w:rPr>
          <w:rFonts w:ascii="Arial" w:hAnsi="Arial" w:cs="Arial"/>
          <w:sz w:val="22"/>
          <w:szCs w:val="22"/>
        </w:rPr>
        <w:t xml:space="preserve"> means</w:t>
      </w:r>
      <w:r w:rsidR="000509D5">
        <w:rPr>
          <w:rFonts w:ascii="Arial" w:hAnsi="Arial" w:cs="Arial"/>
          <w:sz w:val="22"/>
          <w:szCs w:val="22"/>
        </w:rPr>
        <w:t xml:space="preserve"> </w:t>
      </w:r>
      <w:r w:rsidR="0058462B" w:rsidRPr="0058462B">
        <w:rPr>
          <w:rFonts w:ascii="Arial" w:hAnsi="Arial" w:cs="Arial"/>
          <w:iCs/>
          <w:sz w:val="22"/>
          <w:szCs w:val="22"/>
        </w:rPr>
        <w:t xml:space="preserve">Architectural and PSDP Professional Services </w:t>
      </w:r>
      <w:r w:rsidR="00057EAF" w:rsidRPr="005D2C9B">
        <w:rPr>
          <w:rFonts w:ascii="Arial" w:hAnsi="Arial" w:cs="Arial"/>
          <w:sz w:val="22"/>
          <w:szCs w:val="22"/>
        </w:rPr>
        <w:t>as described in Section</w:t>
      </w:r>
      <w:r w:rsidR="00ED4DE8" w:rsidRPr="005D2C9B">
        <w:rPr>
          <w:rFonts w:ascii="Arial" w:hAnsi="Arial" w:cs="Arial"/>
          <w:sz w:val="22"/>
          <w:szCs w:val="22"/>
        </w:rPr>
        <w:t xml:space="preserve"> </w:t>
      </w:r>
      <w:r w:rsidR="000250AB" w:rsidRPr="005D2C9B">
        <w:rPr>
          <w:rFonts w:ascii="Arial" w:hAnsi="Arial" w:cs="Arial"/>
          <w:sz w:val="22"/>
          <w:szCs w:val="22"/>
        </w:rPr>
        <w:t>A.1</w:t>
      </w:r>
      <w:r w:rsidR="004453AA" w:rsidRPr="005D2C9B">
        <w:rPr>
          <w:rFonts w:ascii="Arial" w:hAnsi="Arial" w:cs="Arial"/>
          <w:sz w:val="22"/>
          <w:szCs w:val="22"/>
        </w:rPr>
        <w:t xml:space="preserve"> (</w:t>
      </w:r>
      <w:r w:rsidR="004453AA" w:rsidRPr="005D2C9B">
        <w:rPr>
          <w:rFonts w:ascii="Arial" w:hAnsi="Arial" w:cs="Arial"/>
          <w:i/>
          <w:sz w:val="22"/>
          <w:szCs w:val="22"/>
        </w:rPr>
        <w:t>Introduction</w:t>
      </w:r>
      <w:r w:rsidR="004453AA" w:rsidRPr="005D2C9B">
        <w:rPr>
          <w:rFonts w:ascii="Arial" w:hAnsi="Arial" w:cs="Arial"/>
          <w:sz w:val="22"/>
          <w:szCs w:val="22"/>
        </w:rPr>
        <w:t>)</w:t>
      </w:r>
      <w:r w:rsidR="000250AB" w:rsidRPr="005D2C9B">
        <w:rPr>
          <w:rFonts w:ascii="Arial" w:hAnsi="Arial" w:cs="Arial"/>
          <w:sz w:val="22"/>
          <w:szCs w:val="22"/>
        </w:rPr>
        <w:t>;</w:t>
      </w:r>
    </w:p>
    <w:p w14:paraId="1A32DDA3" w14:textId="77777777" w:rsidR="005D25AC" w:rsidRPr="005D2C9B" w:rsidRDefault="005D25AC" w:rsidP="00BE24A9">
      <w:pPr>
        <w:jc w:val="both"/>
        <w:rPr>
          <w:rFonts w:ascii="Arial" w:hAnsi="Arial" w:cs="Arial"/>
          <w:sz w:val="22"/>
          <w:szCs w:val="22"/>
        </w:rPr>
      </w:pPr>
    </w:p>
    <w:p w14:paraId="2C6D72C2" w14:textId="3D7232AE" w:rsidR="005D25AC" w:rsidRPr="005D2C9B" w:rsidRDefault="005D25AC" w:rsidP="00BE24A9">
      <w:pPr>
        <w:jc w:val="both"/>
        <w:rPr>
          <w:rFonts w:ascii="Arial" w:hAnsi="Arial" w:cs="Arial"/>
          <w:sz w:val="22"/>
          <w:szCs w:val="22"/>
        </w:rPr>
      </w:pPr>
      <w:r w:rsidRPr="00B4740B">
        <w:rPr>
          <w:rFonts w:ascii="Arial" w:hAnsi="Arial" w:cs="Arial"/>
          <w:b/>
          <w:sz w:val="22"/>
          <w:szCs w:val="22"/>
        </w:rPr>
        <w:t>Project Characteristics</w:t>
      </w:r>
      <w:r w:rsidRPr="005D2C9B">
        <w:rPr>
          <w:rFonts w:ascii="Arial" w:hAnsi="Arial" w:cs="Arial"/>
          <w:sz w:val="22"/>
          <w:szCs w:val="22"/>
        </w:rPr>
        <w:t xml:space="preserve"> means the Project characteristics set out in section B.9;</w:t>
      </w:r>
    </w:p>
    <w:p w14:paraId="524F5C3C" w14:textId="77777777" w:rsidR="00AF6859" w:rsidRPr="005D2C9B" w:rsidRDefault="00AF6859" w:rsidP="00BE24A9">
      <w:pPr>
        <w:jc w:val="both"/>
        <w:rPr>
          <w:rFonts w:ascii="Arial" w:hAnsi="Arial" w:cs="Arial"/>
          <w:sz w:val="22"/>
          <w:szCs w:val="22"/>
        </w:rPr>
      </w:pPr>
    </w:p>
    <w:p w14:paraId="098A694A" w14:textId="6BA751CA" w:rsidR="00AF6859" w:rsidRPr="005D2C9B" w:rsidRDefault="00AF6859" w:rsidP="00AF6859">
      <w:pPr>
        <w:jc w:val="both"/>
        <w:rPr>
          <w:rFonts w:ascii="Arial" w:hAnsi="Arial" w:cs="Arial"/>
          <w:sz w:val="22"/>
          <w:szCs w:val="22"/>
        </w:rPr>
      </w:pPr>
      <w:r w:rsidRPr="005D2C9B">
        <w:rPr>
          <w:rFonts w:ascii="Arial" w:hAnsi="Arial" w:cs="Arial"/>
          <w:b/>
          <w:sz w:val="22"/>
          <w:szCs w:val="22"/>
        </w:rPr>
        <w:t>Request for Tender</w:t>
      </w:r>
      <w:r w:rsidRPr="005D2C9B">
        <w:rPr>
          <w:rFonts w:ascii="Arial" w:hAnsi="Arial" w:cs="Arial"/>
          <w:sz w:val="22"/>
          <w:szCs w:val="22"/>
        </w:rPr>
        <w:t xml:space="preserve"> or </w:t>
      </w:r>
      <w:r w:rsidRPr="005D2C9B">
        <w:rPr>
          <w:rFonts w:ascii="Arial" w:hAnsi="Arial" w:cs="Arial"/>
          <w:b/>
          <w:sz w:val="22"/>
          <w:szCs w:val="22"/>
        </w:rPr>
        <w:t xml:space="preserve">RFT </w:t>
      </w:r>
      <w:r w:rsidRPr="005D2C9B">
        <w:rPr>
          <w:rFonts w:ascii="Arial" w:hAnsi="Arial" w:cs="Arial"/>
          <w:sz w:val="22"/>
          <w:szCs w:val="22"/>
        </w:rPr>
        <w:t xml:space="preserve">means the request </w:t>
      </w:r>
      <w:r w:rsidR="00161957" w:rsidRPr="005D2C9B">
        <w:rPr>
          <w:rFonts w:ascii="Arial" w:hAnsi="Arial" w:cs="Arial"/>
          <w:sz w:val="22"/>
          <w:szCs w:val="22"/>
        </w:rPr>
        <w:t xml:space="preserve">that will be </w:t>
      </w:r>
      <w:r w:rsidRPr="005D2C9B">
        <w:rPr>
          <w:rFonts w:ascii="Arial" w:hAnsi="Arial" w:cs="Arial"/>
          <w:sz w:val="22"/>
          <w:szCs w:val="22"/>
        </w:rPr>
        <w:t xml:space="preserve">issued by the Contracting Entity to the pre-qualified </w:t>
      </w:r>
      <w:r w:rsidRPr="00B4740B">
        <w:rPr>
          <w:rFonts w:ascii="Arial" w:hAnsi="Arial" w:cs="Arial"/>
          <w:sz w:val="22"/>
          <w:szCs w:val="22"/>
        </w:rPr>
        <w:t>and</w:t>
      </w:r>
      <w:r w:rsidRPr="005D2C9B">
        <w:rPr>
          <w:rFonts w:ascii="Arial" w:hAnsi="Arial" w:cs="Arial"/>
          <w:sz w:val="22"/>
          <w:szCs w:val="22"/>
        </w:rPr>
        <w:t xml:space="preserve"> </w:t>
      </w:r>
      <w:r w:rsidRPr="00B4740B">
        <w:rPr>
          <w:rFonts w:ascii="Arial" w:hAnsi="Arial" w:cs="Arial"/>
          <w:sz w:val="22"/>
          <w:szCs w:val="22"/>
        </w:rPr>
        <w:t>short-listed</w:t>
      </w:r>
      <w:r w:rsidRPr="005D2C9B">
        <w:rPr>
          <w:rFonts w:ascii="Arial" w:hAnsi="Arial" w:cs="Arial"/>
          <w:sz w:val="22"/>
          <w:szCs w:val="22"/>
        </w:rPr>
        <w:t xml:space="preserve"> Applicants following this pre-qualification stage of the Procurement process, to submit a detailed tender (together with any written clarifications and/or other information made available by or on behalf of the Contracting Entity in respect of the RFT);</w:t>
      </w:r>
    </w:p>
    <w:p w14:paraId="48CC3B88" w14:textId="77777777" w:rsidR="00A370C3" w:rsidRPr="005D2C9B" w:rsidRDefault="00A370C3" w:rsidP="00BE24A9">
      <w:pPr>
        <w:jc w:val="both"/>
        <w:rPr>
          <w:rFonts w:ascii="Arial" w:hAnsi="Arial" w:cs="Arial"/>
          <w:sz w:val="22"/>
          <w:szCs w:val="22"/>
        </w:rPr>
      </w:pPr>
    </w:p>
    <w:p w14:paraId="5E14B4A9" w14:textId="77777777" w:rsidR="00A370C3" w:rsidRPr="005D2C9B" w:rsidRDefault="009C09CE" w:rsidP="00BE24A9">
      <w:pPr>
        <w:jc w:val="both"/>
        <w:rPr>
          <w:rFonts w:ascii="Arial" w:hAnsi="Arial" w:cs="Arial"/>
          <w:sz w:val="22"/>
          <w:szCs w:val="22"/>
        </w:rPr>
      </w:pPr>
      <w:r w:rsidRPr="005D2C9B">
        <w:rPr>
          <w:rFonts w:ascii="Arial" w:hAnsi="Arial" w:cs="Arial"/>
          <w:b/>
          <w:sz w:val="22"/>
          <w:szCs w:val="22"/>
        </w:rPr>
        <w:t xml:space="preserve">Response </w:t>
      </w:r>
      <w:r w:rsidRPr="005D2C9B">
        <w:rPr>
          <w:rFonts w:ascii="Arial" w:hAnsi="Arial" w:cs="Arial"/>
          <w:sz w:val="22"/>
          <w:szCs w:val="22"/>
        </w:rPr>
        <w:t>or</w:t>
      </w:r>
      <w:r w:rsidRPr="005D2C9B">
        <w:rPr>
          <w:rFonts w:ascii="Arial" w:hAnsi="Arial" w:cs="Arial"/>
          <w:b/>
          <w:sz w:val="22"/>
          <w:szCs w:val="22"/>
        </w:rPr>
        <w:t xml:space="preserve"> PQQ Response</w:t>
      </w:r>
      <w:r w:rsidRPr="005D2C9B">
        <w:rPr>
          <w:rFonts w:ascii="Arial" w:hAnsi="Arial" w:cs="Arial"/>
          <w:sz w:val="22"/>
          <w:szCs w:val="22"/>
        </w:rPr>
        <w:t xml:space="preserve"> means a</w:t>
      </w:r>
      <w:r w:rsidR="00A76039" w:rsidRPr="005D2C9B">
        <w:rPr>
          <w:rFonts w:ascii="Arial" w:hAnsi="Arial" w:cs="Arial"/>
          <w:sz w:val="22"/>
          <w:szCs w:val="22"/>
        </w:rPr>
        <w:t xml:space="preserve">n application for pre-qualification </w:t>
      </w:r>
      <w:r w:rsidRPr="005D2C9B">
        <w:rPr>
          <w:rFonts w:ascii="Arial" w:hAnsi="Arial" w:cs="Arial"/>
          <w:sz w:val="22"/>
          <w:szCs w:val="22"/>
        </w:rPr>
        <w:t>submitted</w:t>
      </w:r>
      <w:r w:rsidR="00D71E9E" w:rsidRPr="005D2C9B">
        <w:rPr>
          <w:rFonts w:ascii="Arial" w:hAnsi="Arial" w:cs="Arial"/>
          <w:sz w:val="22"/>
          <w:szCs w:val="22"/>
        </w:rPr>
        <w:t xml:space="preserve"> </w:t>
      </w:r>
      <w:r w:rsidRPr="005D2C9B">
        <w:rPr>
          <w:rFonts w:ascii="Arial" w:hAnsi="Arial" w:cs="Arial"/>
          <w:sz w:val="22"/>
          <w:szCs w:val="22"/>
        </w:rPr>
        <w:t>in response to the Contract Notice and the PQQ including any clarifications requested from, and submitted by, the Applicant;</w:t>
      </w:r>
    </w:p>
    <w:p w14:paraId="2867956C" w14:textId="77777777" w:rsidR="00FA5500" w:rsidRPr="00B4740B" w:rsidRDefault="00FA5500" w:rsidP="00BE24A9">
      <w:pPr>
        <w:jc w:val="both"/>
        <w:rPr>
          <w:rFonts w:ascii="Arial" w:hAnsi="Arial" w:cs="Arial"/>
          <w:b/>
          <w:sz w:val="22"/>
          <w:szCs w:val="22"/>
        </w:rPr>
      </w:pPr>
    </w:p>
    <w:p w14:paraId="28DC2953" w14:textId="3C2979E2" w:rsidR="009C4094" w:rsidRPr="0055558B" w:rsidRDefault="009C4094" w:rsidP="00BE24A9">
      <w:pPr>
        <w:jc w:val="both"/>
        <w:rPr>
          <w:rFonts w:ascii="Arial" w:hAnsi="Arial" w:cs="Arial"/>
          <w:sz w:val="22"/>
          <w:szCs w:val="22"/>
        </w:rPr>
      </w:pPr>
      <w:r w:rsidRPr="00B4740B">
        <w:rPr>
          <w:rFonts w:ascii="Arial" w:hAnsi="Arial" w:cs="Arial"/>
          <w:b/>
          <w:sz w:val="22"/>
          <w:szCs w:val="22"/>
        </w:rPr>
        <w:t>SH&amp;W Legislation</w:t>
      </w:r>
      <w:r w:rsidRPr="005D2C9B">
        <w:rPr>
          <w:rFonts w:ascii="Arial" w:hAnsi="Arial" w:cs="Arial"/>
          <w:b/>
          <w:sz w:val="22"/>
          <w:szCs w:val="22"/>
        </w:rPr>
        <w:t xml:space="preserve"> </w:t>
      </w:r>
      <w:r w:rsidRPr="005D2C9B">
        <w:rPr>
          <w:rFonts w:ascii="Arial" w:hAnsi="Arial" w:cs="Arial"/>
          <w:sz w:val="22"/>
          <w:szCs w:val="22"/>
        </w:rPr>
        <w:t>means the Safety, Health &amp; Welfare at Work Act 20</w:t>
      </w:r>
      <w:r w:rsidR="00F23062" w:rsidRPr="005D2C9B">
        <w:rPr>
          <w:rFonts w:ascii="Arial" w:hAnsi="Arial" w:cs="Arial"/>
          <w:sz w:val="22"/>
          <w:szCs w:val="22"/>
        </w:rPr>
        <w:t>0</w:t>
      </w:r>
      <w:r w:rsidRPr="005D2C9B">
        <w:rPr>
          <w:rFonts w:ascii="Arial" w:hAnsi="Arial" w:cs="Arial"/>
          <w:sz w:val="22"/>
          <w:szCs w:val="22"/>
        </w:rPr>
        <w:t>5 as subsequently amended</w:t>
      </w:r>
      <w:r w:rsidR="002B182A" w:rsidRPr="005D2C9B">
        <w:rPr>
          <w:rFonts w:ascii="Arial" w:hAnsi="Arial" w:cs="Arial"/>
          <w:sz w:val="22"/>
          <w:szCs w:val="22"/>
        </w:rPr>
        <w:t>, modified</w:t>
      </w:r>
      <w:r w:rsidRPr="005D2C9B">
        <w:rPr>
          <w:rFonts w:ascii="Arial" w:hAnsi="Arial" w:cs="Arial"/>
          <w:sz w:val="22"/>
          <w:szCs w:val="22"/>
        </w:rPr>
        <w:t xml:space="preserve"> or replaced and the Safety, Health &amp; Welfare at Work (Construction) Regulations 2013 </w:t>
      </w:r>
      <w:r w:rsidR="002B182A" w:rsidRPr="005D2C9B">
        <w:rPr>
          <w:rFonts w:ascii="Arial" w:hAnsi="Arial" w:cs="Arial"/>
          <w:sz w:val="22"/>
          <w:szCs w:val="22"/>
        </w:rPr>
        <w:t xml:space="preserve">(S.I. No. 291 of 2013) </w:t>
      </w:r>
      <w:r w:rsidRPr="005D2C9B">
        <w:rPr>
          <w:rFonts w:ascii="Arial" w:hAnsi="Arial" w:cs="Arial"/>
          <w:sz w:val="22"/>
          <w:szCs w:val="22"/>
        </w:rPr>
        <w:t>as amended</w:t>
      </w:r>
      <w:r w:rsidR="002B182A" w:rsidRPr="005D2C9B">
        <w:rPr>
          <w:rFonts w:ascii="Arial" w:hAnsi="Arial" w:cs="Arial"/>
          <w:sz w:val="22"/>
          <w:szCs w:val="22"/>
        </w:rPr>
        <w:t>, modified</w:t>
      </w:r>
      <w:r w:rsidRPr="005D2C9B">
        <w:rPr>
          <w:rFonts w:ascii="Arial" w:hAnsi="Arial" w:cs="Arial"/>
          <w:sz w:val="22"/>
          <w:szCs w:val="22"/>
        </w:rPr>
        <w:t xml:space="preserve"> or replaced</w:t>
      </w:r>
      <w:r w:rsidR="002B182A" w:rsidRPr="005D2C9B">
        <w:rPr>
          <w:rFonts w:ascii="Arial" w:hAnsi="Arial" w:cs="Arial"/>
          <w:sz w:val="22"/>
          <w:szCs w:val="22"/>
        </w:rPr>
        <w:t xml:space="preserve">, </w:t>
      </w:r>
      <w:r w:rsidR="00BF3878" w:rsidRPr="005D2C9B">
        <w:rPr>
          <w:rFonts w:ascii="Arial" w:hAnsi="Arial" w:cs="Arial"/>
          <w:sz w:val="22"/>
          <w:szCs w:val="22"/>
        </w:rPr>
        <w:t xml:space="preserve">and all regulations issued </w:t>
      </w:r>
      <w:r w:rsidR="002B182A" w:rsidRPr="005D2C9B">
        <w:rPr>
          <w:rFonts w:ascii="Arial" w:hAnsi="Arial" w:cs="Arial"/>
          <w:sz w:val="22"/>
          <w:szCs w:val="22"/>
        </w:rPr>
        <w:t>under</w:t>
      </w:r>
      <w:r w:rsidR="00BF3878" w:rsidRPr="005D2C9B">
        <w:rPr>
          <w:rFonts w:ascii="Arial" w:hAnsi="Arial" w:cs="Arial"/>
          <w:sz w:val="22"/>
          <w:szCs w:val="22"/>
        </w:rPr>
        <w:t xml:space="preserve"> the 2005 Act or otherwise in connection with health and safety</w:t>
      </w:r>
      <w:r w:rsidR="002B182A" w:rsidRPr="005D2C9B">
        <w:rPr>
          <w:rFonts w:ascii="Arial" w:hAnsi="Arial" w:cs="Arial"/>
          <w:sz w:val="22"/>
          <w:szCs w:val="22"/>
        </w:rPr>
        <w:t>;</w:t>
      </w:r>
    </w:p>
    <w:p w14:paraId="212A2DDF" w14:textId="77777777" w:rsidR="00A370C3" w:rsidRPr="0055558B" w:rsidRDefault="00A370C3" w:rsidP="00BE24A9">
      <w:pPr>
        <w:jc w:val="both"/>
        <w:rPr>
          <w:rFonts w:ascii="Arial" w:hAnsi="Arial" w:cs="Arial"/>
          <w:b/>
          <w:sz w:val="22"/>
          <w:szCs w:val="22"/>
        </w:rPr>
      </w:pPr>
    </w:p>
    <w:p w14:paraId="6A2E79E2" w14:textId="0A1A12A0" w:rsidR="00A370C3" w:rsidRDefault="00A370C3" w:rsidP="00BE24A9">
      <w:pPr>
        <w:jc w:val="both"/>
        <w:rPr>
          <w:rFonts w:ascii="Arial" w:hAnsi="Arial" w:cs="Arial"/>
          <w:sz w:val="22"/>
          <w:szCs w:val="22"/>
        </w:rPr>
      </w:pPr>
      <w:r w:rsidRPr="0055558B">
        <w:rPr>
          <w:rFonts w:ascii="Arial" w:hAnsi="Arial" w:cs="Arial"/>
          <w:b/>
          <w:sz w:val="22"/>
          <w:szCs w:val="22"/>
        </w:rPr>
        <w:t>Shareholders</w:t>
      </w:r>
      <w:r w:rsidRPr="0055558B">
        <w:rPr>
          <w:rFonts w:ascii="Arial" w:hAnsi="Arial" w:cs="Arial"/>
          <w:sz w:val="22"/>
          <w:szCs w:val="22"/>
        </w:rPr>
        <w:t xml:space="preserve"> means </w:t>
      </w:r>
      <w:r w:rsidR="00122781" w:rsidRPr="0055558B">
        <w:rPr>
          <w:rFonts w:ascii="Arial" w:hAnsi="Arial" w:cs="Arial"/>
          <w:sz w:val="22"/>
          <w:szCs w:val="22"/>
        </w:rPr>
        <w:t xml:space="preserve">those persons or companies who </w:t>
      </w:r>
      <w:r w:rsidR="00D628AF" w:rsidRPr="0055558B">
        <w:rPr>
          <w:rFonts w:ascii="Arial" w:hAnsi="Arial" w:cs="Arial"/>
          <w:sz w:val="22"/>
          <w:szCs w:val="22"/>
        </w:rPr>
        <w:t xml:space="preserve">are or </w:t>
      </w:r>
      <w:r w:rsidR="00122781" w:rsidRPr="0055558B">
        <w:rPr>
          <w:rFonts w:ascii="Arial" w:hAnsi="Arial" w:cs="Arial"/>
          <w:sz w:val="22"/>
          <w:szCs w:val="22"/>
        </w:rPr>
        <w:t xml:space="preserve">will be </w:t>
      </w:r>
      <w:r w:rsidRPr="0055558B">
        <w:rPr>
          <w:rFonts w:ascii="Arial" w:hAnsi="Arial" w:cs="Arial"/>
          <w:sz w:val="22"/>
          <w:szCs w:val="22"/>
        </w:rPr>
        <w:t xml:space="preserve">shareholders </w:t>
      </w:r>
      <w:r w:rsidR="00122781" w:rsidRPr="0055558B">
        <w:rPr>
          <w:rFonts w:ascii="Arial" w:hAnsi="Arial" w:cs="Arial"/>
          <w:sz w:val="22"/>
          <w:szCs w:val="22"/>
        </w:rPr>
        <w:t>in</w:t>
      </w:r>
      <w:r w:rsidRPr="0055558B">
        <w:rPr>
          <w:rFonts w:ascii="Arial" w:hAnsi="Arial" w:cs="Arial"/>
          <w:sz w:val="22"/>
          <w:szCs w:val="22"/>
        </w:rPr>
        <w:t xml:space="preserve"> the Applicant, and for the avoidance of doubt, a Shareholder may also be an Applicant Member;</w:t>
      </w:r>
    </w:p>
    <w:p w14:paraId="2910768F" w14:textId="77777777" w:rsidR="00546C25" w:rsidRDefault="00A7254D" w:rsidP="00A7254D">
      <w:pPr>
        <w:shd w:val="clear" w:color="auto" w:fill="FFFFFF"/>
        <w:spacing w:before="100" w:beforeAutospacing="1" w:after="100" w:afterAutospacing="1"/>
        <w:rPr>
          <w:rFonts w:ascii="Arial" w:hAnsi="Arial" w:cs="Arial"/>
          <w:sz w:val="22"/>
          <w:szCs w:val="22"/>
        </w:rPr>
      </w:pPr>
      <w:r w:rsidRPr="00A7254D">
        <w:rPr>
          <w:rFonts w:ascii="Arial" w:hAnsi="Arial" w:cs="Arial"/>
          <w:b/>
          <w:bCs/>
          <w:sz w:val="22"/>
          <w:szCs w:val="22"/>
        </w:rPr>
        <w:t>Small and Medium-sized Enterprise (SME)</w:t>
      </w:r>
      <w:r>
        <w:rPr>
          <w:rFonts w:ascii="Arial" w:hAnsi="Arial" w:cs="Arial"/>
          <w:sz w:val="22"/>
          <w:szCs w:val="22"/>
        </w:rPr>
        <w:t xml:space="preserve"> means </w:t>
      </w:r>
      <w:r w:rsidR="00546C25">
        <w:rPr>
          <w:rFonts w:ascii="Arial" w:hAnsi="Arial" w:cs="Arial"/>
          <w:sz w:val="22"/>
          <w:szCs w:val="22"/>
        </w:rPr>
        <w:t>as follows:</w:t>
      </w:r>
    </w:p>
    <w:p w14:paraId="257F9F2B" w14:textId="6CFA17FA" w:rsidR="00A7254D" w:rsidRPr="00EA1D34" w:rsidRDefault="00A7254D" w:rsidP="00946C3B">
      <w:pPr>
        <w:pStyle w:val="ListParagraph"/>
        <w:numPr>
          <w:ilvl w:val="0"/>
          <w:numId w:val="19"/>
        </w:numPr>
        <w:shd w:val="clear" w:color="auto" w:fill="FFFFFF"/>
        <w:spacing w:before="100" w:beforeAutospacing="1" w:after="100" w:afterAutospacing="1"/>
        <w:rPr>
          <w:rFonts w:ascii="Arial" w:hAnsi="Arial" w:cs="Arial"/>
          <w:sz w:val="22"/>
          <w:szCs w:val="22"/>
        </w:rPr>
      </w:pPr>
      <w:r w:rsidRPr="00EA1D34">
        <w:rPr>
          <w:rFonts w:ascii="Arial" w:hAnsi="Arial" w:cs="Arial"/>
          <w:sz w:val="22"/>
          <w:szCs w:val="22"/>
        </w:rPr>
        <w:t xml:space="preserve">a small enterprise is as an enterprise that has fewer than 50 employees and has either an annual turnover and/or an annual </w:t>
      </w:r>
      <w:r w:rsidR="000F1BB0" w:rsidRPr="00EA1D34">
        <w:rPr>
          <w:rFonts w:ascii="Arial" w:hAnsi="Arial" w:cs="Arial"/>
          <w:sz w:val="22"/>
          <w:szCs w:val="22"/>
        </w:rPr>
        <w:t>b</w:t>
      </w:r>
      <w:r w:rsidRPr="00EA1D34">
        <w:rPr>
          <w:rFonts w:ascii="Arial" w:hAnsi="Arial" w:cs="Arial"/>
          <w:sz w:val="22"/>
          <w:szCs w:val="22"/>
        </w:rPr>
        <w:t xml:space="preserve">alance </w:t>
      </w:r>
      <w:r w:rsidR="000F1BB0" w:rsidRPr="00EA1D34">
        <w:rPr>
          <w:rFonts w:ascii="Arial" w:hAnsi="Arial" w:cs="Arial"/>
          <w:sz w:val="22"/>
          <w:szCs w:val="22"/>
        </w:rPr>
        <w:t>s</w:t>
      </w:r>
      <w:r w:rsidRPr="00EA1D34">
        <w:rPr>
          <w:rFonts w:ascii="Arial" w:hAnsi="Arial" w:cs="Arial"/>
          <w:sz w:val="22"/>
          <w:szCs w:val="22"/>
        </w:rPr>
        <w:t>heet total not exceeding €10m</w:t>
      </w:r>
      <w:r w:rsidR="000F1BB0" w:rsidRPr="00EA1D34">
        <w:rPr>
          <w:rFonts w:ascii="Arial" w:hAnsi="Arial" w:cs="Arial"/>
          <w:sz w:val="22"/>
          <w:szCs w:val="22"/>
        </w:rPr>
        <w:t>,</w:t>
      </w:r>
    </w:p>
    <w:p w14:paraId="63CBA539" w14:textId="30B0E85E" w:rsidR="00A7254D" w:rsidRPr="00EA1D34" w:rsidRDefault="0069548D" w:rsidP="00946C3B">
      <w:pPr>
        <w:pStyle w:val="ListParagraph"/>
        <w:numPr>
          <w:ilvl w:val="0"/>
          <w:numId w:val="19"/>
        </w:numPr>
        <w:jc w:val="both"/>
        <w:rPr>
          <w:rFonts w:ascii="Arial" w:hAnsi="Arial" w:cs="Arial"/>
          <w:sz w:val="22"/>
          <w:szCs w:val="22"/>
        </w:rPr>
      </w:pPr>
      <w:r>
        <w:rPr>
          <w:rFonts w:ascii="Arial" w:hAnsi="Arial" w:cs="Arial"/>
          <w:sz w:val="22"/>
          <w:szCs w:val="22"/>
        </w:rPr>
        <w:t>a</w:t>
      </w:r>
      <w:r w:rsidR="00A7254D" w:rsidRPr="00EA1D34">
        <w:rPr>
          <w:rFonts w:ascii="Arial" w:hAnsi="Arial" w:cs="Arial"/>
          <w:sz w:val="22"/>
          <w:szCs w:val="22"/>
        </w:rPr>
        <w:t xml:space="preserve"> medium enterprise is as an enterprise that has between 50 employees and 249 employees and has either an annual turnover not exceeding €50m or an annual </w:t>
      </w:r>
      <w:r>
        <w:rPr>
          <w:rFonts w:ascii="Arial" w:hAnsi="Arial" w:cs="Arial"/>
          <w:sz w:val="22"/>
          <w:szCs w:val="22"/>
        </w:rPr>
        <w:t>b</w:t>
      </w:r>
      <w:r w:rsidR="00A7254D" w:rsidRPr="00EA1D34">
        <w:rPr>
          <w:rFonts w:ascii="Arial" w:hAnsi="Arial" w:cs="Arial"/>
          <w:sz w:val="22"/>
          <w:szCs w:val="22"/>
        </w:rPr>
        <w:t xml:space="preserve">alance </w:t>
      </w:r>
      <w:r>
        <w:rPr>
          <w:rFonts w:ascii="Arial" w:hAnsi="Arial" w:cs="Arial"/>
          <w:sz w:val="22"/>
          <w:szCs w:val="22"/>
        </w:rPr>
        <w:t>s</w:t>
      </w:r>
      <w:r w:rsidR="00A7254D" w:rsidRPr="00EA1D34">
        <w:rPr>
          <w:rFonts w:ascii="Arial" w:hAnsi="Arial" w:cs="Arial"/>
          <w:sz w:val="22"/>
          <w:szCs w:val="22"/>
        </w:rPr>
        <w:t>heet total not exceeding €43m</w:t>
      </w:r>
      <w:r w:rsidR="00CF2461">
        <w:rPr>
          <w:rFonts w:ascii="Arial" w:hAnsi="Arial" w:cs="Arial"/>
          <w:sz w:val="22"/>
          <w:szCs w:val="22"/>
        </w:rPr>
        <w:t>;</w:t>
      </w:r>
    </w:p>
    <w:p w14:paraId="1406C3F2" w14:textId="77777777" w:rsidR="009C4C7E" w:rsidRPr="0055558B" w:rsidRDefault="009C4C7E" w:rsidP="00BE24A9">
      <w:pPr>
        <w:jc w:val="both"/>
        <w:rPr>
          <w:rFonts w:ascii="Arial" w:hAnsi="Arial" w:cs="Arial"/>
          <w:sz w:val="22"/>
          <w:szCs w:val="22"/>
        </w:rPr>
      </w:pPr>
    </w:p>
    <w:p w14:paraId="6297E385" w14:textId="77777777" w:rsidR="00DC45EF" w:rsidRPr="0055558B" w:rsidRDefault="00F223FD" w:rsidP="00BE24A9">
      <w:pPr>
        <w:jc w:val="both"/>
        <w:rPr>
          <w:rFonts w:ascii="Arial" w:hAnsi="Arial" w:cs="Arial"/>
          <w:sz w:val="22"/>
          <w:szCs w:val="22"/>
        </w:rPr>
      </w:pPr>
      <w:r w:rsidRPr="0055558B">
        <w:rPr>
          <w:rFonts w:ascii="Arial" w:hAnsi="Arial" w:cs="Arial"/>
          <w:b/>
          <w:sz w:val="22"/>
          <w:szCs w:val="22"/>
        </w:rPr>
        <w:t>S</w:t>
      </w:r>
      <w:r w:rsidR="00DC45EF" w:rsidRPr="0055558B">
        <w:rPr>
          <w:rFonts w:ascii="Arial" w:hAnsi="Arial" w:cs="Arial"/>
          <w:b/>
          <w:sz w:val="22"/>
          <w:szCs w:val="22"/>
        </w:rPr>
        <w:t>ubcontractor</w:t>
      </w:r>
      <w:r w:rsidR="00DC45EF" w:rsidRPr="0055558B">
        <w:rPr>
          <w:rFonts w:ascii="Arial" w:hAnsi="Arial" w:cs="Arial"/>
          <w:sz w:val="22"/>
          <w:szCs w:val="22"/>
        </w:rPr>
        <w:t xml:space="preserve"> means those sub-contractors and any successor or assignee thereof who is employed or will be employed by the Contractor pursuant to the relevant </w:t>
      </w:r>
      <w:r w:rsidR="00122781" w:rsidRPr="0055558B">
        <w:rPr>
          <w:rFonts w:ascii="Arial" w:hAnsi="Arial" w:cs="Arial"/>
          <w:sz w:val="22"/>
          <w:szCs w:val="22"/>
        </w:rPr>
        <w:t>c</w:t>
      </w:r>
      <w:r w:rsidR="00DC45EF" w:rsidRPr="0055558B">
        <w:rPr>
          <w:rFonts w:ascii="Arial" w:hAnsi="Arial" w:cs="Arial"/>
          <w:sz w:val="22"/>
          <w:szCs w:val="22"/>
        </w:rPr>
        <w:t>lauses in the Contract</w:t>
      </w:r>
      <w:r w:rsidR="004D3CBD" w:rsidRPr="0055558B">
        <w:rPr>
          <w:rFonts w:ascii="Arial" w:hAnsi="Arial" w:cs="Arial"/>
          <w:sz w:val="22"/>
          <w:szCs w:val="22"/>
        </w:rPr>
        <w:t>.</w:t>
      </w:r>
    </w:p>
    <w:p w14:paraId="3C92128F" w14:textId="77777777" w:rsidR="009570A0" w:rsidRPr="0055558B" w:rsidRDefault="009570A0" w:rsidP="00BE24A9">
      <w:pPr>
        <w:jc w:val="both"/>
        <w:rPr>
          <w:rFonts w:ascii="Arial" w:hAnsi="Arial" w:cs="Arial"/>
          <w:sz w:val="22"/>
          <w:szCs w:val="22"/>
        </w:rPr>
      </w:pPr>
    </w:p>
    <w:p w14:paraId="4ADEBCCF" w14:textId="77777777" w:rsidR="00E34397" w:rsidRPr="0055558B" w:rsidRDefault="00CF7B82" w:rsidP="00566B11">
      <w:pPr>
        <w:pStyle w:val="Heading2"/>
        <w:jc w:val="both"/>
        <w:rPr>
          <w:i w:val="0"/>
          <w:sz w:val="22"/>
          <w:szCs w:val="22"/>
          <w:lang w:eastAsia="en-GB"/>
        </w:rPr>
      </w:pPr>
      <w:bookmarkStart w:id="4" w:name="_Toc473623885"/>
      <w:r w:rsidRPr="0055558B">
        <w:rPr>
          <w:i w:val="0"/>
          <w:sz w:val="22"/>
          <w:szCs w:val="22"/>
          <w:lang w:eastAsia="en-GB"/>
        </w:rPr>
        <w:t xml:space="preserve">A.2 </w:t>
      </w:r>
      <w:r w:rsidR="00F64F47" w:rsidRPr="0055558B">
        <w:rPr>
          <w:i w:val="0"/>
          <w:sz w:val="22"/>
          <w:szCs w:val="22"/>
          <w:lang w:eastAsia="en-GB"/>
        </w:rPr>
        <w:t>PURPOSE OF THE PQQ</w:t>
      </w:r>
      <w:bookmarkEnd w:id="4"/>
      <w:r w:rsidR="004F23FC" w:rsidRPr="0055558B">
        <w:rPr>
          <w:i w:val="0"/>
          <w:sz w:val="22"/>
          <w:szCs w:val="22"/>
          <w:lang w:eastAsia="en-GB"/>
        </w:rPr>
        <w:t xml:space="preserve"> </w:t>
      </w:r>
    </w:p>
    <w:p w14:paraId="5DFE2844" w14:textId="101156AB" w:rsidR="00A11352" w:rsidRPr="0055558B" w:rsidRDefault="00A11352" w:rsidP="0055558B">
      <w:pPr>
        <w:jc w:val="both"/>
        <w:rPr>
          <w:rFonts w:ascii="Arial" w:hAnsi="Arial" w:cs="Arial"/>
          <w:sz w:val="22"/>
          <w:szCs w:val="22"/>
          <w:lang w:val="en-IE"/>
        </w:rPr>
      </w:pPr>
      <w:r w:rsidRPr="0055558B">
        <w:rPr>
          <w:rFonts w:ascii="Arial" w:hAnsi="Arial" w:cs="Arial"/>
          <w:sz w:val="22"/>
          <w:szCs w:val="22"/>
        </w:rPr>
        <w:t xml:space="preserve">This Pre-Qualification Questionnaire constitutes an integral part of the Contracting Entity’s Procurement competition. </w:t>
      </w:r>
      <w:r w:rsidRPr="0055558B">
        <w:rPr>
          <w:rFonts w:ascii="Arial" w:hAnsi="Arial" w:cs="Arial"/>
          <w:color w:val="000000"/>
          <w:sz w:val="22"/>
          <w:szCs w:val="22"/>
          <w:lang w:eastAsia="en-GB"/>
        </w:rPr>
        <w:t xml:space="preserve">The purpose of this PQQ is to assess the suitability of the Applicants, </w:t>
      </w:r>
      <w:r w:rsidRPr="00E07E0F">
        <w:rPr>
          <w:rFonts w:ascii="Arial" w:hAnsi="Arial" w:cs="Arial"/>
          <w:color w:val="000000"/>
          <w:sz w:val="22"/>
          <w:szCs w:val="22"/>
          <w:lang w:eastAsia="en-GB"/>
        </w:rPr>
        <w:t>and to</w:t>
      </w:r>
      <w:r w:rsidR="00B53C49" w:rsidRPr="00E07E0F">
        <w:rPr>
          <w:rFonts w:ascii="Arial" w:hAnsi="Arial" w:cs="Arial"/>
          <w:color w:val="000000"/>
          <w:sz w:val="22"/>
          <w:szCs w:val="22"/>
          <w:lang w:eastAsia="en-GB"/>
        </w:rPr>
        <w:t xml:space="preserve"> pre-qualify</w:t>
      </w:r>
      <w:r w:rsidRPr="00E07E0F">
        <w:rPr>
          <w:rFonts w:ascii="Arial" w:hAnsi="Arial" w:cs="Arial"/>
          <w:color w:val="000000"/>
          <w:sz w:val="22"/>
          <w:szCs w:val="22"/>
          <w:lang w:eastAsia="en-GB"/>
        </w:rPr>
        <w:t xml:space="preserve"> </w:t>
      </w:r>
      <w:r w:rsidR="00B53C49" w:rsidRPr="00B4740B">
        <w:rPr>
          <w:rFonts w:ascii="Arial" w:hAnsi="Arial" w:cs="Arial"/>
          <w:color w:val="000000"/>
          <w:sz w:val="22"/>
          <w:szCs w:val="22"/>
          <w:lang w:eastAsia="en-GB"/>
        </w:rPr>
        <w:t xml:space="preserve">and </w:t>
      </w:r>
      <w:r w:rsidRPr="00B4740B">
        <w:rPr>
          <w:rFonts w:ascii="Arial" w:hAnsi="Arial" w:cs="Arial"/>
          <w:color w:val="000000"/>
          <w:sz w:val="22"/>
          <w:szCs w:val="22"/>
          <w:lang w:eastAsia="en-GB"/>
        </w:rPr>
        <w:t>establish a short-list of</w:t>
      </w:r>
      <w:r w:rsidRPr="00E07E0F">
        <w:rPr>
          <w:rFonts w:ascii="Arial" w:hAnsi="Arial" w:cs="Arial"/>
          <w:color w:val="000000"/>
          <w:sz w:val="22"/>
          <w:szCs w:val="22"/>
          <w:lang w:eastAsia="en-GB"/>
        </w:rPr>
        <w:t xml:space="preserve"> Applicants with the required capability to successfully deliver the Contracting Entity’s Contract requirements</w:t>
      </w:r>
      <w:r w:rsidRPr="00E07E0F">
        <w:rPr>
          <w:rFonts w:ascii="Arial" w:hAnsi="Arial" w:cs="Arial"/>
          <w:b/>
          <w:bCs/>
          <w:color w:val="000000"/>
          <w:sz w:val="22"/>
          <w:szCs w:val="22"/>
          <w:lang w:eastAsia="en-GB"/>
        </w:rPr>
        <w:t>.</w:t>
      </w:r>
      <w:r w:rsidRPr="00E07E0F">
        <w:rPr>
          <w:rFonts w:ascii="Arial" w:hAnsi="Arial" w:cs="Arial"/>
          <w:color w:val="000000"/>
          <w:sz w:val="22"/>
          <w:szCs w:val="22"/>
          <w:lang w:eastAsia="en-GB"/>
        </w:rPr>
        <w:t xml:space="preserve"> The information provided in response to this PQQ by Applicants</w:t>
      </w:r>
      <w:r w:rsidRPr="00E07E0F">
        <w:rPr>
          <w:rFonts w:ascii="Arial" w:hAnsi="Arial" w:cs="Arial"/>
          <w:sz w:val="22"/>
          <w:szCs w:val="22"/>
        </w:rPr>
        <w:t xml:space="preserve">, </w:t>
      </w:r>
      <w:r w:rsidRPr="00E07E0F">
        <w:rPr>
          <w:rFonts w:ascii="Arial" w:hAnsi="Arial" w:cs="Arial"/>
          <w:color w:val="000000"/>
          <w:sz w:val="22"/>
          <w:szCs w:val="22"/>
          <w:lang w:eastAsia="en-GB"/>
        </w:rPr>
        <w:t xml:space="preserve">will be </w:t>
      </w:r>
      <w:r w:rsidR="001B2BE8" w:rsidRPr="00E07E0F">
        <w:rPr>
          <w:rFonts w:ascii="Arial" w:hAnsi="Arial" w:cs="Arial"/>
          <w:color w:val="000000"/>
          <w:sz w:val="22"/>
          <w:szCs w:val="22"/>
          <w:lang w:eastAsia="en-GB"/>
        </w:rPr>
        <w:t>evaluated</w:t>
      </w:r>
      <w:r w:rsidRPr="00E07E0F">
        <w:rPr>
          <w:rFonts w:ascii="Arial" w:hAnsi="Arial" w:cs="Arial"/>
          <w:color w:val="000000"/>
          <w:sz w:val="22"/>
          <w:szCs w:val="22"/>
          <w:lang w:eastAsia="en-GB"/>
        </w:rPr>
        <w:t xml:space="preserve"> by the Contracting Entity and its </w:t>
      </w:r>
      <w:r w:rsidR="00A76039" w:rsidRPr="00E07E0F">
        <w:rPr>
          <w:rFonts w:ascii="Arial" w:hAnsi="Arial" w:cs="Arial"/>
          <w:color w:val="000000"/>
          <w:sz w:val="22"/>
          <w:szCs w:val="22"/>
          <w:lang w:eastAsia="en-GB"/>
        </w:rPr>
        <w:t>a</w:t>
      </w:r>
      <w:r w:rsidR="0098562D" w:rsidRPr="00E07E0F">
        <w:rPr>
          <w:rFonts w:ascii="Arial" w:hAnsi="Arial" w:cs="Arial"/>
          <w:color w:val="000000"/>
          <w:sz w:val="22"/>
          <w:szCs w:val="22"/>
          <w:lang w:eastAsia="en-GB"/>
        </w:rPr>
        <w:t>dvise</w:t>
      </w:r>
      <w:r w:rsidR="00A76039" w:rsidRPr="00E07E0F">
        <w:rPr>
          <w:rFonts w:ascii="Arial" w:hAnsi="Arial" w:cs="Arial"/>
          <w:color w:val="000000"/>
          <w:sz w:val="22"/>
          <w:szCs w:val="22"/>
          <w:lang w:eastAsia="en-GB"/>
        </w:rPr>
        <w:t xml:space="preserve">rs </w:t>
      </w:r>
      <w:r w:rsidRPr="00E07E0F">
        <w:rPr>
          <w:rFonts w:ascii="Arial" w:hAnsi="Arial" w:cs="Arial"/>
          <w:color w:val="000000"/>
          <w:sz w:val="22"/>
          <w:szCs w:val="22"/>
          <w:lang w:eastAsia="en-GB"/>
        </w:rPr>
        <w:t xml:space="preserve">in accordance with the criteria set out in the PQQ, and those Applicants </w:t>
      </w:r>
      <w:r w:rsidRPr="00E07E0F">
        <w:rPr>
          <w:rFonts w:ascii="Arial" w:hAnsi="Arial" w:cs="Arial"/>
          <w:sz w:val="22"/>
          <w:szCs w:val="22"/>
        </w:rPr>
        <w:t xml:space="preserve">who are </w:t>
      </w:r>
      <w:r w:rsidR="00B53C49" w:rsidRPr="00E07E0F">
        <w:rPr>
          <w:rFonts w:ascii="Arial" w:hAnsi="Arial" w:cs="Arial"/>
          <w:sz w:val="22"/>
          <w:szCs w:val="22"/>
        </w:rPr>
        <w:t xml:space="preserve">pre-qualified </w:t>
      </w:r>
      <w:r w:rsidR="009570A0" w:rsidRPr="00B4740B">
        <w:rPr>
          <w:rFonts w:ascii="Arial" w:hAnsi="Arial" w:cs="Arial"/>
          <w:sz w:val="22"/>
          <w:szCs w:val="22"/>
        </w:rPr>
        <w:t>and</w:t>
      </w:r>
      <w:r w:rsidR="009570A0" w:rsidRPr="00E07E0F">
        <w:rPr>
          <w:rFonts w:ascii="Arial" w:hAnsi="Arial" w:cs="Arial"/>
          <w:sz w:val="22"/>
          <w:szCs w:val="22"/>
        </w:rPr>
        <w:t xml:space="preserve"> </w:t>
      </w:r>
      <w:r w:rsidRPr="00B4740B">
        <w:rPr>
          <w:rFonts w:ascii="Arial" w:hAnsi="Arial" w:cs="Arial"/>
          <w:sz w:val="22"/>
          <w:szCs w:val="22"/>
        </w:rPr>
        <w:t>short-listed</w:t>
      </w:r>
      <w:r w:rsidRPr="00E07E0F">
        <w:rPr>
          <w:rFonts w:ascii="Arial" w:hAnsi="Arial" w:cs="Arial"/>
          <w:sz w:val="22"/>
          <w:szCs w:val="22"/>
        </w:rPr>
        <w:t xml:space="preserve"> at this pre-qualification stage, will then be invited to participate in the competitive tendering stage.</w:t>
      </w:r>
      <w:r w:rsidRPr="0055558B">
        <w:rPr>
          <w:rFonts w:ascii="Arial" w:hAnsi="Arial" w:cs="Arial"/>
          <w:sz w:val="22"/>
          <w:szCs w:val="22"/>
        </w:rPr>
        <w:t xml:space="preserve"> </w:t>
      </w:r>
    </w:p>
    <w:p w14:paraId="7A5B9516" w14:textId="77777777" w:rsidR="00A11352" w:rsidRPr="0055558B" w:rsidRDefault="00A11352" w:rsidP="00AF13D1">
      <w:pPr>
        <w:jc w:val="both"/>
        <w:rPr>
          <w:rFonts w:ascii="Arial" w:hAnsi="Arial" w:cs="Arial"/>
          <w:sz w:val="22"/>
          <w:szCs w:val="22"/>
        </w:rPr>
      </w:pPr>
    </w:p>
    <w:p w14:paraId="26736BC6" w14:textId="1301B876" w:rsidR="00057EAF" w:rsidRPr="0055558B" w:rsidRDefault="00A11352" w:rsidP="00BE24A9">
      <w:pPr>
        <w:jc w:val="both"/>
        <w:rPr>
          <w:rFonts w:ascii="Arial" w:hAnsi="Arial" w:cs="Arial"/>
          <w:sz w:val="22"/>
          <w:szCs w:val="22"/>
        </w:rPr>
      </w:pPr>
      <w:r w:rsidRPr="0055558B">
        <w:rPr>
          <w:rFonts w:ascii="Arial" w:hAnsi="Arial" w:cs="Arial"/>
          <w:sz w:val="22"/>
          <w:szCs w:val="22"/>
        </w:rPr>
        <w:t xml:space="preserve">The Contracting Entity </w:t>
      </w:r>
      <w:r w:rsidR="00A1124F">
        <w:rPr>
          <w:rFonts w:ascii="Arial" w:hAnsi="Arial" w:cs="Arial"/>
          <w:sz w:val="22"/>
          <w:szCs w:val="22"/>
        </w:rPr>
        <w:t xml:space="preserve">will, in the Procurement process, be </w:t>
      </w:r>
      <w:r w:rsidRPr="0055558B">
        <w:rPr>
          <w:rFonts w:ascii="Arial" w:hAnsi="Arial" w:cs="Arial"/>
          <w:sz w:val="22"/>
          <w:szCs w:val="22"/>
        </w:rPr>
        <w:t xml:space="preserve">following the negotiated procedure </w:t>
      </w:r>
      <w:r w:rsidR="00D71E9E" w:rsidRPr="0055558B">
        <w:rPr>
          <w:rFonts w:ascii="Arial" w:hAnsi="Arial" w:cs="Arial"/>
          <w:sz w:val="22"/>
          <w:szCs w:val="22"/>
        </w:rPr>
        <w:t>as outlined in the OJEU Notice</w:t>
      </w:r>
      <w:r w:rsidRPr="0055558B">
        <w:rPr>
          <w:rFonts w:ascii="Arial" w:hAnsi="Arial" w:cs="Arial"/>
          <w:sz w:val="22"/>
          <w:szCs w:val="22"/>
        </w:rPr>
        <w:t xml:space="preserve"> and the </w:t>
      </w:r>
      <w:r w:rsidR="00057EAF" w:rsidRPr="0055558B">
        <w:rPr>
          <w:rFonts w:ascii="Arial" w:hAnsi="Arial" w:cs="Arial"/>
          <w:sz w:val="22"/>
          <w:szCs w:val="22"/>
        </w:rPr>
        <w:t>C</w:t>
      </w:r>
      <w:r w:rsidRPr="0055558B">
        <w:rPr>
          <w:rFonts w:ascii="Arial" w:hAnsi="Arial" w:cs="Arial"/>
          <w:sz w:val="22"/>
          <w:szCs w:val="22"/>
        </w:rPr>
        <w:t xml:space="preserve">ontract will be awarded on the basis of the </w:t>
      </w:r>
      <w:r w:rsidR="000250AB" w:rsidRPr="0055558B">
        <w:rPr>
          <w:rFonts w:ascii="Arial" w:hAnsi="Arial" w:cs="Arial"/>
          <w:sz w:val="22"/>
          <w:szCs w:val="22"/>
        </w:rPr>
        <w:t>m</w:t>
      </w:r>
      <w:r w:rsidRPr="0055558B">
        <w:rPr>
          <w:rFonts w:ascii="Arial" w:hAnsi="Arial" w:cs="Arial"/>
          <w:sz w:val="22"/>
          <w:szCs w:val="22"/>
        </w:rPr>
        <w:t xml:space="preserve">ost </w:t>
      </w:r>
      <w:r w:rsidR="000250AB" w:rsidRPr="0055558B">
        <w:rPr>
          <w:rFonts w:ascii="Arial" w:hAnsi="Arial" w:cs="Arial"/>
          <w:sz w:val="22"/>
          <w:szCs w:val="22"/>
        </w:rPr>
        <w:t>e</w:t>
      </w:r>
      <w:r w:rsidRPr="0055558B">
        <w:rPr>
          <w:rFonts w:ascii="Arial" w:hAnsi="Arial" w:cs="Arial"/>
          <w:sz w:val="22"/>
          <w:szCs w:val="22"/>
        </w:rPr>
        <w:t xml:space="preserve">conomically </w:t>
      </w:r>
      <w:r w:rsidR="000250AB" w:rsidRPr="0055558B">
        <w:rPr>
          <w:rFonts w:ascii="Arial" w:hAnsi="Arial" w:cs="Arial"/>
          <w:sz w:val="22"/>
          <w:szCs w:val="22"/>
        </w:rPr>
        <w:t>a</w:t>
      </w:r>
      <w:r w:rsidRPr="0055558B">
        <w:rPr>
          <w:rFonts w:ascii="Arial" w:hAnsi="Arial" w:cs="Arial"/>
          <w:sz w:val="22"/>
          <w:szCs w:val="22"/>
        </w:rPr>
        <w:t xml:space="preserve">dvantageous </w:t>
      </w:r>
      <w:r w:rsidR="000250AB" w:rsidRPr="0055558B">
        <w:rPr>
          <w:rFonts w:ascii="Arial" w:hAnsi="Arial" w:cs="Arial"/>
          <w:sz w:val="22"/>
          <w:szCs w:val="22"/>
        </w:rPr>
        <w:t>t</w:t>
      </w:r>
      <w:r w:rsidRPr="0055558B">
        <w:rPr>
          <w:rFonts w:ascii="Arial" w:hAnsi="Arial" w:cs="Arial"/>
          <w:sz w:val="22"/>
          <w:szCs w:val="22"/>
        </w:rPr>
        <w:t>ender (MEAT)</w:t>
      </w:r>
      <w:r w:rsidR="00ED4DE8" w:rsidRPr="0055558B">
        <w:rPr>
          <w:rFonts w:ascii="Arial" w:hAnsi="Arial" w:cs="Arial"/>
          <w:sz w:val="22"/>
          <w:szCs w:val="22"/>
        </w:rPr>
        <w:t xml:space="preserve">. </w:t>
      </w:r>
      <w:r w:rsidR="00485579" w:rsidRPr="0055558B">
        <w:rPr>
          <w:rFonts w:ascii="Arial" w:hAnsi="Arial" w:cs="Arial"/>
          <w:sz w:val="22"/>
          <w:szCs w:val="22"/>
        </w:rPr>
        <w:t>For clarity, t</w:t>
      </w:r>
      <w:r w:rsidR="00637437" w:rsidRPr="0055558B">
        <w:rPr>
          <w:rFonts w:ascii="Arial" w:hAnsi="Arial" w:cs="Arial"/>
          <w:sz w:val="22"/>
          <w:szCs w:val="22"/>
        </w:rPr>
        <w:t xml:space="preserve">he Contracting Entity is applying rules and criteria for selection as are set out in this PQQ and not the </w:t>
      </w:r>
      <w:r w:rsidR="00485579" w:rsidRPr="0055558B">
        <w:rPr>
          <w:rFonts w:ascii="Arial" w:hAnsi="Arial" w:cs="Arial"/>
          <w:sz w:val="22"/>
          <w:szCs w:val="22"/>
        </w:rPr>
        <w:t>criteria set out in the EU (Award of Public Authority Contracts) Regulations 2016.</w:t>
      </w:r>
    </w:p>
    <w:p w14:paraId="34FA4B4B" w14:textId="77777777" w:rsidR="00057EAF" w:rsidRPr="0055558B" w:rsidRDefault="00057EAF" w:rsidP="00BE24A9">
      <w:pPr>
        <w:jc w:val="both"/>
        <w:rPr>
          <w:rFonts w:ascii="Arial" w:hAnsi="Arial" w:cs="Arial"/>
          <w:sz w:val="22"/>
          <w:szCs w:val="22"/>
        </w:rPr>
      </w:pPr>
    </w:p>
    <w:p w14:paraId="01275737" w14:textId="440E3FE3" w:rsidR="00FC2BA5" w:rsidRPr="0055558B" w:rsidRDefault="00057EAF" w:rsidP="00BE24A9">
      <w:pPr>
        <w:jc w:val="both"/>
        <w:rPr>
          <w:rFonts w:ascii="Arial" w:hAnsi="Arial" w:cs="Arial"/>
          <w:sz w:val="22"/>
          <w:szCs w:val="22"/>
          <w:u w:val="single"/>
        </w:rPr>
      </w:pPr>
      <w:r w:rsidRPr="0055558B">
        <w:rPr>
          <w:rFonts w:ascii="Arial" w:hAnsi="Arial" w:cs="Arial"/>
          <w:sz w:val="22"/>
          <w:szCs w:val="22"/>
          <w:u w:val="single"/>
        </w:rPr>
        <w:t>Applica</w:t>
      </w:r>
      <w:r w:rsidR="00FE0B17" w:rsidRPr="0055558B">
        <w:rPr>
          <w:rFonts w:ascii="Arial" w:hAnsi="Arial" w:cs="Arial"/>
          <w:sz w:val="22"/>
          <w:szCs w:val="22"/>
          <w:u w:val="single"/>
        </w:rPr>
        <w:t>nts</w:t>
      </w:r>
      <w:r w:rsidRPr="0055558B">
        <w:rPr>
          <w:rFonts w:ascii="Arial" w:hAnsi="Arial" w:cs="Arial"/>
          <w:sz w:val="22"/>
          <w:szCs w:val="22"/>
          <w:u w:val="single"/>
        </w:rPr>
        <w:t xml:space="preserve"> who fail any of the pass/fail criteria will not be eligible to be </w:t>
      </w:r>
      <w:r w:rsidR="00DC2E7D" w:rsidRPr="0055558B">
        <w:rPr>
          <w:rFonts w:ascii="Arial" w:hAnsi="Arial" w:cs="Arial"/>
          <w:sz w:val="22"/>
          <w:szCs w:val="22"/>
          <w:u w:val="single"/>
        </w:rPr>
        <w:t xml:space="preserve">evaluated </w:t>
      </w:r>
      <w:r w:rsidRPr="0055558B">
        <w:rPr>
          <w:rFonts w:ascii="Arial" w:hAnsi="Arial" w:cs="Arial"/>
          <w:sz w:val="22"/>
          <w:szCs w:val="22"/>
          <w:u w:val="single"/>
        </w:rPr>
        <w:t xml:space="preserve">under the </w:t>
      </w:r>
      <w:r w:rsidR="00FE0B17" w:rsidRPr="0055558B">
        <w:rPr>
          <w:rFonts w:ascii="Arial" w:hAnsi="Arial" w:cs="Arial"/>
          <w:sz w:val="22"/>
          <w:szCs w:val="22"/>
          <w:u w:val="single"/>
        </w:rPr>
        <w:t>qualitative</w:t>
      </w:r>
      <w:r w:rsidRPr="0055558B">
        <w:rPr>
          <w:rFonts w:ascii="Arial" w:hAnsi="Arial" w:cs="Arial"/>
          <w:sz w:val="22"/>
          <w:szCs w:val="22"/>
          <w:u w:val="single"/>
        </w:rPr>
        <w:t xml:space="preserve"> criteria</w:t>
      </w:r>
      <w:r w:rsidR="00243BDD">
        <w:rPr>
          <w:rFonts w:ascii="Arial" w:hAnsi="Arial" w:cs="Arial"/>
          <w:sz w:val="22"/>
          <w:szCs w:val="22"/>
          <w:u w:val="single"/>
        </w:rPr>
        <w:t>,</w:t>
      </w:r>
      <w:r w:rsidRPr="0055558B">
        <w:rPr>
          <w:rFonts w:ascii="Arial" w:hAnsi="Arial" w:cs="Arial"/>
          <w:sz w:val="22"/>
          <w:szCs w:val="22"/>
          <w:u w:val="single"/>
        </w:rPr>
        <w:t xml:space="preserve"> will not progress further</w:t>
      </w:r>
      <w:r w:rsidR="00FC2BA5" w:rsidRPr="0055558B">
        <w:rPr>
          <w:rFonts w:ascii="Arial" w:hAnsi="Arial" w:cs="Arial"/>
          <w:sz w:val="22"/>
          <w:szCs w:val="22"/>
          <w:u w:val="single"/>
        </w:rPr>
        <w:t xml:space="preserve"> in the Procurement process</w:t>
      </w:r>
      <w:r w:rsidR="00243BDD">
        <w:rPr>
          <w:rFonts w:ascii="Arial" w:hAnsi="Arial" w:cs="Arial"/>
          <w:sz w:val="22"/>
          <w:szCs w:val="22"/>
          <w:u w:val="single"/>
        </w:rPr>
        <w:t xml:space="preserve"> and will be eliminated</w:t>
      </w:r>
      <w:r w:rsidRPr="0055558B">
        <w:rPr>
          <w:rFonts w:ascii="Arial" w:hAnsi="Arial" w:cs="Arial"/>
          <w:sz w:val="22"/>
          <w:szCs w:val="22"/>
          <w:u w:val="single"/>
        </w:rPr>
        <w:t>.</w:t>
      </w:r>
      <w:r w:rsidR="00A11352" w:rsidRPr="0055558B">
        <w:rPr>
          <w:rFonts w:ascii="Arial" w:hAnsi="Arial" w:cs="Arial"/>
          <w:sz w:val="22"/>
          <w:szCs w:val="22"/>
          <w:u w:val="single"/>
        </w:rPr>
        <w:t xml:space="preserve"> </w:t>
      </w:r>
    </w:p>
    <w:p w14:paraId="5D4979B9" w14:textId="77777777" w:rsidR="00FC2BA5" w:rsidRPr="0055558B" w:rsidRDefault="00FC2BA5" w:rsidP="00BE24A9">
      <w:pPr>
        <w:jc w:val="both"/>
        <w:rPr>
          <w:rFonts w:ascii="Arial" w:hAnsi="Arial" w:cs="Arial"/>
          <w:sz w:val="22"/>
          <w:szCs w:val="22"/>
        </w:rPr>
      </w:pPr>
    </w:p>
    <w:p w14:paraId="66CF9682" w14:textId="77777777" w:rsidR="00FE3B5E" w:rsidRPr="0055558B" w:rsidRDefault="00381044" w:rsidP="00566B11">
      <w:pPr>
        <w:pStyle w:val="Heading2"/>
        <w:jc w:val="both"/>
        <w:rPr>
          <w:i w:val="0"/>
          <w:sz w:val="22"/>
          <w:szCs w:val="22"/>
          <w:lang w:eastAsia="en-GB"/>
        </w:rPr>
      </w:pPr>
      <w:bookmarkStart w:id="5" w:name="_Toc473623886"/>
      <w:r w:rsidRPr="0055558B">
        <w:rPr>
          <w:i w:val="0"/>
          <w:sz w:val="22"/>
          <w:szCs w:val="22"/>
          <w:lang w:eastAsia="en-GB"/>
        </w:rPr>
        <w:lastRenderedPageBreak/>
        <w:t>A.3</w:t>
      </w:r>
      <w:r w:rsidRPr="0055558B">
        <w:rPr>
          <w:i w:val="0"/>
          <w:sz w:val="22"/>
          <w:szCs w:val="22"/>
          <w:lang w:eastAsia="en-GB"/>
        </w:rPr>
        <w:tab/>
      </w:r>
      <w:r w:rsidR="00FE3B5E" w:rsidRPr="0055558B">
        <w:rPr>
          <w:i w:val="0"/>
          <w:sz w:val="22"/>
          <w:szCs w:val="22"/>
          <w:lang w:eastAsia="en-GB"/>
        </w:rPr>
        <w:t xml:space="preserve">SUMMARY OF </w:t>
      </w:r>
      <w:r w:rsidR="00643DFD" w:rsidRPr="0055558B">
        <w:rPr>
          <w:i w:val="0"/>
          <w:sz w:val="22"/>
          <w:szCs w:val="22"/>
          <w:lang w:eastAsia="en-GB"/>
        </w:rPr>
        <w:t>ANTICIPATED</w:t>
      </w:r>
      <w:r w:rsidR="00961AA0" w:rsidRPr="0055558B">
        <w:rPr>
          <w:i w:val="0"/>
          <w:sz w:val="22"/>
          <w:szCs w:val="22"/>
          <w:lang w:eastAsia="en-GB"/>
        </w:rPr>
        <w:t xml:space="preserve"> </w:t>
      </w:r>
      <w:r w:rsidRPr="0055558B">
        <w:rPr>
          <w:i w:val="0"/>
          <w:sz w:val="22"/>
          <w:szCs w:val="22"/>
          <w:lang w:eastAsia="en-GB"/>
        </w:rPr>
        <w:t>PROCUREMENT</w:t>
      </w:r>
      <w:r w:rsidR="006F599E" w:rsidRPr="0055558B">
        <w:rPr>
          <w:i w:val="0"/>
          <w:sz w:val="22"/>
          <w:szCs w:val="22"/>
          <w:lang w:eastAsia="en-GB"/>
        </w:rPr>
        <w:t xml:space="preserve"> PROCESS AND INDICATIVE</w:t>
      </w:r>
      <w:r w:rsidR="00961AA0" w:rsidRPr="0055558B">
        <w:rPr>
          <w:i w:val="0"/>
          <w:sz w:val="22"/>
          <w:szCs w:val="22"/>
          <w:lang w:eastAsia="en-GB"/>
        </w:rPr>
        <w:t xml:space="preserve"> TARGET DATES</w:t>
      </w:r>
      <w:r w:rsidR="00BF3878" w:rsidRPr="0055558B">
        <w:rPr>
          <w:i w:val="0"/>
          <w:sz w:val="22"/>
          <w:szCs w:val="22"/>
          <w:lang w:eastAsia="en-GB"/>
        </w:rPr>
        <w:t>/timetable</w:t>
      </w:r>
      <w:bookmarkEnd w:id="5"/>
      <w:r w:rsidR="00961AA0" w:rsidRPr="0055558B">
        <w:rPr>
          <w:i w:val="0"/>
          <w:sz w:val="22"/>
          <w:szCs w:val="22"/>
          <w:lang w:eastAsia="en-GB"/>
        </w:rPr>
        <w:t xml:space="preserve"> </w:t>
      </w:r>
    </w:p>
    <w:p w14:paraId="44CDD889" w14:textId="48A3FF08" w:rsidR="004D3569" w:rsidRDefault="00F75704" w:rsidP="0055558B">
      <w:pPr>
        <w:autoSpaceDE w:val="0"/>
        <w:autoSpaceDN w:val="0"/>
        <w:adjustRightInd w:val="0"/>
        <w:jc w:val="both"/>
        <w:rPr>
          <w:rFonts w:ascii="Arial" w:hAnsi="Arial" w:cs="Arial"/>
          <w:color w:val="000000"/>
          <w:sz w:val="22"/>
          <w:szCs w:val="22"/>
          <w:lang w:val="en-IE" w:eastAsia="en-IE"/>
        </w:rPr>
      </w:pPr>
      <w:r w:rsidRPr="0055558B">
        <w:rPr>
          <w:rFonts w:ascii="Arial" w:hAnsi="Arial" w:cs="Arial"/>
          <w:color w:val="000000"/>
          <w:sz w:val="22"/>
          <w:szCs w:val="22"/>
          <w:lang w:val="en-IE" w:eastAsia="en-IE"/>
        </w:rPr>
        <w:t xml:space="preserve">Outlined below is the </w:t>
      </w:r>
      <w:r w:rsidR="00607E63" w:rsidRPr="0055558B">
        <w:rPr>
          <w:rFonts w:ascii="Arial" w:hAnsi="Arial" w:cs="Arial"/>
          <w:color w:val="000000"/>
          <w:sz w:val="22"/>
          <w:szCs w:val="22"/>
          <w:lang w:val="en-IE" w:eastAsia="en-IE"/>
        </w:rPr>
        <w:t>anticipated</w:t>
      </w:r>
      <w:r w:rsidRPr="0055558B">
        <w:rPr>
          <w:rFonts w:ascii="Arial" w:hAnsi="Arial" w:cs="Arial"/>
          <w:color w:val="000000"/>
          <w:sz w:val="22"/>
          <w:szCs w:val="22"/>
          <w:lang w:val="en-IE" w:eastAsia="en-IE"/>
        </w:rPr>
        <w:t xml:space="preserve"> Procurement process </w:t>
      </w:r>
      <w:r w:rsidR="004F3BE9" w:rsidRPr="0055558B">
        <w:rPr>
          <w:rFonts w:ascii="Arial" w:hAnsi="Arial" w:cs="Arial"/>
          <w:color w:val="000000"/>
          <w:sz w:val="22"/>
          <w:szCs w:val="22"/>
          <w:lang w:val="en-IE" w:eastAsia="en-IE"/>
        </w:rPr>
        <w:t xml:space="preserve">and </w:t>
      </w:r>
      <w:r w:rsidRPr="0055558B">
        <w:rPr>
          <w:rFonts w:ascii="Arial" w:hAnsi="Arial" w:cs="Arial"/>
          <w:color w:val="000000"/>
          <w:sz w:val="22"/>
          <w:szCs w:val="22"/>
          <w:lang w:val="en-IE" w:eastAsia="en-IE"/>
        </w:rPr>
        <w:t>timeline</w:t>
      </w:r>
      <w:r w:rsidR="00BF3878" w:rsidRPr="0055558B">
        <w:rPr>
          <w:rFonts w:ascii="Arial" w:hAnsi="Arial" w:cs="Arial"/>
          <w:color w:val="000000"/>
          <w:sz w:val="22"/>
          <w:szCs w:val="22"/>
          <w:lang w:val="en-IE" w:eastAsia="en-IE"/>
        </w:rPr>
        <w:t xml:space="preserve"> (‘</w:t>
      </w:r>
      <w:r w:rsidR="00BF3878" w:rsidRPr="0055558B">
        <w:rPr>
          <w:rFonts w:ascii="Arial" w:hAnsi="Arial" w:cs="Arial"/>
          <w:b/>
          <w:color w:val="000000"/>
          <w:sz w:val="22"/>
          <w:szCs w:val="22"/>
          <w:lang w:val="en-IE" w:eastAsia="en-IE"/>
        </w:rPr>
        <w:t>Timetable</w:t>
      </w:r>
      <w:r w:rsidR="00BF3878" w:rsidRPr="0055558B">
        <w:rPr>
          <w:rFonts w:ascii="Arial" w:hAnsi="Arial" w:cs="Arial"/>
          <w:color w:val="000000"/>
          <w:sz w:val="22"/>
          <w:szCs w:val="22"/>
          <w:lang w:val="en-IE" w:eastAsia="en-IE"/>
        </w:rPr>
        <w:t>’)</w:t>
      </w:r>
      <w:r w:rsidRPr="0055558B">
        <w:rPr>
          <w:rFonts w:ascii="Arial" w:hAnsi="Arial" w:cs="Arial"/>
          <w:color w:val="000000"/>
          <w:sz w:val="22"/>
          <w:szCs w:val="22"/>
          <w:lang w:val="en-IE" w:eastAsia="en-IE"/>
        </w:rPr>
        <w:t xml:space="preserve">. Applicants should note that the timescales shown are indicative only and are subject to change at the Contracting Entity’s </w:t>
      </w:r>
      <w:r w:rsidR="00C87389" w:rsidRPr="0055558B">
        <w:rPr>
          <w:rFonts w:ascii="Arial" w:hAnsi="Arial" w:cs="Arial"/>
          <w:color w:val="000000"/>
          <w:sz w:val="22"/>
          <w:szCs w:val="22"/>
          <w:lang w:val="en-IE" w:eastAsia="en-IE"/>
        </w:rPr>
        <w:t xml:space="preserve">sole </w:t>
      </w:r>
      <w:r w:rsidR="005336E7" w:rsidRPr="0055558B">
        <w:rPr>
          <w:rFonts w:ascii="Arial" w:hAnsi="Arial" w:cs="Arial"/>
          <w:color w:val="000000"/>
          <w:sz w:val="22"/>
          <w:szCs w:val="22"/>
          <w:lang w:val="en-IE" w:eastAsia="en-IE"/>
        </w:rPr>
        <w:t>discretion. A more detailed T</w:t>
      </w:r>
      <w:r w:rsidRPr="0055558B">
        <w:rPr>
          <w:rFonts w:ascii="Arial" w:hAnsi="Arial" w:cs="Arial"/>
          <w:color w:val="000000"/>
          <w:sz w:val="22"/>
          <w:szCs w:val="22"/>
          <w:lang w:val="en-IE" w:eastAsia="en-IE"/>
        </w:rPr>
        <w:t>imetable w</w:t>
      </w:r>
      <w:r w:rsidR="004D3569" w:rsidRPr="0055558B">
        <w:rPr>
          <w:rFonts w:ascii="Arial" w:hAnsi="Arial" w:cs="Arial"/>
          <w:color w:val="000000"/>
          <w:sz w:val="22"/>
          <w:szCs w:val="22"/>
          <w:lang w:val="en-IE" w:eastAsia="en-IE"/>
        </w:rPr>
        <w:t xml:space="preserve">ill be included in the </w:t>
      </w:r>
      <w:r w:rsidR="005D25AC">
        <w:rPr>
          <w:rFonts w:ascii="Arial" w:hAnsi="Arial" w:cs="Arial"/>
          <w:color w:val="000000"/>
          <w:sz w:val="22"/>
          <w:szCs w:val="22"/>
          <w:lang w:val="en-IE" w:eastAsia="en-IE"/>
        </w:rPr>
        <w:t>Request for</w:t>
      </w:r>
      <w:r w:rsidR="007617B5" w:rsidRPr="0055558B">
        <w:rPr>
          <w:rFonts w:ascii="Arial" w:hAnsi="Arial" w:cs="Arial"/>
          <w:color w:val="000000"/>
          <w:sz w:val="22"/>
          <w:szCs w:val="22"/>
          <w:lang w:val="en-IE" w:eastAsia="en-IE"/>
        </w:rPr>
        <w:t xml:space="preserve"> Tender</w:t>
      </w:r>
      <w:r w:rsidRPr="0055558B">
        <w:rPr>
          <w:rFonts w:ascii="Arial" w:hAnsi="Arial" w:cs="Arial"/>
          <w:color w:val="000000"/>
          <w:sz w:val="22"/>
          <w:szCs w:val="22"/>
          <w:lang w:val="en-IE" w:eastAsia="en-IE"/>
        </w:rPr>
        <w:t xml:space="preserve">. Without in any way limiting, or intending to limit, the Contracting Entity’s discretion, it is currently </w:t>
      </w:r>
      <w:r w:rsidR="00FE0B17" w:rsidRPr="0055558B">
        <w:rPr>
          <w:rFonts w:ascii="Arial" w:hAnsi="Arial" w:cs="Arial"/>
          <w:color w:val="000000"/>
          <w:sz w:val="22"/>
          <w:szCs w:val="22"/>
          <w:lang w:val="en-IE" w:eastAsia="en-IE"/>
        </w:rPr>
        <w:t>intended</w:t>
      </w:r>
      <w:r w:rsidRPr="0055558B">
        <w:rPr>
          <w:rFonts w:ascii="Arial" w:hAnsi="Arial" w:cs="Arial"/>
          <w:color w:val="000000"/>
          <w:sz w:val="22"/>
          <w:szCs w:val="22"/>
          <w:lang w:val="en-IE" w:eastAsia="en-IE"/>
        </w:rPr>
        <w:t xml:space="preserve"> that the Procurement process will proceed as follows: </w:t>
      </w:r>
    </w:p>
    <w:p w14:paraId="749DE843" w14:textId="77777777" w:rsidR="00E5422F" w:rsidRPr="0055558B" w:rsidRDefault="00E5422F" w:rsidP="0055558B">
      <w:pPr>
        <w:autoSpaceDE w:val="0"/>
        <w:autoSpaceDN w:val="0"/>
        <w:adjustRightInd w:val="0"/>
        <w:jc w:val="both"/>
        <w:rPr>
          <w:rFonts w:ascii="Arial" w:hAnsi="Arial" w:cs="Arial"/>
          <w:color w:val="000000"/>
          <w:sz w:val="22"/>
          <w:szCs w:val="22"/>
          <w:lang w:val="en-IE" w:eastAsia="en-IE"/>
        </w:rPr>
      </w:pPr>
    </w:p>
    <w:p w14:paraId="27F8DB69" w14:textId="77777777" w:rsidR="004D3569" w:rsidRPr="0055558B" w:rsidRDefault="004D3569" w:rsidP="00AF13D1">
      <w:pPr>
        <w:autoSpaceDE w:val="0"/>
        <w:autoSpaceDN w:val="0"/>
        <w:adjustRightInd w:val="0"/>
        <w:jc w:val="both"/>
        <w:rPr>
          <w:rFonts w:ascii="Arial" w:hAnsi="Arial" w:cs="Arial"/>
          <w:color w:val="000000"/>
          <w:sz w:val="22"/>
          <w:szCs w:val="22"/>
          <w:lang w:val="en-IE" w:eastAsia="en-IE"/>
        </w:rPr>
      </w:pP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7"/>
        <w:gridCol w:w="7087"/>
      </w:tblGrid>
      <w:tr w:rsidR="00B53C49" w:rsidRPr="0055558B" w14:paraId="02C6E084" w14:textId="77777777" w:rsidTr="00D415C2">
        <w:trPr>
          <w:trHeight w:val="700"/>
        </w:trPr>
        <w:tc>
          <w:tcPr>
            <w:tcW w:w="2487" w:type="dxa"/>
          </w:tcPr>
          <w:p w14:paraId="1106043E" w14:textId="77777777" w:rsidR="00F75704" w:rsidRPr="0055558B" w:rsidRDefault="00F223FD"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 xml:space="preserve"> </w:t>
            </w:r>
            <w:r w:rsidR="006D36AC" w:rsidRPr="0055558B">
              <w:rPr>
                <w:rFonts w:ascii="Arial" w:hAnsi="Arial" w:cs="Arial"/>
                <w:b/>
                <w:color w:val="000000"/>
                <w:sz w:val="22"/>
                <w:szCs w:val="22"/>
                <w:lang w:val="en-IE" w:eastAsia="en-IE"/>
              </w:rPr>
              <w:t>D</w:t>
            </w:r>
            <w:r w:rsidR="00B53C49" w:rsidRPr="0055558B">
              <w:rPr>
                <w:rFonts w:ascii="Arial" w:hAnsi="Arial" w:cs="Arial"/>
                <w:b/>
                <w:color w:val="000000"/>
                <w:sz w:val="22"/>
                <w:szCs w:val="22"/>
                <w:lang w:val="en-IE" w:eastAsia="en-IE"/>
              </w:rPr>
              <w:t>ate/</w:t>
            </w:r>
            <w:r w:rsidR="006D36AC" w:rsidRPr="0055558B">
              <w:rPr>
                <w:rFonts w:ascii="Arial" w:hAnsi="Arial" w:cs="Arial"/>
                <w:b/>
                <w:color w:val="000000"/>
                <w:sz w:val="22"/>
                <w:szCs w:val="22"/>
                <w:lang w:val="en-IE" w:eastAsia="en-IE"/>
              </w:rPr>
              <w:t xml:space="preserve">Calendar </w:t>
            </w:r>
            <w:r w:rsidR="00B53C49" w:rsidRPr="0055558B">
              <w:rPr>
                <w:rFonts w:ascii="Arial" w:hAnsi="Arial" w:cs="Arial"/>
                <w:b/>
                <w:color w:val="000000"/>
                <w:sz w:val="22"/>
                <w:szCs w:val="22"/>
                <w:lang w:val="en-IE" w:eastAsia="en-IE"/>
              </w:rPr>
              <w:t>Quarter</w:t>
            </w:r>
          </w:p>
        </w:tc>
        <w:tc>
          <w:tcPr>
            <w:tcW w:w="7087" w:type="dxa"/>
          </w:tcPr>
          <w:p w14:paraId="2EDD81BC" w14:textId="77777777" w:rsidR="00F75704" w:rsidRPr="0055558B" w:rsidRDefault="006D36AC"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Procurement Stage</w:t>
            </w:r>
          </w:p>
        </w:tc>
      </w:tr>
      <w:tr w:rsidR="00B53C49" w:rsidRPr="0055558B" w14:paraId="2BED2331" w14:textId="77777777" w:rsidTr="00D415C2">
        <w:trPr>
          <w:trHeight w:val="700"/>
        </w:trPr>
        <w:tc>
          <w:tcPr>
            <w:tcW w:w="2487" w:type="dxa"/>
          </w:tcPr>
          <w:p w14:paraId="229FEBEA" w14:textId="7AA99C67" w:rsidR="00B53C49" w:rsidRPr="002B12A9" w:rsidRDefault="002274A8" w:rsidP="00566B11">
            <w:pPr>
              <w:spacing w:before="240"/>
              <w:jc w:val="both"/>
              <w:rPr>
                <w:rFonts w:ascii="Arial" w:hAnsi="Arial" w:cs="Arial"/>
                <w:sz w:val="22"/>
                <w:szCs w:val="22"/>
                <w:lang w:val="en-IE" w:eastAsia="en-IE"/>
              </w:rPr>
            </w:pPr>
            <w:r w:rsidRPr="00724B0F">
              <w:rPr>
                <w:rFonts w:ascii="Arial" w:hAnsi="Arial" w:cs="Arial"/>
                <w:sz w:val="22"/>
                <w:szCs w:val="22"/>
                <w:lang w:val="en-IE" w:eastAsia="en-IE"/>
              </w:rPr>
              <w:t>2</w:t>
            </w:r>
            <w:r w:rsidR="00724B0F" w:rsidRPr="00724B0F">
              <w:rPr>
                <w:rFonts w:ascii="Arial" w:hAnsi="Arial" w:cs="Arial"/>
                <w:sz w:val="22"/>
                <w:szCs w:val="22"/>
                <w:lang w:val="en-IE" w:eastAsia="en-IE"/>
              </w:rPr>
              <w:t>9</w:t>
            </w:r>
            <w:r w:rsidR="002B12A9" w:rsidRPr="00724B0F">
              <w:rPr>
                <w:rFonts w:ascii="Arial" w:hAnsi="Arial" w:cs="Arial"/>
                <w:sz w:val="22"/>
                <w:szCs w:val="22"/>
                <w:vertAlign w:val="superscript"/>
                <w:lang w:val="en-IE" w:eastAsia="en-IE"/>
              </w:rPr>
              <w:t>th</w:t>
            </w:r>
            <w:r w:rsidR="002B12A9" w:rsidRPr="00724B0F">
              <w:rPr>
                <w:rFonts w:ascii="Arial" w:hAnsi="Arial" w:cs="Arial"/>
                <w:sz w:val="22"/>
                <w:szCs w:val="22"/>
                <w:lang w:val="en-IE" w:eastAsia="en-IE"/>
              </w:rPr>
              <w:t xml:space="preserve"> </w:t>
            </w:r>
            <w:r w:rsidR="00724B0F" w:rsidRPr="00724B0F">
              <w:rPr>
                <w:rFonts w:ascii="Arial" w:hAnsi="Arial" w:cs="Arial"/>
                <w:sz w:val="22"/>
                <w:szCs w:val="22"/>
                <w:lang w:val="en-IE" w:eastAsia="en-IE"/>
              </w:rPr>
              <w:t>September 2026</w:t>
            </w:r>
            <w:r w:rsidR="005B0A30" w:rsidRPr="002B12A9">
              <w:rPr>
                <w:rFonts w:ascii="Arial" w:hAnsi="Arial" w:cs="Arial"/>
                <w:sz w:val="22"/>
                <w:szCs w:val="22"/>
                <w:lang w:val="en-IE" w:eastAsia="en-IE"/>
              </w:rPr>
              <w:t xml:space="preserve"> </w:t>
            </w:r>
          </w:p>
        </w:tc>
        <w:tc>
          <w:tcPr>
            <w:tcW w:w="7087" w:type="dxa"/>
          </w:tcPr>
          <w:p w14:paraId="6C2A402E" w14:textId="77777777" w:rsidR="00B53C49" w:rsidRPr="0055558B" w:rsidRDefault="00B53C49" w:rsidP="005C50A9">
            <w:pPr>
              <w:spacing w:before="240"/>
              <w:jc w:val="both"/>
              <w:rPr>
                <w:rFonts w:ascii="Arial" w:hAnsi="Arial" w:cs="Arial"/>
                <w:sz w:val="22"/>
                <w:szCs w:val="22"/>
              </w:rPr>
            </w:pPr>
            <w:r w:rsidRPr="0055558B">
              <w:rPr>
                <w:rFonts w:ascii="Arial" w:hAnsi="Arial" w:cs="Arial"/>
                <w:sz w:val="22"/>
                <w:szCs w:val="22"/>
              </w:rPr>
              <w:t xml:space="preserve">OJEU Contract Notice </w:t>
            </w:r>
            <w:r w:rsidR="00811CAE" w:rsidRPr="0055558B">
              <w:rPr>
                <w:rFonts w:ascii="Arial" w:hAnsi="Arial" w:cs="Arial"/>
                <w:sz w:val="22"/>
                <w:szCs w:val="22"/>
              </w:rPr>
              <w:t xml:space="preserve">published </w:t>
            </w:r>
            <w:r w:rsidR="005C50A9">
              <w:rPr>
                <w:rFonts w:ascii="Arial" w:hAnsi="Arial" w:cs="Arial"/>
                <w:sz w:val="22"/>
                <w:szCs w:val="22"/>
              </w:rPr>
              <w:t>and</w:t>
            </w:r>
            <w:r w:rsidR="00811CAE" w:rsidRPr="0055558B">
              <w:rPr>
                <w:rFonts w:ascii="Arial" w:hAnsi="Arial" w:cs="Arial"/>
                <w:sz w:val="22"/>
                <w:szCs w:val="22"/>
              </w:rPr>
              <w:t xml:space="preserve"> </w:t>
            </w:r>
            <w:r w:rsidR="00642B81" w:rsidRPr="0055558B">
              <w:rPr>
                <w:rFonts w:ascii="Arial" w:hAnsi="Arial" w:cs="Arial"/>
                <w:sz w:val="22"/>
                <w:szCs w:val="22"/>
              </w:rPr>
              <w:t>PQQ available for issue</w:t>
            </w:r>
            <w:r w:rsidR="004D5EBC" w:rsidRPr="0055558B">
              <w:rPr>
                <w:rFonts w:ascii="Arial" w:hAnsi="Arial" w:cs="Arial"/>
                <w:sz w:val="22"/>
                <w:szCs w:val="22"/>
              </w:rPr>
              <w:t xml:space="preserve"> on request</w:t>
            </w:r>
            <w:r w:rsidR="00642B81" w:rsidRPr="0055558B">
              <w:rPr>
                <w:rFonts w:ascii="Arial" w:hAnsi="Arial" w:cs="Arial"/>
                <w:sz w:val="22"/>
                <w:szCs w:val="22"/>
              </w:rPr>
              <w:t xml:space="preserve"> </w:t>
            </w:r>
          </w:p>
        </w:tc>
      </w:tr>
      <w:tr w:rsidR="00B53C49" w:rsidRPr="0055558B" w14:paraId="50963E40" w14:textId="77777777" w:rsidTr="00D415C2">
        <w:trPr>
          <w:trHeight w:val="700"/>
        </w:trPr>
        <w:tc>
          <w:tcPr>
            <w:tcW w:w="2487" w:type="dxa"/>
          </w:tcPr>
          <w:p w14:paraId="1B89C71E" w14:textId="039C182E" w:rsidR="00552AD2" w:rsidRPr="002B12A9" w:rsidRDefault="002274A8" w:rsidP="00566B11">
            <w:pPr>
              <w:spacing w:before="240"/>
              <w:jc w:val="both"/>
              <w:rPr>
                <w:rFonts w:ascii="Arial" w:hAnsi="Arial" w:cs="Arial"/>
                <w:sz w:val="22"/>
                <w:szCs w:val="22"/>
                <w:lang w:val="en-IE" w:eastAsia="en-IE"/>
              </w:rPr>
            </w:pPr>
            <w:r w:rsidRPr="00724B0F">
              <w:rPr>
                <w:rFonts w:ascii="Arial" w:hAnsi="Arial" w:cs="Arial"/>
                <w:sz w:val="22"/>
                <w:szCs w:val="22"/>
                <w:lang w:val="en-IE" w:eastAsia="en-IE"/>
              </w:rPr>
              <w:t>13</w:t>
            </w:r>
            <w:r w:rsidR="00D415C2" w:rsidRPr="00724B0F">
              <w:rPr>
                <w:rFonts w:ascii="Arial" w:hAnsi="Arial" w:cs="Arial"/>
                <w:sz w:val="22"/>
                <w:szCs w:val="22"/>
                <w:vertAlign w:val="superscript"/>
                <w:lang w:val="en-IE" w:eastAsia="en-IE"/>
              </w:rPr>
              <w:t>th</w:t>
            </w:r>
            <w:r w:rsidR="00D415C2" w:rsidRPr="00724B0F">
              <w:rPr>
                <w:rFonts w:ascii="Arial" w:hAnsi="Arial" w:cs="Arial"/>
                <w:sz w:val="22"/>
                <w:szCs w:val="22"/>
                <w:lang w:val="en-IE" w:eastAsia="en-IE"/>
              </w:rPr>
              <w:t xml:space="preserve"> </w:t>
            </w:r>
            <w:r w:rsidRPr="00724B0F">
              <w:rPr>
                <w:rFonts w:ascii="Arial" w:hAnsi="Arial" w:cs="Arial"/>
                <w:sz w:val="22"/>
                <w:szCs w:val="22"/>
                <w:lang w:val="en-IE" w:eastAsia="en-IE"/>
              </w:rPr>
              <w:t>Octo</w:t>
            </w:r>
            <w:r w:rsidR="002B12A9" w:rsidRPr="00724B0F">
              <w:rPr>
                <w:rFonts w:ascii="Arial" w:hAnsi="Arial" w:cs="Arial"/>
                <w:sz w:val="22"/>
                <w:szCs w:val="22"/>
                <w:lang w:val="en-IE" w:eastAsia="en-IE"/>
              </w:rPr>
              <w:t>ber</w:t>
            </w:r>
            <w:r w:rsidR="00C15C08" w:rsidRPr="00724B0F">
              <w:rPr>
                <w:rFonts w:ascii="Arial" w:hAnsi="Arial" w:cs="Arial"/>
                <w:sz w:val="22"/>
                <w:szCs w:val="22"/>
                <w:lang w:val="en-IE" w:eastAsia="en-IE"/>
              </w:rPr>
              <w:t xml:space="preserve"> </w:t>
            </w:r>
            <w:r w:rsidR="00D415C2" w:rsidRPr="00724B0F">
              <w:rPr>
                <w:rFonts w:ascii="Arial" w:hAnsi="Arial" w:cs="Arial"/>
                <w:sz w:val="22"/>
                <w:szCs w:val="22"/>
                <w:lang w:val="en-IE" w:eastAsia="en-IE"/>
              </w:rPr>
              <w:t>2026</w:t>
            </w:r>
            <w:r w:rsidR="00D415C2" w:rsidRPr="002B12A9">
              <w:rPr>
                <w:rFonts w:ascii="Arial" w:hAnsi="Arial" w:cs="Arial"/>
                <w:sz w:val="22"/>
                <w:szCs w:val="22"/>
                <w:lang w:val="en-IE" w:eastAsia="en-IE"/>
              </w:rPr>
              <w:t xml:space="preserve"> </w:t>
            </w:r>
            <w:r w:rsidR="00552AD2" w:rsidRPr="002B12A9">
              <w:rPr>
                <w:rFonts w:ascii="Arial" w:hAnsi="Arial" w:cs="Arial"/>
                <w:b/>
                <w:lang w:val="en-IE" w:eastAsia="en-IE"/>
              </w:rPr>
              <w:t>(</w:t>
            </w:r>
            <w:r w:rsidR="00552AD2" w:rsidRPr="002B12A9">
              <w:rPr>
                <w:rFonts w:ascii="Arial" w:hAnsi="Arial" w:cs="Arial"/>
                <w:b/>
                <w:sz w:val="22"/>
                <w:szCs w:val="22"/>
                <w:lang w:val="en-IE" w:eastAsia="en-IE"/>
              </w:rPr>
              <w:t>1</w:t>
            </w:r>
            <w:r w:rsidR="00B53C49" w:rsidRPr="002B12A9">
              <w:rPr>
                <w:rFonts w:ascii="Arial" w:hAnsi="Arial" w:cs="Arial"/>
                <w:b/>
                <w:sz w:val="22"/>
                <w:szCs w:val="22"/>
                <w:lang w:val="en-IE" w:eastAsia="en-IE"/>
              </w:rPr>
              <w:t>2.00 noon</w:t>
            </w:r>
            <w:r w:rsidR="00552AD2" w:rsidRPr="002B12A9">
              <w:rPr>
                <w:rFonts w:ascii="Arial" w:hAnsi="Arial" w:cs="Arial"/>
                <w:b/>
                <w:sz w:val="22"/>
                <w:szCs w:val="22"/>
                <w:lang w:val="en-IE" w:eastAsia="en-IE"/>
              </w:rPr>
              <w:t>)</w:t>
            </w:r>
          </w:p>
        </w:tc>
        <w:tc>
          <w:tcPr>
            <w:tcW w:w="7087" w:type="dxa"/>
          </w:tcPr>
          <w:p w14:paraId="0FA88F83"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rPr>
              <w:t xml:space="preserve">Final date for receipt of pre-submission queries </w:t>
            </w:r>
            <w:r w:rsidR="0049651F" w:rsidRPr="0055558B">
              <w:rPr>
                <w:rFonts w:ascii="Arial" w:hAnsi="Arial" w:cs="Arial"/>
                <w:sz w:val="22"/>
                <w:szCs w:val="22"/>
              </w:rPr>
              <w:t xml:space="preserve">from </w:t>
            </w:r>
            <w:r w:rsidR="00642B81" w:rsidRPr="0055558B">
              <w:rPr>
                <w:rFonts w:ascii="Arial" w:hAnsi="Arial" w:cs="Arial"/>
                <w:sz w:val="22"/>
                <w:szCs w:val="22"/>
              </w:rPr>
              <w:t xml:space="preserve">potential </w:t>
            </w:r>
            <w:r w:rsidR="0049651F" w:rsidRPr="0055558B">
              <w:rPr>
                <w:rFonts w:ascii="Arial" w:hAnsi="Arial" w:cs="Arial"/>
                <w:sz w:val="22"/>
                <w:szCs w:val="22"/>
              </w:rPr>
              <w:t xml:space="preserve">Applicants </w:t>
            </w:r>
            <w:r w:rsidRPr="0055558B">
              <w:rPr>
                <w:rFonts w:ascii="Arial" w:hAnsi="Arial" w:cs="Arial"/>
                <w:sz w:val="22"/>
                <w:szCs w:val="22"/>
              </w:rPr>
              <w:t xml:space="preserve">on the OJEU Notice and the PQQ </w:t>
            </w:r>
            <w:r w:rsidR="00CD4F54" w:rsidRPr="0055558B">
              <w:rPr>
                <w:rFonts w:ascii="Arial" w:hAnsi="Arial" w:cs="Arial"/>
                <w:sz w:val="22"/>
                <w:szCs w:val="22"/>
              </w:rPr>
              <w:t>(‘</w:t>
            </w:r>
            <w:r w:rsidR="00CD4F54" w:rsidRPr="0055558B">
              <w:rPr>
                <w:rFonts w:ascii="Arial" w:hAnsi="Arial" w:cs="Arial"/>
                <w:b/>
                <w:sz w:val="22"/>
                <w:szCs w:val="22"/>
              </w:rPr>
              <w:t>Queries Deadline</w:t>
            </w:r>
            <w:r w:rsidR="00CD4F54" w:rsidRPr="0055558B">
              <w:rPr>
                <w:rFonts w:ascii="Arial" w:hAnsi="Arial" w:cs="Arial"/>
                <w:sz w:val="22"/>
                <w:szCs w:val="22"/>
              </w:rPr>
              <w:t>’)</w:t>
            </w:r>
          </w:p>
        </w:tc>
      </w:tr>
      <w:tr w:rsidR="00B53C49" w:rsidRPr="0055558B" w14:paraId="2055C63E" w14:textId="77777777" w:rsidTr="00D415C2">
        <w:trPr>
          <w:trHeight w:val="700"/>
        </w:trPr>
        <w:tc>
          <w:tcPr>
            <w:tcW w:w="2487" w:type="dxa"/>
          </w:tcPr>
          <w:p w14:paraId="3AAE7F8C" w14:textId="000E0970" w:rsidR="000C7B97" w:rsidRPr="002B12A9" w:rsidRDefault="00724B0F" w:rsidP="00566B11">
            <w:pPr>
              <w:spacing w:before="240"/>
              <w:jc w:val="both"/>
              <w:rPr>
                <w:rFonts w:ascii="Arial" w:hAnsi="Arial" w:cs="Arial"/>
                <w:b/>
                <w:sz w:val="28"/>
                <w:szCs w:val="28"/>
                <w:lang w:val="en-IE" w:eastAsia="en-IE"/>
              </w:rPr>
            </w:pPr>
            <w:r w:rsidRPr="00724B0F">
              <w:rPr>
                <w:rFonts w:ascii="Arial" w:hAnsi="Arial" w:cs="Arial"/>
                <w:sz w:val="22"/>
                <w:szCs w:val="22"/>
                <w:lang w:val="en-IE" w:eastAsia="en-IE"/>
              </w:rPr>
              <w:t>3rd November 2026</w:t>
            </w:r>
            <w:r w:rsidRPr="00724B0F">
              <w:rPr>
                <w:rFonts w:ascii="Arial" w:hAnsi="Arial" w:cs="Arial"/>
                <w:sz w:val="22"/>
                <w:szCs w:val="22"/>
                <w:lang w:val="en-IE" w:eastAsia="en-IE"/>
              </w:rPr>
              <w:t xml:space="preserve"> </w:t>
            </w:r>
            <w:r w:rsidR="000C7B97" w:rsidRPr="002B12A9">
              <w:rPr>
                <w:rFonts w:ascii="Arial" w:hAnsi="Arial" w:cs="Arial"/>
                <w:b/>
                <w:sz w:val="22"/>
                <w:szCs w:val="22"/>
                <w:lang w:val="en-IE" w:eastAsia="en-IE"/>
              </w:rPr>
              <w:t>(</w:t>
            </w:r>
            <w:r w:rsidR="005409DC" w:rsidRPr="002B12A9">
              <w:rPr>
                <w:rFonts w:ascii="Arial" w:hAnsi="Arial" w:cs="Arial"/>
                <w:b/>
                <w:sz w:val="22"/>
                <w:szCs w:val="22"/>
                <w:lang w:val="en-IE" w:eastAsia="en-IE"/>
              </w:rPr>
              <w:t>12.00</w:t>
            </w:r>
            <w:r w:rsidR="00EC60E6" w:rsidRPr="002B12A9">
              <w:rPr>
                <w:rFonts w:ascii="Arial" w:hAnsi="Arial" w:cs="Arial"/>
                <w:b/>
                <w:sz w:val="22"/>
                <w:szCs w:val="22"/>
                <w:lang w:val="en-IE" w:eastAsia="en-IE"/>
              </w:rPr>
              <w:t xml:space="preserve"> </w:t>
            </w:r>
            <w:r w:rsidR="005409DC" w:rsidRPr="002B12A9">
              <w:rPr>
                <w:rFonts w:ascii="Arial" w:hAnsi="Arial" w:cs="Arial"/>
                <w:b/>
                <w:sz w:val="22"/>
                <w:szCs w:val="22"/>
                <w:lang w:val="en-IE" w:eastAsia="en-IE"/>
              </w:rPr>
              <w:t>noon</w:t>
            </w:r>
            <w:r w:rsidR="000C7B97" w:rsidRPr="002B12A9">
              <w:rPr>
                <w:rFonts w:ascii="Arial" w:hAnsi="Arial" w:cs="Arial"/>
                <w:b/>
                <w:sz w:val="22"/>
                <w:szCs w:val="22"/>
                <w:lang w:val="en-IE" w:eastAsia="en-IE"/>
              </w:rPr>
              <w:t>)</w:t>
            </w:r>
          </w:p>
        </w:tc>
        <w:tc>
          <w:tcPr>
            <w:tcW w:w="7087" w:type="dxa"/>
          </w:tcPr>
          <w:p w14:paraId="51432151" w14:textId="77777777" w:rsidR="002274A8" w:rsidRDefault="00F75704" w:rsidP="00566B11">
            <w:pPr>
              <w:spacing w:before="240"/>
              <w:jc w:val="both"/>
              <w:rPr>
                <w:rFonts w:ascii="Arial" w:hAnsi="Arial" w:cs="Arial"/>
                <w:sz w:val="22"/>
                <w:szCs w:val="22"/>
                <w:u w:val="single"/>
              </w:rPr>
            </w:pPr>
            <w:r w:rsidRPr="0055558B">
              <w:rPr>
                <w:rFonts w:ascii="Arial" w:hAnsi="Arial" w:cs="Arial"/>
                <w:sz w:val="22"/>
                <w:szCs w:val="22"/>
                <w:u w:val="single"/>
              </w:rPr>
              <w:t xml:space="preserve">Final date </w:t>
            </w:r>
            <w:r w:rsidR="002274A8" w:rsidRPr="0055558B">
              <w:rPr>
                <w:rFonts w:ascii="Arial" w:hAnsi="Arial" w:cs="Arial"/>
                <w:sz w:val="22"/>
                <w:szCs w:val="22"/>
                <w:u w:val="single"/>
              </w:rPr>
              <w:t>for the</w:t>
            </w:r>
            <w:r w:rsidR="005409DC" w:rsidRPr="0055558B">
              <w:rPr>
                <w:rFonts w:ascii="Arial" w:hAnsi="Arial" w:cs="Arial"/>
                <w:sz w:val="22"/>
                <w:szCs w:val="22"/>
                <w:u w:val="single"/>
              </w:rPr>
              <w:t xml:space="preserve"> submission </w:t>
            </w:r>
            <w:r w:rsidR="00C82600" w:rsidRPr="0055558B">
              <w:rPr>
                <w:rFonts w:ascii="Arial" w:hAnsi="Arial" w:cs="Arial"/>
                <w:sz w:val="22"/>
                <w:szCs w:val="22"/>
                <w:u w:val="single"/>
              </w:rPr>
              <w:t xml:space="preserve">of </w:t>
            </w:r>
            <w:r w:rsidR="002274A8" w:rsidRPr="0055558B">
              <w:rPr>
                <w:rFonts w:ascii="Arial" w:hAnsi="Arial" w:cs="Arial"/>
                <w:sz w:val="22"/>
                <w:szCs w:val="22"/>
                <w:u w:val="single"/>
              </w:rPr>
              <w:t>the PQQ</w:t>
            </w:r>
            <w:r w:rsidR="002274A8">
              <w:rPr>
                <w:rFonts w:ascii="Arial" w:hAnsi="Arial" w:cs="Arial"/>
                <w:sz w:val="22"/>
                <w:szCs w:val="22"/>
                <w:u w:val="single"/>
              </w:rPr>
              <w:t xml:space="preserve"> </w:t>
            </w:r>
            <w:r w:rsidR="0049651F" w:rsidRPr="0055558B">
              <w:rPr>
                <w:rFonts w:ascii="Arial" w:hAnsi="Arial" w:cs="Arial"/>
                <w:sz w:val="22"/>
                <w:szCs w:val="22"/>
                <w:u w:val="single"/>
              </w:rPr>
              <w:t>R</w:t>
            </w:r>
            <w:r w:rsidRPr="0055558B">
              <w:rPr>
                <w:rFonts w:ascii="Arial" w:hAnsi="Arial" w:cs="Arial"/>
                <w:sz w:val="22"/>
                <w:szCs w:val="22"/>
                <w:u w:val="single"/>
              </w:rPr>
              <w:t xml:space="preserve">esponse by </w:t>
            </w:r>
            <w:r w:rsidR="002274A8" w:rsidRPr="0055558B">
              <w:rPr>
                <w:rFonts w:ascii="Arial" w:hAnsi="Arial" w:cs="Arial"/>
                <w:sz w:val="22"/>
                <w:szCs w:val="22"/>
                <w:u w:val="single"/>
              </w:rPr>
              <w:t xml:space="preserve">Applicant </w:t>
            </w:r>
          </w:p>
          <w:p w14:paraId="535FE15E" w14:textId="34F782EF" w:rsidR="00F75704" w:rsidRPr="0055558B" w:rsidRDefault="002274A8" w:rsidP="00566B11">
            <w:pPr>
              <w:spacing w:before="240"/>
              <w:jc w:val="both"/>
              <w:rPr>
                <w:rFonts w:ascii="Arial" w:hAnsi="Arial" w:cs="Arial"/>
                <w:color w:val="000000"/>
                <w:sz w:val="22"/>
                <w:szCs w:val="22"/>
                <w:lang w:val="en-IE" w:eastAsia="en-IE"/>
              </w:rPr>
            </w:pPr>
            <w:r w:rsidRPr="00D477C7">
              <w:rPr>
                <w:rFonts w:ascii="Arial" w:hAnsi="Arial" w:cs="Arial"/>
                <w:b/>
                <w:sz w:val="24"/>
                <w:szCs w:val="24"/>
              </w:rPr>
              <w:t>(</w:t>
            </w:r>
            <w:r w:rsidR="00D477C7" w:rsidRPr="00D477C7">
              <w:rPr>
                <w:rFonts w:ascii="Arial" w:hAnsi="Arial" w:cs="Arial"/>
                <w:b/>
                <w:sz w:val="24"/>
                <w:szCs w:val="24"/>
              </w:rPr>
              <w:t>P</w:t>
            </w:r>
            <w:r w:rsidR="00484FEA" w:rsidRPr="00120A36">
              <w:rPr>
                <w:rFonts w:ascii="Arial" w:hAnsi="Arial" w:cs="Arial"/>
                <w:b/>
                <w:sz w:val="24"/>
                <w:szCs w:val="24"/>
              </w:rPr>
              <w:t>QQ Response Deadline’</w:t>
            </w:r>
            <w:r w:rsidR="00484FEA" w:rsidRPr="00D477C7">
              <w:rPr>
                <w:rFonts w:ascii="Arial" w:hAnsi="Arial" w:cs="Arial"/>
                <w:b/>
                <w:sz w:val="24"/>
                <w:szCs w:val="24"/>
              </w:rPr>
              <w:t>)</w:t>
            </w:r>
          </w:p>
        </w:tc>
      </w:tr>
      <w:tr w:rsidR="00B53C49" w:rsidRPr="001D23DD" w14:paraId="2EFBD8E0" w14:textId="77777777" w:rsidTr="00D415C2">
        <w:trPr>
          <w:trHeight w:val="700"/>
        </w:trPr>
        <w:tc>
          <w:tcPr>
            <w:tcW w:w="2487" w:type="dxa"/>
          </w:tcPr>
          <w:p w14:paraId="15A2EC01" w14:textId="73E6B969" w:rsidR="00F75704" w:rsidRPr="00D415C2" w:rsidRDefault="00BF3878" w:rsidP="00BF3878">
            <w:pPr>
              <w:spacing w:before="240"/>
              <w:rPr>
                <w:rFonts w:ascii="Arial" w:hAnsi="Arial" w:cs="Arial"/>
                <w:sz w:val="22"/>
                <w:szCs w:val="22"/>
                <w:lang w:val="en-IE" w:eastAsia="en-IE"/>
              </w:rPr>
            </w:pPr>
            <w:r w:rsidRPr="00D415C2">
              <w:rPr>
                <w:rFonts w:ascii="Arial" w:hAnsi="Arial" w:cs="Arial"/>
                <w:sz w:val="22"/>
                <w:szCs w:val="22"/>
                <w:lang w:val="en-IE" w:eastAsia="en-IE"/>
              </w:rPr>
              <w:t>Q</w:t>
            </w:r>
            <w:r w:rsidR="00724B0F">
              <w:rPr>
                <w:rFonts w:ascii="Arial" w:hAnsi="Arial" w:cs="Arial"/>
                <w:sz w:val="22"/>
                <w:szCs w:val="22"/>
                <w:lang w:val="en-IE" w:eastAsia="en-IE"/>
              </w:rPr>
              <w:t>4</w:t>
            </w:r>
            <w:r w:rsidRPr="00D415C2">
              <w:rPr>
                <w:rFonts w:ascii="Arial" w:hAnsi="Arial" w:cs="Arial"/>
                <w:sz w:val="22"/>
                <w:szCs w:val="22"/>
                <w:lang w:val="en-IE" w:eastAsia="en-IE"/>
              </w:rPr>
              <w:t xml:space="preserve"> 20</w:t>
            </w:r>
            <w:r w:rsidR="00641282" w:rsidRPr="00D415C2">
              <w:rPr>
                <w:rFonts w:ascii="Arial" w:hAnsi="Arial" w:cs="Arial"/>
                <w:sz w:val="22"/>
                <w:szCs w:val="22"/>
                <w:lang w:val="en-IE" w:eastAsia="en-IE"/>
              </w:rPr>
              <w:t>2</w:t>
            </w:r>
            <w:r w:rsidR="00FF7D1D" w:rsidRPr="00D415C2">
              <w:rPr>
                <w:rFonts w:ascii="Arial" w:hAnsi="Arial" w:cs="Arial"/>
                <w:sz w:val="22"/>
                <w:szCs w:val="22"/>
                <w:lang w:val="en-IE" w:eastAsia="en-IE"/>
              </w:rPr>
              <w:t>6</w:t>
            </w:r>
          </w:p>
        </w:tc>
        <w:tc>
          <w:tcPr>
            <w:tcW w:w="7087" w:type="dxa"/>
          </w:tcPr>
          <w:p w14:paraId="26448DAC" w14:textId="55F2D7A1" w:rsidR="00F75704" w:rsidRPr="001D23DD" w:rsidRDefault="00C44099" w:rsidP="000141A9">
            <w:pPr>
              <w:spacing w:before="240"/>
              <w:rPr>
                <w:rFonts w:ascii="Arial" w:hAnsi="Arial" w:cs="Arial"/>
                <w:color w:val="000000"/>
                <w:sz w:val="22"/>
                <w:szCs w:val="22"/>
                <w:lang w:val="en-IE" w:eastAsia="en-IE"/>
              </w:rPr>
            </w:pPr>
            <w:r w:rsidRPr="001D23DD">
              <w:rPr>
                <w:rFonts w:ascii="Arial" w:hAnsi="Arial" w:cs="Arial"/>
                <w:sz w:val="22"/>
                <w:szCs w:val="22"/>
              </w:rPr>
              <w:t>Evaluation</w:t>
            </w:r>
            <w:r w:rsidR="00C87389" w:rsidRPr="001D23DD">
              <w:rPr>
                <w:rFonts w:ascii="Arial" w:hAnsi="Arial" w:cs="Arial"/>
                <w:sz w:val="22"/>
                <w:szCs w:val="22"/>
              </w:rPr>
              <w:t xml:space="preserve"> </w:t>
            </w:r>
            <w:r w:rsidR="00F75704" w:rsidRPr="001D23DD">
              <w:rPr>
                <w:rFonts w:ascii="Arial" w:hAnsi="Arial" w:cs="Arial"/>
                <w:sz w:val="22"/>
                <w:szCs w:val="22"/>
              </w:rPr>
              <w:t xml:space="preserve">of PQQ </w:t>
            </w:r>
            <w:r w:rsidR="0049651F" w:rsidRPr="001D23DD">
              <w:rPr>
                <w:rFonts w:ascii="Arial" w:hAnsi="Arial" w:cs="Arial"/>
                <w:sz w:val="22"/>
                <w:szCs w:val="22"/>
              </w:rPr>
              <w:t>R</w:t>
            </w:r>
            <w:r w:rsidR="00F75704" w:rsidRPr="001D23DD">
              <w:rPr>
                <w:rFonts w:ascii="Arial" w:hAnsi="Arial" w:cs="Arial"/>
                <w:sz w:val="22"/>
                <w:szCs w:val="22"/>
              </w:rPr>
              <w:t xml:space="preserve">esponses, final clarifications from Applicants (if required by </w:t>
            </w:r>
            <w:r w:rsidR="0049651F" w:rsidRPr="001D23DD">
              <w:rPr>
                <w:rFonts w:ascii="Arial" w:hAnsi="Arial" w:cs="Arial"/>
                <w:sz w:val="22"/>
                <w:szCs w:val="22"/>
              </w:rPr>
              <w:t>Contracting Entity</w:t>
            </w:r>
            <w:r w:rsidR="00F75704" w:rsidRPr="001D23DD">
              <w:rPr>
                <w:rFonts w:ascii="Arial" w:hAnsi="Arial" w:cs="Arial"/>
                <w:sz w:val="22"/>
                <w:szCs w:val="22"/>
              </w:rPr>
              <w:t xml:space="preserve">) and </w:t>
            </w:r>
            <w:r w:rsidR="000141A9" w:rsidRPr="001D23DD">
              <w:rPr>
                <w:rFonts w:ascii="Arial" w:hAnsi="Arial" w:cs="Arial"/>
                <w:sz w:val="22"/>
                <w:szCs w:val="22"/>
              </w:rPr>
              <w:t xml:space="preserve">pre-qualification </w:t>
            </w:r>
            <w:r w:rsidR="00484FEA" w:rsidRPr="00B4740B">
              <w:rPr>
                <w:rFonts w:ascii="Arial" w:hAnsi="Arial" w:cs="Arial"/>
                <w:sz w:val="22"/>
                <w:szCs w:val="22"/>
              </w:rPr>
              <w:t>and</w:t>
            </w:r>
            <w:r w:rsidR="00484FEA" w:rsidRPr="001D23DD">
              <w:rPr>
                <w:rFonts w:ascii="Arial" w:hAnsi="Arial" w:cs="Arial"/>
                <w:sz w:val="22"/>
                <w:szCs w:val="22"/>
              </w:rPr>
              <w:t xml:space="preserve"> </w:t>
            </w:r>
            <w:r w:rsidR="00F75704" w:rsidRPr="00B4740B">
              <w:rPr>
                <w:rFonts w:ascii="Arial" w:hAnsi="Arial" w:cs="Arial"/>
                <w:sz w:val="22"/>
                <w:szCs w:val="22"/>
              </w:rPr>
              <w:t>shortlisting</w:t>
            </w:r>
            <w:r w:rsidR="00F75704" w:rsidRPr="001D23DD">
              <w:rPr>
                <w:rFonts w:ascii="Arial" w:hAnsi="Arial" w:cs="Arial"/>
                <w:sz w:val="22"/>
                <w:szCs w:val="22"/>
              </w:rPr>
              <w:t xml:space="preserve"> of Applicants </w:t>
            </w:r>
          </w:p>
        </w:tc>
      </w:tr>
      <w:tr w:rsidR="00B53C49" w:rsidRPr="001D23DD" w14:paraId="72807100" w14:textId="77777777" w:rsidTr="00D415C2">
        <w:trPr>
          <w:trHeight w:val="700"/>
        </w:trPr>
        <w:tc>
          <w:tcPr>
            <w:tcW w:w="2487" w:type="dxa"/>
          </w:tcPr>
          <w:p w14:paraId="0EBBD79A" w14:textId="6FC94D10" w:rsidR="00F75704" w:rsidRPr="00D415C2" w:rsidRDefault="00BF3878" w:rsidP="00BF3878">
            <w:pPr>
              <w:spacing w:before="240"/>
              <w:rPr>
                <w:rFonts w:ascii="Arial" w:hAnsi="Arial" w:cs="Arial"/>
                <w:sz w:val="22"/>
                <w:szCs w:val="22"/>
                <w:lang w:val="en-IE" w:eastAsia="en-IE"/>
              </w:rPr>
            </w:pPr>
            <w:r w:rsidRPr="00D415C2">
              <w:rPr>
                <w:rFonts w:ascii="Arial" w:hAnsi="Arial" w:cs="Arial"/>
                <w:sz w:val="22"/>
                <w:szCs w:val="22"/>
                <w:lang w:val="en-IE" w:eastAsia="en-IE"/>
              </w:rPr>
              <w:t>Q</w:t>
            </w:r>
            <w:r w:rsidR="00724B0F">
              <w:rPr>
                <w:rFonts w:ascii="Arial" w:hAnsi="Arial" w:cs="Arial"/>
                <w:sz w:val="22"/>
                <w:szCs w:val="22"/>
                <w:lang w:val="en-IE" w:eastAsia="en-IE"/>
              </w:rPr>
              <w:t>1</w:t>
            </w:r>
            <w:r w:rsidR="00FF7D1D" w:rsidRPr="00D415C2">
              <w:rPr>
                <w:rFonts w:ascii="Arial" w:hAnsi="Arial" w:cs="Arial"/>
                <w:sz w:val="22"/>
                <w:szCs w:val="22"/>
                <w:lang w:val="en-IE" w:eastAsia="en-IE"/>
              </w:rPr>
              <w:t xml:space="preserve"> </w:t>
            </w:r>
            <w:r w:rsidRPr="00D415C2">
              <w:rPr>
                <w:rFonts w:ascii="Arial" w:hAnsi="Arial" w:cs="Arial"/>
                <w:sz w:val="22"/>
                <w:szCs w:val="22"/>
                <w:lang w:val="en-IE" w:eastAsia="en-IE"/>
              </w:rPr>
              <w:t>20</w:t>
            </w:r>
            <w:r w:rsidR="00446A03" w:rsidRPr="00D415C2">
              <w:rPr>
                <w:rFonts w:ascii="Arial" w:hAnsi="Arial" w:cs="Arial"/>
                <w:sz w:val="22"/>
                <w:szCs w:val="22"/>
                <w:lang w:val="en-IE" w:eastAsia="en-IE"/>
              </w:rPr>
              <w:t>2</w:t>
            </w:r>
            <w:r w:rsidR="00724B0F">
              <w:rPr>
                <w:rFonts w:ascii="Arial" w:hAnsi="Arial" w:cs="Arial"/>
                <w:sz w:val="22"/>
                <w:szCs w:val="22"/>
                <w:lang w:val="en-IE" w:eastAsia="en-IE"/>
              </w:rPr>
              <w:t>7</w:t>
            </w:r>
          </w:p>
        </w:tc>
        <w:tc>
          <w:tcPr>
            <w:tcW w:w="7087" w:type="dxa"/>
          </w:tcPr>
          <w:p w14:paraId="574AFAB2" w14:textId="2CC86AC2" w:rsidR="00F75704" w:rsidRPr="001D23DD" w:rsidRDefault="00F75704" w:rsidP="00C87389">
            <w:pPr>
              <w:spacing w:before="240"/>
              <w:rPr>
                <w:rFonts w:ascii="Arial" w:hAnsi="Arial" w:cs="Arial"/>
                <w:color w:val="000000"/>
                <w:sz w:val="22"/>
                <w:szCs w:val="22"/>
                <w:lang w:val="en-IE" w:eastAsia="en-IE"/>
              </w:rPr>
            </w:pPr>
            <w:r w:rsidRPr="001D23DD">
              <w:rPr>
                <w:rFonts w:ascii="Arial" w:hAnsi="Arial" w:cs="Arial"/>
                <w:color w:val="000000"/>
                <w:sz w:val="22"/>
                <w:szCs w:val="22"/>
                <w:lang w:val="en-IE" w:eastAsia="en-IE"/>
              </w:rPr>
              <w:t xml:space="preserve">Notification by </w:t>
            </w:r>
            <w:r w:rsidR="0049651F" w:rsidRPr="001D23DD">
              <w:rPr>
                <w:rFonts w:ascii="Arial" w:hAnsi="Arial" w:cs="Arial"/>
                <w:color w:val="000000"/>
                <w:sz w:val="22"/>
                <w:szCs w:val="22"/>
                <w:lang w:val="en-IE" w:eastAsia="en-IE"/>
              </w:rPr>
              <w:t>Contracting Entity</w:t>
            </w:r>
            <w:r w:rsidRPr="001D23DD">
              <w:rPr>
                <w:rFonts w:ascii="Arial" w:hAnsi="Arial" w:cs="Arial"/>
                <w:color w:val="000000"/>
                <w:sz w:val="22"/>
                <w:szCs w:val="22"/>
                <w:lang w:val="en-IE" w:eastAsia="en-IE"/>
              </w:rPr>
              <w:t xml:space="preserve"> </w:t>
            </w:r>
            <w:r w:rsidR="00C87389" w:rsidRPr="001D23DD">
              <w:rPr>
                <w:rFonts w:ascii="Arial" w:hAnsi="Arial" w:cs="Arial"/>
                <w:color w:val="000000"/>
                <w:sz w:val="22"/>
                <w:szCs w:val="22"/>
                <w:lang w:val="en-IE" w:eastAsia="en-IE"/>
              </w:rPr>
              <w:t xml:space="preserve">to </w:t>
            </w:r>
            <w:r w:rsidR="00B53C49" w:rsidRPr="001D23DD">
              <w:rPr>
                <w:rFonts w:ascii="Arial" w:hAnsi="Arial" w:cs="Arial"/>
                <w:color w:val="000000"/>
                <w:sz w:val="22"/>
                <w:szCs w:val="22"/>
                <w:lang w:val="en-IE" w:eastAsia="en-IE"/>
              </w:rPr>
              <w:t xml:space="preserve">pre-qualified </w:t>
            </w:r>
            <w:r w:rsidR="004F5EDA" w:rsidRPr="00B4740B">
              <w:rPr>
                <w:rFonts w:ascii="Arial" w:hAnsi="Arial" w:cs="Arial"/>
                <w:color w:val="000000"/>
                <w:sz w:val="22"/>
                <w:szCs w:val="22"/>
                <w:lang w:val="en-IE" w:eastAsia="en-IE"/>
              </w:rPr>
              <w:t>and</w:t>
            </w:r>
            <w:r w:rsidR="004F5EDA" w:rsidRPr="001D23DD">
              <w:rPr>
                <w:rFonts w:ascii="Arial" w:hAnsi="Arial" w:cs="Arial"/>
                <w:color w:val="000000"/>
                <w:sz w:val="22"/>
                <w:szCs w:val="22"/>
                <w:lang w:val="en-IE" w:eastAsia="en-IE"/>
              </w:rPr>
              <w:t xml:space="preserve"> </w:t>
            </w:r>
            <w:r w:rsidRPr="00B4740B">
              <w:rPr>
                <w:rFonts w:ascii="Arial" w:hAnsi="Arial" w:cs="Arial"/>
                <w:color w:val="000000"/>
                <w:sz w:val="22"/>
                <w:szCs w:val="22"/>
                <w:lang w:val="en-IE" w:eastAsia="en-IE"/>
              </w:rPr>
              <w:t>shortlisted</w:t>
            </w:r>
            <w:r w:rsidR="00B53C49" w:rsidRPr="001D23DD">
              <w:rPr>
                <w:rFonts w:ascii="Arial" w:hAnsi="Arial" w:cs="Arial"/>
                <w:color w:val="000000"/>
                <w:sz w:val="22"/>
                <w:szCs w:val="22"/>
                <w:lang w:val="en-IE" w:eastAsia="en-IE"/>
              </w:rPr>
              <w:t xml:space="preserve"> </w:t>
            </w:r>
            <w:r w:rsidRPr="001D23DD">
              <w:rPr>
                <w:rFonts w:ascii="Arial" w:hAnsi="Arial" w:cs="Arial"/>
                <w:color w:val="000000"/>
                <w:sz w:val="22"/>
                <w:szCs w:val="22"/>
                <w:lang w:val="en-IE" w:eastAsia="en-IE"/>
              </w:rPr>
              <w:t xml:space="preserve">and </w:t>
            </w:r>
            <w:r w:rsidR="00C87389" w:rsidRPr="001D23DD">
              <w:rPr>
                <w:rFonts w:ascii="Arial" w:hAnsi="Arial" w:cs="Arial"/>
                <w:color w:val="000000"/>
                <w:sz w:val="22"/>
                <w:szCs w:val="22"/>
                <w:lang w:val="en-IE" w:eastAsia="en-IE"/>
              </w:rPr>
              <w:t xml:space="preserve">to </w:t>
            </w:r>
            <w:r w:rsidR="00B53C49" w:rsidRPr="001D23DD">
              <w:rPr>
                <w:rFonts w:ascii="Arial" w:hAnsi="Arial" w:cs="Arial"/>
                <w:color w:val="000000"/>
                <w:sz w:val="22"/>
                <w:szCs w:val="22"/>
                <w:lang w:val="en-IE" w:eastAsia="en-IE"/>
              </w:rPr>
              <w:t xml:space="preserve">non-pre-qualified </w:t>
            </w:r>
            <w:r w:rsidRPr="00B4740B">
              <w:rPr>
                <w:rFonts w:ascii="Arial" w:hAnsi="Arial" w:cs="Arial"/>
                <w:color w:val="000000"/>
                <w:sz w:val="22"/>
                <w:szCs w:val="22"/>
                <w:lang w:val="en-IE" w:eastAsia="en-IE"/>
              </w:rPr>
              <w:t>non</w:t>
            </w:r>
            <w:r w:rsidR="004D3CBD" w:rsidRPr="00B4740B">
              <w:rPr>
                <w:rFonts w:ascii="Arial" w:hAnsi="Arial" w:cs="Arial"/>
                <w:color w:val="000000"/>
                <w:sz w:val="22"/>
                <w:szCs w:val="22"/>
                <w:lang w:val="en-IE" w:eastAsia="en-IE"/>
              </w:rPr>
              <w:t>-</w:t>
            </w:r>
            <w:r w:rsidRPr="00B4740B">
              <w:rPr>
                <w:rFonts w:ascii="Arial" w:hAnsi="Arial" w:cs="Arial"/>
                <w:color w:val="000000"/>
                <w:sz w:val="22"/>
                <w:szCs w:val="22"/>
                <w:lang w:val="en-IE" w:eastAsia="en-IE"/>
              </w:rPr>
              <w:t>shortlisted</w:t>
            </w:r>
            <w:r w:rsidRPr="001D23DD">
              <w:rPr>
                <w:rFonts w:ascii="Arial" w:hAnsi="Arial" w:cs="Arial"/>
                <w:color w:val="000000"/>
                <w:sz w:val="22"/>
                <w:szCs w:val="22"/>
                <w:lang w:val="en-IE" w:eastAsia="en-IE"/>
              </w:rPr>
              <w:t xml:space="preserve"> Applicants </w:t>
            </w:r>
          </w:p>
        </w:tc>
      </w:tr>
      <w:tr w:rsidR="00B53C49" w:rsidRPr="001D23DD" w14:paraId="0CA4104C" w14:textId="77777777" w:rsidTr="00D415C2">
        <w:trPr>
          <w:trHeight w:val="700"/>
        </w:trPr>
        <w:tc>
          <w:tcPr>
            <w:tcW w:w="2487" w:type="dxa"/>
          </w:tcPr>
          <w:p w14:paraId="447C143F" w14:textId="342B69AF" w:rsidR="00F75704" w:rsidRPr="00D415C2" w:rsidRDefault="00C87389" w:rsidP="00B53C49">
            <w:pPr>
              <w:spacing w:before="240"/>
              <w:rPr>
                <w:rFonts w:ascii="Arial" w:hAnsi="Arial" w:cs="Arial"/>
                <w:sz w:val="22"/>
                <w:szCs w:val="22"/>
                <w:lang w:val="en-IE" w:eastAsia="en-IE"/>
              </w:rPr>
            </w:pPr>
            <w:r w:rsidRPr="00D415C2">
              <w:rPr>
                <w:rFonts w:ascii="Arial" w:hAnsi="Arial" w:cs="Arial"/>
                <w:sz w:val="22"/>
                <w:szCs w:val="22"/>
                <w:lang w:val="en-IE" w:eastAsia="en-IE"/>
              </w:rPr>
              <w:t>Q</w:t>
            </w:r>
            <w:r w:rsidR="00724B0F">
              <w:rPr>
                <w:rFonts w:ascii="Arial" w:hAnsi="Arial" w:cs="Arial"/>
                <w:sz w:val="22"/>
                <w:szCs w:val="22"/>
                <w:lang w:val="en-IE" w:eastAsia="en-IE"/>
              </w:rPr>
              <w:t>1</w:t>
            </w:r>
            <w:r w:rsidR="00F75704" w:rsidRPr="00D415C2">
              <w:rPr>
                <w:rFonts w:ascii="Arial" w:hAnsi="Arial" w:cs="Arial"/>
                <w:sz w:val="22"/>
                <w:szCs w:val="22"/>
                <w:lang w:val="en-IE" w:eastAsia="en-IE"/>
              </w:rPr>
              <w:t xml:space="preserve"> </w:t>
            </w:r>
            <w:r w:rsidR="006852B6" w:rsidRPr="00D415C2">
              <w:rPr>
                <w:rFonts w:ascii="Arial" w:hAnsi="Arial" w:cs="Arial"/>
                <w:sz w:val="22"/>
                <w:szCs w:val="22"/>
                <w:lang w:val="en-IE" w:eastAsia="en-IE"/>
              </w:rPr>
              <w:t>202</w:t>
            </w:r>
            <w:r w:rsidR="00724B0F">
              <w:rPr>
                <w:rFonts w:ascii="Arial" w:hAnsi="Arial" w:cs="Arial"/>
                <w:sz w:val="22"/>
                <w:szCs w:val="22"/>
                <w:lang w:val="en-IE" w:eastAsia="en-IE"/>
              </w:rPr>
              <w:t>7</w:t>
            </w:r>
          </w:p>
        </w:tc>
        <w:tc>
          <w:tcPr>
            <w:tcW w:w="7087" w:type="dxa"/>
          </w:tcPr>
          <w:p w14:paraId="6721897B" w14:textId="40368743" w:rsidR="00F75704" w:rsidRPr="001D23DD" w:rsidRDefault="005D25AC" w:rsidP="005D25AC">
            <w:pPr>
              <w:spacing w:before="240"/>
              <w:rPr>
                <w:rFonts w:ascii="Arial" w:hAnsi="Arial" w:cs="Arial"/>
                <w:sz w:val="22"/>
                <w:szCs w:val="22"/>
              </w:rPr>
            </w:pPr>
            <w:r w:rsidRPr="001D23DD">
              <w:rPr>
                <w:rFonts w:ascii="Arial" w:hAnsi="Arial" w:cs="Arial"/>
                <w:sz w:val="22"/>
                <w:szCs w:val="22"/>
              </w:rPr>
              <w:t>Request for</w:t>
            </w:r>
            <w:r w:rsidR="007617B5" w:rsidRPr="001D23DD">
              <w:rPr>
                <w:rFonts w:ascii="Arial" w:hAnsi="Arial" w:cs="Arial"/>
                <w:sz w:val="22"/>
                <w:szCs w:val="22"/>
              </w:rPr>
              <w:t xml:space="preserve"> Tender</w:t>
            </w:r>
            <w:r w:rsidR="00F75704" w:rsidRPr="001D23DD">
              <w:rPr>
                <w:rFonts w:ascii="Arial" w:hAnsi="Arial" w:cs="Arial"/>
                <w:sz w:val="22"/>
                <w:szCs w:val="22"/>
              </w:rPr>
              <w:t xml:space="preserve"> (</w:t>
            </w:r>
            <w:r w:rsidRPr="001D23DD">
              <w:rPr>
                <w:rFonts w:ascii="Arial" w:hAnsi="Arial" w:cs="Arial"/>
                <w:sz w:val="22"/>
                <w:szCs w:val="22"/>
              </w:rPr>
              <w:t>RF</w:t>
            </w:r>
            <w:r w:rsidR="00B53C49" w:rsidRPr="001D23DD">
              <w:rPr>
                <w:rFonts w:ascii="Arial" w:hAnsi="Arial" w:cs="Arial"/>
                <w:sz w:val="22"/>
                <w:szCs w:val="22"/>
              </w:rPr>
              <w:t>T</w:t>
            </w:r>
            <w:r w:rsidR="00F75704" w:rsidRPr="001D23DD">
              <w:rPr>
                <w:rFonts w:ascii="Arial" w:hAnsi="Arial" w:cs="Arial"/>
                <w:sz w:val="22"/>
                <w:szCs w:val="22"/>
              </w:rPr>
              <w:t xml:space="preserve">) documents issued to </w:t>
            </w:r>
            <w:r w:rsidR="00B53C49" w:rsidRPr="001D23DD">
              <w:rPr>
                <w:rFonts w:ascii="Arial" w:hAnsi="Arial" w:cs="Arial"/>
                <w:sz w:val="22"/>
                <w:szCs w:val="22"/>
              </w:rPr>
              <w:t xml:space="preserve">pre-qualified </w:t>
            </w:r>
            <w:r w:rsidR="00BE2752" w:rsidRPr="00B4740B">
              <w:rPr>
                <w:rFonts w:ascii="Arial" w:hAnsi="Arial" w:cs="Arial"/>
                <w:sz w:val="22"/>
                <w:szCs w:val="22"/>
              </w:rPr>
              <w:t xml:space="preserve">and </w:t>
            </w:r>
            <w:r w:rsidR="00F75704" w:rsidRPr="00B4740B">
              <w:rPr>
                <w:rFonts w:ascii="Arial" w:hAnsi="Arial" w:cs="Arial"/>
                <w:sz w:val="22"/>
                <w:szCs w:val="22"/>
              </w:rPr>
              <w:t>shortlisted Applicants</w:t>
            </w:r>
          </w:p>
        </w:tc>
      </w:tr>
    </w:tbl>
    <w:p w14:paraId="34A08AA7" w14:textId="77777777" w:rsidR="00D63AAF" w:rsidRPr="00D63AAF" w:rsidRDefault="00D63AAF" w:rsidP="00D63AAF">
      <w:bookmarkStart w:id="6" w:name="_Toc438644241"/>
    </w:p>
    <w:p w14:paraId="2DE9F61C" w14:textId="4F9D313E" w:rsidR="001C686D" w:rsidRPr="0055558B" w:rsidRDefault="00CF54E8" w:rsidP="00C765FF">
      <w:pPr>
        <w:pStyle w:val="Heading2"/>
        <w:rPr>
          <w:i w:val="0"/>
          <w:sz w:val="22"/>
          <w:szCs w:val="22"/>
          <w:lang w:eastAsia="en-GB"/>
        </w:rPr>
      </w:pPr>
      <w:bookmarkStart w:id="7" w:name="_Toc473623887"/>
      <w:r w:rsidRPr="0055558B">
        <w:rPr>
          <w:i w:val="0"/>
          <w:sz w:val="22"/>
          <w:szCs w:val="22"/>
          <w:lang w:eastAsia="en-GB"/>
        </w:rPr>
        <w:t>A.</w:t>
      </w:r>
      <w:r w:rsidR="008A7453" w:rsidRPr="0055558B">
        <w:rPr>
          <w:i w:val="0"/>
          <w:sz w:val="22"/>
          <w:szCs w:val="22"/>
          <w:lang w:eastAsia="en-GB"/>
        </w:rPr>
        <w:t>4</w:t>
      </w:r>
      <w:r w:rsidRPr="0055558B">
        <w:rPr>
          <w:i w:val="0"/>
          <w:sz w:val="22"/>
          <w:szCs w:val="22"/>
          <w:lang w:eastAsia="en-GB"/>
        </w:rPr>
        <w:tab/>
      </w:r>
      <w:r w:rsidR="00961AA0" w:rsidRPr="0055558B">
        <w:rPr>
          <w:i w:val="0"/>
          <w:sz w:val="22"/>
          <w:szCs w:val="22"/>
          <w:lang w:eastAsia="en-GB"/>
        </w:rPr>
        <w:t>P</w:t>
      </w:r>
      <w:r w:rsidR="00F020A3" w:rsidRPr="0055558B">
        <w:rPr>
          <w:i w:val="0"/>
          <w:sz w:val="22"/>
          <w:szCs w:val="22"/>
          <w:lang w:eastAsia="en-GB"/>
        </w:rPr>
        <w:t xml:space="preserve">rocurement </w:t>
      </w:r>
      <w:r w:rsidR="00590648" w:rsidRPr="0055558B">
        <w:rPr>
          <w:i w:val="0"/>
          <w:sz w:val="22"/>
          <w:szCs w:val="22"/>
          <w:lang w:eastAsia="en-GB"/>
        </w:rPr>
        <w:t>Rules</w:t>
      </w:r>
      <w:bookmarkEnd w:id="6"/>
      <w:r w:rsidR="001645B1" w:rsidRPr="0055558B">
        <w:rPr>
          <w:i w:val="0"/>
          <w:sz w:val="22"/>
          <w:szCs w:val="22"/>
          <w:lang w:eastAsia="en-GB"/>
        </w:rPr>
        <w:t xml:space="preserve"> - GENERAL</w:t>
      </w:r>
      <w:bookmarkEnd w:id="7"/>
    </w:p>
    <w:p w14:paraId="03935CE7" w14:textId="77777777" w:rsidR="001645B1" w:rsidRPr="0055558B" w:rsidRDefault="001645B1" w:rsidP="001645B1">
      <w:pPr>
        <w:rPr>
          <w:rFonts w:ascii="Arial" w:hAnsi="Arial" w:cs="Arial"/>
          <w:sz w:val="22"/>
          <w:szCs w:val="22"/>
          <w:lang w:eastAsia="en-GB"/>
        </w:rPr>
      </w:pPr>
    </w:p>
    <w:p w14:paraId="475FBD65" w14:textId="77777777" w:rsidR="001645B1" w:rsidRPr="0055558B" w:rsidRDefault="001645B1" w:rsidP="00566B11">
      <w:pPr>
        <w:pStyle w:val="Header"/>
        <w:tabs>
          <w:tab w:val="clear" w:pos="4153"/>
          <w:tab w:val="clear" w:pos="8306"/>
        </w:tabs>
        <w:ind w:right="425"/>
        <w:jc w:val="both"/>
        <w:rPr>
          <w:rFonts w:ascii="Arial" w:hAnsi="Arial" w:cs="Arial"/>
          <w:bCs w:val="0"/>
          <w:sz w:val="22"/>
          <w:szCs w:val="22"/>
          <w:lang w:eastAsia="en-GB"/>
        </w:rPr>
      </w:pPr>
      <w:r w:rsidRPr="0055558B">
        <w:rPr>
          <w:rFonts w:ascii="Arial" w:hAnsi="Arial" w:cs="Arial"/>
          <w:b w:val="0"/>
          <w:bCs w:val="0"/>
          <w:sz w:val="22"/>
          <w:szCs w:val="22"/>
          <w:lang w:eastAsia="en-GB"/>
        </w:rPr>
        <w:t>In submitting a Response to this PQQ, it will be deemed by the Contracting Entity, that each Applicant fully understands and accepts all the provisions of this PQQ including these rules.  It is each Applicant’s responsibility to ensure that any Consortium Member, sub-contractor and respective adviser abides by these rules.</w:t>
      </w:r>
    </w:p>
    <w:p w14:paraId="562ED22C" w14:textId="77777777" w:rsidR="00F020A3" w:rsidRPr="0055558B" w:rsidRDefault="00F020A3" w:rsidP="00566B11">
      <w:pPr>
        <w:ind w:right="425"/>
        <w:rPr>
          <w:rFonts w:ascii="Arial" w:hAnsi="Arial" w:cs="Arial"/>
          <w:sz w:val="22"/>
          <w:szCs w:val="22"/>
          <w:lang w:eastAsia="en-GB"/>
        </w:rPr>
      </w:pPr>
    </w:p>
    <w:p w14:paraId="5D41D692" w14:textId="3C739ACA" w:rsidR="00C87389" w:rsidRPr="0055558B" w:rsidRDefault="00EC60E6" w:rsidP="003B7D53">
      <w:pPr>
        <w:pStyle w:val="Header"/>
        <w:numPr>
          <w:ilvl w:val="0"/>
          <w:numId w:val="8"/>
        </w:numPr>
        <w:tabs>
          <w:tab w:val="clear" w:pos="4153"/>
          <w:tab w:val="clear" w:pos="8306"/>
        </w:tabs>
        <w:ind w:left="0" w:right="425" w:firstLine="0"/>
        <w:jc w:val="both"/>
        <w:rPr>
          <w:rFonts w:ascii="Arial" w:hAnsi="Arial" w:cs="Arial"/>
          <w:bCs w:val="0"/>
          <w:sz w:val="22"/>
          <w:szCs w:val="22"/>
          <w:lang w:eastAsia="en-GB"/>
        </w:rPr>
      </w:pPr>
      <w:r w:rsidRPr="0055558B">
        <w:rPr>
          <w:rFonts w:ascii="Arial" w:hAnsi="Arial" w:cs="Arial"/>
          <w:bCs w:val="0"/>
          <w:sz w:val="22"/>
          <w:szCs w:val="22"/>
          <w:lang w:eastAsia="en-GB"/>
        </w:rPr>
        <w:t>Full and</w:t>
      </w:r>
      <w:r w:rsidR="00FC2BA5" w:rsidRPr="0055558B">
        <w:rPr>
          <w:rFonts w:ascii="Arial" w:hAnsi="Arial" w:cs="Arial"/>
          <w:bCs w:val="0"/>
          <w:sz w:val="22"/>
          <w:szCs w:val="22"/>
          <w:lang w:eastAsia="en-GB"/>
        </w:rPr>
        <w:t xml:space="preserve"> True Disclosure of </w:t>
      </w:r>
      <w:r w:rsidR="006F599E" w:rsidRPr="0055558B">
        <w:rPr>
          <w:rFonts w:ascii="Arial" w:hAnsi="Arial" w:cs="Arial"/>
          <w:bCs w:val="0"/>
          <w:sz w:val="22"/>
          <w:szCs w:val="22"/>
          <w:lang w:eastAsia="en-GB"/>
        </w:rPr>
        <w:t>Information</w:t>
      </w:r>
      <w:r w:rsidR="000B1357" w:rsidRPr="0055558B">
        <w:rPr>
          <w:rFonts w:ascii="Arial" w:hAnsi="Arial" w:cs="Arial"/>
          <w:bCs w:val="0"/>
          <w:sz w:val="22"/>
          <w:szCs w:val="22"/>
          <w:lang w:eastAsia="en-GB"/>
        </w:rPr>
        <w:t xml:space="preserve"> </w:t>
      </w:r>
    </w:p>
    <w:p w14:paraId="41D19128" w14:textId="77777777" w:rsidR="007B7E04" w:rsidRPr="0055558B" w:rsidRDefault="007B7E04" w:rsidP="00566B11">
      <w:pPr>
        <w:pStyle w:val="Header"/>
        <w:ind w:right="425"/>
        <w:jc w:val="both"/>
        <w:rPr>
          <w:rFonts w:ascii="Arial" w:hAnsi="Arial" w:cs="Arial"/>
          <w:b w:val="0"/>
          <w:bCs w:val="0"/>
          <w:sz w:val="22"/>
          <w:szCs w:val="22"/>
          <w:lang w:eastAsia="en-GB"/>
        </w:rPr>
      </w:pPr>
    </w:p>
    <w:p w14:paraId="1FBA7783" w14:textId="2A0C7FDA" w:rsidR="007B7E04" w:rsidRPr="0055558B" w:rsidRDefault="007B7E04" w:rsidP="00566B11">
      <w:pPr>
        <w:pStyle w:val="Header"/>
        <w:tabs>
          <w:tab w:val="clear" w:pos="4153"/>
          <w:tab w:val="clear" w:pos="8306"/>
        </w:tabs>
        <w:ind w:right="425"/>
        <w:jc w:val="both"/>
        <w:rPr>
          <w:rFonts w:ascii="Arial" w:hAnsi="Arial" w:cs="Arial"/>
          <w:b w:val="0"/>
          <w:bCs w:val="0"/>
          <w:sz w:val="22"/>
          <w:szCs w:val="22"/>
          <w:lang w:eastAsia="en-GB"/>
        </w:rPr>
      </w:pPr>
      <w:r w:rsidRPr="0055558B">
        <w:rPr>
          <w:rFonts w:ascii="Arial" w:hAnsi="Arial" w:cs="Arial"/>
          <w:b w:val="0"/>
          <w:bCs w:val="0"/>
          <w:sz w:val="22"/>
          <w:szCs w:val="22"/>
          <w:lang w:eastAsia="en-GB"/>
        </w:rPr>
        <w:t xml:space="preserve">Applicants who wish to be considered for inclusion on the Contracting Entity’s tender list of </w:t>
      </w:r>
      <w:r w:rsidR="00CF54E8" w:rsidRPr="0055558B">
        <w:rPr>
          <w:rFonts w:ascii="Arial" w:hAnsi="Arial" w:cs="Arial"/>
          <w:b w:val="0"/>
          <w:bCs w:val="0"/>
          <w:sz w:val="22"/>
          <w:szCs w:val="22"/>
          <w:lang w:eastAsia="en-GB"/>
        </w:rPr>
        <w:t xml:space="preserve">pre-qualified </w:t>
      </w:r>
      <w:r w:rsidR="00BE2752" w:rsidRPr="00B4740B">
        <w:rPr>
          <w:rFonts w:ascii="Arial" w:hAnsi="Arial" w:cs="Arial"/>
          <w:b w:val="0"/>
          <w:bCs w:val="0"/>
          <w:sz w:val="22"/>
          <w:szCs w:val="22"/>
          <w:lang w:eastAsia="en-GB"/>
        </w:rPr>
        <w:t>and</w:t>
      </w:r>
      <w:r w:rsidR="00BE2752" w:rsidRPr="00703725">
        <w:rPr>
          <w:rFonts w:ascii="Arial" w:hAnsi="Arial" w:cs="Arial"/>
          <w:b w:val="0"/>
          <w:bCs w:val="0"/>
          <w:sz w:val="22"/>
          <w:szCs w:val="22"/>
          <w:lang w:eastAsia="en-GB"/>
        </w:rPr>
        <w:t xml:space="preserve"> </w:t>
      </w:r>
      <w:r w:rsidR="00CF54E8" w:rsidRPr="00B4740B">
        <w:rPr>
          <w:rFonts w:ascii="Arial" w:hAnsi="Arial" w:cs="Arial"/>
          <w:b w:val="0"/>
          <w:bCs w:val="0"/>
          <w:sz w:val="22"/>
          <w:szCs w:val="22"/>
          <w:lang w:eastAsia="en-GB"/>
        </w:rPr>
        <w:t>short-listed</w:t>
      </w:r>
      <w:r w:rsidR="000141A9" w:rsidRPr="0055558B">
        <w:rPr>
          <w:rFonts w:ascii="Arial" w:hAnsi="Arial" w:cs="Arial"/>
          <w:b w:val="0"/>
          <w:bCs w:val="0"/>
          <w:sz w:val="22"/>
          <w:szCs w:val="22"/>
          <w:lang w:eastAsia="en-GB"/>
        </w:rPr>
        <w:t xml:space="preserve"> </w:t>
      </w:r>
      <w:r w:rsidRPr="0055558B">
        <w:rPr>
          <w:rFonts w:ascii="Arial" w:hAnsi="Arial" w:cs="Arial"/>
          <w:b w:val="0"/>
          <w:bCs w:val="0"/>
          <w:sz w:val="22"/>
          <w:szCs w:val="22"/>
          <w:lang w:eastAsia="en-GB"/>
        </w:rPr>
        <w:t xml:space="preserve">candidates are required to complete this PQQ in full, </w:t>
      </w:r>
      <w:r w:rsidR="00FC2BA5" w:rsidRPr="0055558B">
        <w:rPr>
          <w:rFonts w:ascii="Arial" w:hAnsi="Arial" w:cs="Arial"/>
          <w:b w:val="0"/>
          <w:bCs w:val="0"/>
          <w:sz w:val="22"/>
          <w:szCs w:val="22"/>
          <w:lang w:eastAsia="en-GB"/>
        </w:rPr>
        <w:t xml:space="preserve">honestly </w:t>
      </w:r>
      <w:r w:rsidRPr="0055558B">
        <w:rPr>
          <w:rFonts w:ascii="Arial" w:hAnsi="Arial" w:cs="Arial"/>
          <w:b w:val="0"/>
          <w:bCs w:val="0"/>
          <w:sz w:val="22"/>
          <w:szCs w:val="22"/>
          <w:lang w:eastAsia="en-GB"/>
        </w:rPr>
        <w:t xml:space="preserve">disclosing all relevant and up to date information.  </w:t>
      </w:r>
    </w:p>
    <w:p w14:paraId="4F87971C" w14:textId="77777777" w:rsidR="007B7E04" w:rsidRPr="0055558B" w:rsidRDefault="007B7E04" w:rsidP="00566B11">
      <w:pPr>
        <w:pStyle w:val="Header"/>
        <w:ind w:right="425"/>
        <w:jc w:val="both"/>
        <w:rPr>
          <w:rFonts w:ascii="Arial" w:hAnsi="Arial" w:cs="Arial"/>
          <w:sz w:val="22"/>
          <w:szCs w:val="22"/>
        </w:rPr>
      </w:pPr>
    </w:p>
    <w:p w14:paraId="1FBCE1B1" w14:textId="77777777" w:rsidR="001C686D" w:rsidRPr="0055558B" w:rsidRDefault="007B7E04" w:rsidP="00566B1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Cs w:val="0"/>
          <w:sz w:val="22"/>
          <w:szCs w:val="22"/>
          <w:lang w:eastAsia="en-GB"/>
        </w:rPr>
        <w:t xml:space="preserve">Please note that only the information </w:t>
      </w:r>
      <w:r w:rsidR="00961AA0" w:rsidRPr="0055558B">
        <w:rPr>
          <w:rFonts w:ascii="Arial" w:hAnsi="Arial" w:cs="Arial"/>
          <w:bCs w:val="0"/>
          <w:sz w:val="22"/>
          <w:szCs w:val="22"/>
          <w:lang w:eastAsia="en-GB"/>
        </w:rPr>
        <w:t>requested and furnished in</w:t>
      </w:r>
      <w:r w:rsidRPr="0055558B">
        <w:rPr>
          <w:rFonts w:ascii="Arial" w:hAnsi="Arial" w:cs="Arial"/>
          <w:bCs w:val="0"/>
          <w:sz w:val="22"/>
          <w:szCs w:val="22"/>
          <w:lang w:eastAsia="en-GB"/>
        </w:rPr>
        <w:t xml:space="preserve"> this PQQ </w:t>
      </w:r>
      <w:r w:rsidR="00482498" w:rsidRPr="0055558B">
        <w:rPr>
          <w:rFonts w:ascii="Arial" w:hAnsi="Arial" w:cs="Arial"/>
          <w:bCs w:val="0"/>
          <w:sz w:val="22"/>
          <w:szCs w:val="22"/>
          <w:lang w:eastAsia="en-GB"/>
        </w:rPr>
        <w:t>(or in subsequent clarifications in accordance with section A.8</w:t>
      </w:r>
      <w:r w:rsidR="00484FEA" w:rsidRPr="0055558B">
        <w:rPr>
          <w:rFonts w:ascii="Arial" w:hAnsi="Arial" w:cs="Arial"/>
          <w:bCs w:val="0"/>
          <w:sz w:val="22"/>
          <w:szCs w:val="22"/>
          <w:lang w:eastAsia="en-GB"/>
        </w:rPr>
        <w:t xml:space="preserve"> (</w:t>
      </w:r>
      <w:r w:rsidR="00484FEA" w:rsidRPr="0055558B">
        <w:rPr>
          <w:rFonts w:ascii="Arial" w:hAnsi="Arial" w:cs="Arial"/>
          <w:bCs w:val="0"/>
          <w:i/>
          <w:sz w:val="22"/>
          <w:szCs w:val="22"/>
          <w:lang w:eastAsia="en-GB"/>
        </w:rPr>
        <w:t>Post Submission Clarifications</w:t>
      </w:r>
      <w:r w:rsidR="00484FEA" w:rsidRPr="0055558B">
        <w:rPr>
          <w:rFonts w:ascii="Arial" w:hAnsi="Arial" w:cs="Arial"/>
          <w:bCs w:val="0"/>
          <w:sz w:val="22"/>
          <w:szCs w:val="22"/>
          <w:lang w:eastAsia="en-GB"/>
        </w:rPr>
        <w:t>)</w:t>
      </w:r>
      <w:r w:rsidR="00482498" w:rsidRPr="0055558B">
        <w:rPr>
          <w:rFonts w:ascii="Arial" w:hAnsi="Arial" w:cs="Arial"/>
          <w:bCs w:val="0"/>
          <w:sz w:val="22"/>
          <w:szCs w:val="22"/>
          <w:lang w:eastAsia="en-GB"/>
        </w:rPr>
        <w:t xml:space="preserve">) </w:t>
      </w:r>
      <w:r w:rsidRPr="0055558B">
        <w:rPr>
          <w:rFonts w:ascii="Arial" w:hAnsi="Arial" w:cs="Arial"/>
          <w:bCs w:val="0"/>
          <w:sz w:val="22"/>
          <w:szCs w:val="22"/>
          <w:lang w:eastAsia="en-GB"/>
        </w:rPr>
        <w:t>will be</w:t>
      </w:r>
      <w:r w:rsidR="00E91F63" w:rsidRPr="0055558B">
        <w:rPr>
          <w:rFonts w:ascii="Arial" w:hAnsi="Arial" w:cs="Arial"/>
          <w:bCs w:val="0"/>
          <w:sz w:val="22"/>
          <w:szCs w:val="22"/>
          <w:lang w:eastAsia="en-GB"/>
        </w:rPr>
        <w:t xml:space="preserve"> evaluated</w:t>
      </w:r>
      <w:r w:rsidRPr="0055558B">
        <w:rPr>
          <w:rFonts w:ascii="Arial" w:hAnsi="Arial" w:cs="Arial"/>
          <w:bCs w:val="0"/>
          <w:sz w:val="22"/>
          <w:szCs w:val="22"/>
          <w:lang w:eastAsia="en-GB"/>
        </w:rPr>
        <w:t>.</w:t>
      </w:r>
      <w:r w:rsidRPr="0055558B">
        <w:rPr>
          <w:rFonts w:ascii="Arial" w:hAnsi="Arial" w:cs="Arial"/>
          <w:b w:val="0"/>
          <w:bCs w:val="0"/>
          <w:sz w:val="22"/>
          <w:szCs w:val="22"/>
          <w:lang w:eastAsia="en-GB"/>
        </w:rPr>
        <w:t xml:space="preserve"> Responses </w:t>
      </w:r>
      <w:r w:rsidR="00FC2BA5" w:rsidRPr="0055558B">
        <w:rPr>
          <w:rFonts w:ascii="Arial" w:hAnsi="Arial" w:cs="Arial"/>
          <w:b w:val="0"/>
          <w:bCs w:val="0"/>
          <w:sz w:val="22"/>
          <w:szCs w:val="22"/>
          <w:lang w:eastAsia="en-GB"/>
        </w:rPr>
        <w:t xml:space="preserve">should </w:t>
      </w:r>
      <w:r w:rsidRPr="0055558B">
        <w:rPr>
          <w:rFonts w:ascii="Arial" w:hAnsi="Arial" w:cs="Arial"/>
          <w:b w:val="0"/>
          <w:bCs w:val="0"/>
          <w:sz w:val="22"/>
          <w:szCs w:val="22"/>
          <w:lang w:eastAsia="en-GB"/>
        </w:rPr>
        <w:t xml:space="preserve">include sufficient detail to allow an objective and full </w:t>
      </w:r>
      <w:r w:rsidR="00C44099" w:rsidRPr="0055558B">
        <w:rPr>
          <w:rFonts w:ascii="Arial" w:hAnsi="Arial" w:cs="Arial"/>
          <w:b w:val="0"/>
          <w:bCs w:val="0"/>
          <w:sz w:val="22"/>
          <w:szCs w:val="22"/>
          <w:lang w:eastAsia="en-GB"/>
        </w:rPr>
        <w:t>evaluation</w:t>
      </w:r>
      <w:r w:rsidRPr="0055558B">
        <w:rPr>
          <w:rFonts w:ascii="Arial" w:hAnsi="Arial" w:cs="Arial"/>
          <w:b w:val="0"/>
          <w:bCs w:val="0"/>
          <w:sz w:val="22"/>
          <w:szCs w:val="22"/>
          <w:lang w:eastAsia="en-GB"/>
        </w:rPr>
        <w:t xml:space="preserve"> of the application to be carried out</w:t>
      </w:r>
      <w:r w:rsidR="00BF3878" w:rsidRPr="0055558B">
        <w:rPr>
          <w:rFonts w:ascii="Arial" w:hAnsi="Arial" w:cs="Arial"/>
          <w:b w:val="0"/>
          <w:bCs w:val="0"/>
          <w:sz w:val="22"/>
          <w:szCs w:val="22"/>
          <w:lang w:eastAsia="en-GB"/>
        </w:rPr>
        <w:t xml:space="preserve"> and should be a full and true disclosure of relevant information</w:t>
      </w:r>
      <w:r w:rsidRPr="0055558B">
        <w:rPr>
          <w:rFonts w:ascii="Arial" w:hAnsi="Arial" w:cs="Arial"/>
          <w:b w:val="0"/>
          <w:bCs w:val="0"/>
          <w:sz w:val="22"/>
          <w:szCs w:val="22"/>
          <w:lang w:eastAsia="en-GB"/>
        </w:rPr>
        <w:t>.</w:t>
      </w:r>
      <w:r w:rsidRPr="0055558B">
        <w:rPr>
          <w:rFonts w:ascii="Arial" w:hAnsi="Arial" w:cs="Arial"/>
          <w:b w:val="0"/>
          <w:bCs w:val="0"/>
          <w:sz w:val="22"/>
          <w:szCs w:val="22"/>
        </w:rPr>
        <w:t xml:space="preserve"> Failure to provide a sufficient level of detail or to explain adequately any relevant matters may result in such data or information not being taken into account in the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process</w:t>
      </w:r>
      <w:r w:rsidR="003842E4" w:rsidRPr="0055558B">
        <w:rPr>
          <w:rFonts w:ascii="Arial" w:hAnsi="Arial" w:cs="Arial"/>
          <w:b w:val="0"/>
          <w:bCs w:val="0"/>
          <w:sz w:val="22"/>
          <w:szCs w:val="22"/>
        </w:rPr>
        <w:t xml:space="preserve">, or in a lower score as set out in the Qualitative Evaluation </w:t>
      </w:r>
      <w:r w:rsidR="009A75B9" w:rsidRPr="0055558B">
        <w:rPr>
          <w:rFonts w:ascii="Arial" w:hAnsi="Arial" w:cs="Arial"/>
          <w:b w:val="0"/>
          <w:bCs w:val="0"/>
          <w:sz w:val="22"/>
          <w:szCs w:val="22"/>
        </w:rPr>
        <w:t xml:space="preserve">Criteria and Scoring </w:t>
      </w:r>
      <w:r w:rsidR="003842E4" w:rsidRPr="0055558B">
        <w:rPr>
          <w:rFonts w:ascii="Arial" w:hAnsi="Arial" w:cs="Arial"/>
          <w:b w:val="0"/>
          <w:bCs w:val="0"/>
          <w:sz w:val="22"/>
          <w:szCs w:val="22"/>
        </w:rPr>
        <w:t xml:space="preserve">Table at Appendix </w:t>
      </w:r>
      <w:r w:rsidR="00FD08B4">
        <w:rPr>
          <w:rFonts w:ascii="Arial" w:hAnsi="Arial" w:cs="Arial"/>
          <w:b w:val="0"/>
          <w:bCs w:val="0"/>
          <w:sz w:val="22"/>
          <w:szCs w:val="22"/>
        </w:rPr>
        <w:t>8</w:t>
      </w:r>
      <w:r w:rsidRPr="0055558B">
        <w:rPr>
          <w:rFonts w:ascii="Arial" w:hAnsi="Arial" w:cs="Arial"/>
          <w:b w:val="0"/>
          <w:bCs w:val="0"/>
          <w:sz w:val="22"/>
          <w:szCs w:val="22"/>
        </w:rPr>
        <w:t xml:space="preserve">. </w:t>
      </w:r>
      <w:r w:rsidR="005D06E6" w:rsidRPr="0055558B">
        <w:rPr>
          <w:rFonts w:ascii="Arial" w:hAnsi="Arial" w:cs="Arial"/>
          <w:b w:val="0"/>
          <w:bCs w:val="0"/>
          <w:sz w:val="22"/>
          <w:szCs w:val="22"/>
        </w:rPr>
        <w:t xml:space="preserve"> </w:t>
      </w:r>
      <w:r w:rsidRPr="0055558B">
        <w:rPr>
          <w:rFonts w:ascii="Arial" w:hAnsi="Arial" w:cs="Arial"/>
          <w:b w:val="0"/>
          <w:bCs w:val="0"/>
          <w:sz w:val="22"/>
          <w:szCs w:val="22"/>
        </w:rPr>
        <w:t xml:space="preserve">Applicants are permitted </w:t>
      </w:r>
      <w:r w:rsidRPr="0055558B">
        <w:rPr>
          <w:rFonts w:ascii="Arial" w:hAnsi="Arial" w:cs="Arial"/>
          <w:b w:val="0"/>
          <w:bCs w:val="0"/>
          <w:sz w:val="22"/>
          <w:szCs w:val="22"/>
        </w:rPr>
        <w:lastRenderedPageBreak/>
        <w:t>to add additional lines to the pro-forma tables and boxes set out within the PQQ if required</w:t>
      </w:r>
      <w:r w:rsidR="006B51C9" w:rsidRPr="0055558B">
        <w:rPr>
          <w:rFonts w:ascii="Arial" w:hAnsi="Arial" w:cs="Arial"/>
          <w:b w:val="0"/>
          <w:bCs w:val="0"/>
          <w:sz w:val="22"/>
          <w:szCs w:val="22"/>
        </w:rPr>
        <w:t xml:space="preserve"> but are not permitted to amend any other parts of the PQQ</w:t>
      </w:r>
      <w:r w:rsidRPr="0055558B">
        <w:rPr>
          <w:rFonts w:ascii="Arial" w:hAnsi="Arial" w:cs="Arial"/>
          <w:b w:val="0"/>
          <w:bCs w:val="0"/>
          <w:sz w:val="22"/>
          <w:szCs w:val="22"/>
        </w:rPr>
        <w:t>.</w:t>
      </w:r>
      <w:r w:rsidR="006668A1" w:rsidRPr="0055558B">
        <w:rPr>
          <w:rFonts w:ascii="Arial" w:hAnsi="Arial" w:cs="Arial"/>
          <w:b w:val="0"/>
          <w:bCs w:val="0"/>
          <w:sz w:val="22"/>
          <w:szCs w:val="22"/>
        </w:rPr>
        <w:t xml:space="preserve"> </w:t>
      </w:r>
    </w:p>
    <w:p w14:paraId="2C2B18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0C68C6FF" w14:textId="77777777" w:rsidR="00CF54E8"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lang w:eastAsia="en-GB"/>
        </w:rPr>
      </w:pPr>
      <w:r w:rsidRPr="0055558B">
        <w:rPr>
          <w:rFonts w:ascii="Arial" w:hAnsi="Arial" w:cs="Arial"/>
          <w:bCs w:val="0"/>
          <w:sz w:val="22"/>
          <w:szCs w:val="22"/>
        </w:rPr>
        <w:t>Language</w:t>
      </w:r>
    </w:p>
    <w:p w14:paraId="2AA6D844" w14:textId="77777777" w:rsidR="001C686D" w:rsidRDefault="001C686D"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w:t>
      </w:r>
      <w:r w:rsidR="00EA6968" w:rsidRPr="0055558B">
        <w:rPr>
          <w:rFonts w:ascii="Arial" w:hAnsi="Arial" w:cs="Arial"/>
          <w:b w:val="0"/>
          <w:bCs w:val="0"/>
          <w:sz w:val="22"/>
          <w:szCs w:val="22"/>
        </w:rPr>
        <w:t>P</w:t>
      </w:r>
      <w:r w:rsidR="00C37C78" w:rsidRPr="0055558B">
        <w:rPr>
          <w:rFonts w:ascii="Arial" w:hAnsi="Arial" w:cs="Arial"/>
          <w:b w:val="0"/>
          <w:bCs w:val="0"/>
          <w:sz w:val="22"/>
          <w:szCs w:val="22"/>
        </w:rPr>
        <w:t>Q</w:t>
      </w:r>
      <w:r w:rsidR="00711B03" w:rsidRPr="0055558B">
        <w:rPr>
          <w:rFonts w:ascii="Arial" w:hAnsi="Arial" w:cs="Arial"/>
          <w:b w:val="0"/>
          <w:bCs w:val="0"/>
          <w:sz w:val="22"/>
          <w:szCs w:val="22"/>
        </w:rPr>
        <w:t>Q</w:t>
      </w:r>
      <w:r w:rsidRPr="0055558B">
        <w:rPr>
          <w:rFonts w:ascii="Arial" w:hAnsi="Arial" w:cs="Arial"/>
          <w:b w:val="0"/>
          <w:bCs w:val="0"/>
          <w:sz w:val="22"/>
          <w:szCs w:val="22"/>
        </w:rPr>
        <w:t xml:space="preserve"> sh</w:t>
      </w:r>
      <w:r w:rsidR="00590648" w:rsidRPr="0055558B">
        <w:rPr>
          <w:rFonts w:ascii="Arial" w:hAnsi="Arial" w:cs="Arial"/>
          <w:b w:val="0"/>
          <w:bCs w:val="0"/>
          <w:sz w:val="22"/>
          <w:szCs w:val="22"/>
        </w:rPr>
        <w:t>all</w:t>
      </w:r>
      <w:r w:rsidR="00C67AD4" w:rsidRPr="0055558B">
        <w:rPr>
          <w:rFonts w:ascii="Arial" w:hAnsi="Arial" w:cs="Arial"/>
          <w:b w:val="0"/>
          <w:bCs w:val="0"/>
          <w:sz w:val="22"/>
          <w:szCs w:val="22"/>
        </w:rPr>
        <w:t xml:space="preserve"> be completed in English.</w:t>
      </w:r>
    </w:p>
    <w:p w14:paraId="0D22B46C" w14:textId="77777777" w:rsidR="00E5422F" w:rsidRPr="0055558B" w:rsidRDefault="00E5422F" w:rsidP="00566B11">
      <w:pPr>
        <w:pStyle w:val="Header"/>
        <w:tabs>
          <w:tab w:val="clear" w:pos="4153"/>
          <w:tab w:val="clear" w:pos="8306"/>
        </w:tabs>
        <w:ind w:left="11" w:right="425" w:hanging="11"/>
        <w:jc w:val="both"/>
        <w:rPr>
          <w:rFonts w:ascii="Arial" w:hAnsi="Arial" w:cs="Arial"/>
          <w:b w:val="0"/>
          <w:bCs w:val="0"/>
          <w:sz w:val="22"/>
          <w:szCs w:val="22"/>
        </w:rPr>
      </w:pPr>
    </w:p>
    <w:p w14:paraId="5DC361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2B91786D"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Financial Information</w:t>
      </w:r>
    </w:p>
    <w:p w14:paraId="14DE143F" w14:textId="3EA5C26A" w:rsidR="00EC60E6" w:rsidRDefault="007B7E04" w:rsidP="00F9391F">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All financial information shall be denominated in euro (€), except where financial information is being provided in a certified or audited supporting document, such as a set of financial statements, in which case it is sufficient for the information to rem</w:t>
      </w:r>
      <w:r w:rsidR="004D3569" w:rsidRPr="0055558B">
        <w:rPr>
          <w:rFonts w:ascii="Arial" w:hAnsi="Arial" w:cs="Arial"/>
          <w:b w:val="0"/>
          <w:bCs w:val="0"/>
          <w:sz w:val="22"/>
          <w:szCs w:val="22"/>
        </w:rPr>
        <w:t>ain in its original currency.</w:t>
      </w:r>
      <w:r w:rsidR="003C791C" w:rsidRPr="0055558B">
        <w:rPr>
          <w:rFonts w:ascii="Arial" w:hAnsi="Arial" w:cs="Arial"/>
          <w:b w:val="0"/>
          <w:bCs w:val="0"/>
          <w:sz w:val="22"/>
          <w:szCs w:val="22"/>
        </w:rPr>
        <w:t xml:space="preserve"> </w:t>
      </w:r>
      <w:r w:rsidR="00482498" w:rsidRPr="0055558B">
        <w:rPr>
          <w:rFonts w:ascii="Arial" w:hAnsi="Arial" w:cs="Arial"/>
          <w:b w:val="0"/>
          <w:bCs w:val="0"/>
          <w:sz w:val="22"/>
          <w:szCs w:val="22"/>
        </w:rPr>
        <w:t xml:space="preserve">In such cases the Applicant must also include a conversion of such figures into euro (€) using the exchange rate applicable at the deadline for PQQ submission. Applicants should determine the exchange rate to be used for currency conversion from </w:t>
      </w:r>
      <w:hyperlink r:id="rId15" w:history="1">
        <w:r w:rsidR="00482498" w:rsidRPr="0055558B">
          <w:rPr>
            <w:rStyle w:val="Hyperlink"/>
            <w:rFonts w:ascii="Arial" w:hAnsi="Arial" w:cs="Arial"/>
            <w:b w:val="0"/>
            <w:bCs w:val="0"/>
            <w:sz w:val="22"/>
            <w:szCs w:val="22"/>
          </w:rPr>
          <w:t>www.oanda.com</w:t>
        </w:r>
      </w:hyperlink>
      <w:r w:rsidR="00482498" w:rsidRPr="0055558B">
        <w:rPr>
          <w:rFonts w:ascii="Arial" w:hAnsi="Arial" w:cs="Arial"/>
          <w:b w:val="0"/>
          <w:bCs w:val="0"/>
          <w:sz w:val="22"/>
          <w:szCs w:val="22"/>
        </w:rPr>
        <w:t xml:space="preserve"> and should include a conversion print out for verification in their Response to the PQQ</w:t>
      </w:r>
      <w:r w:rsidR="003C791C" w:rsidRPr="0055558B">
        <w:rPr>
          <w:rFonts w:ascii="Arial" w:hAnsi="Arial" w:cs="Arial"/>
          <w:b w:val="0"/>
          <w:bCs w:val="0"/>
          <w:sz w:val="22"/>
          <w:szCs w:val="22"/>
        </w:rPr>
        <w:t>.</w:t>
      </w:r>
    </w:p>
    <w:p w14:paraId="7EB0C8AD" w14:textId="77777777" w:rsidR="00EC60E6" w:rsidRPr="0055558B" w:rsidRDefault="00EC60E6" w:rsidP="00566B11">
      <w:pPr>
        <w:pStyle w:val="Header"/>
        <w:tabs>
          <w:tab w:val="clear" w:pos="4153"/>
          <w:tab w:val="clear" w:pos="8306"/>
        </w:tabs>
        <w:ind w:left="11" w:right="425" w:hanging="11"/>
        <w:jc w:val="both"/>
        <w:rPr>
          <w:rFonts w:ascii="Arial" w:hAnsi="Arial" w:cs="Arial"/>
          <w:b w:val="0"/>
          <w:bCs w:val="0"/>
          <w:sz w:val="22"/>
          <w:szCs w:val="22"/>
        </w:rPr>
      </w:pPr>
    </w:p>
    <w:p w14:paraId="3209D9AB" w14:textId="000BB01D" w:rsidR="007B7E04" w:rsidRPr="0055558B" w:rsidRDefault="00F70DF5"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Pr>
          <w:rFonts w:ascii="Arial" w:hAnsi="Arial" w:cs="Arial"/>
          <w:bCs w:val="0"/>
          <w:sz w:val="22"/>
          <w:szCs w:val="22"/>
        </w:rPr>
        <w:t xml:space="preserve">No </w:t>
      </w:r>
      <w:r w:rsidR="006F599E" w:rsidRPr="0055558B">
        <w:rPr>
          <w:rFonts w:ascii="Arial" w:hAnsi="Arial" w:cs="Arial"/>
          <w:bCs w:val="0"/>
          <w:sz w:val="22"/>
          <w:szCs w:val="22"/>
        </w:rPr>
        <w:t>Collusion</w:t>
      </w:r>
    </w:p>
    <w:p w14:paraId="3EF03363" w14:textId="7BE7A5C2" w:rsidR="00BD2A3C" w:rsidRPr="0055558B" w:rsidRDefault="00BD2A3C" w:rsidP="00566B11">
      <w:pPr>
        <w:pStyle w:val="Header"/>
        <w:tabs>
          <w:tab w:val="left" w:pos="720"/>
        </w:tabs>
        <w:ind w:left="11" w:right="425" w:hanging="11"/>
        <w:rPr>
          <w:rFonts w:ascii="Arial" w:hAnsi="Arial" w:cs="Arial"/>
          <w:b w:val="0"/>
          <w:sz w:val="22"/>
          <w:szCs w:val="22"/>
        </w:rPr>
      </w:pPr>
      <w:r w:rsidRPr="0055558B">
        <w:rPr>
          <w:rFonts w:ascii="Arial" w:hAnsi="Arial" w:cs="Arial"/>
          <w:b w:val="0"/>
          <w:bCs w:val="0"/>
          <w:sz w:val="22"/>
          <w:szCs w:val="22"/>
        </w:rPr>
        <w:t>Any attempt by Applicants or their advisers to influence the contract award process in any way may result in the Applicant being disqualified. Specifically, Applicants shall not directly or indirectly at any time:</w:t>
      </w:r>
    </w:p>
    <w:p w14:paraId="1FF034A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Devise or amend the content of their Response in accordance with any agreement or arrangement with any other person, other than in good faith with a person who is a proposed partner, supplier, or provider of finance;</w:t>
      </w:r>
    </w:p>
    <w:p w14:paraId="5D1FF24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as to the form or content of any other Response, or offer to pay any sum of money or valuable consideration to any person to effect changes to the form or content of any other Response;</w:t>
      </w:r>
    </w:p>
    <w:p w14:paraId="14D427BF" w14:textId="5D1D60B3" w:rsidR="00120A36" w:rsidRPr="00F9391F" w:rsidRDefault="00BD2A3C" w:rsidP="00F9391F">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that has the effect of prohibiting or excluding that person from submitting a Response.</w:t>
      </w:r>
    </w:p>
    <w:p w14:paraId="2A05892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Confidentiality</w:t>
      </w:r>
    </w:p>
    <w:p w14:paraId="316C656E" w14:textId="77777777" w:rsidR="000141A9"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This PQQ and all information provided by the Contracting Entity pursuant to this PQQ, is furnished for the purpose of responding to </w:t>
      </w:r>
      <w:r w:rsidR="00BF3878" w:rsidRPr="0055558B">
        <w:rPr>
          <w:rFonts w:ascii="Arial" w:hAnsi="Arial" w:cs="Arial"/>
          <w:b w:val="0"/>
          <w:bCs w:val="0"/>
          <w:sz w:val="22"/>
          <w:szCs w:val="22"/>
        </w:rPr>
        <w:t>this PQQ. Applicants shall ensure that it</w:t>
      </w:r>
      <w:r w:rsidRPr="0055558B">
        <w:rPr>
          <w:rFonts w:ascii="Arial" w:hAnsi="Arial" w:cs="Arial"/>
          <w:b w:val="0"/>
          <w:bCs w:val="0"/>
          <w:sz w:val="22"/>
          <w:szCs w:val="22"/>
        </w:rPr>
        <w:t xml:space="preserve"> shall not be used, communicated, reproduced or published for any other purpose or forwarded to any third party other than on a confidential and a strict need to know basis to those with whom the Applicant needs to consult for the purpose of preparing or submitting its </w:t>
      </w:r>
      <w:r w:rsidR="00DE400F" w:rsidRPr="0055558B">
        <w:rPr>
          <w:rFonts w:ascii="Arial" w:hAnsi="Arial" w:cs="Arial"/>
          <w:b w:val="0"/>
          <w:bCs w:val="0"/>
          <w:sz w:val="22"/>
          <w:szCs w:val="22"/>
        </w:rPr>
        <w:t>R</w:t>
      </w:r>
      <w:r w:rsidRPr="0055558B">
        <w:rPr>
          <w:rFonts w:ascii="Arial" w:hAnsi="Arial" w:cs="Arial"/>
          <w:b w:val="0"/>
          <w:bCs w:val="0"/>
          <w:sz w:val="22"/>
          <w:szCs w:val="22"/>
        </w:rPr>
        <w:t>esponse.</w:t>
      </w:r>
      <w:r w:rsidR="00CD36AF" w:rsidRPr="0055558B">
        <w:rPr>
          <w:rFonts w:ascii="Arial" w:hAnsi="Arial" w:cs="Arial"/>
          <w:b w:val="0"/>
          <w:bCs w:val="0"/>
          <w:sz w:val="22"/>
          <w:szCs w:val="22"/>
        </w:rPr>
        <w:t xml:space="preserve">  Applicants must procure that their personnel and all other of their employees and advis</w:t>
      </w:r>
      <w:r w:rsidR="0098562D" w:rsidRPr="0055558B">
        <w:rPr>
          <w:rFonts w:ascii="Arial" w:hAnsi="Arial" w:cs="Arial"/>
          <w:b w:val="0"/>
          <w:bCs w:val="0"/>
          <w:sz w:val="22"/>
          <w:szCs w:val="22"/>
        </w:rPr>
        <w:t>e</w:t>
      </w:r>
      <w:r w:rsidR="00CD36AF" w:rsidRPr="0055558B">
        <w:rPr>
          <w:rFonts w:ascii="Arial" w:hAnsi="Arial" w:cs="Arial"/>
          <w:b w:val="0"/>
          <w:bCs w:val="0"/>
          <w:sz w:val="22"/>
          <w:szCs w:val="22"/>
        </w:rPr>
        <w:t>rs having access to such information are subject to the same rules as set out in this paragraph and must take all reasonable steps to ensure that its</w:t>
      </w:r>
      <w:r w:rsidR="0098562D" w:rsidRPr="0055558B">
        <w:rPr>
          <w:rFonts w:ascii="Arial" w:hAnsi="Arial" w:cs="Arial"/>
          <w:b w:val="0"/>
          <w:bCs w:val="0"/>
          <w:sz w:val="22"/>
          <w:szCs w:val="22"/>
        </w:rPr>
        <w:t xml:space="preserve"> personnel, employees and advise</w:t>
      </w:r>
      <w:r w:rsidR="00CD36AF" w:rsidRPr="0055558B">
        <w:rPr>
          <w:rFonts w:ascii="Arial" w:hAnsi="Arial" w:cs="Arial"/>
          <w:b w:val="0"/>
          <w:bCs w:val="0"/>
          <w:sz w:val="22"/>
          <w:szCs w:val="22"/>
        </w:rPr>
        <w:t>rs are made aware of and comply with such rules.</w:t>
      </w:r>
    </w:p>
    <w:p w14:paraId="267BFDE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p>
    <w:p w14:paraId="7DC7A788" w14:textId="77777777" w:rsidR="007B7E04" w:rsidRDefault="000141A9"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 the</w:t>
      </w:r>
      <w:r w:rsidR="007B7E04" w:rsidRPr="0055558B">
        <w:rPr>
          <w:rFonts w:ascii="Arial" w:hAnsi="Arial" w:cs="Arial"/>
          <w:b w:val="0"/>
          <w:bCs w:val="0"/>
          <w:sz w:val="22"/>
          <w:szCs w:val="22"/>
        </w:rPr>
        <w:t xml:space="preserve"> requirements of the Contracting Entity (or of its subsidiaries and affiliates) to be compliant with applicable transparency obligations and legal requirements (including but not limited to the </w:t>
      </w:r>
      <w:r w:rsidR="005336E7" w:rsidRPr="0055558B">
        <w:rPr>
          <w:rFonts w:ascii="Arial" w:hAnsi="Arial" w:cs="Arial"/>
          <w:b w:val="0"/>
          <w:bCs w:val="0"/>
          <w:sz w:val="22"/>
          <w:szCs w:val="22"/>
        </w:rPr>
        <w:t xml:space="preserve">EU (Award of Contracts by Utility Undertakings) Regulations 2016, </w:t>
      </w:r>
      <w:r w:rsidR="007B7E04" w:rsidRPr="0055558B">
        <w:rPr>
          <w:rFonts w:ascii="Arial" w:hAnsi="Arial" w:cs="Arial"/>
          <w:b w:val="0"/>
          <w:bCs w:val="0"/>
          <w:sz w:val="22"/>
          <w:szCs w:val="22"/>
        </w:rPr>
        <w:t>EC (Award of Contracts by Utility Undertakings) (Review Procedures) Regulations 2010</w:t>
      </w:r>
      <w:r w:rsidR="00CD36AF" w:rsidRPr="0055558B">
        <w:rPr>
          <w:rFonts w:ascii="Arial" w:hAnsi="Arial" w:cs="Arial"/>
          <w:b w:val="0"/>
          <w:bCs w:val="0"/>
          <w:sz w:val="22"/>
          <w:szCs w:val="22"/>
        </w:rPr>
        <w:t xml:space="preserve"> to 2015</w:t>
      </w:r>
      <w:r w:rsidRPr="0055558B">
        <w:rPr>
          <w:rFonts w:ascii="Arial" w:hAnsi="Arial" w:cs="Arial"/>
          <w:b w:val="0"/>
          <w:bCs w:val="0"/>
          <w:sz w:val="22"/>
          <w:szCs w:val="22"/>
        </w:rPr>
        <w:t xml:space="preserve">, Freedom of Information Act </w:t>
      </w:r>
      <w:r w:rsidR="005379A6" w:rsidRPr="0055558B">
        <w:rPr>
          <w:rFonts w:ascii="Arial" w:hAnsi="Arial" w:cs="Arial"/>
          <w:b w:val="0"/>
          <w:bCs w:val="0"/>
          <w:sz w:val="22"/>
          <w:szCs w:val="22"/>
        </w:rPr>
        <w:t>2014</w:t>
      </w:r>
      <w:r w:rsidR="009A093A">
        <w:rPr>
          <w:rFonts w:ascii="Arial" w:hAnsi="Arial" w:cs="Arial"/>
          <w:b w:val="0"/>
          <w:bCs w:val="0"/>
          <w:sz w:val="22"/>
          <w:szCs w:val="22"/>
        </w:rPr>
        <w:t xml:space="preserve"> (‘FOI Act’)</w:t>
      </w:r>
      <w:r w:rsidR="005379A6"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or European Communities (Access to Information on the Environment) Regulations 2007 to 2011, to the extent </w:t>
      </w:r>
      <w:r w:rsidRPr="0055558B">
        <w:rPr>
          <w:rFonts w:ascii="Arial" w:hAnsi="Arial" w:cs="Arial"/>
          <w:b w:val="0"/>
          <w:bCs w:val="0"/>
          <w:sz w:val="22"/>
          <w:szCs w:val="22"/>
        </w:rPr>
        <w:t xml:space="preserve">each or any of these are </w:t>
      </w:r>
      <w:r w:rsidR="007B7E04" w:rsidRPr="0055558B">
        <w:rPr>
          <w:rFonts w:ascii="Arial" w:hAnsi="Arial" w:cs="Arial"/>
          <w:b w:val="0"/>
          <w:bCs w:val="0"/>
          <w:sz w:val="22"/>
          <w:szCs w:val="22"/>
        </w:rPr>
        <w:t xml:space="preserve">applicable), whereby the Contracting Entity may be required to publish, give notice of, reveal or otherwise disclose all or any part of any information arising from this </w:t>
      </w:r>
      <w:r w:rsidR="00CF54E8" w:rsidRPr="0055558B">
        <w:rPr>
          <w:rFonts w:ascii="Arial" w:hAnsi="Arial" w:cs="Arial"/>
          <w:b w:val="0"/>
          <w:bCs w:val="0"/>
          <w:sz w:val="22"/>
          <w:szCs w:val="22"/>
        </w:rPr>
        <w:t>P</w:t>
      </w:r>
      <w:r w:rsidR="007B7E04" w:rsidRPr="0055558B">
        <w:rPr>
          <w:rFonts w:ascii="Arial" w:hAnsi="Arial" w:cs="Arial"/>
          <w:b w:val="0"/>
          <w:bCs w:val="0"/>
          <w:sz w:val="22"/>
          <w:szCs w:val="22"/>
        </w:rPr>
        <w:t xml:space="preserve">rocurement process, </w:t>
      </w:r>
      <w:r w:rsidR="00DB2395" w:rsidRPr="0055558B">
        <w:rPr>
          <w:rFonts w:ascii="Arial" w:hAnsi="Arial" w:cs="Arial"/>
          <w:b w:val="0"/>
          <w:bCs w:val="0"/>
          <w:sz w:val="22"/>
          <w:szCs w:val="22"/>
        </w:rPr>
        <w:t>and</w:t>
      </w:r>
      <w:r w:rsidRPr="0055558B">
        <w:rPr>
          <w:rFonts w:ascii="Arial" w:hAnsi="Arial" w:cs="Arial"/>
          <w:b w:val="0"/>
          <w:bCs w:val="0"/>
          <w:sz w:val="22"/>
          <w:szCs w:val="22"/>
        </w:rPr>
        <w:t xml:space="preserve"> </w:t>
      </w:r>
      <w:r w:rsidR="00F66758" w:rsidRPr="0055558B">
        <w:rPr>
          <w:rFonts w:ascii="Arial" w:hAnsi="Arial" w:cs="Arial"/>
          <w:b w:val="0"/>
          <w:bCs w:val="0"/>
          <w:sz w:val="22"/>
          <w:szCs w:val="22"/>
        </w:rPr>
        <w:t>t</w:t>
      </w:r>
      <w:r w:rsidR="00DB2395" w:rsidRPr="0055558B">
        <w:rPr>
          <w:rFonts w:ascii="Arial" w:hAnsi="Arial" w:cs="Arial"/>
          <w:b w:val="0"/>
          <w:bCs w:val="0"/>
          <w:sz w:val="22"/>
          <w:szCs w:val="22"/>
        </w:rPr>
        <w:t>he Contracting Entity’s right to circulate additional information (whether in response to a query or otherwise) purs</w:t>
      </w:r>
      <w:r w:rsidRPr="0055558B">
        <w:rPr>
          <w:rFonts w:ascii="Arial" w:hAnsi="Arial" w:cs="Arial"/>
          <w:b w:val="0"/>
          <w:bCs w:val="0"/>
          <w:sz w:val="22"/>
          <w:szCs w:val="22"/>
        </w:rPr>
        <w:t xml:space="preserve">uant to section A.6 </w:t>
      </w:r>
      <w:r w:rsidR="00484FEA" w:rsidRPr="0055558B">
        <w:rPr>
          <w:rFonts w:ascii="Arial" w:hAnsi="Arial" w:cs="Arial"/>
          <w:b w:val="0"/>
          <w:bCs w:val="0"/>
          <w:sz w:val="22"/>
          <w:szCs w:val="22"/>
        </w:rPr>
        <w:t>(</w:t>
      </w:r>
      <w:r w:rsidR="00484FEA" w:rsidRPr="0055558B">
        <w:rPr>
          <w:rFonts w:ascii="Arial" w:hAnsi="Arial" w:cs="Arial"/>
          <w:b w:val="0"/>
          <w:bCs w:val="0"/>
          <w:i/>
          <w:sz w:val="22"/>
          <w:szCs w:val="22"/>
        </w:rPr>
        <w:t>Pre-Submission Queries</w:t>
      </w:r>
      <w:r w:rsidR="00484FEA" w:rsidRPr="0055558B">
        <w:rPr>
          <w:rFonts w:ascii="Arial" w:hAnsi="Arial" w:cs="Arial"/>
          <w:b w:val="0"/>
          <w:bCs w:val="0"/>
          <w:sz w:val="22"/>
          <w:szCs w:val="22"/>
        </w:rPr>
        <w:t xml:space="preserve">) </w:t>
      </w:r>
      <w:r w:rsidRPr="0055558B">
        <w:rPr>
          <w:rFonts w:ascii="Arial" w:hAnsi="Arial" w:cs="Arial"/>
          <w:b w:val="0"/>
          <w:bCs w:val="0"/>
          <w:sz w:val="22"/>
          <w:szCs w:val="22"/>
        </w:rPr>
        <w:t>of this PQQ.</w:t>
      </w:r>
      <w:r w:rsidR="00DB2395" w:rsidRPr="0055558B">
        <w:rPr>
          <w:rFonts w:ascii="Arial" w:hAnsi="Arial" w:cs="Arial"/>
          <w:b w:val="0"/>
          <w:bCs w:val="0"/>
          <w:sz w:val="22"/>
          <w:szCs w:val="22"/>
        </w:rPr>
        <w:t xml:space="preserve"> </w:t>
      </w:r>
    </w:p>
    <w:p w14:paraId="6F7303D7" w14:textId="77777777" w:rsidR="009A093A" w:rsidRDefault="009A093A" w:rsidP="00566B11">
      <w:pPr>
        <w:pStyle w:val="Header"/>
        <w:tabs>
          <w:tab w:val="clear" w:pos="4153"/>
          <w:tab w:val="clear" w:pos="8306"/>
        </w:tabs>
        <w:ind w:left="11" w:right="425" w:hanging="11"/>
        <w:jc w:val="both"/>
        <w:rPr>
          <w:rFonts w:ascii="Arial" w:hAnsi="Arial" w:cs="Arial"/>
          <w:b w:val="0"/>
          <w:bCs w:val="0"/>
          <w:sz w:val="22"/>
          <w:szCs w:val="22"/>
        </w:rPr>
      </w:pPr>
    </w:p>
    <w:p w14:paraId="2A673DA0" w14:textId="12B13403" w:rsidR="009A093A" w:rsidRDefault="009A093A" w:rsidP="00566B11">
      <w:pPr>
        <w:pStyle w:val="Header"/>
        <w:tabs>
          <w:tab w:val="clear" w:pos="4153"/>
          <w:tab w:val="clear" w:pos="8306"/>
        </w:tabs>
        <w:ind w:left="11" w:right="425" w:hanging="11"/>
        <w:jc w:val="both"/>
        <w:rPr>
          <w:rFonts w:ascii="Arial" w:hAnsi="Arial" w:cs="Arial"/>
          <w:b w:val="0"/>
          <w:bCs w:val="0"/>
          <w:sz w:val="22"/>
          <w:szCs w:val="22"/>
        </w:rPr>
      </w:pPr>
      <w:r w:rsidRPr="00B4740B">
        <w:rPr>
          <w:rFonts w:ascii="Arial" w:hAnsi="Arial" w:cs="Arial"/>
          <w:b w:val="0"/>
          <w:bCs w:val="0"/>
          <w:sz w:val="22"/>
          <w:szCs w:val="22"/>
        </w:rPr>
        <w:t xml:space="preserve">Without prejudice to the generality of the foregoing, please be aware that information submitted as part of this Procurement may, as appropriate, be shared with, or held by:  (a) ESB Networks </w:t>
      </w:r>
      <w:r w:rsidR="005C46EE" w:rsidRPr="00B4740B">
        <w:rPr>
          <w:rFonts w:ascii="Arial" w:hAnsi="Arial" w:cs="Arial"/>
          <w:b w:val="0"/>
          <w:bCs w:val="0"/>
          <w:sz w:val="22"/>
          <w:szCs w:val="22"/>
        </w:rPr>
        <w:t>DAC</w:t>
      </w:r>
      <w:r w:rsidRPr="00B4740B">
        <w:rPr>
          <w:rFonts w:ascii="Arial" w:hAnsi="Arial" w:cs="Arial"/>
          <w:b w:val="0"/>
          <w:bCs w:val="0"/>
          <w:sz w:val="22"/>
          <w:szCs w:val="22"/>
        </w:rPr>
        <w:t xml:space="preserve"> in its capacity as the licensed distribution system operator (‘DSO’); or (b)  </w:t>
      </w:r>
      <w:proofErr w:type="spellStart"/>
      <w:r w:rsidRPr="00B4740B">
        <w:rPr>
          <w:rFonts w:ascii="Arial" w:hAnsi="Arial" w:cs="Arial"/>
          <w:b w:val="0"/>
          <w:bCs w:val="0"/>
          <w:sz w:val="22"/>
          <w:szCs w:val="22"/>
        </w:rPr>
        <w:t>EirGrid</w:t>
      </w:r>
      <w:proofErr w:type="spellEnd"/>
      <w:r w:rsidRPr="00B4740B">
        <w:rPr>
          <w:rFonts w:ascii="Arial" w:hAnsi="Arial" w:cs="Arial"/>
          <w:b w:val="0"/>
          <w:bCs w:val="0"/>
          <w:sz w:val="22"/>
          <w:szCs w:val="22"/>
        </w:rPr>
        <w:t xml:space="preserve"> plc in its capacity as </w:t>
      </w:r>
      <w:r w:rsidRPr="00B4740B">
        <w:rPr>
          <w:rFonts w:ascii="Arial" w:hAnsi="Arial" w:cs="Arial"/>
          <w:b w:val="0"/>
          <w:bCs w:val="0"/>
          <w:sz w:val="22"/>
          <w:szCs w:val="22"/>
        </w:rPr>
        <w:lastRenderedPageBreak/>
        <w:t xml:space="preserve">the licensed transmission system operator (‘TSO’).  ESB Networks </w:t>
      </w:r>
      <w:r w:rsidR="005C46EE" w:rsidRPr="00B4740B">
        <w:rPr>
          <w:rFonts w:ascii="Arial" w:hAnsi="Arial" w:cs="Arial"/>
          <w:b w:val="0"/>
          <w:bCs w:val="0"/>
          <w:sz w:val="22"/>
          <w:szCs w:val="22"/>
        </w:rPr>
        <w:t>DAC</w:t>
      </w:r>
      <w:r w:rsidRPr="00B4740B">
        <w:rPr>
          <w:rFonts w:ascii="Arial" w:hAnsi="Arial" w:cs="Arial"/>
          <w:b w:val="0"/>
          <w:bCs w:val="0"/>
          <w:sz w:val="22"/>
          <w:szCs w:val="22"/>
        </w:rPr>
        <w:t xml:space="preserve"> is subject to the FOI Ac</w:t>
      </w:r>
      <w:r w:rsidR="005C122B" w:rsidRPr="00B4740B">
        <w:rPr>
          <w:rFonts w:ascii="Arial" w:hAnsi="Arial" w:cs="Arial"/>
          <w:b w:val="0"/>
          <w:bCs w:val="0"/>
          <w:sz w:val="22"/>
          <w:szCs w:val="22"/>
        </w:rPr>
        <w:t>t insofar as records concern it</w:t>
      </w:r>
      <w:r w:rsidRPr="00B4740B">
        <w:rPr>
          <w:rFonts w:ascii="Arial" w:hAnsi="Arial" w:cs="Arial"/>
          <w:b w:val="0"/>
          <w:bCs w:val="0"/>
          <w:sz w:val="22"/>
          <w:szCs w:val="22"/>
        </w:rPr>
        <w:t>s</w:t>
      </w:r>
      <w:r w:rsidR="005C122B" w:rsidRPr="00B4740B">
        <w:rPr>
          <w:rFonts w:ascii="Arial" w:hAnsi="Arial" w:cs="Arial"/>
          <w:b w:val="0"/>
          <w:bCs w:val="0"/>
          <w:sz w:val="22"/>
          <w:szCs w:val="22"/>
        </w:rPr>
        <w:t xml:space="preserve"> </w:t>
      </w:r>
      <w:r w:rsidRPr="00B4740B">
        <w:rPr>
          <w:rFonts w:ascii="Arial" w:hAnsi="Arial" w:cs="Arial"/>
          <w:b w:val="0"/>
          <w:bCs w:val="0"/>
          <w:sz w:val="22"/>
          <w:szCs w:val="22"/>
        </w:rPr>
        <w:t xml:space="preserve">functions under its DSO licence issued under section 14(1) (g) of the Electricity Regulation Act 1999.  </w:t>
      </w:r>
      <w:proofErr w:type="spellStart"/>
      <w:r w:rsidRPr="00B4740B">
        <w:rPr>
          <w:rFonts w:ascii="Arial" w:hAnsi="Arial" w:cs="Arial"/>
          <w:b w:val="0"/>
          <w:bCs w:val="0"/>
          <w:sz w:val="22"/>
          <w:szCs w:val="22"/>
        </w:rPr>
        <w:t>EirGrid</w:t>
      </w:r>
      <w:proofErr w:type="spellEnd"/>
      <w:r w:rsidRPr="00B4740B">
        <w:rPr>
          <w:rFonts w:ascii="Arial" w:hAnsi="Arial" w:cs="Arial"/>
          <w:b w:val="0"/>
          <w:bCs w:val="0"/>
          <w:sz w:val="22"/>
          <w:szCs w:val="22"/>
        </w:rPr>
        <w:t xml:space="preserve"> plc is subject to the FOI Act insofar as records </w:t>
      </w:r>
      <w:r w:rsidR="005C122B" w:rsidRPr="00B4740B">
        <w:rPr>
          <w:rFonts w:ascii="Arial" w:hAnsi="Arial" w:cs="Arial"/>
          <w:b w:val="0"/>
          <w:bCs w:val="0"/>
          <w:sz w:val="22"/>
          <w:szCs w:val="22"/>
        </w:rPr>
        <w:t>concern its functions under its TSO licence issued under section 14 (1)(e) of the Electricity Regulation Act 1999</w:t>
      </w:r>
    </w:p>
    <w:p w14:paraId="7AB72CDF" w14:textId="77777777" w:rsidR="00E5422F" w:rsidRDefault="00E5422F" w:rsidP="00566B11">
      <w:pPr>
        <w:pStyle w:val="Header"/>
        <w:tabs>
          <w:tab w:val="clear" w:pos="4153"/>
          <w:tab w:val="clear" w:pos="8306"/>
        </w:tabs>
        <w:ind w:left="11" w:right="425" w:hanging="11"/>
        <w:jc w:val="both"/>
        <w:rPr>
          <w:rFonts w:ascii="Arial" w:hAnsi="Arial" w:cs="Arial"/>
          <w:b w:val="0"/>
          <w:bCs w:val="0"/>
          <w:sz w:val="22"/>
          <w:szCs w:val="22"/>
        </w:rPr>
      </w:pPr>
    </w:p>
    <w:p w14:paraId="48F1854D" w14:textId="77777777" w:rsidR="00E5422F" w:rsidRPr="0055558B" w:rsidRDefault="00E5422F" w:rsidP="00566B11">
      <w:pPr>
        <w:pStyle w:val="Header"/>
        <w:tabs>
          <w:tab w:val="clear" w:pos="4153"/>
          <w:tab w:val="clear" w:pos="8306"/>
        </w:tabs>
        <w:ind w:left="11" w:right="425" w:hanging="11"/>
        <w:jc w:val="both"/>
        <w:rPr>
          <w:rFonts w:ascii="Arial" w:hAnsi="Arial" w:cs="Arial"/>
          <w:b w:val="0"/>
          <w:bCs w:val="0"/>
          <w:sz w:val="22"/>
          <w:szCs w:val="22"/>
        </w:rPr>
      </w:pPr>
    </w:p>
    <w:p w14:paraId="55B3F9F7"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4896693"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Applicable Law</w:t>
      </w:r>
    </w:p>
    <w:p w14:paraId="5630FA2E"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Irish law is applicable to this PQQ. The Irish courts shall have exclusive jurisdiction in relation to any disputes arising from the PQQ.  Applicants must be prepared</w:t>
      </w:r>
      <w:r w:rsidR="004D3569" w:rsidRPr="0055558B">
        <w:rPr>
          <w:rFonts w:ascii="Arial" w:hAnsi="Arial" w:cs="Arial"/>
          <w:b w:val="0"/>
          <w:bCs w:val="0"/>
          <w:sz w:val="22"/>
          <w:szCs w:val="22"/>
        </w:rPr>
        <w:t xml:space="preserve"> to contract under Irish law.  </w:t>
      </w:r>
    </w:p>
    <w:p w14:paraId="2FFA9C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C4E6E7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Costs</w:t>
      </w:r>
    </w:p>
    <w:p w14:paraId="27F07F4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liability will be accepted for an Applicant’s costs in connection with this </w:t>
      </w:r>
      <w:r w:rsidR="00CF54E8" w:rsidRPr="0055558B">
        <w:rPr>
          <w:rFonts w:ascii="Arial" w:hAnsi="Arial" w:cs="Arial"/>
          <w:b w:val="0"/>
          <w:bCs w:val="0"/>
          <w:sz w:val="22"/>
          <w:szCs w:val="22"/>
        </w:rPr>
        <w:t>P</w:t>
      </w:r>
      <w:r w:rsidRPr="0055558B">
        <w:rPr>
          <w:rFonts w:ascii="Arial" w:hAnsi="Arial" w:cs="Arial"/>
          <w:b w:val="0"/>
          <w:bCs w:val="0"/>
          <w:sz w:val="22"/>
          <w:szCs w:val="22"/>
        </w:rPr>
        <w:t xml:space="preserve">rocurement procedure, including </w:t>
      </w:r>
      <w:r w:rsidR="001645B1" w:rsidRPr="0055558B">
        <w:rPr>
          <w:rFonts w:ascii="Arial" w:hAnsi="Arial" w:cs="Arial"/>
          <w:b w:val="0"/>
          <w:bCs w:val="0"/>
          <w:sz w:val="22"/>
          <w:szCs w:val="22"/>
        </w:rPr>
        <w:t xml:space="preserve">(without limitation) </w:t>
      </w:r>
      <w:r w:rsidRPr="0055558B">
        <w:rPr>
          <w:rFonts w:ascii="Arial" w:hAnsi="Arial" w:cs="Arial"/>
          <w:b w:val="0"/>
          <w:bCs w:val="0"/>
          <w:sz w:val="22"/>
          <w:szCs w:val="22"/>
        </w:rPr>
        <w:t xml:space="preserve">the preparation of </w:t>
      </w:r>
      <w:r w:rsidR="00CF54E8" w:rsidRPr="0055558B">
        <w:rPr>
          <w:rFonts w:ascii="Arial" w:hAnsi="Arial" w:cs="Arial"/>
          <w:b w:val="0"/>
          <w:bCs w:val="0"/>
          <w:sz w:val="22"/>
          <w:szCs w:val="22"/>
        </w:rPr>
        <w:t>R</w:t>
      </w:r>
      <w:r w:rsidRPr="0055558B">
        <w:rPr>
          <w:rFonts w:ascii="Arial" w:hAnsi="Arial" w:cs="Arial"/>
          <w:b w:val="0"/>
          <w:bCs w:val="0"/>
          <w:sz w:val="22"/>
          <w:szCs w:val="22"/>
        </w:rPr>
        <w:t>esponses to this PQQ, irrespective of the outcome,</w:t>
      </w:r>
      <w:r w:rsidR="00D95D61" w:rsidRPr="0055558B">
        <w:rPr>
          <w:rFonts w:ascii="Arial" w:hAnsi="Arial" w:cs="Arial"/>
          <w:b w:val="0"/>
          <w:bCs w:val="0"/>
          <w:sz w:val="22"/>
          <w:szCs w:val="22"/>
        </w:rPr>
        <w:t xml:space="preserve"> and</w:t>
      </w:r>
      <w:r w:rsidRPr="0055558B">
        <w:rPr>
          <w:rFonts w:ascii="Arial" w:hAnsi="Arial" w:cs="Arial"/>
          <w:b w:val="0"/>
          <w:bCs w:val="0"/>
          <w:sz w:val="22"/>
          <w:szCs w:val="22"/>
        </w:rPr>
        <w:t xml:space="preserve"> whether or not the proced</w:t>
      </w:r>
      <w:r w:rsidR="004D3569" w:rsidRPr="0055558B">
        <w:rPr>
          <w:rFonts w:ascii="Arial" w:hAnsi="Arial" w:cs="Arial"/>
          <w:b w:val="0"/>
          <w:bCs w:val="0"/>
          <w:sz w:val="22"/>
          <w:szCs w:val="22"/>
        </w:rPr>
        <w:t xml:space="preserve">ure is cancelled or postponed. </w:t>
      </w:r>
    </w:p>
    <w:p w14:paraId="5050B6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371F91D"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Disclaimer</w:t>
      </w:r>
    </w:p>
    <w:p w14:paraId="066E9EC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Contracting Entity does not warrant or represent that this </w:t>
      </w:r>
      <w:r w:rsidR="00EB647E" w:rsidRPr="0055558B">
        <w:rPr>
          <w:rFonts w:ascii="Arial" w:hAnsi="Arial" w:cs="Arial"/>
          <w:b w:val="0"/>
          <w:bCs w:val="0"/>
          <w:sz w:val="22"/>
          <w:szCs w:val="22"/>
        </w:rPr>
        <w:t xml:space="preserve">PQQ </w:t>
      </w:r>
      <w:r w:rsidRPr="0055558B">
        <w:rPr>
          <w:rFonts w:ascii="Arial" w:hAnsi="Arial" w:cs="Arial"/>
          <w:b w:val="0"/>
          <w:bCs w:val="0"/>
          <w:sz w:val="22"/>
          <w:szCs w:val="22"/>
        </w:rPr>
        <w:t>document, or any other information given to an Applicant, is accurate or complete.  No liability is accepted for any error, misstatement, or omission (negligent or otherwise) in this document, or in any other information given to Applicants.</w:t>
      </w:r>
      <w:r w:rsidR="00EB647E" w:rsidRPr="0055558B">
        <w:rPr>
          <w:rFonts w:ascii="Arial" w:hAnsi="Arial" w:cs="Arial"/>
          <w:b w:val="0"/>
          <w:bCs w:val="0"/>
          <w:sz w:val="22"/>
          <w:szCs w:val="22"/>
        </w:rPr>
        <w:t xml:space="preserve"> Applicants are responsible for obtaining their own taxation, legal, technical and other appropriate advice, and undertaking their own due diligence in relation to this Procurement, at their own cost and expense. </w:t>
      </w:r>
    </w:p>
    <w:p w14:paraId="5CCD4E6B"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B4645D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No Contract</w:t>
      </w:r>
    </w:p>
    <w:p w14:paraId="61F17928"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No information contained in this document or in any communication made between the Contracting Entity and any Applicant in connection with this PQQ shall be relied upon as constituting a contract, or part of a contract, or an offer to make a contract. There will be no contract between the Contracting Entity and any Applicant</w:t>
      </w:r>
      <w:r w:rsidR="00F66758" w:rsidRPr="0055558B">
        <w:rPr>
          <w:rFonts w:ascii="Arial" w:hAnsi="Arial" w:cs="Arial"/>
          <w:b w:val="0"/>
          <w:bCs w:val="0"/>
          <w:sz w:val="22"/>
          <w:szCs w:val="22"/>
        </w:rPr>
        <w:t xml:space="preserve"> </w:t>
      </w:r>
      <w:r w:rsidR="00DB2395" w:rsidRPr="0055558B">
        <w:rPr>
          <w:rFonts w:ascii="Arial" w:hAnsi="Arial" w:cs="Arial"/>
          <w:b w:val="0"/>
          <w:bCs w:val="0"/>
          <w:sz w:val="22"/>
          <w:szCs w:val="22"/>
        </w:rPr>
        <w:t xml:space="preserve">(save for </w:t>
      </w:r>
      <w:r w:rsidR="005465E5" w:rsidRPr="0055558B">
        <w:rPr>
          <w:rFonts w:ascii="Arial" w:hAnsi="Arial" w:cs="Arial"/>
          <w:b w:val="0"/>
          <w:bCs w:val="0"/>
          <w:sz w:val="22"/>
          <w:szCs w:val="22"/>
        </w:rPr>
        <w:t xml:space="preserve">in respect of the Applicant’s confidentiality obligations pursuant to section A.4(e)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Confidentiality</w:t>
      </w:r>
      <w:r w:rsidR="007D770B" w:rsidRPr="0055558B">
        <w:rPr>
          <w:rFonts w:ascii="Arial" w:hAnsi="Arial" w:cs="Arial"/>
          <w:b w:val="0"/>
          <w:bCs w:val="0"/>
          <w:sz w:val="22"/>
          <w:szCs w:val="22"/>
        </w:rPr>
        <w:t xml:space="preserve">) </w:t>
      </w:r>
      <w:r w:rsidR="000935ED" w:rsidRPr="0055558B">
        <w:rPr>
          <w:rFonts w:ascii="Arial" w:hAnsi="Arial" w:cs="Arial"/>
          <w:b w:val="0"/>
          <w:bCs w:val="0"/>
          <w:sz w:val="22"/>
          <w:szCs w:val="22"/>
        </w:rPr>
        <w:t xml:space="preserve">or A.4(q)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Publicity</w:t>
      </w:r>
      <w:r w:rsidR="007D770B" w:rsidRPr="0055558B">
        <w:rPr>
          <w:rFonts w:ascii="Arial" w:hAnsi="Arial" w:cs="Arial"/>
          <w:b w:val="0"/>
          <w:bCs w:val="0"/>
          <w:sz w:val="22"/>
          <w:szCs w:val="22"/>
        </w:rPr>
        <w:t xml:space="preserve">) </w:t>
      </w:r>
      <w:r w:rsidR="005465E5" w:rsidRPr="0055558B">
        <w:rPr>
          <w:rFonts w:ascii="Arial" w:hAnsi="Arial" w:cs="Arial"/>
          <w:b w:val="0"/>
          <w:bCs w:val="0"/>
          <w:sz w:val="22"/>
          <w:szCs w:val="22"/>
        </w:rPr>
        <w:t>of this PQQ)</w:t>
      </w:r>
      <w:r w:rsidRPr="0055558B">
        <w:rPr>
          <w:rFonts w:ascii="Arial" w:hAnsi="Arial" w:cs="Arial"/>
          <w:b w:val="0"/>
          <w:bCs w:val="0"/>
          <w:sz w:val="22"/>
          <w:szCs w:val="22"/>
        </w:rPr>
        <w:t xml:space="preserve"> unless and until a contract is finally and formally concluded at the end of the </w:t>
      </w:r>
      <w:r w:rsidR="00DE400F" w:rsidRPr="0055558B">
        <w:rPr>
          <w:rFonts w:ascii="Arial" w:hAnsi="Arial" w:cs="Arial"/>
          <w:b w:val="0"/>
          <w:bCs w:val="0"/>
          <w:sz w:val="22"/>
          <w:szCs w:val="22"/>
        </w:rPr>
        <w:t>P</w:t>
      </w:r>
      <w:r w:rsidRPr="0055558B">
        <w:rPr>
          <w:rFonts w:ascii="Arial" w:hAnsi="Arial" w:cs="Arial"/>
          <w:b w:val="0"/>
          <w:bCs w:val="0"/>
          <w:sz w:val="22"/>
          <w:szCs w:val="22"/>
        </w:rPr>
        <w:t>rocurement proce</w:t>
      </w:r>
      <w:r w:rsidR="005336E7" w:rsidRPr="0055558B">
        <w:rPr>
          <w:rFonts w:ascii="Arial" w:hAnsi="Arial" w:cs="Arial"/>
          <w:b w:val="0"/>
          <w:bCs w:val="0"/>
          <w:sz w:val="22"/>
          <w:szCs w:val="22"/>
        </w:rPr>
        <w:t>ss</w:t>
      </w:r>
      <w:r w:rsidRPr="0055558B">
        <w:rPr>
          <w:rFonts w:ascii="Arial" w:hAnsi="Arial" w:cs="Arial"/>
          <w:b w:val="0"/>
          <w:bCs w:val="0"/>
          <w:sz w:val="22"/>
          <w:szCs w:val="22"/>
        </w:rPr>
        <w:t xml:space="preserve"> for the specified supplies, services and/or works and any conditions precedent to suc</w:t>
      </w:r>
      <w:r w:rsidR="00D92F1D" w:rsidRPr="0055558B">
        <w:rPr>
          <w:rFonts w:ascii="Arial" w:hAnsi="Arial" w:cs="Arial"/>
          <w:b w:val="0"/>
          <w:bCs w:val="0"/>
          <w:sz w:val="22"/>
          <w:szCs w:val="22"/>
        </w:rPr>
        <w:t>h contract</w:t>
      </w:r>
      <w:r w:rsidR="007D770B" w:rsidRPr="0055558B">
        <w:rPr>
          <w:rFonts w:ascii="Arial" w:hAnsi="Arial" w:cs="Arial"/>
          <w:b w:val="0"/>
          <w:bCs w:val="0"/>
          <w:sz w:val="22"/>
          <w:szCs w:val="22"/>
        </w:rPr>
        <w:t>’</w:t>
      </w:r>
      <w:r w:rsidR="00D92F1D" w:rsidRPr="0055558B">
        <w:rPr>
          <w:rFonts w:ascii="Arial" w:hAnsi="Arial" w:cs="Arial"/>
          <w:b w:val="0"/>
          <w:bCs w:val="0"/>
          <w:sz w:val="22"/>
          <w:szCs w:val="22"/>
        </w:rPr>
        <w:t xml:space="preserve">s </w:t>
      </w:r>
      <w:r w:rsidRPr="0055558B">
        <w:rPr>
          <w:rFonts w:ascii="Arial" w:hAnsi="Arial" w:cs="Arial"/>
          <w:b w:val="0"/>
          <w:bCs w:val="0"/>
          <w:sz w:val="22"/>
          <w:szCs w:val="22"/>
        </w:rPr>
        <w:t xml:space="preserve">effectiveness have been fulfilled. The Contracting Entity has no obligation to enter into a contract </w:t>
      </w:r>
      <w:r w:rsidR="004D3569" w:rsidRPr="0055558B">
        <w:rPr>
          <w:rFonts w:ascii="Arial" w:hAnsi="Arial" w:cs="Arial"/>
          <w:b w:val="0"/>
          <w:bCs w:val="0"/>
          <w:sz w:val="22"/>
          <w:szCs w:val="22"/>
        </w:rPr>
        <w:t>with any Applicant or tenderer.</w:t>
      </w:r>
    </w:p>
    <w:p w14:paraId="07C1D4A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75AA4"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The Contracting Entity’s Rights</w:t>
      </w:r>
    </w:p>
    <w:p w14:paraId="5F2D0EDB" w14:textId="3C94121F" w:rsidR="007B7E04" w:rsidRDefault="00D95D61"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Without limiting its discretion to take any step permitted by law, the </w:t>
      </w:r>
      <w:r w:rsidR="007B7E04" w:rsidRPr="0055558B">
        <w:rPr>
          <w:rFonts w:ascii="Arial" w:hAnsi="Arial" w:cs="Arial"/>
          <w:b w:val="0"/>
          <w:bCs w:val="0"/>
          <w:sz w:val="22"/>
          <w:szCs w:val="22"/>
        </w:rPr>
        <w:t xml:space="preserve">Contracting Entity reserves the right </w:t>
      </w:r>
      <w:r w:rsidR="006C3BA4" w:rsidRPr="0055558B">
        <w:rPr>
          <w:rFonts w:ascii="Arial" w:hAnsi="Arial" w:cs="Arial"/>
          <w:b w:val="0"/>
          <w:bCs w:val="0"/>
          <w:sz w:val="22"/>
          <w:szCs w:val="22"/>
        </w:rPr>
        <w:t xml:space="preserve">(but is not obliged) </w:t>
      </w:r>
      <w:r w:rsidR="007B7E04" w:rsidRPr="0055558B">
        <w:rPr>
          <w:rFonts w:ascii="Arial" w:hAnsi="Arial" w:cs="Arial"/>
          <w:b w:val="0"/>
          <w:bCs w:val="0"/>
          <w:sz w:val="22"/>
          <w:szCs w:val="22"/>
        </w:rPr>
        <w:t>to:  (</w:t>
      </w:r>
      <w:proofErr w:type="spellStart"/>
      <w:r w:rsidR="007B7E04" w:rsidRPr="0055558B">
        <w:rPr>
          <w:rFonts w:ascii="Arial" w:hAnsi="Arial" w:cs="Arial"/>
          <w:b w:val="0"/>
          <w:bCs w:val="0"/>
          <w:sz w:val="22"/>
          <w:szCs w:val="22"/>
        </w:rPr>
        <w:t>i</w:t>
      </w:r>
      <w:proofErr w:type="spellEnd"/>
      <w:r w:rsidR="007B7E04" w:rsidRPr="0055558B">
        <w:rPr>
          <w:rFonts w:ascii="Arial" w:hAnsi="Arial" w:cs="Arial"/>
          <w:b w:val="0"/>
          <w:bCs w:val="0"/>
          <w:sz w:val="22"/>
          <w:szCs w:val="22"/>
        </w:rPr>
        <w:t>) change without notice the basis of, or the procedures (including the</w:t>
      </w:r>
      <w:r w:rsidR="005562D0" w:rsidRPr="0055558B">
        <w:rPr>
          <w:rFonts w:ascii="Arial" w:hAnsi="Arial" w:cs="Arial"/>
          <w:b w:val="0"/>
          <w:bCs w:val="0"/>
          <w:sz w:val="22"/>
          <w:szCs w:val="22"/>
        </w:rPr>
        <w:t xml:space="preserve"> indicative target dates or </w:t>
      </w:r>
      <w:r w:rsidR="00BD2A3C" w:rsidRPr="0055558B">
        <w:rPr>
          <w:rFonts w:ascii="Arial" w:hAnsi="Arial" w:cs="Arial"/>
          <w:b w:val="0"/>
          <w:bCs w:val="0"/>
          <w:sz w:val="22"/>
          <w:szCs w:val="22"/>
        </w:rPr>
        <w:t>T</w:t>
      </w:r>
      <w:r w:rsidR="007B7E04" w:rsidRPr="0055558B">
        <w:rPr>
          <w:rFonts w:ascii="Arial" w:hAnsi="Arial" w:cs="Arial"/>
          <w:b w:val="0"/>
          <w:bCs w:val="0"/>
          <w:sz w:val="22"/>
          <w:szCs w:val="22"/>
        </w:rPr>
        <w:t xml:space="preserve">imetable) for, the selection  process or Procurement process;  </w:t>
      </w:r>
      <w:r w:rsidR="006C3BA4" w:rsidRPr="0055558B">
        <w:rPr>
          <w:rFonts w:ascii="Arial" w:hAnsi="Arial" w:cs="Arial"/>
          <w:b w:val="0"/>
          <w:bCs w:val="0"/>
          <w:sz w:val="22"/>
          <w:szCs w:val="22"/>
        </w:rPr>
        <w:t xml:space="preserve">(ii) seek clarification or documents in respect of a </w:t>
      </w:r>
      <w:r w:rsidR="002C0A03" w:rsidRPr="0055558B">
        <w:rPr>
          <w:rFonts w:ascii="Arial" w:hAnsi="Arial" w:cs="Arial"/>
          <w:b w:val="0"/>
          <w:bCs w:val="0"/>
          <w:sz w:val="22"/>
          <w:szCs w:val="22"/>
        </w:rPr>
        <w:t xml:space="preserve">PQQ </w:t>
      </w:r>
      <w:r w:rsidR="006C3BA4" w:rsidRPr="0055558B">
        <w:rPr>
          <w:rFonts w:ascii="Arial" w:hAnsi="Arial" w:cs="Arial"/>
          <w:b w:val="0"/>
          <w:bCs w:val="0"/>
          <w:sz w:val="22"/>
          <w:szCs w:val="22"/>
        </w:rPr>
        <w:t xml:space="preserve">Response; </w:t>
      </w:r>
      <w:r w:rsidR="007B7E04" w:rsidRPr="0055558B">
        <w:rPr>
          <w:rFonts w:ascii="Arial" w:hAnsi="Arial" w:cs="Arial"/>
          <w:b w:val="0"/>
          <w:bCs w:val="0"/>
          <w:sz w:val="22"/>
          <w:szCs w:val="22"/>
        </w:rPr>
        <w:t>(ii</w:t>
      </w:r>
      <w:r w:rsidR="006C3BA4" w:rsidRPr="0055558B">
        <w:rPr>
          <w:rFonts w:ascii="Arial" w:hAnsi="Arial" w:cs="Arial"/>
          <w:b w:val="0"/>
          <w:bCs w:val="0"/>
          <w:sz w:val="22"/>
          <w:szCs w:val="22"/>
        </w:rPr>
        <w:t>i</w:t>
      </w:r>
      <w:r w:rsidR="007B7E04" w:rsidRPr="0055558B">
        <w:rPr>
          <w:rFonts w:ascii="Arial" w:hAnsi="Arial" w:cs="Arial"/>
          <w:b w:val="0"/>
          <w:bCs w:val="0"/>
          <w:sz w:val="22"/>
          <w:szCs w:val="22"/>
        </w:rPr>
        <w:t xml:space="preserve">)  </w:t>
      </w:r>
      <w:r w:rsidR="005562D0" w:rsidRPr="0055558B">
        <w:rPr>
          <w:rFonts w:ascii="Arial" w:hAnsi="Arial" w:cs="Arial"/>
          <w:b w:val="0"/>
          <w:bCs w:val="0"/>
          <w:sz w:val="22"/>
          <w:szCs w:val="22"/>
        </w:rPr>
        <w:t xml:space="preserve">disqualify  </w:t>
      </w:r>
      <w:r w:rsidR="007B7E04" w:rsidRPr="0055558B">
        <w:rPr>
          <w:rFonts w:ascii="Arial" w:hAnsi="Arial" w:cs="Arial"/>
          <w:b w:val="0"/>
          <w:bCs w:val="0"/>
          <w:sz w:val="22"/>
          <w:szCs w:val="22"/>
        </w:rPr>
        <w:t>any, o</w:t>
      </w:r>
      <w:r w:rsidR="006C3BA4" w:rsidRPr="0055558B">
        <w:rPr>
          <w:rFonts w:ascii="Arial" w:hAnsi="Arial" w:cs="Arial"/>
          <w:b w:val="0"/>
          <w:bCs w:val="0"/>
          <w:sz w:val="22"/>
          <w:szCs w:val="22"/>
        </w:rPr>
        <w:t>r all, of the applications; (iv</w:t>
      </w:r>
      <w:r w:rsidR="007B7E04" w:rsidRPr="0055558B">
        <w:rPr>
          <w:rFonts w:ascii="Arial" w:hAnsi="Arial" w:cs="Arial"/>
          <w:b w:val="0"/>
          <w:bCs w:val="0"/>
          <w:sz w:val="22"/>
          <w:szCs w:val="22"/>
        </w:rPr>
        <w:t xml:space="preserve">) </w:t>
      </w:r>
      <w:r w:rsidR="00596AF5" w:rsidRPr="0055558B">
        <w:rPr>
          <w:rFonts w:ascii="Arial" w:hAnsi="Arial" w:cs="Arial"/>
          <w:b w:val="0"/>
          <w:bCs w:val="0"/>
          <w:sz w:val="22"/>
          <w:szCs w:val="22"/>
        </w:rPr>
        <w:t>amend the PQQ, its requirements and any information contained herein at any time by notice, i</w:t>
      </w:r>
      <w:r w:rsidR="006C3BA4" w:rsidRPr="0055558B">
        <w:rPr>
          <w:rFonts w:ascii="Arial" w:hAnsi="Arial" w:cs="Arial"/>
          <w:b w:val="0"/>
          <w:bCs w:val="0"/>
          <w:sz w:val="22"/>
          <w:szCs w:val="22"/>
        </w:rPr>
        <w:t>n writing, to the Applicants, (</w:t>
      </w:r>
      <w:r w:rsidR="00596AF5" w:rsidRPr="0055558B">
        <w:rPr>
          <w:rFonts w:ascii="Arial" w:hAnsi="Arial" w:cs="Arial"/>
          <w:b w:val="0"/>
          <w:bCs w:val="0"/>
          <w:sz w:val="22"/>
          <w:szCs w:val="22"/>
        </w:rPr>
        <w:t xml:space="preserve">v) </w:t>
      </w:r>
      <w:r w:rsidR="007B7E04" w:rsidRPr="0055558B">
        <w:rPr>
          <w:rFonts w:ascii="Arial" w:hAnsi="Arial" w:cs="Arial"/>
          <w:b w:val="0"/>
          <w:bCs w:val="0"/>
          <w:sz w:val="22"/>
          <w:szCs w:val="22"/>
        </w:rPr>
        <w:t>not invite an Applicant to proceed further</w:t>
      </w:r>
      <w:r w:rsidR="002C0A03" w:rsidRPr="0055558B">
        <w:rPr>
          <w:rFonts w:ascii="Arial" w:hAnsi="Arial" w:cs="Arial"/>
          <w:b w:val="0"/>
          <w:bCs w:val="0"/>
          <w:sz w:val="22"/>
          <w:szCs w:val="22"/>
        </w:rPr>
        <w:t xml:space="preserve"> in the Procurement process</w:t>
      </w:r>
      <w:r w:rsidR="007B7E04" w:rsidRPr="0055558B">
        <w:rPr>
          <w:rFonts w:ascii="Arial" w:hAnsi="Arial" w:cs="Arial"/>
          <w:b w:val="0"/>
          <w:bCs w:val="0"/>
          <w:sz w:val="22"/>
          <w:szCs w:val="22"/>
        </w:rPr>
        <w:t>; (v</w:t>
      </w:r>
      <w:r w:rsidR="006C3BA4" w:rsidRPr="0055558B">
        <w:rPr>
          <w:rFonts w:ascii="Arial" w:hAnsi="Arial" w:cs="Arial"/>
          <w:b w:val="0"/>
          <w:bCs w:val="0"/>
          <w:sz w:val="22"/>
          <w:szCs w:val="22"/>
        </w:rPr>
        <w:t>i</w:t>
      </w:r>
      <w:r w:rsidR="007B7E04" w:rsidRPr="0055558B">
        <w:rPr>
          <w:rFonts w:ascii="Arial" w:hAnsi="Arial" w:cs="Arial"/>
          <w:b w:val="0"/>
          <w:bCs w:val="0"/>
          <w:sz w:val="22"/>
          <w:szCs w:val="22"/>
        </w:rPr>
        <w:t xml:space="preserve">) </w:t>
      </w:r>
      <w:r w:rsidR="006C3BA4" w:rsidRPr="0055558B">
        <w:rPr>
          <w:rFonts w:ascii="Arial" w:hAnsi="Arial" w:cs="Arial"/>
          <w:b w:val="0"/>
          <w:bCs w:val="0"/>
          <w:sz w:val="22"/>
          <w:szCs w:val="22"/>
        </w:rPr>
        <w:t xml:space="preserve">disqualify any Applicant that is guilty of serious misrepresentation in relation to its </w:t>
      </w:r>
      <w:r w:rsidR="002C0A03" w:rsidRPr="0055558B">
        <w:rPr>
          <w:rFonts w:ascii="Arial" w:hAnsi="Arial" w:cs="Arial"/>
          <w:b w:val="0"/>
          <w:bCs w:val="0"/>
          <w:sz w:val="22"/>
          <w:szCs w:val="22"/>
        </w:rPr>
        <w:t xml:space="preserve">PQQ </w:t>
      </w:r>
      <w:r w:rsidR="006C3BA4" w:rsidRPr="0055558B">
        <w:rPr>
          <w:rFonts w:ascii="Arial" w:hAnsi="Arial" w:cs="Arial"/>
          <w:b w:val="0"/>
          <w:bCs w:val="0"/>
          <w:sz w:val="22"/>
          <w:szCs w:val="22"/>
        </w:rPr>
        <w:t xml:space="preserve">Response, (vii) withdraw the PQQ at any time, or to re-invite Responses on the same or any alternative basis, </w:t>
      </w:r>
      <w:r w:rsidR="002C0A03" w:rsidRPr="0055558B">
        <w:rPr>
          <w:rFonts w:ascii="Arial" w:hAnsi="Arial" w:cs="Arial"/>
          <w:b w:val="0"/>
          <w:bCs w:val="0"/>
          <w:sz w:val="22"/>
          <w:szCs w:val="22"/>
        </w:rPr>
        <w:t xml:space="preserve">(viii) </w:t>
      </w:r>
      <w:r w:rsidR="00BD2A3C" w:rsidRPr="0055558B">
        <w:rPr>
          <w:rFonts w:ascii="Arial" w:hAnsi="Arial" w:cs="Arial"/>
          <w:b w:val="0"/>
          <w:bCs w:val="0"/>
          <w:sz w:val="22"/>
          <w:szCs w:val="22"/>
        </w:rPr>
        <w:t xml:space="preserve">re-start any stage of the Procurement process, (ix) </w:t>
      </w:r>
      <w:r w:rsidR="007B7E04" w:rsidRPr="0055558B">
        <w:rPr>
          <w:rFonts w:ascii="Arial" w:hAnsi="Arial" w:cs="Arial"/>
          <w:b w:val="0"/>
          <w:bCs w:val="0"/>
          <w:sz w:val="22"/>
          <w:szCs w:val="22"/>
        </w:rPr>
        <w:t xml:space="preserve">to terminate the </w:t>
      </w:r>
      <w:r w:rsidR="005562D0" w:rsidRPr="0055558B">
        <w:rPr>
          <w:rFonts w:ascii="Arial" w:hAnsi="Arial" w:cs="Arial"/>
          <w:b w:val="0"/>
          <w:bCs w:val="0"/>
          <w:sz w:val="22"/>
          <w:szCs w:val="22"/>
        </w:rPr>
        <w:t xml:space="preserve">Procurement </w:t>
      </w:r>
      <w:r w:rsidR="004D3569" w:rsidRPr="0055558B">
        <w:rPr>
          <w:rFonts w:ascii="Arial" w:hAnsi="Arial" w:cs="Arial"/>
          <w:b w:val="0"/>
          <w:bCs w:val="0"/>
          <w:sz w:val="22"/>
          <w:szCs w:val="22"/>
        </w:rPr>
        <w:t>process at any time</w:t>
      </w:r>
      <w:r w:rsidR="004D5017">
        <w:rPr>
          <w:rFonts w:ascii="Arial" w:hAnsi="Arial" w:cs="Arial"/>
          <w:b w:val="0"/>
          <w:bCs w:val="0"/>
          <w:sz w:val="22"/>
          <w:szCs w:val="22"/>
        </w:rPr>
        <w:t xml:space="preserve"> </w:t>
      </w:r>
      <w:r w:rsidR="00B72FD3">
        <w:rPr>
          <w:rFonts w:ascii="Arial" w:hAnsi="Arial" w:cs="Arial"/>
          <w:b w:val="0"/>
          <w:bCs w:val="0"/>
          <w:sz w:val="22"/>
          <w:szCs w:val="22"/>
        </w:rPr>
        <w:t>(or, for the avoidance of doubt, cancel any individual Lot(s))</w:t>
      </w:r>
      <w:r w:rsidR="00AF6859">
        <w:rPr>
          <w:rFonts w:ascii="Arial" w:hAnsi="Arial" w:cs="Arial"/>
          <w:b w:val="0"/>
          <w:bCs w:val="0"/>
          <w:sz w:val="22"/>
          <w:szCs w:val="22"/>
        </w:rPr>
        <w:t>, (x) choose not to award any contract as a result of the Procurement process</w:t>
      </w:r>
      <w:r w:rsidR="004D3569" w:rsidRPr="0055558B">
        <w:rPr>
          <w:rFonts w:ascii="Arial" w:hAnsi="Arial" w:cs="Arial"/>
          <w:b w:val="0"/>
          <w:bCs w:val="0"/>
          <w:sz w:val="22"/>
          <w:szCs w:val="22"/>
        </w:rPr>
        <w:t>.</w:t>
      </w:r>
    </w:p>
    <w:p w14:paraId="357FCD0D" w14:textId="77777777" w:rsidR="00F020A3" w:rsidRPr="0055558B" w:rsidRDefault="00F020A3" w:rsidP="002E49B1">
      <w:pPr>
        <w:pStyle w:val="Header"/>
        <w:tabs>
          <w:tab w:val="clear" w:pos="4153"/>
          <w:tab w:val="clear" w:pos="8306"/>
        </w:tabs>
        <w:ind w:right="425"/>
        <w:jc w:val="both"/>
        <w:rPr>
          <w:rFonts w:ascii="Arial" w:hAnsi="Arial" w:cs="Arial"/>
          <w:b w:val="0"/>
          <w:bCs w:val="0"/>
          <w:sz w:val="22"/>
          <w:szCs w:val="22"/>
        </w:rPr>
      </w:pPr>
    </w:p>
    <w:p w14:paraId="02EA33E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Changes</w:t>
      </w:r>
    </w:p>
    <w:p w14:paraId="6DD51581"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Following the submission of its PQQ Response, an Applicant may not make any changes to its information set out in the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without the consent of the Contracting Entity.  The Contracting Entity may decide, at its discretion, whether to accept or reject the change.</w:t>
      </w:r>
    </w:p>
    <w:p w14:paraId="22A6DCBF"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766F3E8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If, as a result of a change in circumstances or otherwise, any information given by an Applicant to the Contracting Entity, including in its PQQ Response, was (when submitted) or has become (by reference to the facts as they then stand) untrue, incomplete or misleading, the Applicant must </w:t>
      </w:r>
      <w:r w:rsidR="007D770B" w:rsidRPr="0055558B">
        <w:rPr>
          <w:rFonts w:ascii="Arial" w:hAnsi="Arial" w:cs="Arial"/>
          <w:b w:val="0"/>
          <w:bCs w:val="0"/>
          <w:sz w:val="22"/>
          <w:szCs w:val="22"/>
        </w:rPr>
        <w:t xml:space="preserve">so </w:t>
      </w:r>
      <w:r w:rsidRPr="0055558B">
        <w:rPr>
          <w:rFonts w:ascii="Arial" w:hAnsi="Arial" w:cs="Arial"/>
          <w:b w:val="0"/>
          <w:bCs w:val="0"/>
          <w:sz w:val="22"/>
          <w:szCs w:val="22"/>
        </w:rPr>
        <w:lastRenderedPageBreak/>
        <w:t>inform the Contracting Entity as soon as it becomes aware of this.  If appropriate, the Applicant may make a request to change information in its Response.</w:t>
      </w:r>
      <w:r w:rsidR="007D770B" w:rsidRPr="0055558B">
        <w:rPr>
          <w:rFonts w:ascii="Arial" w:hAnsi="Arial" w:cs="Arial"/>
          <w:b w:val="0"/>
          <w:bCs w:val="0"/>
          <w:sz w:val="22"/>
          <w:szCs w:val="22"/>
        </w:rPr>
        <w:t xml:space="preserve">  The Contracting Entity may at its discretion decide whether to accept or reject the change.</w:t>
      </w:r>
    </w:p>
    <w:p w14:paraId="24BFF67A"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35F69FA"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If at any time it comes to the Contracting Entity’s attention that:</w:t>
      </w:r>
    </w:p>
    <w:p w14:paraId="2E719CD9"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579B0294" w14:textId="77777777" w:rsidR="007B7E04"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there has been a change in circumstances con</w:t>
      </w:r>
      <w:r w:rsidR="000B1357" w:rsidRPr="0055558B">
        <w:rPr>
          <w:rFonts w:ascii="Arial" w:hAnsi="Arial" w:cs="Arial"/>
          <w:b w:val="0"/>
          <w:bCs w:val="0"/>
          <w:sz w:val="22"/>
          <w:szCs w:val="22"/>
        </w:rPr>
        <w:t xml:space="preserve">cerning an Applicant that could </w:t>
      </w:r>
      <w:r w:rsidRPr="0055558B">
        <w:rPr>
          <w:rFonts w:ascii="Arial" w:hAnsi="Arial" w:cs="Arial"/>
          <w:b w:val="0"/>
          <w:bCs w:val="0"/>
          <w:sz w:val="22"/>
          <w:szCs w:val="22"/>
        </w:rPr>
        <w:t xml:space="preserve">affect the Contracting Entity’s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of that Applicant’s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or the Contracting Entity’s decision to </w:t>
      </w:r>
      <w:r w:rsidR="007D770B" w:rsidRPr="0055558B">
        <w:rPr>
          <w:rFonts w:ascii="Arial" w:hAnsi="Arial" w:cs="Arial"/>
          <w:b w:val="0"/>
          <w:bCs w:val="0"/>
          <w:sz w:val="22"/>
          <w:szCs w:val="22"/>
        </w:rPr>
        <w:t xml:space="preserve">pre-qualify </w:t>
      </w:r>
      <w:r w:rsidRPr="0055558B">
        <w:rPr>
          <w:rFonts w:ascii="Arial" w:hAnsi="Arial" w:cs="Arial"/>
          <w:b w:val="0"/>
          <w:bCs w:val="0"/>
          <w:sz w:val="22"/>
          <w:szCs w:val="22"/>
        </w:rPr>
        <w:t>the Applicant; or</w:t>
      </w:r>
    </w:p>
    <w:p w14:paraId="70BEC81F" w14:textId="77777777" w:rsidR="00270512"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 xml:space="preserve">information submitted by an Applicant was (when submitted) or has become (by reference to the facts as they then stand) untrue, incomplete or misleading, </w:t>
      </w:r>
    </w:p>
    <w:p w14:paraId="62103DBA" w14:textId="77777777" w:rsidR="00270512" w:rsidRPr="0055558B" w:rsidRDefault="00270512" w:rsidP="004C0A21">
      <w:pPr>
        <w:pStyle w:val="Header"/>
        <w:tabs>
          <w:tab w:val="clear" w:pos="4153"/>
          <w:tab w:val="clear" w:pos="8306"/>
        </w:tabs>
        <w:ind w:left="851" w:right="425" w:hanging="284"/>
        <w:jc w:val="both"/>
        <w:rPr>
          <w:rFonts w:ascii="Arial" w:hAnsi="Arial" w:cs="Arial"/>
          <w:b w:val="0"/>
          <w:bCs w:val="0"/>
          <w:sz w:val="22"/>
          <w:szCs w:val="22"/>
        </w:rPr>
      </w:pPr>
    </w:p>
    <w:p w14:paraId="241CFB23" w14:textId="77777777" w:rsidR="007B7E04" w:rsidRDefault="00D92F1D" w:rsidP="004C0A2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 w:val="0"/>
          <w:bCs w:val="0"/>
          <w:sz w:val="22"/>
          <w:szCs w:val="22"/>
        </w:rPr>
        <w:t xml:space="preserve">the </w:t>
      </w:r>
      <w:r w:rsidR="007B7E04" w:rsidRPr="0055558B">
        <w:rPr>
          <w:rFonts w:ascii="Arial" w:hAnsi="Arial" w:cs="Arial"/>
          <w:b w:val="0"/>
          <w:bCs w:val="0"/>
          <w:sz w:val="22"/>
          <w:szCs w:val="22"/>
        </w:rPr>
        <w:t xml:space="preserve">Contracting Entity may (but is not required to) revise its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the Applicant’s </w:t>
      </w:r>
      <w:r w:rsidR="00F53B57" w:rsidRPr="0055558B">
        <w:rPr>
          <w:rFonts w:ascii="Arial" w:hAnsi="Arial" w:cs="Arial"/>
          <w:b w:val="0"/>
          <w:bCs w:val="0"/>
          <w:sz w:val="22"/>
          <w:szCs w:val="22"/>
        </w:rPr>
        <w:t>Response</w:t>
      </w:r>
      <w:r w:rsidR="007B7E04" w:rsidRPr="0055558B">
        <w:rPr>
          <w:rFonts w:ascii="Arial" w:hAnsi="Arial" w:cs="Arial"/>
          <w:b w:val="0"/>
          <w:bCs w:val="0"/>
          <w:sz w:val="22"/>
          <w:szCs w:val="22"/>
        </w:rPr>
        <w:t xml:space="preserve"> on the basis of the information then available to the Contracting Entity.</w:t>
      </w:r>
      <w:r w:rsidR="00FC2BA5" w:rsidRPr="0055558B">
        <w:rPr>
          <w:rFonts w:ascii="Arial" w:hAnsi="Arial" w:cs="Arial"/>
          <w:b w:val="0"/>
          <w:bCs w:val="0"/>
          <w:sz w:val="22"/>
          <w:szCs w:val="22"/>
        </w:rPr>
        <w:t xml:space="preserve"> </w:t>
      </w:r>
    </w:p>
    <w:p w14:paraId="75CFCEB5" w14:textId="77777777" w:rsidR="00EC60E6" w:rsidRPr="0055558B" w:rsidRDefault="00EC60E6" w:rsidP="004C0A21">
      <w:pPr>
        <w:pStyle w:val="Header"/>
        <w:tabs>
          <w:tab w:val="clear" w:pos="4153"/>
          <w:tab w:val="clear" w:pos="8306"/>
        </w:tabs>
        <w:ind w:right="425"/>
        <w:jc w:val="both"/>
        <w:rPr>
          <w:rFonts w:ascii="Arial" w:hAnsi="Arial" w:cs="Arial"/>
          <w:b w:val="0"/>
          <w:bCs w:val="0"/>
          <w:sz w:val="22"/>
          <w:szCs w:val="22"/>
        </w:rPr>
      </w:pPr>
    </w:p>
    <w:p w14:paraId="06DB3D25" w14:textId="77777777" w:rsidR="00F020A3" w:rsidRPr="0055558B" w:rsidRDefault="00F020A3" w:rsidP="004C0A21">
      <w:pPr>
        <w:pStyle w:val="Header"/>
        <w:tabs>
          <w:tab w:val="clear" w:pos="4153"/>
          <w:tab w:val="clear" w:pos="8306"/>
        </w:tabs>
        <w:ind w:left="851" w:right="425" w:hanging="284"/>
        <w:jc w:val="both"/>
        <w:rPr>
          <w:rFonts w:ascii="Arial" w:hAnsi="Arial" w:cs="Arial"/>
          <w:b w:val="0"/>
          <w:bCs w:val="0"/>
          <w:sz w:val="22"/>
          <w:szCs w:val="22"/>
        </w:rPr>
      </w:pPr>
    </w:p>
    <w:p w14:paraId="23C5563C" w14:textId="7EB3355E" w:rsidR="007B7E04" w:rsidRPr="003D0AA8"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3D0AA8">
        <w:rPr>
          <w:rFonts w:ascii="Arial" w:hAnsi="Arial" w:cs="Arial"/>
          <w:bCs w:val="0"/>
          <w:sz w:val="22"/>
          <w:szCs w:val="22"/>
        </w:rPr>
        <w:t>Safety, Environment &amp; Quality</w:t>
      </w:r>
      <w:r w:rsidR="00627F6C" w:rsidRPr="003D0AA8">
        <w:rPr>
          <w:rFonts w:ascii="Arial" w:hAnsi="Arial" w:cs="Arial"/>
          <w:bCs w:val="0"/>
          <w:sz w:val="22"/>
          <w:szCs w:val="22"/>
        </w:rPr>
        <w:t xml:space="preserve"> </w:t>
      </w:r>
    </w:p>
    <w:p w14:paraId="648A1290" w14:textId="1DA90175" w:rsidR="001C686D" w:rsidRPr="0055558B" w:rsidRDefault="008A7453" w:rsidP="00566B11">
      <w:pPr>
        <w:pStyle w:val="Header"/>
        <w:tabs>
          <w:tab w:val="clear" w:pos="4153"/>
          <w:tab w:val="clear" w:pos="8306"/>
        </w:tabs>
        <w:ind w:left="11" w:right="425" w:hanging="11"/>
        <w:jc w:val="both"/>
        <w:rPr>
          <w:rFonts w:ascii="Arial" w:hAnsi="Arial" w:cs="Arial"/>
          <w:b w:val="0"/>
          <w:bCs w:val="0"/>
          <w:sz w:val="22"/>
          <w:szCs w:val="22"/>
        </w:rPr>
      </w:pPr>
      <w:r w:rsidRPr="003D0AA8">
        <w:rPr>
          <w:rFonts w:ascii="Arial" w:hAnsi="Arial" w:cs="Arial"/>
          <w:b w:val="0"/>
          <w:bCs w:val="0"/>
          <w:sz w:val="22"/>
          <w:szCs w:val="22"/>
        </w:rPr>
        <w:t>Applicants should note</w:t>
      </w:r>
      <w:r w:rsidR="007B7E04" w:rsidRPr="003D0AA8">
        <w:rPr>
          <w:rFonts w:ascii="Arial" w:hAnsi="Arial" w:cs="Arial"/>
          <w:b w:val="0"/>
          <w:bCs w:val="0"/>
          <w:sz w:val="22"/>
          <w:szCs w:val="22"/>
        </w:rPr>
        <w:t xml:space="preserve"> that a Contract</w:t>
      </w:r>
      <w:r w:rsidR="00B01D64" w:rsidRPr="003D0AA8">
        <w:rPr>
          <w:rFonts w:ascii="Arial" w:hAnsi="Arial" w:cs="Arial"/>
          <w:b w:val="0"/>
          <w:bCs w:val="0"/>
          <w:sz w:val="22"/>
          <w:szCs w:val="22"/>
        </w:rPr>
        <w:t xml:space="preserve"> </w:t>
      </w:r>
      <w:r w:rsidR="007B7E04" w:rsidRPr="003D0AA8">
        <w:rPr>
          <w:rFonts w:ascii="Arial" w:hAnsi="Arial" w:cs="Arial"/>
          <w:b w:val="0"/>
          <w:bCs w:val="0"/>
          <w:sz w:val="22"/>
          <w:szCs w:val="22"/>
        </w:rPr>
        <w:t xml:space="preserve">specific </w:t>
      </w:r>
      <w:r w:rsidR="00C44099" w:rsidRPr="003D0AA8">
        <w:rPr>
          <w:rFonts w:ascii="Arial" w:hAnsi="Arial" w:cs="Arial"/>
          <w:b w:val="0"/>
          <w:bCs w:val="0"/>
          <w:sz w:val="22"/>
          <w:szCs w:val="22"/>
        </w:rPr>
        <w:t>evaluation</w:t>
      </w:r>
      <w:r w:rsidR="007B7E04" w:rsidRPr="003D0AA8">
        <w:rPr>
          <w:rFonts w:ascii="Arial" w:hAnsi="Arial" w:cs="Arial"/>
          <w:b w:val="0"/>
          <w:bCs w:val="0"/>
          <w:sz w:val="22"/>
          <w:szCs w:val="22"/>
        </w:rPr>
        <w:t xml:space="preserve"> of t</w:t>
      </w:r>
      <w:r w:rsidR="00404CB5" w:rsidRPr="003D0AA8">
        <w:rPr>
          <w:rFonts w:ascii="Arial" w:hAnsi="Arial" w:cs="Arial"/>
          <w:b w:val="0"/>
          <w:bCs w:val="0"/>
          <w:sz w:val="22"/>
          <w:szCs w:val="22"/>
        </w:rPr>
        <w:t xml:space="preserve">he Applicant’s health </w:t>
      </w:r>
      <w:r w:rsidR="00AF6859" w:rsidRPr="003D0AA8">
        <w:rPr>
          <w:rFonts w:ascii="Arial" w:hAnsi="Arial" w:cs="Arial"/>
          <w:b w:val="0"/>
          <w:bCs w:val="0"/>
          <w:sz w:val="22"/>
          <w:szCs w:val="22"/>
        </w:rPr>
        <w:t>and</w:t>
      </w:r>
      <w:r w:rsidR="00404CB5" w:rsidRPr="003D0AA8">
        <w:rPr>
          <w:rFonts w:ascii="Arial" w:hAnsi="Arial" w:cs="Arial"/>
          <w:b w:val="0"/>
          <w:bCs w:val="0"/>
          <w:sz w:val="22"/>
          <w:szCs w:val="22"/>
        </w:rPr>
        <w:t xml:space="preserve"> safety, </w:t>
      </w:r>
      <w:r w:rsidR="00D92F1D" w:rsidRPr="003D0AA8">
        <w:rPr>
          <w:rFonts w:ascii="Arial" w:hAnsi="Arial" w:cs="Arial"/>
          <w:b w:val="0"/>
          <w:bCs w:val="0"/>
          <w:sz w:val="22"/>
          <w:szCs w:val="22"/>
        </w:rPr>
        <w:t>environment</w:t>
      </w:r>
      <w:r w:rsidR="00FE0B17" w:rsidRPr="003D0AA8">
        <w:rPr>
          <w:rFonts w:ascii="Arial" w:hAnsi="Arial" w:cs="Arial"/>
          <w:b w:val="0"/>
          <w:bCs w:val="0"/>
          <w:sz w:val="22"/>
          <w:szCs w:val="22"/>
        </w:rPr>
        <w:t>al</w:t>
      </w:r>
      <w:r w:rsidR="00D92F1D" w:rsidRPr="003D0AA8">
        <w:rPr>
          <w:rFonts w:ascii="Arial" w:hAnsi="Arial" w:cs="Arial"/>
          <w:b w:val="0"/>
          <w:bCs w:val="0"/>
          <w:sz w:val="22"/>
          <w:szCs w:val="22"/>
        </w:rPr>
        <w:t xml:space="preserve"> and quality </w:t>
      </w:r>
      <w:r w:rsidR="00FE0B17" w:rsidRPr="003D0AA8">
        <w:rPr>
          <w:rFonts w:ascii="Arial" w:hAnsi="Arial" w:cs="Arial"/>
          <w:b w:val="0"/>
          <w:bCs w:val="0"/>
          <w:sz w:val="22"/>
          <w:szCs w:val="22"/>
        </w:rPr>
        <w:t xml:space="preserve">management </w:t>
      </w:r>
      <w:r w:rsidR="00D92F1D" w:rsidRPr="003D0AA8">
        <w:rPr>
          <w:rFonts w:ascii="Arial" w:hAnsi="Arial" w:cs="Arial"/>
          <w:b w:val="0"/>
          <w:bCs w:val="0"/>
          <w:sz w:val="22"/>
          <w:szCs w:val="22"/>
        </w:rPr>
        <w:t>systems</w:t>
      </w:r>
      <w:r w:rsidR="00F53B57" w:rsidRPr="003D0AA8">
        <w:rPr>
          <w:rFonts w:ascii="Arial" w:hAnsi="Arial" w:cs="Arial"/>
          <w:b w:val="0"/>
          <w:bCs w:val="0"/>
          <w:sz w:val="22"/>
          <w:szCs w:val="22"/>
        </w:rPr>
        <w:t xml:space="preserve"> for the execution of the works</w:t>
      </w:r>
      <w:r w:rsidRPr="003D0AA8">
        <w:rPr>
          <w:rFonts w:ascii="Arial" w:hAnsi="Arial" w:cs="Arial"/>
          <w:b w:val="0"/>
          <w:bCs w:val="0"/>
          <w:sz w:val="22"/>
          <w:szCs w:val="22"/>
        </w:rPr>
        <w:t xml:space="preserve"> and services</w:t>
      </w:r>
      <w:r w:rsidR="00654702" w:rsidRPr="003D0AA8">
        <w:rPr>
          <w:rFonts w:ascii="Arial" w:hAnsi="Arial" w:cs="Arial"/>
          <w:b w:val="0"/>
          <w:bCs w:val="0"/>
          <w:sz w:val="22"/>
          <w:szCs w:val="22"/>
        </w:rPr>
        <w:t xml:space="preserve"> </w:t>
      </w:r>
      <w:r w:rsidR="00265BE0" w:rsidRPr="003D0AA8">
        <w:rPr>
          <w:rFonts w:ascii="Arial" w:hAnsi="Arial" w:cs="Arial"/>
          <w:b w:val="0"/>
          <w:bCs w:val="0"/>
          <w:sz w:val="22"/>
          <w:szCs w:val="22"/>
        </w:rPr>
        <w:t xml:space="preserve">which are the </w:t>
      </w:r>
      <w:r w:rsidR="00654702" w:rsidRPr="003D0AA8">
        <w:rPr>
          <w:rFonts w:ascii="Arial" w:hAnsi="Arial" w:cs="Arial"/>
          <w:b w:val="0"/>
          <w:bCs w:val="0"/>
          <w:sz w:val="22"/>
          <w:szCs w:val="22"/>
        </w:rPr>
        <w:t>subject of th</w:t>
      </w:r>
      <w:r w:rsidR="00265BE0" w:rsidRPr="003D0AA8">
        <w:rPr>
          <w:rFonts w:ascii="Arial" w:hAnsi="Arial" w:cs="Arial"/>
          <w:b w:val="0"/>
          <w:bCs w:val="0"/>
          <w:sz w:val="22"/>
          <w:szCs w:val="22"/>
        </w:rPr>
        <w:t xml:space="preserve">is Procurement process </w:t>
      </w:r>
      <w:r w:rsidR="00F53B57" w:rsidRPr="003D0AA8">
        <w:rPr>
          <w:rFonts w:ascii="Arial" w:hAnsi="Arial" w:cs="Arial"/>
          <w:b w:val="0"/>
          <w:bCs w:val="0"/>
          <w:sz w:val="22"/>
          <w:szCs w:val="22"/>
        </w:rPr>
        <w:t xml:space="preserve">will </w:t>
      </w:r>
      <w:r w:rsidR="007B7E04" w:rsidRPr="003D0AA8">
        <w:rPr>
          <w:rFonts w:ascii="Arial" w:hAnsi="Arial" w:cs="Arial"/>
          <w:b w:val="0"/>
          <w:bCs w:val="0"/>
          <w:sz w:val="22"/>
          <w:szCs w:val="22"/>
        </w:rPr>
        <w:t>follow as part of the contract award criteria in the</w:t>
      </w:r>
      <w:r w:rsidR="00D92F1D" w:rsidRPr="003D0AA8">
        <w:rPr>
          <w:rFonts w:ascii="Arial" w:hAnsi="Arial" w:cs="Arial"/>
          <w:b w:val="0"/>
          <w:bCs w:val="0"/>
          <w:sz w:val="22"/>
          <w:szCs w:val="22"/>
        </w:rPr>
        <w:t xml:space="preserve"> competitive tendering stage.</w:t>
      </w:r>
    </w:p>
    <w:p w14:paraId="1FF70531"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628EEB5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Canvassing</w:t>
      </w:r>
    </w:p>
    <w:p w14:paraId="1FE72779"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attempt by an Applicant or its adviser to inappropriately influence the selection process in any way will result in the Applicant’s Response being disqualified.  Any direct or indirect canvassing by Applicants or their advis</w:t>
      </w:r>
      <w:r w:rsidR="00C00257" w:rsidRPr="0055558B">
        <w:rPr>
          <w:rFonts w:ascii="Arial" w:hAnsi="Arial" w:cs="Arial"/>
          <w:b w:val="0"/>
          <w:bCs w:val="0"/>
          <w:sz w:val="22"/>
          <w:szCs w:val="22"/>
        </w:rPr>
        <w:t>e</w:t>
      </w:r>
      <w:r w:rsidRPr="0055558B">
        <w:rPr>
          <w:rFonts w:ascii="Arial" w:hAnsi="Arial" w:cs="Arial"/>
          <w:b w:val="0"/>
          <w:bCs w:val="0"/>
          <w:sz w:val="22"/>
          <w:szCs w:val="22"/>
        </w:rPr>
        <w:t>rs in relation to this Procurement or any attempt to obtain information from any of the employees or agents of the Contracting Entity concerning another Applicant may result in disqualification at the discretion of the Contrac</w:t>
      </w:r>
      <w:r w:rsidR="00D92F1D" w:rsidRPr="0055558B">
        <w:rPr>
          <w:rFonts w:ascii="Arial" w:hAnsi="Arial" w:cs="Arial"/>
          <w:b w:val="0"/>
          <w:bCs w:val="0"/>
          <w:sz w:val="22"/>
          <w:szCs w:val="22"/>
        </w:rPr>
        <w:t>ting Entity.</w:t>
      </w:r>
    </w:p>
    <w:p w14:paraId="01E20FA6"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587EF9B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Verification</w:t>
      </w:r>
    </w:p>
    <w:p w14:paraId="1A3FCED6" w14:textId="77777777" w:rsidR="007B7E04"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Responses are submitted on the basis that each Applicant consents to the Contracting Entity carrying out </w:t>
      </w:r>
      <w:r w:rsidR="000935ED" w:rsidRPr="0055558B">
        <w:rPr>
          <w:rFonts w:ascii="Arial" w:hAnsi="Arial" w:cs="Arial"/>
          <w:b w:val="0"/>
          <w:bCs w:val="0"/>
          <w:sz w:val="22"/>
          <w:szCs w:val="22"/>
        </w:rPr>
        <w:t xml:space="preserve">any </w:t>
      </w:r>
      <w:r w:rsidRPr="0055558B">
        <w:rPr>
          <w:rFonts w:ascii="Arial" w:hAnsi="Arial" w:cs="Arial"/>
          <w:b w:val="0"/>
          <w:bCs w:val="0"/>
          <w:sz w:val="22"/>
          <w:szCs w:val="22"/>
        </w:rPr>
        <w:t xml:space="preserve">necessary actions to verify the information that the Applicant has provided. The Contracting Entity may (but is not obliged to), in order to verify information provided in a PQQ Response, contact and visit Applicants and any of or all of their Applicant Members, </w:t>
      </w:r>
      <w:r w:rsidR="000935ED" w:rsidRPr="0055558B">
        <w:rPr>
          <w:rFonts w:ascii="Arial" w:hAnsi="Arial" w:cs="Arial"/>
          <w:b w:val="0"/>
          <w:bCs w:val="0"/>
          <w:sz w:val="22"/>
          <w:szCs w:val="22"/>
        </w:rPr>
        <w:t xml:space="preserve">and/or any Entity Being Relied Upon </w:t>
      </w:r>
      <w:r w:rsidRPr="0055558B">
        <w:rPr>
          <w:rFonts w:ascii="Arial" w:hAnsi="Arial" w:cs="Arial"/>
          <w:b w:val="0"/>
          <w:bCs w:val="0"/>
          <w:sz w:val="22"/>
          <w:szCs w:val="22"/>
        </w:rPr>
        <w:t xml:space="preserve">and/or referees which might </w:t>
      </w:r>
      <w:r w:rsidR="006B1C74" w:rsidRPr="0055558B">
        <w:rPr>
          <w:rFonts w:ascii="Arial" w:hAnsi="Arial" w:cs="Arial"/>
          <w:b w:val="0"/>
          <w:bCs w:val="0"/>
          <w:sz w:val="22"/>
          <w:szCs w:val="22"/>
        </w:rPr>
        <w:t xml:space="preserve">be provided in the Response and </w:t>
      </w:r>
      <w:r w:rsidRPr="0055558B">
        <w:rPr>
          <w:rFonts w:ascii="Arial" w:hAnsi="Arial" w:cs="Arial"/>
          <w:b w:val="0"/>
          <w:bCs w:val="0"/>
          <w:sz w:val="22"/>
          <w:szCs w:val="22"/>
        </w:rPr>
        <w:t>may conduct any investigations (either itself or through such third parties as it may, at its discretion, consider appropriate) it considers necessary in connection with PQQ Responses, including by reference to information independently sourced from the market or otherwise.  The Applicants,</w:t>
      </w:r>
      <w:r w:rsidR="000935ED" w:rsidRPr="0055558B">
        <w:rPr>
          <w:rFonts w:ascii="Arial" w:hAnsi="Arial" w:cs="Arial"/>
          <w:b w:val="0"/>
          <w:bCs w:val="0"/>
          <w:sz w:val="22"/>
          <w:szCs w:val="22"/>
        </w:rPr>
        <w:t xml:space="preserve"> Applicant Members and Entities Being Relied Upon</w:t>
      </w:r>
      <w:r w:rsidRPr="0055558B">
        <w:rPr>
          <w:rFonts w:ascii="Arial" w:hAnsi="Arial" w:cs="Arial"/>
          <w:b w:val="0"/>
          <w:bCs w:val="0"/>
          <w:sz w:val="22"/>
          <w:szCs w:val="22"/>
        </w:rPr>
        <w:t>, must facilitate sa</w:t>
      </w:r>
      <w:r w:rsidR="004D3569" w:rsidRPr="0055558B">
        <w:rPr>
          <w:rFonts w:ascii="Arial" w:hAnsi="Arial" w:cs="Arial"/>
          <w:b w:val="0"/>
          <w:bCs w:val="0"/>
          <w:sz w:val="22"/>
          <w:szCs w:val="22"/>
        </w:rPr>
        <w:t>me</w:t>
      </w:r>
      <w:r w:rsidR="000935ED" w:rsidRPr="0055558B">
        <w:rPr>
          <w:rFonts w:ascii="Arial" w:hAnsi="Arial" w:cs="Arial"/>
          <w:b w:val="0"/>
          <w:bCs w:val="0"/>
          <w:sz w:val="22"/>
          <w:szCs w:val="22"/>
        </w:rPr>
        <w:t>, upon request</w:t>
      </w:r>
      <w:r w:rsidR="004D3569" w:rsidRPr="0055558B">
        <w:rPr>
          <w:rFonts w:ascii="Arial" w:hAnsi="Arial" w:cs="Arial"/>
          <w:b w:val="0"/>
          <w:bCs w:val="0"/>
          <w:sz w:val="22"/>
          <w:szCs w:val="22"/>
        </w:rPr>
        <w:t>.</w:t>
      </w:r>
    </w:p>
    <w:p w14:paraId="09C07B5D" w14:textId="77777777" w:rsidR="00CE3C42" w:rsidRPr="0055558B" w:rsidRDefault="00CE3C42" w:rsidP="00566B11">
      <w:pPr>
        <w:pStyle w:val="Header"/>
        <w:tabs>
          <w:tab w:val="clear" w:pos="4153"/>
          <w:tab w:val="clear" w:pos="8306"/>
        </w:tabs>
        <w:ind w:left="11" w:right="425" w:hanging="11"/>
        <w:jc w:val="both"/>
        <w:rPr>
          <w:rFonts w:ascii="Arial" w:hAnsi="Arial" w:cs="Arial"/>
          <w:b w:val="0"/>
          <w:bCs w:val="0"/>
          <w:sz w:val="22"/>
          <w:szCs w:val="22"/>
        </w:rPr>
      </w:pPr>
    </w:p>
    <w:p w14:paraId="1CEEA5E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A609287"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Conflict of Interest</w:t>
      </w:r>
    </w:p>
    <w:p w14:paraId="35E1EA35" w14:textId="77777777" w:rsidR="007B7E04"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conflict of interest or potential conflict of interest</w:t>
      </w:r>
      <w:r w:rsidR="000935ED" w:rsidRPr="0055558B">
        <w:rPr>
          <w:rFonts w:ascii="Arial" w:hAnsi="Arial" w:cs="Arial"/>
          <w:b w:val="0"/>
          <w:bCs w:val="0"/>
          <w:sz w:val="22"/>
          <w:szCs w:val="22"/>
        </w:rPr>
        <w:t xml:space="preserve"> relating to the Applicant, any Applicant Member, any Entity Being </w:t>
      </w:r>
      <w:r w:rsidR="0098562D" w:rsidRPr="0055558B">
        <w:rPr>
          <w:rFonts w:ascii="Arial" w:hAnsi="Arial" w:cs="Arial"/>
          <w:b w:val="0"/>
          <w:bCs w:val="0"/>
          <w:sz w:val="22"/>
          <w:szCs w:val="22"/>
        </w:rPr>
        <w:t>Relied Upon or any of the advise</w:t>
      </w:r>
      <w:r w:rsidR="000935ED" w:rsidRPr="0055558B">
        <w:rPr>
          <w:rFonts w:ascii="Arial" w:hAnsi="Arial" w:cs="Arial"/>
          <w:b w:val="0"/>
          <w:bCs w:val="0"/>
          <w:sz w:val="22"/>
          <w:szCs w:val="22"/>
        </w:rPr>
        <w:t>rs of such persons</w:t>
      </w:r>
      <w:r w:rsidRPr="0055558B">
        <w:rPr>
          <w:rFonts w:ascii="Arial" w:hAnsi="Arial" w:cs="Arial"/>
          <w:b w:val="0"/>
          <w:bCs w:val="0"/>
          <w:sz w:val="22"/>
          <w:szCs w:val="22"/>
        </w:rPr>
        <w:t xml:space="preserve"> must be fully disclosed to the Contracting Entity as soon as such conflict or potential conflict becomes apparent.  In the event of any conflict or potential conflict of interest, the Contracting Entity shall,</w:t>
      </w:r>
      <w:r w:rsidR="00576A81" w:rsidRPr="0055558B">
        <w:rPr>
          <w:rFonts w:ascii="Arial" w:hAnsi="Arial" w:cs="Arial"/>
          <w:b w:val="0"/>
          <w:bCs w:val="0"/>
          <w:sz w:val="22"/>
          <w:szCs w:val="22"/>
        </w:rPr>
        <w:t xml:space="preserve"> at</w:t>
      </w:r>
      <w:r w:rsidRPr="0055558B">
        <w:rPr>
          <w:rFonts w:ascii="Arial" w:hAnsi="Arial" w:cs="Arial"/>
          <w:b w:val="0"/>
          <w:bCs w:val="0"/>
          <w:sz w:val="22"/>
          <w:szCs w:val="22"/>
        </w:rPr>
        <w:t xml:space="preserve"> its discretion, decide on th</w:t>
      </w:r>
      <w:r w:rsidR="004D3569" w:rsidRPr="0055558B">
        <w:rPr>
          <w:rFonts w:ascii="Arial" w:hAnsi="Arial" w:cs="Arial"/>
          <w:b w:val="0"/>
          <w:bCs w:val="0"/>
          <w:sz w:val="22"/>
          <w:szCs w:val="22"/>
        </w:rPr>
        <w:t>e appropriate course of action.</w:t>
      </w:r>
      <w:r w:rsidR="000935ED" w:rsidRPr="0055558B">
        <w:rPr>
          <w:rFonts w:ascii="Arial" w:hAnsi="Arial" w:cs="Arial"/>
          <w:b w:val="0"/>
          <w:bCs w:val="0"/>
          <w:sz w:val="22"/>
          <w:szCs w:val="22"/>
        </w:rPr>
        <w:t xml:space="preserve"> </w:t>
      </w:r>
    </w:p>
    <w:p w14:paraId="36E2D0B1" w14:textId="77777777" w:rsidR="00DD5B72" w:rsidRPr="0055558B"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096E2779"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 w:val="0"/>
          <w:bCs w:val="0"/>
          <w:sz w:val="22"/>
          <w:szCs w:val="22"/>
        </w:rPr>
        <w:t xml:space="preserve"> </w:t>
      </w:r>
      <w:r w:rsidR="006F599E" w:rsidRPr="0055558B">
        <w:rPr>
          <w:rFonts w:ascii="Arial" w:hAnsi="Arial" w:cs="Arial"/>
          <w:bCs w:val="0"/>
          <w:sz w:val="22"/>
          <w:szCs w:val="22"/>
        </w:rPr>
        <w:t>Applicant Eligibility</w:t>
      </w:r>
    </w:p>
    <w:p w14:paraId="61ED06CD" w14:textId="28DF659B" w:rsidR="00BD2A3C"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Applicants should note that the Pre-qualification Questionnaire eligibility and other requirements set out herein apply to the Procurement at all times (including the </w:t>
      </w:r>
      <w:r w:rsidR="002862D2" w:rsidRPr="0055558B">
        <w:rPr>
          <w:rFonts w:ascii="Arial" w:hAnsi="Arial" w:cs="Arial"/>
          <w:b w:val="0"/>
          <w:bCs w:val="0"/>
          <w:sz w:val="22"/>
          <w:szCs w:val="22"/>
        </w:rPr>
        <w:t>Contract award</w:t>
      </w:r>
      <w:r w:rsidRPr="0055558B">
        <w:rPr>
          <w:rFonts w:ascii="Arial" w:hAnsi="Arial" w:cs="Arial"/>
          <w:b w:val="0"/>
          <w:bCs w:val="0"/>
          <w:sz w:val="22"/>
          <w:szCs w:val="22"/>
        </w:rPr>
        <w:t xml:space="preserve"> stage</w:t>
      </w:r>
      <w:r w:rsidR="00AF6859">
        <w:rPr>
          <w:rFonts w:ascii="Arial" w:hAnsi="Arial" w:cs="Arial"/>
          <w:b w:val="0"/>
          <w:bCs w:val="0"/>
          <w:sz w:val="22"/>
          <w:szCs w:val="22"/>
        </w:rPr>
        <w:t xml:space="preserve"> and during Contract performance</w:t>
      </w:r>
      <w:r w:rsidRPr="0055558B">
        <w:rPr>
          <w:rFonts w:ascii="Arial" w:hAnsi="Arial" w:cs="Arial"/>
          <w:b w:val="0"/>
          <w:bCs w:val="0"/>
          <w:sz w:val="22"/>
          <w:szCs w:val="22"/>
        </w:rPr>
        <w:t xml:space="preserve">). The Contracting Entity reserves the right, at its discretion, to re-assess the eligibility, financial standing, </w:t>
      </w:r>
      <w:r w:rsidR="008A7453" w:rsidRPr="0055558B">
        <w:rPr>
          <w:rFonts w:ascii="Arial" w:hAnsi="Arial" w:cs="Arial"/>
          <w:b w:val="0"/>
          <w:bCs w:val="0"/>
          <w:sz w:val="22"/>
          <w:szCs w:val="22"/>
        </w:rPr>
        <w:t xml:space="preserve">experience and </w:t>
      </w:r>
      <w:r w:rsidRPr="0055558B">
        <w:rPr>
          <w:rFonts w:ascii="Arial" w:hAnsi="Arial" w:cs="Arial"/>
          <w:b w:val="0"/>
          <w:bCs w:val="0"/>
          <w:sz w:val="22"/>
          <w:szCs w:val="22"/>
        </w:rPr>
        <w:t xml:space="preserve">technical capability of any Applicant (or Applicant Member) and other requirements, at any </w:t>
      </w:r>
      <w:r w:rsidR="00FA10A9" w:rsidRPr="0055558B">
        <w:rPr>
          <w:rFonts w:ascii="Arial" w:hAnsi="Arial" w:cs="Arial"/>
          <w:b w:val="0"/>
          <w:bCs w:val="0"/>
          <w:sz w:val="22"/>
          <w:szCs w:val="22"/>
        </w:rPr>
        <w:t>stage(s)</w:t>
      </w:r>
      <w:r w:rsidRPr="0055558B">
        <w:rPr>
          <w:rFonts w:ascii="Arial" w:hAnsi="Arial" w:cs="Arial"/>
          <w:b w:val="0"/>
          <w:bCs w:val="0"/>
          <w:sz w:val="22"/>
          <w:szCs w:val="22"/>
        </w:rPr>
        <w:t xml:space="preserve"> throughout this Procurement</w:t>
      </w:r>
      <w:r w:rsidR="00AF6859">
        <w:rPr>
          <w:rFonts w:ascii="Arial" w:hAnsi="Arial" w:cs="Arial"/>
          <w:b w:val="0"/>
          <w:bCs w:val="0"/>
          <w:sz w:val="22"/>
          <w:szCs w:val="22"/>
        </w:rPr>
        <w:t xml:space="preserve"> and Contract </w:t>
      </w:r>
      <w:r w:rsidR="00AF6859">
        <w:rPr>
          <w:rFonts w:ascii="Arial" w:hAnsi="Arial" w:cs="Arial"/>
          <w:b w:val="0"/>
          <w:bCs w:val="0"/>
          <w:sz w:val="22"/>
          <w:szCs w:val="22"/>
        </w:rPr>
        <w:lastRenderedPageBreak/>
        <w:t>performance</w:t>
      </w:r>
      <w:r w:rsidRPr="0055558B">
        <w:rPr>
          <w:rFonts w:ascii="Arial" w:hAnsi="Arial" w:cs="Arial"/>
          <w:b w:val="0"/>
          <w:bCs w:val="0"/>
          <w:sz w:val="22"/>
          <w:szCs w:val="22"/>
        </w:rPr>
        <w:t>, to ensure that the Applicant continues to remain eligible and have the requisite</w:t>
      </w:r>
      <w:r w:rsidR="00BD2A3C" w:rsidRPr="0055558B">
        <w:rPr>
          <w:rFonts w:ascii="Arial" w:hAnsi="Arial" w:cs="Arial"/>
          <w:b w:val="0"/>
          <w:bCs w:val="0"/>
          <w:sz w:val="22"/>
          <w:szCs w:val="22"/>
        </w:rPr>
        <w:t xml:space="preserve"> requirements for the Contract.</w:t>
      </w:r>
    </w:p>
    <w:p w14:paraId="5D2AC900" w14:textId="77777777" w:rsidR="00BD2A3C" w:rsidRPr="0055558B" w:rsidRDefault="00BD2A3C" w:rsidP="00566B11">
      <w:pPr>
        <w:spacing w:before="200" w:after="200"/>
        <w:ind w:left="11" w:right="425" w:hanging="11"/>
        <w:rPr>
          <w:rFonts w:ascii="Arial" w:hAnsi="Arial" w:cs="Arial"/>
          <w:sz w:val="22"/>
          <w:szCs w:val="22"/>
          <w:lang w:val="en-IE" w:eastAsia="en-IE"/>
        </w:rPr>
      </w:pPr>
      <w:r w:rsidRPr="0055558B">
        <w:rPr>
          <w:rFonts w:ascii="Arial" w:hAnsi="Arial" w:cs="Arial"/>
          <w:sz w:val="22"/>
          <w:szCs w:val="22"/>
          <w:lang w:val="en-IE" w:eastAsia="en-IE"/>
        </w:rPr>
        <w:t>Without prejudice to the gener</w:t>
      </w:r>
      <w:r w:rsidR="00FA10A9" w:rsidRPr="0055558B">
        <w:rPr>
          <w:rFonts w:ascii="Arial" w:hAnsi="Arial" w:cs="Arial"/>
          <w:sz w:val="22"/>
          <w:szCs w:val="22"/>
          <w:lang w:val="en-IE" w:eastAsia="en-IE"/>
        </w:rPr>
        <w:t xml:space="preserve">ality of the foregoing, if the Applicant </w:t>
      </w:r>
      <w:r w:rsidRPr="0055558B">
        <w:rPr>
          <w:rFonts w:ascii="Arial" w:hAnsi="Arial" w:cs="Arial"/>
          <w:sz w:val="22"/>
          <w:szCs w:val="22"/>
          <w:lang w:val="en-IE" w:eastAsia="en-IE"/>
        </w:rPr>
        <w:t xml:space="preserve"> (or parent company guarantor) becomes bankrupt or insolvent, goes into liquidation, has a receiving or administration order made against it, has an examiner appointed, compounds with its creditors or carries on business under a receiver, trustee or manager for the benefit of its creditors, or if any act is done or event occurs which under applicable laws has a similar effect to any of these events or acts, it may result in the </w:t>
      </w:r>
      <w:r w:rsidR="00FA10A9" w:rsidRPr="0055558B">
        <w:rPr>
          <w:rFonts w:ascii="Arial" w:hAnsi="Arial" w:cs="Arial"/>
          <w:sz w:val="22"/>
          <w:szCs w:val="22"/>
          <w:lang w:val="en-IE" w:eastAsia="en-IE"/>
        </w:rPr>
        <w:t>Applicant</w:t>
      </w:r>
      <w:r w:rsidRPr="0055558B">
        <w:rPr>
          <w:rFonts w:ascii="Arial" w:hAnsi="Arial" w:cs="Arial"/>
          <w:sz w:val="22"/>
          <w:szCs w:val="22"/>
          <w:lang w:val="en-IE" w:eastAsia="en-IE"/>
        </w:rPr>
        <w:t xml:space="preserve"> being disqualified from any further participation in the Procurement process irrespective of the progress of the Procurement process.</w:t>
      </w:r>
    </w:p>
    <w:p w14:paraId="0FF89702" w14:textId="2637BFC8" w:rsidR="00F020A3" w:rsidRPr="00F9391F" w:rsidRDefault="00BD2A3C" w:rsidP="00F9391F">
      <w:pPr>
        <w:spacing w:before="200" w:after="200"/>
        <w:ind w:left="11" w:right="425" w:hanging="11"/>
        <w:rPr>
          <w:rFonts w:ascii="Arial" w:hAnsi="Arial" w:cs="Arial"/>
          <w:sz w:val="22"/>
          <w:szCs w:val="22"/>
          <w:lang w:val="en-IE" w:eastAsia="en-IE"/>
        </w:rPr>
      </w:pPr>
      <w:r w:rsidRPr="0055558B">
        <w:rPr>
          <w:rFonts w:ascii="Arial" w:hAnsi="Arial" w:cs="Arial"/>
          <w:sz w:val="22"/>
          <w:szCs w:val="22"/>
          <w:lang w:val="en-IE" w:eastAsia="en-IE"/>
        </w:rPr>
        <w:t>The Contracting Entity reserves the right to seek additional contractual and commercial safeguards in the event that</w:t>
      </w:r>
      <w:r w:rsidR="00FA10A9" w:rsidRPr="0055558B">
        <w:rPr>
          <w:rFonts w:ascii="Arial" w:hAnsi="Arial" w:cs="Arial"/>
          <w:sz w:val="22"/>
          <w:szCs w:val="22"/>
          <w:lang w:val="en-IE" w:eastAsia="en-IE"/>
        </w:rPr>
        <w:t xml:space="preserve"> the financial position of the Applicant</w:t>
      </w:r>
      <w:r w:rsidRPr="0055558B">
        <w:rPr>
          <w:rFonts w:ascii="Arial" w:hAnsi="Arial" w:cs="Arial"/>
          <w:sz w:val="22"/>
          <w:szCs w:val="22"/>
          <w:lang w:val="en-IE" w:eastAsia="en-IE"/>
        </w:rPr>
        <w:t xml:space="preserve"> deteriorates. The Contracting Entity also reserves the right </w:t>
      </w:r>
      <w:r w:rsidR="00FA10A9" w:rsidRPr="0055558B">
        <w:rPr>
          <w:rFonts w:ascii="Arial" w:hAnsi="Arial" w:cs="Arial"/>
          <w:sz w:val="22"/>
          <w:szCs w:val="22"/>
          <w:lang w:val="en-IE" w:eastAsia="en-IE"/>
        </w:rPr>
        <w:t>not to award the Contract to a t</w:t>
      </w:r>
      <w:r w:rsidRPr="0055558B">
        <w:rPr>
          <w:rFonts w:ascii="Arial" w:hAnsi="Arial" w:cs="Arial"/>
          <w:sz w:val="22"/>
          <w:szCs w:val="22"/>
          <w:lang w:val="en-IE" w:eastAsia="en-IE"/>
        </w:rPr>
        <w:t>enderer in such circumstances.</w:t>
      </w:r>
    </w:p>
    <w:p w14:paraId="4EC5D4AF" w14:textId="77777777" w:rsidR="007B7E04" w:rsidRPr="0055558B" w:rsidRDefault="00F53B57"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Publicity</w:t>
      </w:r>
    </w:p>
    <w:p w14:paraId="167D16D1" w14:textId="77777777" w:rsidR="00F03F27" w:rsidRPr="0055558B" w:rsidRDefault="00EB647E"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w:t>
      </w:r>
      <w:r w:rsidR="008A7453" w:rsidRPr="0055558B">
        <w:rPr>
          <w:rFonts w:ascii="Arial" w:hAnsi="Arial" w:cs="Arial"/>
          <w:b w:val="0"/>
          <w:bCs w:val="0"/>
          <w:sz w:val="22"/>
          <w:szCs w:val="22"/>
        </w:rPr>
        <w:t>p</w:t>
      </w:r>
      <w:r w:rsidRPr="0055558B">
        <w:rPr>
          <w:rFonts w:ascii="Arial" w:hAnsi="Arial" w:cs="Arial"/>
          <w:b w:val="0"/>
          <w:bCs w:val="0"/>
          <w:sz w:val="22"/>
          <w:szCs w:val="22"/>
        </w:rPr>
        <w:t xml:space="preserve">ublicity in relation to </w:t>
      </w:r>
      <w:r w:rsidR="00AE7B4B" w:rsidRPr="0055558B">
        <w:rPr>
          <w:rFonts w:ascii="Arial" w:hAnsi="Arial" w:cs="Arial"/>
          <w:b w:val="0"/>
          <w:bCs w:val="0"/>
          <w:sz w:val="22"/>
          <w:szCs w:val="22"/>
        </w:rPr>
        <w:t>the proposed C</w:t>
      </w:r>
      <w:r w:rsidRPr="0055558B">
        <w:rPr>
          <w:rFonts w:ascii="Arial" w:hAnsi="Arial" w:cs="Arial"/>
          <w:b w:val="0"/>
          <w:bCs w:val="0"/>
          <w:sz w:val="22"/>
          <w:szCs w:val="22"/>
        </w:rPr>
        <w:t>ontract or the Procurement in general is permitted unless and until the Contracting Entity has given express prior written consent to the relevant communication. In particular, no statement should be made to the press or other similar organisations regarding the nature of any Response without the express written consent of the Contracting Entity. The Contracting Entity retains the right to publicise or otherwise disclose to any third party information in relation to the proposed C</w:t>
      </w:r>
      <w:r w:rsidR="00AE7B4B" w:rsidRPr="0055558B">
        <w:rPr>
          <w:rFonts w:ascii="Arial" w:hAnsi="Arial" w:cs="Arial"/>
          <w:b w:val="0"/>
          <w:bCs w:val="0"/>
          <w:sz w:val="22"/>
          <w:szCs w:val="22"/>
        </w:rPr>
        <w:t xml:space="preserve">ontract, </w:t>
      </w:r>
      <w:r w:rsidR="00353056" w:rsidRPr="0055558B">
        <w:rPr>
          <w:rFonts w:ascii="Arial" w:hAnsi="Arial" w:cs="Arial"/>
          <w:b w:val="0"/>
          <w:bCs w:val="0"/>
          <w:sz w:val="22"/>
          <w:szCs w:val="22"/>
        </w:rPr>
        <w:t>the identity of</w:t>
      </w:r>
      <w:r w:rsidR="00FA10A9" w:rsidRPr="0055558B">
        <w:rPr>
          <w:rFonts w:ascii="Arial" w:hAnsi="Arial" w:cs="Arial"/>
          <w:b w:val="0"/>
          <w:bCs w:val="0"/>
          <w:sz w:val="22"/>
          <w:szCs w:val="22"/>
        </w:rPr>
        <w:t xml:space="preserve"> Applicants or Applicant Members</w:t>
      </w:r>
      <w:r w:rsidR="00AE7B4B" w:rsidRPr="0055558B">
        <w:rPr>
          <w:rFonts w:ascii="Arial" w:hAnsi="Arial" w:cs="Arial"/>
          <w:b w:val="0"/>
          <w:bCs w:val="0"/>
          <w:sz w:val="22"/>
          <w:szCs w:val="22"/>
        </w:rPr>
        <w:t xml:space="preserve"> </w:t>
      </w:r>
      <w:r w:rsidRPr="0055558B">
        <w:rPr>
          <w:rFonts w:ascii="Arial" w:hAnsi="Arial" w:cs="Arial"/>
          <w:b w:val="0"/>
          <w:bCs w:val="0"/>
          <w:sz w:val="22"/>
          <w:szCs w:val="22"/>
        </w:rPr>
        <w:t xml:space="preserve">or the </w:t>
      </w:r>
      <w:r w:rsidR="00AE7B4B" w:rsidRPr="0055558B">
        <w:rPr>
          <w:rFonts w:ascii="Arial" w:hAnsi="Arial" w:cs="Arial"/>
          <w:b w:val="0"/>
          <w:bCs w:val="0"/>
          <w:sz w:val="22"/>
          <w:szCs w:val="22"/>
        </w:rPr>
        <w:t>P</w:t>
      </w:r>
      <w:r w:rsidRPr="0055558B">
        <w:rPr>
          <w:rFonts w:ascii="Arial" w:hAnsi="Arial" w:cs="Arial"/>
          <w:b w:val="0"/>
          <w:bCs w:val="0"/>
          <w:sz w:val="22"/>
          <w:szCs w:val="22"/>
        </w:rPr>
        <w:t>roc</w:t>
      </w:r>
      <w:r w:rsidR="00F57EFA" w:rsidRPr="0055558B">
        <w:rPr>
          <w:rFonts w:ascii="Arial" w:hAnsi="Arial" w:cs="Arial"/>
          <w:b w:val="0"/>
          <w:bCs w:val="0"/>
          <w:sz w:val="22"/>
          <w:szCs w:val="22"/>
        </w:rPr>
        <w:t>urement in general.</w:t>
      </w:r>
    </w:p>
    <w:p w14:paraId="57E11037" w14:textId="77777777" w:rsidR="00654702" w:rsidRPr="0055558B" w:rsidRDefault="00654702" w:rsidP="00566B11">
      <w:pPr>
        <w:pStyle w:val="Header"/>
        <w:tabs>
          <w:tab w:val="clear" w:pos="4153"/>
          <w:tab w:val="clear" w:pos="8306"/>
        </w:tabs>
        <w:ind w:left="11" w:right="425" w:hanging="11"/>
        <w:jc w:val="both"/>
        <w:rPr>
          <w:rFonts w:ascii="Arial" w:hAnsi="Arial" w:cs="Arial"/>
          <w:b w:val="0"/>
          <w:bCs w:val="0"/>
          <w:sz w:val="22"/>
          <w:szCs w:val="22"/>
        </w:rPr>
      </w:pPr>
    </w:p>
    <w:p w14:paraId="7037E1F9" w14:textId="77777777" w:rsidR="00654702" w:rsidRPr="0055558B" w:rsidRDefault="00EF6DDF" w:rsidP="00120A36">
      <w:pPr>
        <w:pStyle w:val="Header"/>
        <w:tabs>
          <w:tab w:val="left" w:pos="720"/>
        </w:tabs>
        <w:ind w:left="142" w:right="425" w:hanging="142"/>
        <w:jc w:val="both"/>
        <w:rPr>
          <w:rFonts w:ascii="Arial" w:hAnsi="Arial" w:cs="Arial"/>
          <w:sz w:val="22"/>
          <w:szCs w:val="22"/>
        </w:rPr>
      </w:pPr>
      <w:r>
        <w:rPr>
          <w:rFonts w:ascii="Arial" w:hAnsi="Arial" w:cs="Arial"/>
          <w:bCs w:val="0"/>
          <w:sz w:val="22"/>
          <w:szCs w:val="22"/>
        </w:rPr>
        <w:t>r)</w:t>
      </w:r>
      <w:r>
        <w:rPr>
          <w:rFonts w:ascii="Arial" w:hAnsi="Arial" w:cs="Arial"/>
          <w:bCs w:val="0"/>
          <w:sz w:val="22"/>
          <w:szCs w:val="22"/>
        </w:rPr>
        <w:tab/>
      </w:r>
      <w:r w:rsidR="00654702" w:rsidRPr="0055558B">
        <w:rPr>
          <w:rFonts w:ascii="Arial" w:hAnsi="Arial" w:cs="Arial"/>
          <w:bCs w:val="0"/>
          <w:sz w:val="22"/>
          <w:szCs w:val="22"/>
        </w:rPr>
        <w:t>No Prior Knowledge</w:t>
      </w:r>
    </w:p>
    <w:p w14:paraId="2AE4FF0D" w14:textId="77777777" w:rsidR="00654702" w:rsidRDefault="00654702" w:rsidP="00566B11">
      <w:pPr>
        <w:pStyle w:val="Header"/>
        <w:tabs>
          <w:tab w:val="left" w:pos="720"/>
        </w:tabs>
        <w:ind w:left="11" w:right="425" w:hanging="11"/>
        <w:rPr>
          <w:rFonts w:ascii="Arial" w:hAnsi="Arial" w:cs="Arial"/>
          <w:b w:val="0"/>
          <w:bCs w:val="0"/>
          <w:sz w:val="22"/>
          <w:szCs w:val="22"/>
        </w:rPr>
      </w:pPr>
      <w:r w:rsidRPr="0055558B">
        <w:rPr>
          <w:rFonts w:ascii="Arial" w:hAnsi="Arial" w:cs="Arial"/>
          <w:b w:val="0"/>
          <w:bCs w:val="0"/>
          <w:sz w:val="22"/>
          <w:szCs w:val="22"/>
        </w:rPr>
        <w:t>Applicants must not make assumptions that the Contracting Entity or any of its advisers has prior knowledge of their organisation or their service provision.  Applicants will only be evaluated on the information provided in their PQQ Response (as may be clarified in accordance with the provisions of this PQQ).</w:t>
      </w:r>
    </w:p>
    <w:p w14:paraId="737A72B6" w14:textId="77777777" w:rsidR="00FF7D1D" w:rsidRPr="0055558B" w:rsidRDefault="00FF7D1D" w:rsidP="00566B11">
      <w:pPr>
        <w:pStyle w:val="Header"/>
        <w:tabs>
          <w:tab w:val="left" w:pos="720"/>
        </w:tabs>
        <w:ind w:left="11" w:right="425" w:hanging="11"/>
        <w:rPr>
          <w:rFonts w:ascii="Arial" w:hAnsi="Arial" w:cs="Arial"/>
          <w:b w:val="0"/>
          <w:bCs w:val="0"/>
          <w:sz w:val="22"/>
          <w:szCs w:val="22"/>
        </w:rPr>
      </w:pPr>
    </w:p>
    <w:p w14:paraId="2E195749"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p>
    <w:p w14:paraId="1D3662E3" w14:textId="77777777" w:rsidR="00654702" w:rsidRPr="0055558B" w:rsidRDefault="00EF6DDF" w:rsidP="00120A36">
      <w:pPr>
        <w:pStyle w:val="Header"/>
        <w:tabs>
          <w:tab w:val="left" w:pos="720"/>
        </w:tabs>
        <w:ind w:left="11" w:right="425"/>
        <w:jc w:val="both"/>
        <w:rPr>
          <w:rFonts w:ascii="Arial" w:hAnsi="Arial" w:cs="Arial"/>
          <w:sz w:val="22"/>
          <w:szCs w:val="22"/>
        </w:rPr>
      </w:pPr>
      <w:r>
        <w:rPr>
          <w:rFonts w:ascii="Arial" w:hAnsi="Arial" w:cs="Arial"/>
          <w:bCs w:val="0"/>
          <w:sz w:val="22"/>
          <w:szCs w:val="22"/>
        </w:rPr>
        <w:t>s)</w:t>
      </w:r>
      <w:r>
        <w:rPr>
          <w:rFonts w:ascii="Arial" w:hAnsi="Arial" w:cs="Arial"/>
          <w:bCs w:val="0"/>
          <w:sz w:val="22"/>
          <w:szCs w:val="22"/>
        </w:rPr>
        <w:tab/>
      </w:r>
      <w:r w:rsidR="00654702" w:rsidRPr="0055558B">
        <w:rPr>
          <w:rFonts w:ascii="Arial" w:hAnsi="Arial" w:cs="Arial"/>
          <w:bCs w:val="0"/>
          <w:sz w:val="22"/>
          <w:szCs w:val="22"/>
        </w:rPr>
        <w:t>Multiple Participation</w:t>
      </w:r>
    </w:p>
    <w:p w14:paraId="36051F45" w14:textId="22E9A926" w:rsidR="0071623F" w:rsidRDefault="00654702" w:rsidP="00EC60E6">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Where any Applicant or Applicant Member wishes to participate in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for this Procurement, it must contact the Contracting Entity promptly to seek the Contracting Entity’s consent. No Applicant may be involved with (including acting as adviser to</w:t>
      </w:r>
      <w:r w:rsidR="00E64D7A" w:rsidRPr="0055558B">
        <w:rPr>
          <w:rFonts w:ascii="Arial" w:hAnsi="Arial" w:cs="Arial"/>
          <w:b w:val="0"/>
          <w:bCs w:val="0"/>
          <w:sz w:val="22"/>
          <w:szCs w:val="22"/>
        </w:rPr>
        <w:t xml:space="preserve"> an Applicant</w:t>
      </w:r>
      <w:r w:rsidRPr="0055558B">
        <w:rPr>
          <w:rFonts w:ascii="Arial" w:hAnsi="Arial" w:cs="Arial"/>
          <w:b w:val="0"/>
          <w:bCs w:val="0"/>
          <w:sz w:val="22"/>
          <w:szCs w:val="22"/>
        </w:rPr>
        <w:t xml:space="preserve">)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without the prior approval of the Contracting Entity.  Applicants who wish to be involved with more than one application must notify the Contracting Entity at least </w:t>
      </w:r>
      <w:r w:rsidR="003D0AA8" w:rsidRPr="00855666">
        <w:rPr>
          <w:rFonts w:ascii="Arial" w:hAnsi="Arial" w:cs="Arial"/>
          <w:b w:val="0"/>
          <w:bCs w:val="0"/>
          <w:sz w:val="22"/>
          <w:szCs w:val="22"/>
        </w:rPr>
        <w:t>Two Weeks</w:t>
      </w:r>
      <w:r w:rsidR="00264855">
        <w:rPr>
          <w:rFonts w:ascii="Arial" w:hAnsi="Arial" w:cs="Arial"/>
          <w:b w:val="0"/>
          <w:bCs w:val="0"/>
          <w:sz w:val="22"/>
          <w:szCs w:val="22"/>
        </w:rPr>
        <w:t xml:space="preserve"> </w:t>
      </w:r>
      <w:r w:rsidRPr="0055558B">
        <w:rPr>
          <w:rFonts w:ascii="Arial" w:hAnsi="Arial" w:cs="Arial"/>
          <w:b w:val="0"/>
          <w:bCs w:val="0"/>
          <w:sz w:val="22"/>
          <w:szCs w:val="22"/>
        </w:rPr>
        <w:t xml:space="preserve">prior to </w:t>
      </w:r>
      <w:r w:rsidR="00E64D7A" w:rsidRPr="0055558B">
        <w:rPr>
          <w:rFonts w:ascii="Arial" w:hAnsi="Arial" w:cs="Arial"/>
          <w:b w:val="0"/>
          <w:bCs w:val="0"/>
          <w:sz w:val="22"/>
          <w:szCs w:val="22"/>
        </w:rPr>
        <w:t xml:space="preserve">the PQQ </w:t>
      </w:r>
      <w:r w:rsidR="00FA10A9" w:rsidRPr="0055558B">
        <w:rPr>
          <w:rFonts w:ascii="Arial" w:hAnsi="Arial" w:cs="Arial"/>
          <w:b w:val="0"/>
          <w:bCs w:val="0"/>
          <w:sz w:val="22"/>
          <w:szCs w:val="22"/>
        </w:rPr>
        <w:t>Response Deadline</w:t>
      </w:r>
      <w:r w:rsidRPr="0055558B">
        <w:rPr>
          <w:rFonts w:ascii="Arial" w:hAnsi="Arial" w:cs="Arial"/>
          <w:b w:val="0"/>
          <w:bCs w:val="0"/>
          <w:sz w:val="22"/>
          <w:szCs w:val="22"/>
        </w:rPr>
        <w:t xml:space="preserve"> and the Contracting Entity will take such steps as it considers appropriate, which may include prohibiting the Applicant from being involved with more than one application or making such involvement conditional on certain requirements being met.</w:t>
      </w:r>
    </w:p>
    <w:p w14:paraId="731CB947" w14:textId="77777777" w:rsidR="00AF6859" w:rsidRDefault="00AF6859" w:rsidP="00566B11">
      <w:pPr>
        <w:pStyle w:val="Header"/>
        <w:tabs>
          <w:tab w:val="clear" w:pos="4153"/>
          <w:tab w:val="clear" w:pos="8306"/>
        </w:tabs>
        <w:ind w:left="11" w:right="425" w:hanging="11"/>
        <w:jc w:val="both"/>
        <w:rPr>
          <w:rFonts w:ascii="Arial" w:hAnsi="Arial" w:cs="Arial"/>
          <w:b w:val="0"/>
          <w:bCs w:val="0"/>
          <w:sz w:val="22"/>
          <w:szCs w:val="22"/>
        </w:rPr>
      </w:pPr>
    </w:p>
    <w:p w14:paraId="2FFCD1BB" w14:textId="42E62D9D" w:rsidR="00AF6859" w:rsidRPr="00561315" w:rsidRDefault="00532E30" w:rsidP="00566B11">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t)</w:t>
      </w:r>
      <w:r w:rsidRPr="00561315">
        <w:rPr>
          <w:rFonts w:ascii="Arial" w:hAnsi="Arial" w:cs="Arial"/>
          <w:bCs w:val="0"/>
          <w:sz w:val="22"/>
          <w:szCs w:val="22"/>
        </w:rPr>
        <w:tab/>
        <w:t>Use of Standards</w:t>
      </w:r>
    </w:p>
    <w:p w14:paraId="3E80C057"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Pr>
          <w:rFonts w:ascii="Arial" w:hAnsi="Arial" w:cs="Arial"/>
          <w:b w:val="0"/>
          <w:bCs w:val="0"/>
          <w:sz w:val="22"/>
          <w:szCs w:val="22"/>
        </w:rPr>
        <w:t>If reference is made in any of the Procurement documentation to a particular standard, make, source, process, trademark, type or patent, this is not to be regarded as a de facto requirement.  In all cases it should be understood that the reference in question is accompanied by the words “or equivalent”.</w:t>
      </w:r>
    </w:p>
    <w:p w14:paraId="6C5F901C"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p>
    <w:p w14:paraId="29287F74" w14:textId="77777777" w:rsidR="00570FDE" w:rsidRPr="00561315" w:rsidRDefault="00570FDE" w:rsidP="00570FDE">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u)</w:t>
      </w:r>
      <w:r w:rsidRPr="00561315">
        <w:rPr>
          <w:rFonts w:ascii="Arial" w:hAnsi="Arial" w:cs="Arial"/>
          <w:bCs w:val="0"/>
          <w:sz w:val="22"/>
          <w:szCs w:val="22"/>
        </w:rPr>
        <w:tab/>
        <w:t>Retention of Documents</w:t>
      </w:r>
    </w:p>
    <w:p w14:paraId="11AE5398"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After the Procurement process is completed, the Contracting Entity will retain copies of all PQQ Responses and documentation received for such period as required in accordance with applicable laws.</w:t>
      </w:r>
    </w:p>
    <w:p w14:paraId="65B8A01C" w14:textId="78743888"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79020B1" w14:textId="3077C115"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00446A03">
        <w:rPr>
          <w:rFonts w:ascii="Arial" w:hAnsi="Arial" w:cs="Arial"/>
          <w:sz w:val="22"/>
          <w:szCs w:val="22"/>
        </w:rPr>
        <w:t>v)</w:t>
      </w:r>
      <w:r w:rsidR="0037201F">
        <w:rPr>
          <w:rFonts w:ascii="Arial" w:hAnsi="Arial" w:cs="Arial"/>
          <w:b w:val="0"/>
          <w:bCs w:val="0"/>
          <w:sz w:val="22"/>
          <w:szCs w:val="22"/>
        </w:rPr>
        <w:tab/>
      </w:r>
      <w:r w:rsidRPr="00446A03">
        <w:rPr>
          <w:rFonts w:ascii="Arial" w:hAnsi="Arial" w:cs="Arial"/>
          <w:sz w:val="22"/>
          <w:szCs w:val="22"/>
        </w:rPr>
        <w:t>Pr</w:t>
      </w:r>
      <w:r w:rsidR="3A47731F" w:rsidRPr="00446A03">
        <w:rPr>
          <w:rFonts w:ascii="Arial" w:hAnsi="Arial" w:cs="Arial"/>
          <w:sz w:val="22"/>
          <w:szCs w:val="22"/>
        </w:rPr>
        <w:t>ecedence</w:t>
      </w:r>
      <w:r w:rsidRPr="00446A03">
        <w:rPr>
          <w:rFonts w:ascii="Arial" w:hAnsi="Arial" w:cs="Arial"/>
          <w:sz w:val="22"/>
          <w:szCs w:val="22"/>
        </w:rPr>
        <w:t xml:space="preserve"> of </w:t>
      </w:r>
      <w:r w:rsidR="7285C1EC" w:rsidRPr="00446A03">
        <w:rPr>
          <w:rFonts w:ascii="Arial" w:hAnsi="Arial" w:cs="Arial"/>
          <w:sz w:val="22"/>
          <w:szCs w:val="22"/>
        </w:rPr>
        <w:t xml:space="preserve">information in </w:t>
      </w:r>
      <w:r w:rsidRPr="00446A03">
        <w:rPr>
          <w:rFonts w:ascii="Arial" w:hAnsi="Arial" w:cs="Arial"/>
          <w:sz w:val="22"/>
          <w:szCs w:val="22"/>
        </w:rPr>
        <w:t>PQQ documents</w:t>
      </w:r>
    </w:p>
    <w:p w14:paraId="21BEB0B6" w14:textId="0E7FBF4B"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 xml:space="preserve">If there is any discrepancy between information provided in the PQQ </w:t>
      </w:r>
      <w:r w:rsidR="005270F9">
        <w:rPr>
          <w:rFonts w:ascii="Arial" w:hAnsi="Arial" w:cs="Arial"/>
          <w:b w:val="0"/>
          <w:bCs w:val="0"/>
          <w:sz w:val="22"/>
          <w:szCs w:val="22"/>
        </w:rPr>
        <w:t>d</w:t>
      </w:r>
      <w:r w:rsidRPr="4113FB76">
        <w:rPr>
          <w:rFonts w:ascii="Arial" w:hAnsi="Arial" w:cs="Arial"/>
          <w:b w:val="0"/>
          <w:bCs w:val="0"/>
          <w:sz w:val="22"/>
          <w:szCs w:val="22"/>
        </w:rPr>
        <w:t>ocumentation and th</w:t>
      </w:r>
      <w:r w:rsidR="166DB713" w:rsidRPr="4113FB76">
        <w:rPr>
          <w:rFonts w:ascii="Arial" w:hAnsi="Arial" w:cs="Arial"/>
          <w:b w:val="0"/>
          <w:bCs w:val="0"/>
          <w:sz w:val="22"/>
          <w:szCs w:val="22"/>
        </w:rPr>
        <w:t>e informat</w:t>
      </w:r>
      <w:r w:rsidR="2797E215" w:rsidRPr="4113FB76">
        <w:rPr>
          <w:rFonts w:ascii="Arial" w:hAnsi="Arial" w:cs="Arial"/>
          <w:b w:val="0"/>
          <w:bCs w:val="0"/>
          <w:sz w:val="22"/>
          <w:szCs w:val="22"/>
        </w:rPr>
        <w:t xml:space="preserve">ion provided </w:t>
      </w:r>
      <w:r w:rsidR="7F44B59A" w:rsidRPr="4113FB76">
        <w:rPr>
          <w:rFonts w:ascii="Arial" w:hAnsi="Arial" w:cs="Arial"/>
          <w:b w:val="0"/>
          <w:bCs w:val="0"/>
          <w:sz w:val="22"/>
          <w:szCs w:val="22"/>
        </w:rPr>
        <w:t>in</w:t>
      </w:r>
      <w:r w:rsidR="2797E215" w:rsidRPr="4113FB76">
        <w:rPr>
          <w:rFonts w:ascii="Arial" w:hAnsi="Arial" w:cs="Arial"/>
          <w:b w:val="0"/>
          <w:bCs w:val="0"/>
          <w:sz w:val="22"/>
          <w:szCs w:val="22"/>
        </w:rPr>
        <w:t xml:space="preserve"> the </w:t>
      </w:r>
      <w:proofErr w:type="spellStart"/>
      <w:r w:rsidR="166DB713" w:rsidRPr="4113FB76">
        <w:rPr>
          <w:rFonts w:ascii="Arial" w:hAnsi="Arial" w:cs="Arial"/>
          <w:b w:val="0"/>
          <w:bCs w:val="0"/>
          <w:sz w:val="22"/>
          <w:szCs w:val="22"/>
        </w:rPr>
        <w:t>eTenders</w:t>
      </w:r>
      <w:proofErr w:type="spellEnd"/>
      <w:r w:rsidR="166DB713" w:rsidRPr="4113FB76">
        <w:rPr>
          <w:rFonts w:ascii="Arial" w:hAnsi="Arial" w:cs="Arial"/>
          <w:b w:val="0"/>
          <w:bCs w:val="0"/>
          <w:sz w:val="22"/>
          <w:szCs w:val="22"/>
        </w:rPr>
        <w:t xml:space="preserve"> system </w:t>
      </w:r>
      <w:r w:rsidR="005919C1">
        <w:rPr>
          <w:rFonts w:ascii="Arial" w:hAnsi="Arial" w:cs="Arial"/>
          <w:b w:val="0"/>
          <w:bCs w:val="0"/>
          <w:sz w:val="22"/>
          <w:szCs w:val="22"/>
        </w:rPr>
        <w:t xml:space="preserve">(including </w:t>
      </w:r>
      <w:r w:rsidR="6DAC38D4" w:rsidRPr="4113FB76">
        <w:rPr>
          <w:rFonts w:ascii="Arial" w:hAnsi="Arial" w:cs="Arial"/>
          <w:b w:val="0"/>
          <w:bCs w:val="0"/>
          <w:sz w:val="22"/>
          <w:szCs w:val="22"/>
        </w:rPr>
        <w:t xml:space="preserve">any emails sent by the </w:t>
      </w:r>
      <w:proofErr w:type="spellStart"/>
      <w:r w:rsidR="6DAC38D4" w:rsidRPr="4113FB76">
        <w:rPr>
          <w:rFonts w:ascii="Arial" w:hAnsi="Arial" w:cs="Arial"/>
          <w:b w:val="0"/>
          <w:bCs w:val="0"/>
          <w:sz w:val="22"/>
          <w:szCs w:val="22"/>
        </w:rPr>
        <w:t>eTenders</w:t>
      </w:r>
      <w:proofErr w:type="spellEnd"/>
      <w:r w:rsidR="6DAC38D4" w:rsidRPr="4113FB76">
        <w:rPr>
          <w:rFonts w:ascii="Arial" w:hAnsi="Arial" w:cs="Arial"/>
          <w:b w:val="0"/>
          <w:bCs w:val="0"/>
          <w:sz w:val="22"/>
          <w:szCs w:val="22"/>
        </w:rPr>
        <w:t xml:space="preserve"> system</w:t>
      </w:r>
      <w:r w:rsidR="005919C1">
        <w:rPr>
          <w:rFonts w:ascii="Arial" w:hAnsi="Arial" w:cs="Arial"/>
          <w:b w:val="0"/>
          <w:bCs w:val="0"/>
          <w:sz w:val="22"/>
          <w:szCs w:val="22"/>
        </w:rPr>
        <w:t>)</w:t>
      </w:r>
      <w:r w:rsidR="6DAC38D4" w:rsidRPr="4113FB76">
        <w:rPr>
          <w:rFonts w:ascii="Arial" w:hAnsi="Arial" w:cs="Arial"/>
          <w:b w:val="0"/>
          <w:bCs w:val="0"/>
          <w:sz w:val="22"/>
          <w:szCs w:val="22"/>
        </w:rPr>
        <w:t xml:space="preserve">, </w:t>
      </w:r>
      <w:r w:rsidR="166DB713" w:rsidRPr="4113FB76">
        <w:rPr>
          <w:rFonts w:ascii="Arial" w:hAnsi="Arial" w:cs="Arial"/>
          <w:b w:val="0"/>
          <w:bCs w:val="0"/>
          <w:sz w:val="22"/>
          <w:szCs w:val="22"/>
        </w:rPr>
        <w:t xml:space="preserve">then </w:t>
      </w:r>
      <w:r w:rsidR="2B4842DC" w:rsidRPr="4113FB76">
        <w:rPr>
          <w:rFonts w:ascii="Arial" w:hAnsi="Arial" w:cs="Arial"/>
          <w:b w:val="0"/>
          <w:bCs w:val="0"/>
          <w:sz w:val="22"/>
          <w:szCs w:val="22"/>
        </w:rPr>
        <w:t xml:space="preserve">the </w:t>
      </w:r>
      <w:r w:rsidR="024E8D05" w:rsidRPr="4113FB76">
        <w:rPr>
          <w:rFonts w:ascii="Arial" w:hAnsi="Arial" w:cs="Arial"/>
          <w:b w:val="0"/>
          <w:bCs w:val="0"/>
          <w:sz w:val="22"/>
          <w:szCs w:val="22"/>
        </w:rPr>
        <w:t xml:space="preserve">information provided in </w:t>
      </w:r>
      <w:r w:rsidR="166DB713" w:rsidRPr="4113FB76">
        <w:rPr>
          <w:rFonts w:ascii="Arial" w:hAnsi="Arial" w:cs="Arial"/>
          <w:b w:val="0"/>
          <w:bCs w:val="0"/>
          <w:sz w:val="22"/>
          <w:szCs w:val="22"/>
        </w:rPr>
        <w:t xml:space="preserve">the PQQ </w:t>
      </w:r>
      <w:r w:rsidR="005919C1">
        <w:rPr>
          <w:rFonts w:ascii="Arial" w:hAnsi="Arial" w:cs="Arial"/>
          <w:b w:val="0"/>
          <w:bCs w:val="0"/>
          <w:sz w:val="22"/>
          <w:szCs w:val="22"/>
        </w:rPr>
        <w:t>d</w:t>
      </w:r>
      <w:r w:rsidR="166DB713" w:rsidRPr="4113FB76">
        <w:rPr>
          <w:rFonts w:ascii="Arial" w:hAnsi="Arial" w:cs="Arial"/>
          <w:b w:val="0"/>
          <w:bCs w:val="0"/>
          <w:sz w:val="22"/>
          <w:szCs w:val="22"/>
        </w:rPr>
        <w:t>ocumentation</w:t>
      </w:r>
      <w:r w:rsidR="78EC5850" w:rsidRPr="4113FB76">
        <w:rPr>
          <w:rFonts w:ascii="Arial" w:hAnsi="Arial" w:cs="Arial"/>
          <w:b w:val="0"/>
          <w:bCs w:val="0"/>
          <w:sz w:val="22"/>
          <w:szCs w:val="22"/>
        </w:rPr>
        <w:t xml:space="preserve">, including any clarifications subsequently issued by the Contracting Entity, </w:t>
      </w:r>
      <w:r w:rsidR="2844A818" w:rsidRPr="4113FB76">
        <w:rPr>
          <w:rFonts w:ascii="Arial" w:hAnsi="Arial" w:cs="Arial"/>
          <w:b w:val="0"/>
          <w:bCs w:val="0"/>
          <w:sz w:val="22"/>
          <w:szCs w:val="22"/>
        </w:rPr>
        <w:t>shall have precedence.</w:t>
      </w:r>
      <w:r w:rsidR="5CBA9439" w:rsidRPr="4113FB76">
        <w:rPr>
          <w:rFonts w:ascii="Arial" w:hAnsi="Arial" w:cs="Arial"/>
          <w:b w:val="0"/>
          <w:bCs w:val="0"/>
          <w:sz w:val="22"/>
          <w:szCs w:val="22"/>
        </w:rPr>
        <w:t xml:space="preserve"> </w:t>
      </w:r>
      <w:r w:rsidR="001518A6">
        <w:rPr>
          <w:rFonts w:ascii="Arial" w:hAnsi="Arial" w:cs="Arial"/>
          <w:b w:val="0"/>
          <w:bCs w:val="0"/>
          <w:sz w:val="22"/>
          <w:szCs w:val="22"/>
        </w:rPr>
        <w:t xml:space="preserve">Without prejudice to the </w:t>
      </w:r>
      <w:r w:rsidR="00776145">
        <w:rPr>
          <w:rFonts w:ascii="Arial" w:hAnsi="Arial" w:cs="Arial"/>
          <w:b w:val="0"/>
          <w:bCs w:val="0"/>
          <w:sz w:val="22"/>
          <w:szCs w:val="22"/>
        </w:rPr>
        <w:t xml:space="preserve">generality of the </w:t>
      </w:r>
      <w:r w:rsidR="001518A6">
        <w:rPr>
          <w:rFonts w:ascii="Arial" w:hAnsi="Arial" w:cs="Arial"/>
          <w:b w:val="0"/>
          <w:bCs w:val="0"/>
          <w:sz w:val="22"/>
          <w:szCs w:val="22"/>
        </w:rPr>
        <w:lastRenderedPageBreak/>
        <w:t xml:space="preserve">foregoing, </w:t>
      </w:r>
      <w:r w:rsidR="000A7786">
        <w:rPr>
          <w:rFonts w:ascii="Arial" w:hAnsi="Arial" w:cs="Arial"/>
          <w:b w:val="0"/>
          <w:bCs w:val="0"/>
          <w:sz w:val="22"/>
          <w:szCs w:val="22"/>
        </w:rPr>
        <w:t>i</w:t>
      </w:r>
      <w:r w:rsidR="5CBA9439" w:rsidRPr="4113FB76">
        <w:rPr>
          <w:rFonts w:ascii="Arial" w:hAnsi="Arial" w:cs="Arial"/>
          <w:b w:val="0"/>
          <w:bCs w:val="0"/>
          <w:sz w:val="22"/>
          <w:szCs w:val="22"/>
        </w:rPr>
        <w:t xml:space="preserve">n </w:t>
      </w:r>
      <w:r w:rsidR="42D90442" w:rsidRPr="4113FB76">
        <w:rPr>
          <w:rFonts w:ascii="Arial" w:hAnsi="Arial" w:cs="Arial"/>
          <w:b w:val="0"/>
          <w:bCs w:val="0"/>
          <w:sz w:val="22"/>
          <w:szCs w:val="22"/>
        </w:rPr>
        <w:t>particular</w:t>
      </w:r>
      <w:r w:rsidR="00413034">
        <w:rPr>
          <w:rFonts w:ascii="Arial" w:hAnsi="Arial" w:cs="Arial"/>
          <w:b w:val="0"/>
          <w:bCs w:val="0"/>
          <w:sz w:val="22"/>
          <w:szCs w:val="22"/>
        </w:rPr>
        <w:t>,</w:t>
      </w:r>
      <w:r w:rsidR="42D90442" w:rsidRPr="4113FB76">
        <w:rPr>
          <w:rFonts w:ascii="Arial" w:hAnsi="Arial" w:cs="Arial"/>
          <w:b w:val="0"/>
          <w:bCs w:val="0"/>
          <w:sz w:val="22"/>
          <w:szCs w:val="22"/>
        </w:rPr>
        <w:t xml:space="preserve"> </w:t>
      </w:r>
      <w:r w:rsidR="000A7786" w:rsidRPr="4113FB76">
        <w:rPr>
          <w:rFonts w:ascii="Arial" w:hAnsi="Arial" w:cs="Arial"/>
          <w:b w:val="0"/>
          <w:bCs w:val="0"/>
          <w:sz w:val="22"/>
          <w:szCs w:val="22"/>
        </w:rPr>
        <w:t xml:space="preserve">all references to </w:t>
      </w:r>
      <w:r w:rsidR="00C603C8">
        <w:rPr>
          <w:rFonts w:ascii="Arial" w:hAnsi="Arial" w:cs="Arial"/>
          <w:b w:val="0"/>
          <w:bCs w:val="0"/>
          <w:sz w:val="22"/>
          <w:szCs w:val="22"/>
        </w:rPr>
        <w:t>‘</w:t>
      </w:r>
      <w:r w:rsidR="5CBA9439" w:rsidRPr="4113FB76">
        <w:rPr>
          <w:rFonts w:ascii="Arial" w:hAnsi="Arial" w:cs="Arial"/>
          <w:b w:val="0"/>
          <w:bCs w:val="0"/>
          <w:sz w:val="22"/>
          <w:szCs w:val="22"/>
        </w:rPr>
        <w:t>Contracting Authority</w:t>
      </w:r>
      <w:r w:rsidR="00C603C8">
        <w:rPr>
          <w:rFonts w:ascii="Arial" w:hAnsi="Arial" w:cs="Arial"/>
          <w:b w:val="0"/>
          <w:bCs w:val="0"/>
          <w:sz w:val="22"/>
          <w:szCs w:val="22"/>
        </w:rPr>
        <w:t>’</w:t>
      </w:r>
      <w:r w:rsidR="5CBA9439" w:rsidRPr="4113FB76">
        <w:rPr>
          <w:rFonts w:ascii="Arial" w:hAnsi="Arial" w:cs="Arial"/>
          <w:b w:val="0"/>
          <w:bCs w:val="0"/>
          <w:sz w:val="22"/>
          <w:szCs w:val="22"/>
        </w:rPr>
        <w:t xml:space="preserve"> </w:t>
      </w:r>
      <w:r w:rsidR="0017334F" w:rsidRPr="4113FB76">
        <w:rPr>
          <w:rFonts w:ascii="Arial" w:hAnsi="Arial" w:cs="Arial"/>
          <w:b w:val="0"/>
          <w:bCs w:val="0"/>
          <w:sz w:val="22"/>
          <w:szCs w:val="22"/>
        </w:rPr>
        <w:t xml:space="preserve">in the </w:t>
      </w:r>
      <w:proofErr w:type="spellStart"/>
      <w:r w:rsidR="0017334F" w:rsidRPr="4113FB76">
        <w:rPr>
          <w:rFonts w:ascii="Arial" w:hAnsi="Arial" w:cs="Arial"/>
          <w:b w:val="0"/>
          <w:bCs w:val="0"/>
          <w:sz w:val="22"/>
          <w:szCs w:val="22"/>
        </w:rPr>
        <w:t>eTenders</w:t>
      </w:r>
      <w:proofErr w:type="spellEnd"/>
      <w:r w:rsidR="0017334F" w:rsidRPr="4113FB76">
        <w:rPr>
          <w:rFonts w:ascii="Arial" w:hAnsi="Arial" w:cs="Arial"/>
          <w:b w:val="0"/>
          <w:bCs w:val="0"/>
          <w:sz w:val="22"/>
          <w:szCs w:val="22"/>
        </w:rPr>
        <w:t xml:space="preserve"> system and </w:t>
      </w:r>
      <w:r w:rsidR="001857DC">
        <w:rPr>
          <w:rFonts w:ascii="Arial" w:hAnsi="Arial" w:cs="Arial"/>
          <w:b w:val="0"/>
          <w:bCs w:val="0"/>
          <w:sz w:val="22"/>
          <w:szCs w:val="22"/>
        </w:rPr>
        <w:t xml:space="preserve">in </w:t>
      </w:r>
      <w:r w:rsidR="0017334F" w:rsidRPr="4113FB76">
        <w:rPr>
          <w:rFonts w:ascii="Arial" w:hAnsi="Arial" w:cs="Arial"/>
          <w:b w:val="0"/>
          <w:bCs w:val="0"/>
          <w:sz w:val="22"/>
          <w:szCs w:val="22"/>
        </w:rPr>
        <w:t xml:space="preserve">any emails sent from the </w:t>
      </w:r>
      <w:proofErr w:type="spellStart"/>
      <w:r w:rsidR="0017334F" w:rsidRPr="4113FB76">
        <w:rPr>
          <w:rFonts w:ascii="Arial" w:hAnsi="Arial" w:cs="Arial"/>
          <w:b w:val="0"/>
          <w:bCs w:val="0"/>
          <w:sz w:val="22"/>
          <w:szCs w:val="22"/>
        </w:rPr>
        <w:t>eTenders</w:t>
      </w:r>
      <w:proofErr w:type="spellEnd"/>
      <w:r w:rsidR="0017334F" w:rsidRPr="4113FB76">
        <w:rPr>
          <w:rFonts w:ascii="Arial" w:hAnsi="Arial" w:cs="Arial"/>
          <w:b w:val="0"/>
          <w:bCs w:val="0"/>
          <w:sz w:val="22"/>
          <w:szCs w:val="22"/>
        </w:rPr>
        <w:t xml:space="preserve"> system </w:t>
      </w:r>
      <w:r w:rsidR="5CBA9439" w:rsidRPr="4113FB76">
        <w:rPr>
          <w:rFonts w:ascii="Arial" w:hAnsi="Arial" w:cs="Arial"/>
          <w:b w:val="0"/>
          <w:bCs w:val="0"/>
          <w:sz w:val="22"/>
          <w:szCs w:val="22"/>
        </w:rPr>
        <w:t xml:space="preserve">should be </w:t>
      </w:r>
      <w:r w:rsidR="79475A29" w:rsidRPr="4113FB76">
        <w:rPr>
          <w:rFonts w:ascii="Arial" w:hAnsi="Arial" w:cs="Arial"/>
          <w:b w:val="0"/>
          <w:bCs w:val="0"/>
          <w:sz w:val="22"/>
          <w:szCs w:val="22"/>
        </w:rPr>
        <w:t xml:space="preserve">replaced by </w:t>
      </w:r>
      <w:r w:rsidR="00C603C8">
        <w:rPr>
          <w:rFonts w:ascii="Arial" w:hAnsi="Arial" w:cs="Arial"/>
          <w:b w:val="0"/>
          <w:bCs w:val="0"/>
          <w:sz w:val="22"/>
          <w:szCs w:val="22"/>
        </w:rPr>
        <w:t>‘</w:t>
      </w:r>
      <w:r w:rsidR="79475A29" w:rsidRPr="4113FB76">
        <w:rPr>
          <w:rFonts w:ascii="Arial" w:hAnsi="Arial" w:cs="Arial"/>
          <w:b w:val="0"/>
          <w:bCs w:val="0"/>
          <w:sz w:val="22"/>
          <w:szCs w:val="22"/>
        </w:rPr>
        <w:t>Contracting Entity</w:t>
      </w:r>
      <w:r w:rsidR="00C603C8">
        <w:rPr>
          <w:rFonts w:ascii="Arial" w:hAnsi="Arial" w:cs="Arial"/>
          <w:b w:val="0"/>
          <w:bCs w:val="0"/>
          <w:sz w:val="22"/>
          <w:szCs w:val="22"/>
        </w:rPr>
        <w:t>’</w:t>
      </w:r>
      <w:r w:rsidR="79475A29" w:rsidRPr="4113FB76">
        <w:rPr>
          <w:rFonts w:ascii="Arial" w:hAnsi="Arial" w:cs="Arial"/>
          <w:b w:val="0"/>
          <w:bCs w:val="0"/>
          <w:sz w:val="22"/>
          <w:szCs w:val="22"/>
        </w:rPr>
        <w:t>.</w:t>
      </w:r>
    </w:p>
    <w:p w14:paraId="62E83196" w14:textId="77777777" w:rsidR="00E5422F" w:rsidRDefault="00E5422F" w:rsidP="4113FB76">
      <w:pPr>
        <w:pStyle w:val="Header"/>
        <w:tabs>
          <w:tab w:val="clear" w:pos="4153"/>
          <w:tab w:val="clear" w:pos="8306"/>
        </w:tabs>
        <w:ind w:left="11" w:right="425" w:hanging="11"/>
        <w:jc w:val="both"/>
        <w:rPr>
          <w:rFonts w:ascii="Arial" w:hAnsi="Arial" w:cs="Arial"/>
          <w:b w:val="0"/>
          <w:bCs w:val="0"/>
          <w:sz w:val="22"/>
          <w:szCs w:val="22"/>
        </w:rPr>
      </w:pPr>
    </w:p>
    <w:p w14:paraId="58D70C11" w14:textId="77777777" w:rsidR="00E5422F" w:rsidRDefault="00E5422F" w:rsidP="4113FB76">
      <w:pPr>
        <w:pStyle w:val="Header"/>
        <w:tabs>
          <w:tab w:val="clear" w:pos="4153"/>
          <w:tab w:val="clear" w:pos="8306"/>
        </w:tabs>
        <w:ind w:left="11" w:right="425" w:hanging="11"/>
        <w:jc w:val="both"/>
        <w:rPr>
          <w:rFonts w:ascii="Arial" w:hAnsi="Arial" w:cs="Arial"/>
          <w:b w:val="0"/>
          <w:bCs w:val="0"/>
          <w:sz w:val="22"/>
          <w:szCs w:val="22"/>
        </w:rPr>
      </w:pPr>
    </w:p>
    <w:p w14:paraId="22EF67B8" w14:textId="77777777" w:rsidR="00F57EFA" w:rsidRPr="0055558B" w:rsidRDefault="00F57EFA" w:rsidP="00B9584A">
      <w:pPr>
        <w:pStyle w:val="Header"/>
        <w:tabs>
          <w:tab w:val="clear" w:pos="4153"/>
          <w:tab w:val="clear" w:pos="8306"/>
        </w:tabs>
        <w:ind w:right="425"/>
        <w:jc w:val="both"/>
        <w:rPr>
          <w:rFonts w:ascii="Arial" w:hAnsi="Arial" w:cs="Arial"/>
          <w:b w:val="0"/>
          <w:bCs w:val="0"/>
          <w:sz w:val="22"/>
          <w:szCs w:val="22"/>
        </w:rPr>
      </w:pPr>
    </w:p>
    <w:p w14:paraId="556ABFB4" w14:textId="77777777" w:rsidR="00F57EFA" w:rsidRPr="0055558B" w:rsidRDefault="00F31E16" w:rsidP="00566B11">
      <w:pPr>
        <w:pStyle w:val="Heading2"/>
        <w:ind w:left="11" w:right="425" w:hanging="11"/>
        <w:rPr>
          <w:i w:val="0"/>
          <w:sz w:val="22"/>
          <w:szCs w:val="22"/>
          <w:lang w:eastAsia="en-GB"/>
        </w:rPr>
      </w:pPr>
      <w:bookmarkStart w:id="8" w:name="_Toc473623888"/>
      <w:r w:rsidRPr="0055558B">
        <w:rPr>
          <w:i w:val="0"/>
          <w:sz w:val="22"/>
          <w:szCs w:val="22"/>
          <w:lang w:eastAsia="en-GB"/>
        </w:rPr>
        <w:t>A.</w:t>
      </w:r>
      <w:r w:rsidR="008A7453" w:rsidRPr="0055558B">
        <w:rPr>
          <w:i w:val="0"/>
          <w:sz w:val="22"/>
          <w:szCs w:val="22"/>
          <w:lang w:eastAsia="en-GB"/>
        </w:rPr>
        <w:t>5</w:t>
      </w:r>
      <w:r w:rsidRPr="0055558B">
        <w:rPr>
          <w:i w:val="0"/>
          <w:sz w:val="22"/>
          <w:szCs w:val="22"/>
          <w:lang w:eastAsia="en-GB"/>
        </w:rPr>
        <w:t xml:space="preserve">   Applicant composition</w:t>
      </w:r>
      <w:bookmarkEnd w:id="8"/>
    </w:p>
    <w:p w14:paraId="7B494FA1" w14:textId="77777777" w:rsidR="00F31E16" w:rsidRPr="0055558B" w:rsidRDefault="00F31E16" w:rsidP="00566B11">
      <w:pPr>
        <w:ind w:left="11" w:right="425" w:hanging="11"/>
        <w:jc w:val="both"/>
        <w:rPr>
          <w:rFonts w:ascii="Arial" w:hAnsi="Arial" w:cs="Arial"/>
          <w:b/>
          <w:sz w:val="22"/>
          <w:szCs w:val="22"/>
        </w:rPr>
      </w:pPr>
      <w:r w:rsidRPr="0055558B">
        <w:rPr>
          <w:rFonts w:ascii="Arial" w:hAnsi="Arial" w:cs="Arial"/>
          <w:b/>
          <w:sz w:val="22"/>
          <w:szCs w:val="22"/>
        </w:rPr>
        <w:t>A.</w:t>
      </w:r>
      <w:r w:rsidR="008A7453" w:rsidRPr="0055558B">
        <w:rPr>
          <w:rFonts w:ascii="Arial" w:hAnsi="Arial" w:cs="Arial"/>
          <w:b/>
          <w:sz w:val="22"/>
          <w:szCs w:val="22"/>
        </w:rPr>
        <w:t>5</w:t>
      </w:r>
      <w:r w:rsidRPr="0055558B">
        <w:rPr>
          <w:rFonts w:ascii="Arial" w:hAnsi="Arial" w:cs="Arial"/>
          <w:b/>
          <w:sz w:val="22"/>
          <w:szCs w:val="22"/>
        </w:rPr>
        <w:t>.1</w:t>
      </w:r>
      <w:r w:rsidRPr="0055558B">
        <w:rPr>
          <w:rFonts w:ascii="Arial" w:hAnsi="Arial" w:cs="Arial"/>
          <w:sz w:val="22"/>
          <w:szCs w:val="22"/>
        </w:rPr>
        <w:tab/>
      </w:r>
      <w:r w:rsidRPr="0055558B">
        <w:rPr>
          <w:rFonts w:ascii="Arial" w:hAnsi="Arial" w:cs="Arial"/>
          <w:b/>
          <w:sz w:val="22"/>
          <w:szCs w:val="22"/>
        </w:rPr>
        <w:t>Financial</w:t>
      </w:r>
      <w:r w:rsidR="0000658F" w:rsidRPr="0055558B">
        <w:rPr>
          <w:rFonts w:ascii="Arial" w:hAnsi="Arial" w:cs="Arial"/>
          <w:b/>
          <w:sz w:val="22"/>
          <w:szCs w:val="22"/>
        </w:rPr>
        <w:t xml:space="preserve"> and Technical</w:t>
      </w:r>
      <w:r w:rsidRPr="0055558B">
        <w:rPr>
          <w:rFonts w:ascii="Arial" w:hAnsi="Arial" w:cs="Arial"/>
          <w:b/>
          <w:sz w:val="22"/>
          <w:szCs w:val="22"/>
        </w:rPr>
        <w:t xml:space="preserve"> Resources and Security</w:t>
      </w:r>
    </w:p>
    <w:p w14:paraId="4680BB44" w14:textId="77777777" w:rsidR="00523EA7" w:rsidRPr="0055558B" w:rsidRDefault="00523EA7" w:rsidP="00566B11">
      <w:pPr>
        <w:ind w:left="11" w:right="425" w:hanging="11"/>
        <w:jc w:val="both"/>
        <w:rPr>
          <w:rFonts w:ascii="Arial" w:hAnsi="Arial" w:cs="Arial"/>
          <w:sz w:val="22"/>
          <w:szCs w:val="22"/>
        </w:rPr>
      </w:pPr>
    </w:p>
    <w:p w14:paraId="539CE935"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sz w:val="22"/>
          <w:szCs w:val="22"/>
        </w:rPr>
        <w:t xml:space="preserve">By submitting a </w:t>
      </w:r>
      <w:r w:rsidR="006B1C74" w:rsidRPr="0055558B">
        <w:rPr>
          <w:rFonts w:ascii="Arial" w:hAnsi="Arial" w:cs="Arial"/>
          <w:sz w:val="22"/>
          <w:szCs w:val="22"/>
        </w:rPr>
        <w:t>Response</w:t>
      </w:r>
      <w:r w:rsidRPr="0055558B">
        <w:rPr>
          <w:rFonts w:ascii="Arial" w:hAnsi="Arial" w:cs="Arial"/>
          <w:sz w:val="22"/>
          <w:szCs w:val="22"/>
        </w:rPr>
        <w:t>, the Applicant warrants, represents, confirms and agrees that it</w:t>
      </w:r>
      <w:r w:rsidR="00772B24" w:rsidRPr="0055558B">
        <w:rPr>
          <w:rFonts w:ascii="Arial" w:hAnsi="Arial" w:cs="Arial"/>
          <w:sz w:val="22"/>
          <w:szCs w:val="22"/>
        </w:rPr>
        <w:t xml:space="preserve"> considers it</w:t>
      </w:r>
      <w:r w:rsidRPr="0055558B">
        <w:rPr>
          <w:rFonts w:ascii="Arial" w:hAnsi="Arial" w:cs="Arial"/>
          <w:sz w:val="22"/>
          <w:szCs w:val="22"/>
        </w:rPr>
        <w:t xml:space="preserve"> </w:t>
      </w:r>
      <w:r w:rsidR="0000658F" w:rsidRPr="0055558B">
        <w:rPr>
          <w:rFonts w:ascii="Arial" w:hAnsi="Arial" w:cs="Arial"/>
          <w:sz w:val="22"/>
          <w:szCs w:val="22"/>
        </w:rPr>
        <w:t>has the necessary financial and technical resources to complete</w:t>
      </w:r>
      <w:r w:rsidRPr="0055558B">
        <w:rPr>
          <w:rFonts w:ascii="Arial" w:hAnsi="Arial" w:cs="Arial"/>
          <w:sz w:val="22"/>
          <w:szCs w:val="22"/>
        </w:rPr>
        <w:t xml:space="preserve"> the Contract based on the information made available by the Contracting Entity at this pre-qualification stage.</w:t>
      </w:r>
    </w:p>
    <w:p w14:paraId="7A769504" w14:textId="77777777" w:rsidR="009B1173" w:rsidRPr="0055558B" w:rsidRDefault="009B1173" w:rsidP="00566B11">
      <w:pPr>
        <w:ind w:left="11" w:right="425" w:hanging="11"/>
        <w:jc w:val="both"/>
        <w:rPr>
          <w:rFonts w:ascii="Arial" w:eastAsia="Calibri" w:hAnsi="Arial" w:cs="Arial"/>
          <w:bCs/>
          <w:sz w:val="22"/>
          <w:szCs w:val="22"/>
          <w:lang w:val="en-US"/>
        </w:rPr>
      </w:pPr>
    </w:p>
    <w:p w14:paraId="323FB377" w14:textId="77777777" w:rsidR="006C6F81" w:rsidRPr="0055558B" w:rsidRDefault="0072020D"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Without prejudice to the above</w:t>
      </w:r>
      <w:r w:rsidR="009B1173" w:rsidRPr="0055558B">
        <w:rPr>
          <w:rFonts w:ascii="Arial" w:eastAsia="Calibri" w:hAnsi="Arial" w:cs="Arial"/>
          <w:bCs/>
          <w:sz w:val="22"/>
          <w:szCs w:val="22"/>
          <w:lang w:val="en-US"/>
        </w:rPr>
        <w:t>, t</w:t>
      </w:r>
      <w:r w:rsidR="006C6F81" w:rsidRPr="0055558B">
        <w:rPr>
          <w:rFonts w:ascii="Arial" w:eastAsia="Calibri" w:hAnsi="Arial" w:cs="Arial"/>
          <w:bCs/>
          <w:sz w:val="22"/>
          <w:szCs w:val="22"/>
          <w:lang w:val="en-US"/>
        </w:rPr>
        <w:t>he Contrac</w:t>
      </w:r>
      <w:r w:rsidR="006F599E" w:rsidRPr="0055558B">
        <w:rPr>
          <w:rFonts w:ascii="Arial" w:eastAsia="Calibri" w:hAnsi="Arial" w:cs="Arial"/>
          <w:bCs/>
          <w:sz w:val="22"/>
          <w:szCs w:val="22"/>
          <w:lang w:val="en-US"/>
        </w:rPr>
        <w:t xml:space="preserve">ting Entity reserves the right </w:t>
      </w:r>
      <w:r w:rsidR="006C6F81" w:rsidRPr="0055558B">
        <w:rPr>
          <w:rFonts w:ascii="Arial" w:eastAsia="Calibri" w:hAnsi="Arial" w:cs="Arial"/>
          <w:bCs/>
          <w:sz w:val="22"/>
          <w:szCs w:val="22"/>
          <w:lang w:val="en-US"/>
        </w:rPr>
        <w:t>at its discretion to require th</w:t>
      </w:r>
      <w:r w:rsidR="005A2458" w:rsidRPr="0055558B">
        <w:rPr>
          <w:rFonts w:ascii="Arial" w:eastAsia="Calibri" w:hAnsi="Arial" w:cs="Arial"/>
          <w:bCs/>
          <w:sz w:val="22"/>
          <w:szCs w:val="22"/>
          <w:lang w:val="en-US"/>
        </w:rPr>
        <w:t>e successful Preferred Tenderer</w:t>
      </w:r>
      <w:r w:rsidR="006C6F81" w:rsidRPr="0055558B">
        <w:rPr>
          <w:rFonts w:ascii="Arial" w:eastAsia="Calibri" w:hAnsi="Arial" w:cs="Arial"/>
          <w:bCs/>
          <w:sz w:val="22"/>
          <w:szCs w:val="22"/>
          <w:lang w:val="en-US"/>
        </w:rPr>
        <w:t xml:space="preserve"> to procure the provision to the Contracting Entity in respect of delivery of the Contract of</w:t>
      </w:r>
      <w:r w:rsidR="00D74F9F" w:rsidRPr="0055558B">
        <w:rPr>
          <w:rFonts w:ascii="Arial" w:eastAsia="Calibri" w:hAnsi="Arial" w:cs="Arial"/>
          <w:bCs/>
          <w:sz w:val="22"/>
          <w:szCs w:val="22"/>
          <w:lang w:val="en-US"/>
        </w:rPr>
        <w:t>:</w:t>
      </w:r>
    </w:p>
    <w:p w14:paraId="50D49D31" w14:textId="77777777" w:rsidR="006C6F81"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a parent company guarantee</w:t>
      </w:r>
      <w:r w:rsidR="0059063D" w:rsidRPr="0055558B">
        <w:rPr>
          <w:rFonts w:ascii="Arial" w:eastAsia="Calibri" w:hAnsi="Arial" w:cs="Arial"/>
          <w:bCs/>
          <w:sz w:val="22"/>
          <w:szCs w:val="22"/>
          <w:lang w:val="en-US"/>
        </w:rPr>
        <w:t xml:space="preserve"> </w:t>
      </w:r>
      <w:r w:rsidR="00B96F4F" w:rsidRPr="0055558B">
        <w:rPr>
          <w:rFonts w:ascii="Arial" w:eastAsia="Calibri" w:hAnsi="Arial" w:cs="Arial"/>
          <w:bCs/>
          <w:sz w:val="22"/>
          <w:szCs w:val="22"/>
          <w:lang w:val="en-US"/>
        </w:rPr>
        <w:t xml:space="preserve">or other form of financial security </w:t>
      </w:r>
      <w:r w:rsidR="0059063D" w:rsidRPr="0055558B">
        <w:rPr>
          <w:rFonts w:ascii="Arial" w:eastAsia="Calibri" w:hAnsi="Arial" w:cs="Arial"/>
          <w:bCs/>
          <w:sz w:val="22"/>
          <w:szCs w:val="22"/>
          <w:lang w:val="en-US"/>
        </w:rPr>
        <w:t xml:space="preserve">from a parent company or other Applicant </w:t>
      </w:r>
      <w:r w:rsidR="00C46FD4" w:rsidRPr="0055558B">
        <w:rPr>
          <w:rFonts w:ascii="Arial" w:eastAsia="Calibri" w:hAnsi="Arial" w:cs="Arial"/>
          <w:bCs/>
          <w:sz w:val="22"/>
          <w:szCs w:val="22"/>
          <w:lang w:val="en-US"/>
        </w:rPr>
        <w:t>Member, including any Entity Being Relied Upon</w:t>
      </w:r>
      <w:r w:rsidR="00D74F9F" w:rsidRPr="0055558B">
        <w:rPr>
          <w:rFonts w:ascii="Arial" w:eastAsia="Calibri" w:hAnsi="Arial" w:cs="Arial"/>
          <w:bCs/>
          <w:sz w:val="22"/>
          <w:szCs w:val="22"/>
          <w:lang w:val="en-US"/>
        </w:rPr>
        <w:t xml:space="preserve"> (</w:t>
      </w:r>
      <w:r w:rsidR="009B1173" w:rsidRPr="0055558B">
        <w:rPr>
          <w:rFonts w:ascii="Arial" w:eastAsia="Calibri" w:hAnsi="Arial" w:cs="Arial"/>
          <w:bCs/>
          <w:sz w:val="22"/>
          <w:szCs w:val="22"/>
          <w:lang w:val="en-US"/>
        </w:rPr>
        <w:t>if applicable</w:t>
      </w:r>
      <w:r w:rsidR="00D74F9F" w:rsidRPr="0055558B">
        <w:rPr>
          <w:rFonts w:ascii="Arial" w:eastAsia="Calibri" w:hAnsi="Arial" w:cs="Arial"/>
          <w:bCs/>
          <w:sz w:val="22"/>
          <w:szCs w:val="22"/>
          <w:lang w:val="en-US"/>
        </w:rPr>
        <w:t>)</w:t>
      </w:r>
      <w:r w:rsidRPr="0055558B">
        <w:rPr>
          <w:rFonts w:ascii="Arial" w:eastAsia="Calibri" w:hAnsi="Arial" w:cs="Arial"/>
          <w:bCs/>
          <w:sz w:val="22"/>
          <w:szCs w:val="22"/>
          <w:lang w:val="en-US"/>
        </w:rPr>
        <w:t>;</w:t>
      </w:r>
    </w:p>
    <w:p w14:paraId="079F4D27" w14:textId="77777777" w:rsidR="00B96F4F" w:rsidRPr="0055558B" w:rsidRDefault="00B96F4F"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a resource availability agreement in respect of resources being provided by any Entity Being Relied Upon;</w:t>
      </w:r>
    </w:p>
    <w:p w14:paraId="055F774F" w14:textId="77777777" w:rsidR="006C6F81"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collateral warranties from any or all of its </w:t>
      </w:r>
      <w:r w:rsidR="005C122B">
        <w:rPr>
          <w:rFonts w:ascii="Arial" w:eastAsia="Calibri" w:hAnsi="Arial" w:cs="Arial"/>
          <w:bCs/>
          <w:sz w:val="22"/>
          <w:szCs w:val="22"/>
          <w:lang w:val="en-US"/>
        </w:rPr>
        <w:t>S</w:t>
      </w:r>
      <w:r w:rsidRPr="0055558B">
        <w:rPr>
          <w:rFonts w:ascii="Arial" w:eastAsia="Calibri" w:hAnsi="Arial" w:cs="Arial"/>
          <w:bCs/>
          <w:sz w:val="22"/>
          <w:szCs w:val="22"/>
          <w:lang w:val="en-US"/>
        </w:rPr>
        <w:t>ubcontractors</w:t>
      </w:r>
      <w:r w:rsidR="000407D6" w:rsidRPr="0055558B">
        <w:rPr>
          <w:rFonts w:ascii="Arial" w:eastAsia="Calibri" w:hAnsi="Arial" w:cs="Arial"/>
          <w:bCs/>
          <w:sz w:val="22"/>
          <w:szCs w:val="22"/>
          <w:lang w:val="en-US"/>
        </w:rPr>
        <w:t xml:space="preserve">, </w:t>
      </w:r>
      <w:r w:rsidR="008A7453" w:rsidRPr="0055558B">
        <w:rPr>
          <w:rFonts w:ascii="Arial" w:eastAsia="Calibri" w:hAnsi="Arial" w:cs="Arial"/>
          <w:bCs/>
          <w:sz w:val="22"/>
          <w:szCs w:val="22"/>
          <w:lang w:val="en-US"/>
        </w:rPr>
        <w:t xml:space="preserve"> or Applicant Members</w:t>
      </w:r>
      <w:r w:rsidRPr="0055558B">
        <w:rPr>
          <w:rFonts w:ascii="Arial" w:eastAsia="Calibri" w:hAnsi="Arial" w:cs="Arial"/>
          <w:bCs/>
          <w:sz w:val="22"/>
          <w:szCs w:val="22"/>
          <w:lang w:val="en-US"/>
        </w:rPr>
        <w:t xml:space="preserve">; and/or </w:t>
      </w:r>
    </w:p>
    <w:p w14:paraId="3A70D6A2" w14:textId="77777777" w:rsidR="009B1173"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other suitable security arrangement</w:t>
      </w:r>
      <w:r w:rsidR="00267A70" w:rsidRPr="0055558B">
        <w:rPr>
          <w:rFonts w:ascii="Arial" w:eastAsia="Calibri" w:hAnsi="Arial" w:cs="Arial"/>
          <w:bCs/>
          <w:sz w:val="22"/>
          <w:szCs w:val="22"/>
          <w:lang w:val="en-US"/>
        </w:rPr>
        <w:t>s</w:t>
      </w:r>
      <w:r w:rsidRPr="0055558B">
        <w:rPr>
          <w:rFonts w:ascii="Arial" w:eastAsia="Calibri" w:hAnsi="Arial" w:cs="Arial"/>
          <w:bCs/>
          <w:sz w:val="22"/>
          <w:szCs w:val="22"/>
          <w:lang w:val="en-US"/>
        </w:rPr>
        <w:t>;</w:t>
      </w:r>
      <w:r w:rsidR="00D92F1D" w:rsidRPr="0055558B">
        <w:rPr>
          <w:rFonts w:ascii="Arial" w:eastAsia="Calibri" w:hAnsi="Arial" w:cs="Arial"/>
          <w:bCs/>
          <w:sz w:val="22"/>
          <w:szCs w:val="22"/>
          <w:lang w:val="en-US"/>
        </w:rPr>
        <w:t xml:space="preserve"> </w:t>
      </w:r>
    </w:p>
    <w:p w14:paraId="15E6E2E4" w14:textId="77777777" w:rsidR="009B1173" w:rsidRPr="0055558B" w:rsidRDefault="009B1173" w:rsidP="00DD3D7A">
      <w:pPr>
        <w:ind w:left="1134" w:right="425" w:hanging="284"/>
        <w:jc w:val="both"/>
        <w:rPr>
          <w:rFonts w:ascii="Arial" w:eastAsia="Calibri" w:hAnsi="Arial" w:cs="Arial"/>
          <w:bCs/>
          <w:sz w:val="22"/>
          <w:szCs w:val="22"/>
          <w:lang w:val="en-US"/>
        </w:rPr>
      </w:pPr>
    </w:p>
    <w:p w14:paraId="559AF6BB" w14:textId="77777777" w:rsidR="00267A70"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to the satisfaction of the Contracting Entity. </w:t>
      </w:r>
    </w:p>
    <w:p w14:paraId="34F83CBA" w14:textId="77777777" w:rsidR="00267A70" w:rsidRPr="0055558B" w:rsidRDefault="00267A70" w:rsidP="00566B11">
      <w:pPr>
        <w:ind w:left="11" w:right="425" w:hanging="11"/>
        <w:jc w:val="both"/>
        <w:rPr>
          <w:rFonts w:ascii="Arial" w:eastAsia="Calibri" w:hAnsi="Arial" w:cs="Arial"/>
          <w:bCs/>
          <w:sz w:val="22"/>
          <w:szCs w:val="22"/>
          <w:lang w:val="en-US"/>
        </w:rPr>
      </w:pPr>
    </w:p>
    <w:p w14:paraId="323E686A" w14:textId="38D5C288" w:rsidR="006C6F81"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The Contracting Entity will set out its requirements in this regard in the </w:t>
      </w:r>
      <w:r w:rsidR="00D33A83">
        <w:rPr>
          <w:rFonts w:ascii="Arial" w:eastAsia="Calibri" w:hAnsi="Arial" w:cs="Arial"/>
          <w:bCs/>
          <w:sz w:val="22"/>
          <w:szCs w:val="22"/>
          <w:lang w:val="en-US"/>
        </w:rPr>
        <w:t>RFT</w:t>
      </w:r>
      <w:r w:rsidRPr="0055558B">
        <w:rPr>
          <w:rFonts w:ascii="Arial" w:eastAsia="Calibri" w:hAnsi="Arial" w:cs="Arial"/>
          <w:bCs/>
          <w:sz w:val="22"/>
          <w:szCs w:val="22"/>
          <w:lang w:val="en-US"/>
        </w:rPr>
        <w:t xml:space="preserve"> documents. By submitting a Response to the PQQ,</w:t>
      </w:r>
      <w:r w:rsidR="0059063D" w:rsidRPr="0055558B">
        <w:rPr>
          <w:rFonts w:ascii="Arial" w:eastAsia="Calibri" w:hAnsi="Arial" w:cs="Arial"/>
          <w:bCs/>
          <w:sz w:val="22"/>
          <w:szCs w:val="22"/>
          <w:lang w:val="en-US"/>
        </w:rPr>
        <w:t xml:space="preserve"> each</w:t>
      </w:r>
      <w:r w:rsidRPr="0055558B">
        <w:rPr>
          <w:rFonts w:ascii="Arial" w:eastAsia="Calibri" w:hAnsi="Arial" w:cs="Arial"/>
          <w:bCs/>
          <w:sz w:val="22"/>
          <w:szCs w:val="22"/>
          <w:lang w:val="en-US"/>
        </w:rPr>
        <w:t xml:space="preserve"> Applicant warrant</w:t>
      </w:r>
      <w:r w:rsidR="0059063D" w:rsidRPr="0055558B">
        <w:rPr>
          <w:rFonts w:ascii="Arial" w:eastAsia="Calibri" w:hAnsi="Arial" w:cs="Arial"/>
          <w:bCs/>
          <w:sz w:val="22"/>
          <w:szCs w:val="22"/>
          <w:lang w:val="en-US"/>
        </w:rPr>
        <w:t>s</w:t>
      </w:r>
      <w:r w:rsidR="00E91F63"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t>
      </w:r>
      <w:r w:rsidRPr="0055558B">
        <w:rPr>
          <w:rFonts w:ascii="Arial" w:hAnsi="Arial" w:cs="Arial"/>
          <w:sz w:val="22"/>
          <w:szCs w:val="22"/>
        </w:rPr>
        <w:t>represent</w:t>
      </w:r>
      <w:r w:rsidR="0059063D" w:rsidRPr="0055558B">
        <w:rPr>
          <w:rFonts w:ascii="Arial" w:hAnsi="Arial" w:cs="Arial"/>
          <w:sz w:val="22"/>
          <w:szCs w:val="22"/>
        </w:rPr>
        <w:t>s and undertakes to the Contract</w:t>
      </w:r>
      <w:r w:rsidR="001B08FD">
        <w:rPr>
          <w:rFonts w:ascii="Arial" w:hAnsi="Arial" w:cs="Arial"/>
          <w:sz w:val="22"/>
          <w:szCs w:val="22"/>
        </w:rPr>
        <w:t>ing</w:t>
      </w:r>
      <w:r w:rsidR="0059063D" w:rsidRPr="0055558B">
        <w:rPr>
          <w:rFonts w:ascii="Arial" w:hAnsi="Arial" w:cs="Arial"/>
          <w:sz w:val="22"/>
          <w:szCs w:val="22"/>
        </w:rPr>
        <w:t xml:space="preserve"> Entity</w:t>
      </w:r>
      <w:r w:rsidRPr="0055558B">
        <w:rPr>
          <w:rFonts w:ascii="Arial" w:eastAsia="Calibri" w:hAnsi="Arial" w:cs="Arial"/>
          <w:bCs/>
          <w:sz w:val="22"/>
          <w:szCs w:val="22"/>
          <w:lang w:val="en-US"/>
        </w:rPr>
        <w:t xml:space="preserve"> that they can comply, or procure compliance as the case may be</w:t>
      </w:r>
      <w:r w:rsidR="00267A70"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with the requirements </w:t>
      </w:r>
      <w:r w:rsidR="00B44609" w:rsidRPr="0055558B">
        <w:rPr>
          <w:rFonts w:ascii="Arial" w:eastAsia="Calibri" w:hAnsi="Arial" w:cs="Arial"/>
          <w:bCs/>
          <w:sz w:val="22"/>
          <w:szCs w:val="22"/>
          <w:lang w:val="en-US"/>
        </w:rPr>
        <w:t>above</w:t>
      </w:r>
      <w:r w:rsidRPr="0055558B">
        <w:rPr>
          <w:rFonts w:ascii="Arial" w:eastAsia="Calibri" w:hAnsi="Arial" w:cs="Arial"/>
          <w:bCs/>
          <w:sz w:val="22"/>
          <w:szCs w:val="22"/>
          <w:lang w:val="en-US"/>
        </w:rPr>
        <w:t xml:space="preserve"> upon request by the Contracting Entity.</w:t>
      </w:r>
    </w:p>
    <w:p w14:paraId="1F3870DE" w14:textId="77777777" w:rsidR="00772B24" w:rsidRPr="0055558B" w:rsidRDefault="00772B24" w:rsidP="00566B11">
      <w:pPr>
        <w:ind w:left="11" w:right="425" w:hanging="11"/>
        <w:jc w:val="both"/>
        <w:rPr>
          <w:rFonts w:ascii="Arial" w:eastAsia="Calibri" w:hAnsi="Arial" w:cs="Arial"/>
          <w:bCs/>
          <w:sz w:val="22"/>
          <w:szCs w:val="22"/>
          <w:lang w:val="en-US"/>
        </w:rPr>
      </w:pPr>
    </w:p>
    <w:p w14:paraId="0ECDA02F" w14:textId="58E31F0A" w:rsidR="00D243C8" w:rsidRDefault="00772B24"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Subject to the limitations set out in the PQQ with regard to certain criteria, the </w:t>
      </w:r>
      <w:r w:rsidR="007413B0" w:rsidRPr="0055558B">
        <w:rPr>
          <w:rFonts w:ascii="Arial" w:eastAsia="Calibri" w:hAnsi="Arial" w:cs="Arial"/>
          <w:bCs/>
          <w:sz w:val="22"/>
          <w:szCs w:val="22"/>
          <w:lang w:val="en-US"/>
        </w:rPr>
        <w:t xml:space="preserve">Applicant, </w:t>
      </w:r>
      <w:r w:rsidRPr="0055558B">
        <w:rPr>
          <w:rFonts w:ascii="Arial" w:eastAsia="Calibri" w:hAnsi="Arial" w:cs="Arial"/>
          <w:bCs/>
          <w:sz w:val="22"/>
          <w:szCs w:val="22"/>
          <w:lang w:val="en-US"/>
        </w:rPr>
        <w:t>and where a response is required from an Applicant Member</w:t>
      </w:r>
      <w:r w:rsidR="007413B0"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any Applicant Member may rely on the resources of an entity or entities in order to be admitted to participate in the tendering procedure (including, for the avoidance of doubt, with regard to demonstrating </w:t>
      </w:r>
      <w:r w:rsidRPr="00855666">
        <w:rPr>
          <w:rFonts w:ascii="Arial" w:eastAsia="Calibri" w:hAnsi="Arial" w:cs="Arial"/>
          <w:bCs/>
          <w:sz w:val="22"/>
          <w:szCs w:val="22"/>
          <w:lang w:val="en-US"/>
        </w:rPr>
        <w:t>previous experience</w:t>
      </w:r>
      <w:r w:rsidR="00D243C8" w:rsidRPr="00855666">
        <w:rPr>
          <w:rFonts w:ascii="Arial" w:eastAsia="Calibri" w:hAnsi="Arial" w:cs="Arial"/>
          <w:bCs/>
          <w:sz w:val="22"/>
          <w:szCs w:val="22"/>
          <w:lang w:val="en-US"/>
        </w:rPr>
        <w:t xml:space="preserve">, </w:t>
      </w:r>
      <w:r w:rsidR="00D243C8" w:rsidRPr="00B4740B">
        <w:rPr>
          <w:rFonts w:ascii="Arial" w:eastAsia="Calibri" w:hAnsi="Arial" w:cs="Arial"/>
          <w:bCs/>
          <w:sz w:val="22"/>
          <w:szCs w:val="22"/>
          <w:lang w:val="en-US"/>
        </w:rPr>
        <w:t>but excluding  relying on another entity for the purposes of compliance with the Health and Safety requirements Section B.6</w:t>
      </w:r>
      <w:r w:rsidR="00C020C3" w:rsidRPr="00B4740B">
        <w:rPr>
          <w:rFonts w:ascii="Arial" w:eastAsia="Calibri" w:hAnsi="Arial" w:cs="Arial"/>
          <w:bCs/>
          <w:sz w:val="22"/>
          <w:szCs w:val="22"/>
          <w:lang w:val="en-US"/>
        </w:rPr>
        <w:t xml:space="preserve"> </w:t>
      </w:r>
      <w:r w:rsidR="00C020C3" w:rsidRPr="00B4740B">
        <w:rPr>
          <w:rFonts w:ascii="Arial" w:hAnsi="Arial" w:cs="Arial"/>
          <w:sz w:val="22"/>
          <w:szCs w:val="22"/>
        </w:rPr>
        <w:t>or Quality Assurance Section B.8.</w:t>
      </w:r>
      <w:r w:rsidRPr="00B4740B">
        <w:rPr>
          <w:rFonts w:ascii="Arial" w:eastAsia="Calibri" w:hAnsi="Arial" w:cs="Arial"/>
          <w:bCs/>
          <w:sz w:val="22"/>
          <w:szCs w:val="22"/>
          <w:lang w:val="en-US"/>
        </w:rPr>
        <w:t>).</w:t>
      </w:r>
      <w:r w:rsidR="00D243C8" w:rsidRPr="00B4740B">
        <w:rPr>
          <w:rFonts w:ascii="Arial" w:eastAsia="Calibri" w:hAnsi="Arial" w:cs="Arial"/>
          <w:bCs/>
          <w:sz w:val="22"/>
          <w:szCs w:val="22"/>
          <w:lang w:val="en-US"/>
        </w:rPr>
        <w:t xml:space="preserve"> For clarity</w:t>
      </w:r>
      <w:r w:rsidR="00736F4D" w:rsidRPr="00B4740B">
        <w:rPr>
          <w:rFonts w:ascii="Arial" w:eastAsia="Calibri" w:hAnsi="Arial" w:cs="Arial"/>
          <w:bCs/>
          <w:sz w:val="22"/>
          <w:szCs w:val="22"/>
          <w:lang w:val="en-US"/>
        </w:rPr>
        <w:t>,</w:t>
      </w:r>
      <w:r w:rsidR="00D243C8" w:rsidRPr="00B4740B">
        <w:rPr>
          <w:rFonts w:ascii="Arial" w:eastAsia="Calibri" w:hAnsi="Arial" w:cs="Arial"/>
          <w:bCs/>
          <w:sz w:val="22"/>
          <w:szCs w:val="22"/>
          <w:lang w:val="en-US"/>
        </w:rPr>
        <w:t xml:space="preserve"> an Applicant or Applicant Member shall not be entitled to rely on another entity for the purposes of meeting its Health and Safety</w:t>
      </w:r>
      <w:r w:rsidR="00C020C3" w:rsidRPr="00B4740B">
        <w:rPr>
          <w:rFonts w:ascii="Arial" w:hAnsi="Arial" w:cs="Arial"/>
          <w:sz w:val="22"/>
          <w:szCs w:val="22"/>
        </w:rPr>
        <w:t xml:space="preserve"> or Quality Assurance</w:t>
      </w:r>
      <w:r w:rsidR="00D243C8" w:rsidRPr="00B4740B">
        <w:rPr>
          <w:rFonts w:ascii="Arial" w:eastAsia="Calibri" w:hAnsi="Arial" w:cs="Arial"/>
          <w:bCs/>
          <w:sz w:val="22"/>
          <w:szCs w:val="22"/>
          <w:lang w:val="en-US"/>
        </w:rPr>
        <w:t xml:space="preserve"> </w:t>
      </w:r>
      <w:r w:rsidR="00C020C3" w:rsidRPr="00B4740B">
        <w:rPr>
          <w:rFonts w:ascii="Arial" w:eastAsia="Calibri" w:hAnsi="Arial" w:cs="Arial"/>
          <w:bCs/>
          <w:sz w:val="22"/>
          <w:szCs w:val="22"/>
          <w:lang w:val="en-US"/>
        </w:rPr>
        <w:t xml:space="preserve">requirements when </w:t>
      </w:r>
      <w:r w:rsidR="00D243C8" w:rsidRPr="00B4740B">
        <w:rPr>
          <w:rFonts w:ascii="Arial" w:eastAsia="Calibri" w:hAnsi="Arial" w:cs="Arial"/>
          <w:bCs/>
          <w:sz w:val="22"/>
          <w:szCs w:val="22"/>
          <w:lang w:val="en-US"/>
        </w:rPr>
        <w:t>responding to this PQQ</w:t>
      </w:r>
      <w:r w:rsidR="00D243C8" w:rsidRPr="00F42C9B">
        <w:rPr>
          <w:rFonts w:ascii="Arial" w:eastAsia="Calibri" w:hAnsi="Arial" w:cs="Arial"/>
          <w:bCs/>
          <w:sz w:val="22"/>
          <w:szCs w:val="22"/>
          <w:lang w:val="en-US"/>
        </w:rPr>
        <w:t>.</w:t>
      </w:r>
      <w:r w:rsidRPr="00855666">
        <w:rPr>
          <w:rFonts w:ascii="Arial" w:eastAsia="Calibri" w:hAnsi="Arial" w:cs="Arial"/>
          <w:bCs/>
          <w:sz w:val="22"/>
          <w:szCs w:val="22"/>
          <w:lang w:val="en-US"/>
        </w:rPr>
        <w:t xml:space="preserve"> </w:t>
      </w:r>
    </w:p>
    <w:p w14:paraId="5E3A59CC" w14:textId="77777777" w:rsidR="00F42C9B" w:rsidRPr="0055558B" w:rsidRDefault="00F42C9B" w:rsidP="00566B11">
      <w:pPr>
        <w:ind w:left="11" w:right="425" w:hanging="11"/>
        <w:jc w:val="both"/>
        <w:rPr>
          <w:rFonts w:ascii="Arial" w:eastAsia="Calibri" w:hAnsi="Arial" w:cs="Arial"/>
          <w:bCs/>
          <w:sz w:val="22"/>
          <w:szCs w:val="22"/>
          <w:lang w:val="en-US"/>
        </w:rPr>
      </w:pPr>
    </w:p>
    <w:p w14:paraId="0186E4A0" w14:textId="6DE4205A" w:rsidR="00DD5B72" w:rsidRDefault="00772B24" w:rsidP="002E49B1">
      <w:pPr>
        <w:ind w:left="11" w:right="425" w:hanging="11"/>
        <w:jc w:val="both"/>
        <w:rPr>
          <w:rFonts w:ascii="Arial" w:hAnsi="Arial" w:cs="Arial"/>
          <w:sz w:val="22"/>
          <w:szCs w:val="22"/>
        </w:rPr>
      </w:pPr>
      <w:r w:rsidRPr="0055558B">
        <w:rPr>
          <w:rFonts w:ascii="Arial" w:eastAsia="Calibri" w:hAnsi="Arial" w:cs="Arial"/>
          <w:bCs/>
          <w:sz w:val="22"/>
          <w:szCs w:val="22"/>
          <w:lang w:val="en-US"/>
        </w:rPr>
        <w:t xml:space="preserve">Where an Applicant (or any Applicant Member) relies on the resources of entities or undertakings with which it is directly or indirectly linked, whatever the legal nature of those links may be (including, for example, but not limited to, reliance on a parent company’s resources), it must establish </w:t>
      </w:r>
      <w:r w:rsidR="000A67F8" w:rsidRPr="0055558B">
        <w:rPr>
          <w:rFonts w:ascii="Arial" w:eastAsia="Calibri" w:hAnsi="Arial" w:cs="Arial"/>
          <w:bCs/>
          <w:sz w:val="22"/>
          <w:szCs w:val="22"/>
          <w:lang w:val="en-US"/>
        </w:rPr>
        <w:t xml:space="preserve">to </w:t>
      </w:r>
      <w:r w:rsidRPr="0055558B">
        <w:rPr>
          <w:rFonts w:ascii="Arial" w:eastAsia="Calibri" w:hAnsi="Arial" w:cs="Arial"/>
          <w:bCs/>
          <w:sz w:val="22"/>
          <w:szCs w:val="22"/>
          <w:lang w:val="en-US"/>
        </w:rPr>
        <w:t>the Contracting Entity’s satisfaction that it has available to it the resources of th</w:t>
      </w:r>
      <w:r w:rsidR="002E49B1">
        <w:rPr>
          <w:rFonts w:ascii="Arial" w:eastAsia="Calibri" w:hAnsi="Arial" w:cs="Arial"/>
          <w:bCs/>
          <w:sz w:val="22"/>
          <w:szCs w:val="22"/>
          <w:lang w:val="en-US"/>
        </w:rPr>
        <w:t>at</w:t>
      </w:r>
      <w:r w:rsidRPr="0055558B">
        <w:rPr>
          <w:rFonts w:ascii="Arial" w:eastAsia="Calibri" w:hAnsi="Arial" w:cs="Arial"/>
          <w:bCs/>
          <w:sz w:val="22"/>
          <w:szCs w:val="22"/>
          <w:lang w:val="en-US"/>
        </w:rPr>
        <w:t xml:space="preserve"> Entity(</w:t>
      </w:r>
      <w:proofErr w:type="spellStart"/>
      <w:r w:rsidRPr="0055558B">
        <w:rPr>
          <w:rFonts w:ascii="Arial" w:eastAsia="Calibri" w:hAnsi="Arial" w:cs="Arial"/>
          <w:bCs/>
          <w:sz w:val="22"/>
          <w:szCs w:val="22"/>
          <w:lang w:val="en-US"/>
        </w:rPr>
        <w:t>ies</w:t>
      </w:r>
      <w:proofErr w:type="spellEnd"/>
      <w:r w:rsidRPr="0055558B">
        <w:rPr>
          <w:rFonts w:ascii="Arial" w:eastAsia="Calibri" w:hAnsi="Arial" w:cs="Arial"/>
          <w:bCs/>
          <w:sz w:val="22"/>
          <w:szCs w:val="22"/>
          <w:lang w:val="en-US"/>
        </w:rPr>
        <w:t xml:space="preserve">) Being Relied Upon (for example, by providing a letter from each such Entity Being Relied Upon confirming that it will provide the necessary support). Such letter of support must confirm that the Entity Being Relied Upon for the purposes of qualification will provide </w:t>
      </w:r>
      <w:r w:rsidR="00E4134E" w:rsidRPr="0055558B">
        <w:rPr>
          <w:rFonts w:ascii="Arial" w:eastAsia="Calibri" w:hAnsi="Arial" w:cs="Arial"/>
          <w:bCs/>
          <w:sz w:val="22"/>
          <w:szCs w:val="22"/>
          <w:lang w:val="en-US"/>
        </w:rPr>
        <w:t>such support including for example the</w:t>
      </w:r>
      <w:r w:rsidRPr="0055558B">
        <w:rPr>
          <w:rFonts w:ascii="Arial" w:eastAsia="Calibri" w:hAnsi="Arial" w:cs="Arial"/>
          <w:bCs/>
          <w:sz w:val="22"/>
          <w:szCs w:val="22"/>
          <w:lang w:val="en-US"/>
        </w:rPr>
        <w:t xml:space="preserve"> appropriate guarantee or other security evidencing </w:t>
      </w:r>
      <w:r w:rsidR="00E4134E" w:rsidRPr="0055558B">
        <w:rPr>
          <w:rFonts w:ascii="Arial" w:eastAsia="Calibri" w:hAnsi="Arial" w:cs="Arial"/>
          <w:bCs/>
          <w:sz w:val="22"/>
          <w:szCs w:val="22"/>
          <w:lang w:val="en-US"/>
        </w:rPr>
        <w:t xml:space="preserve">their </w:t>
      </w:r>
      <w:r w:rsidRPr="0055558B">
        <w:rPr>
          <w:rFonts w:ascii="Arial" w:eastAsia="Calibri" w:hAnsi="Arial" w:cs="Arial"/>
          <w:bCs/>
          <w:sz w:val="22"/>
          <w:szCs w:val="22"/>
          <w:lang w:val="en-US"/>
        </w:rPr>
        <w:t>support at contract award stage, in form and substance acceptable to the Contracting Entity</w:t>
      </w:r>
      <w:r w:rsidR="00E4134E" w:rsidRPr="0055558B">
        <w:rPr>
          <w:rFonts w:ascii="Arial" w:eastAsia="Calibri" w:hAnsi="Arial" w:cs="Arial"/>
          <w:bCs/>
          <w:sz w:val="22"/>
          <w:szCs w:val="22"/>
          <w:lang w:val="en-US"/>
        </w:rPr>
        <w:t>.</w:t>
      </w:r>
      <w:r w:rsidR="00D243C8"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The Contracting Entity reserves the right to require any form(s) of </w:t>
      </w:r>
      <w:r w:rsidR="00E4134E" w:rsidRPr="0055558B">
        <w:rPr>
          <w:rFonts w:ascii="Arial" w:eastAsia="Calibri" w:hAnsi="Arial" w:cs="Arial"/>
          <w:bCs/>
          <w:sz w:val="22"/>
          <w:szCs w:val="22"/>
          <w:lang w:val="en-US"/>
        </w:rPr>
        <w:t xml:space="preserve">support including </w:t>
      </w:r>
      <w:r w:rsidRPr="0055558B">
        <w:rPr>
          <w:rFonts w:ascii="Arial" w:eastAsia="Calibri" w:hAnsi="Arial" w:cs="Arial"/>
          <w:bCs/>
          <w:sz w:val="22"/>
          <w:szCs w:val="22"/>
          <w:lang w:val="en-US"/>
        </w:rPr>
        <w:t>financial guarantee</w:t>
      </w:r>
      <w:r w:rsidR="00E4134E" w:rsidRPr="0055558B">
        <w:rPr>
          <w:rFonts w:ascii="Arial" w:eastAsia="Calibri" w:hAnsi="Arial" w:cs="Arial"/>
          <w:bCs/>
          <w:sz w:val="22"/>
          <w:szCs w:val="22"/>
          <w:lang w:val="en-US"/>
        </w:rPr>
        <w:t>, etc.</w:t>
      </w:r>
      <w:r w:rsidRPr="0055558B">
        <w:rPr>
          <w:rFonts w:ascii="Arial" w:eastAsia="Calibri" w:hAnsi="Arial" w:cs="Arial"/>
          <w:bCs/>
          <w:sz w:val="22"/>
          <w:szCs w:val="22"/>
          <w:lang w:val="en-US"/>
        </w:rPr>
        <w:t xml:space="preserve"> to be procured</w:t>
      </w:r>
      <w:r w:rsidR="00E4134E" w:rsidRPr="0055558B">
        <w:rPr>
          <w:rFonts w:ascii="Arial" w:eastAsia="Calibri" w:hAnsi="Arial" w:cs="Arial"/>
          <w:bCs/>
          <w:sz w:val="22"/>
          <w:szCs w:val="22"/>
          <w:lang w:val="en-US"/>
        </w:rPr>
        <w:t xml:space="preserve"> by the Applicant/ Applicant Member</w:t>
      </w:r>
      <w:r w:rsidRPr="0055558B">
        <w:rPr>
          <w:rFonts w:ascii="Arial" w:eastAsia="Calibri" w:hAnsi="Arial" w:cs="Arial"/>
          <w:bCs/>
          <w:sz w:val="22"/>
          <w:szCs w:val="22"/>
          <w:lang w:val="en-US"/>
        </w:rPr>
        <w:t>.</w:t>
      </w:r>
    </w:p>
    <w:p w14:paraId="2EFD6E6C" w14:textId="77777777" w:rsidR="00DD5B72" w:rsidRPr="0055558B" w:rsidRDefault="00DD5B72" w:rsidP="002E49B1">
      <w:pPr>
        <w:ind w:right="425"/>
        <w:jc w:val="both"/>
        <w:rPr>
          <w:rFonts w:ascii="Arial" w:hAnsi="Arial" w:cs="Arial"/>
          <w:sz w:val="22"/>
          <w:szCs w:val="22"/>
        </w:rPr>
      </w:pPr>
    </w:p>
    <w:p w14:paraId="4B81E3BA"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b/>
          <w:sz w:val="22"/>
          <w:szCs w:val="22"/>
        </w:rPr>
        <w:t>A.</w:t>
      </w:r>
      <w:r w:rsidR="00267A70" w:rsidRPr="0055558B">
        <w:rPr>
          <w:rFonts w:ascii="Arial" w:hAnsi="Arial" w:cs="Arial"/>
          <w:b/>
          <w:sz w:val="22"/>
          <w:szCs w:val="22"/>
        </w:rPr>
        <w:t>5</w:t>
      </w:r>
      <w:r w:rsidRPr="0055558B">
        <w:rPr>
          <w:rFonts w:ascii="Arial" w:hAnsi="Arial" w:cs="Arial"/>
          <w:b/>
          <w:sz w:val="22"/>
          <w:szCs w:val="22"/>
        </w:rPr>
        <w:t>.2</w:t>
      </w:r>
      <w:r w:rsidRPr="0055558B">
        <w:rPr>
          <w:rFonts w:ascii="Arial" w:hAnsi="Arial" w:cs="Arial"/>
          <w:b/>
          <w:sz w:val="22"/>
          <w:szCs w:val="22"/>
        </w:rPr>
        <w:tab/>
      </w:r>
      <w:r w:rsidR="0000658F" w:rsidRPr="0055558B">
        <w:rPr>
          <w:rFonts w:ascii="Arial" w:hAnsi="Arial" w:cs="Arial"/>
          <w:b/>
          <w:sz w:val="22"/>
          <w:szCs w:val="22"/>
        </w:rPr>
        <w:t>Consortium Applicants</w:t>
      </w:r>
      <w:r w:rsidR="0000658F" w:rsidRPr="0055558B">
        <w:rPr>
          <w:rFonts w:ascii="Arial" w:hAnsi="Arial" w:cs="Arial"/>
          <w:sz w:val="22"/>
          <w:szCs w:val="22"/>
        </w:rPr>
        <w:t xml:space="preserve"> </w:t>
      </w:r>
    </w:p>
    <w:p w14:paraId="510A2847" w14:textId="432BA1A0" w:rsidR="00B96F4F" w:rsidRPr="0055558B" w:rsidRDefault="00F31E16"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Applicants for qualification may include individuals, partnerships, com</w:t>
      </w:r>
      <w:r w:rsidR="006F599E" w:rsidRPr="0055558B">
        <w:rPr>
          <w:rFonts w:ascii="Arial" w:hAnsi="Arial" w:cs="Arial"/>
          <w:sz w:val="22"/>
          <w:szCs w:val="22"/>
        </w:rPr>
        <w:t xml:space="preserve">panies, </w:t>
      </w:r>
      <w:r w:rsidRPr="0055558B">
        <w:rPr>
          <w:rFonts w:ascii="Arial" w:hAnsi="Arial" w:cs="Arial"/>
          <w:sz w:val="22"/>
          <w:szCs w:val="22"/>
        </w:rPr>
        <w:t>groupings or any combination of the foregoing.  If an Applicant completing thi</w:t>
      </w:r>
      <w:r w:rsidR="00D92F1D" w:rsidRPr="0055558B">
        <w:rPr>
          <w:rFonts w:ascii="Arial" w:hAnsi="Arial" w:cs="Arial"/>
          <w:sz w:val="22"/>
          <w:szCs w:val="22"/>
        </w:rPr>
        <w:t xml:space="preserve">s PQQ is doing so </w:t>
      </w:r>
      <w:r w:rsidR="00BF543B" w:rsidRPr="0055558B">
        <w:rPr>
          <w:rFonts w:ascii="Arial" w:hAnsi="Arial" w:cs="Arial"/>
          <w:sz w:val="22"/>
          <w:szCs w:val="22"/>
        </w:rPr>
        <w:t>on behalf</w:t>
      </w:r>
      <w:r w:rsidR="00D92F1D" w:rsidRPr="0055558B">
        <w:rPr>
          <w:rFonts w:ascii="Arial" w:hAnsi="Arial" w:cs="Arial"/>
          <w:sz w:val="22"/>
          <w:szCs w:val="22"/>
        </w:rPr>
        <w:t xml:space="preserve"> of a </w:t>
      </w:r>
      <w:r w:rsidR="00267A70" w:rsidRPr="0055558B">
        <w:rPr>
          <w:rFonts w:ascii="Arial" w:hAnsi="Arial" w:cs="Arial"/>
          <w:sz w:val="22"/>
          <w:szCs w:val="22"/>
        </w:rPr>
        <w:t>C</w:t>
      </w:r>
      <w:r w:rsidRPr="0055558B">
        <w:rPr>
          <w:rFonts w:ascii="Arial" w:hAnsi="Arial" w:cs="Arial"/>
          <w:sz w:val="22"/>
          <w:szCs w:val="22"/>
        </w:rPr>
        <w:t xml:space="preserve">onsortium, full details of the </w:t>
      </w:r>
      <w:r w:rsidR="0000658F" w:rsidRPr="0055558B">
        <w:rPr>
          <w:rFonts w:ascii="Arial" w:hAnsi="Arial" w:cs="Arial"/>
          <w:sz w:val="22"/>
          <w:szCs w:val="22"/>
        </w:rPr>
        <w:t>C</w:t>
      </w:r>
      <w:r w:rsidRPr="0055558B">
        <w:rPr>
          <w:rFonts w:ascii="Arial" w:hAnsi="Arial" w:cs="Arial"/>
          <w:sz w:val="22"/>
          <w:szCs w:val="22"/>
        </w:rPr>
        <w:t>onsortium</w:t>
      </w:r>
      <w:r w:rsidR="000B623C" w:rsidRPr="0055558B">
        <w:rPr>
          <w:rFonts w:ascii="Arial" w:hAnsi="Arial" w:cs="Arial"/>
          <w:sz w:val="22"/>
          <w:szCs w:val="22"/>
        </w:rPr>
        <w:t xml:space="preserve"> must be provided</w:t>
      </w:r>
      <w:r w:rsidR="00B96F4F" w:rsidRPr="0055558B">
        <w:rPr>
          <w:rFonts w:ascii="Arial" w:hAnsi="Arial" w:cs="Arial"/>
          <w:sz w:val="22"/>
          <w:szCs w:val="22"/>
        </w:rPr>
        <w:t xml:space="preserve">. </w:t>
      </w:r>
    </w:p>
    <w:p w14:paraId="0DB81BE4"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B12A31C"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lastRenderedPageBreak/>
        <w:t xml:space="preserve">The Applicant must </w:t>
      </w:r>
      <w:r w:rsidR="00F31E16" w:rsidRPr="0055558B">
        <w:rPr>
          <w:rFonts w:ascii="Arial" w:hAnsi="Arial" w:cs="Arial"/>
          <w:sz w:val="22"/>
          <w:szCs w:val="22"/>
        </w:rPr>
        <w:t>also</w:t>
      </w:r>
      <w:r w:rsidRPr="0055558B">
        <w:rPr>
          <w:rFonts w:ascii="Arial" w:hAnsi="Arial" w:cs="Arial"/>
          <w:sz w:val="22"/>
          <w:szCs w:val="22"/>
        </w:rPr>
        <w:t xml:space="preserve"> specify</w:t>
      </w:r>
      <w:r w:rsidR="00F31E16" w:rsidRPr="0055558B">
        <w:rPr>
          <w:rFonts w:ascii="Arial" w:hAnsi="Arial" w:cs="Arial"/>
          <w:sz w:val="22"/>
          <w:szCs w:val="22"/>
        </w:rPr>
        <w:t>:  (</w:t>
      </w:r>
      <w:proofErr w:type="spellStart"/>
      <w:r w:rsidR="00F31E16" w:rsidRPr="0055558B">
        <w:rPr>
          <w:rFonts w:ascii="Arial" w:hAnsi="Arial" w:cs="Arial"/>
          <w:sz w:val="22"/>
          <w:szCs w:val="22"/>
        </w:rPr>
        <w:t>i</w:t>
      </w:r>
      <w:proofErr w:type="spellEnd"/>
      <w:r w:rsidR="00F31E16" w:rsidRPr="0055558B">
        <w:rPr>
          <w:rFonts w:ascii="Arial" w:hAnsi="Arial" w:cs="Arial"/>
          <w:sz w:val="22"/>
          <w:szCs w:val="22"/>
        </w:rPr>
        <w:t xml:space="preserve">) the </w:t>
      </w:r>
      <w:r w:rsidR="002D4297" w:rsidRPr="0055558B">
        <w:rPr>
          <w:rFonts w:ascii="Arial" w:hAnsi="Arial" w:cs="Arial"/>
          <w:sz w:val="22"/>
          <w:szCs w:val="22"/>
        </w:rPr>
        <w:t xml:space="preserve">nominated </w:t>
      </w:r>
      <w:r w:rsidR="00F31E16" w:rsidRPr="0055558B">
        <w:rPr>
          <w:rFonts w:ascii="Arial" w:hAnsi="Arial" w:cs="Arial"/>
          <w:sz w:val="22"/>
          <w:szCs w:val="22"/>
        </w:rPr>
        <w:t xml:space="preserve">lead </w:t>
      </w:r>
      <w:r w:rsidRPr="0055558B">
        <w:rPr>
          <w:rFonts w:ascii="Arial" w:hAnsi="Arial" w:cs="Arial"/>
          <w:sz w:val="22"/>
          <w:szCs w:val="22"/>
        </w:rPr>
        <w:t xml:space="preserve">Applicant </w:t>
      </w:r>
      <w:r w:rsidR="002D4297" w:rsidRPr="0055558B">
        <w:rPr>
          <w:rFonts w:ascii="Arial" w:hAnsi="Arial" w:cs="Arial"/>
          <w:sz w:val="22"/>
          <w:szCs w:val="22"/>
        </w:rPr>
        <w:t>Member</w:t>
      </w:r>
      <w:r w:rsidR="00F31E16" w:rsidRPr="0055558B">
        <w:rPr>
          <w:rFonts w:ascii="Arial" w:hAnsi="Arial" w:cs="Arial"/>
          <w:sz w:val="22"/>
          <w:szCs w:val="22"/>
        </w:rPr>
        <w:t xml:space="preserve"> for the </w:t>
      </w:r>
      <w:r w:rsidR="0000658F" w:rsidRPr="0055558B">
        <w:rPr>
          <w:rFonts w:ascii="Arial" w:hAnsi="Arial" w:cs="Arial"/>
          <w:sz w:val="22"/>
          <w:szCs w:val="22"/>
        </w:rPr>
        <w:t>C</w:t>
      </w:r>
      <w:r w:rsidR="006F599E" w:rsidRPr="0055558B">
        <w:rPr>
          <w:rFonts w:ascii="Arial" w:hAnsi="Arial" w:cs="Arial"/>
          <w:sz w:val="22"/>
          <w:szCs w:val="22"/>
        </w:rPr>
        <w:t>onsortium</w:t>
      </w:r>
      <w:r w:rsidR="002D4297" w:rsidRPr="0055558B">
        <w:rPr>
          <w:rFonts w:ascii="Arial" w:hAnsi="Arial" w:cs="Arial"/>
          <w:sz w:val="22"/>
          <w:szCs w:val="22"/>
        </w:rPr>
        <w:t xml:space="preserve"> (‘</w:t>
      </w:r>
      <w:r w:rsidR="002D4297" w:rsidRPr="0055558B">
        <w:rPr>
          <w:rFonts w:ascii="Arial" w:hAnsi="Arial" w:cs="Arial"/>
          <w:b/>
          <w:sz w:val="22"/>
          <w:szCs w:val="22"/>
        </w:rPr>
        <w:t>Lead Consortium Member’</w:t>
      </w:r>
      <w:r w:rsidR="002D4297" w:rsidRPr="0055558B">
        <w:rPr>
          <w:rFonts w:ascii="Arial" w:hAnsi="Arial" w:cs="Arial"/>
          <w:sz w:val="22"/>
          <w:szCs w:val="22"/>
        </w:rPr>
        <w:t>)</w:t>
      </w:r>
      <w:r w:rsidR="006F599E" w:rsidRPr="0055558B">
        <w:rPr>
          <w:rFonts w:ascii="Arial" w:hAnsi="Arial" w:cs="Arial"/>
          <w:sz w:val="22"/>
          <w:szCs w:val="22"/>
        </w:rPr>
        <w:t>; and (ii)</w:t>
      </w:r>
      <w:r w:rsidR="00F31E16" w:rsidRPr="0055558B">
        <w:rPr>
          <w:rFonts w:ascii="Arial" w:hAnsi="Arial" w:cs="Arial"/>
          <w:sz w:val="22"/>
          <w:szCs w:val="22"/>
        </w:rPr>
        <w:t xml:space="preserve"> the role of each </w:t>
      </w:r>
      <w:r w:rsidRPr="0055558B">
        <w:rPr>
          <w:rFonts w:ascii="Arial" w:hAnsi="Arial" w:cs="Arial"/>
          <w:sz w:val="22"/>
          <w:szCs w:val="22"/>
        </w:rPr>
        <w:t xml:space="preserve">Applicant </w:t>
      </w:r>
      <w:r w:rsidR="00F31E16" w:rsidRPr="0055558B">
        <w:rPr>
          <w:rFonts w:ascii="Arial" w:hAnsi="Arial" w:cs="Arial"/>
          <w:sz w:val="22"/>
          <w:szCs w:val="22"/>
        </w:rPr>
        <w:t>Member</w:t>
      </w:r>
      <w:r w:rsidR="00F31E16" w:rsidRPr="0055558B">
        <w:rPr>
          <w:rFonts w:ascii="Arial" w:hAnsi="Arial" w:cs="Arial"/>
          <w:b/>
          <w:sz w:val="22"/>
          <w:szCs w:val="22"/>
        </w:rPr>
        <w:t xml:space="preserve">.  </w:t>
      </w:r>
      <w:r w:rsidR="00F31E16" w:rsidRPr="0055558B">
        <w:rPr>
          <w:rFonts w:ascii="Arial" w:hAnsi="Arial" w:cs="Arial"/>
          <w:sz w:val="22"/>
          <w:szCs w:val="22"/>
        </w:rPr>
        <w:t xml:space="preserve">The Applicant must specify in its PQQ Response the commercial and legal relationship amongst its members and any agreements giving effect to same. </w:t>
      </w:r>
    </w:p>
    <w:p w14:paraId="45086C99"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F3AF422" w14:textId="77777777" w:rsidR="00BD0A37"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While an Applicant is not required to take a particular legal form for the purpose of participati</w:t>
      </w:r>
      <w:r w:rsidR="002C041A" w:rsidRPr="0055558B">
        <w:rPr>
          <w:rFonts w:ascii="Arial" w:hAnsi="Arial" w:cs="Arial"/>
          <w:sz w:val="22"/>
          <w:szCs w:val="22"/>
        </w:rPr>
        <w:t xml:space="preserve">ng in this Procurement process, </w:t>
      </w:r>
      <w:r w:rsidR="00F31E16" w:rsidRPr="0055558B">
        <w:rPr>
          <w:rFonts w:ascii="Arial" w:hAnsi="Arial" w:cs="Arial"/>
          <w:sz w:val="22"/>
          <w:szCs w:val="22"/>
        </w:rPr>
        <w:t>the Contracting Entity may, at its discretion and in particular, require the Applicant to contract:</w:t>
      </w:r>
    </w:p>
    <w:p w14:paraId="43B4B24A" w14:textId="77777777" w:rsidR="00BD0A37" w:rsidRPr="0055558B" w:rsidRDefault="00BD0A37" w:rsidP="00566B11">
      <w:pPr>
        <w:tabs>
          <w:tab w:val="center" w:pos="4153"/>
          <w:tab w:val="right" w:pos="8306"/>
        </w:tabs>
        <w:ind w:left="11" w:right="425" w:hanging="11"/>
        <w:jc w:val="both"/>
        <w:rPr>
          <w:rFonts w:ascii="Arial" w:hAnsi="Arial" w:cs="Arial"/>
          <w:sz w:val="22"/>
          <w:szCs w:val="22"/>
        </w:rPr>
      </w:pPr>
    </w:p>
    <w:p w14:paraId="06289721" w14:textId="77777777" w:rsidR="00BD0A37"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on the basis of joint and several liability among</w:t>
      </w:r>
      <w:r w:rsidR="0000658F" w:rsidRPr="0055558B">
        <w:rPr>
          <w:rFonts w:ascii="Arial" w:hAnsi="Arial" w:cs="Arial"/>
          <w:sz w:val="22"/>
          <w:szCs w:val="22"/>
        </w:rPr>
        <w:t>st</w:t>
      </w:r>
      <w:r w:rsidRPr="0055558B">
        <w:rPr>
          <w:rFonts w:ascii="Arial" w:hAnsi="Arial" w:cs="Arial"/>
          <w:sz w:val="22"/>
          <w:szCs w:val="22"/>
        </w:rPr>
        <w:t xml:space="preserve"> each of the </w:t>
      </w:r>
      <w:r w:rsidR="00B96F4F" w:rsidRPr="0055558B">
        <w:rPr>
          <w:rFonts w:ascii="Arial" w:hAnsi="Arial" w:cs="Arial"/>
          <w:sz w:val="22"/>
          <w:szCs w:val="22"/>
        </w:rPr>
        <w:t xml:space="preserve">Applicant </w:t>
      </w:r>
      <w:r w:rsidRPr="0055558B">
        <w:rPr>
          <w:rFonts w:ascii="Arial" w:hAnsi="Arial" w:cs="Arial"/>
          <w:sz w:val="22"/>
          <w:szCs w:val="22"/>
        </w:rPr>
        <w:t>Members;</w:t>
      </w:r>
    </w:p>
    <w:p w14:paraId="5E3A8316" w14:textId="77777777" w:rsidR="003A0A59" w:rsidRPr="0055558B" w:rsidRDefault="003A0A59" w:rsidP="00DD3D7A">
      <w:pPr>
        <w:ind w:left="1134" w:right="425" w:hanging="567"/>
        <w:jc w:val="both"/>
        <w:rPr>
          <w:rFonts w:ascii="Arial" w:hAnsi="Arial" w:cs="Arial"/>
          <w:sz w:val="22"/>
          <w:szCs w:val="22"/>
        </w:rPr>
      </w:pPr>
      <w:r w:rsidRPr="0055558B">
        <w:rPr>
          <w:rFonts w:ascii="Arial" w:hAnsi="Arial" w:cs="Arial"/>
          <w:sz w:val="22"/>
          <w:szCs w:val="22"/>
        </w:rPr>
        <w:t>or</w:t>
      </w:r>
    </w:p>
    <w:p w14:paraId="05C3C261" w14:textId="77777777" w:rsidR="00566B11"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with a particular single </w:t>
      </w:r>
      <w:r w:rsidR="00B96F4F" w:rsidRPr="0055558B">
        <w:rPr>
          <w:rFonts w:ascii="Arial" w:hAnsi="Arial" w:cs="Arial"/>
          <w:sz w:val="22"/>
          <w:szCs w:val="22"/>
        </w:rPr>
        <w:t>Applicant</w:t>
      </w:r>
      <w:r w:rsidRPr="0055558B">
        <w:rPr>
          <w:rFonts w:ascii="Arial" w:hAnsi="Arial" w:cs="Arial"/>
          <w:sz w:val="22"/>
          <w:szCs w:val="22"/>
        </w:rPr>
        <w:t xml:space="preserve"> Member of the Applicant as the prime contractor (with some or all of the </w:t>
      </w:r>
      <w:r w:rsidR="00B96F4F" w:rsidRPr="0055558B">
        <w:rPr>
          <w:rFonts w:ascii="Arial" w:hAnsi="Arial" w:cs="Arial"/>
          <w:sz w:val="22"/>
          <w:szCs w:val="22"/>
        </w:rPr>
        <w:t xml:space="preserve">Applicant </w:t>
      </w:r>
      <w:r w:rsidRPr="0055558B">
        <w:rPr>
          <w:rFonts w:ascii="Arial" w:hAnsi="Arial" w:cs="Arial"/>
          <w:sz w:val="22"/>
          <w:szCs w:val="22"/>
        </w:rPr>
        <w:t xml:space="preserve">Members providing collateral warranties and/or guarantees); </w:t>
      </w:r>
    </w:p>
    <w:p w14:paraId="4204BF7B" w14:textId="77777777" w:rsidR="00BD0A37" w:rsidRPr="00566B11" w:rsidRDefault="00F31E16" w:rsidP="00DD3D7A">
      <w:pPr>
        <w:ind w:left="1134" w:right="425" w:hanging="567"/>
        <w:jc w:val="both"/>
        <w:rPr>
          <w:rFonts w:ascii="Arial" w:hAnsi="Arial" w:cs="Arial"/>
          <w:sz w:val="22"/>
          <w:szCs w:val="22"/>
        </w:rPr>
      </w:pPr>
      <w:r w:rsidRPr="00566B11">
        <w:rPr>
          <w:rFonts w:ascii="Arial" w:hAnsi="Arial" w:cs="Arial"/>
          <w:sz w:val="22"/>
          <w:szCs w:val="22"/>
        </w:rPr>
        <w:t>or</w:t>
      </w:r>
    </w:p>
    <w:p w14:paraId="4B32AD05" w14:textId="77777777" w:rsidR="002C041A"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as an incorporated or unincorporated special purpose vehicle (with guarantees from the other </w:t>
      </w:r>
      <w:r w:rsidR="00B96F4F" w:rsidRPr="0055558B">
        <w:rPr>
          <w:rFonts w:ascii="Arial" w:hAnsi="Arial" w:cs="Arial"/>
          <w:sz w:val="22"/>
          <w:szCs w:val="22"/>
        </w:rPr>
        <w:t xml:space="preserve">Applicant </w:t>
      </w:r>
      <w:r w:rsidRPr="0055558B">
        <w:rPr>
          <w:rFonts w:ascii="Arial" w:hAnsi="Arial" w:cs="Arial"/>
          <w:sz w:val="22"/>
          <w:szCs w:val="22"/>
        </w:rPr>
        <w:t xml:space="preserve">Members and/or collateral warranties from the other </w:t>
      </w:r>
      <w:r w:rsidR="00B96F4F" w:rsidRPr="0055558B">
        <w:rPr>
          <w:rFonts w:ascii="Arial" w:hAnsi="Arial" w:cs="Arial"/>
          <w:sz w:val="22"/>
          <w:szCs w:val="22"/>
        </w:rPr>
        <w:t>Applicant</w:t>
      </w:r>
      <w:r w:rsidR="0000658F" w:rsidRPr="0055558B">
        <w:rPr>
          <w:rFonts w:ascii="Arial" w:hAnsi="Arial" w:cs="Arial"/>
          <w:sz w:val="22"/>
          <w:szCs w:val="22"/>
        </w:rPr>
        <w:t xml:space="preserve"> </w:t>
      </w:r>
      <w:r w:rsidRPr="0055558B">
        <w:rPr>
          <w:rFonts w:ascii="Arial" w:hAnsi="Arial" w:cs="Arial"/>
          <w:sz w:val="22"/>
          <w:szCs w:val="22"/>
        </w:rPr>
        <w:t xml:space="preserve">Members); </w:t>
      </w:r>
    </w:p>
    <w:p w14:paraId="722482C3" w14:textId="77777777" w:rsidR="002C041A" w:rsidRPr="0055558B" w:rsidRDefault="002C041A" w:rsidP="00566B11">
      <w:pPr>
        <w:ind w:left="11" w:right="425" w:hanging="11"/>
        <w:jc w:val="both"/>
        <w:rPr>
          <w:rFonts w:ascii="Arial" w:hAnsi="Arial" w:cs="Arial"/>
          <w:sz w:val="22"/>
          <w:szCs w:val="22"/>
        </w:rPr>
      </w:pPr>
    </w:p>
    <w:p w14:paraId="7DB96CE5" w14:textId="77777777" w:rsidR="00E321BD" w:rsidRPr="0055558B" w:rsidRDefault="003A0A59" w:rsidP="00566B11">
      <w:pPr>
        <w:ind w:left="11" w:right="425" w:hanging="11"/>
        <w:jc w:val="both"/>
        <w:rPr>
          <w:rFonts w:ascii="Arial" w:hAnsi="Arial" w:cs="Arial"/>
          <w:sz w:val="22"/>
          <w:szCs w:val="22"/>
        </w:rPr>
      </w:pPr>
      <w:r w:rsidRPr="0055558B">
        <w:rPr>
          <w:rFonts w:ascii="Arial" w:hAnsi="Arial" w:cs="Arial"/>
          <w:sz w:val="22"/>
          <w:szCs w:val="22"/>
        </w:rPr>
        <w:t xml:space="preserve">and in any event </w:t>
      </w:r>
      <w:r w:rsidR="00F31E16" w:rsidRPr="0055558B">
        <w:rPr>
          <w:rFonts w:ascii="Arial" w:hAnsi="Arial" w:cs="Arial"/>
          <w:sz w:val="22"/>
          <w:szCs w:val="22"/>
        </w:rPr>
        <w:t>in a manner and on terms satisfactory to the Contracting Entity.</w:t>
      </w:r>
    </w:p>
    <w:p w14:paraId="4D938959" w14:textId="77777777" w:rsidR="00F31E16" w:rsidRPr="0055558B" w:rsidRDefault="00F31E16" w:rsidP="00566B11">
      <w:pPr>
        <w:tabs>
          <w:tab w:val="center" w:pos="4153"/>
          <w:tab w:val="right" w:pos="8306"/>
        </w:tabs>
        <w:ind w:left="11" w:right="425" w:hanging="11"/>
        <w:jc w:val="both"/>
        <w:rPr>
          <w:rFonts w:ascii="Arial" w:hAnsi="Arial" w:cs="Arial"/>
          <w:sz w:val="22"/>
          <w:szCs w:val="22"/>
        </w:rPr>
      </w:pPr>
    </w:p>
    <w:p w14:paraId="6295ABF3" w14:textId="1435123E" w:rsidR="00E321BD" w:rsidRPr="0055558B" w:rsidRDefault="00E321BD" w:rsidP="00F9391F">
      <w:pPr>
        <w:tabs>
          <w:tab w:val="center" w:pos="4153"/>
          <w:tab w:val="right" w:pos="8306"/>
        </w:tabs>
        <w:ind w:left="11" w:right="425" w:hanging="11"/>
        <w:jc w:val="both"/>
        <w:rPr>
          <w:rFonts w:ascii="Arial" w:hAnsi="Arial" w:cs="Arial"/>
          <w:sz w:val="22"/>
          <w:szCs w:val="22"/>
        </w:rPr>
      </w:pPr>
      <w:r w:rsidRPr="0055558B">
        <w:rPr>
          <w:rFonts w:ascii="Arial" w:hAnsi="Arial" w:cs="Arial"/>
          <w:b/>
          <w:sz w:val="22"/>
          <w:szCs w:val="22"/>
        </w:rPr>
        <w:t>Lead Consortium Member:</w:t>
      </w:r>
      <w:r w:rsidRPr="0055558B">
        <w:rPr>
          <w:rFonts w:ascii="Arial" w:hAnsi="Arial" w:cs="Arial"/>
          <w:sz w:val="22"/>
          <w:szCs w:val="22"/>
        </w:rPr>
        <w:t xml:space="preserve"> The nominated lead Consortium Member </w:t>
      </w:r>
      <w:r w:rsidR="00BF543B" w:rsidRPr="0055558B">
        <w:rPr>
          <w:rFonts w:ascii="Arial" w:hAnsi="Arial" w:cs="Arial"/>
          <w:sz w:val="22"/>
          <w:szCs w:val="22"/>
        </w:rPr>
        <w:t>shall be</w:t>
      </w:r>
      <w:r w:rsidRPr="0055558B">
        <w:rPr>
          <w:rFonts w:ascii="Arial" w:hAnsi="Arial" w:cs="Arial"/>
          <w:sz w:val="22"/>
          <w:szCs w:val="22"/>
        </w:rPr>
        <w:t xml:space="preserve"> authorised by all </w:t>
      </w:r>
      <w:r w:rsidR="00B96F4F" w:rsidRPr="0055558B">
        <w:rPr>
          <w:rFonts w:ascii="Arial" w:hAnsi="Arial" w:cs="Arial"/>
          <w:sz w:val="22"/>
          <w:szCs w:val="22"/>
        </w:rPr>
        <w:t>Applicant</w:t>
      </w:r>
      <w:r w:rsidRPr="0055558B">
        <w:rPr>
          <w:rFonts w:ascii="Arial" w:hAnsi="Arial" w:cs="Arial"/>
          <w:sz w:val="22"/>
          <w:szCs w:val="22"/>
        </w:rPr>
        <w:t xml:space="preserve"> Members to act as the Applicant lead and primary contact point for the purposes of the Procurement. </w:t>
      </w:r>
    </w:p>
    <w:p w14:paraId="22F26584" w14:textId="77777777" w:rsidR="00F31E16" w:rsidRPr="0055558B" w:rsidRDefault="002C0D00" w:rsidP="00566B11">
      <w:pPr>
        <w:pStyle w:val="Heading2"/>
        <w:ind w:right="425"/>
        <w:rPr>
          <w:i w:val="0"/>
          <w:sz w:val="22"/>
          <w:szCs w:val="22"/>
          <w:lang w:eastAsia="en-GB"/>
        </w:rPr>
      </w:pPr>
      <w:bookmarkStart w:id="9" w:name="_Toc213064264"/>
      <w:bookmarkStart w:id="10" w:name="_Toc473623889"/>
      <w:bookmarkStart w:id="11" w:name="_Toc438644242"/>
      <w:r w:rsidRPr="0055558B">
        <w:rPr>
          <w:i w:val="0"/>
          <w:sz w:val="22"/>
          <w:szCs w:val="22"/>
          <w:lang w:eastAsia="en-GB"/>
        </w:rPr>
        <w:t>A.</w:t>
      </w:r>
      <w:r w:rsidR="00267A70" w:rsidRPr="0055558B">
        <w:rPr>
          <w:i w:val="0"/>
          <w:sz w:val="22"/>
          <w:szCs w:val="22"/>
          <w:lang w:eastAsia="en-GB"/>
        </w:rPr>
        <w:t>6</w:t>
      </w:r>
      <w:r w:rsidRPr="0055558B">
        <w:rPr>
          <w:i w:val="0"/>
          <w:sz w:val="22"/>
          <w:szCs w:val="22"/>
          <w:lang w:eastAsia="en-GB"/>
        </w:rPr>
        <w:tab/>
      </w:r>
      <w:r w:rsidR="0000658F" w:rsidRPr="0055558B">
        <w:rPr>
          <w:i w:val="0"/>
          <w:sz w:val="22"/>
          <w:szCs w:val="22"/>
          <w:lang w:eastAsia="en-GB"/>
        </w:rPr>
        <w:t>Pre</w:t>
      </w:r>
      <w:r w:rsidR="00267A70" w:rsidRPr="0055558B">
        <w:rPr>
          <w:i w:val="0"/>
          <w:sz w:val="22"/>
          <w:szCs w:val="22"/>
          <w:lang w:eastAsia="en-GB"/>
        </w:rPr>
        <w:t>-</w:t>
      </w:r>
      <w:r w:rsidR="0000658F" w:rsidRPr="0055558B">
        <w:rPr>
          <w:i w:val="0"/>
          <w:sz w:val="22"/>
          <w:szCs w:val="22"/>
          <w:lang w:eastAsia="en-GB"/>
        </w:rPr>
        <w:t xml:space="preserve">Submission </w:t>
      </w:r>
      <w:r w:rsidR="00590648" w:rsidRPr="0055558B">
        <w:rPr>
          <w:i w:val="0"/>
          <w:sz w:val="22"/>
          <w:szCs w:val="22"/>
          <w:lang w:eastAsia="en-GB"/>
        </w:rPr>
        <w:t>Q</w:t>
      </w:r>
      <w:bookmarkEnd w:id="9"/>
      <w:r w:rsidR="00590648" w:rsidRPr="0055558B">
        <w:rPr>
          <w:i w:val="0"/>
          <w:sz w:val="22"/>
          <w:szCs w:val="22"/>
          <w:lang w:eastAsia="en-GB"/>
        </w:rPr>
        <w:t>ueries</w:t>
      </w:r>
      <w:bookmarkEnd w:id="10"/>
      <w:r w:rsidR="006F2FEF" w:rsidRPr="0055558B">
        <w:rPr>
          <w:i w:val="0"/>
          <w:sz w:val="22"/>
          <w:szCs w:val="22"/>
          <w:lang w:eastAsia="en-GB"/>
        </w:rPr>
        <w:t xml:space="preserve"> </w:t>
      </w:r>
    </w:p>
    <w:p w14:paraId="482D436F" w14:textId="6D9E152A"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Applicants may not address queries to, or communicate with, the Contracting Entity </w:t>
      </w:r>
      <w:r w:rsidR="00DA2EB0" w:rsidRPr="0055558B">
        <w:rPr>
          <w:rFonts w:ascii="Arial" w:hAnsi="Arial" w:cs="Arial"/>
          <w:sz w:val="22"/>
          <w:szCs w:val="22"/>
        </w:rPr>
        <w:t xml:space="preserve">or the Contracting Entity’s </w:t>
      </w:r>
      <w:r w:rsidR="009E6436" w:rsidRPr="0055558B">
        <w:rPr>
          <w:rFonts w:ascii="Arial" w:hAnsi="Arial" w:cs="Arial"/>
          <w:sz w:val="22"/>
          <w:szCs w:val="22"/>
        </w:rPr>
        <w:t>consultants or contractors</w:t>
      </w:r>
      <w:r w:rsidR="00DA2EB0" w:rsidRPr="0055558B">
        <w:rPr>
          <w:rFonts w:ascii="Arial" w:hAnsi="Arial" w:cs="Arial"/>
          <w:sz w:val="22"/>
          <w:szCs w:val="22"/>
        </w:rPr>
        <w:t xml:space="preserve"> in </w:t>
      </w:r>
      <w:r w:rsidRPr="0055558B">
        <w:rPr>
          <w:rFonts w:ascii="Arial" w:hAnsi="Arial" w:cs="Arial"/>
          <w:sz w:val="22"/>
          <w:szCs w:val="22"/>
        </w:rPr>
        <w:t xml:space="preserve">relation to the </w:t>
      </w:r>
      <w:r w:rsidR="00DA2EB0" w:rsidRPr="0055558B">
        <w:rPr>
          <w:rFonts w:ascii="Arial" w:hAnsi="Arial" w:cs="Arial"/>
          <w:sz w:val="22"/>
          <w:szCs w:val="22"/>
        </w:rPr>
        <w:t xml:space="preserve">Contract Notice or the </w:t>
      </w:r>
      <w:r w:rsidRPr="0055558B">
        <w:rPr>
          <w:rFonts w:ascii="Arial" w:hAnsi="Arial" w:cs="Arial"/>
          <w:sz w:val="22"/>
          <w:szCs w:val="22"/>
        </w:rPr>
        <w:t>PQQ other than in the manner provided in this section.</w:t>
      </w:r>
    </w:p>
    <w:p w14:paraId="0B80C1EF" w14:textId="77777777" w:rsidR="00F31E16" w:rsidRPr="0055558B" w:rsidRDefault="00F31E16" w:rsidP="00566B11">
      <w:pPr>
        <w:ind w:right="425"/>
        <w:jc w:val="both"/>
        <w:rPr>
          <w:rFonts w:ascii="Arial" w:hAnsi="Arial" w:cs="Arial"/>
          <w:sz w:val="22"/>
          <w:szCs w:val="22"/>
        </w:rPr>
      </w:pPr>
    </w:p>
    <w:p w14:paraId="659CA1AC"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Each Applicant must fully satisfy itself as to the nature and requirements of the PQQ.  If an Applicant considers that any aspect of the </w:t>
      </w:r>
      <w:r w:rsidR="00DA2EB0" w:rsidRPr="0055558B">
        <w:rPr>
          <w:rFonts w:ascii="Arial" w:hAnsi="Arial" w:cs="Arial"/>
          <w:sz w:val="22"/>
          <w:szCs w:val="22"/>
        </w:rPr>
        <w:t xml:space="preserve">Contract Notice or the </w:t>
      </w:r>
      <w:r w:rsidRPr="0055558B">
        <w:rPr>
          <w:rFonts w:ascii="Arial" w:hAnsi="Arial" w:cs="Arial"/>
          <w:sz w:val="22"/>
          <w:szCs w:val="22"/>
        </w:rPr>
        <w:t>PQQ is not clear or is ambiguous, contain</w:t>
      </w:r>
      <w:r w:rsidR="00181FAD" w:rsidRPr="0055558B">
        <w:rPr>
          <w:rFonts w:ascii="Arial" w:hAnsi="Arial" w:cs="Arial"/>
          <w:sz w:val="22"/>
          <w:szCs w:val="22"/>
        </w:rPr>
        <w:t>s</w:t>
      </w:r>
      <w:r w:rsidRPr="0055558B">
        <w:rPr>
          <w:rFonts w:ascii="Arial" w:hAnsi="Arial" w:cs="Arial"/>
          <w:sz w:val="22"/>
          <w:szCs w:val="22"/>
        </w:rPr>
        <w:t xml:space="preserve"> errors</w:t>
      </w:r>
      <w:r w:rsidR="00181FAD" w:rsidRPr="0055558B">
        <w:rPr>
          <w:rFonts w:ascii="Arial" w:hAnsi="Arial" w:cs="Arial"/>
          <w:sz w:val="22"/>
          <w:szCs w:val="22"/>
        </w:rPr>
        <w:t>,</w:t>
      </w:r>
      <w:r w:rsidRPr="0055558B">
        <w:rPr>
          <w:rFonts w:ascii="Arial" w:hAnsi="Arial" w:cs="Arial"/>
          <w:sz w:val="22"/>
          <w:szCs w:val="22"/>
        </w:rPr>
        <w:t xml:space="preserve"> or </w:t>
      </w:r>
      <w:r w:rsidR="00C46FD4" w:rsidRPr="0055558B">
        <w:rPr>
          <w:rFonts w:ascii="Arial" w:hAnsi="Arial" w:cs="Arial"/>
          <w:sz w:val="22"/>
          <w:szCs w:val="22"/>
        </w:rPr>
        <w:t xml:space="preserve">the Applicant has </w:t>
      </w:r>
      <w:r w:rsidRPr="0055558B">
        <w:rPr>
          <w:rFonts w:ascii="Arial" w:hAnsi="Arial" w:cs="Arial"/>
          <w:sz w:val="22"/>
          <w:szCs w:val="22"/>
        </w:rPr>
        <w:t xml:space="preserve">any queries regarding the scope of the proposed Contract, the manner in which the evaluation will be undertaken or </w:t>
      </w:r>
      <w:r w:rsidR="00C46FD4" w:rsidRPr="0055558B">
        <w:rPr>
          <w:rFonts w:ascii="Arial" w:hAnsi="Arial" w:cs="Arial"/>
          <w:sz w:val="22"/>
          <w:szCs w:val="22"/>
        </w:rPr>
        <w:t xml:space="preserve">how </w:t>
      </w:r>
      <w:r w:rsidRPr="0055558B">
        <w:rPr>
          <w:rFonts w:ascii="Arial" w:hAnsi="Arial" w:cs="Arial"/>
          <w:sz w:val="22"/>
          <w:szCs w:val="22"/>
        </w:rPr>
        <w:t>any of the selection criteria or other requirements will be applied, this must be raised with the Contracting Entity in accordance with this section</w:t>
      </w:r>
      <w:r w:rsidR="00181FAD" w:rsidRPr="0055558B">
        <w:rPr>
          <w:rFonts w:ascii="Arial" w:hAnsi="Arial" w:cs="Arial"/>
          <w:sz w:val="22"/>
          <w:szCs w:val="22"/>
        </w:rPr>
        <w:t xml:space="preserve"> A.6 (</w:t>
      </w:r>
      <w:r w:rsidR="00181FAD" w:rsidRPr="0055558B">
        <w:rPr>
          <w:rFonts w:ascii="Arial" w:hAnsi="Arial" w:cs="Arial"/>
          <w:i/>
          <w:sz w:val="22"/>
          <w:szCs w:val="22"/>
        </w:rPr>
        <w:t>Pre-Submission Queries</w:t>
      </w:r>
      <w:r w:rsidR="00181FAD" w:rsidRPr="0055558B">
        <w:rPr>
          <w:rFonts w:ascii="Arial" w:hAnsi="Arial" w:cs="Arial"/>
          <w:sz w:val="22"/>
          <w:szCs w:val="22"/>
        </w:rPr>
        <w:t>)</w:t>
      </w:r>
      <w:r w:rsidRPr="0055558B">
        <w:rPr>
          <w:rFonts w:ascii="Arial" w:hAnsi="Arial" w:cs="Arial"/>
          <w:sz w:val="22"/>
          <w:szCs w:val="22"/>
        </w:rPr>
        <w:t xml:space="preserve">.  </w:t>
      </w:r>
    </w:p>
    <w:p w14:paraId="44F337FF" w14:textId="77777777" w:rsidR="00F31E16" w:rsidRPr="0055558B" w:rsidRDefault="00F31E16" w:rsidP="00566B11">
      <w:pPr>
        <w:ind w:right="425"/>
        <w:jc w:val="both"/>
        <w:rPr>
          <w:rFonts w:ascii="Arial" w:hAnsi="Arial" w:cs="Arial"/>
          <w:sz w:val="22"/>
          <w:szCs w:val="22"/>
        </w:rPr>
      </w:pPr>
    </w:p>
    <w:p w14:paraId="41B81CC9" w14:textId="5EE0845A" w:rsidR="00C17837" w:rsidRPr="0055558B" w:rsidRDefault="005C6A7D" w:rsidP="00566B11">
      <w:pPr>
        <w:ind w:right="425"/>
        <w:jc w:val="both"/>
        <w:rPr>
          <w:rFonts w:ascii="Arial" w:hAnsi="Arial" w:cs="Arial"/>
          <w:sz w:val="22"/>
          <w:szCs w:val="22"/>
        </w:rPr>
      </w:pPr>
      <w:r>
        <w:rPr>
          <w:rFonts w:ascii="Arial" w:eastAsia="Calibri" w:hAnsi="Arial" w:cs="Arial"/>
          <w:sz w:val="22"/>
          <w:szCs w:val="22"/>
          <w:lang w:eastAsia="en-GB"/>
        </w:rPr>
        <w:t>A</w:t>
      </w:r>
      <w:r w:rsidR="003D0FB2" w:rsidRPr="0055558B">
        <w:rPr>
          <w:rFonts w:ascii="Arial" w:eastAsia="Calibri" w:hAnsi="Arial" w:cs="Arial"/>
          <w:sz w:val="22"/>
          <w:szCs w:val="22"/>
          <w:lang w:eastAsia="en-GB"/>
        </w:rPr>
        <w:t>ll</w:t>
      </w:r>
      <w:r w:rsidR="003000F2" w:rsidRPr="0055558B">
        <w:rPr>
          <w:rFonts w:ascii="Arial" w:eastAsia="Calibri" w:hAnsi="Arial" w:cs="Arial"/>
          <w:sz w:val="22"/>
          <w:szCs w:val="22"/>
          <w:lang w:eastAsia="en-GB"/>
        </w:rPr>
        <w:t xml:space="preserve"> final</w:t>
      </w:r>
      <w:r w:rsidR="003D0FB2" w:rsidRPr="0055558B">
        <w:rPr>
          <w:rFonts w:ascii="Arial" w:eastAsia="Calibri" w:hAnsi="Arial" w:cs="Arial"/>
          <w:sz w:val="22"/>
          <w:szCs w:val="22"/>
          <w:lang w:eastAsia="en-GB"/>
        </w:rPr>
        <w:t xml:space="preserve"> queries and questions sh</w:t>
      </w:r>
      <w:r w:rsidR="00D92F1D" w:rsidRPr="0055558B">
        <w:rPr>
          <w:rFonts w:ascii="Arial" w:eastAsia="Calibri" w:hAnsi="Arial" w:cs="Arial"/>
          <w:sz w:val="22"/>
          <w:szCs w:val="22"/>
          <w:lang w:eastAsia="en-GB"/>
        </w:rPr>
        <w:t xml:space="preserve">ould </w:t>
      </w:r>
      <w:r w:rsidR="003D0FB2" w:rsidRPr="0055558B">
        <w:rPr>
          <w:rFonts w:ascii="Arial" w:eastAsia="Calibri" w:hAnsi="Arial" w:cs="Arial"/>
          <w:sz w:val="22"/>
          <w:szCs w:val="22"/>
          <w:lang w:eastAsia="en-GB"/>
        </w:rPr>
        <w:t xml:space="preserve">be </w:t>
      </w:r>
      <w:r w:rsidR="003D0FB2" w:rsidRPr="0055558B">
        <w:rPr>
          <w:rFonts w:ascii="Arial" w:eastAsia="Calibri" w:hAnsi="Arial" w:cs="Arial"/>
          <w:b/>
          <w:bCs/>
          <w:sz w:val="22"/>
          <w:szCs w:val="22"/>
          <w:u w:val="single"/>
          <w:lang w:eastAsia="en-GB"/>
        </w:rPr>
        <w:t xml:space="preserve">submitted via the </w:t>
      </w:r>
      <w:proofErr w:type="spellStart"/>
      <w:r w:rsidR="003D0FB2" w:rsidRPr="0055558B">
        <w:rPr>
          <w:rFonts w:ascii="Arial" w:eastAsia="Calibri" w:hAnsi="Arial" w:cs="Arial"/>
          <w:b/>
          <w:bCs/>
          <w:sz w:val="22"/>
          <w:szCs w:val="22"/>
          <w:u w:val="single"/>
          <w:lang w:eastAsia="en-GB"/>
        </w:rPr>
        <w:t>eTenders</w:t>
      </w:r>
      <w:proofErr w:type="spellEnd"/>
      <w:r w:rsidR="003D0FB2" w:rsidRPr="0055558B">
        <w:rPr>
          <w:rFonts w:ascii="Arial" w:eastAsia="Calibri" w:hAnsi="Arial" w:cs="Arial"/>
          <w:b/>
          <w:bCs/>
          <w:sz w:val="22"/>
          <w:szCs w:val="22"/>
          <w:u w:val="single"/>
          <w:lang w:eastAsia="en-GB"/>
        </w:rPr>
        <w:t xml:space="preserve"> website</w:t>
      </w:r>
      <w:r w:rsidR="003D0FB2" w:rsidRPr="0055558B">
        <w:rPr>
          <w:rFonts w:ascii="Arial" w:eastAsia="Calibri" w:hAnsi="Arial" w:cs="Arial"/>
          <w:sz w:val="22"/>
          <w:szCs w:val="22"/>
          <w:lang w:eastAsia="en-GB"/>
        </w:rPr>
        <w:t xml:space="preserve">, to </w:t>
      </w:r>
      <w:r w:rsidR="006625EB" w:rsidRPr="0055558B">
        <w:rPr>
          <w:rFonts w:ascii="Arial" w:eastAsia="Calibri" w:hAnsi="Arial" w:cs="Arial"/>
          <w:sz w:val="22"/>
          <w:szCs w:val="22"/>
          <w:lang w:eastAsia="en-GB"/>
        </w:rPr>
        <w:t xml:space="preserve">be received </w:t>
      </w:r>
      <w:r w:rsidR="003D0FB2" w:rsidRPr="0055558B">
        <w:rPr>
          <w:rFonts w:ascii="Arial" w:eastAsia="Calibri" w:hAnsi="Arial" w:cs="Arial"/>
          <w:sz w:val="22"/>
          <w:szCs w:val="22"/>
          <w:lang w:eastAsia="en-GB"/>
        </w:rPr>
        <w:t xml:space="preserve">no later than </w:t>
      </w:r>
      <w:r w:rsidR="00CD4F54" w:rsidRPr="0055558B">
        <w:rPr>
          <w:rFonts w:ascii="Arial" w:eastAsia="Calibri" w:hAnsi="Arial" w:cs="Arial"/>
          <w:sz w:val="22"/>
          <w:szCs w:val="22"/>
          <w:lang w:eastAsia="en-GB"/>
        </w:rPr>
        <w:t>the Queries Deadline</w:t>
      </w:r>
      <w:r w:rsidR="00181FAD" w:rsidRPr="0055558B">
        <w:rPr>
          <w:rFonts w:ascii="Arial" w:eastAsia="Calibri" w:hAnsi="Arial" w:cs="Arial"/>
          <w:sz w:val="22"/>
          <w:szCs w:val="22"/>
          <w:lang w:eastAsia="en-GB"/>
        </w:rPr>
        <w:t xml:space="preserve"> (specified in section</w:t>
      </w:r>
      <w:r w:rsidR="008B7768" w:rsidRPr="0055558B">
        <w:rPr>
          <w:rFonts w:ascii="Arial" w:eastAsia="Calibri" w:hAnsi="Arial" w:cs="Arial"/>
          <w:sz w:val="22"/>
          <w:szCs w:val="22"/>
          <w:lang w:eastAsia="en-GB"/>
        </w:rPr>
        <w:t xml:space="preserve"> A.3)</w:t>
      </w:r>
      <w:r w:rsidR="00AA1855" w:rsidRPr="0055558B">
        <w:rPr>
          <w:rFonts w:ascii="Arial" w:eastAsia="Calibri" w:hAnsi="Arial" w:cs="Arial"/>
          <w:sz w:val="22"/>
          <w:szCs w:val="22"/>
          <w:lang w:eastAsia="en-GB"/>
        </w:rPr>
        <w:t xml:space="preserve">.  </w:t>
      </w:r>
      <w:r w:rsidR="003D0FB2" w:rsidRPr="0055558B">
        <w:rPr>
          <w:rFonts w:ascii="Arial" w:eastAsia="Calibri" w:hAnsi="Arial" w:cs="Arial"/>
          <w:sz w:val="22"/>
          <w:szCs w:val="22"/>
          <w:lang w:eastAsia="en-GB"/>
        </w:rPr>
        <w:t>Re</w:t>
      </w:r>
      <w:r w:rsidR="002C0D00" w:rsidRPr="0055558B">
        <w:rPr>
          <w:rFonts w:ascii="Arial" w:eastAsia="Calibri" w:hAnsi="Arial" w:cs="Arial"/>
          <w:sz w:val="22"/>
          <w:szCs w:val="22"/>
          <w:lang w:eastAsia="en-GB"/>
        </w:rPr>
        <w:t>plies</w:t>
      </w:r>
      <w:r w:rsidR="003D0FB2" w:rsidRPr="0055558B">
        <w:rPr>
          <w:rFonts w:ascii="Arial" w:eastAsia="Calibri" w:hAnsi="Arial" w:cs="Arial"/>
          <w:sz w:val="22"/>
          <w:szCs w:val="22"/>
          <w:lang w:eastAsia="en-GB"/>
        </w:rPr>
        <w:t xml:space="preserve"> provided by </w:t>
      </w:r>
      <w:r w:rsidR="002C0D00" w:rsidRPr="0055558B">
        <w:rPr>
          <w:rFonts w:ascii="Arial" w:eastAsia="Calibri" w:hAnsi="Arial" w:cs="Arial"/>
          <w:sz w:val="22"/>
          <w:szCs w:val="22"/>
          <w:lang w:eastAsia="en-GB"/>
        </w:rPr>
        <w:t>the Contracting Entity</w:t>
      </w:r>
      <w:r w:rsidR="003D0FB2" w:rsidRPr="0055558B">
        <w:rPr>
          <w:rFonts w:ascii="Arial" w:eastAsia="Calibri" w:hAnsi="Arial" w:cs="Arial"/>
          <w:sz w:val="22"/>
          <w:szCs w:val="22"/>
          <w:lang w:eastAsia="en-GB"/>
        </w:rPr>
        <w:t xml:space="preserve"> will be ma</w:t>
      </w:r>
      <w:r w:rsidR="006625EB" w:rsidRPr="0055558B">
        <w:rPr>
          <w:rFonts w:ascii="Arial" w:eastAsia="Calibri" w:hAnsi="Arial" w:cs="Arial"/>
          <w:sz w:val="22"/>
          <w:szCs w:val="22"/>
          <w:lang w:eastAsia="en-GB"/>
        </w:rPr>
        <w:t xml:space="preserve">de available to </w:t>
      </w:r>
      <w:r w:rsidR="003D0FB2" w:rsidRPr="0055558B">
        <w:rPr>
          <w:rFonts w:ascii="Arial" w:eastAsia="Calibri" w:hAnsi="Arial" w:cs="Arial"/>
          <w:sz w:val="22"/>
          <w:szCs w:val="22"/>
          <w:lang w:eastAsia="en-GB"/>
        </w:rPr>
        <w:t xml:space="preserve"> </w:t>
      </w:r>
      <w:r w:rsidR="003D0FB2" w:rsidRPr="0055558B">
        <w:rPr>
          <w:rFonts w:ascii="Arial" w:eastAsia="Calibri" w:hAnsi="Arial" w:cs="Arial"/>
          <w:b/>
          <w:bCs/>
          <w:sz w:val="22"/>
          <w:szCs w:val="22"/>
          <w:lang w:eastAsia="en-GB"/>
        </w:rPr>
        <w:t xml:space="preserve">Applicants (via </w:t>
      </w:r>
      <w:proofErr w:type="spellStart"/>
      <w:r w:rsidR="003D0FB2" w:rsidRPr="0055558B">
        <w:rPr>
          <w:rFonts w:ascii="Arial" w:eastAsia="Calibri" w:hAnsi="Arial" w:cs="Arial"/>
          <w:b/>
          <w:bCs/>
          <w:sz w:val="22"/>
          <w:szCs w:val="22"/>
          <w:lang w:eastAsia="en-GB"/>
        </w:rPr>
        <w:t>eTenders</w:t>
      </w:r>
      <w:proofErr w:type="spellEnd"/>
      <w:r w:rsidR="003D0FB2" w:rsidRPr="0055558B">
        <w:rPr>
          <w:rFonts w:ascii="Arial" w:eastAsia="Calibri" w:hAnsi="Arial" w:cs="Arial"/>
          <w:b/>
          <w:bCs/>
          <w:sz w:val="22"/>
          <w:szCs w:val="22"/>
          <w:lang w:eastAsia="en-GB"/>
        </w:rPr>
        <w:t xml:space="preserve"> website)</w:t>
      </w:r>
      <w:r w:rsidR="000400DF" w:rsidRPr="0055558B">
        <w:rPr>
          <w:rFonts w:ascii="Arial" w:eastAsia="Calibri" w:hAnsi="Arial" w:cs="Arial"/>
          <w:b/>
          <w:bCs/>
          <w:sz w:val="22"/>
          <w:szCs w:val="22"/>
          <w:lang w:eastAsia="en-GB"/>
        </w:rPr>
        <w:t xml:space="preserve"> </w:t>
      </w:r>
      <w:r w:rsidR="000400DF" w:rsidRPr="0055558B">
        <w:rPr>
          <w:rFonts w:ascii="Arial" w:eastAsia="Calibri" w:hAnsi="Arial" w:cs="Arial"/>
          <w:bCs/>
          <w:sz w:val="22"/>
          <w:szCs w:val="22"/>
          <w:lang w:eastAsia="en-GB"/>
        </w:rPr>
        <w:t>as soon as possible</w:t>
      </w:r>
      <w:r w:rsidR="00CF3952" w:rsidRPr="0055558B">
        <w:rPr>
          <w:rFonts w:ascii="Arial" w:eastAsia="Calibri" w:hAnsi="Arial" w:cs="Arial"/>
          <w:bCs/>
          <w:sz w:val="22"/>
          <w:szCs w:val="22"/>
          <w:lang w:eastAsia="en-GB"/>
        </w:rPr>
        <w:t>.</w:t>
      </w:r>
      <w:r w:rsidR="00C17837" w:rsidRPr="0055558B">
        <w:rPr>
          <w:rFonts w:ascii="Arial" w:eastAsia="Calibri" w:hAnsi="Arial" w:cs="Arial"/>
          <w:b/>
          <w:bCs/>
          <w:sz w:val="22"/>
          <w:szCs w:val="22"/>
          <w:lang w:eastAsia="en-GB"/>
        </w:rPr>
        <w:t xml:space="preserve"> </w:t>
      </w:r>
      <w:r w:rsidR="00C17837" w:rsidRPr="0055558B">
        <w:rPr>
          <w:rFonts w:ascii="Arial" w:hAnsi="Arial" w:cs="Arial"/>
          <w:sz w:val="22"/>
          <w:szCs w:val="22"/>
        </w:rPr>
        <w:t>The Contracting Entity will use reasonable endeavours to respond to queries</w:t>
      </w:r>
      <w:r w:rsidR="00C46FD4" w:rsidRPr="0055558B">
        <w:rPr>
          <w:rFonts w:ascii="Arial" w:hAnsi="Arial" w:cs="Arial"/>
          <w:sz w:val="22"/>
          <w:szCs w:val="22"/>
        </w:rPr>
        <w:t xml:space="preserve"> received before the </w:t>
      </w:r>
      <w:r w:rsidR="008B7768" w:rsidRPr="0055558B">
        <w:rPr>
          <w:rFonts w:ascii="Arial" w:hAnsi="Arial" w:cs="Arial"/>
          <w:sz w:val="22"/>
          <w:szCs w:val="22"/>
        </w:rPr>
        <w:t>deadline</w:t>
      </w:r>
      <w:r w:rsidR="00C46FD4" w:rsidRPr="0055558B">
        <w:rPr>
          <w:rFonts w:ascii="Arial" w:hAnsi="Arial" w:cs="Arial"/>
          <w:sz w:val="22"/>
          <w:szCs w:val="22"/>
        </w:rPr>
        <w:t xml:space="preserve"> above</w:t>
      </w:r>
      <w:r w:rsidR="00C17837" w:rsidRPr="0055558B">
        <w:rPr>
          <w:rFonts w:ascii="Arial" w:hAnsi="Arial" w:cs="Arial"/>
          <w:sz w:val="22"/>
          <w:szCs w:val="22"/>
        </w:rPr>
        <w:t>. The Contracting Entity may</w:t>
      </w:r>
      <w:r w:rsidR="0000658F" w:rsidRPr="0055558B">
        <w:rPr>
          <w:rFonts w:ascii="Arial" w:hAnsi="Arial" w:cs="Arial"/>
          <w:sz w:val="22"/>
          <w:szCs w:val="22"/>
        </w:rPr>
        <w:t>,</w:t>
      </w:r>
      <w:r w:rsidR="00C17837" w:rsidRPr="0055558B">
        <w:rPr>
          <w:rFonts w:ascii="Arial" w:hAnsi="Arial" w:cs="Arial"/>
          <w:sz w:val="22"/>
          <w:szCs w:val="22"/>
        </w:rPr>
        <w:t xml:space="preserve"> at its discretion (but shall not be obliged to) respond to queries</w:t>
      </w:r>
      <w:r w:rsidR="00C46FD4" w:rsidRPr="0055558B">
        <w:rPr>
          <w:rFonts w:ascii="Arial" w:hAnsi="Arial" w:cs="Arial"/>
          <w:sz w:val="22"/>
          <w:szCs w:val="22"/>
        </w:rPr>
        <w:t xml:space="preserve"> received after this date and time</w:t>
      </w:r>
      <w:r w:rsidR="00C17837" w:rsidRPr="0055558B">
        <w:rPr>
          <w:rFonts w:ascii="Arial" w:hAnsi="Arial" w:cs="Arial"/>
          <w:sz w:val="22"/>
          <w:szCs w:val="22"/>
        </w:rPr>
        <w:t>.</w:t>
      </w:r>
    </w:p>
    <w:bookmarkEnd w:id="11"/>
    <w:p w14:paraId="4F351B1E" w14:textId="77777777" w:rsidR="00610D02" w:rsidRPr="0055558B" w:rsidRDefault="00610D02" w:rsidP="00566B11">
      <w:pPr>
        <w:ind w:right="425"/>
        <w:jc w:val="both"/>
        <w:rPr>
          <w:rFonts w:ascii="Arial" w:hAnsi="Arial" w:cs="Arial"/>
          <w:sz w:val="22"/>
          <w:szCs w:val="22"/>
        </w:rPr>
      </w:pPr>
    </w:p>
    <w:p w14:paraId="435E2E68"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In order to avoid the duplication of queries, Applicants should ensure that all queries are submitted by a sing</w:t>
      </w:r>
      <w:r w:rsidR="006668A1" w:rsidRPr="0055558B">
        <w:rPr>
          <w:rFonts w:ascii="Arial" w:hAnsi="Arial" w:cs="Arial"/>
          <w:sz w:val="22"/>
          <w:szCs w:val="22"/>
        </w:rPr>
        <w:t>l</w:t>
      </w:r>
      <w:r w:rsidRPr="0055558B">
        <w:rPr>
          <w:rFonts w:ascii="Arial" w:hAnsi="Arial" w:cs="Arial"/>
          <w:sz w:val="22"/>
          <w:szCs w:val="22"/>
        </w:rPr>
        <w:t>e Applicant</w:t>
      </w:r>
      <w:r w:rsidR="00B7420E" w:rsidRPr="0055558B">
        <w:rPr>
          <w:rFonts w:ascii="Arial" w:hAnsi="Arial" w:cs="Arial"/>
          <w:sz w:val="22"/>
          <w:szCs w:val="22"/>
        </w:rPr>
        <w:t xml:space="preserve"> Member (i</w:t>
      </w:r>
      <w:r w:rsidR="002977EB" w:rsidRPr="0055558B">
        <w:rPr>
          <w:rFonts w:ascii="Arial" w:hAnsi="Arial" w:cs="Arial"/>
          <w:sz w:val="22"/>
          <w:szCs w:val="22"/>
        </w:rPr>
        <w:t>.</w:t>
      </w:r>
      <w:r w:rsidR="00B7420E" w:rsidRPr="0055558B">
        <w:rPr>
          <w:rFonts w:ascii="Arial" w:hAnsi="Arial" w:cs="Arial"/>
          <w:sz w:val="22"/>
          <w:szCs w:val="22"/>
        </w:rPr>
        <w:t>e</w:t>
      </w:r>
      <w:r w:rsidR="002977EB" w:rsidRPr="0055558B">
        <w:rPr>
          <w:rFonts w:ascii="Arial" w:hAnsi="Arial" w:cs="Arial"/>
          <w:sz w:val="22"/>
          <w:szCs w:val="22"/>
        </w:rPr>
        <w:t>.</w:t>
      </w:r>
      <w:r w:rsidR="00B7420E" w:rsidRPr="0055558B">
        <w:rPr>
          <w:rFonts w:ascii="Arial" w:hAnsi="Arial" w:cs="Arial"/>
          <w:sz w:val="22"/>
          <w:szCs w:val="22"/>
        </w:rPr>
        <w:t xml:space="preserve"> the Lead Consortium Member)</w:t>
      </w:r>
      <w:r w:rsidRPr="0055558B">
        <w:rPr>
          <w:rFonts w:ascii="Arial" w:hAnsi="Arial" w:cs="Arial"/>
          <w:sz w:val="22"/>
          <w:szCs w:val="22"/>
        </w:rPr>
        <w:t>.</w:t>
      </w:r>
    </w:p>
    <w:p w14:paraId="0F2723D3" w14:textId="77777777" w:rsidR="00F31E16" w:rsidRPr="0055558B" w:rsidRDefault="00F31E16" w:rsidP="00566B11">
      <w:pPr>
        <w:ind w:right="425"/>
        <w:jc w:val="both"/>
        <w:rPr>
          <w:rFonts w:ascii="Arial" w:hAnsi="Arial" w:cs="Arial"/>
          <w:sz w:val="22"/>
          <w:szCs w:val="22"/>
        </w:rPr>
      </w:pPr>
    </w:p>
    <w:p w14:paraId="6B961989" w14:textId="77777777" w:rsidR="00F31E16" w:rsidRPr="0055558B" w:rsidRDefault="006F599E" w:rsidP="00566B11">
      <w:pPr>
        <w:ind w:right="425"/>
        <w:jc w:val="both"/>
        <w:rPr>
          <w:rFonts w:ascii="Arial" w:hAnsi="Arial" w:cs="Arial"/>
          <w:b/>
          <w:sz w:val="22"/>
          <w:szCs w:val="22"/>
        </w:rPr>
      </w:pPr>
      <w:r w:rsidRPr="0055558B">
        <w:rPr>
          <w:rFonts w:ascii="Arial" w:hAnsi="Arial" w:cs="Arial"/>
          <w:b/>
          <w:sz w:val="22"/>
          <w:szCs w:val="22"/>
        </w:rPr>
        <w:t>Confidential Queries</w:t>
      </w:r>
    </w:p>
    <w:p w14:paraId="785E8C56" w14:textId="180616D6"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an Applicant believes a query and/or the response relates to a confidential aspect of its PQQ Response, it must mark the query as ‘confidential’.  If the Contract</w:t>
      </w:r>
      <w:r w:rsidR="00D92F1D" w:rsidRPr="0055558B">
        <w:rPr>
          <w:rFonts w:ascii="Arial" w:hAnsi="Arial" w:cs="Arial"/>
          <w:sz w:val="22"/>
          <w:szCs w:val="22"/>
        </w:rPr>
        <w:t xml:space="preserve">ing Entity, at its </w:t>
      </w:r>
      <w:r w:rsidRPr="0055558B">
        <w:rPr>
          <w:rFonts w:ascii="Arial" w:hAnsi="Arial" w:cs="Arial"/>
          <w:sz w:val="22"/>
          <w:szCs w:val="22"/>
        </w:rPr>
        <w:t>discretion, is satisfied that the query and/or its response should be properly regarded as confidential, the nature of the query and its response shall, subject to the following provisions</w:t>
      </w:r>
      <w:r w:rsidR="0022415F">
        <w:rPr>
          <w:rFonts w:ascii="Arial" w:hAnsi="Arial" w:cs="Arial"/>
          <w:sz w:val="22"/>
          <w:szCs w:val="22"/>
        </w:rPr>
        <w:t>,</w:t>
      </w:r>
      <w:r w:rsidRPr="0055558B">
        <w:rPr>
          <w:rFonts w:ascii="Arial" w:hAnsi="Arial" w:cs="Arial"/>
          <w:sz w:val="22"/>
          <w:szCs w:val="22"/>
        </w:rPr>
        <w:t xml:space="preserve"> be kept confidential.</w:t>
      </w:r>
    </w:p>
    <w:p w14:paraId="5E3AAAEA" w14:textId="77777777" w:rsidR="00F31E16" w:rsidRPr="0055558B" w:rsidRDefault="00F31E16" w:rsidP="00566B11">
      <w:pPr>
        <w:ind w:right="425"/>
        <w:jc w:val="both"/>
        <w:rPr>
          <w:rFonts w:ascii="Arial" w:hAnsi="Arial" w:cs="Arial"/>
          <w:sz w:val="22"/>
          <w:szCs w:val="22"/>
        </w:rPr>
      </w:pPr>
    </w:p>
    <w:p w14:paraId="0BBBAD9A"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If the Contracting Entity is of the opinion that it would be inappropriate to answer the query/request on a confidential basis it will notify the Applicant and require the Applicant to either withdraw or reformulate the query or to raise any objection within two (2) days of such notification and state the grounds for its objection.  If the Applicant does not withdraw or reformulate the query/request or raise </w:t>
      </w:r>
      <w:r w:rsidRPr="0055558B">
        <w:rPr>
          <w:rFonts w:ascii="Arial" w:hAnsi="Arial" w:cs="Arial"/>
          <w:sz w:val="22"/>
          <w:szCs w:val="22"/>
        </w:rPr>
        <w:lastRenderedPageBreak/>
        <w:t>any objection within the specified period, or the Contracting Entity is of the opinion that, notwithstanding the objection of the Applicant, the query/request is not confidential, the Contracting Entity may issue the query and its response to all of the Applicants.</w:t>
      </w:r>
    </w:p>
    <w:p w14:paraId="39FF9136" w14:textId="77777777" w:rsidR="00B7420E" w:rsidRPr="0055558B" w:rsidRDefault="00B7420E" w:rsidP="00566B11">
      <w:pPr>
        <w:ind w:right="425"/>
        <w:jc w:val="both"/>
        <w:rPr>
          <w:rFonts w:ascii="Arial" w:hAnsi="Arial" w:cs="Arial"/>
          <w:sz w:val="22"/>
          <w:szCs w:val="22"/>
        </w:rPr>
      </w:pPr>
    </w:p>
    <w:p w14:paraId="73B745DD" w14:textId="530980F5" w:rsidR="00276F1B" w:rsidRPr="0055558B" w:rsidRDefault="00B7420E" w:rsidP="00566B11">
      <w:pPr>
        <w:ind w:right="425"/>
        <w:jc w:val="both"/>
        <w:rPr>
          <w:rFonts w:ascii="Arial" w:hAnsi="Arial" w:cs="Arial"/>
          <w:sz w:val="22"/>
          <w:szCs w:val="22"/>
        </w:rPr>
      </w:pPr>
      <w:r w:rsidRPr="0055558B">
        <w:rPr>
          <w:rFonts w:ascii="Arial" w:hAnsi="Arial" w:cs="Arial"/>
          <w:sz w:val="22"/>
          <w:szCs w:val="22"/>
        </w:rPr>
        <w:t>Notwithstanding anything else in this PQQ, the Contracting Entity may</w:t>
      </w:r>
      <w:r w:rsidR="009C3465">
        <w:rPr>
          <w:rFonts w:ascii="Arial" w:hAnsi="Arial" w:cs="Arial"/>
          <w:sz w:val="22"/>
          <w:szCs w:val="22"/>
        </w:rPr>
        <w:t>, at its discretion,</w:t>
      </w:r>
      <w:r w:rsidRPr="0055558B">
        <w:rPr>
          <w:rFonts w:ascii="Arial" w:hAnsi="Arial" w:cs="Arial"/>
          <w:sz w:val="22"/>
          <w:szCs w:val="22"/>
        </w:rPr>
        <w:t xml:space="preserve"> issue supplemental information to all Applicants at any time and for any reason (including in light of queries received, confidential or otherwise). </w:t>
      </w:r>
      <w:bookmarkStart w:id="12" w:name="_Toc213064265"/>
    </w:p>
    <w:p w14:paraId="5900248C" w14:textId="77777777" w:rsidR="001C686D" w:rsidRPr="0055558B" w:rsidRDefault="00D64DBB" w:rsidP="00566B11">
      <w:pPr>
        <w:pStyle w:val="Heading2"/>
        <w:ind w:right="425"/>
        <w:rPr>
          <w:i w:val="0"/>
          <w:sz w:val="22"/>
          <w:szCs w:val="22"/>
          <w:lang w:eastAsia="en-GB"/>
        </w:rPr>
      </w:pPr>
      <w:bookmarkStart w:id="13" w:name="_Toc432771429"/>
      <w:bookmarkStart w:id="14" w:name="_Toc436138303"/>
      <w:bookmarkStart w:id="15" w:name="_Toc438644243"/>
      <w:bookmarkStart w:id="16" w:name="_Toc473623890"/>
      <w:r w:rsidRPr="0055558B">
        <w:rPr>
          <w:i w:val="0"/>
          <w:sz w:val="22"/>
          <w:szCs w:val="22"/>
          <w:lang w:eastAsia="en-GB"/>
        </w:rPr>
        <w:t>A.</w:t>
      </w:r>
      <w:r w:rsidR="00267A70" w:rsidRPr="0055558B">
        <w:rPr>
          <w:i w:val="0"/>
          <w:sz w:val="22"/>
          <w:szCs w:val="22"/>
          <w:lang w:eastAsia="en-GB"/>
        </w:rPr>
        <w:t>7</w:t>
      </w:r>
      <w:r w:rsidRPr="0055558B">
        <w:rPr>
          <w:i w:val="0"/>
          <w:sz w:val="22"/>
          <w:szCs w:val="22"/>
          <w:lang w:eastAsia="en-GB"/>
        </w:rPr>
        <w:tab/>
      </w:r>
      <w:r w:rsidR="001C686D" w:rsidRPr="0055558B">
        <w:rPr>
          <w:i w:val="0"/>
          <w:sz w:val="22"/>
          <w:szCs w:val="22"/>
          <w:lang w:eastAsia="en-GB"/>
        </w:rPr>
        <w:t>S</w:t>
      </w:r>
      <w:bookmarkEnd w:id="12"/>
      <w:r w:rsidR="00590648" w:rsidRPr="0055558B">
        <w:rPr>
          <w:i w:val="0"/>
          <w:sz w:val="22"/>
          <w:szCs w:val="22"/>
          <w:lang w:eastAsia="en-GB"/>
        </w:rPr>
        <w:t xml:space="preserve">ubmission of </w:t>
      </w:r>
      <w:r w:rsidR="006D7AB6" w:rsidRPr="0055558B">
        <w:rPr>
          <w:i w:val="0"/>
          <w:sz w:val="22"/>
          <w:szCs w:val="22"/>
          <w:lang w:eastAsia="en-GB"/>
        </w:rPr>
        <w:t xml:space="preserve">Completed </w:t>
      </w:r>
      <w:r w:rsidR="00590648" w:rsidRPr="0055558B">
        <w:rPr>
          <w:i w:val="0"/>
          <w:sz w:val="22"/>
          <w:szCs w:val="22"/>
          <w:lang w:eastAsia="en-GB"/>
        </w:rPr>
        <w:t>Questionnaires</w:t>
      </w:r>
      <w:bookmarkEnd w:id="13"/>
      <w:bookmarkEnd w:id="14"/>
      <w:bookmarkEnd w:id="15"/>
      <w:bookmarkEnd w:id="16"/>
      <w:r w:rsidR="006F2FEF" w:rsidRPr="0055558B">
        <w:rPr>
          <w:i w:val="0"/>
          <w:sz w:val="22"/>
          <w:szCs w:val="22"/>
          <w:lang w:eastAsia="en-GB"/>
        </w:rPr>
        <w:t xml:space="preserve"> </w:t>
      </w:r>
    </w:p>
    <w:p w14:paraId="7586F309" w14:textId="77777777" w:rsidR="00DB7FA8" w:rsidRPr="0055558B" w:rsidRDefault="00DB7FA8" w:rsidP="00566B11">
      <w:pPr>
        <w:ind w:right="425"/>
        <w:jc w:val="both"/>
        <w:rPr>
          <w:rFonts w:ascii="Arial" w:hAnsi="Arial" w:cs="Arial"/>
          <w:sz w:val="22"/>
          <w:szCs w:val="22"/>
        </w:rPr>
      </w:pPr>
      <w:r w:rsidRPr="0055558B">
        <w:rPr>
          <w:rFonts w:ascii="Arial" w:hAnsi="Arial" w:cs="Arial"/>
          <w:sz w:val="22"/>
          <w:szCs w:val="22"/>
        </w:rPr>
        <w:t xml:space="preserve">The Questionnaire is attached </w:t>
      </w:r>
      <w:r w:rsidR="004507B2">
        <w:rPr>
          <w:rFonts w:ascii="Arial" w:hAnsi="Arial" w:cs="Arial"/>
          <w:sz w:val="22"/>
          <w:szCs w:val="22"/>
        </w:rPr>
        <w:t>in</w:t>
      </w:r>
      <w:r w:rsidRPr="0055558B">
        <w:rPr>
          <w:rFonts w:ascii="Arial" w:hAnsi="Arial" w:cs="Arial"/>
          <w:sz w:val="22"/>
          <w:szCs w:val="22"/>
        </w:rPr>
        <w:t xml:space="preserve"> Section </w:t>
      </w:r>
      <w:r w:rsidR="004D081A" w:rsidRPr="0055558B">
        <w:rPr>
          <w:rFonts w:ascii="Arial" w:hAnsi="Arial" w:cs="Arial"/>
          <w:sz w:val="22"/>
          <w:szCs w:val="22"/>
        </w:rPr>
        <w:t>B hereto</w:t>
      </w:r>
      <w:r w:rsidR="00D63930" w:rsidRPr="0055558B">
        <w:rPr>
          <w:rFonts w:ascii="Arial" w:hAnsi="Arial" w:cs="Arial"/>
          <w:sz w:val="22"/>
          <w:szCs w:val="22"/>
        </w:rPr>
        <w:t>.</w:t>
      </w:r>
      <w:r w:rsidRPr="0055558B">
        <w:rPr>
          <w:rFonts w:ascii="Arial" w:hAnsi="Arial" w:cs="Arial"/>
          <w:sz w:val="22"/>
          <w:szCs w:val="22"/>
        </w:rPr>
        <w:t xml:space="preserve"> </w:t>
      </w:r>
    </w:p>
    <w:p w14:paraId="55269ADA" w14:textId="77777777" w:rsidR="00B40245" w:rsidRPr="0055558B" w:rsidRDefault="00B40245" w:rsidP="00566B11">
      <w:pPr>
        <w:ind w:right="425"/>
        <w:jc w:val="both"/>
        <w:rPr>
          <w:rFonts w:ascii="Arial" w:hAnsi="Arial" w:cs="Arial"/>
          <w:b/>
          <w:sz w:val="22"/>
          <w:szCs w:val="22"/>
        </w:rPr>
      </w:pPr>
    </w:p>
    <w:p w14:paraId="450F7D54" w14:textId="77777777" w:rsidR="00D656E9" w:rsidRPr="0055558B" w:rsidRDefault="00D656E9" w:rsidP="00566B11">
      <w:pPr>
        <w:tabs>
          <w:tab w:val="center" w:pos="4153"/>
          <w:tab w:val="right" w:pos="8306"/>
        </w:tabs>
        <w:ind w:right="425"/>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E47DB13" w14:textId="77777777" w:rsidR="00D656E9" w:rsidRPr="0055558B" w:rsidRDefault="00D656E9" w:rsidP="0055194D">
      <w:pPr>
        <w:pStyle w:val="ListParagraph"/>
        <w:numPr>
          <w:ilvl w:val="0"/>
          <w:numId w:val="13"/>
        </w:numPr>
        <w:tabs>
          <w:tab w:val="center" w:pos="851"/>
          <w:tab w:val="right" w:pos="8306"/>
        </w:tabs>
        <w:ind w:left="0" w:right="425" w:firstLine="567"/>
        <w:jc w:val="both"/>
        <w:rPr>
          <w:rFonts w:ascii="Arial" w:hAnsi="Arial" w:cs="Arial"/>
          <w:sz w:val="22"/>
          <w:szCs w:val="22"/>
        </w:rPr>
      </w:pPr>
      <w:r w:rsidRPr="0055558B">
        <w:rPr>
          <w:rFonts w:ascii="Arial" w:hAnsi="Arial" w:cs="Arial"/>
          <w:sz w:val="22"/>
          <w:szCs w:val="22"/>
        </w:rPr>
        <w:t>the Applicant as a whole;</w:t>
      </w:r>
    </w:p>
    <w:p w14:paraId="25AC66C2" w14:textId="77777777" w:rsidR="00D656E9" w:rsidRPr="0055558B" w:rsidRDefault="00D656E9" w:rsidP="0055194D">
      <w:pPr>
        <w:pStyle w:val="ListParagraph"/>
        <w:numPr>
          <w:ilvl w:val="0"/>
          <w:numId w:val="13"/>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each Applicant Member;</w:t>
      </w:r>
      <w:r w:rsidR="00567454" w:rsidRPr="0055558B">
        <w:rPr>
          <w:rFonts w:ascii="Arial" w:hAnsi="Arial" w:cs="Arial"/>
          <w:sz w:val="22"/>
          <w:szCs w:val="22"/>
        </w:rPr>
        <w:t xml:space="preserve"> and/or</w:t>
      </w:r>
    </w:p>
    <w:p w14:paraId="61EEE7E2" w14:textId="77777777" w:rsidR="00D656E9" w:rsidRPr="0055558B" w:rsidRDefault="00D656E9" w:rsidP="0055194D">
      <w:pPr>
        <w:pStyle w:val="ListParagraph"/>
        <w:numPr>
          <w:ilvl w:val="0"/>
          <w:numId w:val="13"/>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any Entity Being Relied Upon.</w:t>
      </w:r>
    </w:p>
    <w:p w14:paraId="2542A6EA" w14:textId="77777777" w:rsidR="00D656E9" w:rsidRPr="0055558B" w:rsidRDefault="00D656E9" w:rsidP="003336A0">
      <w:pPr>
        <w:tabs>
          <w:tab w:val="center" w:pos="4153"/>
          <w:tab w:val="right" w:pos="8306"/>
        </w:tabs>
        <w:ind w:left="851" w:hanging="284"/>
        <w:jc w:val="both"/>
        <w:rPr>
          <w:rFonts w:ascii="Arial" w:hAnsi="Arial" w:cs="Arial"/>
          <w:sz w:val="22"/>
          <w:szCs w:val="22"/>
        </w:rPr>
      </w:pPr>
    </w:p>
    <w:p w14:paraId="090A225F" w14:textId="77777777" w:rsidR="00D656E9" w:rsidRPr="0055558B" w:rsidRDefault="00D656E9" w:rsidP="003336A0">
      <w:pPr>
        <w:tabs>
          <w:tab w:val="center" w:pos="4153"/>
          <w:tab w:val="right" w:pos="8306"/>
        </w:tabs>
        <w:ind w:right="425"/>
        <w:jc w:val="both"/>
        <w:rPr>
          <w:rFonts w:ascii="Arial" w:hAnsi="Arial" w:cs="Arial"/>
          <w:sz w:val="22"/>
          <w:szCs w:val="22"/>
        </w:rPr>
      </w:pPr>
      <w:r w:rsidRPr="0055558B">
        <w:rPr>
          <w:rFonts w:ascii="Arial" w:hAnsi="Arial" w:cs="Arial"/>
          <w:sz w:val="22"/>
          <w:szCs w:val="22"/>
        </w:rPr>
        <w:t xml:space="preserve">Where a question is required to be answered by each Applicant Member and/or each Entity Being Relied Upon, the PQQ should be completed separately for each such Applicant Member and/or </w:t>
      </w:r>
      <w:r w:rsidR="00567454" w:rsidRPr="0055558B">
        <w:rPr>
          <w:rFonts w:ascii="Arial" w:hAnsi="Arial" w:cs="Arial"/>
          <w:sz w:val="22"/>
          <w:szCs w:val="22"/>
        </w:rPr>
        <w:t xml:space="preserve">for </w:t>
      </w:r>
      <w:r w:rsidRPr="0055558B">
        <w:rPr>
          <w:rFonts w:ascii="Arial" w:hAnsi="Arial" w:cs="Arial"/>
          <w:sz w:val="22"/>
          <w:szCs w:val="22"/>
        </w:rPr>
        <w:t>each Entity Being Relied Upon, and submitted together with the other completed questionnaires as a single application.  The PQQ Responses from each Applicant Member</w:t>
      </w:r>
      <w:r w:rsidR="00567454" w:rsidRPr="0055558B">
        <w:rPr>
          <w:rFonts w:ascii="Arial" w:hAnsi="Arial" w:cs="Arial"/>
          <w:sz w:val="22"/>
          <w:szCs w:val="22"/>
        </w:rPr>
        <w:t xml:space="preserve"> and each </w:t>
      </w:r>
      <w:r w:rsidRPr="0055558B">
        <w:rPr>
          <w:rFonts w:ascii="Arial" w:hAnsi="Arial" w:cs="Arial"/>
          <w:sz w:val="22"/>
          <w:szCs w:val="22"/>
        </w:rPr>
        <w:t xml:space="preserve">Entity Being Relied Upon will be evaluated as a single application (save where </w:t>
      </w:r>
      <w:r w:rsidR="00567454" w:rsidRPr="0055558B">
        <w:rPr>
          <w:rFonts w:ascii="Arial" w:hAnsi="Arial" w:cs="Arial"/>
          <w:sz w:val="22"/>
          <w:szCs w:val="22"/>
        </w:rPr>
        <w:t>otherwise</w:t>
      </w:r>
      <w:r w:rsidRPr="0055558B">
        <w:rPr>
          <w:rFonts w:ascii="Arial" w:hAnsi="Arial" w:cs="Arial"/>
          <w:sz w:val="22"/>
          <w:szCs w:val="22"/>
        </w:rPr>
        <w:t xml:space="preserve"> expressly provided). </w:t>
      </w:r>
    </w:p>
    <w:p w14:paraId="64D5554D" w14:textId="77777777" w:rsidR="00DB7FA8" w:rsidRPr="0055558B" w:rsidRDefault="00DB7FA8" w:rsidP="003336A0">
      <w:pPr>
        <w:ind w:right="425"/>
        <w:jc w:val="both"/>
        <w:rPr>
          <w:rFonts w:ascii="Arial" w:hAnsi="Arial" w:cs="Arial"/>
          <w:sz w:val="22"/>
          <w:szCs w:val="22"/>
        </w:rPr>
      </w:pPr>
    </w:p>
    <w:p w14:paraId="67364D0D" w14:textId="77777777" w:rsidR="00AC3DCD" w:rsidRPr="0055558B" w:rsidRDefault="00BF543B" w:rsidP="003336A0">
      <w:pPr>
        <w:ind w:right="425"/>
        <w:jc w:val="both"/>
        <w:rPr>
          <w:rFonts w:ascii="Arial" w:hAnsi="Arial" w:cs="Arial"/>
          <w:sz w:val="22"/>
          <w:szCs w:val="22"/>
        </w:rPr>
      </w:pPr>
      <w:r w:rsidRPr="0055558B">
        <w:rPr>
          <w:rFonts w:ascii="Arial" w:hAnsi="Arial" w:cs="Arial"/>
          <w:sz w:val="22"/>
          <w:szCs w:val="22"/>
        </w:rPr>
        <w:t>For the pass/fail criteria</w:t>
      </w:r>
      <w:r w:rsidR="00C46FD4" w:rsidRPr="0055558B">
        <w:rPr>
          <w:rFonts w:ascii="Arial" w:hAnsi="Arial" w:cs="Arial"/>
          <w:sz w:val="22"/>
          <w:szCs w:val="22"/>
        </w:rPr>
        <w:t>, where a response is required to be completed separately by</w:t>
      </w:r>
      <w:r w:rsidRPr="0055558B">
        <w:rPr>
          <w:rFonts w:ascii="Arial" w:hAnsi="Arial" w:cs="Arial"/>
          <w:sz w:val="22"/>
          <w:szCs w:val="22"/>
        </w:rPr>
        <w:t xml:space="preserve"> each </w:t>
      </w:r>
      <w:r w:rsidR="006555E7" w:rsidRPr="0055558B">
        <w:rPr>
          <w:rFonts w:ascii="Arial" w:hAnsi="Arial" w:cs="Arial"/>
          <w:sz w:val="22"/>
          <w:szCs w:val="22"/>
        </w:rPr>
        <w:t xml:space="preserve">Applicant </w:t>
      </w:r>
      <w:r w:rsidR="00E90B28" w:rsidRPr="0055558B">
        <w:rPr>
          <w:rFonts w:ascii="Arial" w:hAnsi="Arial" w:cs="Arial"/>
          <w:sz w:val="22"/>
          <w:szCs w:val="22"/>
        </w:rPr>
        <w:t>Member</w:t>
      </w:r>
      <w:r w:rsidR="00203EE9" w:rsidRPr="0055558B">
        <w:rPr>
          <w:rFonts w:ascii="Arial" w:hAnsi="Arial" w:cs="Arial"/>
          <w:sz w:val="22"/>
          <w:szCs w:val="22"/>
        </w:rPr>
        <w:t xml:space="preserve"> and/or each Entity Being Relied Upon</w:t>
      </w:r>
      <w:r w:rsidR="00C46FD4" w:rsidRPr="0055558B">
        <w:rPr>
          <w:rFonts w:ascii="Arial" w:hAnsi="Arial" w:cs="Arial"/>
          <w:sz w:val="22"/>
          <w:szCs w:val="22"/>
        </w:rPr>
        <w:t>, such</w:t>
      </w:r>
      <w:r w:rsidRPr="0055558B">
        <w:rPr>
          <w:rFonts w:ascii="Arial" w:hAnsi="Arial" w:cs="Arial"/>
          <w:sz w:val="22"/>
          <w:szCs w:val="22"/>
        </w:rPr>
        <w:t xml:space="preserve"> </w:t>
      </w:r>
      <w:r w:rsidR="00C46FD4" w:rsidRPr="0055558B">
        <w:rPr>
          <w:rFonts w:ascii="Arial" w:hAnsi="Arial" w:cs="Arial"/>
          <w:sz w:val="22"/>
          <w:szCs w:val="22"/>
        </w:rPr>
        <w:t xml:space="preserve">response </w:t>
      </w:r>
      <w:r w:rsidRPr="0055558B">
        <w:rPr>
          <w:rFonts w:ascii="Arial" w:hAnsi="Arial" w:cs="Arial"/>
          <w:sz w:val="22"/>
          <w:szCs w:val="22"/>
        </w:rPr>
        <w:t xml:space="preserve">shall be evaluated separately and each </w:t>
      </w:r>
      <w:r w:rsidR="00203EE9" w:rsidRPr="0055558B">
        <w:rPr>
          <w:rFonts w:ascii="Arial" w:hAnsi="Arial" w:cs="Arial"/>
          <w:sz w:val="22"/>
          <w:szCs w:val="22"/>
        </w:rPr>
        <w:t xml:space="preserve">Applicant </w:t>
      </w:r>
      <w:r w:rsidRPr="0055558B">
        <w:rPr>
          <w:rFonts w:ascii="Arial" w:hAnsi="Arial" w:cs="Arial"/>
          <w:sz w:val="22"/>
          <w:szCs w:val="22"/>
        </w:rPr>
        <w:t>Member</w:t>
      </w:r>
      <w:r w:rsidR="00203EE9" w:rsidRPr="0055558B">
        <w:rPr>
          <w:rFonts w:ascii="Arial" w:hAnsi="Arial" w:cs="Arial"/>
          <w:sz w:val="22"/>
          <w:szCs w:val="22"/>
        </w:rPr>
        <w:t xml:space="preserve"> and/or Entity Being Relied Upon</w:t>
      </w:r>
      <w:r w:rsidRPr="0055558B">
        <w:rPr>
          <w:rFonts w:ascii="Arial" w:hAnsi="Arial" w:cs="Arial"/>
          <w:sz w:val="22"/>
          <w:szCs w:val="22"/>
        </w:rPr>
        <w:t xml:space="preserve"> must pass</w:t>
      </w:r>
      <w:r w:rsidR="00203EE9" w:rsidRPr="0055558B">
        <w:rPr>
          <w:rFonts w:ascii="Arial" w:hAnsi="Arial" w:cs="Arial"/>
          <w:sz w:val="22"/>
          <w:szCs w:val="22"/>
        </w:rPr>
        <w:t xml:space="preserve"> the </w:t>
      </w:r>
      <w:r w:rsidR="00C46FD4" w:rsidRPr="0055558B">
        <w:rPr>
          <w:rFonts w:ascii="Arial" w:hAnsi="Arial" w:cs="Arial"/>
          <w:sz w:val="22"/>
          <w:szCs w:val="22"/>
        </w:rPr>
        <w:t>relevant pass/fail criterion</w:t>
      </w:r>
      <w:r w:rsidRPr="0055558B">
        <w:rPr>
          <w:rFonts w:ascii="Arial" w:hAnsi="Arial" w:cs="Arial"/>
          <w:sz w:val="22"/>
          <w:szCs w:val="22"/>
        </w:rPr>
        <w:t xml:space="preserve"> for the Applicant to pass.</w:t>
      </w:r>
    </w:p>
    <w:p w14:paraId="2936E303" w14:textId="77777777" w:rsidR="007930BA" w:rsidRPr="0055558B" w:rsidRDefault="007930BA" w:rsidP="003336A0">
      <w:pPr>
        <w:ind w:right="425"/>
        <w:jc w:val="both"/>
        <w:rPr>
          <w:rFonts w:ascii="Arial" w:hAnsi="Arial" w:cs="Arial"/>
          <w:sz w:val="22"/>
          <w:szCs w:val="22"/>
        </w:rPr>
      </w:pPr>
    </w:p>
    <w:p w14:paraId="223989F8" w14:textId="6A2A7A12" w:rsidR="00146A91" w:rsidRDefault="000C7B97" w:rsidP="003409C8">
      <w:pPr>
        <w:ind w:right="425"/>
        <w:jc w:val="both"/>
        <w:rPr>
          <w:rFonts w:ascii="Arial" w:eastAsia="Calibri" w:hAnsi="Arial" w:cs="Arial"/>
          <w:b/>
          <w:bCs/>
          <w:sz w:val="22"/>
          <w:szCs w:val="22"/>
        </w:rPr>
      </w:pPr>
      <w:r w:rsidRPr="002FB44A">
        <w:rPr>
          <w:rFonts w:ascii="Arial" w:eastAsia="Calibri" w:hAnsi="Arial" w:cs="Arial"/>
          <w:sz w:val="22"/>
          <w:szCs w:val="22"/>
        </w:rPr>
        <w:t xml:space="preserve">The Response should be clearly marked </w:t>
      </w:r>
      <w:r w:rsidRPr="00097424">
        <w:rPr>
          <w:rFonts w:ascii="Arial" w:eastAsia="Calibri" w:hAnsi="Arial" w:cs="Arial"/>
          <w:b/>
          <w:bCs/>
          <w:sz w:val="22"/>
          <w:szCs w:val="22"/>
        </w:rPr>
        <w:t>“OJE</w:t>
      </w:r>
      <w:r w:rsidR="00DA2EB0" w:rsidRPr="00097424">
        <w:rPr>
          <w:rFonts w:ascii="Arial" w:eastAsia="Calibri" w:hAnsi="Arial" w:cs="Arial"/>
          <w:b/>
          <w:bCs/>
          <w:sz w:val="22"/>
          <w:szCs w:val="22"/>
        </w:rPr>
        <w:t>U</w:t>
      </w:r>
      <w:r w:rsidRPr="00097424">
        <w:rPr>
          <w:rFonts w:ascii="Arial" w:eastAsia="Calibri" w:hAnsi="Arial" w:cs="Arial"/>
          <w:b/>
          <w:bCs/>
          <w:sz w:val="22"/>
          <w:szCs w:val="22"/>
        </w:rPr>
        <w:t xml:space="preserve"> Notification for</w:t>
      </w:r>
      <w:r w:rsidR="0058462B">
        <w:rPr>
          <w:rFonts w:ascii="Arial" w:eastAsia="Calibri" w:hAnsi="Arial" w:cs="Arial"/>
          <w:b/>
          <w:bCs/>
          <w:sz w:val="22"/>
          <w:szCs w:val="22"/>
        </w:rPr>
        <w:t xml:space="preserve"> </w:t>
      </w:r>
      <w:r w:rsidR="0058462B" w:rsidRPr="0058462B">
        <w:rPr>
          <w:rFonts w:ascii="Arial" w:eastAsia="Calibri" w:hAnsi="Arial" w:cs="Arial"/>
          <w:b/>
          <w:bCs/>
          <w:sz w:val="22"/>
          <w:szCs w:val="22"/>
        </w:rPr>
        <w:t>TR5681 – Architectural and PSDP Professional Services</w:t>
      </w:r>
      <w:r w:rsidR="00097424" w:rsidRPr="00097424">
        <w:rPr>
          <w:rFonts w:ascii="Arial" w:eastAsia="Calibri" w:hAnsi="Arial" w:cs="Arial"/>
          <w:b/>
          <w:bCs/>
          <w:sz w:val="22"/>
          <w:szCs w:val="22"/>
        </w:rPr>
        <w:t xml:space="preserve"> for </w:t>
      </w:r>
      <w:r w:rsidR="00C15C08" w:rsidRPr="00C15C08">
        <w:rPr>
          <w:rFonts w:ascii="Arial" w:eastAsia="Calibri" w:hAnsi="Arial" w:cs="Arial"/>
          <w:b/>
          <w:bCs/>
          <w:sz w:val="22"/>
          <w:szCs w:val="22"/>
        </w:rPr>
        <w:t>three geographic regions: Ireland North, South and Dublin Region</w:t>
      </w:r>
      <w:r w:rsidR="000519F4">
        <w:rPr>
          <w:rFonts w:ascii="Arial" w:eastAsia="Calibri" w:hAnsi="Arial" w:cs="Arial"/>
          <w:b/>
          <w:bCs/>
          <w:sz w:val="22"/>
          <w:szCs w:val="22"/>
        </w:rPr>
        <w:t>”</w:t>
      </w:r>
      <w:r w:rsidR="007A7021">
        <w:rPr>
          <w:rFonts w:ascii="Arial" w:eastAsia="Calibri" w:hAnsi="Arial" w:cs="Arial"/>
          <w:b/>
          <w:bCs/>
          <w:sz w:val="22"/>
          <w:szCs w:val="22"/>
        </w:rPr>
        <w:t>.</w:t>
      </w:r>
    </w:p>
    <w:p w14:paraId="493FC72F" w14:textId="77777777" w:rsidR="000519F4" w:rsidRPr="003409C8" w:rsidRDefault="000519F4" w:rsidP="003409C8">
      <w:pPr>
        <w:ind w:right="425"/>
        <w:jc w:val="both"/>
        <w:rPr>
          <w:rFonts w:ascii="Arial" w:eastAsia="Calibri" w:hAnsi="Arial" w:cs="Arial"/>
          <w:b/>
          <w:bCs/>
          <w:sz w:val="22"/>
          <w:szCs w:val="22"/>
        </w:rPr>
      </w:pPr>
    </w:p>
    <w:p w14:paraId="146EB71A" w14:textId="77777777" w:rsidR="003D0FB2" w:rsidRPr="0055558B" w:rsidRDefault="001733F2" w:rsidP="003336A0">
      <w:pPr>
        <w:ind w:right="425"/>
        <w:jc w:val="both"/>
        <w:rPr>
          <w:rFonts w:ascii="Arial" w:eastAsia="Calibri" w:hAnsi="Arial" w:cs="Arial"/>
          <w:sz w:val="22"/>
          <w:szCs w:val="22"/>
          <w:lang w:eastAsia="en-GB"/>
        </w:rPr>
      </w:pPr>
      <w:r w:rsidRPr="0055558B">
        <w:rPr>
          <w:rFonts w:ascii="Arial" w:eastAsia="Calibri" w:hAnsi="Arial" w:cs="Arial"/>
          <w:sz w:val="22"/>
          <w:szCs w:val="22"/>
          <w:lang w:eastAsia="en-GB"/>
        </w:rPr>
        <w:t xml:space="preserve">Completed PQQ </w:t>
      </w:r>
      <w:r w:rsidR="003D0FB2" w:rsidRPr="0055558B">
        <w:rPr>
          <w:rFonts w:ascii="Arial" w:eastAsia="Calibri" w:hAnsi="Arial" w:cs="Arial"/>
          <w:sz w:val="22"/>
          <w:szCs w:val="22"/>
          <w:lang w:eastAsia="en-GB"/>
        </w:rPr>
        <w:t xml:space="preserve">Responses must be </w:t>
      </w:r>
      <w:r w:rsidR="008E27F4" w:rsidRPr="0055558B">
        <w:rPr>
          <w:rFonts w:ascii="Arial" w:eastAsia="Calibri" w:hAnsi="Arial" w:cs="Arial"/>
          <w:sz w:val="22"/>
          <w:szCs w:val="22"/>
          <w:lang w:eastAsia="en-GB"/>
        </w:rPr>
        <w:t>submitted in</w:t>
      </w:r>
      <w:r w:rsidR="007976E4" w:rsidRPr="0055558B">
        <w:rPr>
          <w:rFonts w:ascii="Arial" w:eastAsia="Calibri" w:hAnsi="Arial" w:cs="Arial"/>
          <w:sz w:val="22"/>
          <w:szCs w:val="22"/>
          <w:lang w:eastAsia="en-GB"/>
        </w:rPr>
        <w:t xml:space="preserve"> PDF format and in the</w:t>
      </w:r>
      <w:r w:rsidRPr="0055558B">
        <w:rPr>
          <w:rFonts w:ascii="Arial" w:eastAsia="Calibri" w:hAnsi="Arial" w:cs="Arial"/>
          <w:sz w:val="22"/>
          <w:szCs w:val="22"/>
          <w:lang w:eastAsia="en-GB"/>
        </w:rPr>
        <w:t xml:space="preserve"> English language</w:t>
      </w:r>
      <w:r w:rsidR="00257F13" w:rsidRPr="0055558B">
        <w:rPr>
          <w:rFonts w:ascii="Arial" w:eastAsia="Calibri" w:hAnsi="Arial" w:cs="Arial"/>
          <w:sz w:val="22"/>
          <w:szCs w:val="22"/>
          <w:lang w:eastAsia="en-GB"/>
        </w:rPr>
        <w:t>, preferably in Arial Font size 11</w:t>
      </w:r>
      <w:r w:rsidRPr="0055558B">
        <w:rPr>
          <w:rFonts w:ascii="Arial" w:eastAsia="Calibri" w:hAnsi="Arial" w:cs="Arial"/>
          <w:sz w:val="22"/>
          <w:szCs w:val="22"/>
          <w:lang w:eastAsia="en-GB"/>
        </w:rPr>
        <w:t xml:space="preserve">, </w:t>
      </w:r>
      <w:r w:rsidR="003D0FB2" w:rsidRPr="0055558B">
        <w:rPr>
          <w:rFonts w:ascii="Arial" w:eastAsia="Calibri" w:hAnsi="Arial" w:cs="Arial"/>
          <w:sz w:val="22"/>
          <w:szCs w:val="22"/>
          <w:lang w:eastAsia="en-GB"/>
        </w:rPr>
        <w:t xml:space="preserve">via the </w:t>
      </w:r>
      <w:r w:rsidRPr="0055558B">
        <w:rPr>
          <w:rFonts w:ascii="Arial" w:eastAsia="Calibri" w:hAnsi="Arial" w:cs="Arial"/>
          <w:sz w:val="22"/>
          <w:szCs w:val="22"/>
          <w:lang w:eastAsia="en-GB"/>
        </w:rPr>
        <w:t xml:space="preserve">Government </w:t>
      </w:r>
      <w:proofErr w:type="spellStart"/>
      <w:r w:rsidR="003D0FB2" w:rsidRPr="0055558B">
        <w:rPr>
          <w:rFonts w:ascii="Arial" w:eastAsia="Calibri" w:hAnsi="Arial" w:cs="Arial"/>
          <w:sz w:val="22"/>
          <w:szCs w:val="22"/>
          <w:lang w:eastAsia="en-GB"/>
        </w:rPr>
        <w:t>eTenders</w:t>
      </w:r>
      <w:proofErr w:type="spellEnd"/>
      <w:r w:rsidR="003D0FB2" w:rsidRPr="0055558B">
        <w:rPr>
          <w:rFonts w:ascii="Arial" w:eastAsia="Calibri" w:hAnsi="Arial" w:cs="Arial"/>
          <w:sz w:val="22"/>
          <w:szCs w:val="22"/>
          <w:lang w:eastAsia="en-GB"/>
        </w:rPr>
        <w:t xml:space="preserve"> website only (</w:t>
      </w:r>
      <w:hyperlink r:id="rId16" w:history="1">
        <w:r w:rsidR="003D0FB2" w:rsidRPr="0055558B">
          <w:rPr>
            <w:rFonts w:ascii="Arial" w:eastAsia="Calibri" w:hAnsi="Arial" w:cs="Arial"/>
            <w:color w:val="0000FF"/>
            <w:sz w:val="22"/>
            <w:szCs w:val="22"/>
            <w:u w:val="single"/>
            <w:lang w:eastAsia="en-GB"/>
          </w:rPr>
          <w:t>www.eTenders.gov.ie</w:t>
        </w:r>
      </w:hyperlink>
      <w:r w:rsidRPr="0055558B">
        <w:rPr>
          <w:rFonts w:ascii="Arial" w:eastAsia="Calibri" w:hAnsi="Arial" w:cs="Arial"/>
          <w:sz w:val="22"/>
          <w:szCs w:val="22"/>
          <w:lang w:eastAsia="en-GB"/>
        </w:rPr>
        <w:t>)</w:t>
      </w:r>
      <w:r w:rsidR="00D64DBB" w:rsidRPr="0055558B">
        <w:rPr>
          <w:rFonts w:ascii="Arial" w:eastAsia="Calibri" w:hAnsi="Arial" w:cs="Arial"/>
          <w:sz w:val="22"/>
          <w:szCs w:val="22"/>
          <w:lang w:eastAsia="en-GB"/>
        </w:rPr>
        <w:t>,</w:t>
      </w:r>
      <w:r w:rsidR="006F599E" w:rsidRPr="0055558B">
        <w:rPr>
          <w:rFonts w:ascii="Arial" w:eastAsia="Calibri" w:hAnsi="Arial" w:cs="Arial"/>
          <w:sz w:val="22"/>
          <w:szCs w:val="22"/>
          <w:lang w:eastAsia="en-GB"/>
        </w:rPr>
        <w:t xml:space="preserve"> </w:t>
      </w:r>
      <w:r w:rsidR="00D64DBB" w:rsidRPr="0055558B">
        <w:rPr>
          <w:rFonts w:ascii="Arial" w:eastAsia="Calibri" w:hAnsi="Arial" w:cs="Arial"/>
          <w:sz w:val="22"/>
          <w:szCs w:val="22"/>
          <w:lang w:eastAsia="en-GB"/>
        </w:rPr>
        <w:t>n</w:t>
      </w:r>
      <w:r w:rsidR="003D0FB2" w:rsidRPr="0055558B">
        <w:rPr>
          <w:rFonts w:ascii="Arial" w:eastAsia="Calibri" w:hAnsi="Arial" w:cs="Arial"/>
          <w:sz w:val="22"/>
          <w:szCs w:val="22"/>
          <w:lang w:eastAsia="en-GB"/>
        </w:rPr>
        <w:t xml:space="preserve">ot later than </w:t>
      </w:r>
      <w:r w:rsidR="00181FAD" w:rsidRPr="0055558B">
        <w:rPr>
          <w:rFonts w:ascii="Arial" w:eastAsia="Calibri" w:hAnsi="Arial" w:cs="Arial"/>
          <w:b/>
          <w:bCs/>
          <w:sz w:val="22"/>
          <w:szCs w:val="22"/>
          <w:u w:val="single"/>
          <w:lang w:eastAsia="en-GB"/>
        </w:rPr>
        <w:t>the PQQ Response Deadline (specified in section A.3</w:t>
      </w:r>
      <w:r w:rsidR="00181FAD" w:rsidRPr="0055558B">
        <w:rPr>
          <w:rFonts w:ascii="Arial" w:eastAsia="Calibri" w:hAnsi="Arial" w:cs="Arial"/>
          <w:b/>
          <w:bCs/>
          <w:sz w:val="22"/>
          <w:szCs w:val="22"/>
          <w:lang w:eastAsia="en-GB"/>
        </w:rPr>
        <w:t>),</w:t>
      </w:r>
      <w:r w:rsidR="00D64DBB" w:rsidRPr="0055558B">
        <w:rPr>
          <w:rFonts w:ascii="Arial" w:eastAsia="Calibri" w:hAnsi="Arial" w:cs="Arial"/>
          <w:b/>
          <w:bCs/>
          <w:sz w:val="22"/>
          <w:szCs w:val="22"/>
          <w:lang w:eastAsia="en-GB"/>
        </w:rPr>
        <w:t xml:space="preserve"> </w:t>
      </w:r>
      <w:r w:rsidR="00DE7C19" w:rsidRPr="0055558B">
        <w:rPr>
          <w:rFonts w:ascii="Arial" w:eastAsia="Calibri" w:hAnsi="Arial" w:cs="Arial"/>
          <w:b/>
          <w:bCs/>
          <w:sz w:val="22"/>
          <w:szCs w:val="22"/>
          <w:lang w:eastAsia="en-GB"/>
        </w:rPr>
        <w:t>except as may be otherwise notified by the Contr</w:t>
      </w:r>
      <w:r w:rsidR="00181FAD" w:rsidRPr="0055558B">
        <w:rPr>
          <w:rFonts w:ascii="Arial" w:eastAsia="Calibri" w:hAnsi="Arial" w:cs="Arial"/>
          <w:b/>
          <w:bCs/>
          <w:sz w:val="22"/>
          <w:szCs w:val="22"/>
          <w:lang w:eastAsia="en-GB"/>
        </w:rPr>
        <w:t>acting Entity</w:t>
      </w:r>
      <w:r w:rsidR="0092579F" w:rsidRPr="0055558B">
        <w:rPr>
          <w:rFonts w:ascii="Arial" w:eastAsia="Calibri" w:hAnsi="Arial" w:cs="Arial"/>
          <w:b/>
          <w:bCs/>
          <w:sz w:val="22"/>
          <w:szCs w:val="22"/>
          <w:lang w:eastAsia="en-GB"/>
        </w:rPr>
        <w:t xml:space="preserve">. </w:t>
      </w:r>
      <w:r w:rsidRPr="0055558B">
        <w:rPr>
          <w:rFonts w:ascii="Arial" w:eastAsia="Calibri" w:hAnsi="Arial" w:cs="Arial"/>
          <w:b/>
          <w:bCs/>
          <w:sz w:val="22"/>
          <w:szCs w:val="22"/>
          <w:lang w:eastAsia="en-GB"/>
        </w:rPr>
        <w:t xml:space="preserve"> PQQ </w:t>
      </w:r>
      <w:r w:rsidRPr="0055558B">
        <w:rPr>
          <w:rFonts w:ascii="Arial" w:eastAsia="Calibri" w:hAnsi="Arial" w:cs="Arial"/>
          <w:b/>
          <w:sz w:val="22"/>
          <w:szCs w:val="22"/>
          <w:lang w:eastAsia="en-GB"/>
        </w:rPr>
        <w:t>Responses submitted by any other means will not be accepted and will be returned.</w:t>
      </w:r>
      <w:r w:rsidR="00181FAD" w:rsidRPr="0055558B">
        <w:rPr>
          <w:rFonts w:ascii="Arial" w:eastAsia="Calibri" w:hAnsi="Arial" w:cs="Arial"/>
          <w:b/>
          <w:sz w:val="22"/>
          <w:szCs w:val="22"/>
          <w:lang w:eastAsia="en-GB"/>
        </w:rPr>
        <w:t xml:space="preserve">  </w:t>
      </w:r>
      <w:r w:rsidR="002977EB" w:rsidRPr="0055558B">
        <w:rPr>
          <w:rFonts w:ascii="Arial" w:eastAsia="Calibri" w:hAnsi="Arial" w:cs="Arial"/>
          <w:b/>
          <w:sz w:val="22"/>
          <w:szCs w:val="22"/>
          <w:lang w:eastAsia="en-GB"/>
        </w:rPr>
        <w:t xml:space="preserve">However, in the event that an Applicant experiences genuine technical difficulties with the </w:t>
      </w:r>
      <w:proofErr w:type="spellStart"/>
      <w:r w:rsidR="002977EB" w:rsidRPr="0055558B">
        <w:rPr>
          <w:rFonts w:ascii="Arial" w:eastAsia="Calibri" w:hAnsi="Arial" w:cs="Arial"/>
          <w:b/>
          <w:sz w:val="22"/>
          <w:szCs w:val="22"/>
          <w:lang w:eastAsia="en-GB"/>
        </w:rPr>
        <w:t>eTenders</w:t>
      </w:r>
      <w:proofErr w:type="spellEnd"/>
      <w:r w:rsidR="002977EB" w:rsidRPr="0055558B">
        <w:rPr>
          <w:rFonts w:ascii="Arial" w:eastAsia="Calibri" w:hAnsi="Arial" w:cs="Arial"/>
          <w:b/>
          <w:sz w:val="22"/>
          <w:szCs w:val="22"/>
          <w:lang w:eastAsia="en-GB"/>
        </w:rPr>
        <w:t xml:space="preserve"> website then the Contracting Entity reserves the right to accept applications submitted by other means, such as by courier.</w:t>
      </w:r>
    </w:p>
    <w:p w14:paraId="76732946" w14:textId="77777777" w:rsidR="002977EB" w:rsidRPr="0055558B" w:rsidRDefault="002977EB" w:rsidP="003336A0">
      <w:pPr>
        <w:ind w:right="425"/>
        <w:jc w:val="both"/>
        <w:rPr>
          <w:rFonts w:ascii="Arial" w:eastAsia="Calibri" w:hAnsi="Arial" w:cs="Arial"/>
          <w:sz w:val="22"/>
          <w:szCs w:val="22"/>
          <w:lang w:eastAsia="en-GB"/>
        </w:rPr>
      </w:pPr>
    </w:p>
    <w:p w14:paraId="3B03518D" w14:textId="41839EF9" w:rsidR="003D0FB2" w:rsidRDefault="003D0FB2" w:rsidP="003336A0">
      <w:pPr>
        <w:ind w:right="425"/>
        <w:jc w:val="both"/>
        <w:rPr>
          <w:rFonts w:ascii="Arial" w:eastAsia="Calibri" w:hAnsi="Arial" w:cs="Arial"/>
          <w:sz w:val="22"/>
          <w:szCs w:val="22"/>
          <w:lang w:eastAsia="en-GB"/>
        </w:rPr>
      </w:pPr>
      <w:r w:rsidRPr="0055558B">
        <w:rPr>
          <w:rFonts w:ascii="Arial" w:eastAsia="Calibri" w:hAnsi="Arial" w:cs="Arial"/>
          <w:sz w:val="22"/>
          <w:szCs w:val="22"/>
          <w:lang w:eastAsia="en-GB"/>
        </w:rPr>
        <w:t xml:space="preserve">The </w:t>
      </w:r>
      <w:r w:rsidR="00D64DBB" w:rsidRPr="0055558B">
        <w:rPr>
          <w:rFonts w:ascii="Arial" w:eastAsia="Calibri" w:hAnsi="Arial" w:cs="Arial"/>
          <w:sz w:val="22"/>
          <w:szCs w:val="22"/>
          <w:lang w:eastAsia="en-GB"/>
        </w:rPr>
        <w:t>A</w:t>
      </w:r>
      <w:r w:rsidRPr="0055558B">
        <w:rPr>
          <w:rFonts w:ascii="Arial" w:eastAsia="Calibri" w:hAnsi="Arial" w:cs="Arial"/>
          <w:sz w:val="22"/>
          <w:szCs w:val="22"/>
          <w:lang w:eastAsia="en-GB"/>
        </w:rPr>
        <w:t xml:space="preserve">pplicant is fully responsible for the safe and timely </w:t>
      </w:r>
      <w:r w:rsidR="00DA42C8">
        <w:rPr>
          <w:rFonts w:ascii="Arial" w:eastAsia="Calibri" w:hAnsi="Arial" w:cs="Arial"/>
          <w:sz w:val="22"/>
          <w:szCs w:val="22"/>
          <w:lang w:eastAsia="en-GB"/>
        </w:rPr>
        <w:t>submission</w:t>
      </w:r>
      <w:r w:rsidRPr="0055558B">
        <w:rPr>
          <w:rFonts w:ascii="Arial" w:eastAsia="Calibri" w:hAnsi="Arial" w:cs="Arial"/>
          <w:sz w:val="22"/>
          <w:szCs w:val="22"/>
          <w:lang w:eastAsia="en-GB"/>
        </w:rPr>
        <w:t xml:space="preserve"> of the </w:t>
      </w:r>
      <w:r w:rsidR="00D64DBB" w:rsidRPr="0055558B">
        <w:rPr>
          <w:rFonts w:ascii="Arial" w:eastAsia="Calibri" w:hAnsi="Arial" w:cs="Arial"/>
          <w:sz w:val="22"/>
          <w:szCs w:val="22"/>
          <w:lang w:eastAsia="en-GB"/>
        </w:rPr>
        <w:t>PQQ R</w:t>
      </w:r>
      <w:r w:rsidRPr="0055558B">
        <w:rPr>
          <w:rFonts w:ascii="Arial" w:eastAsia="Calibri" w:hAnsi="Arial" w:cs="Arial"/>
          <w:sz w:val="22"/>
          <w:szCs w:val="22"/>
          <w:lang w:eastAsia="en-GB"/>
        </w:rPr>
        <w:t xml:space="preserve">esponse.   </w:t>
      </w:r>
    </w:p>
    <w:p w14:paraId="60096926" w14:textId="77777777" w:rsidR="00097424" w:rsidRDefault="00097424" w:rsidP="003336A0">
      <w:pPr>
        <w:ind w:right="425"/>
        <w:jc w:val="both"/>
        <w:rPr>
          <w:rFonts w:ascii="Arial" w:eastAsia="Calibri" w:hAnsi="Arial" w:cs="Arial"/>
          <w:sz w:val="22"/>
          <w:szCs w:val="22"/>
          <w:lang w:eastAsia="en-GB"/>
        </w:rPr>
      </w:pPr>
    </w:p>
    <w:p w14:paraId="3AA055CE" w14:textId="77777777" w:rsidR="00097424" w:rsidRDefault="00097424" w:rsidP="00097424">
      <w:pPr>
        <w:ind w:right="425"/>
        <w:jc w:val="both"/>
        <w:rPr>
          <w:rFonts w:ascii="Arial" w:eastAsia="Calibri" w:hAnsi="Arial" w:cs="Arial"/>
          <w:sz w:val="22"/>
          <w:szCs w:val="22"/>
          <w:lang w:eastAsia="en-GB"/>
        </w:rPr>
      </w:pPr>
      <w:r>
        <w:rPr>
          <w:rFonts w:ascii="Arial" w:eastAsia="Calibri" w:hAnsi="Arial" w:cs="Arial"/>
          <w:sz w:val="22"/>
          <w:szCs w:val="22"/>
          <w:lang w:eastAsia="en-GB"/>
        </w:rPr>
        <w:t xml:space="preserve">Note that the </w:t>
      </w:r>
      <w:proofErr w:type="spellStart"/>
      <w:r>
        <w:rPr>
          <w:rFonts w:ascii="Arial" w:eastAsia="Calibri" w:hAnsi="Arial" w:cs="Arial"/>
          <w:sz w:val="22"/>
          <w:szCs w:val="22"/>
          <w:lang w:eastAsia="en-GB"/>
        </w:rPr>
        <w:t>etenders</w:t>
      </w:r>
      <w:proofErr w:type="spellEnd"/>
      <w:r>
        <w:rPr>
          <w:rFonts w:ascii="Arial" w:eastAsia="Calibri" w:hAnsi="Arial" w:cs="Arial"/>
          <w:sz w:val="22"/>
          <w:szCs w:val="22"/>
          <w:lang w:eastAsia="en-GB"/>
        </w:rPr>
        <w:t xml:space="preserve"> system requires that an applicant’s submission be less than 500MB and be in a single zipped file format.</w:t>
      </w:r>
    </w:p>
    <w:p w14:paraId="3CF05C11" w14:textId="77777777" w:rsidR="00097424" w:rsidRPr="0055558B" w:rsidRDefault="00097424" w:rsidP="003336A0">
      <w:pPr>
        <w:ind w:right="425"/>
        <w:jc w:val="both"/>
        <w:rPr>
          <w:rFonts w:ascii="Arial" w:eastAsia="Calibri" w:hAnsi="Arial" w:cs="Arial"/>
          <w:sz w:val="22"/>
          <w:szCs w:val="22"/>
          <w:lang w:eastAsia="en-GB"/>
        </w:rPr>
      </w:pPr>
    </w:p>
    <w:p w14:paraId="095C5017" w14:textId="77777777" w:rsidR="00A777F3" w:rsidRPr="0055558B" w:rsidRDefault="00A777F3" w:rsidP="003336A0">
      <w:pPr>
        <w:ind w:right="425"/>
        <w:jc w:val="both"/>
        <w:rPr>
          <w:rFonts w:ascii="Arial" w:hAnsi="Arial" w:cs="Arial"/>
          <w:sz w:val="22"/>
          <w:szCs w:val="22"/>
        </w:rPr>
      </w:pPr>
    </w:p>
    <w:p w14:paraId="357928DF" w14:textId="77777777" w:rsidR="00E74F62" w:rsidRPr="0055558B" w:rsidRDefault="00E74F62" w:rsidP="003336A0">
      <w:pPr>
        <w:ind w:right="425"/>
        <w:jc w:val="both"/>
        <w:rPr>
          <w:rFonts w:ascii="Arial" w:eastAsia="Calibri" w:hAnsi="Arial" w:cs="Arial"/>
          <w:sz w:val="22"/>
          <w:szCs w:val="22"/>
          <w:lang w:eastAsia="en-GB"/>
        </w:rPr>
      </w:pPr>
      <w:r w:rsidRPr="0055558B">
        <w:rPr>
          <w:rFonts w:ascii="Arial" w:hAnsi="Arial" w:cs="Arial"/>
          <w:sz w:val="22"/>
          <w:szCs w:val="22"/>
        </w:rPr>
        <w:t xml:space="preserve">In the case of </w:t>
      </w:r>
      <w:r w:rsidR="00A777F3" w:rsidRPr="0055558B">
        <w:rPr>
          <w:rFonts w:ascii="Arial" w:hAnsi="Arial" w:cs="Arial"/>
          <w:sz w:val="22"/>
          <w:szCs w:val="22"/>
        </w:rPr>
        <w:t xml:space="preserve"> an application by a </w:t>
      </w:r>
      <w:r w:rsidRPr="0055558B">
        <w:rPr>
          <w:rFonts w:ascii="Arial" w:hAnsi="Arial" w:cs="Arial"/>
          <w:sz w:val="22"/>
          <w:szCs w:val="22"/>
        </w:rPr>
        <w:t>Consortium, the Contracting Entity will</w:t>
      </w:r>
      <w:r w:rsidR="00A777F3" w:rsidRPr="0055558B">
        <w:rPr>
          <w:rFonts w:ascii="Arial" w:hAnsi="Arial" w:cs="Arial"/>
          <w:sz w:val="22"/>
          <w:szCs w:val="22"/>
        </w:rPr>
        <w:t xml:space="preserve"> be entitled</w:t>
      </w:r>
      <w:r w:rsidRPr="0055558B">
        <w:rPr>
          <w:rFonts w:ascii="Arial" w:hAnsi="Arial" w:cs="Arial"/>
          <w:sz w:val="22"/>
          <w:szCs w:val="22"/>
        </w:rPr>
        <w:t>, for the purposes of the Procurement process,</w:t>
      </w:r>
      <w:r w:rsidR="00A777F3" w:rsidRPr="0055558B">
        <w:rPr>
          <w:rFonts w:ascii="Arial" w:hAnsi="Arial" w:cs="Arial"/>
          <w:sz w:val="22"/>
          <w:szCs w:val="22"/>
        </w:rPr>
        <w:t xml:space="preserve"> to</w:t>
      </w:r>
      <w:r w:rsidRPr="0055558B">
        <w:rPr>
          <w:rFonts w:ascii="Arial" w:hAnsi="Arial" w:cs="Arial"/>
          <w:sz w:val="22"/>
          <w:szCs w:val="22"/>
        </w:rPr>
        <w:t xml:space="preserve"> communicate </w:t>
      </w:r>
      <w:r w:rsidR="00A777F3" w:rsidRPr="0055558B">
        <w:rPr>
          <w:rFonts w:ascii="Arial" w:hAnsi="Arial" w:cs="Arial"/>
          <w:sz w:val="22"/>
          <w:szCs w:val="22"/>
        </w:rPr>
        <w:t xml:space="preserve">with </w:t>
      </w:r>
      <w:r w:rsidRPr="0055558B">
        <w:rPr>
          <w:rFonts w:ascii="Arial" w:hAnsi="Arial" w:cs="Arial"/>
          <w:sz w:val="22"/>
          <w:szCs w:val="22"/>
        </w:rPr>
        <w:t>the Applicant by communicating</w:t>
      </w:r>
      <w:r w:rsidR="00A777F3" w:rsidRPr="0055558B">
        <w:rPr>
          <w:rFonts w:ascii="Arial" w:hAnsi="Arial" w:cs="Arial"/>
          <w:sz w:val="22"/>
          <w:szCs w:val="22"/>
        </w:rPr>
        <w:t xml:space="preserve"> only</w:t>
      </w:r>
      <w:r w:rsidRPr="0055558B">
        <w:rPr>
          <w:rFonts w:ascii="Arial" w:hAnsi="Arial" w:cs="Arial"/>
          <w:sz w:val="22"/>
          <w:szCs w:val="22"/>
        </w:rPr>
        <w:t xml:space="preserve"> with the Lead Consortium Member</w:t>
      </w:r>
      <w:r w:rsidR="00A777F3" w:rsidRPr="0055558B">
        <w:rPr>
          <w:rFonts w:ascii="Arial" w:hAnsi="Arial" w:cs="Arial"/>
          <w:sz w:val="22"/>
          <w:szCs w:val="22"/>
        </w:rPr>
        <w:t xml:space="preserve"> and each Applicant Member shall thereby be deemed to have been communicated with</w:t>
      </w:r>
      <w:r w:rsidRPr="0055558B">
        <w:rPr>
          <w:rFonts w:ascii="Arial" w:hAnsi="Arial" w:cs="Arial"/>
          <w:sz w:val="22"/>
          <w:szCs w:val="22"/>
        </w:rPr>
        <w:t xml:space="preserve">. </w:t>
      </w:r>
    </w:p>
    <w:p w14:paraId="0421B46E" w14:textId="77777777" w:rsidR="00F31E16" w:rsidRPr="0055558B" w:rsidRDefault="00F31E16" w:rsidP="003336A0">
      <w:pPr>
        <w:pStyle w:val="Heading2"/>
        <w:ind w:right="425"/>
        <w:rPr>
          <w:i w:val="0"/>
          <w:sz w:val="22"/>
          <w:szCs w:val="22"/>
          <w:lang w:eastAsia="en-GB"/>
        </w:rPr>
      </w:pPr>
      <w:bookmarkStart w:id="17" w:name="_Toc473623891"/>
      <w:r w:rsidRPr="0055558B">
        <w:rPr>
          <w:i w:val="0"/>
          <w:sz w:val="22"/>
          <w:szCs w:val="22"/>
          <w:lang w:eastAsia="en-GB"/>
        </w:rPr>
        <w:t>A.</w:t>
      </w:r>
      <w:r w:rsidR="00267A70" w:rsidRPr="0055558B">
        <w:rPr>
          <w:i w:val="0"/>
          <w:sz w:val="22"/>
          <w:szCs w:val="22"/>
          <w:lang w:eastAsia="en-GB"/>
        </w:rPr>
        <w:t>8</w:t>
      </w:r>
      <w:r w:rsidRPr="0055558B">
        <w:rPr>
          <w:i w:val="0"/>
          <w:sz w:val="22"/>
          <w:szCs w:val="22"/>
          <w:lang w:eastAsia="en-GB"/>
        </w:rPr>
        <w:tab/>
      </w:r>
      <w:r w:rsidR="0000658F" w:rsidRPr="0055558B">
        <w:rPr>
          <w:i w:val="0"/>
          <w:sz w:val="22"/>
          <w:szCs w:val="22"/>
          <w:lang w:eastAsia="en-GB"/>
        </w:rPr>
        <w:t>POST</w:t>
      </w:r>
      <w:r w:rsidR="00267A70" w:rsidRPr="0055558B">
        <w:rPr>
          <w:i w:val="0"/>
          <w:sz w:val="22"/>
          <w:szCs w:val="22"/>
          <w:lang w:eastAsia="en-GB"/>
        </w:rPr>
        <w:t>-</w:t>
      </w:r>
      <w:r w:rsidR="0000658F" w:rsidRPr="0055558B">
        <w:rPr>
          <w:i w:val="0"/>
          <w:sz w:val="22"/>
          <w:szCs w:val="22"/>
          <w:lang w:eastAsia="en-GB"/>
        </w:rPr>
        <w:t xml:space="preserve">SUBMISSION </w:t>
      </w:r>
      <w:r w:rsidR="00D64DBB" w:rsidRPr="0055558B">
        <w:rPr>
          <w:i w:val="0"/>
          <w:sz w:val="22"/>
          <w:szCs w:val="22"/>
          <w:lang w:eastAsia="en-GB"/>
        </w:rPr>
        <w:t>CLARIFICATION</w:t>
      </w:r>
      <w:r w:rsidR="0000658F" w:rsidRPr="0055558B">
        <w:rPr>
          <w:i w:val="0"/>
          <w:sz w:val="22"/>
          <w:szCs w:val="22"/>
          <w:lang w:eastAsia="en-GB"/>
        </w:rPr>
        <w:t>S</w:t>
      </w:r>
      <w:bookmarkEnd w:id="17"/>
    </w:p>
    <w:p w14:paraId="1C138308" w14:textId="04118B59"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 xml:space="preserve">The Contracting Entity reserves the right to require any of the Applicants to attend meetings and/or </w:t>
      </w:r>
      <w:r w:rsidRPr="006D2213">
        <w:rPr>
          <w:rFonts w:ascii="Arial" w:hAnsi="Arial" w:cs="Arial"/>
          <w:sz w:val="22"/>
          <w:szCs w:val="22"/>
        </w:rPr>
        <w:t xml:space="preserve">interviews in </w:t>
      </w:r>
      <w:r w:rsidRPr="005D2C9B">
        <w:rPr>
          <w:rFonts w:ascii="Arial" w:hAnsi="Arial"/>
          <w:sz w:val="22"/>
        </w:rPr>
        <w:t>Dublin</w:t>
      </w:r>
      <w:r w:rsidR="000E3BB2" w:rsidRPr="006D2213">
        <w:rPr>
          <w:rFonts w:ascii="Arial" w:hAnsi="Arial" w:cs="Arial"/>
          <w:sz w:val="22"/>
          <w:szCs w:val="22"/>
        </w:rPr>
        <w:t xml:space="preserve"> </w:t>
      </w:r>
      <w:r w:rsidRPr="006D2213">
        <w:rPr>
          <w:rFonts w:ascii="Arial" w:hAnsi="Arial" w:cs="Arial"/>
          <w:sz w:val="22"/>
          <w:szCs w:val="22"/>
        </w:rPr>
        <w:t>or by video</w:t>
      </w:r>
      <w:r w:rsidRPr="0055558B">
        <w:rPr>
          <w:rFonts w:ascii="Arial" w:hAnsi="Arial" w:cs="Arial"/>
          <w:sz w:val="22"/>
          <w:szCs w:val="22"/>
        </w:rPr>
        <w:t xml:space="preserve"> conference or telephone.  In such event, the Applicant will bear all its </w:t>
      </w:r>
      <w:r w:rsidR="0000658F" w:rsidRPr="0055558B">
        <w:rPr>
          <w:rFonts w:ascii="Arial" w:hAnsi="Arial" w:cs="Arial"/>
          <w:sz w:val="22"/>
          <w:szCs w:val="22"/>
        </w:rPr>
        <w:t xml:space="preserve">own </w:t>
      </w:r>
      <w:r w:rsidRPr="0055558B">
        <w:rPr>
          <w:rFonts w:ascii="Arial" w:hAnsi="Arial" w:cs="Arial"/>
          <w:sz w:val="22"/>
          <w:szCs w:val="22"/>
        </w:rPr>
        <w:t>costs and expenses in attending any such meeting</w:t>
      </w:r>
      <w:r w:rsidR="004D6385" w:rsidRPr="0055558B">
        <w:rPr>
          <w:rFonts w:ascii="Arial" w:hAnsi="Arial" w:cs="Arial"/>
          <w:sz w:val="22"/>
          <w:szCs w:val="22"/>
        </w:rPr>
        <w:t>.</w:t>
      </w:r>
    </w:p>
    <w:p w14:paraId="33967DAF" w14:textId="77777777" w:rsidR="00910788" w:rsidRPr="0055558B" w:rsidRDefault="00910788" w:rsidP="003336A0">
      <w:pPr>
        <w:ind w:right="425"/>
        <w:jc w:val="both"/>
        <w:rPr>
          <w:rFonts w:ascii="Arial" w:hAnsi="Arial" w:cs="Arial"/>
          <w:sz w:val="22"/>
          <w:szCs w:val="22"/>
        </w:rPr>
      </w:pPr>
    </w:p>
    <w:p w14:paraId="2F6069C2" w14:textId="77777777" w:rsidR="00910788" w:rsidRPr="0055558B" w:rsidRDefault="00F31E16" w:rsidP="003336A0">
      <w:pPr>
        <w:ind w:right="425"/>
        <w:jc w:val="both"/>
        <w:rPr>
          <w:rFonts w:ascii="Arial" w:hAnsi="Arial" w:cs="Arial"/>
          <w:sz w:val="22"/>
          <w:szCs w:val="22"/>
        </w:rPr>
      </w:pPr>
      <w:r w:rsidRPr="0055558B">
        <w:rPr>
          <w:rFonts w:ascii="Arial" w:hAnsi="Arial" w:cs="Arial"/>
          <w:sz w:val="22"/>
          <w:szCs w:val="22"/>
        </w:rPr>
        <w:lastRenderedPageBreak/>
        <w:t>Applicants should note that the Contracting Entity may elect to hold such meetings and/or interviews with only those Applicants which the Contracting Entity considers, at its discretion, it necessary to do so.</w:t>
      </w:r>
    </w:p>
    <w:p w14:paraId="20C60062" w14:textId="77777777" w:rsidR="009A0B35" w:rsidRPr="0055558B" w:rsidRDefault="009A0B35" w:rsidP="003336A0">
      <w:pPr>
        <w:ind w:right="425"/>
        <w:jc w:val="both"/>
        <w:rPr>
          <w:rFonts w:ascii="Arial" w:hAnsi="Arial" w:cs="Arial"/>
          <w:sz w:val="22"/>
          <w:szCs w:val="22"/>
        </w:rPr>
      </w:pPr>
    </w:p>
    <w:p w14:paraId="67097F53" w14:textId="27ABC040" w:rsidR="005562D0" w:rsidRPr="0055558B" w:rsidRDefault="00F31E16" w:rsidP="003336A0">
      <w:pPr>
        <w:spacing w:after="120"/>
        <w:ind w:right="425"/>
        <w:jc w:val="both"/>
        <w:rPr>
          <w:rFonts w:ascii="Arial" w:hAnsi="Arial" w:cs="Arial"/>
          <w:bCs/>
          <w:sz w:val="22"/>
          <w:szCs w:val="22"/>
        </w:rPr>
      </w:pPr>
      <w:r w:rsidRPr="0055558B">
        <w:rPr>
          <w:rFonts w:ascii="Arial" w:hAnsi="Arial" w:cs="Arial"/>
          <w:sz w:val="22"/>
          <w:szCs w:val="22"/>
        </w:rPr>
        <w:t>If a Response fails to comply in any respect with any requirements of the PQQ (whether or not stated to be mandatory or similar) or the Contracting Entity considers it to be ambiguous or require clarification or amplification in any respect, the Contracting Entity may (but it is not obliged to) and</w:t>
      </w:r>
      <w:r w:rsidR="00DA42C8">
        <w:rPr>
          <w:rFonts w:ascii="Arial" w:hAnsi="Arial" w:cs="Arial"/>
          <w:sz w:val="22"/>
          <w:szCs w:val="22"/>
        </w:rPr>
        <w:t>,</w:t>
      </w:r>
      <w:r w:rsidRPr="0055558B">
        <w:rPr>
          <w:rFonts w:ascii="Arial" w:hAnsi="Arial" w:cs="Arial"/>
          <w:sz w:val="22"/>
          <w:szCs w:val="22"/>
        </w:rPr>
        <w:t xml:space="preserve"> subject to applicable law, take such action as it considers appropriate in a given case</w:t>
      </w:r>
      <w:r w:rsidR="005562D0" w:rsidRPr="0055558B">
        <w:rPr>
          <w:rFonts w:ascii="Arial" w:hAnsi="Arial" w:cs="Arial"/>
          <w:bCs/>
          <w:sz w:val="22"/>
          <w:szCs w:val="22"/>
        </w:rPr>
        <w:t xml:space="preserve">, </w:t>
      </w:r>
      <w:r w:rsidR="00BB6F6F" w:rsidRPr="0055558B">
        <w:rPr>
          <w:rFonts w:ascii="Arial" w:hAnsi="Arial" w:cs="Arial"/>
          <w:bCs/>
          <w:sz w:val="22"/>
          <w:szCs w:val="22"/>
        </w:rPr>
        <w:t>including (but not limited to):</w:t>
      </w:r>
    </w:p>
    <w:p w14:paraId="7266772E"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(1)  disqualify the relevant Response as non-compliant;</w:t>
      </w:r>
    </w:p>
    <w:p w14:paraId="5FF70C5B"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 xml:space="preserve">(2) </w:t>
      </w:r>
      <w:r w:rsidR="00DD3D7A">
        <w:rPr>
          <w:rFonts w:ascii="Arial" w:hAnsi="Arial" w:cs="Arial"/>
          <w:b w:val="0"/>
          <w:bCs w:val="0"/>
          <w:sz w:val="22"/>
          <w:szCs w:val="22"/>
        </w:rPr>
        <w:t xml:space="preserve"> </w:t>
      </w:r>
      <w:r w:rsidRPr="0055558B">
        <w:rPr>
          <w:rFonts w:ascii="Arial" w:hAnsi="Arial" w:cs="Arial"/>
          <w:b w:val="0"/>
          <w:bCs w:val="0"/>
          <w:sz w:val="22"/>
          <w:szCs w:val="22"/>
        </w:rPr>
        <w:t>without prejudice to the Contracting Entity’s ri</w:t>
      </w:r>
      <w:r w:rsidR="006F599E" w:rsidRPr="0055558B">
        <w:rPr>
          <w:rFonts w:ascii="Arial" w:hAnsi="Arial" w:cs="Arial"/>
          <w:b w:val="0"/>
          <w:bCs w:val="0"/>
          <w:sz w:val="22"/>
          <w:szCs w:val="22"/>
        </w:rPr>
        <w:t>ght to disqualify the Response:</w:t>
      </w:r>
    </w:p>
    <w:p w14:paraId="23A1E796" w14:textId="77777777" w:rsidR="005562D0" w:rsidRPr="0055558B" w:rsidRDefault="005562D0" w:rsidP="00DD3D7A">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w:t>
      </w:r>
      <w:proofErr w:type="spellStart"/>
      <w:r w:rsidRPr="0055558B">
        <w:rPr>
          <w:rFonts w:ascii="Arial" w:hAnsi="Arial" w:cs="Arial"/>
          <w:b w:val="0"/>
          <w:bCs w:val="0"/>
          <w:sz w:val="22"/>
          <w:szCs w:val="22"/>
        </w:rPr>
        <w:t>i</w:t>
      </w:r>
      <w:proofErr w:type="spellEnd"/>
      <w:r w:rsidRPr="0055558B">
        <w:rPr>
          <w:rFonts w:ascii="Arial" w:hAnsi="Arial" w:cs="Arial"/>
          <w:b w:val="0"/>
          <w:bCs w:val="0"/>
          <w:sz w:val="22"/>
          <w:szCs w:val="22"/>
        </w:rPr>
        <w:t xml:space="preserve">) </w:t>
      </w:r>
      <w:r w:rsidRPr="0055558B">
        <w:rPr>
          <w:rFonts w:ascii="Arial" w:hAnsi="Arial" w:cs="Arial"/>
          <w:b w:val="0"/>
          <w:bCs w:val="0"/>
          <w:sz w:val="22"/>
          <w:szCs w:val="22"/>
        </w:rPr>
        <w:tab/>
      </w:r>
      <w:r w:rsidR="00910788" w:rsidRPr="0055558B">
        <w:rPr>
          <w:rFonts w:ascii="Arial" w:hAnsi="Arial" w:cs="Arial"/>
          <w:b w:val="0"/>
          <w:bCs w:val="0"/>
          <w:sz w:val="22"/>
          <w:szCs w:val="22"/>
        </w:rPr>
        <w:t>query</w:t>
      </w:r>
      <w:r w:rsidRPr="0055558B">
        <w:rPr>
          <w:rFonts w:ascii="Arial" w:hAnsi="Arial" w:cs="Arial"/>
          <w:b w:val="0"/>
          <w:bCs w:val="0"/>
          <w:sz w:val="22"/>
          <w:szCs w:val="22"/>
        </w:rPr>
        <w:t xml:space="preserve"> and/or seek clarification from the Applicant in respect of the relevant Response;</w:t>
      </w:r>
      <w:r w:rsidR="00CD4F54" w:rsidRPr="0055558B">
        <w:rPr>
          <w:rFonts w:ascii="Arial" w:hAnsi="Arial" w:cs="Arial"/>
          <w:b w:val="0"/>
          <w:bCs w:val="0"/>
          <w:sz w:val="22"/>
          <w:szCs w:val="22"/>
        </w:rPr>
        <w:t xml:space="preserve"> and/or</w:t>
      </w:r>
    </w:p>
    <w:p w14:paraId="153E27E2" w14:textId="23137532"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(ii)  </w:t>
      </w:r>
      <w:r w:rsidR="006F599E" w:rsidRPr="0055558B">
        <w:rPr>
          <w:rFonts w:ascii="Arial" w:hAnsi="Arial" w:cs="Arial"/>
          <w:b w:val="0"/>
          <w:bCs w:val="0"/>
          <w:sz w:val="22"/>
          <w:szCs w:val="22"/>
        </w:rPr>
        <w:tab/>
      </w:r>
      <w:r w:rsidRPr="0055558B">
        <w:rPr>
          <w:rFonts w:ascii="Arial" w:hAnsi="Arial" w:cs="Arial"/>
          <w:b w:val="0"/>
          <w:bCs w:val="0"/>
          <w:sz w:val="22"/>
          <w:szCs w:val="22"/>
        </w:rPr>
        <w:t xml:space="preserve">request the Applicant to provide the Contracting Entity with information or items which have not been provided or have been provided in an incorrect </w:t>
      </w:r>
      <w:r w:rsidR="00FD2731" w:rsidRPr="0055558B">
        <w:rPr>
          <w:rFonts w:ascii="Arial" w:hAnsi="Arial" w:cs="Arial"/>
          <w:b w:val="0"/>
          <w:bCs w:val="0"/>
          <w:sz w:val="22"/>
          <w:szCs w:val="22"/>
        </w:rPr>
        <w:t>form; and</w:t>
      </w:r>
      <w:r w:rsidR="00CD4F54" w:rsidRPr="0055558B">
        <w:rPr>
          <w:rFonts w:ascii="Arial" w:hAnsi="Arial" w:cs="Arial"/>
          <w:b w:val="0"/>
          <w:bCs w:val="0"/>
          <w:sz w:val="22"/>
          <w:szCs w:val="22"/>
        </w:rPr>
        <w:t>/or</w:t>
      </w:r>
    </w:p>
    <w:p w14:paraId="0C8CBA09" w14:textId="52044FF0"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(iii)  waiv</w:t>
      </w:r>
      <w:r w:rsidR="00910788" w:rsidRPr="0055558B">
        <w:rPr>
          <w:rFonts w:ascii="Arial" w:hAnsi="Arial" w:cs="Arial"/>
          <w:b w:val="0"/>
          <w:bCs w:val="0"/>
          <w:sz w:val="22"/>
          <w:szCs w:val="22"/>
        </w:rPr>
        <w:t>e</w:t>
      </w:r>
      <w:r w:rsidRPr="0055558B">
        <w:rPr>
          <w:rFonts w:ascii="Arial" w:hAnsi="Arial" w:cs="Arial"/>
          <w:b w:val="0"/>
          <w:bCs w:val="0"/>
          <w:sz w:val="22"/>
          <w:szCs w:val="22"/>
        </w:rPr>
        <w:t xml:space="preserve"> a requirement</w:t>
      </w:r>
      <w:r w:rsidR="00910788" w:rsidRPr="0055558B">
        <w:rPr>
          <w:rFonts w:ascii="Arial" w:hAnsi="Arial" w:cs="Arial"/>
          <w:b w:val="0"/>
          <w:bCs w:val="0"/>
          <w:sz w:val="22"/>
          <w:szCs w:val="22"/>
        </w:rPr>
        <w:t xml:space="preserve"> or a failure with</w:t>
      </w:r>
      <w:r w:rsidR="00181FAD" w:rsidRPr="0055558B">
        <w:rPr>
          <w:rFonts w:ascii="Arial" w:hAnsi="Arial" w:cs="Arial"/>
          <w:b w:val="0"/>
          <w:bCs w:val="0"/>
          <w:sz w:val="22"/>
          <w:szCs w:val="22"/>
        </w:rPr>
        <w:t>in</w:t>
      </w:r>
      <w:r w:rsidR="00910788" w:rsidRPr="0055558B">
        <w:rPr>
          <w:rFonts w:ascii="Arial" w:hAnsi="Arial" w:cs="Arial"/>
          <w:b w:val="0"/>
          <w:bCs w:val="0"/>
          <w:sz w:val="22"/>
          <w:szCs w:val="22"/>
        </w:rPr>
        <w:t xml:space="preserve"> the Response</w:t>
      </w:r>
      <w:r w:rsidRPr="0055558B">
        <w:rPr>
          <w:rFonts w:ascii="Arial" w:hAnsi="Arial" w:cs="Arial"/>
          <w:b w:val="0"/>
          <w:bCs w:val="0"/>
          <w:sz w:val="22"/>
          <w:szCs w:val="22"/>
        </w:rPr>
        <w:t xml:space="preserve"> which, in the opinion of the Contracting Entity, is </w:t>
      </w:r>
      <w:r w:rsidR="002356CA" w:rsidRPr="0055558B">
        <w:rPr>
          <w:rFonts w:ascii="Arial" w:hAnsi="Arial" w:cs="Arial"/>
          <w:b w:val="0"/>
          <w:bCs w:val="0"/>
          <w:sz w:val="22"/>
          <w:szCs w:val="22"/>
        </w:rPr>
        <w:t xml:space="preserve">not </w:t>
      </w:r>
      <w:r w:rsidR="00FD2731" w:rsidRPr="0055558B">
        <w:rPr>
          <w:rFonts w:ascii="Arial" w:hAnsi="Arial" w:cs="Arial"/>
          <w:b w:val="0"/>
          <w:bCs w:val="0"/>
          <w:sz w:val="22"/>
          <w:szCs w:val="22"/>
        </w:rPr>
        <w:t>material; and</w:t>
      </w:r>
      <w:r w:rsidR="00CD4F54" w:rsidRPr="0055558B">
        <w:rPr>
          <w:rFonts w:ascii="Arial" w:hAnsi="Arial" w:cs="Arial"/>
          <w:b w:val="0"/>
          <w:bCs w:val="0"/>
          <w:sz w:val="22"/>
          <w:szCs w:val="22"/>
        </w:rPr>
        <w:t>/or</w:t>
      </w:r>
    </w:p>
    <w:p w14:paraId="0DC98FD7" w14:textId="77777777"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(iv) </w:t>
      </w:r>
      <w:r w:rsidR="006F599E" w:rsidRPr="0055558B">
        <w:rPr>
          <w:rFonts w:ascii="Arial" w:hAnsi="Arial" w:cs="Arial"/>
          <w:b w:val="0"/>
          <w:bCs w:val="0"/>
          <w:sz w:val="22"/>
          <w:szCs w:val="22"/>
        </w:rPr>
        <w:tab/>
      </w:r>
      <w:r w:rsidRPr="0055558B">
        <w:rPr>
          <w:rFonts w:ascii="Arial" w:hAnsi="Arial" w:cs="Arial"/>
          <w:b w:val="0"/>
          <w:bCs w:val="0"/>
          <w:sz w:val="22"/>
          <w:szCs w:val="22"/>
        </w:rPr>
        <w:t>amend a requirement and request all Applicants to submit revised</w:t>
      </w:r>
      <w:r w:rsidR="002356CA" w:rsidRPr="0055558B">
        <w:rPr>
          <w:rFonts w:ascii="Arial" w:hAnsi="Arial" w:cs="Arial"/>
          <w:b w:val="0"/>
          <w:bCs w:val="0"/>
          <w:sz w:val="22"/>
          <w:szCs w:val="22"/>
        </w:rPr>
        <w:t xml:space="preserve"> or additional</w:t>
      </w:r>
      <w:r w:rsidRPr="0055558B">
        <w:rPr>
          <w:rFonts w:ascii="Arial" w:hAnsi="Arial" w:cs="Arial"/>
          <w:b w:val="0"/>
          <w:bCs w:val="0"/>
          <w:sz w:val="22"/>
          <w:szCs w:val="22"/>
        </w:rPr>
        <w:t xml:space="preserve"> Responses on the basis of the amended requirements.</w:t>
      </w:r>
    </w:p>
    <w:p w14:paraId="089FD0CC" w14:textId="77777777" w:rsidR="005562D0" w:rsidRPr="0055558B" w:rsidRDefault="005562D0" w:rsidP="003336A0">
      <w:pPr>
        <w:pStyle w:val="Header"/>
        <w:ind w:left="567" w:right="425"/>
        <w:jc w:val="both"/>
        <w:rPr>
          <w:rFonts w:ascii="Arial" w:hAnsi="Arial" w:cs="Arial"/>
          <w:b w:val="0"/>
          <w:bCs w:val="0"/>
          <w:sz w:val="22"/>
          <w:szCs w:val="22"/>
        </w:rPr>
      </w:pPr>
    </w:p>
    <w:p w14:paraId="5A3D34FB" w14:textId="2EA505D4" w:rsidR="00706701" w:rsidRPr="0055558B" w:rsidRDefault="005562D0" w:rsidP="00F9391F">
      <w:pPr>
        <w:spacing w:after="120"/>
        <w:ind w:left="567" w:right="425"/>
        <w:jc w:val="both"/>
        <w:rPr>
          <w:rFonts w:ascii="Arial" w:hAnsi="Arial" w:cs="Arial"/>
          <w:bCs/>
          <w:sz w:val="22"/>
          <w:szCs w:val="22"/>
        </w:rPr>
      </w:pPr>
      <w:r w:rsidRPr="0055558B">
        <w:rPr>
          <w:rFonts w:ascii="Arial" w:hAnsi="Arial" w:cs="Arial"/>
          <w:bCs/>
          <w:sz w:val="22"/>
          <w:szCs w:val="22"/>
        </w:rPr>
        <w:t xml:space="preserve">The </w:t>
      </w:r>
      <w:r w:rsidRPr="0055558B">
        <w:rPr>
          <w:rFonts w:ascii="Arial" w:hAnsi="Arial" w:cs="Arial"/>
          <w:sz w:val="22"/>
          <w:szCs w:val="22"/>
        </w:rPr>
        <w:t>Contracting</w:t>
      </w:r>
      <w:r w:rsidRPr="0055558B">
        <w:rPr>
          <w:rFonts w:ascii="Arial" w:hAnsi="Arial" w:cs="Arial"/>
          <w:bCs/>
          <w:sz w:val="22"/>
          <w:szCs w:val="22"/>
        </w:rPr>
        <w:t xml:space="preserve"> Entity’s decision as to whether a Response </w:t>
      </w:r>
      <w:r w:rsidR="00267A70" w:rsidRPr="0055558B">
        <w:rPr>
          <w:rFonts w:ascii="Arial" w:hAnsi="Arial" w:cs="Arial"/>
          <w:bCs/>
          <w:sz w:val="22"/>
          <w:szCs w:val="22"/>
        </w:rPr>
        <w:t>is</w:t>
      </w:r>
      <w:r w:rsidR="00BB6F6F" w:rsidRPr="0055558B">
        <w:rPr>
          <w:rFonts w:ascii="Arial" w:hAnsi="Arial" w:cs="Arial"/>
          <w:bCs/>
          <w:sz w:val="22"/>
          <w:szCs w:val="22"/>
        </w:rPr>
        <w:t xml:space="preserve"> compliant is final.</w:t>
      </w:r>
    </w:p>
    <w:p w14:paraId="79265746" w14:textId="22B8AB30" w:rsidR="003106E7" w:rsidRPr="0055558B" w:rsidRDefault="004D6385" w:rsidP="00DD5B72">
      <w:pPr>
        <w:pStyle w:val="Heading2"/>
        <w:ind w:left="567" w:right="425" w:hanging="567"/>
        <w:rPr>
          <w:i w:val="0"/>
          <w:sz w:val="22"/>
          <w:szCs w:val="22"/>
          <w:lang w:eastAsia="en-GB"/>
        </w:rPr>
      </w:pPr>
      <w:bookmarkStart w:id="18" w:name="_Toc438644244"/>
      <w:bookmarkStart w:id="19" w:name="_Toc473623812"/>
      <w:bookmarkStart w:id="20" w:name="_Toc473623892"/>
      <w:r w:rsidRPr="0055558B">
        <w:rPr>
          <w:i w:val="0"/>
          <w:sz w:val="22"/>
          <w:szCs w:val="22"/>
          <w:lang w:eastAsia="en-GB"/>
        </w:rPr>
        <w:t>a.</w:t>
      </w:r>
      <w:r w:rsidR="00267A70" w:rsidRPr="0055558B">
        <w:rPr>
          <w:i w:val="0"/>
          <w:sz w:val="22"/>
          <w:szCs w:val="22"/>
          <w:lang w:eastAsia="en-GB"/>
        </w:rPr>
        <w:t>9</w:t>
      </w:r>
      <w:r w:rsidRPr="0055558B">
        <w:rPr>
          <w:i w:val="0"/>
          <w:sz w:val="22"/>
          <w:szCs w:val="22"/>
          <w:lang w:eastAsia="en-GB"/>
        </w:rPr>
        <w:tab/>
      </w:r>
      <w:r w:rsidR="001662AD" w:rsidRPr="0055558B">
        <w:rPr>
          <w:i w:val="0"/>
          <w:sz w:val="22"/>
          <w:szCs w:val="22"/>
          <w:lang w:eastAsia="en-GB"/>
        </w:rPr>
        <w:t xml:space="preserve">Evaluation of </w:t>
      </w:r>
      <w:r w:rsidR="00F31E16" w:rsidRPr="0055558B">
        <w:rPr>
          <w:i w:val="0"/>
          <w:sz w:val="22"/>
          <w:szCs w:val="22"/>
          <w:lang w:eastAsia="en-GB"/>
        </w:rPr>
        <w:t xml:space="preserve">PQQ </w:t>
      </w:r>
      <w:r w:rsidR="001662AD" w:rsidRPr="0055558B">
        <w:rPr>
          <w:i w:val="0"/>
          <w:sz w:val="22"/>
          <w:szCs w:val="22"/>
          <w:lang w:eastAsia="en-GB"/>
        </w:rPr>
        <w:t>R</w:t>
      </w:r>
      <w:r w:rsidR="00DF47BD" w:rsidRPr="0055558B">
        <w:rPr>
          <w:i w:val="0"/>
          <w:sz w:val="22"/>
          <w:szCs w:val="22"/>
          <w:lang w:eastAsia="en-GB"/>
        </w:rPr>
        <w:t>esponses</w:t>
      </w:r>
      <w:bookmarkEnd w:id="18"/>
      <w:bookmarkEnd w:id="19"/>
      <w:bookmarkEnd w:id="20"/>
    </w:p>
    <w:p w14:paraId="4EEF0D51" w14:textId="7E28FE4A" w:rsidR="00A57E00" w:rsidRPr="006D2213" w:rsidRDefault="00A57E00" w:rsidP="00DD5B72">
      <w:pPr>
        <w:ind w:right="425"/>
        <w:jc w:val="both"/>
        <w:rPr>
          <w:rFonts w:ascii="Arial" w:hAnsi="Arial" w:cs="Arial"/>
          <w:iCs/>
          <w:sz w:val="22"/>
          <w:szCs w:val="22"/>
        </w:rPr>
      </w:pPr>
      <w:r w:rsidRPr="0055558B">
        <w:rPr>
          <w:rFonts w:ascii="Arial" w:hAnsi="Arial" w:cs="Arial"/>
          <w:iCs/>
          <w:sz w:val="22"/>
          <w:szCs w:val="22"/>
        </w:rPr>
        <w:t xml:space="preserve">For the avoidance of doubt, it is emphasised that the information requested in this PQQ is aimed at </w:t>
      </w:r>
      <w:r w:rsidR="008B6C46" w:rsidRPr="0055558B">
        <w:rPr>
          <w:rFonts w:ascii="Arial" w:hAnsi="Arial" w:cs="Arial"/>
          <w:iCs/>
          <w:sz w:val="22"/>
          <w:szCs w:val="22"/>
        </w:rPr>
        <w:t>pre-</w:t>
      </w:r>
      <w:r w:rsidR="008B6C46" w:rsidRPr="006D2213">
        <w:rPr>
          <w:rFonts w:ascii="Arial" w:hAnsi="Arial" w:cs="Arial"/>
          <w:iCs/>
          <w:sz w:val="22"/>
          <w:szCs w:val="22"/>
        </w:rPr>
        <w:t xml:space="preserve">qualifying </w:t>
      </w:r>
      <w:r w:rsidR="008B6C46" w:rsidRPr="00B4740B">
        <w:rPr>
          <w:rFonts w:ascii="Arial" w:hAnsi="Arial" w:cs="Arial"/>
          <w:iCs/>
          <w:sz w:val="22"/>
          <w:szCs w:val="22"/>
        </w:rPr>
        <w:t xml:space="preserve">and </w:t>
      </w:r>
      <w:r w:rsidR="00461FCD" w:rsidRPr="00B4740B">
        <w:rPr>
          <w:rFonts w:ascii="Arial" w:hAnsi="Arial" w:cs="Arial"/>
          <w:iCs/>
          <w:sz w:val="22"/>
          <w:szCs w:val="22"/>
        </w:rPr>
        <w:t>shortlisting</w:t>
      </w:r>
      <w:r w:rsidR="006F599E" w:rsidRPr="006D2213">
        <w:rPr>
          <w:rFonts w:ascii="Arial" w:hAnsi="Arial" w:cs="Arial"/>
          <w:iCs/>
          <w:sz w:val="22"/>
          <w:szCs w:val="22"/>
        </w:rPr>
        <w:t xml:space="preserve"> </w:t>
      </w:r>
      <w:r w:rsidRPr="006D2213">
        <w:rPr>
          <w:rFonts w:ascii="Arial" w:hAnsi="Arial" w:cs="Arial"/>
          <w:iCs/>
          <w:sz w:val="22"/>
          <w:szCs w:val="22"/>
        </w:rPr>
        <w:t>Applicants for entry to the competitive tendering stage</w:t>
      </w:r>
      <w:r w:rsidR="009A0DA2" w:rsidRPr="006D2213">
        <w:rPr>
          <w:rFonts w:ascii="Arial" w:hAnsi="Arial" w:cs="Arial"/>
          <w:iCs/>
          <w:sz w:val="22"/>
          <w:szCs w:val="22"/>
        </w:rPr>
        <w:t>, i.e. RFT stage</w:t>
      </w:r>
      <w:r w:rsidRPr="006D2213">
        <w:rPr>
          <w:rFonts w:ascii="Arial" w:hAnsi="Arial" w:cs="Arial"/>
          <w:iCs/>
          <w:sz w:val="22"/>
          <w:szCs w:val="22"/>
        </w:rPr>
        <w:t xml:space="preserve">. Only at the </w:t>
      </w:r>
      <w:r w:rsidR="0028679D" w:rsidRPr="006D2213">
        <w:rPr>
          <w:rFonts w:ascii="Arial" w:hAnsi="Arial" w:cs="Arial"/>
          <w:iCs/>
          <w:sz w:val="22"/>
          <w:szCs w:val="22"/>
        </w:rPr>
        <w:t xml:space="preserve">said </w:t>
      </w:r>
      <w:r w:rsidRPr="006D2213">
        <w:rPr>
          <w:rFonts w:ascii="Arial" w:hAnsi="Arial" w:cs="Arial"/>
          <w:iCs/>
          <w:sz w:val="22"/>
          <w:szCs w:val="22"/>
        </w:rPr>
        <w:t xml:space="preserve">subsequent tendering stage will the </w:t>
      </w:r>
      <w:r w:rsidR="00E64D7A" w:rsidRPr="006D2213">
        <w:rPr>
          <w:rFonts w:ascii="Arial" w:hAnsi="Arial" w:cs="Arial"/>
          <w:iCs/>
          <w:sz w:val="22"/>
          <w:szCs w:val="22"/>
        </w:rPr>
        <w:t>pre-qualified</w:t>
      </w:r>
      <w:r w:rsidRPr="006D2213">
        <w:rPr>
          <w:rFonts w:ascii="Arial" w:hAnsi="Arial" w:cs="Arial"/>
          <w:iCs/>
          <w:sz w:val="22"/>
          <w:szCs w:val="22"/>
        </w:rPr>
        <w:t xml:space="preserve"> </w:t>
      </w:r>
      <w:r w:rsidR="00DD3D7A" w:rsidRPr="00B4740B">
        <w:rPr>
          <w:rFonts w:ascii="Arial" w:hAnsi="Arial" w:cs="Arial"/>
          <w:iCs/>
          <w:sz w:val="22"/>
          <w:szCs w:val="22"/>
        </w:rPr>
        <w:t xml:space="preserve">and </w:t>
      </w:r>
      <w:r w:rsidR="005379A6" w:rsidRPr="00B4740B">
        <w:rPr>
          <w:rFonts w:ascii="Arial" w:hAnsi="Arial" w:cs="Arial"/>
          <w:iCs/>
          <w:sz w:val="22"/>
          <w:szCs w:val="22"/>
        </w:rPr>
        <w:t xml:space="preserve">short-listed </w:t>
      </w:r>
      <w:r w:rsidRPr="006D2213">
        <w:rPr>
          <w:rFonts w:ascii="Arial" w:hAnsi="Arial" w:cs="Arial"/>
          <w:iCs/>
          <w:sz w:val="22"/>
          <w:szCs w:val="22"/>
        </w:rPr>
        <w:t>Applicants be invited to tender in response to the specific requirements of the proposed Contract in accordance with the award criteria specified in the tender documents.</w:t>
      </w:r>
    </w:p>
    <w:p w14:paraId="43DEC40D" w14:textId="77777777" w:rsidR="004C3799" w:rsidRPr="006D2213" w:rsidRDefault="004C3799" w:rsidP="00DD5B72">
      <w:pPr>
        <w:ind w:right="425"/>
        <w:jc w:val="both"/>
        <w:rPr>
          <w:rFonts w:ascii="Arial" w:hAnsi="Arial" w:cs="Arial"/>
          <w:iCs/>
          <w:sz w:val="22"/>
          <w:szCs w:val="22"/>
        </w:rPr>
      </w:pPr>
    </w:p>
    <w:p w14:paraId="54140894" w14:textId="77777777" w:rsidR="00E733E7" w:rsidRPr="006D2213" w:rsidRDefault="00E733E7" w:rsidP="00DD5B72">
      <w:pPr>
        <w:ind w:right="425"/>
        <w:jc w:val="both"/>
        <w:rPr>
          <w:rFonts w:ascii="Arial" w:hAnsi="Arial" w:cs="Arial"/>
          <w:b/>
          <w:iCs/>
          <w:sz w:val="22"/>
          <w:szCs w:val="22"/>
        </w:rPr>
      </w:pPr>
      <w:r w:rsidRPr="006D2213">
        <w:rPr>
          <w:rFonts w:ascii="Arial" w:hAnsi="Arial" w:cs="Arial"/>
          <w:b/>
          <w:iCs/>
          <w:sz w:val="22"/>
          <w:szCs w:val="22"/>
        </w:rPr>
        <w:t>Evaluation Stages</w:t>
      </w:r>
    </w:p>
    <w:p w14:paraId="1F99F826" w14:textId="77A9AB8F" w:rsidR="006F599E" w:rsidRPr="0055558B" w:rsidRDefault="00E733E7" w:rsidP="00DD5B72">
      <w:pPr>
        <w:ind w:right="425"/>
        <w:jc w:val="both"/>
        <w:rPr>
          <w:rFonts w:ascii="Arial" w:hAnsi="Arial" w:cs="Arial"/>
          <w:b/>
          <w:iCs/>
          <w:sz w:val="22"/>
          <w:szCs w:val="22"/>
        </w:rPr>
      </w:pPr>
      <w:bookmarkStart w:id="21" w:name="_Hlk174973421"/>
      <w:r w:rsidRPr="006D2213">
        <w:rPr>
          <w:rFonts w:ascii="Arial" w:hAnsi="Arial" w:cs="Arial"/>
          <w:iCs/>
          <w:sz w:val="22"/>
          <w:szCs w:val="22"/>
        </w:rPr>
        <w:t>Without prejudice to the Contracting Entity’</w:t>
      </w:r>
      <w:r w:rsidR="00CD4F54" w:rsidRPr="006D2213">
        <w:rPr>
          <w:rFonts w:ascii="Arial" w:hAnsi="Arial" w:cs="Arial"/>
          <w:iCs/>
          <w:sz w:val="22"/>
          <w:szCs w:val="22"/>
        </w:rPr>
        <w:t>s rights within this PQQ, Applicants’ P</w:t>
      </w:r>
      <w:r w:rsidR="00DE400F" w:rsidRPr="006D2213">
        <w:rPr>
          <w:rFonts w:ascii="Arial" w:hAnsi="Arial" w:cs="Arial"/>
          <w:iCs/>
          <w:sz w:val="22"/>
          <w:szCs w:val="22"/>
        </w:rPr>
        <w:t xml:space="preserve">QQ </w:t>
      </w:r>
      <w:r w:rsidR="008B6C46" w:rsidRPr="006D2213">
        <w:rPr>
          <w:rFonts w:ascii="Arial" w:hAnsi="Arial" w:cs="Arial"/>
          <w:iCs/>
          <w:sz w:val="22"/>
          <w:szCs w:val="22"/>
        </w:rPr>
        <w:t>Responses</w:t>
      </w:r>
      <w:r w:rsidR="006F599E" w:rsidRPr="006D2213">
        <w:rPr>
          <w:rFonts w:ascii="Arial" w:hAnsi="Arial" w:cs="Arial"/>
          <w:iCs/>
          <w:sz w:val="22"/>
          <w:szCs w:val="22"/>
        </w:rPr>
        <w:t xml:space="preserve"> shall be evaluated </w:t>
      </w:r>
      <w:r w:rsidR="009A0B35" w:rsidRPr="00B4740B">
        <w:rPr>
          <w:rFonts w:ascii="Arial" w:hAnsi="Arial" w:cs="Arial"/>
          <w:iCs/>
          <w:sz w:val="22"/>
          <w:szCs w:val="22"/>
        </w:rPr>
        <w:t>and short-listed</w:t>
      </w:r>
      <w:r w:rsidR="009A0B35" w:rsidRPr="006D2213">
        <w:rPr>
          <w:rFonts w:ascii="Arial" w:hAnsi="Arial" w:cs="Arial"/>
          <w:iCs/>
          <w:sz w:val="22"/>
          <w:szCs w:val="22"/>
        </w:rPr>
        <w:t xml:space="preserve"> </w:t>
      </w:r>
      <w:r w:rsidR="006F599E" w:rsidRPr="006D2213">
        <w:rPr>
          <w:rFonts w:ascii="Arial" w:hAnsi="Arial" w:cs="Arial"/>
          <w:iCs/>
          <w:sz w:val="22"/>
          <w:szCs w:val="22"/>
        </w:rPr>
        <w:t>as follows</w:t>
      </w:r>
      <w:r w:rsidR="00BB6F6F" w:rsidRPr="006D2213">
        <w:rPr>
          <w:rFonts w:ascii="Arial" w:hAnsi="Arial" w:cs="Arial"/>
          <w:b/>
          <w:iCs/>
          <w:sz w:val="22"/>
          <w:szCs w:val="22"/>
        </w:rPr>
        <w:t>:</w:t>
      </w:r>
    </w:p>
    <w:p w14:paraId="70D1903C" w14:textId="77777777" w:rsidR="00FF4C1D" w:rsidRPr="0055558B" w:rsidRDefault="00FF4C1D" w:rsidP="00DD5B72">
      <w:pPr>
        <w:ind w:right="425"/>
        <w:jc w:val="both"/>
        <w:rPr>
          <w:rFonts w:ascii="Arial" w:hAnsi="Arial" w:cs="Arial"/>
          <w:sz w:val="22"/>
          <w:szCs w:val="22"/>
        </w:rPr>
      </w:pPr>
    </w:p>
    <w:p w14:paraId="3297441C" w14:textId="46FC3124" w:rsidR="009A0B35" w:rsidRPr="0055558B" w:rsidRDefault="00CD4F54" w:rsidP="0055194D">
      <w:pPr>
        <w:numPr>
          <w:ilvl w:val="0"/>
          <w:numId w:val="11"/>
        </w:numPr>
        <w:ind w:left="0" w:right="425" w:firstLine="0"/>
        <w:jc w:val="both"/>
        <w:rPr>
          <w:rFonts w:ascii="Arial" w:hAnsi="Arial" w:cs="Arial"/>
          <w:b/>
          <w:iCs/>
          <w:sz w:val="22"/>
          <w:szCs w:val="22"/>
        </w:rPr>
      </w:pPr>
      <w:r w:rsidRPr="0055558B">
        <w:rPr>
          <w:rFonts w:ascii="Arial" w:hAnsi="Arial" w:cs="Arial"/>
          <w:b/>
          <w:sz w:val="22"/>
          <w:szCs w:val="22"/>
        </w:rPr>
        <w:t>Completeness:</w:t>
      </w:r>
      <w:r w:rsidRPr="0055558B">
        <w:rPr>
          <w:rFonts w:ascii="Arial" w:hAnsi="Arial" w:cs="Arial"/>
          <w:sz w:val="22"/>
          <w:szCs w:val="22"/>
        </w:rPr>
        <w:t xml:space="preserve">  Each</w:t>
      </w:r>
      <w:r w:rsidR="00FF4C1D" w:rsidRPr="0055558B">
        <w:rPr>
          <w:rFonts w:ascii="Arial" w:hAnsi="Arial" w:cs="Arial"/>
          <w:sz w:val="22"/>
          <w:szCs w:val="22"/>
        </w:rPr>
        <w:t xml:space="preserve"> Applicant</w:t>
      </w:r>
      <w:r w:rsidR="003953A8" w:rsidRPr="0055558B">
        <w:rPr>
          <w:rFonts w:ascii="Arial" w:hAnsi="Arial" w:cs="Arial"/>
          <w:sz w:val="22"/>
          <w:szCs w:val="22"/>
        </w:rPr>
        <w:t>’s</w:t>
      </w:r>
      <w:r w:rsidR="00FF4C1D" w:rsidRPr="0055558B">
        <w:rPr>
          <w:rFonts w:ascii="Arial" w:hAnsi="Arial" w:cs="Arial"/>
          <w:sz w:val="22"/>
          <w:szCs w:val="22"/>
        </w:rPr>
        <w:t xml:space="preserve"> Response will be checked for completeness to ensure that </w:t>
      </w:r>
      <w:r w:rsidR="00A777F3" w:rsidRPr="0055558B">
        <w:rPr>
          <w:rFonts w:ascii="Arial" w:hAnsi="Arial" w:cs="Arial"/>
          <w:sz w:val="22"/>
          <w:szCs w:val="22"/>
        </w:rPr>
        <w:t xml:space="preserve">each </w:t>
      </w:r>
      <w:r w:rsidR="00FF4C1D" w:rsidRPr="0055558B">
        <w:rPr>
          <w:rFonts w:ascii="Arial" w:hAnsi="Arial" w:cs="Arial"/>
          <w:sz w:val="22"/>
          <w:szCs w:val="22"/>
        </w:rPr>
        <w:t>Applicant</w:t>
      </w:r>
      <w:r w:rsidR="00A777F3" w:rsidRPr="0055558B">
        <w:rPr>
          <w:rFonts w:ascii="Arial" w:hAnsi="Arial" w:cs="Arial"/>
          <w:sz w:val="22"/>
          <w:szCs w:val="22"/>
        </w:rPr>
        <w:t xml:space="preserve"> (including</w:t>
      </w:r>
      <w:r w:rsidR="005C122B">
        <w:rPr>
          <w:rFonts w:ascii="Arial" w:hAnsi="Arial" w:cs="Arial"/>
          <w:sz w:val="22"/>
          <w:szCs w:val="22"/>
        </w:rPr>
        <w:t>,</w:t>
      </w:r>
      <w:r w:rsidR="00A777F3" w:rsidRPr="0055558B">
        <w:rPr>
          <w:rFonts w:ascii="Arial" w:hAnsi="Arial" w:cs="Arial"/>
          <w:sz w:val="22"/>
          <w:szCs w:val="22"/>
        </w:rPr>
        <w:t xml:space="preserve"> if applicable</w:t>
      </w:r>
      <w:r w:rsidR="005C122B">
        <w:rPr>
          <w:rFonts w:ascii="Arial" w:hAnsi="Arial" w:cs="Arial"/>
          <w:sz w:val="22"/>
          <w:szCs w:val="22"/>
        </w:rPr>
        <w:t>,</w:t>
      </w:r>
      <w:r w:rsidR="00A777F3" w:rsidRPr="0055558B">
        <w:rPr>
          <w:rFonts w:ascii="Arial" w:hAnsi="Arial" w:cs="Arial"/>
          <w:sz w:val="22"/>
          <w:szCs w:val="22"/>
        </w:rPr>
        <w:t xml:space="preserve"> each Applicant Member and/or each Entity Being Relied Upon)</w:t>
      </w:r>
      <w:r w:rsidR="00FF4C1D" w:rsidRPr="0055558B">
        <w:rPr>
          <w:rFonts w:ascii="Arial" w:hAnsi="Arial" w:cs="Arial"/>
          <w:sz w:val="22"/>
          <w:szCs w:val="22"/>
        </w:rPr>
        <w:t xml:space="preserve"> </w:t>
      </w:r>
      <w:r w:rsidR="005E698E">
        <w:rPr>
          <w:rFonts w:ascii="Arial" w:hAnsi="Arial" w:cs="Arial"/>
          <w:sz w:val="22"/>
          <w:szCs w:val="22"/>
        </w:rPr>
        <w:t xml:space="preserve">has </w:t>
      </w:r>
      <w:r w:rsidR="00FF4C1D" w:rsidRPr="0055558B">
        <w:rPr>
          <w:rFonts w:ascii="Arial" w:hAnsi="Arial" w:cs="Arial"/>
          <w:sz w:val="22"/>
          <w:szCs w:val="22"/>
        </w:rPr>
        <w:t xml:space="preserve">provided a complete Response to all questions and requirements contained in the PQQ and </w:t>
      </w:r>
      <w:r w:rsidR="005E698E">
        <w:rPr>
          <w:rFonts w:ascii="Arial" w:hAnsi="Arial" w:cs="Arial"/>
          <w:sz w:val="22"/>
          <w:szCs w:val="22"/>
        </w:rPr>
        <w:t>has</w:t>
      </w:r>
      <w:r w:rsidR="00FF4C1D" w:rsidRPr="0055558B">
        <w:rPr>
          <w:rFonts w:ascii="Arial" w:hAnsi="Arial" w:cs="Arial"/>
          <w:sz w:val="22"/>
          <w:szCs w:val="22"/>
        </w:rPr>
        <w:t xml:space="preserve"> submitted all necessary supporting documentation where required. </w:t>
      </w:r>
      <w:r w:rsidRPr="0055558B">
        <w:rPr>
          <w:rFonts w:ascii="Arial" w:hAnsi="Arial" w:cs="Arial"/>
          <w:sz w:val="22"/>
          <w:szCs w:val="22"/>
        </w:rPr>
        <w:t xml:space="preserve"> Following any clarifications as described in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 above, and at the Contracting Entity’s discretion, the Contracting Entity may decide not to give further consideration to an incomplete Response</w:t>
      </w:r>
      <w:r w:rsidR="005E698E">
        <w:rPr>
          <w:rFonts w:ascii="Arial" w:hAnsi="Arial" w:cs="Arial"/>
          <w:sz w:val="22"/>
          <w:szCs w:val="22"/>
        </w:rPr>
        <w:t>,</w:t>
      </w:r>
      <w:r w:rsidRPr="0055558B">
        <w:rPr>
          <w:rFonts w:ascii="Arial" w:hAnsi="Arial" w:cs="Arial"/>
          <w:sz w:val="22"/>
          <w:szCs w:val="22"/>
        </w:rPr>
        <w:t xml:space="preserve"> which will then be excluded from this Procurement process and the Applicant will be notified accordingly;</w:t>
      </w:r>
    </w:p>
    <w:p w14:paraId="701CB8D1" w14:textId="77777777" w:rsidR="009A0B35" w:rsidRPr="0055558B" w:rsidRDefault="009A0B35" w:rsidP="00DD5B72">
      <w:pPr>
        <w:pStyle w:val="Footer"/>
        <w:tabs>
          <w:tab w:val="clear" w:pos="4153"/>
          <w:tab w:val="clear" w:pos="8306"/>
        </w:tabs>
        <w:ind w:right="425"/>
        <w:jc w:val="both"/>
        <w:rPr>
          <w:rFonts w:ascii="Arial" w:hAnsi="Arial" w:cs="Arial"/>
          <w:sz w:val="22"/>
          <w:szCs w:val="22"/>
        </w:rPr>
      </w:pPr>
    </w:p>
    <w:p w14:paraId="18EB112E" w14:textId="77777777" w:rsidR="008B7768" w:rsidRPr="0055558B" w:rsidRDefault="008B7768" w:rsidP="0055194D">
      <w:pPr>
        <w:numPr>
          <w:ilvl w:val="0"/>
          <w:numId w:val="11"/>
        </w:numPr>
        <w:ind w:left="0" w:right="425" w:firstLine="0"/>
        <w:jc w:val="both"/>
        <w:rPr>
          <w:rFonts w:ascii="Arial" w:hAnsi="Arial" w:cs="Arial"/>
          <w:sz w:val="22"/>
          <w:szCs w:val="22"/>
        </w:rPr>
      </w:pPr>
      <w:r w:rsidRPr="0055558B">
        <w:rPr>
          <w:rFonts w:ascii="Arial" w:hAnsi="Arial" w:cs="Arial"/>
          <w:b/>
          <w:sz w:val="22"/>
          <w:szCs w:val="22"/>
        </w:rPr>
        <w:t>Compliance:</w:t>
      </w:r>
      <w:r w:rsidRPr="0055558B">
        <w:rPr>
          <w:rFonts w:ascii="Arial" w:hAnsi="Arial" w:cs="Arial"/>
          <w:sz w:val="22"/>
          <w:szCs w:val="22"/>
        </w:rPr>
        <w:t xml:space="preserve">  Responses which are not excluded from this Procurement process for incompleteness will be checked for compliance with the Contracting Entity’s requirements.  Non-compliant Responses will be dealt with in accordance with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w:t>
      </w:r>
    </w:p>
    <w:p w14:paraId="0CFED0E1" w14:textId="77777777" w:rsidR="008B7768" w:rsidRPr="0055558B" w:rsidRDefault="008B7768" w:rsidP="003336A0">
      <w:pPr>
        <w:pStyle w:val="ListParagraph"/>
        <w:ind w:left="567" w:right="425"/>
        <w:rPr>
          <w:rFonts w:ascii="Arial" w:hAnsi="Arial" w:cs="Arial"/>
          <w:b/>
          <w:sz w:val="22"/>
          <w:szCs w:val="22"/>
        </w:rPr>
      </w:pPr>
    </w:p>
    <w:p w14:paraId="269FFFF0" w14:textId="1B0FD9E0" w:rsidR="009A0B35" w:rsidRPr="0055558B" w:rsidRDefault="008B7768" w:rsidP="0055194D">
      <w:pPr>
        <w:numPr>
          <w:ilvl w:val="0"/>
          <w:numId w:val="11"/>
        </w:numPr>
        <w:ind w:left="0" w:right="425" w:firstLine="0"/>
        <w:jc w:val="both"/>
        <w:rPr>
          <w:rFonts w:ascii="Arial" w:hAnsi="Arial" w:cs="Arial"/>
          <w:sz w:val="22"/>
          <w:szCs w:val="22"/>
        </w:rPr>
      </w:pPr>
      <w:r w:rsidRPr="0055558B">
        <w:rPr>
          <w:rFonts w:ascii="Arial" w:hAnsi="Arial" w:cs="Arial"/>
          <w:b/>
          <w:sz w:val="22"/>
          <w:szCs w:val="22"/>
        </w:rPr>
        <w:t>Pass/Fail:</w:t>
      </w:r>
      <w:r w:rsidRPr="0055558B">
        <w:rPr>
          <w:rFonts w:ascii="Arial" w:hAnsi="Arial" w:cs="Arial"/>
          <w:sz w:val="22"/>
          <w:szCs w:val="22"/>
        </w:rPr>
        <w:t xml:space="preserve">  </w:t>
      </w:r>
      <w:r w:rsidR="009A0B35" w:rsidRPr="0055558B">
        <w:rPr>
          <w:rFonts w:ascii="Arial" w:hAnsi="Arial" w:cs="Arial"/>
          <w:sz w:val="22"/>
          <w:szCs w:val="22"/>
        </w:rPr>
        <w:t>R</w:t>
      </w:r>
      <w:r w:rsidR="00461FCD" w:rsidRPr="0055558B">
        <w:rPr>
          <w:rFonts w:ascii="Arial" w:hAnsi="Arial" w:cs="Arial"/>
          <w:sz w:val="22"/>
          <w:szCs w:val="22"/>
        </w:rPr>
        <w:t>esponses</w:t>
      </w:r>
      <w:r w:rsidR="00686E8A" w:rsidRPr="0055558B">
        <w:rPr>
          <w:rFonts w:ascii="Arial" w:hAnsi="Arial" w:cs="Arial"/>
          <w:sz w:val="22"/>
          <w:szCs w:val="22"/>
        </w:rPr>
        <w:t xml:space="preserve"> which </w:t>
      </w:r>
      <w:r w:rsidR="003953A8" w:rsidRPr="0055558B">
        <w:rPr>
          <w:rFonts w:ascii="Arial" w:hAnsi="Arial" w:cs="Arial"/>
          <w:sz w:val="22"/>
          <w:szCs w:val="22"/>
        </w:rPr>
        <w:t>are not</w:t>
      </w:r>
      <w:r w:rsidR="00686E8A" w:rsidRPr="0055558B">
        <w:rPr>
          <w:rFonts w:ascii="Arial" w:hAnsi="Arial" w:cs="Arial"/>
          <w:sz w:val="22"/>
          <w:szCs w:val="22"/>
        </w:rPr>
        <w:t xml:space="preserve"> eliminated </w:t>
      </w:r>
      <w:r w:rsidR="00461FCD" w:rsidRPr="0055558B">
        <w:rPr>
          <w:rFonts w:ascii="Arial" w:hAnsi="Arial" w:cs="Arial"/>
          <w:sz w:val="22"/>
          <w:szCs w:val="22"/>
        </w:rPr>
        <w:t>will</w:t>
      </w:r>
      <w:r w:rsidR="00FF4C1D" w:rsidRPr="0055558B">
        <w:rPr>
          <w:rFonts w:ascii="Arial" w:hAnsi="Arial" w:cs="Arial"/>
          <w:sz w:val="22"/>
          <w:szCs w:val="22"/>
        </w:rPr>
        <w:t xml:space="preserve"> </w:t>
      </w:r>
      <w:r w:rsidR="00461FCD" w:rsidRPr="0055558B">
        <w:rPr>
          <w:rFonts w:ascii="Arial" w:hAnsi="Arial" w:cs="Arial"/>
          <w:sz w:val="22"/>
          <w:szCs w:val="22"/>
        </w:rPr>
        <w:t xml:space="preserve">be </w:t>
      </w:r>
      <w:r w:rsidR="00D55D2E" w:rsidRPr="0055558B">
        <w:rPr>
          <w:rFonts w:ascii="Arial" w:hAnsi="Arial" w:cs="Arial"/>
          <w:sz w:val="22"/>
          <w:szCs w:val="22"/>
        </w:rPr>
        <w:t>evaluated</w:t>
      </w:r>
      <w:r w:rsidR="00F57EFA" w:rsidRPr="0055558B">
        <w:rPr>
          <w:rFonts w:ascii="Arial" w:hAnsi="Arial" w:cs="Arial"/>
          <w:sz w:val="22"/>
          <w:szCs w:val="22"/>
        </w:rPr>
        <w:t xml:space="preserve"> in accordance with the pass/</w:t>
      </w:r>
      <w:r w:rsidR="00461FCD" w:rsidRPr="0055558B">
        <w:rPr>
          <w:rFonts w:ascii="Arial" w:hAnsi="Arial" w:cs="Arial"/>
          <w:sz w:val="22"/>
          <w:szCs w:val="22"/>
        </w:rPr>
        <w:t xml:space="preserve">fail requirements </w:t>
      </w:r>
      <w:r w:rsidR="008B6C46" w:rsidRPr="0055558B">
        <w:rPr>
          <w:rFonts w:ascii="Arial" w:hAnsi="Arial" w:cs="Arial"/>
          <w:sz w:val="22"/>
          <w:szCs w:val="22"/>
        </w:rPr>
        <w:t>set out below</w:t>
      </w:r>
      <w:r w:rsidR="00461FCD" w:rsidRPr="0055558B">
        <w:rPr>
          <w:rFonts w:ascii="Arial" w:hAnsi="Arial" w:cs="Arial"/>
          <w:sz w:val="22"/>
          <w:szCs w:val="22"/>
        </w:rPr>
        <w:t>.</w:t>
      </w:r>
      <w:r w:rsidR="00A9324E" w:rsidRPr="0055558B">
        <w:rPr>
          <w:rFonts w:ascii="Arial" w:hAnsi="Arial" w:cs="Arial"/>
          <w:sz w:val="22"/>
          <w:szCs w:val="22"/>
        </w:rPr>
        <w:t xml:space="preserve">  </w:t>
      </w:r>
      <w:r w:rsidR="00461FCD" w:rsidRPr="0055558B">
        <w:rPr>
          <w:rFonts w:ascii="Arial" w:hAnsi="Arial" w:cs="Arial"/>
          <w:sz w:val="22"/>
          <w:szCs w:val="22"/>
        </w:rPr>
        <w:t>Applicants should note that</w:t>
      </w:r>
      <w:r w:rsidR="002D1DB7">
        <w:rPr>
          <w:rFonts w:ascii="Arial" w:hAnsi="Arial" w:cs="Arial"/>
          <w:sz w:val="22"/>
          <w:szCs w:val="22"/>
        </w:rPr>
        <w:t>,</w:t>
      </w:r>
      <w:r w:rsidR="00D95208" w:rsidRPr="0055558B">
        <w:rPr>
          <w:rFonts w:ascii="Arial" w:hAnsi="Arial" w:cs="Arial"/>
          <w:sz w:val="22"/>
          <w:szCs w:val="22"/>
        </w:rPr>
        <w:t xml:space="preserve"> subject to A.8</w:t>
      </w:r>
      <w:r w:rsidR="00FF4C1D" w:rsidRPr="0055558B">
        <w:rPr>
          <w:rFonts w:ascii="Arial" w:hAnsi="Arial" w:cs="Arial"/>
          <w:sz w:val="22"/>
          <w:szCs w:val="22"/>
        </w:rPr>
        <w:t xml:space="preserve"> </w:t>
      </w:r>
      <w:r w:rsidR="00FF4C1D" w:rsidRPr="0055558B">
        <w:rPr>
          <w:rFonts w:ascii="Arial" w:hAnsi="Arial" w:cs="Arial"/>
          <w:i/>
          <w:sz w:val="22"/>
          <w:szCs w:val="22"/>
        </w:rPr>
        <w:t>(Post-submission Clarifications)</w:t>
      </w:r>
      <w:r w:rsidR="00D95208" w:rsidRPr="0055558B">
        <w:rPr>
          <w:rFonts w:ascii="Arial" w:hAnsi="Arial" w:cs="Arial"/>
          <w:sz w:val="22"/>
          <w:szCs w:val="22"/>
        </w:rPr>
        <w:t xml:space="preserve">, </w:t>
      </w:r>
      <w:r w:rsidR="00461FCD" w:rsidRPr="0055558B">
        <w:rPr>
          <w:rFonts w:ascii="Arial" w:hAnsi="Arial" w:cs="Arial"/>
          <w:sz w:val="22"/>
          <w:szCs w:val="22"/>
        </w:rPr>
        <w:t xml:space="preserve">a failure to meet any of the “pass/fail” requirements, </w:t>
      </w:r>
      <w:r w:rsidR="00BD0A37" w:rsidRPr="0055558B">
        <w:rPr>
          <w:rFonts w:ascii="Arial" w:hAnsi="Arial" w:cs="Arial"/>
          <w:sz w:val="22"/>
          <w:szCs w:val="22"/>
        </w:rPr>
        <w:t xml:space="preserve">will eliminate </w:t>
      </w:r>
      <w:r w:rsidR="00461FCD" w:rsidRPr="0055558B">
        <w:rPr>
          <w:rFonts w:ascii="Arial" w:hAnsi="Arial" w:cs="Arial"/>
          <w:sz w:val="22"/>
          <w:szCs w:val="22"/>
        </w:rPr>
        <w:t>an Applicant</w:t>
      </w:r>
      <w:r w:rsidR="00A777F3" w:rsidRPr="0055558B">
        <w:rPr>
          <w:rFonts w:ascii="Arial" w:hAnsi="Arial" w:cs="Arial"/>
          <w:sz w:val="22"/>
          <w:szCs w:val="22"/>
        </w:rPr>
        <w:t xml:space="preserve"> </w:t>
      </w:r>
      <w:r w:rsidR="008B6C46" w:rsidRPr="0055558B">
        <w:rPr>
          <w:rFonts w:ascii="Arial" w:hAnsi="Arial" w:cs="Arial"/>
          <w:sz w:val="22"/>
          <w:szCs w:val="22"/>
        </w:rPr>
        <w:t>from</w:t>
      </w:r>
      <w:r w:rsidR="00461FCD" w:rsidRPr="0055558B">
        <w:rPr>
          <w:rFonts w:ascii="Arial" w:hAnsi="Arial" w:cs="Arial"/>
          <w:sz w:val="22"/>
          <w:szCs w:val="22"/>
        </w:rPr>
        <w:t xml:space="preserve"> any further consideration for this </w:t>
      </w:r>
      <w:r w:rsidR="008B6C46" w:rsidRPr="0055558B">
        <w:rPr>
          <w:rFonts w:ascii="Arial" w:hAnsi="Arial" w:cs="Arial"/>
          <w:sz w:val="22"/>
          <w:szCs w:val="22"/>
        </w:rPr>
        <w:t>P</w:t>
      </w:r>
      <w:r w:rsidR="006F599E" w:rsidRPr="0055558B">
        <w:rPr>
          <w:rFonts w:ascii="Arial" w:hAnsi="Arial" w:cs="Arial"/>
          <w:sz w:val="22"/>
          <w:szCs w:val="22"/>
        </w:rPr>
        <w:t xml:space="preserve">rocurement </w:t>
      </w:r>
      <w:r w:rsidR="00686E8A" w:rsidRPr="0055558B">
        <w:rPr>
          <w:rFonts w:ascii="Arial" w:hAnsi="Arial" w:cs="Arial"/>
          <w:sz w:val="22"/>
          <w:szCs w:val="22"/>
        </w:rPr>
        <w:t>process</w:t>
      </w:r>
      <w:r w:rsidR="007413B0" w:rsidRPr="0055558B">
        <w:rPr>
          <w:rFonts w:ascii="Arial" w:hAnsi="Arial" w:cs="Arial"/>
          <w:sz w:val="22"/>
          <w:szCs w:val="22"/>
        </w:rPr>
        <w:t>;</w:t>
      </w:r>
    </w:p>
    <w:p w14:paraId="632A5681" w14:textId="77777777" w:rsidR="00DE4C79" w:rsidRPr="0055558B" w:rsidRDefault="00DE4C79" w:rsidP="00DD5B72">
      <w:pPr>
        <w:ind w:right="425"/>
        <w:jc w:val="both"/>
        <w:rPr>
          <w:rFonts w:ascii="Arial" w:hAnsi="Arial" w:cs="Arial"/>
          <w:sz w:val="22"/>
          <w:szCs w:val="22"/>
        </w:rPr>
      </w:pPr>
    </w:p>
    <w:p w14:paraId="6A45752B" w14:textId="679694E1" w:rsidR="00267A70" w:rsidRPr="00B4740B" w:rsidRDefault="00461FCD" w:rsidP="0055194D">
      <w:pPr>
        <w:numPr>
          <w:ilvl w:val="0"/>
          <w:numId w:val="11"/>
        </w:numPr>
        <w:ind w:left="0" w:right="425" w:firstLine="0"/>
        <w:jc w:val="both"/>
        <w:rPr>
          <w:rFonts w:ascii="Arial" w:hAnsi="Arial" w:cs="Arial"/>
          <w:color w:val="000000"/>
          <w:sz w:val="22"/>
          <w:szCs w:val="22"/>
          <w:lang w:val="en-IE"/>
        </w:rPr>
      </w:pPr>
      <w:r w:rsidRPr="0022377C">
        <w:rPr>
          <w:rFonts w:ascii="Arial" w:hAnsi="Arial" w:cs="Arial"/>
          <w:sz w:val="22"/>
          <w:szCs w:val="22"/>
        </w:rPr>
        <w:t>Applicants</w:t>
      </w:r>
      <w:r w:rsidRPr="0022377C">
        <w:rPr>
          <w:rFonts w:ascii="Arial" w:hAnsi="Arial" w:cs="Arial"/>
          <w:kern w:val="28"/>
          <w:sz w:val="22"/>
          <w:szCs w:val="22"/>
        </w:rPr>
        <w:t xml:space="preserve"> who </w:t>
      </w:r>
      <w:r w:rsidR="003050AE" w:rsidRPr="0022377C">
        <w:rPr>
          <w:rFonts w:ascii="Arial" w:hAnsi="Arial" w:cs="Arial"/>
          <w:kern w:val="28"/>
          <w:sz w:val="22"/>
          <w:szCs w:val="22"/>
        </w:rPr>
        <w:t xml:space="preserve">pass </w:t>
      </w:r>
      <w:r w:rsidR="00A408B9" w:rsidRPr="0022377C">
        <w:rPr>
          <w:rFonts w:ascii="Arial" w:hAnsi="Arial" w:cs="Arial"/>
          <w:kern w:val="28"/>
          <w:sz w:val="22"/>
          <w:szCs w:val="22"/>
        </w:rPr>
        <w:t xml:space="preserve">the </w:t>
      </w:r>
      <w:r w:rsidR="00DE4C79" w:rsidRPr="0022377C">
        <w:rPr>
          <w:rFonts w:ascii="Arial" w:hAnsi="Arial" w:cs="Arial"/>
          <w:kern w:val="28"/>
          <w:sz w:val="22"/>
          <w:szCs w:val="22"/>
        </w:rPr>
        <w:t>pass/fail requirement</w:t>
      </w:r>
      <w:r w:rsidR="00A408B9" w:rsidRPr="0022377C">
        <w:rPr>
          <w:rFonts w:ascii="Arial" w:hAnsi="Arial" w:cs="Arial"/>
          <w:kern w:val="28"/>
          <w:sz w:val="22"/>
          <w:szCs w:val="22"/>
        </w:rPr>
        <w:t>s</w:t>
      </w:r>
      <w:r w:rsidR="00DE4C79" w:rsidRPr="0022377C">
        <w:rPr>
          <w:rFonts w:ascii="Arial" w:hAnsi="Arial" w:cs="Arial"/>
          <w:kern w:val="28"/>
          <w:sz w:val="22"/>
          <w:szCs w:val="22"/>
        </w:rPr>
        <w:t xml:space="preserve"> </w:t>
      </w:r>
      <w:r w:rsidRPr="0022377C">
        <w:rPr>
          <w:rFonts w:ascii="Arial" w:hAnsi="Arial" w:cs="Arial"/>
          <w:kern w:val="28"/>
          <w:sz w:val="22"/>
          <w:szCs w:val="22"/>
        </w:rPr>
        <w:t xml:space="preserve">will have their PQQ </w:t>
      </w:r>
      <w:r w:rsidR="008B6C46" w:rsidRPr="0022377C">
        <w:rPr>
          <w:rFonts w:ascii="Arial" w:hAnsi="Arial" w:cs="Arial"/>
          <w:kern w:val="28"/>
          <w:sz w:val="22"/>
          <w:szCs w:val="22"/>
        </w:rPr>
        <w:t>Response</w:t>
      </w:r>
      <w:r w:rsidRPr="0022377C">
        <w:rPr>
          <w:rFonts w:ascii="Arial" w:hAnsi="Arial" w:cs="Arial"/>
          <w:kern w:val="28"/>
          <w:sz w:val="22"/>
          <w:szCs w:val="22"/>
        </w:rPr>
        <w:t xml:space="preserve"> </w:t>
      </w:r>
      <w:r w:rsidR="004D081A" w:rsidRPr="0022377C">
        <w:rPr>
          <w:rFonts w:ascii="Arial" w:hAnsi="Arial" w:cs="Arial"/>
          <w:kern w:val="28"/>
          <w:sz w:val="22"/>
          <w:szCs w:val="22"/>
        </w:rPr>
        <w:t>evaluated and</w:t>
      </w:r>
      <w:r w:rsidR="00267A70" w:rsidRPr="0022377C">
        <w:rPr>
          <w:rFonts w:ascii="Arial" w:hAnsi="Arial" w:cs="Arial"/>
          <w:kern w:val="28"/>
          <w:sz w:val="22"/>
          <w:szCs w:val="22"/>
        </w:rPr>
        <w:t xml:space="preserve"> scored</w:t>
      </w:r>
      <w:r w:rsidRPr="0022377C">
        <w:rPr>
          <w:rFonts w:ascii="Arial" w:hAnsi="Arial" w:cs="Arial"/>
          <w:kern w:val="28"/>
          <w:sz w:val="22"/>
          <w:szCs w:val="22"/>
        </w:rPr>
        <w:t xml:space="preserve"> </w:t>
      </w:r>
      <w:r w:rsidRPr="00B4740B">
        <w:rPr>
          <w:rFonts w:ascii="Arial" w:hAnsi="Arial" w:cs="Arial"/>
          <w:kern w:val="28"/>
          <w:sz w:val="22"/>
          <w:szCs w:val="22"/>
        </w:rPr>
        <w:t xml:space="preserve">in accordance with the </w:t>
      </w:r>
      <w:r w:rsidR="00C44099" w:rsidRPr="00B4740B">
        <w:rPr>
          <w:rFonts w:ascii="Arial" w:hAnsi="Arial" w:cs="Arial"/>
          <w:kern w:val="28"/>
          <w:sz w:val="22"/>
          <w:szCs w:val="22"/>
        </w:rPr>
        <w:t>evaluation</w:t>
      </w:r>
      <w:r w:rsidRPr="00B4740B">
        <w:rPr>
          <w:rFonts w:ascii="Arial" w:hAnsi="Arial" w:cs="Arial"/>
          <w:kern w:val="28"/>
          <w:sz w:val="22"/>
          <w:szCs w:val="22"/>
        </w:rPr>
        <w:t xml:space="preserve"> criteria set out in </w:t>
      </w:r>
      <w:r w:rsidR="007A1D6D" w:rsidRPr="00B4740B">
        <w:rPr>
          <w:rFonts w:ascii="Arial" w:hAnsi="Arial" w:cs="Arial"/>
          <w:kern w:val="28"/>
          <w:sz w:val="22"/>
          <w:szCs w:val="22"/>
        </w:rPr>
        <w:t>S</w:t>
      </w:r>
      <w:r w:rsidRPr="00B4740B">
        <w:rPr>
          <w:rFonts w:ascii="Arial" w:hAnsi="Arial" w:cs="Arial"/>
          <w:kern w:val="28"/>
          <w:sz w:val="22"/>
          <w:szCs w:val="22"/>
        </w:rPr>
        <w:t xml:space="preserve">ection </w:t>
      </w:r>
      <w:r w:rsidR="00C151F0" w:rsidRPr="00B4740B">
        <w:rPr>
          <w:rFonts w:ascii="Arial" w:hAnsi="Arial" w:cs="Arial"/>
          <w:kern w:val="28"/>
          <w:sz w:val="22"/>
          <w:szCs w:val="22"/>
        </w:rPr>
        <w:t>B</w:t>
      </w:r>
      <w:r w:rsidR="00E05B85" w:rsidRPr="00B4740B">
        <w:rPr>
          <w:rFonts w:ascii="Arial" w:hAnsi="Arial" w:cs="Arial"/>
          <w:kern w:val="28"/>
          <w:sz w:val="22"/>
          <w:szCs w:val="22"/>
        </w:rPr>
        <w:t>.</w:t>
      </w:r>
      <w:r w:rsidR="00DE4C79" w:rsidRPr="00B4740B">
        <w:rPr>
          <w:rFonts w:ascii="Arial" w:hAnsi="Arial" w:cs="Arial"/>
          <w:kern w:val="28"/>
          <w:sz w:val="22"/>
          <w:szCs w:val="22"/>
        </w:rPr>
        <w:t>9</w:t>
      </w:r>
      <w:r w:rsidR="008B6C46" w:rsidRPr="00B4740B">
        <w:rPr>
          <w:rFonts w:ascii="Arial" w:hAnsi="Arial" w:cs="Arial"/>
          <w:kern w:val="28"/>
          <w:sz w:val="22"/>
          <w:szCs w:val="22"/>
        </w:rPr>
        <w:t xml:space="preserve"> (</w:t>
      </w:r>
      <w:r w:rsidRPr="00B4740B">
        <w:rPr>
          <w:rFonts w:ascii="Arial" w:hAnsi="Arial" w:cs="Arial"/>
          <w:i/>
          <w:kern w:val="28"/>
          <w:sz w:val="22"/>
          <w:szCs w:val="22"/>
        </w:rPr>
        <w:t>Experience</w:t>
      </w:r>
      <w:r w:rsidR="005F030D" w:rsidRPr="00B4740B">
        <w:rPr>
          <w:rFonts w:ascii="Arial" w:hAnsi="Arial" w:cs="Arial"/>
          <w:i/>
          <w:kern w:val="28"/>
          <w:sz w:val="22"/>
          <w:szCs w:val="22"/>
        </w:rPr>
        <w:t xml:space="preserve"> and Technical Capability</w:t>
      </w:r>
      <w:r w:rsidR="008B6C46" w:rsidRPr="00B4740B">
        <w:rPr>
          <w:rFonts w:ascii="Arial" w:hAnsi="Arial" w:cs="Arial"/>
          <w:i/>
          <w:kern w:val="28"/>
          <w:sz w:val="22"/>
          <w:szCs w:val="22"/>
        </w:rPr>
        <w:t>)</w:t>
      </w:r>
      <w:r w:rsidR="005F030D" w:rsidRPr="00B4740B">
        <w:rPr>
          <w:rFonts w:ascii="Arial" w:hAnsi="Arial" w:cs="Arial"/>
          <w:kern w:val="28"/>
          <w:sz w:val="22"/>
          <w:szCs w:val="22"/>
        </w:rPr>
        <w:t>.</w:t>
      </w:r>
      <w:r w:rsidRPr="00B4740B">
        <w:rPr>
          <w:rFonts w:ascii="Arial" w:hAnsi="Arial" w:cs="Arial"/>
          <w:kern w:val="28"/>
          <w:sz w:val="22"/>
          <w:szCs w:val="22"/>
        </w:rPr>
        <w:t xml:space="preserve">  </w:t>
      </w:r>
    </w:p>
    <w:p w14:paraId="05ACD874" w14:textId="77777777" w:rsidR="00A9324E" w:rsidRPr="00B4740B" w:rsidRDefault="00A9324E" w:rsidP="0022377C">
      <w:pPr>
        <w:pStyle w:val="ListParagraph"/>
        <w:ind w:left="0" w:right="425"/>
        <w:rPr>
          <w:rFonts w:ascii="Arial" w:hAnsi="Arial" w:cs="Arial"/>
          <w:color w:val="000000"/>
          <w:sz w:val="22"/>
          <w:szCs w:val="22"/>
          <w:lang w:val="en-IE"/>
        </w:rPr>
      </w:pPr>
    </w:p>
    <w:p w14:paraId="52F887D9" w14:textId="75A9A6B7" w:rsidR="00A9324E" w:rsidRPr="00B4740B" w:rsidRDefault="00A9324E" w:rsidP="0055194D">
      <w:pPr>
        <w:numPr>
          <w:ilvl w:val="0"/>
          <w:numId w:val="11"/>
        </w:numPr>
        <w:ind w:left="0" w:right="425" w:firstLine="0"/>
        <w:jc w:val="both"/>
        <w:rPr>
          <w:rFonts w:ascii="Arial" w:hAnsi="Arial" w:cs="Arial"/>
          <w:color w:val="000000"/>
          <w:sz w:val="22"/>
          <w:szCs w:val="22"/>
          <w:lang w:val="en-IE"/>
        </w:rPr>
      </w:pPr>
      <w:r w:rsidRPr="00B4740B">
        <w:rPr>
          <w:rFonts w:ascii="Arial" w:hAnsi="Arial" w:cs="Arial"/>
          <w:b/>
          <w:color w:val="000000"/>
          <w:sz w:val="22"/>
          <w:szCs w:val="22"/>
          <w:lang w:val="en-IE"/>
        </w:rPr>
        <w:t>Minimum Thresholds:</w:t>
      </w:r>
      <w:r w:rsidRPr="00B4740B">
        <w:rPr>
          <w:rFonts w:ascii="Arial" w:hAnsi="Arial" w:cs="Arial"/>
          <w:color w:val="000000"/>
          <w:sz w:val="22"/>
          <w:szCs w:val="22"/>
          <w:lang w:val="en-IE"/>
        </w:rPr>
        <w:t xml:space="preserve">  Responses which fail to achieve any of the minimum thresholds set out in </w:t>
      </w:r>
      <w:r w:rsidR="00BD53B9">
        <w:rPr>
          <w:rFonts w:ascii="Arial" w:hAnsi="Arial" w:cs="Arial"/>
          <w:color w:val="000000"/>
          <w:sz w:val="22"/>
          <w:szCs w:val="22"/>
          <w:lang w:val="en-IE"/>
        </w:rPr>
        <w:t>Appendix 8</w:t>
      </w:r>
      <w:r w:rsidRPr="00B4740B">
        <w:rPr>
          <w:rFonts w:ascii="Arial" w:hAnsi="Arial" w:cs="Arial"/>
          <w:color w:val="000000"/>
          <w:sz w:val="22"/>
          <w:szCs w:val="22"/>
          <w:lang w:val="en-IE"/>
        </w:rPr>
        <w:t xml:space="preserve"> will not be given further consideration.  The Response will be excluded from this Procurement </w:t>
      </w:r>
      <w:r w:rsidR="000519F4" w:rsidRPr="00B4740B">
        <w:rPr>
          <w:rFonts w:ascii="Arial" w:hAnsi="Arial" w:cs="Arial"/>
          <w:color w:val="000000"/>
          <w:sz w:val="22"/>
          <w:szCs w:val="22"/>
          <w:lang w:val="en-IE"/>
        </w:rPr>
        <w:t>process,</w:t>
      </w:r>
      <w:r w:rsidRPr="00B4740B">
        <w:rPr>
          <w:rFonts w:ascii="Arial" w:hAnsi="Arial" w:cs="Arial"/>
          <w:color w:val="000000"/>
          <w:sz w:val="22"/>
          <w:szCs w:val="22"/>
          <w:lang w:val="en-IE"/>
        </w:rPr>
        <w:t xml:space="preserve"> and the Applicant will be notified accordingly;</w:t>
      </w:r>
    </w:p>
    <w:p w14:paraId="23806208" w14:textId="77777777" w:rsidR="009A0B35" w:rsidRPr="0022377C" w:rsidRDefault="009A0B35" w:rsidP="00DD5B72">
      <w:pPr>
        <w:pStyle w:val="Footer"/>
        <w:tabs>
          <w:tab w:val="clear" w:pos="4153"/>
          <w:tab w:val="clear" w:pos="8306"/>
        </w:tabs>
        <w:ind w:right="425"/>
        <w:jc w:val="both"/>
        <w:rPr>
          <w:rFonts w:ascii="Arial" w:hAnsi="Arial" w:cs="Arial"/>
          <w:color w:val="000000"/>
          <w:sz w:val="22"/>
          <w:szCs w:val="22"/>
          <w:lang w:val="en-IE"/>
        </w:rPr>
      </w:pPr>
    </w:p>
    <w:p w14:paraId="0F3D8A5A" w14:textId="22357181" w:rsidR="00461FCD" w:rsidRPr="000519F4" w:rsidRDefault="00A9324E" w:rsidP="0055194D">
      <w:pPr>
        <w:numPr>
          <w:ilvl w:val="0"/>
          <w:numId w:val="11"/>
        </w:numPr>
        <w:ind w:left="0" w:right="425" w:firstLine="0"/>
        <w:jc w:val="both"/>
        <w:rPr>
          <w:rFonts w:ascii="Arial" w:hAnsi="Arial" w:cs="Arial"/>
          <w:color w:val="000000"/>
          <w:sz w:val="22"/>
          <w:szCs w:val="22"/>
          <w:lang w:val="en-IE"/>
        </w:rPr>
      </w:pPr>
      <w:r w:rsidRPr="000519F4">
        <w:rPr>
          <w:rFonts w:ascii="Arial" w:hAnsi="Arial" w:cs="Arial"/>
          <w:b/>
          <w:color w:val="000000"/>
          <w:sz w:val="22"/>
          <w:szCs w:val="22"/>
          <w:lang w:val="en-IE"/>
        </w:rPr>
        <w:t>Short-Listing:</w:t>
      </w:r>
      <w:r w:rsidRPr="000519F4">
        <w:rPr>
          <w:rFonts w:ascii="Arial" w:hAnsi="Arial" w:cs="Arial"/>
          <w:color w:val="000000"/>
          <w:sz w:val="22"/>
          <w:szCs w:val="22"/>
          <w:lang w:val="en-IE"/>
        </w:rPr>
        <w:t xml:space="preserve">  </w:t>
      </w:r>
      <w:r w:rsidR="00461FCD" w:rsidRPr="000519F4">
        <w:rPr>
          <w:rFonts w:ascii="Arial" w:hAnsi="Arial" w:cs="Arial"/>
          <w:color w:val="000000"/>
          <w:sz w:val="22"/>
          <w:szCs w:val="22"/>
          <w:lang w:val="en-IE"/>
        </w:rPr>
        <w:t xml:space="preserve">Provided that a sufficient number of Applicants are qualified to be considered for shortlisting, following application of the </w:t>
      </w:r>
      <w:r w:rsidR="00461FCD" w:rsidRPr="000519F4">
        <w:rPr>
          <w:rFonts w:ascii="Arial" w:hAnsi="Arial" w:cs="Arial"/>
          <w:sz w:val="22"/>
          <w:szCs w:val="22"/>
        </w:rPr>
        <w:t>procedure</w:t>
      </w:r>
      <w:r w:rsidR="002356CA" w:rsidRPr="000519F4">
        <w:rPr>
          <w:rFonts w:ascii="Arial" w:hAnsi="Arial" w:cs="Arial"/>
          <w:sz w:val="22"/>
          <w:szCs w:val="22"/>
        </w:rPr>
        <w:t>s</w:t>
      </w:r>
      <w:r w:rsidR="00686E8A" w:rsidRPr="000519F4">
        <w:rPr>
          <w:rFonts w:ascii="Arial" w:hAnsi="Arial" w:cs="Arial"/>
          <w:sz w:val="22"/>
          <w:szCs w:val="22"/>
        </w:rPr>
        <w:t xml:space="preserve"> set out in this </w:t>
      </w:r>
      <w:r w:rsidR="00761E01" w:rsidRPr="000519F4">
        <w:rPr>
          <w:rFonts w:ascii="Arial" w:hAnsi="Arial" w:cs="Arial"/>
          <w:sz w:val="22"/>
          <w:szCs w:val="22"/>
        </w:rPr>
        <w:t>section</w:t>
      </w:r>
      <w:r w:rsidR="002356CA" w:rsidRPr="000519F4">
        <w:rPr>
          <w:rFonts w:ascii="Arial" w:hAnsi="Arial" w:cs="Arial"/>
          <w:color w:val="000000"/>
          <w:sz w:val="22"/>
          <w:szCs w:val="22"/>
          <w:lang w:val="en-IE"/>
        </w:rPr>
        <w:t xml:space="preserve"> A</w:t>
      </w:r>
      <w:r w:rsidR="00FF4C1D" w:rsidRPr="000519F4">
        <w:rPr>
          <w:rFonts w:ascii="Arial" w:hAnsi="Arial" w:cs="Arial"/>
          <w:color w:val="000000"/>
          <w:sz w:val="22"/>
          <w:szCs w:val="22"/>
          <w:lang w:val="en-IE"/>
        </w:rPr>
        <w:t>.</w:t>
      </w:r>
      <w:r w:rsidR="002356CA" w:rsidRPr="000519F4">
        <w:rPr>
          <w:rFonts w:ascii="Arial" w:hAnsi="Arial" w:cs="Arial"/>
          <w:color w:val="000000"/>
          <w:sz w:val="22"/>
          <w:szCs w:val="22"/>
          <w:lang w:val="en-IE"/>
        </w:rPr>
        <w:t xml:space="preserve">9 </w:t>
      </w:r>
      <w:r w:rsidR="00224EAD" w:rsidRPr="000519F4">
        <w:rPr>
          <w:rFonts w:ascii="Arial" w:hAnsi="Arial" w:cs="Arial"/>
          <w:color w:val="000000"/>
          <w:sz w:val="22"/>
          <w:szCs w:val="22"/>
          <w:lang w:val="en-IE"/>
        </w:rPr>
        <w:t>(</w:t>
      </w:r>
      <w:r w:rsidR="00224EAD" w:rsidRPr="000519F4">
        <w:rPr>
          <w:rFonts w:ascii="Arial" w:hAnsi="Arial" w:cs="Arial"/>
          <w:i/>
          <w:color w:val="000000"/>
          <w:sz w:val="22"/>
          <w:szCs w:val="22"/>
          <w:lang w:val="en-IE"/>
        </w:rPr>
        <w:t xml:space="preserve">Evaluation of PQQ </w:t>
      </w:r>
      <w:r w:rsidR="00A777F3" w:rsidRPr="000519F4">
        <w:rPr>
          <w:rFonts w:ascii="Arial" w:hAnsi="Arial" w:cs="Arial"/>
          <w:i/>
          <w:color w:val="000000"/>
          <w:sz w:val="22"/>
          <w:szCs w:val="22"/>
          <w:lang w:val="en-IE"/>
        </w:rPr>
        <w:t>R</w:t>
      </w:r>
      <w:r w:rsidR="00224EAD" w:rsidRPr="000519F4">
        <w:rPr>
          <w:rFonts w:ascii="Arial" w:hAnsi="Arial" w:cs="Arial"/>
          <w:i/>
          <w:color w:val="000000"/>
          <w:sz w:val="22"/>
          <w:szCs w:val="22"/>
          <w:lang w:val="en-IE"/>
        </w:rPr>
        <w:t>esponses</w:t>
      </w:r>
      <w:r w:rsidR="00224EAD" w:rsidRPr="000519F4">
        <w:rPr>
          <w:rFonts w:ascii="Arial" w:hAnsi="Arial" w:cs="Arial"/>
          <w:color w:val="000000"/>
          <w:sz w:val="22"/>
          <w:szCs w:val="22"/>
          <w:lang w:val="en-IE"/>
        </w:rPr>
        <w:t>)</w:t>
      </w:r>
      <w:r w:rsidR="00461FCD" w:rsidRPr="000519F4">
        <w:rPr>
          <w:rFonts w:ascii="Arial" w:hAnsi="Arial" w:cs="Arial"/>
          <w:color w:val="000000"/>
          <w:sz w:val="22"/>
          <w:szCs w:val="22"/>
          <w:lang w:val="en-IE"/>
        </w:rPr>
        <w:t>,</w:t>
      </w:r>
      <w:r w:rsidR="00911332" w:rsidRPr="000519F4">
        <w:rPr>
          <w:rFonts w:ascii="Arial" w:hAnsi="Arial" w:cs="Arial"/>
          <w:color w:val="000000"/>
          <w:sz w:val="22"/>
          <w:szCs w:val="22"/>
          <w:lang w:val="en-IE"/>
        </w:rPr>
        <w:t xml:space="preserve"> </w:t>
      </w:r>
      <w:r w:rsidR="0063455E" w:rsidRPr="000519F4">
        <w:rPr>
          <w:rFonts w:ascii="Arial" w:hAnsi="Arial" w:cs="Arial"/>
          <w:color w:val="000000"/>
          <w:sz w:val="22"/>
          <w:szCs w:val="22"/>
          <w:lang w:val="en-IE"/>
        </w:rPr>
        <w:t>i</w:t>
      </w:r>
      <w:r w:rsidR="00461FCD" w:rsidRPr="000519F4">
        <w:rPr>
          <w:rFonts w:ascii="Arial" w:hAnsi="Arial" w:cs="Arial"/>
          <w:color w:val="000000"/>
          <w:sz w:val="22"/>
          <w:szCs w:val="22"/>
          <w:lang w:val="en-IE"/>
        </w:rPr>
        <w:t xml:space="preserve">t is anticipated that the </w:t>
      </w:r>
      <w:r w:rsidR="008A245D" w:rsidRPr="000519F4">
        <w:rPr>
          <w:rFonts w:ascii="Arial" w:hAnsi="Arial" w:cs="Arial"/>
          <w:color w:val="000000"/>
          <w:sz w:val="22"/>
          <w:szCs w:val="22"/>
          <w:lang w:val="en-IE"/>
        </w:rPr>
        <w:t xml:space="preserve">five (5) </w:t>
      </w:r>
      <w:r w:rsidR="00461FCD" w:rsidRPr="000519F4">
        <w:rPr>
          <w:rFonts w:ascii="Arial" w:hAnsi="Arial" w:cs="Arial"/>
          <w:color w:val="000000"/>
          <w:sz w:val="22"/>
          <w:szCs w:val="22"/>
          <w:lang w:val="en-IE"/>
        </w:rPr>
        <w:t>highest-</w:t>
      </w:r>
      <w:r w:rsidR="0063455E" w:rsidRPr="000519F4">
        <w:rPr>
          <w:rFonts w:ascii="Arial" w:hAnsi="Arial" w:cs="Arial"/>
          <w:color w:val="000000"/>
          <w:sz w:val="22"/>
          <w:szCs w:val="22"/>
          <w:lang w:val="en-IE"/>
        </w:rPr>
        <w:t>scored</w:t>
      </w:r>
      <w:r w:rsidR="00461FCD" w:rsidRPr="000519F4">
        <w:rPr>
          <w:rFonts w:ascii="Arial" w:hAnsi="Arial" w:cs="Arial"/>
          <w:color w:val="000000"/>
          <w:sz w:val="22"/>
          <w:szCs w:val="22"/>
          <w:lang w:val="en-IE"/>
        </w:rPr>
        <w:t xml:space="preserve"> Applicants will be short</w:t>
      </w:r>
      <w:r w:rsidR="008B6C46" w:rsidRPr="000519F4">
        <w:rPr>
          <w:rFonts w:ascii="Arial" w:hAnsi="Arial" w:cs="Arial"/>
          <w:color w:val="000000"/>
          <w:sz w:val="22"/>
          <w:szCs w:val="22"/>
          <w:lang w:val="en-IE"/>
        </w:rPr>
        <w:t>-</w:t>
      </w:r>
      <w:r w:rsidR="00461FCD" w:rsidRPr="000519F4">
        <w:rPr>
          <w:rFonts w:ascii="Arial" w:hAnsi="Arial" w:cs="Arial"/>
          <w:color w:val="000000"/>
          <w:sz w:val="22"/>
          <w:szCs w:val="22"/>
          <w:lang w:val="en-IE"/>
        </w:rPr>
        <w:t>listed</w:t>
      </w:r>
      <w:r w:rsidR="002356CA" w:rsidRPr="000519F4">
        <w:rPr>
          <w:rFonts w:ascii="Arial" w:hAnsi="Arial" w:cs="Arial"/>
          <w:color w:val="000000"/>
          <w:sz w:val="22"/>
          <w:szCs w:val="22"/>
          <w:lang w:val="en-IE"/>
        </w:rPr>
        <w:t xml:space="preserve"> and invited</w:t>
      </w:r>
      <w:r w:rsidR="00461FCD" w:rsidRPr="000519F4">
        <w:rPr>
          <w:rFonts w:ascii="Arial" w:hAnsi="Arial" w:cs="Arial"/>
          <w:color w:val="000000"/>
          <w:sz w:val="22"/>
          <w:szCs w:val="22"/>
          <w:lang w:val="en-IE"/>
        </w:rPr>
        <w:t xml:space="preserve"> to proceed to the next stage of the </w:t>
      </w:r>
      <w:r w:rsidR="008B6C46" w:rsidRPr="000519F4">
        <w:rPr>
          <w:rFonts w:ascii="Arial" w:hAnsi="Arial" w:cs="Arial"/>
          <w:color w:val="000000"/>
          <w:sz w:val="22"/>
          <w:szCs w:val="22"/>
          <w:lang w:val="en-IE"/>
        </w:rPr>
        <w:t>P</w:t>
      </w:r>
      <w:r w:rsidR="00461FCD" w:rsidRPr="000519F4">
        <w:rPr>
          <w:rFonts w:ascii="Arial" w:hAnsi="Arial" w:cs="Arial"/>
          <w:color w:val="000000"/>
          <w:sz w:val="22"/>
          <w:szCs w:val="22"/>
          <w:lang w:val="en-IE"/>
        </w:rPr>
        <w:t>rocurement process.</w:t>
      </w:r>
      <w:r w:rsidR="002356CA" w:rsidRPr="000519F4">
        <w:rPr>
          <w:rFonts w:ascii="Arial" w:hAnsi="Arial" w:cs="Arial"/>
          <w:color w:val="000000"/>
          <w:sz w:val="22"/>
          <w:szCs w:val="22"/>
          <w:lang w:val="en-IE"/>
        </w:rPr>
        <w:t xml:space="preserve"> The Contracting Entity however reserves the right (but has no obligation) to short-list and invite more or less than </w:t>
      </w:r>
      <w:r w:rsidR="004A3150" w:rsidRPr="000519F4">
        <w:rPr>
          <w:rFonts w:ascii="Arial" w:hAnsi="Arial" w:cs="Arial"/>
          <w:color w:val="000000"/>
          <w:sz w:val="22"/>
          <w:szCs w:val="22"/>
          <w:lang w:val="en-IE"/>
        </w:rPr>
        <w:t xml:space="preserve">five (5) </w:t>
      </w:r>
      <w:r w:rsidR="008F7843" w:rsidRPr="000519F4">
        <w:rPr>
          <w:rFonts w:ascii="Arial" w:hAnsi="Arial" w:cs="Arial"/>
          <w:color w:val="000000"/>
          <w:sz w:val="22"/>
          <w:szCs w:val="22"/>
          <w:lang w:val="en-IE"/>
        </w:rPr>
        <w:t xml:space="preserve"> </w:t>
      </w:r>
      <w:r w:rsidR="002356CA" w:rsidRPr="000519F4">
        <w:rPr>
          <w:rFonts w:ascii="Arial" w:hAnsi="Arial" w:cs="Arial"/>
          <w:color w:val="000000"/>
          <w:sz w:val="22"/>
          <w:szCs w:val="22"/>
          <w:lang w:val="en-IE"/>
        </w:rPr>
        <w:t>of the highest-scored Applicants.</w:t>
      </w:r>
    </w:p>
    <w:bookmarkEnd w:id="21"/>
    <w:p w14:paraId="46F15013" w14:textId="77777777" w:rsidR="00BB6F6F" w:rsidRPr="0055558B" w:rsidRDefault="00BB6F6F" w:rsidP="00DD5B72">
      <w:pPr>
        <w:pStyle w:val="Footer"/>
        <w:tabs>
          <w:tab w:val="clear" w:pos="4153"/>
          <w:tab w:val="clear" w:pos="8306"/>
        </w:tabs>
        <w:ind w:right="425"/>
        <w:jc w:val="both"/>
        <w:rPr>
          <w:rFonts w:ascii="Arial" w:hAnsi="Arial" w:cs="Arial"/>
          <w:color w:val="000000"/>
          <w:sz w:val="22"/>
          <w:szCs w:val="22"/>
          <w:lang w:val="en-IE"/>
        </w:rPr>
      </w:pPr>
    </w:p>
    <w:p w14:paraId="4E18F87B" w14:textId="7017D0BD" w:rsidR="00DD5B72" w:rsidRDefault="003953A8" w:rsidP="00EC60E6">
      <w:pPr>
        <w:pStyle w:val="Heading3"/>
        <w:keepNext w:val="0"/>
        <w:numPr>
          <w:ilvl w:val="0"/>
          <w:numId w:val="0"/>
        </w:numPr>
        <w:tabs>
          <w:tab w:val="clear" w:pos="567"/>
          <w:tab w:val="clear" w:pos="1134"/>
          <w:tab w:val="clear" w:pos="1701"/>
          <w:tab w:val="left" w:pos="720"/>
        </w:tabs>
        <w:spacing w:after="120" w:line="300" w:lineRule="atLeast"/>
        <w:ind w:right="425"/>
        <w:jc w:val="both"/>
        <w:rPr>
          <w:rFonts w:cs="Arial"/>
          <w:sz w:val="22"/>
          <w:szCs w:val="22"/>
        </w:rPr>
      </w:pPr>
      <w:bookmarkStart w:id="22" w:name="_Toc473623813"/>
      <w:bookmarkStart w:id="23" w:name="_Toc473623893"/>
      <w:r w:rsidRPr="0055558B">
        <w:rPr>
          <w:rFonts w:cs="Arial"/>
          <w:sz w:val="22"/>
          <w:szCs w:val="22"/>
        </w:rPr>
        <w:t>For the avoidance of doubt, any one or more of the st</w:t>
      </w:r>
      <w:r w:rsidR="00D33A83">
        <w:rPr>
          <w:rFonts w:cs="Arial"/>
          <w:sz w:val="22"/>
          <w:szCs w:val="22"/>
        </w:rPr>
        <w:t>ages</w:t>
      </w:r>
      <w:r w:rsidRPr="0055558B">
        <w:rPr>
          <w:rFonts w:cs="Arial"/>
          <w:sz w:val="22"/>
          <w:szCs w:val="22"/>
        </w:rPr>
        <w:t xml:space="preserve"> above may happen in </w:t>
      </w:r>
      <w:r w:rsidR="00E64D7A" w:rsidRPr="0055558B">
        <w:rPr>
          <w:rFonts w:cs="Arial"/>
          <w:sz w:val="22"/>
          <w:szCs w:val="22"/>
        </w:rPr>
        <w:t>sequence or concurrently</w:t>
      </w:r>
      <w:r w:rsidRPr="0055558B">
        <w:rPr>
          <w:rFonts w:cs="Arial"/>
          <w:sz w:val="22"/>
          <w:szCs w:val="22"/>
        </w:rPr>
        <w:t>.</w:t>
      </w:r>
      <w:bookmarkEnd w:id="22"/>
      <w:bookmarkEnd w:id="23"/>
      <w:r w:rsidRPr="0055558B">
        <w:rPr>
          <w:rFonts w:cs="Arial"/>
          <w:sz w:val="22"/>
          <w:szCs w:val="22"/>
        </w:rPr>
        <w:t xml:space="preserve"> </w:t>
      </w:r>
    </w:p>
    <w:p w14:paraId="5EFBB3EF" w14:textId="77777777" w:rsidR="00EC60E6" w:rsidRPr="00EC60E6" w:rsidRDefault="00EC60E6" w:rsidP="00EC60E6">
      <w:pPr>
        <w:rPr>
          <w:lang w:eastAsia="en-GB"/>
        </w:rPr>
      </w:pPr>
    </w:p>
    <w:p w14:paraId="2F0170C9" w14:textId="77777777" w:rsidR="000765C3" w:rsidRPr="0055558B" w:rsidRDefault="000765C3" w:rsidP="00DD5B72">
      <w:pPr>
        <w:spacing w:after="240"/>
        <w:ind w:right="425"/>
        <w:jc w:val="both"/>
        <w:rPr>
          <w:rFonts w:ascii="Arial" w:hAnsi="Arial" w:cs="Arial"/>
          <w:b/>
          <w:kern w:val="28"/>
          <w:sz w:val="22"/>
          <w:szCs w:val="22"/>
        </w:rPr>
      </w:pPr>
      <w:r w:rsidRPr="0055558B">
        <w:rPr>
          <w:rFonts w:ascii="Arial" w:hAnsi="Arial" w:cs="Arial"/>
          <w:b/>
          <w:kern w:val="28"/>
          <w:sz w:val="22"/>
          <w:szCs w:val="22"/>
        </w:rPr>
        <w:t>Clarification</w:t>
      </w:r>
    </w:p>
    <w:p w14:paraId="65508A49" w14:textId="77777777" w:rsidR="000765C3" w:rsidRPr="0055558B" w:rsidRDefault="008B6C46" w:rsidP="00DD5B72">
      <w:pPr>
        <w:spacing w:after="240"/>
        <w:ind w:right="425"/>
        <w:jc w:val="both"/>
        <w:rPr>
          <w:rFonts w:ascii="Arial" w:hAnsi="Arial" w:cs="Arial"/>
          <w:kern w:val="28"/>
          <w:sz w:val="22"/>
          <w:szCs w:val="22"/>
        </w:rPr>
      </w:pPr>
      <w:r w:rsidRPr="0055558B">
        <w:rPr>
          <w:rFonts w:ascii="Arial" w:hAnsi="Arial" w:cs="Arial"/>
          <w:kern w:val="28"/>
          <w:sz w:val="22"/>
          <w:szCs w:val="22"/>
        </w:rPr>
        <w:t>In accordance with section A.</w:t>
      </w:r>
      <w:r w:rsidR="00267A70" w:rsidRPr="0055558B">
        <w:rPr>
          <w:rFonts w:ascii="Arial" w:hAnsi="Arial" w:cs="Arial"/>
          <w:kern w:val="28"/>
          <w:sz w:val="22"/>
          <w:szCs w:val="22"/>
        </w:rPr>
        <w:t>8</w:t>
      </w:r>
      <w:r w:rsidR="006F599E" w:rsidRPr="0055558B">
        <w:rPr>
          <w:rFonts w:ascii="Arial" w:hAnsi="Arial" w:cs="Arial"/>
          <w:kern w:val="28"/>
          <w:sz w:val="22"/>
          <w:szCs w:val="22"/>
        </w:rPr>
        <w:t xml:space="preserve"> </w:t>
      </w:r>
      <w:r w:rsidRPr="0055558B">
        <w:rPr>
          <w:rFonts w:ascii="Arial" w:hAnsi="Arial" w:cs="Arial"/>
          <w:kern w:val="28"/>
          <w:sz w:val="22"/>
          <w:szCs w:val="22"/>
        </w:rPr>
        <w:t>(</w:t>
      </w:r>
      <w:r w:rsidR="00267A70" w:rsidRPr="0055558B">
        <w:rPr>
          <w:rFonts w:ascii="Arial" w:hAnsi="Arial" w:cs="Arial"/>
          <w:i/>
          <w:kern w:val="28"/>
          <w:sz w:val="22"/>
          <w:szCs w:val="22"/>
        </w:rPr>
        <w:t xml:space="preserve">Post-Submission </w:t>
      </w:r>
      <w:r w:rsidRPr="0055558B">
        <w:rPr>
          <w:rFonts w:ascii="Arial" w:hAnsi="Arial" w:cs="Arial"/>
          <w:i/>
          <w:kern w:val="28"/>
          <w:sz w:val="22"/>
          <w:szCs w:val="22"/>
        </w:rPr>
        <w:t>Clarification</w:t>
      </w:r>
      <w:r w:rsidR="00482095" w:rsidRPr="0055558B">
        <w:rPr>
          <w:rFonts w:ascii="Arial" w:hAnsi="Arial" w:cs="Arial"/>
          <w:i/>
          <w:kern w:val="28"/>
          <w:sz w:val="22"/>
          <w:szCs w:val="22"/>
        </w:rPr>
        <w:t>s</w:t>
      </w:r>
      <w:r w:rsidR="00F57EFA" w:rsidRPr="0055558B">
        <w:rPr>
          <w:rFonts w:ascii="Arial" w:hAnsi="Arial" w:cs="Arial"/>
          <w:kern w:val="28"/>
          <w:sz w:val="22"/>
          <w:szCs w:val="22"/>
        </w:rPr>
        <w:t xml:space="preserve">), </w:t>
      </w:r>
      <w:r w:rsidRPr="0055558B">
        <w:rPr>
          <w:rFonts w:ascii="Arial" w:hAnsi="Arial" w:cs="Arial"/>
          <w:kern w:val="28"/>
          <w:sz w:val="22"/>
          <w:szCs w:val="22"/>
        </w:rPr>
        <w:t>t</w:t>
      </w:r>
      <w:r w:rsidR="00A57E00" w:rsidRPr="0055558B">
        <w:rPr>
          <w:rFonts w:ascii="Arial" w:hAnsi="Arial" w:cs="Arial"/>
          <w:kern w:val="28"/>
          <w:sz w:val="22"/>
          <w:szCs w:val="22"/>
        </w:rPr>
        <w:t>he Contracting Entity may seek clarification or further information or both from one or more Applicants on their Response</w:t>
      </w:r>
    </w:p>
    <w:p w14:paraId="5DD6065B" w14:textId="79348437" w:rsidR="000765C3" w:rsidRPr="00E7657A" w:rsidRDefault="000765C3" w:rsidP="00DD5B72">
      <w:pPr>
        <w:spacing w:after="240"/>
        <w:ind w:right="425"/>
        <w:jc w:val="both"/>
        <w:rPr>
          <w:rFonts w:ascii="Arial" w:hAnsi="Arial" w:cs="Arial"/>
          <w:b/>
          <w:sz w:val="22"/>
          <w:szCs w:val="22"/>
        </w:rPr>
      </w:pPr>
      <w:r w:rsidRPr="00E7657A">
        <w:rPr>
          <w:rFonts w:ascii="Arial" w:hAnsi="Arial" w:cs="Arial"/>
          <w:b/>
          <w:sz w:val="22"/>
          <w:szCs w:val="22"/>
        </w:rPr>
        <w:t>Applicant withdraws or is excluded</w:t>
      </w:r>
      <w:r w:rsidR="007166A8" w:rsidRPr="0055558B">
        <w:rPr>
          <w:rFonts w:ascii="Arial" w:hAnsi="Arial" w:cs="Arial"/>
          <w:b/>
          <w:sz w:val="22"/>
          <w:szCs w:val="22"/>
        </w:rPr>
        <w:t xml:space="preserve"> </w:t>
      </w:r>
    </w:p>
    <w:p w14:paraId="76BECA37" w14:textId="251F4987" w:rsidR="004F0237" w:rsidRPr="0055558B" w:rsidRDefault="004F0237" w:rsidP="00DD5B72">
      <w:pPr>
        <w:spacing w:after="240"/>
        <w:ind w:right="425"/>
        <w:jc w:val="both"/>
        <w:rPr>
          <w:rFonts w:ascii="Arial" w:hAnsi="Arial" w:cs="Arial"/>
          <w:sz w:val="22"/>
          <w:szCs w:val="22"/>
        </w:rPr>
      </w:pPr>
      <w:r w:rsidRPr="00E7657A">
        <w:rPr>
          <w:rFonts w:ascii="Arial" w:hAnsi="Arial" w:cs="Arial"/>
          <w:sz w:val="22"/>
          <w:szCs w:val="22"/>
        </w:rPr>
        <w:t xml:space="preserve">If an Applicant </w:t>
      </w:r>
      <w:r w:rsidR="003C7B81" w:rsidRPr="00E7657A">
        <w:rPr>
          <w:rFonts w:ascii="Arial" w:hAnsi="Arial" w:cs="Arial"/>
          <w:sz w:val="22"/>
          <w:szCs w:val="22"/>
        </w:rPr>
        <w:t xml:space="preserve">who has </w:t>
      </w:r>
      <w:r w:rsidR="008F7843" w:rsidRPr="00E7657A">
        <w:rPr>
          <w:rFonts w:ascii="Arial" w:hAnsi="Arial" w:cs="Arial"/>
          <w:sz w:val="22"/>
          <w:szCs w:val="22"/>
        </w:rPr>
        <w:t>prequalified</w:t>
      </w:r>
      <w:r w:rsidR="00181FAD" w:rsidRPr="00E7657A">
        <w:rPr>
          <w:rFonts w:ascii="Arial" w:hAnsi="Arial" w:cs="Arial"/>
          <w:sz w:val="22"/>
          <w:szCs w:val="22"/>
        </w:rPr>
        <w:t xml:space="preserve"> and</w:t>
      </w:r>
      <w:r w:rsidR="008F7843" w:rsidRPr="00E7657A">
        <w:rPr>
          <w:rFonts w:ascii="Arial" w:hAnsi="Arial" w:cs="Arial"/>
          <w:sz w:val="22"/>
          <w:szCs w:val="22"/>
        </w:rPr>
        <w:t xml:space="preserve"> </w:t>
      </w:r>
      <w:r w:rsidR="00181FAD" w:rsidRPr="00E7657A">
        <w:rPr>
          <w:rFonts w:ascii="Arial" w:hAnsi="Arial" w:cs="Arial"/>
          <w:sz w:val="22"/>
          <w:szCs w:val="22"/>
        </w:rPr>
        <w:t>been</w:t>
      </w:r>
      <w:r w:rsidRPr="00E7657A">
        <w:rPr>
          <w:rFonts w:ascii="Arial" w:hAnsi="Arial" w:cs="Arial"/>
          <w:sz w:val="22"/>
          <w:szCs w:val="22"/>
        </w:rPr>
        <w:t xml:space="preserve"> short-listed</w:t>
      </w:r>
      <w:r w:rsidR="00181FAD" w:rsidRPr="00E7657A">
        <w:rPr>
          <w:rFonts w:ascii="Arial" w:hAnsi="Arial" w:cs="Arial"/>
          <w:sz w:val="22"/>
          <w:szCs w:val="22"/>
        </w:rPr>
        <w:t xml:space="preserve"> in accordance with this s</w:t>
      </w:r>
      <w:r w:rsidRPr="00E7657A">
        <w:rPr>
          <w:rFonts w:ascii="Arial" w:hAnsi="Arial" w:cs="Arial"/>
          <w:sz w:val="22"/>
          <w:szCs w:val="22"/>
        </w:rPr>
        <w:t>ection A</w:t>
      </w:r>
      <w:r w:rsidR="00EF73FE" w:rsidRPr="00E7657A">
        <w:rPr>
          <w:rFonts w:ascii="Arial" w:hAnsi="Arial" w:cs="Arial"/>
          <w:sz w:val="22"/>
          <w:szCs w:val="22"/>
        </w:rPr>
        <w:t>.</w:t>
      </w:r>
      <w:r w:rsidRPr="00E7657A">
        <w:rPr>
          <w:rFonts w:ascii="Arial" w:hAnsi="Arial" w:cs="Arial"/>
          <w:sz w:val="22"/>
          <w:szCs w:val="22"/>
        </w:rPr>
        <w:t>9 above</w:t>
      </w:r>
      <w:r w:rsidR="008F7843" w:rsidRPr="00E7657A">
        <w:rPr>
          <w:rFonts w:ascii="Arial" w:hAnsi="Arial" w:cs="Arial"/>
          <w:sz w:val="22"/>
          <w:szCs w:val="22"/>
        </w:rPr>
        <w:t>,</w:t>
      </w:r>
      <w:r w:rsidRPr="00E7657A">
        <w:rPr>
          <w:rFonts w:ascii="Arial" w:hAnsi="Arial" w:cs="Arial"/>
          <w:sz w:val="22"/>
          <w:szCs w:val="22"/>
        </w:rPr>
        <w:t xml:space="preserve"> subsequently either withdraws or is excluded from the Procurement process, the Contracting Entity may, at its discretion</w:t>
      </w:r>
      <w:r w:rsidR="002356CA" w:rsidRPr="00E7657A">
        <w:rPr>
          <w:rFonts w:ascii="Arial" w:hAnsi="Arial" w:cs="Arial"/>
          <w:sz w:val="22"/>
          <w:szCs w:val="22"/>
        </w:rPr>
        <w:t xml:space="preserve"> and without any obligation whatsoever</w:t>
      </w:r>
      <w:r w:rsidRPr="00E7657A">
        <w:rPr>
          <w:rFonts w:ascii="Arial" w:hAnsi="Arial" w:cs="Arial"/>
          <w:sz w:val="22"/>
          <w:szCs w:val="22"/>
        </w:rPr>
        <w:t xml:space="preserve">, invite the next highest </w:t>
      </w:r>
      <w:r w:rsidR="003C7B81" w:rsidRPr="00E7657A">
        <w:rPr>
          <w:rFonts w:ascii="Arial" w:hAnsi="Arial" w:cs="Arial"/>
          <w:sz w:val="22"/>
          <w:szCs w:val="22"/>
        </w:rPr>
        <w:t xml:space="preserve">scored </w:t>
      </w:r>
      <w:r w:rsidRPr="00E7657A">
        <w:rPr>
          <w:rFonts w:ascii="Arial" w:hAnsi="Arial" w:cs="Arial"/>
          <w:sz w:val="22"/>
          <w:szCs w:val="22"/>
        </w:rPr>
        <w:t>Applicant</w:t>
      </w:r>
      <w:r w:rsidR="008F7843" w:rsidRPr="00E7657A">
        <w:rPr>
          <w:rFonts w:ascii="Arial" w:hAnsi="Arial" w:cs="Arial"/>
          <w:sz w:val="22"/>
          <w:szCs w:val="22"/>
        </w:rPr>
        <w:t>,</w:t>
      </w:r>
      <w:r w:rsidRPr="00E7657A">
        <w:rPr>
          <w:rFonts w:ascii="Arial" w:hAnsi="Arial" w:cs="Arial"/>
          <w:sz w:val="22"/>
          <w:szCs w:val="22"/>
        </w:rPr>
        <w:t xml:space="preserve">  to enter into the Procurement process and to receive the </w:t>
      </w:r>
      <w:r w:rsidR="00D33A83">
        <w:rPr>
          <w:rFonts w:ascii="Arial" w:hAnsi="Arial" w:cs="Arial"/>
          <w:sz w:val="22"/>
          <w:szCs w:val="22"/>
        </w:rPr>
        <w:t>RFT</w:t>
      </w:r>
      <w:r w:rsidRPr="00E7657A">
        <w:rPr>
          <w:rFonts w:ascii="Arial" w:hAnsi="Arial" w:cs="Arial"/>
          <w:sz w:val="22"/>
          <w:szCs w:val="22"/>
        </w:rPr>
        <w:t xml:space="preserve">. In such circumstances the Contracting </w:t>
      </w:r>
      <w:r w:rsidRPr="00BF69E2">
        <w:rPr>
          <w:rFonts w:ascii="Arial" w:hAnsi="Arial" w:cs="Arial"/>
          <w:sz w:val="22"/>
          <w:szCs w:val="22"/>
        </w:rPr>
        <w:t xml:space="preserve">Entity will notify </w:t>
      </w:r>
      <w:r w:rsidR="00996046" w:rsidRPr="00BF69E2">
        <w:rPr>
          <w:rFonts w:ascii="Arial" w:hAnsi="Arial" w:cs="Arial"/>
          <w:sz w:val="22"/>
          <w:szCs w:val="22"/>
        </w:rPr>
        <w:t xml:space="preserve">the affected </w:t>
      </w:r>
      <w:r w:rsidRPr="00BF69E2">
        <w:rPr>
          <w:rFonts w:ascii="Arial" w:hAnsi="Arial" w:cs="Arial"/>
          <w:sz w:val="22"/>
          <w:szCs w:val="22"/>
        </w:rPr>
        <w:t>Applicants accordingly and may am</w:t>
      </w:r>
      <w:r w:rsidR="00181FAD" w:rsidRPr="00BF69E2">
        <w:rPr>
          <w:rFonts w:ascii="Arial" w:hAnsi="Arial" w:cs="Arial"/>
          <w:sz w:val="22"/>
          <w:szCs w:val="22"/>
        </w:rPr>
        <w:t>end the indicative Procurement T</w:t>
      </w:r>
      <w:r w:rsidRPr="00BF69E2">
        <w:rPr>
          <w:rFonts w:ascii="Arial" w:hAnsi="Arial" w:cs="Arial"/>
          <w:sz w:val="22"/>
          <w:szCs w:val="22"/>
        </w:rPr>
        <w:t>imetable</w:t>
      </w:r>
      <w:r w:rsidRPr="00B4740B">
        <w:rPr>
          <w:rFonts w:ascii="Arial" w:hAnsi="Arial" w:cs="Arial"/>
          <w:sz w:val="22"/>
          <w:szCs w:val="22"/>
        </w:rPr>
        <w:t>.</w:t>
      </w:r>
    </w:p>
    <w:p w14:paraId="1060952C" w14:textId="77777777" w:rsidR="00181FAD" w:rsidRPr="0055558B" w:rsidRDefault="00181FAD" w:rsidP="0024095E">
      <w:pPr>
        <w:ind w:left="567"/>
        <w:rPr>
          <w:rFonts w:ascii="Arial" w:hAnsi="Arial" w:cs="Arial"/>
          <w:sz w:val="22"/>
          <w:szCs w:val="22"/>
          <w:highlight w:val="yellow"/>
        </w:rPr>
      </w:pPr>
      <w:r w:rsidRPr="0055558B">
        <w:rPr>
          <w:rFonts w:ascii="Arial" w:hAnsi="Arial" w:cs="Arial"/>
          <w:sz w:val="22"/>
          <w:szCs w:val="22"/>
          <w:highlight w:val="yellow"/>
        </w:rPr>
        <w:br w:type="page"/>
      </w:r>
    </w:p>
    <w:p w14:paraId="64476FC1" w14:textId="77777777" w:rsidR="00D40163" w:rsidRPr="0055558B" w:rsidRDefault="007444BF" w:rsidP="00D40163">
      <w:pPr>
        <w:pStyle w:val="Heading2"/>
        <w:rPr>
          <w:i w:val="0"/>
          <w:sz w:val="22"/>
          <w:szCs w:val="22"/>
          <w:lang w:eastAsia="en-GB"/>
        </w:rPr>
      </w:pPr>
      <w:bookmarkStart w:id="24" w:name="_Toc473623894"/>
      <w:r w:rsidRPr="0055558B">
        <w:rPr>
          <w:i w:val="0"/>
          <w:sz w:val="22"/>
          <w:szCs w:val="22"/>
          <w:lang w:eastAsia="en-GB"/>
        </w:rPr>
        <w:lastRenderedPageBreak/>
        <w:t>A.1</w:t>
      </w:r>
      <w:r w:rsidR="00181FAD" w:rsidRPr="0055558B">
        <w:rPr>
          <w:i w:val="0"/>
          <w:sz w:val="22"/>
          <w:szCs w:val="22"/>
          <w:lang w:eastAsia="en-GB"/>
        </w:rPr>
        <w:t>0</w:t>
      </w:r>
      <w:r w:rsidRPr="0055558B">
        <w:rPr>
          <w:i w:val="0"/>
          <w:sz w:val="22"/>
          <w:szCs w:val="22"/>
          <w:lang w:eastAsia="en-GB"/>
        </w:rPr>
        <w:t xml:space="preserve"> </w:t>
      </w:r>
      <w:r w:rsidR="001F5EF7" w:rsidRPr="0055558B">
        <w:rPr>
          <w:i w:val="0"/>
          <w:sz w:val="22"/>
          <w:szCs w:val="22"/>
          <w:lang w:eastAsia="en-GB"/>
        </w:rPr>
        <w:t xml:space="preserve">Pre-qualification </w:t>
      </w:r>
      <w:r w:rsidR="00A85080" w:rsidRPr="0055558B">
        <w:rPr>
          <w:i w:val="0"/>
          <w:sz w:val="22"/>
          <w:szCs w:val="22"/>
          <w:lang w:eastAsia="en-GB"/>
        </w:rPr>
        <w:t xml:space="preserve">Evaluation Type </w:t>
      </w:r>
      <w:r w:rsidRPr="0055558B">
        <w:rPr>
          <w:i w:val="0"/>
          <w:sz w:val="22"/>
          <w:szCs w:val="22"/>
          <w:lang w:eastAsia="en-GB"/>
        </w:rPr>
        <w:t>T</w:t>
      </w:r>
      <w:r w:rsidR="001F5EF7" w:rsidRPr="0055558B">
        <w:rPr>
          <w:i w:val="0"/>
          <w:sz w:val="22"/>
          <w:szCs w:val="22"/>
          <w:lang w:eastAsia="en-GB"/>
        </w:rPr>
        <w:t>abl</w:t>
      </w:r>
      <w:r w:rsidR="00BB6F6F" w:rsidRPr="0055558B">
        <w:rPr>
          <w:i w:val="0"/>
          <w:sz w:val="22"/>
          <w:szCs w:val="22"/>
          <w:lang w:eastAsia="en-GB"/>
        </w:rPr>
        <w:t>e</w:t>
      </w:r>
      <w:bookmarkEnd w:id="24"/>
      <w:r w:rsidR="00325BE7" w:rsidRPr="0055558B">
        <w:rPr>
          <w:i w:val="0"/>
          <w:sz w:val="22"/>
          <w:szCs w:val="22"/>
          <w:lang w:eastAsia="en-GB"/>
        </w:rPr>
        <w:t xml:space="preserve"> </w:t>
      </w:r>
    </w:p>
    <w:p w14:paraId="239736DA" w14:textId="36E8A656" w:rsidR="008F7843" w:rsidRPr="004D16F1" w:rsidRDefault="008F7843" w:rsidP="007444BF">
      <w:pPr>
        <w:spacing w:after="240"/>
        <w:jc w:val="both"/>
        <w:rPr>
          <w:rFonts w:ascii="Arial" w:hAnsi="Arial" w:cs="Arial"/>
          <w:b/>
          <w:sz w:val="22"/>
          <w:szCs w:val="22"/>
        </w:rPr>
      </w:pPr>
    </w:p>
    <w:p w14:paraId="7B2006B5" w14:textId="77777777" w:rsidR="007444BF" w:rsidRPr="0055558B" w:rsidRDefault="007444BF" w:rsidP="007444BF">
      <w:pPr>
        <w:spacing w:after="240"/>
        <w:jc w:val="both"/>
        <w:rPr>
          <w:rFonts w:ascii="Arial" w:hAnsi="Arial" w:cs="Arial"/>
          <w:sz w:val="22"/>
          <w:szCs w:val="22"/>
        </w:rPr>
      </w:pPr>
      <w:r w:rsidRPr="0055558B">
        <w:rPr>
          <w:rFonts w:ascii="Arial" w:hAnsi="Arial" w:cs="Arial"/>
          <w:sz w:val="22"/>
          <w:szCs w:val="22"/>
        </w:rPr>
        <w:t xml:space="preserve">Below is the summary of </w:t>
      </w:r>
      <w:r w:rsidR="002356CA" w:rsidRPr="0055558B">
        <w:rPr>
          <w:rFonts w:ascii="Arial" w:hAnsi="Arial" w:cs="Arial"/>
          <w:sz w:val="22"/>
          <w:szCs w:val="22"/>
        </w:rPr>
        <w:t xml:space="preserve">the PQQ </w:t>
      </w:r>
      <w:r w:rsidR="00A85080" w:rsidRPr="0055558B">
        <w:rPr>
          <w:rFonts w:ascii="Arial" w:hAnsi="Arial" w:cs="Arial"/>
          <w:sz w:val="22"/>
          <w:szCs w:val="22"/>
        </w:rPr>
        <w:t>e</w:t>
      </w:r>
      <w:r w:rsidR="00C44099" w:rsidRPr="0055558B">
        <w:rPr>
          <w:rFonts w:ascii="Arial" w:hAnsi="Arial" w:cs="Arial"/>
          <w:sz w:val="22"/>
          <w:szCs w:val="22"/>
        </w:rPr>
        <w:t>valuation</w:t>
      </w:r>
      <w:r w:rsidRPr="0055558B">
        <w:rPr>
          <w:rFonts w:ascii="Arial" w:hAnsi="Arial" w:cs="Arial"/>
          <w:sz w:val="22"/>
          <w:szCs w:val="22"/>
        </w:rPr>
        <w:t xml:space="preserve"> criteria and </w:t>
      </w:r>
      <w:r w:rsidR="00A85080" w:rsidRPr="0055558B">
        <w:rPr>
          <w:rFonts w:ascii="Arial" w:hAnsi="Arial" w:cs="Arial"/>
          <w:sz w:val="22"/>
          <w:szCs w:val="22"/>
        </w:rPr>
        <w:t>type</w:t>
      </w:r>
      <w:r w:rsidR="00521B23" w:rsidRPr="0055558B">
        <w:rPr>
          <w:rFonts w:ascii="Arial" w:hAnsi="Arial" w:cs="Arial"/>
          <w:sz w:val="22"/>
          <w:szCs w:val="22"/>
        </w:rPr>
        <w:t>.</w:t>
      </w:r>
    </w:p>
    <w:tbl>
      <w:tblPr>
        <w:tblW w:w="764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44"/>
        <w:gridCol w:w="3251"/>
        <w:gridCol w:w="3251"/>
      </w:tblGrid>
      <w:tr w:rsidR="00C83D0B" w:rsidRPr="0055558B" w14:paraId="717709BD" w14:textId="77777777" w:rsidTr="051742EF">
        <w:trPr>
          <w:trHeight w:val="1199"/>
          <w:tblHeader/>
          <w:jc w:val="center"/>
        </w:trPr>
        <w:tc>
          <w:tcPr>
            <w:tcW w:w="1144" w:type="dxa"/>
            <w:shd w:val="clear" w:color="auto" w:fill="E6E6E6"/>
            <w:vAlign w:val="center"/>
          </w:tcPr>
          <w:p w14:paraId="16AE52D4" w14:textId="77777777" w:rsidR="00C83D0B" w:rsidRPr="0055558B" w:rsidRDefault="00C83D0B" w:rsidP="004D081A">
            <w:pPr>
              <w:jc w:val="center"/>
              <w:rPr>
                <w:rFonts w:ascii="Arial" w:hAnsi="Arial" w:cs="Arial"/>
                <w:b/>
                <w:bCs/>
                <w:sz w:val="22"/>
                <w:szCs w:val="22"/>
              </w:rPr>
            </w:pPr>
            <w:r w:rsidRPr="0055558B">
              <w:rPr>
                <w:rFonts w:ascii="Arial" w:hAnsi="Arial" w:cs="Arial"/>
                <w:b/>
                <w:bCs/>
                <w:sz w:val="22"/>
                <w:szCs w:val="22"/>
              </w:rPr>
              <w:t>Section</w:t>
            </w:r>
          </w:p>
        </w:tc>
        <w:tc>
          <w:tcPr>
            <w:tcW w:w="3251" w:type="dxa"/>
            <w:shd w:val="clear" w:color="auto" w:fill="E6E6E6"/>
            <w:vAlign w:val="center"/>
          </w:tcPr>
          <w:p w14:paraId="38AC5945" w14:textId="77777777" w:rsidR="00C83D0B" w:rsidRPr="0055558B" w:rsidRDefault="00C83D0B" w:rsidP="004D081A">
            <w:pPr>
              <w:widowControl w:val="0"/>
              <w:jc w:val="center"/>
              <w:rPr>
                <w:rFonts w:ascii="Arial" w:hAnsi="Arial" w:cs="Arial"/>
                <w:b/>
                <w:bCs/>
                <w:sz w:val="22"/>
                <w:szCs w:val="22"/>
              </w:rPr>
            </w:pPr>
            <w:r w:rsidRPr="0055558B">
              <w:rPr>
                <w:rFonts w:ascii="Arial" w:hAnsi="Arial" w:cs="Arial"/>
                <w:b/>
                <w:bCs/>
                <w:sz w:val="22"/>
                <w:szCs w:val="22"/>
              </w:rPr>
              <w:t>QUESTION/CRITERIA</w:t>
            </w:r>
          </w:p>
        </w:tc>
        <w:tc>
          <w:tcPr>
            <w:tcW w:w="3251" w:type="dxa"/>
            <w:shd w:val="clear" w:color="auto" w:fill="E6E6E6"/>
          </w:tcPr>
          <w:p w14:paraId="46E98621" w14:textId="77777777" w:rsidR="00C83D0B" w:rsidRPr="0055558B" w:rsidRDefault="00C83D0B" w:rsidP="004D081A">
            <w:pPr>
              <w:widowControl w:val="0"/>
              <w:jc w:val="center"/>
              <w:rPr>
                <w:rFonts w:ascii="Arial" w:hAnsi="Arial" w:cs="Arial"/>
                <w:b/>
                <w:bCs/>
                <w:sz w:val="22"/>
                <w:szCs w:val="22"/>
              </w:rPr>
            </w:pPr>
          </w:p>
          <w:p w14:paraId="07CB8692" w14:textId="77777777" w:rsidR="00C83D0B" w:rsidRPr="0055558B" w:rsidRDefault="00C83D0B" w:rsidP="00C83D0B">
            <w:pPr>
              <w:jc w:val="center"/>
              <w:rPr>
                <w:rFonts w:ascii="Arial" w:hAnsi="Arial" w:cs="Arial"/>
                <w:b/>
                <w:sz w:val="22"/>
                <w:szCs w:val="22"/>
              </w:rPr>
            </w:pPr>
          </w:p>
          <w:p w14:paraId="25F635B4" w14:textId="77777777" w:rsidR="00C83D0B" w:rsidRPr="0055558B" w:rsidRDefault="00A85080" w:rsidP="00A85080">
            <w:pPr>
              <w:jc w:val="center"/>
              <w:rPr>
                <w:rFonts w:ascii="Arial" w:hAnsi="Arial" w:cs="Arial"/>
                <w:sz w:val="22"/>
                <w:szCs w:val="22"/>
              </w:rPr>
            </w:pPr>
            <w:r w:rsidRPr="0055558B">
              <w:rPr>
                <w:rFonts w:ascii="Arial" w:hAnsi="Arial" w:cs="Arial"/>
                <w:b/>
                <w:sz w:val="22"/>
                <w:szCs w:val="22"/>
              </w:rPr>
              <w:t xml:space="preserve">Evaluation Type </w:t>
            </w:r>
          </w:p>
        </w:tc>
      </w:tr>
      <w:tr w:rsidR="00C83D0B" w:rsidRPr="0055558B" w14:paraId="48BFDB53" w14:textId="77777777" w:rsidTr="051742EF">
        <w:trPr>
          <w:trHeight w:val="1365"/>
          <w:jc w:val="center"/>
        </w:trPr>
        <w:tc>
          <w:tcPr>
            <w:tcW w:w="1144" w:type="dxa"/>
            <w:vAlign w:val="center"/>
          </w:tcPr>
          <w:p w14:paraId="7EBD7F35" w14:textId="77777777" w:rsidR="00C83D0B" w:rsidRPr="0055558B" w:rsidRDefault="00C83D0B" w:rsidP="00710995">
            <w:pPr>
              <w:rPr>
                <w:rFonts w:ascii="Arial" w:hAnsi="Arial" w:cs="Arial"/>
                <w:b/>
                <w:bCs/>
                <w:color w:val="000000"/>
                <w:sz w:val="22"/>
                <w:szCs w:val="22"/>
              </w:rPr>
            </w:pPr>
            <w:r w:rsidRPr="0055558B">
              <w:rPr>
                <w:rFonts w:ascii="Arial" w:hAnsi="Arial" w:cs="Arial"/>
                <w:b/>
                <w:bCs/>
                <w:color w:val="000000"/>
                <w:sz w:val="22"/>
                <w:szCs w:val="22"/>
              </w:rPr>
              <w:t>B.1</w:t>
            </w:r>
          </w:p>
        </w:tc>
        <w:tc>
          <w:tcPr>
            <w:tcW w:w="3251" w:type="dxa"/>
            <w:vAlign w:val="center"/>
          </w:tcPr>
          <w:p w14:paraId="46C615A8" w14:textId="77777777" w:rsidR="00C83D0B" w:rsidRPr="0055558B" w:rsidRDefault="00C83D0B" w:rsidP="00710995">
            <w:pPr>
              <w:rPr>
                <w:rFonts w:ascii="Arial" w:hAnsi="Arial" w:cs="Arial"/>
                <w:b/>
                <w:bCs/>
                <w:sz w:val="22"/>
                <w:szCs w:val="22"/>
                <w:lang w:val="en-US"/>
              </w:rPr>
            </w:pPr>
            <w:r w:rsidRPr="0055558B">
              <w:rPr>
                <w:rFonts w:ascii="Arial" w:hAnsi="Arial" w:cs="Arial"/>
                <w:b/>
                <w:bCs/>
                <w:sz w:val="22"/>
                <w:szCs w:val="22"/>
                <w:lang w:val="en-US"/>
              </w:rPr>
              <w:t>Applicant Details</w:t>
            </w:r>
            <w:r w:rsidR="003F6AAF" w:rsidRPr="0055558B">
              <w:rPr>
                <w:rFonts w:ascii="Arial" w:hAnsi="Arial" w:cs="Arial"/>
                <w:b/>
                <w:bCs/>
                <w:sz w:val="22"/>
                <w:szCs w:val="22"/>
                <w:lang w:val="en-US"/>
              </w:rPr>
              <w:t>, Employees/Resources, Group Company Details, Contact Details</w:t>
            </w:r>
            <w:r w:rsidRPr="0055558B">
              <w:rPr>
                <w:rFonts w:ascii="Arial" w:hAnsi="Arial" w:cs="Arial"/>
                <w:b/>
                <w:bCs/>
                <w:sz w:val="22"/>
                <w:szCs w:val="22"/>
                <w:lang w:val="en-US"/>
              </w:rPr>
              <w:t xml:space="preserve"> and Contracting Model</w:t>
            </w:r>
          </w:p>
        </w:tc>
        <w:tc>
          <w:tcPr>
            <w:tcW w:w="3251" w:type="dxa"/>
          </w:tcPr>
          <w:p w14:paraId="38399C2F" w14:textId="76A2BF6B" w:rsidR="00C83D0B" w:rsidRPr="0055558B" w:rsidRDefault="007E3C5C" w:rsidP="000519F4">
            <w:pPr>
              <w:jc w:val="center"/>
              <w:rPr>
                <w:rFonts w:ascii="Arial" w:hAnsi="Arial" w:cs="Arial"/>
                <w:b/>
                <w:bCs/>
                <w:sz w:val="22"/>
                <w:szCs w:val="22"/>
                <w:lang w:val="en-US"/>
              </w:rPr>
            </w:pPr>
            <w:r>
              <w:rPr>
                <w:rFonts w:ascii="Arial" w:hAnsi="Arial" w:cs="Arial"/>
                <w:b/>
                <w:bCs/>
                <w:sz w:val="22"/>
                <w:szCs w:val="22"/>
                <w:lang w:val="en-US"/>
              </w:rPr>
              <w:t>Pass/Fail</w:t>
            </w:r>
          </w:p>
          <w:p w14:paraId="73817704" w14:textId="5485A5E2" w:rsidR="00C83D0B" w:rsidRPr="0055558B" w:rsidRDefault="00C83D0B" w:rsidP="000519F4">
            <w:pPr>
              <w:jc w:val="center"/>
              <w:rPr>
                <w:rFonts w:ascii="Arial" w:hAnsi="Arial" w:cs="Arial"/>
                <w:b/>
                <w:bCs/>
                <w:sz w:val="22"/>
                <w:szCs w:val="22"/>
                <w:lang w:val="en-US"/>
              </w:rPr>
            </w:pPr>
          </w:p>
        </w:tc>
      </w:tr>
      <w:tr w:rsidR="00C83D0B" w:rsidRPr="00BC6CDC" w14:paraId="2A6B7AB3" w14:textId="77777777" w:rsidTr="051742EF">
        <w:trPr>
          <w:trHeight w:val="507"/>
          <w:jc w:val="center"/>
        </w:trPr>
        <w:tc>
          <w:tcPr>
            <w:tcW w:w="1144" w:type="dxa"/>
            <w:vAlign w:val="center"/>
          </w:tcPr>
          <w:p w14:paraId="034DD732" w14:textId="77777777" w:rsidR="00C83D0B" w:rsidRPr="00B4740B" w:rsidRDefault="00C83D0B" w:rsidP="001074B6">
            <w:pPr>
              <w:rPr>
                <w:rFonts w:ascii="Arial" w:hAnsi="Arial" w:cs="Arial"/>
                <w:b/>
                <w:bCs/>
                <w:color w:val="000000"/>
                <w:sz w:val="22"/>
                <w:szCs w:val="22"/>
              </w:rPr>
            </w:pPr>
            <w:r w:rsidRPr="00B4740B">
              <w:rPr>
                <w:rFonts w:ascii="Arial" w:hAnsi="Arial" w:cs="Arial"/>
                <w:b/>
                <w:bCs/>
                <w:sz w:val="22"/>
                <w:szCs w:val="22"/>
              </w:rPr>
              <w:t>B.2</w:t>
            </w:r>
          </w:p>
        </w:tc>
        <w:tc>
          <w:tcPr>
            <w:tcW w:w="3251" w:type="dxa"/>
            <w:vAlign w:val="center"/>
          </w:tcPr>
          <w:p w14:paraId="5C455D0C" w14:textId="77777777" w:rsidR="00C83D0B" w:rsidRPr="00B4740B" w:rsidRDefault="00C83D0B" w:rsidP="001074B6">
            <w:pPr>
              <w:rPr>
                <w:rFonts w:ascii="Arial" w:hAnsi="Arial" w:cs="Arial"/>
                <w:b/>
                <w:bCs/>
                <w:sz w:val="22"/>
                <w:szCs w:val="22"/>
              </w:rPr>
            </w:pPr>
            <w:r w:rsidRPr="00B4740B">
              <w:rPr>
                <w:rFonts w:ascii="Arial" w:hAnsi="Arial" w:cs="Arial"/>
                <w:b/>
                <w:bCs/>
                <w:sz w:val="22"/>
                <w:szCs w:val="22"/>
              </w:rPr>
              <w:t>Financial</w:t>
            </w:r>
          </w:p>
        </w:tc>
        <w:tc>
          <w:tcPr>
            <w:tcW w:w="3251" w:type="dxa"/>
          </w:tcPr>
          <w:p w14:paraId="6C0F84ED" w14:textId="086DBB23"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3F057C50" w14:textId="77777777" w:rsidTr="051742EF">
        <w:trPr>
          <w:trHeight w:val="446"/>
          <w:jc w:val="center"/>
        </w:trPr>
        <w:tc>
          <w:tcPr>
            <w:tcW w:w="1144" w:type="dxa"/>
            <w:vAlign w:val="center"/>
          </w:tcPr>
          <w:p w14:paraId="784EEF94" w14:textId="77777777" w:rsidR="00C83D0B" w:rsidRPr="00B4740B" w:rsidRDefault="00C83D0B" w:rsidP="001074B6">
            <w:pPr>
              <w:keepNext/>
              <w:widowControl w:val="0"/>
              <w:outlineLvl w:val="3"/>
              <w:rPr>
                <w:rFonts w:ascii="Arial" w:hAnsi="Arial" w:cs="Arial"/>
                <w:b/>
                <w:bCs/>
                <w:sz w:val="22"/>
                <w:szCs w:val="22"/>
              </w:rPr>
            </w:pPr>
            <w:r w:rsidRPr="00B4740B">
              <w:rPr>
                <w:rFonts w:ascii="Arial" w:hAnsi="Arial" w:cs="Arial"/>
                <w:b/>
                <w:bCs/>
                <w:color w:val="000000"/>
                <w:sz w:val="22"/>
                <w:szCs w:val="22"/>
              </w:rPr>
              <w:t>B.3</w:t>
            </w:r>
          </w:p>
        </w:tc>
        <w:tc>
          <w:tcPr>
            <w:tcW w:w="3251" w:type="dxa"/>
            <w:vAlign w:val="center"/>
          </w:tcPr>
          <w:p w14:paraId="0749F6B5" w14:textId="77777777" w:rsidR="00C83D0B" w:rsidRPr="00B4740B" w:rsidRDefault="00C83D0B" w:rsidP="001074B6">
            <w:pPr>
              <w:rPr>
                <w:rFonts w:ascii="Arial" w:hAnsi="Arial" w:cs="Arial"/>
                <w:b/>
                <w:bCs/>
                <w:sz w:val="22"/>
                <w:szCs w:val="22"/>
              </w:rPr>
            </w:pPr>
            <w:r w:rsidRPr="00B4740B">
              <w:rPr>
                <w:rFonts w:ascii="Arial" w:hAnsi="Arial" w:cs="Arial"/>
                <w:b/>
                <w:bCs/>
                <w:sz w:val="22"/>
                <w:szCs w:val="22"/>
              </w:rPr>
              <w:t>Insurance</w:t>
            </w:r>
          </w:p>
        </w:tc>
        <w:tc>
          <w:tcPr>
            <w:tcW w:w="3251" w:type="dxa"/>
          </w:tcPr>
          <w:p w14:paraId="3B8A2DA2" w14:textId="77777777"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5F06FFEF" w14:textId="77777777" w:rsidTr="051742EF">
        <w:trPr>
          <w:trHeight w:val="395"/>
          <w:jc w:val="center"/>
        </w:trPr>
        <w:tc>
          <w:tcPr>
            <w:tcW w:w="1144" w:type="dxa"/>
            <w:vAlign w:val="center"/>
          </w:tcPr>
          <w:p w14:paraId="507EE872" w14:textId="77777777" w:rsidR="00C83D0B" w:rsidRPr="00B4740B" w:rsidRDefault="00C83D0B" w:rsidP="001074B6">
            <w:pPr>
              <w:rPr>
                <w:rFonts w:ascii="Arial" w:hAnsi="Arial" w:cs="Arial"/>
                <w:sz w:val="22"/>
                <w:szCs w:val="22"/>
              </w:rPr>
            </w:pPr>
            <w:r w:rsidRPr="00B4740B">
              <w:rPr>
                <w:rFonts w:ascii="Arial" w:hAnsi="Arial" w:cs="Arial"/>
                <w:b/>
                <w:bCs/>
                <w:color w:val="000000"/>
                <w:sz w:val="22"/>
                <w:szCs w:val="22"/>
              </w:rPr>
              <w:t>B.4</w:t>
            </w:r>
          </w:p>
        </w:tc>
        <w:tc>
          <w:tcPr>
            <w:tcW w:w="3251" w:type="dxa"/>
            <w:vAlign w:val="center"/>
          </w:tcPr>
          <w:p w14:paraId="2FA84005" w14:textId="77777777" w:rsidR="00C83D0B" w:rsidRPr="00B4740B" w:rsidRDefault="00C83D0B" w:rsidP="001074B6">
            <w:pPr>
              <w:rPr>
                <w:rFonts w:ascii="Arial" w:hAnsi="Arial" w:cs="Arial"/>
                <w:b/>
                <w:bCs/>
                <w:sz w:val="22"/>
                <w:szCs w:val="22"/>
              </w:rPr>
            </w:pPr>
          </w:p>
          <w:p w14:paraId="64ACDB27" w14:textId="77777777" w:rsidR="00C83D0B" w:rsidRPr="00B4740B" w:rsidRDefault="00C83D0B" w:rsidP="001074B6">
            <w:pPr>
              <w:rPr>
                <w:rFonts w:ascii="Arial" w:hAnsi="Arial" w:cs="Arial"/>
                <w:b/>
                <w:bCs/>
                <w:sz w:val="22"/>
                <w:szCs w:val="22"/>
              </w:rPr>
            </w:pPr>
            <w:r w:rsidRPr="00B4740B">
              <w:rPr>
                <w:rFonts w:ascii="Arial" w:hAnsi="Arial" w:cs="Arial"/>
                <w:b/>
                <w:bCs/>
                <w:sz w:val="22"/>
                <w:szCs w:val="22"/>
              </w:rPr>
              <w:t xml:space="preserve">Requirements for Third Parties </w:t>
            </w:r>
          </w:p>
          <w:p w14:paraId="5660511E" w14:textId="77777777" w:rsidR="00C83D0B" w:rsidRPr="00B4740B" w:rsidRDefault="00C83D0B" w:rsidP="001074B6">
            <w:pPr>
              <w:rPr>
                <w:rFonts w:ascii="Arial" w:hAnsi="Arial" w:cs="Arial"/>
                <w:b/>
                <w:bCs/>
                <w:sz w:val="22"/>
                <w:szCs w:val="22"/>
              </w:rPr>
            </w:pPr>
          </w:p>
        </w:tc>
        <w:tc>
          <w:tcPr>
            <w:tcW w:w="3251" w:type="dxa"/>
          </w:tcPr>
          <w:p w14:paraId="4814BF98" w14:textId="77777777"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0C8262A7" w14:textId="77777777" w:rsidTr="051742EF">
        <w:trPr>
          <w:trHeight w:val="690"/>
          <w:jc w:val="center"/>
        </w:trPr>
        <w:tc>
          <w:tcPr>
            <w:tcW w:w="1144" w:type="dxa"/>
            <w:vAlign w:val="center"/>
          </w:tcPr>
          <w:p w14:paraId="2A956C3C" w14:textId="77777777" w:rsidR="00C83D0B" w:rsidRPr="00B4740B" w:rsidRDefault="00C83D0B" w:rsidP="001074B6">
            <w:pPr>
              <w:rPr>
                <w:rFonts w:ascii="Arial" w:hAnsi="Arial" w:cs="Arial"/>
                <w:b/>
                <w:bCs/>
                <w:color w:val="000000"/>
                <w:sz w:val="22"/>
                <w:szCs w:val="22"/>
              </w:rPr>
            </w:pPr>
            <w:r w:rsidRPr="00B4740B">
              <w:rPr>
                <w:rFonts w:ascii="Arial" w:hAnsi="Arial" w:cs="Arial"/>
                <w:b/>
                <w:bCs/>
                <w:color w:val="000000"/>
                <w:sz w:val="22"/>
                <w:szCs w:val="22"/>
              </w:rPr>
              <w:t>B.5</w:t>
            </w:r>
          </w:p>
        </w:tc>
        <w:tc>
          <w:tcPr>
            <w:tcW w:w="3251" w:type="dxa"/>
            <w:vAlign w:val="center"/>
          </w:tcPr>
          <w:p w14:paraId="41660FAA" w14:textId="77777777" w:rsidR="00C83D0B" w:rsidRPr="00B4740B" w:rsidRDefault="00C83D0B" w:rsidP="00C83D0B">
            <w:pPr>
              <w:rPr>
                <w:rFonts w:ascii="Arial" w:hAnsi="Arial" w:cs="Arial"/>
                <w:b/>
                <w:bCs/>
                <w:sz w:val="22"/>
                <w:szCs w:val="22"/>
              </w:rPr>
            </w:pPr>
            <w:r w:rsidRPr="00B4740B">
              <w:rPr>
                <w:rFonts w:ascii="Arial" w:hAnsi="Arial" w:cs="Arial"/>
                <w:b/>
                <w:bCs/>
                <w:sz w:val="22"/>
                <w:szCs w:val="22"/>
              </w:rPr>
              <w:t>Tax Clearance</w:t>
            </w:r>
          </w:p>
        </w:tc>
        <w:tc>
          <w:tcPr>
            <w:tcW w:w="3251" w:type="dxa"/>
          </w:tcPr>
          <w:p w14:paraId="0373CCBF" w14:textId="77777777"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1B22A672" w14:textId="77777777" w:rsidTr="051742EF">
        <w:trPr>
          <w:trHeight w:val="690"/>
          <w:jc w:val="center"/>
        </w:trPr>
        <w:tc>
          <w:tcPr>
            <w:tcW w:w="1144" w:type="dxa"/>
            <w:vAlign w:val="center"/>
          </w:tcPr>
          <w:p w14:paraId="010F5B0B" w14:textId="77777777" w:rsidR="00C83D0B" w:rsidRPr="00B4740B" w:rsidRDefault="00C83D0B" w:rsidP="001074B6">
            <w:pPr>
              <w:rPr>
                <w:rFonts w:ascii="Arial" w:hAnsi="Arial" w:cs="Arial"/>
                <w:b/>
                <w:bCs/>
                <w:color w:val="000000"/>
                <w:sz w:val="22"/>
                <w:szCs w:val="22"/>
              </w:rPr>
            </w:pPr>
            <w:r w:rsidRPr="00B4740B">
              <w:rPr>
                <w:rFonts w:ascii="Arial" w:hAnsi="Arial" w:cs="Arial"/>
                <w:b/>
                <w:bCs/>
                <w:color w:val="000000"/>
                <w:sz w:val="22"/>
                <w:szCs w:val="22"/>
              </w:rPr>
              <w:t>B.6</w:t>
            </w:r>
          </w:p>
        </w:tc>
        <w:tc>
          <w:tcPr>
            <w:tcW w:w="3251" w:type="dxa"/>
            <w:vAlign w:val="center"/>
          </w:tcPr>
          <w:p w14:paraId="45245537" w14:textId="77777777" w:rsidR="00C83D0B" w:rsidRPr="00B4740B" w:rsidRDefault="00C83D0B" w:rsidP="001074B6">
            <w:pPr>
              <w:rPr>
                <w:rFonts w:ascii="Arial" w:hAnsi="Arial" w:cs="Arial"/>
                <w:b/>
                <w:bCs/>
                <w:sz w:val="22"/>
                <w:szCs w:val="22"/>
              </w:rPr>
            </w:pPr>
            <w:r w:rsidRPr="00B4740B">
              <w:rPr>
                <w:rFonts w:ascii="Arial" w:hAnsi="Arial" w:cs="Arial"/>
                <w:b/>
                <w:bCs/>
                <w:sz w:val="22"/>
                <w:szCs w:val="22"/>
              </w:rPr>
              <w:t xml:space="preserve">Health &amp; Safety </w:t>
            </w:r>
          </w:p>
        </w:tc>
        <w:tc>
          <w:tcPr>
            <w:tcW w:w="3251" w:type="dxa"/>
          </w:tcPr>
          <w:p w14:paraId="1DE5FCDF" w14:textId="74B0DC8B"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1A6C5BD3" w14:textId="41CA5642" w:rsidTr="051742EF">
        <w:trPr>
          <w:trHeight w:val="690"/>
          <w:jc w:val="center"/>
        </w:trPr>
        <w:tc>
          <w:tcPr>
            <w:tcW w:w="1144" w:type="dxa"/>
            <w:vAlign w:val="center"/>
          </w:tcPr>
          <w:p w14:paraId="1B581611" w14:textId="70615A4E" w:rsidR="00C83D0B" w:rsidRPr="0080390B" w:rsidRDefault="00C83D0B" w:rsidP="001074B6">
            <w:pPr>
              <w:rPr>
                <w:rFonts w:ascii="Arial" w:hAnsi="Arial" w:cs="Arial"/>
                <w:b/>
                <w:bCs/>
                <w:color w:val="000000"/>
                <w:sz w:val="22"/>
                <w:szCs w:val="22"/>
              </w:rPr>
            </w:pPr>
            <w:r w:rsidRPr="0080390B">
              <w:rPr>
                <w:rFonts w:ascii="Arial" w:hAnsi="Arial" w:cs="Arial"/>
                <w:b/>
                <w:bCs/>
                <w:color w:val="000000"/>
                <w:sz w:val="22"/>
                <w:szCs w:val="22"/>
              </w:rPr>
              <w:t>B.7</w:t>
            </w:r>
          </w:p>
        </w:tc>
        <w:tc>
          <w:tcPr>
            <w:tcW w:w="3251" w:type="dxa"/>
            <w:vAlign w:val="center"/>
          </w:tcPr>
          <w:p w14:paraId="1D535BED" w14:textId="36840759" w:rsidR="00C83D0B" w:rsidRPr="0080390B" w:rsidRDefault="00D14A36" w:rsidP="001074B6">
            <w:pPr>
              <w:rPr>
                <w:rFonts w:ascii="Arial" w:hAnsi="Arial" w:cs="Arial"/>
                <w:b/>
                <w:bCs/>
                <w:sz w:val="22"/>
                <w:szCs w:val="22"/>
              </w:rPr>
            </w:pPr>
            <w:r w:rsidRPr="0080390B">
              <w:rPr>
                <w:rFonts w:ascii="Arial" w:hAnsi="Arial" w:cs="Arial"/>
                <w:b/>
                <w:bCs/>
                <w:sz w:val="22"/>
                <w:szCs w:val="22"/>
              </w:rPr>
              <w:t xml:space="preserve">Not Used </w:t>
            </w:r>
          </w:p>
        </w:tc>
        <w:tc>
          <w:tcPr>
            <w:tcW w:w="3251" w:type="dxa"/>
          </w:tcPr>
          <w:p w14:paraId="21FA4D18" w14:textId="7B868A2A" w:rsidR="00C83D0B" w:rsidRPr="00B4740B" w:rsidRDefault="00C83D0B" w:rsidP="000519F4">
            <w:pPr>
              <w:jc w:val="center"/>
              <w:rPr>
                <w:rFonts w:ascii="Arial" w:hAnsi="Arial" w:cs="Arial"/>
                <w:b/>
                <w:bCs/>
                <w:sz w:val="22"/>
                <w:szCs w:val="22"/>
              </w:rPr>
            </w:pPr>
          </w:p>
        </w:tc>
      </w:tr>
      <w:tr w:rsidR="00C83D0B" w:rsidRPr="00BC6CDC" w14:paraId="038DFBF5" w14:textId="77777777" w:rsidTr="051742EF">
        <w:trPr>
          <w:trHeight w:val="690"/>
          <w:jc w:val="center"/>
        </w:trPr>
        <w:tc>
          <w:tcPr>
            <w:tcW w:w="1144" w:type="dxa"/>
            <w:vAlign w:val="center"/>
          </w:tcPr>
          <w:p w14:paraId="4A0B79C7" w14:textId="4AA92EC3" w:rsidR="00C83D0B" w:rsidRPr="00B4740B" w:rsidRDefault="00C83D0B" w:rsidP="001074B6">
            <w:pPr>
              <w:rPr>
                <w:rFonts w:ascii="Arial" w:hAnsi="Arial" w:cs="Arial"/>
                <w:b/>
                <w:bCs/>
                <w:color w:val="000000"/>
                <w:sz w:val="22"/>
                <w:szCs w:val="22"/>
              </w:rPr>
            </w:pPr>
            <w:r w:rsidRPr="00B4740B">
              <w:rPr>
                <w:rFonts w:ascii="Arial" w:hAnsi="Arial" w:cs="Arial"/>
                <w:b/>
                <w:bCs/>
                <w:color w:val="000000"/>
                <w:sz w:val="22"/>
                <w:szCs w:val="22"/>
              </w:rPr>
              <w:t>B.</w:t>
            </w:r>
            <w:r w:rsidR="007E3C5C">
              <w:rPr>
                <w:rFonts w:ascii="Arial" w:hAnsi="Arial" w:cs="Arial"/>
                <w:b/>
                <w:bCs/>
                <w:color w:val="000000"/>
                <w:sz w:val="22"/>
                <w:szCs w:val="22"/>
              </w:rPr>
              <w:t>8</w:t>
            </w:r>
          </w:p>
        </w:tc>
        <w:tc>
          <w:tcPr>
            <w:tcW w:w="3251" w:type="dxa"/>
            <w:vAlign w:val="center"/>
          </w:tcPr>
          <w:p w14:paraId="354BB61D" w14:textId="77777777" w:rsidR="00C83D0B" w:rsidRPr="00B4740B" w:rsidRDefault="00C83D0B" w:rsidP="001074B6">
            <w:pPr>
              <w:rPr>
                <w:rFonts w:ascii="Arial" w:hAnsi="Arial" w:cs="Arial"/>
                <w:b/>
                <w:bCs/>
                <w:sz w:val="22"/>
                <w:szCs w:val="22"/>
              </w:rPr>
            </w:pPr>
            <w:r w:rsidRPr="00B4740B">
              <w:rPr>
                <w:rFonts w:ascii="Arial" w:hAnsi="Arial" w:cs="Arial"/>
                <w:b/>
                <w:bCs/>
                <w:sz w:val="22"/>
                <w:szCs w:val="22"/>
              </w:rPr>
              <w:t>Quality Assurance</w:t>
            </w:r>
          </w:p>
        </w:tc>
        <w:tc>
          <w:tcPr>
            <w:tcW w:w="3251" w:type="dxa"/>
          </w:tcPr>
          <w:p w14:paraId="349642D0" w14:textId="77777777" w:rsidR="00C83D0B" w:rsidRPr="00B4740B" w:rsidRDefault="00C83D0B" w:rsidP="000519F4">
            <w:pPr>
              <w:jc w:val="center"/>
              <w:rPr>
                <w:rFonts w:ascii="Arial" w:hAnsi="Arial" w:cs="Arial"/>
                <w:b/>
                <w:bCs/>
                <w:sz w:val="22"/>
                <w:szCs w:val="22"/>
              </w:rPr>
            </w:pPr>
            <w:r w:rsidRPr="00B4740B">
              <w:rPr>
                <w:rFonts w:ascii="Arial" w:hAnsi="Arial" w:cs="Arial"/>
                <w:b/>
                <w:bCs/>
                <w:sz w:val="22"/>
                <w:szCs w:val="22"/>
              </w:rPr>
              <w:t>Pass/Fail</w:t>
            </w:r>
          </w:p>
        </w:tc>
      </w:tr>
      <w:tr w:rsidR="00C83D0B" w:rsidRPr="00BC6CDC" w14:paraId="40806FAF" w14:textId="77777777" w:rsidTr="051742EF">
        <w:trPr>
          <w:trHeight w:val="634"/>
          <w:jc w:val="center"/>
        </w:trPr>
        <w:tc>
          <w:tcPr>
            <w:tcW w:w="1144" w:type="dxa"/>
          </w:tcPr>
          <w:p w14:paraId="7907AA09" w14:textId="77777777" w:rsidR="00C83D0B" w:rsidRPr="00B4740B" w:rsidRDefault="00C83D0B" w:rsidP="001074B6">
            <w:pPr>
              <w:rPr>
                <w:rFonts w:ascii="Arial" w:hAnsi="Arial" w:cs="Arial"/>
                <w:b/>
                <w:bCs/>
                <w:color w:val="000000"/>
                <w:sz w:val="22"/>
                <w:szCs w:val="22"/>
              </w:rPr>
            </w:pPr>
            <w:r w:rsidRPr="00B4740B">
              <w:rPr>
                <w:rFonts w:ascii="Arial" w:hAnsi="Arial" w:cs="Arial"/>
                <w:b/>
                <w:bCs/>
                <w:color w:val="000000"/>
                <w:sz w:val="22"/>
                <w:szCs w:val="22"/>
              </w:rPr>
              <w:t>B.9</w:t>
            </w:r>
          </w:p>
        </w:tc>
        <w:tc>
          <w:tcPr>
            <w:tcW w:w="3251" w:type="dxa"/>
          </w:tcPr>
          <w:p w14:paraId="361318C6" w14:textId="77777777" w:rsidR="00C83D0B" w:rsidRPr="00B4740B" w:rsidRDefault="00C83D0B" w:rsidP="001074B6">
            <w:pPr>
              <w:rPr>
                <w:rFonts w:ascii="Arial" w:hAnsi="Arial" w:cs="Arial"/>
                <w:b/>
                <w:bCs/>
                <w:sz w:val="22"/>
                <w:szCs w:val="22"/>
              </w:rPr>
            </w:pPr>
            <w:r w:rsidRPr="00B4740B">
              <w:rPr>
                <w:rFonts w:ascii="Arial" w:hAnsi="Arial" w:cs="Arial"/>
                <w:b/>
                <w:bCs/>
                <w:kern w:val="28"/>
                <w:sz w:val="22"/>
                <w:szCs w:val="22"/>
              </w:rPr>
              <w:t>Experience &amp; Technical Capability</w:t>
            </w:r>
          </w:p>
        </w:tc>
        <w:tc>
          <w:tcPr>
            <w:tcW w:w="3251" w:type="dxa"/>
          </w:tcPr>
          <w:p w14:paraId="15AA475D" w14:textId="4009AE7E" w:rsidR="00C83D0B" w:rsidRPr="00B4740B" w:rsidRDefault="00C83D0B" w:rsidP="000519F4">
            <w:pPr>
              <w:jc w:val="center"/>
              <w:rPr>
                <w:rFonts w:ascii="Arial" w:hAnsi="Arial" w:cs="Arial"/>
                <w:b/>
                <w:bCs/>
                <w:kern w:val="28"/>
                <w:sz w:val="22"/>
                <w:szCs w:val="22"/>
              </w:rPr>
            </w:pPr>
            <w:r w:rsidRPr="00B4740B">
              <w:rPr>
                <w:rFonts w:ascii="Arial" w:hAnsi="Arial" w:cs="Arial"/>
                <w:b/>
                <w:bCs/>
                <w:kern w:val="28"/>
                <w:sz w:val="22"/>
                <w:szCs w:val="22"/>
              </w:rPr>
              <w:t>Qualitative (</w:t>
            </w:r>
            <w:r w:rsidR="00356393" w:rsidRPr="00B4740B">
              <w:rPr>
                <w:rFonts w:ascii="Arial" w:hAnsi="Arial" w:cs="Arial"/>
                <w:b/>
                <w:bCs/>
                <w:kern w:val="28"/>
                <w:sz w:val="22"/>
                <w:szCs w:val="22"/>
              </w:rPr>
              <w:t>S</w:t>
            </w:r>
            <w:r w:rsidRPr="00B4740B">
              <w:rPr>
                <w:rFonts w:ascii="Arial" w:hAnsi="Arial" w:cs="Arial"/>
                <w:b/>
                <w:bCs/>
                <w:kern w:val="28"/>
                <w:sz w:val="22"/>
                <w:szCs w:val="22"/>
              </w:rPr>
              <w:t>cored)</w:t>
            </w:r>
          </w:p>
        </w:tc>
      </w:tr>
      <w:tr w:rsidR="00C83D0B" w:rsidRPr="00BC6CDC" w14:paraId="255B4469" w14:textId="77777777" w:rsidTr="051742EF">
        <w:trPr>
          <w:trHeight w:val="544"/>
          <w:jc w:val="center"/>
        </w:trPr>
        <w:tc>
          <w:tcPr>
            <w:tcW w:w="1144" w:type="dxa"/>
          </w:tcPr>
          <w:p w14:paraId="1A496F8F" w14:textId="77777777" w:rsidR="00C83D0B" w:rsidRPr="00B4608F" w:rsidRDefault="00C83D0B" w:rsidP="001074B6">
            <w:pPr>
              <w:rPr>
                <w:rFonts w:ascii="Arial" w:hAnsi="Arial" w:cs="Arial"/>
                <w:b/>
                <w:bCs/>
                <w:color w:val="000000"/>
                <w:sz w:val="22"/>
                <w:szCs w:val="22"/>
              </w:rPr>
            </w:pPr>
            <w:r w:rsidRPr="00B4608F">
              <w:rPr>
                <w:rFonts w:ascii="Arial" w:hAnsi="Arial" w:cs="Arial"/>
                <w:b/>
                <w:bCs/>
                <w:color w:val="000000"/>
                <w:sz w:val="22"/>
                <w:szCs w:val="22"/>
              </w:rPr>
              <w:t>B.10</w:t>
            </w:r>
          </w:p>
        </w:tc>
        <w:tc>
          <w:tcPr>
            <w:tcW w:w="3251" w:type="dxa"/>
          </w:tcPr>
          <w:p w14:paraId="0E497268" w14:textId="77777777" w:rsidR="00C83D0B" w:rsidRPr="00B4608F" w:rsidRDefault="00C83D0B" w:rsidP="001074B6">
            <w:pPr>
              <w:rPr>
                <w:rFonts w:ascii="Arial" w:hAnsi="Arial" w:cs="Arial"/>
                <w:b/>
                <w:bCs/>
                <w:kern w:val="28"/>
                <w:sz w:val="22"/>
                <w:szCs w:val="22"/>
              </w:rPr>
            </w:pPr>
            <w:r w:rsidRPr="00B4608F">
              <w:rPr>
                <w:rFonts w:ascii="Arial" w:hAnsi="Arial" w:cs="Arial"/>
                <w:b/>
                <w:bCs/>
                <w:kern w:val="28"/>
                <w:sz w:val="22"/>
                <w:szCs w:val="22"/>
              </w:rPr>
              <w:t xml:space="preserve">Eligibility </w:t>
            </w:r>
          </w:p>
        </w:tc>
        <w:tc>
          <w:tcPr>
            <w:tcW w:w="3251" w:type="dxa"/>
          </w:tcPr>
          <w:p w14:paraId="32B6AEC3" w14:textId="77777777" w:rsidR="00C83D0B" w:rsidRPr="00B4608F" w:rsidRDefault="00C83D0B" w:rsidP="000519F4">
            <w:pPr>
              <w:jc w:val="center"/>
              <w:rPr>
                <w:rFonts w:ascii="Arial" w:hAnsi="Arial" w:cs="Arial"/>
                <w:b/>
                <w:bCs/>
                <w:kern w:val="28"/>
                <w:sz w:val="22"/>
                <w:szCs w:val="22"/>
              </w:rPr>
            </w:pPr>
            <w:r w:rsidRPr="00B4608F">
              <w:rPr>
                <w:rFonts w:ascii="Arial" w:hAnsi="Arial" w:cs="Arial"/>
                <w:b/>
                <w:bCs/>
                <w:kern w:val="28"/>
                <w:sz w:val="22"/>
                <w:szCs w:val="22"/>
              </w:rPr>
              <w:t>Pass/Fail</w:t>
            </w:r>
          </w:p>
        </w:tc>
      </w:tr>
      <w:tr w:rsidR="00B4608F" w:rsidRPr="00BC6CDC" w14:paraId="75736C86" w14:textId="77777777" w:rsidTr="051742EF">
        <w:trPr>
          <w:trHeight w:val="544"/>
          <w:jc w:val="center"/>
        </w:trPr>
        <w:tc>
          <w:tcPr>
            <w:tcW w:w="1144" w:type="dxa"/>
          </w:tcPr>
          <w:p w14:paraId="0F7691F1" w14:textId="7B300719" w:rsidR="00B4608F" w:rsidRPr="00B4608F" w:rsidRDefault="00B4608F" w:rsidP="001074B6">
            <w:pPr>
              <w:rPr>
                <w:rFonts w:ascii="Arial" w:hAnsi="Arial" w:cs="Arial"/>
                <w:b/>
                <w:bCs/>
                <w:color w:val="000000"/>
                <w:sz w:val="22"/>
                <w:szCs w:val="22"/>
              </w:rPr>
            </w:pPr>
            <w:r>
              <w:rPr>
                <w:rFonts w:ascii="Arial" w:hAnsi="Arial" w:cs="Arial"/>
                <w:b/>
                <w:bCs/>
                <w:color w:val="000000"/>
                <w:sz w:val="22"/>
                <w:szCs w:val="22"/>
              </w:rPr>
              <w:t>B.11</w:t>
            </w:r>
          </w:p>
        </w:tc>
        <w:tc>
          <w:tcPr>
            <w:tcW w:w="3251" w:type="dxa"/>
          </w:tcPr>
          <w:p w14:paraId="52C97FF9" w14:textId="4E14247E" w:rsidR="00B4608F" w:rsidRPr="00B4608F" w:rsidRDefault="00B4608F" w:rsidP="001074B6">
            <w:pPr>
              <w:rPr>
                <w:rFonts w:ascii="Arial" w:hAnsi="Arial" w:cs="Arial"/>
                <w:b/>
                <w:bCs/>
                <w:kern w:val="28"/>
                <w:sz w:val="22"/>
                <w:szCs w:val="22"/>
              </w:rPr>
            </w:pPr>
            <w:r>
              <w:rPr>
                <w:rFonts w:ascii="Arial" w:hAnsi="Arial" w:cs="Arial"/>
                <w:b/>
                <w:bCs/>
                <w:kern w:val="28"/>
                <w:sz w:val="22"/>
                <w:szCs w:val="22"/>
              </w:rPr>
              <w:t>Not Used</w:t>
            </w:r>
          </w:p>
        </w:tc>
        <w:tc>
          <w:tcPr>
            <w:tcW w:w="3251" w:type="dxa"/>
          </w:tcPr>
          <w:p w14:paraId="173F60DB" w14:textId="77777777" w:rsidR="00B4608F" w:rsidRPr="00B4608F" w:rsidRDefault="00B4608F" w:rsidP="000519F4">
            <w:pPr>
              <w:jc w:val="center"/>
              <w:rPr>
                <w:rFonts w:ascii="Arial" w:hAnsi="Arial" w:cs="Arial"/>
                <w:b/>
                <w:bCs/>
                <w:kern w:val="28"/>
                <w:sz w:val="22"/>
                <w:szCs w:val="22"/>
              </w:rPr>
            </w:pPr>
          </w:p>
        </w:tc>
      </w:tr>
    </w:tbl>
    <w:p w14:paraId="395C3441" w14:textId="77777777" w:rsidR="00A370C3" w:rsidRPr="0055558B" w:rsidRDefault="00A370C3" w:rsidP="00F57EFA">
      <w:pPr>
        <w:pStyle w:val="ACBody1"/>
        <w:ind w:left="0"/>
        <w:rPr>
          <w:rFonts w:ascii="Arial" w:hAnsi="Arial" w:cs="Arial"/>
          <w:kern w:val="28"/>
          <w:sz w:val="22"/>
          <w:szCs w:val="22"/>
          <w:lang w:val="en-GB"/>
        </w:rPr>
      </w:pPr>
    </w:p>
    <w:p w14:paraId="3529BB71" w14:textId="77777777" w:rsidR="00E106AB" w:rsidRPr="0055558B" w:rsidRDefault="00E106AB"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Pass/Fail</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the information provided will be evaluated as pass/fail</w:t>
      </w:r>
      <w:r w:rsidR="00E943C9" w:rsidRPr="0055558B">
        <w:rPr>
          <w:rFonts w:ascii="Arial" w:eastAsia="Arial Unicode MS" w:hAnsi="Arial" w:cs="Arial"/>
          <w:sz w:val="22"/>
          <w:szCs w:val="22"/>
          <w:lang w:val="en-IE"/>
        </w:rPr>
        <w:t xml:space="preserve">; </w:t>
      </w:r>
    </w:p>
    <w:p w14:paraId="1D08B2B9" w14:textId="77777777" w:rsidR="001D1F16" w:rsidRDefault="001D1F16"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 xml:space="preserve">Qualitative </w:t>
      </w:r>
      <w:r w:rsidRPr="0055558B">
        <w:rPr>
          <w:rFonts w:ascii="Arial" w:eastAsia="Arial Unicode MS" w:hAnsi="Arial" w:cs="Arial"/>
          <w:sz w:val="22"/>
          <w:szCs w:val="22"/>
          <w:lang w:val="en-IE"/>
        </w:rPr>
        <w:t xml:space="preserve">– </w:t>
      </w:r>
      <w:r w:rsidR="00E943C9" w:rsidRPr="0055558B">
        <w:rPr>
          <w:rFonts w:ascii="Arial" w:eastAsia="Arial Unicode MS" w:hAnsi="Arial" w:cs="Arial"/>
          <w:sz w:val="22"/>
          <w:szCs w:val="22"/>
          <w:lang w:val="en-IE"/>
        </w:rPr>
        <w:t xml:space="preserve">the information will be </w:t>
      </w:r>
      <w:r w:rsidR="001B2BE8" w:rsidRPr="0055558B">
        <w:rPr>
          <w:rFonts w:ascii="Arial" w:eastAsia="Arial Unicode MS" w:hAnsi="Arial" w:cs="Arial"/>
          <w:sz w:val="22"/>
          <w:szCs w:val="22"/>
          <w:lang w:val="en-IE"/>
        </w:rPr>
        <w:t>evaluated</w:t>
      </w:r>
      <w:r w:rsidRPr="0055558B">
        <w:rPr>
          <w:rFonts w:ascii="Arial" w:eastAsia="Arial Unicode MS" w:hAnsi="Arial" w:cs="Arial"/>
          <w:sz w:val="22"/>
          <w:szCs w:val="22"/>
          <w:lang w:val="en-IE"/>
        </w:rPr>
        <w:t xml:space="preserve"> and scored.</w:t>
      </w:r>
    </w:p>
    <w:p w14:paraId="5CAA250E" w14:textId="77777777" w:rsidR="00F4363F" w:rsidRPr="0055558B" w:rsidRDefault="00F4363F" w:rsidP="00EA1D34">
      <w:pPr>
        <w:spacing w:after="240"/>
        <w:ind w:left="426"/>
        <w:jc w:val="both"/>
        <w:rPr>
          <w:rFonts w:ascii="Arial" w:eastAsia="Arial Unicode MS" w:hAnsi="Arial" w:cs="Arial"/>
          <w:sz w:val="22"/>
          <w:szCs w:val="22"/>
          <w:lang w:val="en-IE"/>
        </w:rPr>
      </w:pPr>
    </w:p>
    <w:p w14:paraId="7F72C3CB" w14:textId="0D2881BF" w:rsidR="366382DC" w:rsidRDefault="192DDBE6" w:rsidP="00B4740B">
      <w:pPr>
        <w:pStyle w:val="ACBody1"/>
        <w:ind w:left="426"/>
        <w:rPr>
          <w:rFonts w:ascii="Calibri" w:eastAsia="Calibri" w:hAnsi="Calibri" w:cs="Calibri"/>
          <w:i/>
          <w:iCs/>
          <w:sz w:val="22"/>
          <w:szCs w:val="22"/>
        </w:rPr>
      </w:pPr>
      <w:r w:rsidRPr="00EA1D34">
        <w:rPr>
          <w:rFonts w:ascii="Arial" w:eastAsia="Arial" w:hAnsi="Arial" w:cs="Arial"/>
          <w:b/>
          <w:bCs/>
          <w:sz w:val="22"/>
          <w:szCs w:val="22"/>
          <w:lang w:eastAsia="en-GB"/>
        </w:rPr>
        <w:t>A.11</w:t>
      </w:r>
      <w:r w:rsidR="096CFACF" w:rsidRPr="00EA1D34">
        <w:rPr>
          <w:rFonts w:ascii="Arial" w:eastAsia="Arial" w:hAnsi="Arial" w:cs="Arial"/>
          <w:b/>
          <w:bCs/>
          <w:sz w:val="22"/>
          <w:szCs w:val="22"/>
          <w:lang w:eastAsia="en-GB"/>
        </w:rPr>
        <w:t xml:space="preserve"> </w:t>
      </w:r>
      <w:r w:rsidR="00463963">
        <w:rPr>
          <w:rFonts w:ascii="Arial" w:eastAsia="Arial" w:hAnsi="Arial" w:cs="Arial"/>
          <w:b/>
          <w:bCs/>
          <w:sz w:val="22"/>
          <w:szCs w:val="22"/>
          <w:lang w:eastAsia="en-GB"/>
        </w:rPr>
        <w:t xml:space="preserve">Not Used </w:t>
      </w:r>
    </w:p>
    <w:p w14:paraId="1D27AFE4" w14:textId="3B9AA461" w:rsidR="0C736A6B" w:rsidRDefault="0C736A6B">
      <w:r>
        <w:br w:type="page"/>
      </w:r>
    </w:p>
    <w:p w14:paraId="5DF0EABF" w14:textId="125B915A" w:rsidR="0C736A6B" w:rsidRDefault="0C736A6B" w:rsidP="0C736A6B"/>
    <w:p w14:paraId="6A96D1C5" w14:textId="57DEA22E" w:rsidR="0C736A6B" w:rsidRDefault="0C736A6B" w:rsidP="0C736A6B">
      <w:pPr>
        <w:pStyle w:val="ACBody1"/>
        <w:ind w:left="426"/>
        <w:rPr>
          <w:rFonts w:ascii="Arial" w:eastAsia="Arial Unicode MS" w:hAnsi="Arial" w:cs="Arial"/>
          <w:i/>
          <w:iCs/>
          <w:sz w:val="22"/>
          <w:szCs w:val="22"/>
        </w:rPr>
      </w:pPr>
    </w:p>
    <w:p w14:paraId="7F91B86E" w14:textId="77777777" w:rsidR="009C2AB5" w:rsidRPr="005C50A9" w:rsidRDefault="00A85080" w:rsidP="000F03A7">
      <w:pPr>
        <w:pStyle w:val="Heading2"/>
        <w:jc w:val="center"/>
        <w:rPr>
          <w:sz w:val="32"/>
          <w:szCs w:val="32"/>
        </w:rPr>
      </w:pPr>
      <w:bookmarkStart w:id="25" w:name="_Toc473623895"/>
      <w:r w:rsidRPr="005C50A9">
        <w:rPr>
          <w:sz w:val="32"/>
          <w:szCs w:val="32"/>
        </w:rPr>
        <w:t xml:space="preserve">SECTION B - </w:t>
      </w:r>
      <w:r w:rsidR="009C2AB5" w:rsidRPr="005C50A9">
        <w:rPr>
          <w:sz w:val="32"/>
          <w:szCs w:val="32"/>
        </w:rPr>
        <w:t>PRE-QUALIFICATION QUESTIONNAIRE</w:t>
      </w:r>
      <w:bookmarkEnd w:id="25"/>
    </w:p>
    <w:p w14:paraId="145D5511" w14:textId="77777777" w:rsidR="009C2AB5" w:rsidRPr="0055558B" w:rsidRDefault="009C2AB5" w:rsidP="009C2AB5">
      <w:pPr>
        <w:pStyle w:val="Heading2"/>
        <w:rPr>
          <w:sz w:val="22"/>
          <w:szCs w:val="22"/>
        </w:rPr>
      </w:pPr>
    </w:p>
    <w:p w14:paraId="5B951F74" w14:textId="0B385129" w:rsidR="004735B0" w:rsidRPr="0055558B" w:rsidRDefault="00A85080" w:rsidP="009C2AB5">
      <w:pPr>
        <w:tabs>
          <w:tab w:val="center" w:pos="4153"/>
          <w:tab w:val="right" w:pos="8306"/>
        </w:tabs>
        <w:ind w:left="426"/>
        <w:jc w:val="both"/>
        <w:rPr>
          <w:rFonts w:ascii="Arial" w:hAnsi="Arial" w:cs="Arial"/>
          <w:b/>
          <w:sz w:val="22"/>
          <w:szCs w:val="22"/>
        </w:rPr>
      </w:pPr>
      <w:r w:rsidRPr="0055558B">
        <w:rPr>
          <w:rFonts w:ascii="Arial" w:hAnsi="Arial" w:cs="Arial"/>
          <w:b/>
          <w:sz w:val="22"/>
          <w:szCs w:val="22"/>
        </w:rPr>
        <w:t>TO BE COMPLETED BY THE APPLICANT</w:t>
      </w:r>
      <w:r w:rsidR="00EC60E6" w:rsidRPr="0055558B">
        <w:rPr>
          <w:rFonts w:ascii="Arial" w:hAnsi="Arial" w:cs="Arial"/>
          <w:b/>
          <w:sz w:val="22"/>
          <w:szCs w:val="22"/>
        </w:rPr>
        <w:t>/</w:t>
      </w:r>
      <w:r w:rsidR="00EC60E6">
        <w:rPr>
          <w:rFonts w:ascii="Arial" w:hAnsi="Arial" w:cs="Arial"/>
          <w:b/>
          <w:sz w:val="22"/>
          <w:szCs w:val="22"/>
        </w:rPr>
        <w:t xml:space="preserve"> </w:t>
      </w:r>
      <w:r w:rsidR="00EC60E6" w:rsidRPr="0055558B">
        <w:rPr>
          <w:rFonts w:ascii="Arial" w:hAnsi="Arial" w:cs="Arial"/>
          <w:b/>
          <w:sz w:val="22"/>
          <w:szCs w:val="22"/>
        </w:rPr>
        <w:t>APPLICANT</w:t>
      </w:r>
      <w:r w:rsidRPr="0055558B">
        <w:rPr>
          <w:rFonts w:ascii="Arial" w:hAnsi="Arial" w:cs="Arial"/>
          <w:b/>
          <w:sz w:val="22"/>
          <w:szCs w:val="22"/>
        </w:rPr>
        <w:t xml:space="preserve"> MEMBER</w:t>
      </w:r>
      <w:r w:rsidR="007A1D6D" w:rsidRPr="0055558B">
        <w:rPr>
          <w:rFonts w:ascii="Arial" w:hAnsi="Arial" w:cs="Arial"/>
          <w:b/>
          <w:sz w:val="22"/>
          <w:szCs w:val="22"/>
        </w:rPr>
        <w:t xml:space="preserve">/ </w:t>
      </w:r>
      <w:r w:rsidR="00A64B0E">
        <w:rPr>
          <w:rFonts w:ascii="Arial" w:hAnsi="Arial" w:cs="Arial"/>
          <w:b/>
          <w:sz w:val="22"/>
          <w:szCs w:val="22"/>
        </w:rPr>
        <w:t xml:space="preserve"> </w:t>
      </w:r>
      <w:r w:rsidR="007A1D6D" w:rsidRPr="0055558B">
        <w:rPr>
          <w:rFonts w:ascii="Arial" w:hAnsi="Arial" w:cs="Arial"/>
          <w:b/>
          <w:sz w:val="22"/>
          <w:szCs w:val="22"/>
        </w:rPr>
        <w:t>ANY ENTITY BEING RELIED UPON</w:t>
      </w:r>
    </w:p>
    <w:p w14:paraId="02E47A6A" w14:textId="77777777" w:rsidR="004735B0" w:rsidRPr="0055558B" w:rsidRDefault="004735B0" w:rsidP="00C76C0F">
      <w:pPr>
        <w:pStyle w:val="Caption"/>
        <w:rPr>
          <w:rFonts w:eastAsia="Calibri"/>
          <w:lang w:val="en-IE"/>
        </w:rPr>
      </w:pPr>
    </w:p>
    <w:p w14:paraId="2FB7B53E" w14:textId="011DCFF2" w:rsidR="00C76C0F" w:rsidRPr="00C7626F" w:rsidRDefault="00C76C0F" w:rsidP="00C7626F">
      <w:pPr>
        <w:tabs>
          <w:tab w:val="left" w:pos="142"/>
        </w:tabs>
        <w:rPr>
          <w:rFonts w:ascii="Arial" w:hAnsi="Arial" w:cs="Arial"/>
          <w:sz w:val="22"/>
          <w:szCs w:val="22"/>
          <w:lang w:val="fr-FR"/>
        </w:rPr>
      </w:pPr>
    </w:p>
    <w:p w14:paraId="554A8ABC" w14:textId="77777777" w:rsidR="00C76C0F" w:rsidRDefault="00C76C0F" w:rsidP="004735B0">
      <w:pPr>
        <w:spacing w:after="240"/>
        <w:rPr>
          <w:rFonts w:ascii="Arial" w:eastAsia="Calibri" w:hAnsi="Arial" w:cs="Arial"/>
          <w:b/>
          <w:bCs/>
          <w:sz w:val="22"/>
          <w:szCs w:val="22"/>
          <w:lang w:val="en-IE"/>
        </w:rPr>
      </w:pPr>
    </w:p>
    <w:p w14:paraId="27B93925" w14:textId="77777777" w:rsidR="00C76C0F" w:rsidRDefault="00C76C0F" w:rsidP="004735B0">
      <w:pPr>
        <w:spacing w:after="240"/>
        <w:rPr>
          <w:rFonts w:ascii="Arial" w:eastAsia="Calibri" w:hAnsi="Arial" w:cs="Arial"/>
          <w:b/>
          <w:bCs/>
          <w:sz w:val="22"/>
          <w:szCs w:val="22"/>
          <w:lang w:val="en-IE"/>
        </w:rPr>
      </w:pPr>
    </w:p>
    <w:p w14:paraId="07D21B09" w14:textId="77777777" w:rsidR="00C76C0F" w:rsidRDefault="00C76C0F" w:rsidP="004735B0">
      <w:pPr>
        <w:spacing w:after="240"/>
        <w:rPr>
          <w:rFonts w:ascii="Arial" w:eastAsia="Calibri" w:hAnsi="Arial" w:cs="Arial"/>
          <w:b/>
          <w:bCs/>
          <w:sz w:val="22"/>
          <w:szCs w:val="22"/>
          <w:lang w:val="en-IE"/>
        </w:rPr>
      </w:pPr>
    </w:p>
    <w:p w14:paraId="2263CC89" w14:textId="42C66DDA" w:rsidR="004735B0" w:rsidRPr="0055558B" w:rsidRDefault="009C4D67" w:rsidP="004735B0">
      <w:pPr>
        <w:spacing w:after="240"/>
        <w:rPr>
          <w:rFonts w:ascii="Arial" w:eastAsia="Calibri" w:hAnsi="Arial" w:cs="Arial"/>
          <w:b/>
          <w:bCs/>
          <w:sz w:val="22"/>
          <w:szCs w:val="22"/>
          <w:lang w:val="en-IE"/>
        </w:rPr>
      </w:pPr>
      <w:r w:rsidRPr="0055558B">
        <w:rPr>
          <w:rFonts w:ascii="Arial" w:eastAsia="Calibri" w:hAnsi="Arial" w:cs="Arial"/>
          <w:b/>
          <w:bCs/>
          <w:noProof/>
          <w:sz w:val="22"/>
          <w:szCs w:val="22"/>
          <w:lang w:val="en-IE" w:eastAsia="en-IE"/>
        </w:rPr>
        <mc:AlternateContent>
          <mc:Choice Requires="wps">
            <w:drawing>
              <wp:anchor distT="0" distB="0" distL="114300" distR="114300" simplePos="0" relativeHeight="251658240" behindDoc="0" locked="0" layoutInCell="1" allowOverlap="1" wp14:anchorId="7FD9B254" wp14:editId="5D9B448A">
                <wp:simplePos x="0" y="0"/>
                <wp:positionH relativeFrom="column">
                  <wp:posOffset>1760855</wp:posOffset>
                </wp:positionH>
                <wp:positionV relativeFrom="paragraph">
                  <wp:posOffset>144145</wp:posOffset>
                </wp:positionV>
                <wp:extent cx="2495550" cy="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4FE30C2" id="_x0000_t32" coordsize="21600,21600" o:spt="32" o:oned="t" path="m,l21600,21600e" filled="f">
                <v:path arrowok="t" fillok="f" o:connecttype="none"/>
                <o:lock v:ext="edit" shapetype="t"/>
              </v:shapetype>
              <v:shape id="Straight Arrow Connector 6" o:spid="_x0000_s1026" type="#_x0000_t32" style="position:absolute;margin-left:138.65pt;margin-top:11.35pt;width:19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"/>
            </w:pict>
          </mc:Fallback>
        </mc:AlternateContent>
      </w:r>
      <w:r w:rsidR="004735B0" w:rsidRPr="0055558B">
        <w:rPr>
          <w:rFonts w:ascii="Arial" w:eastAsia="Calibri" w:hAnsi="Arial" w:cs="Arial"/>
          <w:b/>
          <w:bCs/>
          <w:sz w:val="22"/>
          <w:szCs w:val="22"/>
          <w:lang w:val="en-IE"/>
        </w:rPr>
        <w:t>Applicant’s name:</w:t>
      </w:r>
      <w:r w:rsidR="00691E1B" w:rsidRPr="0055558B">
        <w:rPr>
          <w:rFonts w:ascii="Arial" w:eastAsia="Calibri" w:hAnsi="Arial" w:cs="Arial"/>
          <w:b/>
          <w:bCs/>
          <w:sz w:val="22"/>
          <w:szCs w:val="22"/>
          <w:lang w:val="en-IE"/>
        </w:rPr>
        <w:t xml:space="preserve"> </w:t>
      </w:r>
      <w:r w:rsidR="004735B0" w:rsidRPr="0055558B">
        <w:rPr>
          <w:rFonts w:ascii="Arial" w:eastAsia="Calibri" w:hAnsi="Arial" w:cs="Arial"/>
          <w:b/>
          <w:bCs/>
          <w:sz w:val="22"/>
          <w:szCs w:val="22"/>
          <w:lang w:val="en-IE"/>
        </w:rPr>
        <w:t xml:space="preserve">  </w:t>
      </w:r>
      <w:r w:rsidR="00227FF1" w:rsidRPr="0055558B">
        <w:rPr>
          <w:rFonts w:ascii="Arial" w:eastAsia="Calibri" w:hAnsi="Arial" w:cs="Arial"/>
          <w:b/>
          <w:bCs/>
          <w:sz w:val="22"/>
          <w:szCs w:val="22"/>
          <w:lang w:val="en-IE"/>
        </w:rPr>
        <w:t xml:space="preserve">  </w:t>
      </w:r>
    </w:p>
    <w:p w14:paraId="69AA7A4F" w14:textId="77777777" w:rsidR="00491E81" w:rsidRPr="0055558B" w:rsidRDefault="00491E81" w:rsidP="00914A38">
      <w:pPr>
        <w:tabs>
          <w:tab w:val="center" w:pos="4153"/>
          <w:tab w:val="right" w:pos="8306"/>
        </w:tabs>
        <w:jc w:val="both"/>
        <w:rPr>
          <w:rFonts w:ascii="Arial" w:hAnsi="Arial" w:cs="Arial"/>
          <w:sz w:val="22"/>
          <w:szCs w:val="22"/>
        </w:rPr>
      </w:pPr>
    </w:p>
    <w:p w14:paraId="4C232109" w14:textId="77777777" w:rsidR="00914A38" w:rsidRPr="0055558B" w:rsidRDefault="00914A38" w:rsidP="00914A38">
      <w:pPr>
        <w:tabs>
          <w:tab w:val="center" w:pos="4153"/>
          <w:tab w:val="right" w:pos="8306"/>
        </w:tabs>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AB7252A" w14:textId="77777777" w:rsidR="003C64B7" w:rsidRPr="0055558B" w:rsidRDefault="003C64B7" w:rsidP="00914A38">
      <w:pPr>
        <w:tabs>
          <w:tab w:val="center" w:pos="4153"/>
          <w:tab w:val="right" w:pos="8306"/>
        </w:tabs>
        <w:jc w:val="both"/>
        <w:rPr>
          <w:rFonts w:ascii="Arial" w:hAnsi="Arial" w:cs="Arial"/>
          <w:sz w:val="22"/>
          <w:szCs w:val="22"/>
        </w:rPr>
      </w:pPr>
    </w:p>
    <w:p w14:paraId="5F19C6B9" w14:textId="77777777" w:rsidR="00914A38" w:rsidRPr="0055558B" w:rsidRDefault="00914A38" w:rsidP="00946C3B">
      <w:pPr>
        <w:pStyle w:val="ListParagraph"/>
        <w:numPr>
          <w:ilvl w:val="0"/>
          <w:numId w:val="14"/>
        </w:numPr>
        <w:tabs>
          <w:tab w:val="center" w:pos="4153"/>
          <w:tab w:val="right" w:pos="8306"/>
        </w:tabs>
        <w:jc w:val="both"/>
        <w:rPr>
          <w:rFonts w:ascii="Arial" w:hAnsi="Arial" w:cs="Arial"/>
          <w:sz w:val="22"/>
          <w:szCs w:val="22"/>
        </w:rPr>
      </w:pPr>
      <w:r w:rsidRPr="0055558B">
        <w:rPr>
          <w:rFonts w:ascii="Arial" w:hAnsi="Arial" w:cs="Arial"/>
          <w:sz w:val="22"/>
          <w:szCs w:val="22"/>
        </w:rPr>
        <w:t>the Applicant as a whole;</w:t>
      </w:r>
    </w:p>
    <w:p w14:paraId="7AE99AD1" w14:textId="77777777" w:rsidR="00914A38" w:rsidRPr="0055558B" w:rsidRDefault="00914A38" w:rsidP="00946C3B">
      <w:pPr>
        <w:pStyle w:val="ListParagraph"/>
        <w:numPr>
          <w:ilvl w:val="0"/>
          <w:numId w:val="14"/>
        </w:numPr>
        <w:tabs>
          <w:tab w:val="center" w:pos="4153"/>
          <w:tab w:val="right" w:pos="8306"/>
        </w:tabs>
        <w:jc w:val="both"/>
        <w:rPr>
          <w:rFonts w:ascii="Arial" w:hAnsi="Arial" w:cs="Arial"/>
          <w:sz w:val="22"/>
          <w:szCs w:val="22"/>
        </w:rPr>
      </w:pPr>
      <w:r w:rsidRPr="0055558B">
        <w:rPr>
          <w:rFonts w:ascii="Arial" w:hAnsi="Arial" w:cs="Arial"/>
          <w:sz w:val="22"/>
          <w:szCs w:val="22"/>
        </w:rPr>
        <w:t>each Applicant Member;</w:t>
      </w:r>
    </w:p>
    <w:p w14:paraId="6EE54E8A" w14:textId="77777777" w:rsidR="00914A38" w:rsidRPr="0055558B" w:rsidRDefault="00914A38" w:rsidP="00946C3B">
      <w:pPr>
        <w:pStyle w:val="ListParagraph"/>
        <w:numPr>
          <w:ilvl w:val="0"/>
          <w:numId w:val="14"/>
        </w:numPr>
        <w:tabs>
          <w:tab w:val="center" w:pos="4153"/>
          <w:tab w:val="right" w:pos="8306"/>
        </w:tabs>
        <w:jc w:val="both"/>
        <w:rPr>
          <w:rFonts w:ascii="Arial" w:hAnsi="Arial" w:cs="Arial"/>
          <w:sz w:val="22"/>
          <w:szCs w:val="22"/>
        </w:rPr>
      </w:pPr>
      <w:r w:rsidRPr="0055558B">
        <w:rPr>
          <w:rFonts w:ascii="Arial" w:hAnsi="Arial" w:cs="Arial"/>
          <w:sz w:val="22"/>
          <w:szCs w:val="22"/>
        </w:rPr>
        <w:t>any Entity Being Relied Upon.</w:t>
      </w:r>
    </w:p>
    <w:p w14:paraId="6E0305D5" w14:textId="77777777" w:rsidR="003C64B7" w:rsidRPr="0055558B" w:rsidRDefault="003C64B7" w:rsidP="003C64B7">
      <w:pPr>
        <w:pStyle w:val="ListParagraph"/>
        <w:tabs>
          <w:tab w:val="center" w:pos="4153"/>
          <w:tab w:val="right" w:pos="8306"/>
        </w:tabs>
        <w:ind w:left="1363"/>
        <w:jc w:val="both"/>
        <w:rPr>
          <w:rFonts w:ascii="Arial" w:hAnsi="Arial" w:cs="Arial"/>
          <w:sz w:val="22"/>
          <w:szCs w:val="22"/>
        </w:rPr>
      </w:pPr>
    </w:p>
    <w:p w14:paraId="78139827" w14:textId="4E77E420" w:rsidR="004735B0" w:rsidRPr="000519F4" w:rsidRDefault="00C76C0F" w:rsidP="000519F4">
      <w:pPr>
        <w:tabs>
          <w:tab w:val="center" w:pos="4153"/>
          <w:tab w:val="right" w:pos="8306"/>
        </w:tabs>
        <w:jc w:val="both"/>
        <w:rPr>
          <w:rFonts w:ascii="Arial" w:hAnsi="Arial" w:cs="Arial"/>
          <w:sz w:val="22"/>
          <w:szCs w:val="22"/>
        </w:rPr>
      </w:pPr>
      <w:bookmarkStart w:id="26" w:name="_Toc447524247"/>
      <w:bookmarkStart w:id="27" w:name="_Toc447619800"/>
      <w:bookmarkStart w:id="28" w:name="_Toc447620157"/>
      <w:bookmarkStart w:id="29" w:name="_Toc446573956"/>
      <w:bookmarkStart w:id="30" w:name="_Toc446586750"/>
      <w:bookmarkStart w:id="31" w:name="_Toc446586874"/>
      <w:r w:rsidRPr="0055558B">
        <w:rPr>
          <w:rFonts w:ascii="Arial" w:hAnsi="Arial" w:cs="Arial"/>
          <w:sz w:val="22"/>
          <w:szCs w:val="22"/>
        </w:rPr>
        <w:t xml:space="preserve"> </w:t>
      </w:r>
      <w:r w:rsidR="00122296" w:rsidRPr="0055558B">
        <w:rPr>
          <w:rFonts w:ascii="Arial" w:hAnsi="Arial" w:cs="Arial"/>
          <w:sz w:val="22"/>
          <w:szCs w:val="22"/>
        </w:rPr>
        <w:t>(</w:t>
      </w:r>
      <w:r w:rsidR="00E90B28" w:rsidRPr="00C151F0">
        <w:rPr>
          <w:rFonts w:ascii="Arial" w:hAnsi="Arial" w:cs="Arial"/>
          <w:b/>
          <w:sz w:val="22"/>
          <w:szCs w:val="22"/>
        </w:rPr>
        <w:t xml:space="preserve">Before completing please </w:t>
      </w:r>
      <w:r w:rsidR="00A85080" w:rsidRPr="00C151F0">
        <w:rPr>
          <w:rFonts w:ascii="Arial" w:hAnsi="Arial" w:cs="Arial"/>
          <w:b/>
          <w:sz w:val="22"/>
          <w:szCs w:val="22"/>
        </w:rPr>
        <w:t>see</w:t>
      </w:r>
      <w:r w:rsidR="00E90B28" w:rsidRPr="0055558B">
        <w:rPr>
          <w:rFonts w:ascii="Arial" w:hAnsi="Arial" w:cs="Arial"/>
          <w:sz w:val="22"/>
          <w:szCs w:val="22"/>
        </w:rPr>
        <w:t xml:space="preserve">: </w:t>
      </w:r>
      <w:r w:rsidR="00A85080" w:rsidRPr="0055558B">
        <w:rPr>
          <w:rFonts w:ascii="Arial" w:hAnsi="Arial" w:cs="Arial"/>
          <w:sz w:val="22"/>
          <w:szCs w:val="22"/>
        </w:rPr>
        <w:t xml:space="preserve"> (</w:t>
      </w:r>
      <w:proofErr w:type="spellStart"/>
      <w:r w:rsidR="00A85080" w:rsidRPr="0055558B">
        <w:rPr>
          <w:rFonts w:ascii="Arial" w:hAnsi="Arial" w:cs="Arial"/>
          <w:sz w:val="22"/>
          <w:szCs w:val="22"/>
        </w:rPr>
        <w:t>i</w:t>
      </w:r>
      <w:proofErr w:type="spellEnd"/>
      <w:r w:rsidR="00A85080" w:rsidRPr="0055558B">
        <w:rPr>
          <w:rFonts w:ascii="Arial" w:hAnsi="Arial" w:cs="Arial"/>
          <w:sz w:val="22"/>
          <w:szCs w:val="22"/>
        </w:rPr>
        <w:t xml:space="preserve">) definition of ‘Applicant Member’ and  of “Entity Being Relied Upon” in section </w:t>
      </w:r>
      <w:r w:rsidR="00122296" w:rsidRPr="0055558B">
        <w:rPr>
          <w:rFonts w:ascii="Arial" w:hAnsi="Arial" w:cs="Arial"/>
          <w:sz w:val="22"/>
          <w:szCs w:val="22"/>
        </w:rPr>
        <w:t>A</w:t>
      </w:r>
      <w:r w:rsidR="007149BB" w:rsidRPr="0055558B">
        <w:rPr>
          <w:rFonts w:ascii="Arial" w:hAnsi="Arial" w:cs="Arial"/>
          <w:sz w:val="22"/>
          <w:szCs w:val="22"/>
        </w:rPr>
        <w:t>.1.5</w:t>
      </w:r>
      <w:r w:rsidR="00A85080" w:rsidRPr="0055558B">
        <w:rPr>
          <w:rFonts w:ascii="Arial" w:hAnsi="Arial" w:cs="Arial"/>
          <w:sz w:val="22"/>
          <w:szCs w:val="22"/>
        </w:rPr>
        <w:t xml:space="preserve"> (</w:t>
      </w:r>
      <w:r w:rsidR="003C64B7" w:rsidRPr="0055558B">
        <w:rPr>
          <w:rFonts w:ascii="Arial" w:hAnsi="Arial" w:cs="Arial"/>
          <w:i/>
          <w:sz w:val="22"/>
          <w:szCs w:val="22"/>
        </w:rPr>
        <w:t>D</w:t>
      </w:r>
      <w:r w:rsidR="00A85080" w:rsidRPr="0055558B">
        <w:rPr>
          <w:rFonts w:ascii="Arial" w:hAnsi="Arial" w:cs="Arial"/>
          <w:i/>
          <w:sz w:val="22"/>
          <w:szCs w:val="22"/>
        </w:rPr>
        <w:t>efinitions</w:t>
      </w:r>
      <w:r w:rsidR="00A85080" w:rsidRPr="0055558B">
        <w:rPr>
          <w:rFonts w:ascii="Arial" w:hAnsi="Arial" w:cs="Arial"/>
          <w:sz w:val="22"/>
          <w:szCs w:val="22"/>
        </w:rPr>
        <w:t>),   (ii) section</w:t>
      </w:r>
      <w:r w:rsidR="00122296" w:rsidRPr="0055558B">
        <w:rPr>
          <w:rFonts w:ascii="Arial" w:hAnsi="Arial" w:cs="Arial"/>
          <w:sz w:val="22"/>
          <w:szCs w:val="22"/>
        </w:rPr>
        <w:t xml:space="preserve"> A</w:t>
      </w:r>
      <w:r w:rsidR="003C64B7" w:rsidRPr="0055558B">
        <w:rPr>
          <w:rFonts w:ascii="Arial" w:hAnsi="Arial" w:cs="Arial"/>
          <w:sz w:val="22"/>
          <w:szCs w:val="22"/>
        </w:rPr>
        <w:t>.5 (</w:t>
      </w:r>
      <w:r w:rsidR="003C64B7" w:rsidRPr="0055558B">
        <w:rPr>
          <w:rFonts w:ascii="Arial" w:hAnsi="Arial" w:cs="Arial"/>
          <w:i/>
          <w:sz w:val="22"/>
          <w:szCs w:val="22"/>
        </w:rPr>
        <w:t>Applicant C</w:t>
      </w:r>
      <w:r w:rsidR="00A85080" w:rsidRPr="0055558B">
        <w:rPr>
          <w:rFonts w:ascii="Arial" w:hAnsi="Arial" w:cs="Arial"/>
          <w:i/>
          <w:sz w:val="22"/>
          <w:szCs w:val="22"/>
        </w:rPr>
        <w:t>omposition</w:t>
      </w:r>
      <w:r w:rsidR="00A85080" w:rsidRPr="0055558B">
        <w:rPr>
          <w:rFonts w:ascii="Arial" w:hAnsi="Arial" w:cs="Arial"/>
          <w:sz w:val="22"/>
          <w:szCs w:val="22"/>
        </w:rPr>
        <w:t xml:space="preserve">) and section </w:t>
      </w:r>
      <w:r w:rsidR="00122296" w:rsidRPr="0055558B">
        <w:rPr>
          <w:rFonts w:ascii="Arial" w:hAnsi="Arial" w:cs="Arial"/>
          <w:sz w:val="22"/>
          <w:szCs w:val="22"/>
        </w:rPr>
        <w:t>A</w:t>
      </w:r>
      <w:r w:rsidR="003C64B7" w:rsidRPr="0055558B">
        <w:rPr>
          <w:rFonts w:ascii="Arial" w:hAnsi="Arial" w:cs="Arial"/>
          <w:sz w:val="22"/>
          <w:szCs w:val="22"/>
        </w:rPr>
        <w:t>.7 (</w:t>
      </w:r>
      <w:r w:rsidR="003C64B7" w:rsidRPr="0055558B">
        <w:rPr>
          <w:rFonts w:ascii="Arial" w:hAnsi="Arial" w:cs="Arial"/>
          <w:i/>
          <w:sz w:val="22"/>
          <w:szCs w:val="22"/>
        </w:rPr>
        <w:t>Submission of Completed Q</w:t>
      </w:r>
      <w:r w:rsidR="00A85080" w:rsidRPr="0055558B">
        <w:rPr>
          <w:rFonts w:ascii="Arial" w:hAnsi="Arial" w:cs="Arial"/>
          <w:i/>
          <w:sz w:val="22"/>
          <w:szCs w:val="22"/>
        </w:rPr>
        <w:t>uestionnaire</w:t>
      </w:r>
      <w:r w:rsidR="003C64B7" w:rsidRPr="0055558B">
        <w:rPr>
          <w:rFonts w:ascii="Arial" w:hAnsi="Arial" w:cs="Arial"/>
          <w:i/>
          <w:sz w:val="22"/>
          <w:szCs w:val="22"/>
        </w:rPr>
        <w:t>s</w:t>
      </w:r>
      <w:r w:rsidR="00A85080" w:rsidRPr="0055558B">
        <w:rPr>
          <w:rFonts w:ascii="Arial" w:hAnsi="Arial" w:cs="Arial"/>
          <w:sz w:val="22"/>
          <w:szCs w:val="22"/>
        </w:rPr>
        <w:t>)</w:t>
      </w:r>
      <w:r w:rsidR="00122296" w:rsidRPr="0055558B">
        <w:rPr>
          <w:rFonts w:ascii="Arial" w:hAnsi="Arial" w:cs="Arial"/>
          <w:sz w:val="22"/>
          <w:szCs w:val="22"/>
        </w:rPr>
        <w:t>).</w:t>
      </w:r>
      <w:bookmarkEnd w:id="26"/>
      <w:bookmarkEnd w:id="27"/>
      <w:bookmarkEnd w:id="28"/>
      <w:r w:rsidR="004D3569" w:rsidRPr="0055558B">
        <w:rPr>
          <w:rFonts w:ascii="Arial" w:hAnsi="Arial" w:cs="Arial"/>
          <w:sz w:val="22"/>
          <w:szCs w:val="22"/>
        </w:rPr>
        <w:br w:type="page"/>
      </w:r>
      <w:bookmarkEnd w:id="29"/>
      <w:bookmarkEnd w:id="30"/>
      <w:bookmarkEnd w:id="31"/>
    </w:p>
    <w:p w14:paraId="22C10F19" w14:textId="145CD069" w:rsidR="004735B0" w:rsidRPr="0055558B" w:rsidRDefault="004735B0" w:rsidP="004735B0">
      <w:pPr>
        <w:keepNext/>
        <w:numPr>
          <w:ilvl w:val="1"/>
          <w:numId w:val="3"/>
        </w:numPr>
        <w:spacing w:before="240" w:after="60"/>
        <w:outlineLvl w:val="1"/>
        <w:rPr>
          <w:rFonts w:ascii="Arial" w:hAnsi="Arial" w:cs="Arial"/>
          <w:b/>
          <w:bCs/>
          <w:i/>
          <w:iCs/>
          <w:caps/>
          <w:sz w:val="22"/>
          <w:szCs w:val="22"/>
        </w:rPr>
      </w:pPr>
      <w:bookmarkStart w:id="32" w:name="_Toc436138305"/>
      <w:bookmarkStart w:id="33" w:name="_Toc438644246"/>
      <w:bookmarkStart w:id="34" w:name="_Ref439931318"/>
      <w:bookmarkStart w:id="35" w:name="_Toc473623896"/>
      <w:r w:rsidRPr="0055558B">
        <w:rPr>
          <w:rFonts w:ascii="Arial" w:hAnsi="Arial" w:cs="Arial"/>
          <w:b/>
          <w:bCs/>
          <w:iCs/>
          <w:caps/>
          <w:sz w:val="22"/>
          <w:szCs w:val="22"/>
        </w:rPr>
        <w:lastRenderedPageBreak/>
        <w:t>APPLICANT</w:t>
      </w:r>
      <w:bookmarkEnd w:id="32"/>
      <w:bookmarkEnd w:id="33"/>
      <w:r w:rsidRPr="0055558B">
        <w:rPr>
          <w:rFonts w:ascii="Arial" w:hAnsi="Arial" w:cs="Arial"/>
          <w:b/>
          <w:bCs/>
          <w:iCs/>
          <w:caps/>
          <w:sz w:val="22"/>
          <w:szCs w:val="22"/>
        </w:rPr>
        <w:t xml:space="preserve"> </w:t>
      </w:r>
      <w:r w:rsidR="002941C3" w:rsidRPr="0055558B">
        <w:rPr>
          <w:rFonts w:ascii="Arial" w:hAnsi="Arial" w:cs="Arial"/>
          <w:b/>
          <w:bCs/>
          <w:iCs/>
          <w:caps/>
          <w:sz w:val="22"/>
          <w:szCs w:val="22"/>
        </w:rPr>
        <w:t xml:space="preserve">/ Applicant Member </w:t>
      </w:r>
      <w:r w:rsidRPr="0055558B">
        <w:rPr>
          <w:rFonts w:ascii="Arial" w:hAnsi="Arial" w:cs="Arial"/>
          <w:b/>
          <w:bCs/>
          <w:iCs/>
          <w:caps/>
          <w:sz w:val="22"/>
          <w:szCs w:val="22"/>
        </w:rPr>
        <w:t>Details</w:t>
      </w:r>
      <w:bookmarkEnd w:id="34"/>
      <w:r w:rsidRPr="0055558B">
        <w:rPr>
          <w:rFonts w:ascii="Arial" w:hAnsi="Arial" w:cs="Arial"/>
          <w:b/>
          <w:bCs/>
          <w:i/>
          <w:iCs/>
          <w:caps/>
          <w:sz w:val="22"/>
          <w:szCs w:val="22"/>
        </w:rPr>
        <w:t xml:space="preserve"> </w:t>
      </w:r>
      <w:r w:rsidR="007B5D5E" w:rsidRPr="007B5D5E">
        <w:rPr>
          <w:rFonts w:ascii="Arial" w:hAnsi="Arial" w:cs="Arial"/>
          <w:b/>
          <w:bCs/>
          <w:i/>
          <w:iCs/>
          <w:caps/>
          <w:sz w:val="22"/>
          <w:szCs w:val="22"/>
        </w:rPr>
        <w:t>(PASS/FAIL CRITERIA)</w:t>
      </w:r>
      <w:bookmarkEnd w:id="35"/>
    </w:p>
    <w:p w14:paraId="636D0088" w14:textId="77777777" w:rsidR="003F7876" w:rsidRPr="0055558B" w:rsidRDefault="003F7876" w:rsidP="003F7876">
      <w:pPr>
        <w:keepNext/>
        <w:spacing w:before="240" w:after="60"/>
        <w:ind w:left="576"/>
        <w:outlineLvl w:val="1"/>
        <w:rPr>
          <w:rFonts w:ascii="Arial" w:hAnsi="Arial" w:cs="Arial"/>
          <w:b/>
          <w:bCs/>
          <w:i/>
          <w:iCs/>
          <w:caps/>
          <w:sz w:val="22"/>
          <w:szCs w:val="22"/>
        </w:rPr>
      </w:pPr>
    </w:p>
    <w:p w14:paraId="67BA4210" w14:textId="77777777" w:rsidR="00A85080" w:rsidRPr="0055558B" w:rsidRDefault="007444BF" w:rsidP="003F7876">
      <w:pPr>
        <w:rPr>
          <w:rFonts w:ascii="Arial" w:hAnsi="Arial" w:cs="Arial"/>
          <w:b/>
          <w:sz w:val="22"/>
          <w:szCs w:val="22"/>
          <w:lang w:eastAsia="en-GB"/>
        </w:rPr>
      </w:pPr>
      <w:r w:rsidRPr="0055558B">
        <w:rPr>
          <w:rFonts w:ascii="Arial" w:hAnsi="Arial" w:cs="Arial"/>
          <w:b/>
          <w:sz w:val="22"/>
          <w:szCs w:val="22"/>
          <w:lang w:eastAsia="en-GB"/>
        </w:rPr>
        <w:t>B</w:t>
      </w:r>
      <w:r w:rsidR="00D136A6" w:rsidRPr="0055558B">
        <w:rPr>
          <w:rFonts w:ascii="Arial" w:hAnsi="Arial" w:cs="Arial"/>
          <w:b/>
          <w:sz w:val="22"/>
          <w:szCs w:val="22"/>
          <w:lang w:eastAsia="en-GB"/>
        </w:rPr>
        <w:t>.</w:t>
      </w:r>
      <w:r w:rsidRPr="0055558B">
        <w:rPr>
          <w:rFonts w:ascii="Arial" w:hAnsi="Arial" w:cs="Arial"/>
          <w:b/>
          <w:sz w:val="22"/>
          <w:szCs w:val="22"/>
          <w:lang w:eastAsia="en-GB"/>
        </w:rPr>
        <w:t xml:space="preserve">1.1 </w:t>
      </w:r>
      <w:r w:rsidR="00691E1B" w:rsidRPr="0055558B">
        <w:rPr>
          <w:rFonts w:ascii="Arial" w:hAnsi="Arial" w:cs="Arial"/>
          <w:b/>
          <w:sz w:val="22"/>
          <w:szCs w:val="22"/>
          <w:lang w:eastAsia="en-GB"/>
        </w:rPr>
        <w:t>Applicant</w:t>
      </w:r>
      <w:r w:rsidR="00DC1146" w:rsidRPr="0055558B">
        <w:rPr>
          <w:rFonts w:ascii="Arial" w:hAnsi="Arial" w:cs="Arial"/>
          <w:b/>
          <w:sz w:val="22"/>
          <w:szCs w:val="22"/>
          <w:lang w:eastAsia="en-GB"/>
        </w:rPr>
        <w:t xml:space="preserve">/ Applicant </w:t>
      </w:r>
      <w:r w:rsidR="00122296" w:rsidRPr="0055558B">
        <w:rPr>
          <w:rFonts w:ascii="Arial" w:hAnsi="Arial" w:cs="Arial"/>
          <w:b/>
          <w:sz w:val="22"/>
          <w:szCs w:val="22"/>
          <w:lang w:eastAsia="en-GB"/>
        </w:rPr>
        <w:t>Member information</w:t>
      </w:r>
      <w:r w:rsidR="00691E1B" w:rsidRPr="0055558B">
        <w:rPr>
          <w:rFonts w:ascii="Arial" w:hAnsi="Arial" w:cs="Arial"/>
          <w:b/>
          <w:sz w:val="22"/>
          <w:szCs w:val="22"/>
          <w:lang w:eastAsia="en-GB"/>
        </w:rPr>
        <w:t>:</w:t>
      </w:r>
    </w:p>
    <w:p w14:paraId="6F8545CA" w14:textId="77777777" w:rsidR="00A85080" w:rsidRPr="0055558B" w:rsidRDefault="00A85080" w:rsidP="00E925CE">
      <w:pPr>
        <w:ind w:left="720"/>
        <w:rPr>
          <w:rFonts w:ascii="Arial" w:hAnsi="Arial" w:cs="Arial"/>
          <w:b/>
          <w:sz w:val="22"/>
          <w:szCs w:val="22"/>
          <w:lang w:eastAsia="en-GB"/>
        </w:rPr>
      </w:pPr>
    </w:p>
    <w:p w14:paraId="66D33863" w14:textId="3E059735" w:rsidR="005D7A11" w:rsidRDefault="00914A38" w:rsidP="00BE2752">
      <w:pPr>
        <w:ind w:left="284"/>
        <w:rPr>
          <w:rFonts w:ascii="Arial" w:hAnsi="Arial" w:cs="Arial"/>
          <w:b/>
          <w:sz w:val="22"/>
          <w:szCs w:val="22"/>
          <w:lang w:eastAsia="en-GB"/>
        </w:rPr>
      </w:pPr>
      <w:r w:rsidRPr="0055558B">
        <w:rPr>
          <w:rFonts w:ascii="Arial" w:hAnsi="Arial" w:cs="Arial"/>
          <w:b/>
          <w:sz w:val="22"/>
          <w:szCs w:val="22"/>
          <w:lang w:eastAsia="en-GB"/>
        </w:rPr>
        <w:t xml:space="preserve">To be </w:t>
      </w:r>
      <w:r w:rsidR="00EC60E6" w:rsidRPr="0055558B">
        <w:rPr>
          <w:rFonts w:ascii="Arial" w:hAnsi="Arial" w:cs="Arial"/>
          <w:b/>
          <w:sz w:val="22"/>
          <w:szCs w:val="22"/>
          <w:lang w:eastAsia="en-GB"/>
        </w:rPr>
        <w:t>completed by</w:t>
      </w:r>
      <w:r w:rsidR="002941C3" w:rsidRPr="0055558B">
        <w:rPr>
          <w:rFonts w:ascii="Arial" w:hAnsi="Arial" w:cs="Arial"/>
          <w:b/>
          <w:sz w:val="22"/>
          <w:szCs w:val="22"/>
          <w:lang w:eastAsia="en-GB"/>
        </w:rPr>
        <w:t xml:space="preserve"> each Applicant </w:t>
      </w:r>
      <w:r w:rsidRPr="0055558B">
        <w:rPr>
          <w:rFonts w:ascii="Arial" w:hAnsi="Arial" w:cs="Arial"/>
          <w:b/>
          <w:sz w:val="22"/>
          <w:szCs w:val="22"/>
          <w:lang w:eastAsia="en-GB"/>
        </w:rPr>
        <w:t xml:space="preserve"> </w:t>
      </w:r>
      <w:r w:rsidR="002941C3" w:rsidRPr="0055558B">
        <w:rPr>
          <w:rFonts w:ascii="Arial" w:hAnsi="Arial" w:cs="Arial"/>
          <w:b/>
          <w:sz w:val="22"/>
          <w:szCs w:val="22"/>
          <w:lang w:eastAsia="en-GB"/>
        </w:rPr>
        <w:t>and</w:t>
      </w:r>
      <w:r w:rsidR="00122296" w:rsidRPr="0055558B">
        <w:rPr>
          <w:rFonts w:ascii="Arial" w:hAnsi="Arial" w:cs="Arial"/>
          <w:b/>
          <w:sz w:val="22"/>
          <w:szCs w:val="22"/>
          <w:lang w:eastAsia="en-GB"/>
        </w:rPr>
        <w:t>, in the case of a Consortium,</w:t>
      </w:r>
      <w:r w:rsidR="002941C3" w:rsidRPr="0055558B">
        <w:rPr>
          <w:rFonts w:ascii="Arial" w:hAnsi="Arial" w:cs="Arial"/>
          <w:b/>
          <w:sz w:val="22"/>
          <w:szCs w:val="22"/>
          <w:lang w:eastAsia="en-GB"/>
        </w:rPr>
        <w:t xml:space="preserve"> each Applicant Member</w:t>
      </w:r>
      <w:r w:rsidR="00122296" w:rsidRPr="0055558B">
        <w:rPr>
          <w:rFonts w:ascii="Arial" w:hAnsi="Arial" w:cs="Arial"/>
          <w:b/>
          <w:sz w:val="22"/>
          <w:szCs w:val="22"/>
          <w:lang w:eastAsia="en-GB"/>
        </w:rPr>
        <w:t>, save for questions 8, 9, 10, 11, 14, 16, 17 and 18, which should be completed by the Lead Consortium Member only on behalf of the Applicant.</w:t>
      </w:r>
      <w:r w:rsidR="00A56F04" w:rsidRPr="0055558B">
        <w:rPr>
          <w:rFonts w:ascii="Arial" w:hAnsi="Arial" w:cs="Arial"/>
          <w:b/>
          <w:sz w:val="22"/>
          <w:szCs w:val="22"/>
          <w:lang w:eastAsia="en-GB"/>
        </w:rPr>
        <w:t xml:space="preserve"> </w:t>
      </w:r>
      <w:r w:rsidR="005B7D77" w:rsidRPr="0055558B">
        <w:rPr>
          <w:rFonts w:ascii="Arial" w:hAnsi="Arial" w:cs="Arial"/>
          <w:b/>
          <w:sz w:val="22"/>
          <w:szCs w:val="22"/>
          <w:lang w:eastAsia="en-GB"/>
        </w:rPr>
        <w:t xml:space="preserve"> </w:t>
      </w:r>
      <w:r w:rsidR="00A56F04" w:rsidRPr="0055558B">
        <w:rPr>
          <w:rFonts w:ascii="Arial" w:hAnsi="Arial" w:cs="Arial"/>
          <w:b/>
          <w:sz w:val="22"/>
          <w:szCs w:val="22"/>
          <w:lang w:eastAsia="en-GB"/>
        </w:rPr>
        <w:t>The Applicant should answer yes to one of questions 8 or 9 or 10 or 11.</w:t>
      </w:r>
      <w:r w:rsidR="00122296" w:rsidRPr="0055558B">
        <w:rPr>
          <w:rFonts w:ascii="Arial" w:hAnsi="Arial" w:cs="Arial"/>
          <w:b/>
          <w:sz w:val="22"/>
          <w:szCs w:val="22"/>
          <w:lang w:eastAsia="en-GB"/>
        </w:rPr>
        <w:t xml:space="preserve"> </w:t>
      </w:r>
    </w:p>
    <w:p w14:paraId="50271E48" w14:textId="77777777" w:rsidR="00BE2752" w:rsidRPr="0055558B" w:rsidRDefault="00BE2752" w:rsidP="00BE2752">
      <w:pPr>
        <w:ind w:left="284"/>
        <w:rPr>
          <w:rFonts w:ascii="Arial" w:hAnsi="Arial" w:cs="Arial"/>
          <w:b/>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351"/>
        <w:gridCol w:w="4270"/>
      </w:tblGrid>
      <w:tr w:rsidR="004735B0" w:rsidRPr="0055558B" w14:paraId="53EB083C" w14:textId="77777777" w:rsidTr="00B677FB">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tcPr>
          <w:p w14:paraId="07C194B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872DAD1"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351" w:type="dxa"/>
            <w:tcBorders>
              <w:top w:val="single" w:sz="4" w:space="0" w:color="7F7F7F"/>
              <w:left w:val="single" w:sz="4" w:space="0" w:color="7F7F7F"/>
              <w:bottom w:val="single" w:sz="4" w:space="0" w:color="7F7F7F"/>
              <w:right w:val="single" w:sz="4" w:space="0" w:color="7F7F7F"/>
            </w:tcBorders>
            <w:shd w:val="pct20" w:color="auto" w:fill="auto"/>
          </w:tcPr>
          <w:p w14:paraId="59414F7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3991F294" w14:textId="77777777" w:rsidR="004735B0" w:rsidRPr="0055558B" w:rsidRDefault="004735B0" w:rsidP="004735B0">
            <w:pPr>
              <w:rPr>
                <w:rFonts w:ascii="Arial" w:hAnsi="Arial" w:cs="Arial"/>
                <w:b/>
                <w:sz w:val="22"/>
                <w:szCs w:val="22"/>
              </w:rPr>
            </w:pPr>
          </w:p>
        </w:tc>
        <w:tc>
          <w:tcPr>
            <w:tcW w:w="4270" w:type="dxa"/>
            <w:tcBorders>
              <w:top w:val="single" w:sz="4" w:space="0" w:color="7F7F7F"/>
              <w:left w:val="single" w:sz="4" w:space="0" w:color="7F7F7F"/>
              <w:bottom w:val="single" w:sz="4" w:space="0" w:color="7F7F7F"/>
              <w:right w:val="single" w:sz="4" w:space="0" w:color="7F7F7F"/>
            </w:tcBorders>
            <w:shd w:val="pct20" w:color="auto" w:fill="auto"/>
          </w:tcPr>
          <w:p w14:paraId="2F13DEA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285159B4" w14:textId="77777777" w:rsidR="00174964"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5F1E690B" w14:textId="77777777" w:rsidTr="00B677FB">
        <w:trPr>
          <w:cantSplit/>
          <w:trHeight w:val="315"/>
        </w:trPr>
        <w:tc>
          <w:tcPr>
            <w:tcW w:w="832" w:type="dxa"/>
            <w:tcBorders>
              <w:top w:val="single" w:sz="4" w:space="0" w:color="7F7F7F"/>
            </w:tcBorders>
          </w:tcPr>
          <w:p w14:paraId="7AA7C85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351" w:type="dxa"/>
            <w:tcBorders>
              <w:top w:val="single" w:sz="4" w:space="0" w:color="7F7F7F"/>
            </w:tcBorders>
          </w:tcPr>
          <w:p w14:paraId="11BD12E3" w14:textId="77777777" w:rsidR="004735B0" w:rsidRPr="0055558B" w:rsidRDefault="004735B0" w:rsidP="004735B0">
            <w:pPr>
              <w:rPr>
                <w:rFonts w:ascii="Arial" w:hAnsi="Arial" w:cs="Arial"/>
                <w:sz w:val="22"/>
                <w:szCs w:val="22"/>
              </w:rPr>
            </w:pPr>
            <w:r w:rsidRPr="0055558B">
              <w:rPr>
                <w:rFonts w:ascii="Arial" w:hAnsi="Arial" w:cs="Arial"/>
                <w:iCs/>
                <w:sz w:val="22"/>
                <w:szCs w:val="22"/>
              </w:rPr>
              <w:t>Name/Registered Name:</w:t>
            </w:r>
          </w:p>
        </w:tc>
        <w:tc>
          <w:tcPr>
            <w:tcW w:w="4270" w:type="dxa"/>
            <w:tcBorders>
              <w:top w:val="single" w:sz="4" w:space="0" w:color="7F7F7F"/>
            </w:tcBorders>
          </w:tcPr>
          <w:p w14:paraId="1D8A5653" w14:textId="77777777" w:rsidR="004735B0" w:rsidRPr="0055558B" w:rsidRDefault="004735B0" w:rsidP="004735B0">
            <w:pPr>
              <w:rPr>
                <w:rFonts w:ascii="Arial" w:hAnsi="Arial" w:cs="Arial"/>
                <w:sz w:val="22"/>
                <w:szCs w:val="22"/>
              </w:rPr>
            </w:pPr>
          </w:p>
        </w:tc>
      </w:tr>
      <w:tr w:rsidR="004735B0" w:rsidRPr="0055558B" w14:paraId="2E3D13AC" w14:textId="77777777" w:rsidTr="00B677FB">
        <w:trPr>
          <w:cantSplit/>
          <w:trHeight w:val="451"/>
        </w:trPr>
        <w:tc>
          <w:tcPr>
            <w:tcW w:w="832" w:type="dxa"/>
          </w:tcPr>
          <w:p w14:paraId="2CB0C25C"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351" w:type="dxa"/>
          </w:tcPr>
          <w:p w14:paraId="141D0476"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Address/Registered Address:</w:t>
            </w:r>
          </w:p>
        </w:tc>
        <w:tc>
          <w:tcPr>
            <w:tcW w:w="4270" w:type="dxa"/>
          </w:tcPr>
          <w:p w14:paraId="3840EFD2" w14:textId="77777777" w:rsidR="004735B0" w:rsidRPr="0055558B" w:rsidRDefault="004735B0" w:rsidP="004735B0">
            <w:pPr>
              <w:rPr>
                <w:rFonts w:ascii="Arial" w:hAnsi="Arial" w:cs="Arial"/>
                <w:sz w:val="22"/>
                <w:szCs w:val="22"/>
              </w:rPr>
            </w:pPr>
          </w:p>
        </w:tc>
      </w:tr>
      <w:tr w:rsidR="004735B0" w:rsidRPr="0055558B" w14:paraId="3E6BE0AA" w14:textId="77777777" w:rsidTr="00B677FB">
        <w:trPr>
          <w:cantSplit/>
          <w:trHeight w:val="303"/>
        </w:trPr>
        <w:tc>
          <w:tcPr>
            <w:tcW w:w="832" w:type="dxa"/>
          </w:tcPr>
          <w:p w14:paraId="782872CA"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351" w:type="dxa"/>
          </w:tcPr>
          <w:p w14:paraId="42C8B042"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Registered Number:</w:t>
            </w:r>
          </w:p>
        </w:tc>
        <w:tc>
          <w:tcPr>
            <w:tcW w:w="4270" w:type="dxa"/>
          </w:tcPr>
          <w:p w14:paraId="281EBE00" w14:textId="77777777" w:rsidR="004735B0" w:rsidRPr="0055558B" w:rsidRDefault="004735B0" w:rsidP="004735B0">
            <w:pPr>
              <w:rPr>
                <w:rFonts w:ascii="Arial" w:hAnsi="Arial" w:cs="Arial"/>
                <w:sz w:val="22"/>
                <w:szCs w:val="22"/>
              </w:rPr>
            </w:pPr>
          </w:p>
        </w:tc>
      </w:tr>
      <w:tr w:rsidR="004735B0" w:rsidRPr="0055558B" w14:paraId="54BECF5C" w14:textId="77777777" w:rsidTr="00B677FB">
        <w:trPr>
          <w:cantSplit/>
          <w:trHeight w:val="297"/>
        </w:trPr>
        <w:tc>
          <w:tcPr>
            <w:tcW w:w="832" w:type="dxa"/>
          </w:tcPr>
          <w:p w14:paraId="4B96AB5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351" w:type="dxa"/>
          </w:tcPr>
          <w:p w14:paraId="6E38947A"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Year of Registration:</w:t>
            </w:r>
          </w:p>
        </w:tc>
        <w:tc>
          <w:tcPr>
            <w:tcW w:w="4270" w:type="dxa"/>
          </w:tcPr>
          <w:p w14:paraId="0BA50509" w14:textId="77777777" w:rsidR="004735B0" w:rsidRPr="0055558B" w:rsidRDefault="004735B0" w:rsidP="004735B0">
            <w:pPr>
              <w:rPr>
                <w:rFonts w:ascii="Arial" w:hAnsi="Arial" w:cs="Arial"/>
                <w:sz w:val="22"/>
                <w:szCs w:val="22"/>
              </w:rPr>
            </w:pPr>
          </w:p>
        </w:tc>
      </w:tr>
      <w:tr w:rsidR="004735B0" w:rsidRPr="0055558B" w14:paraId="221DA9C9" w14:textId="77777777" w:rsidTr="00B677FB">
        <w:trPr>
          <w:cantSplit/>
          <w:trHeight w:val="419"/>
        </w:trPr>
        <w:tc>
          <w:tcPr>
            <w:tcW w:w="832" w:type="dxa"/>
          </w:tcPr>
          <w:p w14:paraId="3725D2E4"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3351" w:type="dxa"/>
          </w:tcPr>
          <w:p w14:paraId="41183FD5"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Country of Registration:</w:t>
            </w:r>
          </w:p>
        </w:tc>
        <w:tc>
          <w:tcPr>
            <w:tcW w:w="4270" w:type="dxa"/>
          </w:tcPr>
          <w:p w14:paraId="5A55A166" w14:textId="77777777" w:rsidR="004735B0" w:rsidRPr="0055558B" w:rsidRDefault="004735B0" w:rsidP="004735B0">
            <w:pPr>
              <w:rPr>
                <w:rFonts w:ascii="Arial" w:hAnsi="Arial" w:cs="Arial"/>
                <w:sz w:val="22"/>
                <w:szCs w:val="22"/>
              </w:rPr>
            </w:pPr>
          </w:p>
        </w:tc>
      </w:tr>
      <w:tr w:rsidR="004735B0" w:rsidRPr="0055558B" w14:paraId="37E8085D" w14:textId="77777777" w:rsidTr="00B677FB">
        <w:trPr>
          <w:cantSplit/>
          <w:trHeight w:val="413"/>
        </w:trPr>
        <w:tc>
          <w:tcPr>
            <w:tcW w:w="832" w:type="dxa"/>
          </w:tcPr>
          <w:p w14:paraId="670754CA"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6</w:t>
            </w:r>
          </w:p>
        </w:tc>
        <w:tc>
          <w:tcPr>
            <w:tcW w:w="3351" w:type="dxa"/>
          </w:tcPr>
          <w:p w14:paraId="1F4CC2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Website:</w:t>
            </w:r>
          </w:p>
        </w:tc>
        <w:tc>
          <w:tcPr>
            <w:tcW w:w="4270" w:type="dxa"/>
          </w:tcPr>
          <w:p w14:paraId="5EC49DD6" w14:textId="77777777" w:rsidR="004735B0" w:rsidRPr="0055558B" w:rsidRDefault="004735B0" w:rsidP="004735B0">
            <w:pPr>
              <w:rPr>
                <w:rFonts w:ascii="Arial" w:hAnsi="Arial" w:cs="Arial"/>
                <w:sz w:val="22"/>
                <w:szCs w:val="22"/>
              </w:rPr>
            </w:pPr>
          </w:p>
        </w:tc>
      </w:tr>
      <w:tr w:rsidR="004735B0" w:rsidRPr="0055558B" w14:paraId="1D184BF3" w14:textId="77777777" w:rsidTr="00B677FB">
        <w:trPr>
          <w:cantSplit/>
          <w:trHeight w:val="2080"/>
        </w:trPr>
        <w:tc>
          <w:tcPr>
            <w:tcW w:w="832" w:type="dxa"/>
          </w:tcPr>
          <w:p w14:paraId="5B95A7A8"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7</w:t>
            </w:r>
          </w:p>
        </w:tc>
        <w:tc>
          <w:tcPr>
            <w:tcW w:w="3351" w:type="dxa"/>
          </w:tcPr>
          <w:p w14:paraId="174DCA00"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Organisation</w:t>
            </w:r>
            <w:r w:rsidR="00691E1B" w:rsidRPr="0055558B">
              <w:rPr>
                <w:rFonts w:ascii="Arial" w:hAnsi="Arial" w:cs="Arial"/>
                <w:iCs/>
                <w:sz w:val="22"/>
                <w:szCs w:val="22"/>
              </w:rPr>
              <w:t>/Trading Status (tick box)</w:t>
            </w:r>
          </w:p>
        </w:tc>
        <w:tc>
          <w:tcPr>
            <w:tcW w:w="4270" w:type="dxa"/>
          </w:tcPr>
          <w:p w14:paraId="1E4B200B"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Incorporated   </w:t>
            </w:r>
            <w:sdt>
              <w:sdtPr>
                <w:rPr>
                  <w:rFonts w:ascii="Arial" w:hAnsi="Arial" w:cs="Arial"/>
                  <w:iCs/>
                  <w:sz w:val="22"/>
                  <w:szCs w:val="22"/>
                </w:rPr>
                <w:id w:val="-151359677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31908C2" w14:textId="77777777" w:rsidR="004735B0" w:rsidRPr="0055558B" w:rsidRDefault="004735B0" w:rsidP="004735B0">
            <w:pPr>
              <w:rPr>
                <w:rFonts w:ascii="Arial" w:hAnsi="Arial" w:cs="Arial"/>
                <w:iCs/>
                <w:sz w:val="22"/>
                <w:szCs w:val="22"/>
              </w:rPr>
            </w:pPr>
          </w:p>
          <w:p w14:paraId="3271CE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incorporated company: (please specify)</w:t>
            </w:r>
          </w:p>
          <w:p w14:paraId="53022392" w14:textId="77777777" w:rsidR="004735B0" w:rsidRPr="0055558B" w:rsidRDefault="004735B0" w:rsidP="004735B0">
            <w:pPr>
              <w:rPr>
                <w:rFonts w:ascii="Arial" w:hAnsi="Arial" w:cs="Arial"/>
                <w:sz w:val="22"/>
                <w:szCs w:val="22"/>
              </w:rPr>
            </w:pPr>
          </w:p>
          <w:p w14:paraId="141B8C55" w14:textId="77777777" w:rsidR="004735B0" w:rsidRPr="0055558B" w:rsidRDefault="004735B0" w:rsidP="004735B0">
            <w:pPr>
              <w:rPr>
                <w:rFonts w:ascii="Arial" w:hAnsi="Arial" w:cs="Arial"/>
                <w:sz w:val="22"/>
                <w:szCs w:val="22"/>
              </w:rPr>
            </w:pPr>
            <w:r w:rsidRPr="0055558B">
              <w:rPr>
                <w:rFonts w:ascii="Arial" w:hAnsi="Arial" w:cs="Arial"/>
                <w:sz w:val="22"/>
                <w:szCs w:val="22"/>
              </w:rPr>
              <w:t>…………………………...</w:t>
            </w:r>
            <w:r w:rsidR="00AC1B69" w:rsidRPr="0055558B">
              <w:rPr>
                <w:rFonts w:ascii="Arial" w:hAnsi="Arial" w:cs="Arial"/>
                <w:sz w:val="22"/>
                <w:szCs w:val="22"/>
              </w:rPr>
              <w:t>...........................</w:t>
            </w:r>
          </w:p>
          <w:p w14:paraId="7FE348C1" w14:textId="77777777" w:rsidR="004735B0" w:rsidRPr="0055558B" w:rsidRDefault="004735B0" w:rsidP="004735B0">
            <w:pPr>
              <w:rPr>
                <w:rFonts w:ascii="Arial" w:hAnsi="Arial" w:cs="Arial"/>
                <w:sz w:val="22"/>
                <w:szCs w:val="22"/>
              </w:rPr>
            </w:pPr>
          </w:p>
          <w:p w14:paraId="4D6B16F0" w14:textId="77777777" w:rsidR="004735B0" w:rsidRPr="0055558B" w:rsidRDefault="004735B0" w:rsidP="004735B0">
            <w:pPr>
              <w:rPr>
                <w:rFonts w:ascii="Arial" w:hAnsi="Arial" w:cs="Arial"/>
                <w:sz w:val="22"/>
                <w:szCs w:val="22"/>
              </w:rPr>
            </w:pPr>
            <w:r w:rsidRPr="0055558B">
              <w:rPr>
                <w:rFonts w:ascii="Arial" w:hAnsi="Arial" w:cs="Arial"/>
                <w:iCs/>
                <w:sz w:val="22"/>
                <w:szCs w:val="22"/>
              </w:rPr>
              <w:t xml:space="preserve">Partnership   </w:t>
            </w:r>
            <w:sdt>
              <w:sdtPr>
                <w:rPr>
                  <w:rFonts w:ascii="Arial" w:hAnsi="Arial" w:cs="Arial"/>
                  <w:iCs/>
                  <w:sz w:val="22"/>
                  <w:szCs w:val="22"/>
                </w:rPr>
                <w:id w:val="-1460251532"/>
                <w14:checkbox>
                  <w14:checked w14:val="0"/>
                  <w14:checkedState w14:val="2612" w14:font="MS Gothic"/>
                  <w14:uncheckedState w14:val="2610" w14:font="MS Gothic"/>
                </w14:checkbox>
              </w:sdtPr>
              <w:sdtEndPr/>
              <w:sdtContent>
                <w:r w:rsidR="00865A3E" w:rsidRPr="0055558B">
                  <w:rPr>
                    <w:rFonts w:ascii="Segoe UI Symbol" w:eastAsia="MS Gothic" w:hAnsi="Segoe UI Symbol" w:cs="Segoe UI Symbol"/>
                    <w:iCs/>
                    <w:sz w:val="22"/>
                    <w:szCs w:val="22"/>
                  </w:rPr>
                  <w:t>☐</w:t>
                </w:r>
              </w:sdtContent>
            </w:sdt>
          </w:p>
          <w:p w14:paraId="205BD4B9" w14:textId="77777777" w:rsidR="004735B0" w:rsidRPr="0055558B" w:rsidRDefault="004735B0" w:rsidP="004735B0">
            <w:pPr>
              <w:rPr>
                <w:rFonts w:ascii="Arial" w:hAnsi="Arial" w:cs="Arial"/>
                <w:sz w:val="22"/>
                <w:szCs w:val="22"/>
              </w:rPr>
            </w:pPr>
          </w:p>
          <w:p w14:paraId="7DFC8762"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Sole Trader   </w:t>
            </w:r>
            <w:sdt>
              <w:sdtPr>
                <w:rPr>
                  <w:rFonts w:ascii="Arial" w:hAnsi="Arial" w:cs="Arial"/>
                  <w:iCs/>
                  <w:sz w:val="22"/>
                  <w:szCs w:val="22"/>
                </w:rPr>
                <w:id w:val="1311447676"/>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5BE2B40F" w14:textId="77777777" w:rsidR="004735B0" w:rsidRPr="0055558B" w:rsidRDefault="004735B0" w:rsidP="004735B0">
            <w:pPr>
              <w:rPr>
                <w:rFonts w:ascii="Arial" w:hAnsi="Arial" w:cs="Arial"/>
                <w:iCs/>
                <w:sz w:val="22"/>
                <w:szCs w:val="22"/>
              </w:rPr>
            </w:pPr>
          </w:p>
          <w:p w14:paraId="23228E39"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Other (please specify):</w:t>
            </w:r>
          </w:p>
          <w:p w14:paraId="7FB6F453" w14:textId="77777777" w:rsidR="00E50C87" w:rsidRPr="0055558B" w:rsidRDefault="00E50C87" w:rsidP="004735B0">
            <w:pPr>
              <w:rPr>
                <w:rFonts w:ascii="Arial" w:hAnsi="Arial" w:cs="Arial"/>
                <w:iCs/>
                <w:sz w:val="22"/>
                <w:szCs w:val="22"/>
              </w:rPr>
            </w:pPr>
          </w:p>
          <w:p w14:paraId="28C80944" w14:textId="77777777" w:rsidR="00E50C87" w:rsidRPr="0055558B" w:rsidRDefault="00E50C87" w:rsidP="004735B0">
            <w:pPr>
              <w:rPr>
                <w:rFonts w:ascii="Arial" w:hAnsi="Arial" w:cs="Arial"/>
                <w:iCs/>
                <w:sz w:val="22"/>
                <w:szCs w:val="22"/>
              </w:rPr>
            </w:pPr>
          </w:p>
        </w:tc>
      </w:tr>
      <w:tr w:rsidR="000E70B9" w:rsidRPr="0055558B" w14:paraId="121CA329" w14:textId="77777777" w:rsidTr="00B677FB">
        <w:trPr>
          <w:cantSplit/>
          <w:trHeight w:val="2080"/>
        </w:trPr>
        <w:tc>
          <w:tcPr>
            <w:tcW w:w="832" w:type="dxa"/>
          </w:tcPr>
          <w:p w14:paraId="48265F60"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8</w:t>
            </w:r>
          </w:p>
        </w:tc>
        <w:tc>
          <w:tcPr>
            <w:tcW w:w="3351" w:type="dxa"/>
          </w:tcPr>
          <w:p w14:paraId="0325C543"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 xml:space="preserve">Single Applicant </w:t>
            </w:r>
            <w:r w:rsidRPr="002C3188">
              <w:rPr>
                <w:rFonts w:ascii="Arial" w:hAnsi="Arial"/>
                <w:i/>
                <w:sz w:val="22"/>
                <w:u w:val="single"/>
                <w:lang w:val="en-US"/>
              </w:rPr>
              <w:t>not</w:t>
            </w:r>
            <w:r w:rsidRPr="0055558B">
              <w:rPr>
                <w:rFonts w:ascii="Arial" w:hAnsi="Arial" w:cs="Arial"/>
                <w:sz w:val="22"/>
                <w:szCs w:val="22"/>
                <w:lang w:val="en-US"/>
              </w:rPr>
              <w:t xml:space="preserve"> relying on</w:t>
            </w:r>
            <w:r w:rsidR="00DC1146" w:rsidRPr="0055558B">
              <w:rPr>
                <w:rFonts w:ascii="Arial" w:hAnsi="Arial" w:cs="Arial"/>
                <w:sz w:val="22"/>
                <w:szCs w:val="22"/>
                <w:lang w:val="en-US"/>
              </w:rPr>
              <w:t xml:space="preserve"> the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5B0D5795" w14:textId="77777777" w:rsidR="000E70B9" w:rsidRPr="0055558B" w:rsidRDefault="000E70B9" w:rsidP="004735B0">
            <w:pPr>
              <w:rPr>
                <w:rFonts w:ascii="Arial" w:hAnsi="Arial" w:cs="Arial"/>
                <w:iCs/>
                <w:sz w:val="22"/>
                <w:szCs w:val="22"/>
              </w:rPr>
            </w:pPr>
          </w:p>
          <w:p w14:paraId="29E5CA78" w14:textId="77777777" w:rsidR="00985574" w:rsidRPr="0055558B" w:rsidDel="000E70B9" w:rsidRDefault="00985574" w:rsidP="004735B0">
            <w:pPr>
              <w:rPr>
                <w:rFonts w:ascii="Arial" w:hAnsi="Arial" w:cs="Arial"/>
                <w:b/>
                <w:iCs/>
                <w:sz w:val="22"/>
                <w:szCs w:val="22"/>
              </w:rPr>
            </w:pPr>
          </w:p>
        </w:tc>
        <w:tc>
          <w:tcPr>
            <w:tcW w:w="4270" w:type="dxa"/>
          </w:tcPr>
          <w:p w14:paraId="6F95382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5400988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A992DB4" w14:textId="77777777" w:rsidR="000E70B9" w:rsidRPr="0055558B" w:rsidRDefault="000E70B9" w:rsidP="000E70B9">
            <w:pPr>
              <w:autoSpaceDE w:val="0"/>
              <w:autoSpaceDN w:val="0"/>
              <w:adjustRightInd w:val="0"/>
              <w:rPr>
                <w:rFonts w:ascii="Arial" w:hAnsi="Arial" w:cs="Arial"/>
                <w:sz w:val="22"/>
                <w:szCs w:val="22"/>
                <w:lang w:val="en-IE"/>
              </w:rPr>
            </w:pPr>
          </w:p>
          <w:p w14:paraId="717B28E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4681035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CDE2ACC" w14:textId="77777777" w:rsidR="000E70B9" w:rsidRPr="0055558B" w:rsidDel="000E70B9" w:rsidRDefault="000E70B9" w:rsidP="004735B0">
            <w:pPr>
              <w:rPr>
                <w:rFonts w:ascii="Arial" w:hAnsi="Arial" w:cs="Arial"/>
                <w:iCs/>
                <w:sz w:val="22"/>
                <w:szCs w:val="22"/>
              </w:rPr>
            </w:pPr>
          </w:p>
        </w:tc>
      </w:tr>
      <w:tr w:rsidR="000E70B9" w:rsidRPr="0055558B" w14:paraId="678E7B89" w14:textId="77777777" w:rsidTr="00B677FB">
        <w:trPr>
          <w:cantSplit/>
          <w:trHeight w:val="2080"/>
        </w:trPr>
        <w:tc>
          <w:tcPr>
            <w:tcW w:w="832" w:type="dxa"/>
          </w:tcPr>
          <w:p w14:paraId="6FAC2792"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9</w:t>
            </w:r>
          </w:p>
        </w:tc>
        <w:tc>
          <w:tcPr>
            <w:tcW w:w="3351" w:type="dxa"/>
          </w:tcPr>
          <w:p w14:paraId="3A76F769"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Single Applicant relying on the</w:t>
            </w:r>
            <w:r w:rsidR="00DC1146" w:rsidRPr="0055558B">
              <w:rPr>
                <w:rFonts w:ascii="Arial" w:hAnsi="Arial" w:cs="Arial"/>
                <w:sz w:val="22"/>
                <w:szCs w:val="22"/>
                <w:lang w:val="en-US"/>
              </w:rPr>
              <w:t xml:space="preserv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00FE5C3A" w14:textId="77777777" w:rsidR="00985574" w:rsidRPr="0055558B" w:rsidDel="000E70B9" w:rsidRDefault="00985574" w:rsidP="004735B0">
            <w:pPr>
              <w:rPr>
                <w:rFonts w:ascii="Arial" w:hAnsi="Arial" w:cs="Arial"/>
                <w:iCs/>
                <w:sz w:val="22"/>
                <w:szCs w:val="22"/>
              </w:rPr>
            </w:pPr>
          </w:p>
        </w:tc>
        <w:tc>
          <w:tcPr>
            <w:tcW w:w="4270" w:type="dxa"/>
          </w:tcPr>
          <w:p w14:paraId="3924D1D2"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074729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923A55" w14:textId="77777777" w:rsidR="000E70B9" w:rsidRPr="0055558B" w:rsidRDefault="000E70B9" w:rsidP="000E70B9">
            <w:pPr>
              <w:autoSpaceDE w:val="0"/>
              <w:autoSpaceDN w:val="0"/>
              <w:adjustRightInd w:val="0"/>
              <w:rPr>
                <w:rFonts w:ascii="Arial" w:hAnsi="Arial" w:cs="Arial"/>
                <w:sz w:val="22"/>
                <w:szCs w:val="22"/>
                <w:lang w:val="en-IE"/>
              </w:rPr>
            </w:pPr>
          </w:p>
          <w:p w14:paraId="08D4BA68"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78156383"/>
                <w14:checkbox>
                  <w14:checked w14:val="0"/>
                  <w14:checkedState w14:val="2612" w14:font="MS Gothic"/>
                  <w14:uncheckedState w14:val="2610" w14:font="MS Gothic"/>
                </w14:checkbox>
              </w:sdtPr>
              <w:sdtEndPr/>
              <w:sdtContent>
                <w:r w:rsidR="00985574" w:rsidRPr="0055558B">
                  <w:rPr>
                    <w:rFonts w:ascii="Segoe UI Symbol" w:eastAsia="MS Gothic" w:hAnsi="Segoe UI Symbol" w:cs="Segoe UI Symbol"/>
                    <w:iCs/>
                    <w:sz w:val="22"/>
                    <w:szCs w:val="22"/>
                  </w:rPr>
                  <w:t>☐</w:t>
                </w:r>
              </w:sdtContent>
            </w:sdt>
          </w:p>
          <w:p w14:paraId="63FFCDFE" w14:textId="77777777" w:rsidR="000E70B9" w:rsidRPr="0055558B" w:rsidDel="000E70B9" w:rsidRDefault="000E70B9" w:rsidP="004735B0">
            <w:pPr>
              <w:rPr>
                <w:rFonts w:ascii="Arial" w:hAnsi="Arial" w:cs="Arial"/>
                <w:iCs/>
                <w:sz w:val="22"/>
                <w:szCs w:val="22"/>
              </w:rPr>
            </w:pPr>
          </w:p>
        </w:tc>
      </w:tr>
      <w:tr w:rsidR="000E70B9" w:rsidRPr="0055558B" w14:paraId="309933C2" w14:textId="77777777" w:rsidTr="00B677FB">
        <w:trPr>
          <w:cantSplit/>
          <w:trHeight w:val="2080"/>
        </w:trPr>
        <w:tc>
          <w:tcPr>
            <w:tcW w:w="832" w:type="dxa"/>
          </w:tcPr>
          <w:p w14:paraId="6026370C"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lastRenderedPageBreak/>
              <w:t>10</w:t>
            </w:r>
          </w:p>
        </w:tc>
        <w:tc>
          <w:tcPr>
            <w:tcW w:w="3351" w:type="dxa"/>
          </w:tcPr>
          <w:p w14:paraId="351AA000" w14:textId="77777777" w:rsidR="000E70B9" w:rsidRPr="0055558B" w:rsidRDefault="00461393" w:rsidP="000E70B9">
            <w:pPr>
              <w:keepLines/>
              <w:ind w:right="173"/>
              <w:rPr>
                <w:rFonts w:ascii="Arial" w:hAnsi="Arial" w:cs="Arial"/>
                <w:sz w:val="22"/>
                <w:szCs w:val="22"/>
                <w:lang w:val="en-US"/>
              </w:rPr>
            </w:pPr>
            <w:r w:rsidRPr="0055558B">
              <w:rPr>
                <w:rFonts w:ascii="Arial" w:hAnsi="Arial" w:cs="Arial"/>
                <w:sz w:val="22"/>
                <w:szCs w:val="22"/>
                <w:lang w:val="en-US"/>
              </w:rPr>
              <w:t xml:space="preserve">Applicant with Applicant Members </w:t>
            </w:r>
            <w:r w:rsidRPr="002C3188">
              <w:rPr>
                <w:rFonts w:ascii="Arial" w:hAnsi="Arial"/>
                <w:i/>
                <w:sz w:val="22"/>
                <w:u w:val="single"/>
                <w:lang w:val="en-US"/>
              </w:rPr>
              <w:t>not</w:t>
            </w:r>
            <w:r w:rsidRPr="0055558B">
              <w:rPr>
                <w:rFonts w:ascii="Arial" w:hAnsi="Arial" w:cs="Arial"/>
                <w:sz w:val="22"/>
                <w:szCs w:val="22"/>
                <w:lang w:val="en-US"/>
              </w:rPr>
              <w:t xml:space="preserve">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w:t>
            </w:r>
            <w:r w:rsidR="000E70B9" w:rsidRPr="0055558B">
              <w:rPr>
                <w:rFonts w:ascii="Arial" w:hAnsi="Arial" w:cs="Arial"/>
                <w:sz w:val="22"/>
                <w:szCs w:val="22"/>
                <w:lang w:val="en-US"/>
              </w:rPr>
              <w:t xml:space="preserve">(e.g. a parent company) </w:t>
            </w:r>
          </w:p>
          <w:p w14:paraId="5978F544" w14:textId="77777777" w:rsidR="000E70B9" w:rsidRPr="0055558B" w:rsidDel="000E70B9" w:rsidRDefault="000E70B9" w:rsidP="004735B0">
            <w:pPr>
              <w:rPr>
                <w:rFonts w:ascii="Arial" w:hAnsi="Arial" w:cs="Arial"/>
                <w:iCs/>
                <w:sz w:val="22"/>
                <w:szCs w:val="22"/>
              </w:rPr>
            </w:pPr>
          </w:p>
        </w:tc>
        <w:tc>
          <w:tcPr>
            <w:tcW w:w="4270" w:type="dxa"/>
          </w:tcPr>
          <w:p w14:paraId="106626AB"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2538131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E6365A" w14:textId="77777777" w:rsidR="000E70B9" w:rsidRPr="0055558B" w:rsidRDefault="000E70B9" w:rsidP="000E70B9">
            <w:pPr>
              <w:autoSpaceDE w:val="0"/>
              <w:autoSpaceDN w:val="0"/>
              <w:adjustRightInd w:val="0"/>
              <w:rPr>
                <w:rFonts w:ascii="Arial" w:hAnsi="Arial" w:cs="Arial"/>
                <w:sz w:val="22"/>
                <w:szCs w:val="22"/>
                <w:lang w:val="en-IE"/>
              </w:rPr>
            </w:pPr>
          </w:p>
          <w:p w14:paraId="4FBFF86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0427285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2AA76B8" w14:textId="77777777" w:rsidR="000E70B9" w:rsidRPr="0055558B" w:rsidDel="000E70B9" w:rsidRDefault="000E70B9" w:rsidP="004735B0">
            <w:pPr>
              <w:rPr>
                <w:rFonts w:ascii="Arial" w:hAnsi="Arial" w:cs="Arial"/>
                <w:iCs/>
                <w:sz w:val="22"/>
                <w:szCs w:val="22"/>
              </w:rPr>
            </w:pPr>
          </w:p>
        </w:tc>
      </w:tr>
      <w:tr w:rsidR="000E70B9" w:rsidRPr="0055558B" w14:paraId="438EC339" w14:textId="77777777" w:rsidTr="00B677FB">
        <w:trPr>
          <w:cantSplit/>
          <w:trHeight w:val="2080"/>
        </w:trPr>
        <w:tc>
          <w:tcPr>
            <w:tcW w:w="832" w:type="dxa"/>
          </w:tcPr>
          <w:p w14:paraId="006354D3"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11</w:t>
            </w:r>
          </w:p>
        </w:tc>
        <w:tc>
          <w:tcPr>
            <w:tcW w:w="3351" w:type="dxa"/>
          </w:tcPr>
          <w:p w14:paraId="7DB9D0BB" w14:textId="77777777" w:rsidR="000E70B9" w:rsidRPr="0055558B" w:rsidDel="000E70B9" w:rsidRDefault="00461393" w:rsidP="00A85080">
            <w:pPr>
              <w:rPr>
                <w:rFonts w:ascii="Arial" w:hAnsi="Arial" w:cs="Arial"/>
                <w:iCs/>
                <w:sz w:val="22"/>
                <w:szCs w:val="22"/>
              </w:rPr>
            </w:pPr>
            <w:r w:rsidRPr="0055558B">
              <w:rPr>
                <w:rFonts w:ascii="Arial" w:hAnsi="Arial" w:cs="Arial"/>
                <w:sz w:val="22"/>
                <w:szCs w:val="22"/>
                <w:lang w:val="en-US"/>
              </w:rPr>
              <w:t xml:space="preserve">Applicant with Applicant Members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(e.g. a parent company) </w:t>
            </w:r>
          </w:p>
        </w:tc>
        <w:tc>
          <w:tcPr>
            <w:tcW w:w="4270" w:type="dxa"/>
          </w:tcPr>
          <w:p w14:paraId="5C898AF9"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5776173"/>
                <w14:checkbox>
                  <w14:checked w14:val="0"/>
                  <w14:checkedState w14:val="2612" w14:font="MS Gothic"/>
                  <w14:uncheckedState w14:val="2610" w14:font="MS Gothic"/>
                </w14:checkbox>
              </w:sdtPr>
              <w:sdtEndPr/>
              <w:sdtContent>
                <w:r w:rsidR="00487E02" w:rsidRPr="0055558B">
                  <w:rPr>
                    <w:rFonts w:ascii="Segoe UI Symbol" w:eastAsia="MS Gothic" w:hAnsi="Segoe UI Symbol" w:cs="Segoe UI Symbol"/>
                    <w:iCs/>
                    <w:sz w:val="22"/>
                    <w:szCs w:val="22"/>
                  </w:rPr>
                  <w:t>☐</w:t>
                </w:r>
              </w:sdtContent>
            </w:sdt>
          </w:p>
          <w:p w14:paraId="23A5500B" w14:textId="77777777" w:rsidR="000E70B9" w:rsidRPr="0055558B" w:rsidRDefault="000E70B9" w:rsidP="000E70B9">
            <w:pPr>
              <w:autoSpaceDE w:val="0"/>
              <w:autoSpaceDN w:val="0"/>
              <w:adjustRightInd w:val="0"/>
              <w:rPr>
                <w:rFonts w:ascii="Arial" w:hAnsi="Arial" w:cs="Arial"/>
                <w:sz w:val="22"/>
                <w:szCs w:val="22"/>
                <w:lang w:val="en-IE"/>
              </w:rPr>
            </w:pPr>
          </w:p>
          <w:p w14:paraId="17FC8AD1"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99438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E663F14" w14:textId="77777777" w:rsidR="000E70B9" w:rsidRPr="0055558B" w:rsidDel="000E70B9" w:rsidRDefault="000E70B9" w:rsidP="004735B0">
            <w:pPr>
              <w:rPr>
                <w:rFonts w:ascii="Arial" w:hAnsi="Arial" w:cs="Arial"/>
                <w:iCs/>
                <w:sz w:val="22"/>
                <w:szCs w:val="22"/>
              </w:rPr>
            </w:pPr>
          </w:p>
        </w:tc>
      </w:tr>
      <w:tr w:rsidR="004735B0" w:rsidRPr="0055558B" w14:paraId="2C031C51" w14:textId="77777777" w:rsidTr="00B677FB">
        <w:trPr>
          <w:cantSplit/>
          <w:trHeight w:val="385"/>
        </w:trPr>
        <w:tc>
          <w:tcPr>
            <w:tcW w:w="832" w:type="dxa"/>
          </w:tcPr>
          <w:p w14:paraId="56E43D32"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12</w:t>
            </w:r>
          </w:p>
        </w:tc>
        <w:tc>
          <w:tcPr>
            <w:tcW w:w="3351" w:type="dxa"/>
          </w:tcPr>
          <w:p w14:paraId="0D0C78B1" w14:textId="6B644BD3" w:rsidR="004735B0" w:rsidRDefault="004735B0" w:rsidP="004735B0">
            <w:pPr>
              <w:rPr>
                <w:rFonts w:ascii="Arial" w:hAnsi="Arial" w:cs="Arial"/>
                <w:iCs/>
                <w:sz w:val="22"/>
                <w:szCs w:val="22"/>
              </w:rPr>
            </w:pPr>
            <w:r w:rsidRPr="0055558B">
              <w:rPr>
                <w:rFonts w:ascii="Arial" w:hAnsi="Arial" w:cs="Arial"/>
                <w:iCs/>
                <w:sz w:val="22"/>
                <w:szCs w:val="22"/>
              </w:rPr>
              <w:t>Year Applicant formed</w:t>
            </w:r>
            <w:r w:rsidR="00174964" w:rsidRPr="0055558B">
              <w:rPr>
                <w:rFonts w:ascii="Arial" w:hAnsi="Arial" w:cs="Arial"/>
                <w:iCs/>
                <w:sz w:val="22"/>
                <w:szCs w:val="22"/>
              </w:rPr>
              <w:t>/incorporated</w:t>
            </w:r>
            <w:r w:rsidRPr="0055558B">
              <w:rPr>
                <w:rFonts w:ascii="Arial" w:hAnsi="Arial" w:cs="Arial"/>
                <w:iCs/>
                <w:sz w:val="22"/>
                <w:szCs w:val="22"/>
              </w:rPr>
              <w:t>:</w:t>
            </w:r>
          </w:p>
          <w:p w14:paraId="01BDC7E8" w14:textId="39F3836F" w:rsidR="00A7254D" w:rsidRDefault="00A7254D" w:rsidP="004735B0">
            <w:pPr>
              <w:rPr>
                <w:rFonts w:ascii="Arial" w:hAnsi="Arial" w:cs="Arial"/>
                <w:iCs/>
                <w:sz w:val="22"/>
                <w:szCs w:val="22"/>
              </w:rPr>
            </w:pPr>
          </w:p>
          <w:p w14:paraId="4E060AD8" w14:textId="713F8759" w:rsidR="00A7254D" w:rsidRPr="0055558B" w:rsidRDefault="00A7254D" w:rsidP="004735B0">
            <w:pPr>
              <w:rPr>
                <w:rFonts w:ascii="Arial" w:hAnsi="Arial" w:cs="Arial"/>
                <w:iCs/>
                <w:sz w:val="22"/>
                <w:szCs w:val="22"/>
              </w:rPr>
            </w:pPr>
            <w:r>
              <w:rPr>
                <w:rFonts w:ascii="Arial" w:hAnsi="Arial" w:cs="Arial"/>
                <w:iCs/>
                <w:sz w:val="22"/>
                <w:szCs w:val="22"/>
              </w:rPr>
              <w:t>Applicant is a SME</w:t>
            </w:r>
          </w:p>
          <w:p w14:paraId="327EC364" w14:textId="77777777" w:rsidR="00691E1B" w:rsidRPr="0055558B" w:rsidRDefault="00691E1B" w:rsidP="004735B0">
            <w:pPr>
              <w:rPr>
                <w:rFonts w:ascii="Arial" w:hAnsi="Arial" w:cs="Arial"/>
                <w:sz w:val="22"/>
                <w:szCs w:val="22"/>
              </w:rPr>
            </w:pPr>
          </w:p>
        </w:tc>
        <w:tc>
          <w:tcPr>
            <w:tcW w:w="4270" w:type="dxa"/>
          </w:tcPr>
          <w:p w14:paraId="441AA9CC" w14:textId="77777777" w:rsidR="00691E1B" w:rsidRPr="0055558B" w:rsidRDefault="00691E1B" w:rsidP="004735B0">
            <w:pPr>
              <w:rPr>
                <w:rFonts w:ascii="Arial" w:hAnsi="Arial" w:cs="Arial"/>
                <w:sz w:val="22"/>
                <w:szCs w:val="22"/>
              </w:rPr>
            </w:pPr>
          </w:p>
          <w:p w14:paraId="4DF0C21D" w14:textId="77777777" w:rsidR="004735B0" w:rsidRPr="0055558B" w:rsidRDefault="00691E1B" w:rsidP="004735B0">
            <w:pPr>
              <w:rPr>
                <w:rFonts w:ascii="Arial" w:hAnsi="Arial" w:cs="Arial"/>
                <w:sz w:val="22"/>
                <w:szCs w:val="22"/>
              </w:rPr>
            </w:pPr>
            <w:r w:rsidRPr="0055558B">
              <w:rPr>
                <w:rFonts w:ascii="Arial" w:hAnsi="Arial" w:cs="Arial"/>
                <w:sz w:val="22"/>
                <w:szCs w:val="22"/>
              </w:rPr>
              <w:t>Date:…………………</w:t>
            </w:r>
          </w:p>
          <w:p w14:paraId="0883D13D" w14:textId="77777777" w:rsidR="00691E1B" w:rsidRDefault="00691E1B" w:rsidP="004735B0">
            <w:pPr>
              <w:rPr>
                <w:rFonts w:ascii="Arial" w:hAnsi="Arial" w:cs="Arial"/>
                <w:sz w:val="22"/>
                <w:szCs w:val="22"/>
              </w:rPr>
            </w:pPr>
          </w:p>
          <w:p w14:paraId="07E3CAB7"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17052417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E48BC6" w14:textId="77777777" w:rsidR="00A7254D" w:rsidRPr="0055558B" w:rsidRDefault="00A7254D" w:rsidP="00A7254D">
            <w:pPr>
              <w:autoSpaceDE w:val="0"/>
              <w:autoSpaceDN w:val="0"/>
              <w:adjustRightInd w:val="0"/>
              <w:rPr>
                <w:rFonts w:ascii="Arial" w:hAnsi="Arial" w:cs="Arial"/>
                <w:sz w:val="22"/>
                <w:szCs w:val="22"/>
                <w:lang w:val="en-IE"/>
              </w:rPr>
            </w:pPr>
          </w:p>
          <w:p w14:paraId="02D2F4BD"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5848499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853A58F" w14:textId="31AB024B" w:rsidR="00A7254D" w:rsidRPr="0055558B" w:rsidRDefault="00A7254D" w:rsidP="004735B0">
            <w:pPr>
              <w:rPr>
                <w:rFonts w:ascii="Arial" w:hAnsi="Arial" w:cs="Arial"/>
                <w:sz w:val="22"/>
                <w:szCs w:val="22"/>
              </w:rPr>
            </w:pPr>
          </w:p>
        </w:tc>
      </w:tr>
      <w:tr w:rsidR="004735B0" w:rsidRPr="0055558B" w14:paraId="73D6E417" w14:textId="77777777" w:rsidTr="00B677FB">
        <w:trPr>
          <w:cantSplit/>
          <w:trHeight w:val="567"/>
        </w:trPr>
        <w:tc>
          <w:tcPr>
            <w:tcW w:w="832" w:type="dxa"/>
          </w:tcPr>
          <w:p w14:paraId="0E622034"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13</w:t>
            </w:r>
          </w:p>
        </w:tc>
        <w:tc>
          <w:tcPr>
            <w:tcW w:w="3351" w:type="dxa"/>
          </w:tcPr>
          <w:p w14:paraId="657A1705"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Please provide a chart </w:t>
            </w:r>
            <w:r w:rsidR="001F20BF" w:rsidRPr="0055558B">
              <w:rPr>
                <w:rFonts w:ascii="Arial" w:hAnsi="Arial" w:cs="Arial"/>
                <w:sz w:val="22"/>
                <w:szCs w:val="22"/>
              </w:rPr>
              <w:t xml:space="preserve">for the Applicant </w:t>
            </w:r>
            <w:r w:rsidR="00A85080" w:rsidRPr="0055558B">
              <w:rPr>
                <w:rFonts w:ascii="Arial" w:hAnsi="Arial" w:cs="Arial"/>
                <w:sz w:val="22"/>
                <w:szCs w:val="22"/>
              </w:rPr>
              <w:t>(</w:t>
            </w:r>
            <w:r w:rsidR="001F20BF" w:rsidRPr="0055558B">
              <w:rPr>
                <w:rFonts w:ascii="Arial" w:hAnsi="Arial" w:cs="Arial"/>
                <w:sz w:val="22"/>
                <w:szCs w:val="22"/>
              </w:rPr>
              <w:t>and</w:t>
            </w:r>
            <w:r w:rsidR="00A85080" w:rsidRPr="0055558B">
              <w:rPr>
                <w:rFonts w:ascii="Arial" w:hAnsi="Arial" w:cs="Arial"/>
                <w:sz w:val="22"/>
                <w:szCs w:val="22"/>
              </w:rPr>
              <w:t xml:space="preserve"> in the case of a Consortium</w:t>
            </w:r>
            <w:r w:rsidR="001F20BF" w:rsidRPr="0055558B">
              <w:rPr>
                <w:rFonts w:ascii="Arial" w:hAnsi="Arial" w:cs="Arial"/>
                <w:sz w:val="22"/>
                <w:szCs w:val="22"/>
              </w:rPr>
              <w:t xml:space="preserve"> </w:t>
            </w:r>
            <w:r w:rsidR="004E0C3F" w:rsidRPr="0055558B">
              <w:rPr>
                <w:rFonts w:ascii="Arial" w:hAnsi="Arial" w:cs="Arial"/>
                <w:sz w:val="22"/>
                <w:szCs w:val="22"/>
              </w:rPr>
              <w:t xml:space="preserve">a </w:t>
            </w:r>
            <w:r w:rsidR="001F20BF" w:rsidRPr="0055558B">
              <w:rPr>
                <w:rFonts w:ascii="Arial" w:hAnsi="Arial" w:cs="Arial"/>
                <w:sz w:val="22"/>
                <w:szCs w:val="22"/>
              </w:rPr>
              <w:t>separate chart for each of the Applicant Members</w:t>
            </w:r>
            <w:r w:rsidR="00A85080" w:rsidRPr="0055558B">
              <w:rPr>
                <w:rFonts w:ascii="Arial" w:hAnsi="Arial" w:cs="Arial"/>
                <w:sz w:val="22"/>
                <w:szCs w:val="22"/>
              </w:rPr>
              <w:t>)</w:t>
            </w:r>
            <w:r w:rsidR="001F20BF" w:rsidRPr="0055558B">
              <w:rPr>
                <w:rFonts w:ascii="Arial" w:hAnsi="Arial" w:cs="Arial"/>
                <w:sz w:val="22"/>
                <w:szCs w:val="22"/>
              </w:rPr>
              <w:t xml:space="preserve"> </w:t>
            </w:r>
            <w:r w:rsidRPr="0055558B">
              <w:rPr>
                <w:rFonts w:ascii="Arial" w:hAnsi="Arial" w:cs="Arial"/>
                <w:sz w:val="22"/>
                <w:szCs w:val="22"/>
              </w:rPr>
              <w:t>showing the manageme</w:t>
            </w:r>
            <w:r w:rsidR="004D3569" w:rsidRPr="0055558B">
              <w:rPr>
                <w:rFonts w:ascii="Arial" w:hAnsi="Arial" w:cs="Arial"/>
                <w:sz w:val="22"/>
                <w:szCs w:val="22"/>
              </w:rPr>
              <w:t xml:space="preserve">nt </w:t>
            </w:r>
            <w:r w:rsidR="00F2206C" w:rsidRPr="0055558B">
              <w:rPr>
                <w:rFonts w:ascii="Arial" w:hAnsi="Arial" w:cs="Arial"/>
                <w:sz w:val="22"/>
                <w:szCs w:val="22"/>
              </w:rPr>
              <w:t xml:space="preserve"> personnel </w:t>
            </w:r>
            <w:r w:rsidR="004D3569" w:rsidRPr="0055558B">
              <w:rPr>
                <w:rFonts w:ascii="Arial" w:hAnsi="Arial" w:cs="Arial"/>
                <w:sz w:val="22"/>
                <w:szCs w:val="22"/>
              </w:rPr>
              <w:t>hierarchy</w:t>
            </w:r>
            <w:r w:rsidR="00F2206C" w:rsidRPr="0055558B">
              <w:rPr>
                <w:rFonts w:ascii="Arial" w:hAnsi="Arial" w:cs="Arial"/>
                <w:sz w:val="22"/>
                <w:szCs w:val="22"/>
              </w:rPr>
              <w:t xml:space="preserve"> and the</w:t>
            </w:r>
            <w:r w:rsidR="00A3789C" w:rsidRPr="0055558B">
              <w:rPr>
                <w:rFonts w:ascii="Arial" w:hAnsi="Arial" w:cs="Arial"/>
                <w:sz w:val="22"/>
                <w:szCs w:val="22"/>
              </w:rPr>
              <w:t xml:space="preserve"> group</w:t>
            </w:r>
            <w:r w:rsidR="00F2206C" w:rsidRPr="0055558B">
              <w:rPr>
                <w:rFonts w:ascii="Arial" w:hAnsi="Arial" w:cs="Arial"/>
                <w:sz w:val="22"/>
                <w:szCs w:val="22"/>
              </w:rPr>
              <w:t xml:space="preserve"> ownership structure</w:t>
            </w:r>
            <w:r w:rsidR="004D3569" w:rsidRPr="0055558B">
              <w:rPr>
                <w:rFonts w:ascii="Arial" w:hAnsi="Arial" w:cs="Arial"/>
                <w:sz w:val="22"/>
                <w:szCs w:val="22"/>
              </w:rPr>
              <w:t xml:space="preserve"> for the Applicant</w:t>
            </w:r>
            <w:r w:rsidR="007444BF" w:rsidRPr="0055558B">
              <w:rPr>
                <w:rFonts w:ascii="Arial" w:hAnsi="Arial" w:cs="Arial"/>
                <w:sz w:val="22"/>
                <w:szCs w:val="22"/>
              </w:rPr>
              <w:t xml:space="preserve"> and</w:t>
            </w:r>
            <w:r w:rsidR="00A85080" w:rsidRPr="0055558B">
              <w:rPr>
                <w:rFonts w:ascii="Arial" w:hAnsi="Arial" w:cs="Arial"/>
                <w:sz w:val="22"/>
                <w:szCs w:val="22"/>
              </w:rPr>
              <w:t xml:space="preserve"> for</w:t>
            </w:r>
            <w:r w:rsidR="007444BF" w:rsidRPr="0055558B">
              <w:rPr>
                <w:rFonts w:ascii="Arial" w:hAnsi="Arial" w:cs="Arial"/>
                <w:sz w:val="22"/>
                <w:szCs w:val="22"/>
              </w:rPr>
              <w:t xml:space="preserve"> each of the Applicant Members</w:t>
            </w:r>
            <w:r w:rsidR="004D3569" w:rsidRPr="0055558B">
              <w:rPr>
                <w:rFonts w:ascii="Arial" w:hAnsi="Arial" w:cs="Arial"/>
                <w:sz w:val="22"/>
                <w:szCs w:val="22"/>
              </w:rPr>
              <w:t>.</w:t>
            </w:r>
          </w:p>
          <w:p w14:paraId="17D21A7F" w14:textId="77777777" w:rsidR="00865A3E" w:rsidRPr="0055558B" w:rsidRDefault="00865A3E" w:rsidP="004735B0">
            <w:pPr>
              <w:rPr>
                <w:rFonts w:ascii="Arial" w:hAnsi="Arial" w:cs="Arial"/>
                <w:sz w:val="22"/>
                <w:szCs w:val="22"/>
              </w:rPr>
            </w:pPr>
          </w:p>
        </w:tc>
        <w:tc>
          <w:tcPr>
            <w:tcW w:w="4270" w:type="dxa"/>
          </w:tcPr>
          <w:p w14:paraId="724F4164"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Is Chart</w:t>
            </w:r>
            <w:r w:rsidR="001F20BF" w:rsidRPr="0055558B">
              <w:rPr>
                <w:rFonts w:ascii="Arial" w:hAnsi="Arial" w:cs="Arial"/>
                <w:sz w:val="22"/>
                <w:szCs w:val="22"/>
                <w:lang w:val="en-IE"/>
              </w:rPr>
              <w:t>(s)</w:t>
            </w:r>
            <w:r w:rsidRPr="0055558B">
              <w:rPr>
                <w:rFonts w:ascii="Arial" w:hAnsi="Arial" w:cs="Arial"/>
                <w:sz w:val="22"/>
                <w:szCs w:val="22"/>
                <w:lang w:val="en-IE"/>
              </w:rPr>
              <w:t xml:space="preserve"> enclosed: </w:t>
            </w:r>
          </w:p>
          <w:p w14:paraId="658C8F90" w14:textId="77777777" w:rsidR="004A4AC0" w:rsidRPr="0055558B" w:rsidRDefault="004A4AC0" w:rsidP="004735B0">
            <w:pPr>
              <w:autoSpaceDE w:val="0"/>
              <w:autoSpaceDN w:val="0"/>
              <w:adjustRightInd w:val="0"/>
              <w:rPr>
                <w:rFonts w:ascii="Arial" w:hAnsi="Arial" w:cs="Arial"/>
                <w:sz w:val="22"/>
                <w:szCs w:val="22"/>
                <w:lang w:val="en-IE"/>
              </w:rPr>
            </w:pPr>
          </w:p>
          <w:p w14:paraId="5C6C796D"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Y</w:t>
            </w:r>
            <w:r w:rsidR="004A4AC0" w:rsidRPr="0055558B">
              <w:rPr>
                <w:rFonts w:ascii="Arial" w:hAnsi="Arial" w:cs="Arial"/>
                <w:sz w:val="22"/>
                <w:szCs w:val="22"/>
                <w:lang w:val="en-IE"/>
              </w:rPr>
              <w:t xml:space="preserve">es:  </w:t>
            </w:r>
            <w:sdt>
              <w:sdtPr>
                <w:rPr>
                  <w:rFonts w:ascii="Arial" w:hAnsi="Arial" w:cs="Arial"/>
                  <w:iCs/>
                  <w:sz w:val="22"/>
                  <w:szCs w:val="22"/>
                </w:rPr>
                <w:id w:val="80943395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87B3CF0" w14:textId="77777777" w:rsidR="004A4AC0" w:rsidRPr="0055558B" w:rsidRDefault="004A4AC0" w:rsidP="004735B0">
            <w:pPr>
              <w:autoSpaceDE w:val="0"/>
              <w:autoSpaceDN w:val="0"/>
              <w:adjustRightInd w:val="0"/>
              <w:rPr>
                <w:rFonts w:ascii="Arial" w:hAnsi="Arial" w:cs="Arial"/>
                <w:sz w:val="22"/>
                <w:szCs w:val="22"/>
                <w:lang w:val="en-IE"/>
              </w:rPr>
            </w:pPr>
          </w:p>
          <w:p w14:paraId="3ADDA412" w14:textId="77777777" w:rsidR="004735B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N</w:t>
            </w:r>
            <w:r w:rsidR="004A4AC0" w:rsidRPr="0055558B">
              <w:rPr>
                <w:rFonts w:ascii="Arial" w:hAnsi="Arial" w:cs="Arial"/>
                <w:sz w:val="22"/>
                <w:szCs w:val="22"/>
                <w:lang w:val="en-IE"/>
              </w:rPr>
              <w:t xml:space="preserve">o:  </w:t>
            </w:r>
            <w:sdt>
              <w:sdtPr>
                <w:rPr>
                  <w:rFonts w:ascii="Arial" w:hAnsi="Arial" w:cs="Arial"/>
                  <w:iCs/>
                  <w:sz w:val="22"/>
                  <w:szCs w:val="22"/>
                </w:rPr>
                <w:id w:val="-65337394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iCs/>
                    <w:sz w:val="22"/>
                    <w:szCs w:val="22"/>
                  </w:rPr>
                  <w:t>☐</w:t>
                </w:r>
              </w:sdtContent>
            </w:sdt>
          </w:p>
          <w:p w14:paraId="63EC1B0E" w14:textId="77777777" w:rsidR="004735B0" w:rsidRPr="0055558B" w:rsidRDefault="004735B0" w:rsidP="004735B0">
            <w:pPr>
              <w:rPr>
                <w:rFonts w:ascii="Arial" w:hAnsi="Arial" w:cs="Arial"/>
                <w:sz w:val="22"/>
                <w:szCs w:val="22"/>
              </w:rPr>
            </w:pPr>
          </w:p>
        </w:tc>
      </w:tr>
      <w:tr w:rsidR="003E30BF" w:rsidRPr="0055558B" w14:paraId="42B25008" w14:textId="77777777" w:rsidTr="00B677FB">
        <w:trPr>
          <w:cantSplit/>
          <w:trHeight w:val="567"/>
        </w:trPr>
        <w:tc>
          <w:tcPr>
            <w:tcW w:w="832" w:type="dxa"/>
          </w:tcPr>
          <w:p w14:paraId="15F937CD" w14:textId="77777777" w:rsidR="003E30BF" w:rsidRPr="0055558B" w:rsidRDefault="003E30BF" w:rsidP="007B4198">
            <w:pPr>
              <w:jc w:val="center"/>
              <w:rPr>
                <w:rFonts w:ascii="Arial" w:hAnsi="Arial" w:cs="Arial"/>
                <w:sz w:val="22"/>
                <w:szCs w:val="22"/>
              </w:rPr>
            </w:pPr>
            <w:r w:rsidRPr="0055558B">
              <w:rPr>
                <w:rFonts w:ascii="Arial" w:hAnsi="Arial" w:cs="Arial"/>
                <w:sz w:val="22"/>
                <w:szCs w:val="22"/>
              </w:rPr>
              <w:t>14.</w:t>
            </w:r>
          </w:p>
        </w:tc>
        <w:tc>
          <w:tcPr>
            <w:tcW w:w="3351" w:type="dxa"/>
          </w:tcPr>
          <w:p w14:paraId="14DE6740" w14:textId="5971A732" w:rsidR="003E30BF" w:rsidRPr="00124E5B" w:rsidRDefault="003E30BF" w:rsidP="00C020C3">
            <w:pPr>
              <w:rPr>
                <w:rFonts w:ascii="Arial" w:hAnsi="Arial" w:cs="Arial"/>
                <w:sz w:val="22"/>
                <w:szCs w:val="22"/>
              </w:rPr>
            </w:pPr>
            <w:r w:rsidRPr="00124E5B">
              <w:rPr>
                <w:rFonts w:ascii="Arial" w:hAnsi="Arial" w:cs="Arial"/>
                <w:sz w:val="22"/>
                <w:szCs w:val="22"/>
              </w:rPr>
              <w:t>If the answer is yes to 9 or 11 above please provide the name</w:t>
            </w:r>
            <w:r w:rsidR="00E837F0" w:rsidRPr="00124E5B">
              <w:rPr>
                <w:rFonts w:ascii="Arial" w:hAnsi="Arial" w:cs="Arial"/>
                <w:sz w:val="22"/>
                <w:szCs w:val="22"/>
              </w:rPr>
              <w:t>, address and contact details</w:t>
            </w:r>
            <w:r w:rsidRPr="00124E5B">
              <w:rPr>
                <w:rFonts w:ascii="Arial" w:hAnsi="Arial" w:cs="Arial"/>
                <w:sz w:val="22"/>
                <w:szCs w:val="22"/>
              </w:rPr>
              <w:t xml:space="preserve"> of the Entity Being Relied Upon</w:t>
            </w:r>
            <w:r w:rsidR="00A85080" w:rsidRPr="00124E5B">
              <w:rPr>
                <w:rFonts w:ascii="Arial" w:hAnsi="Arial" w:cs="Arial"/>
                <w:sz w:val="22"/>
                <w:szCs w:val="22"/>
              </w:rPr>
              <w:t xml:space="preserve"> (or entities if more than one)</w:t>
            </w:r>
            <w:r w:rsidRPr="00124E5B">
              <w:rPr>
                <w:rFonts w:ascii="Arial" w:hAnsi="Arial" w:cs="Arial"/>
                <w:sz w:val="22"/>
                <w:szCs w:val="22"/>
              </w:rPr>
              <w:t xml:space="preserve"> and the exact resources of that entity that will be relied upon</w:t>
            </w:r>
            <w:r w:rsidR="00C020C3" w:rsidRPr="00124E5B">
              <w:rPr>
                <w:rFonts w:ascii="Arial" w:hAnsi="Arial" w:cs="Arial"/>
                <w:sz w:val="22"/>
                <w:szCs w:val="22"/>
              </w:rPr>
              <w:t xml:space="preserve"> </w:t>
            </w:r>
            <w:r w:rsidR="00C020C3" w:rsidRPr="00B4608F">
              <w:rPr>
                <w:rFonts w:ascii="Arial" w:hAnsi="Arial" w:cs="Arial"/>
                <w:sz w:val="22"/>
                <w:szCs w:val="22"/>
              </w:rPr>
              <w:t>noting that an e</w:t>
            </w:r>
            <w:r w:rsidR="00D476A9" w:rsidRPr="00B4608F">
              <w:rPr>
                <w:rFonts w:ascii="Arial" w:hAnsi="Arial" w:cs="Arial"/>
                <w:sz w:val="22"/>
                <w:szCs w:val="22"/>
              </w:rPr>
              <w:t>ntity cannot be relied upon for</w:t>
            </w:r>
            <w:r w:rsidR="00D476A9" w:rsidRPr="00124E5B">
              <w:rPr>
                <w:rFonts w:ascii="Arial" w:hAnsi="Arial" w:cs="Arial"/>
                <w:sz w:val="22"/>
                <w:szCs w:val="22"/>
              </w:rPr>
              <w:t xml:space="preserve"> </w:t>
            </w:r>
            <w:r w:rsidR="00D476A9" w:rsidRPr="00B4608F">
              <w:rPr>
                <w:rFonts w:ascii="Arial" w:hAnsi="Arial" w:cs="Arial"/>
                <w:sz w:val="22"/>
                <w:szCs w:val="22"/>
              </w:rPr>
              <w:t>Health and Safety compliance</w:t>
            </w:r>
            <w:r w:rsidR="00C020C3" w:rsidRPr="00B4608F">
              <w:rPr>
                <w:rFonts w:ascii="Arial" w:hAnsi="Arial" w:cs="Arial"/>
                <w:sz w:val="22"/>
                <w:szCs w:val="22"/>
              </w:rPr>
              <w:t>, and Quality Assurance</w:t>
            </w:r>
            <w:r w:rsidRPr="00B4608F">
              <w:rPr>
                <w:rFonts w:ascii="Arial" w:hAnsi="Arial" w:cs="Arial"/>
                <w:sz w:val="22"/>
                <w:szCs w:val="22"/>
              </w:rPr>
              <w:t>.</w:t>
            </w:r>
          </w:p>
        </w:tc>
        <w:tc>
          <w:tcPr>
            <w:tcW w:w="4270" w:type="dxa"/>
          </w:tcPr>
          <w:p w14:paraId="332BC96F" w14:textId="77777777" w:rsidR="003E30BF" w:rsidRPr="0055558B" w:rsidRDefault="00A8508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D</w:t>
            </w:r>
            <w:r w:rsidR="003E30BF" w:rsidRPr="0055558B">
              <w:rPr>
                <w:rFonts w:ascii="Arial" w:hAnsi="Arial" w:cs="Arial"/>
                <w:sz w:val="22"/>
                <w:szCs w:val="22"/>
                <w:lang w:val="en-IE"/>
              </w:rPr>
              <w:t>etails attached:</w:t>
            </w:r>
          </w:p>
          <w:p w14:paraId="31DB703B" w14:textId="77777777" w:rsidR="003E30BF" w:rsidRPr="0055558B" w:rsidRDefault="003E30BF" w:rsidP="004735B0">
            <w:pPr>
              <w:autoSpaceDE w:val="0"/>
              <w:autoSpaceDN w:val="0"/>
              <w:adjustRightInd w:val="0"/>
              <w:rPr>
                <w:rFonts w:ascii="Arial" w:hAnsi="Arial" w:cs="Arial"/>
                <w:sz w:val="22"/>
                <w:szCs w:val="22"/>
                <w:lang w:val="en-IE"/>
              </w:rPr>
            </w:pPr>
          </w:p>
          <w:p w14:paraId="4A6D572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11161918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FB57D8F" w14:textId="77777777" w:rsidR="003E30BF" w:rsidRPr="0055558B" w:rsidRDefault="003E30BF" w:rsidP="003E30BF">
            <w:pPr>
              <w:autoSpaceDE w:val="0"/>
              <w:autoSpaceDN w:val="0"/>
              <w:adjustRightInd w:val="0"/>
              <w:rPr>
                <w:rFonts w:ascii="Arial" w:hAnsi="Arial" w:cs="Arial"/>
                <w:sz w:val="22"/>
                <w:szCs w:val="22"/>
                <w:lang w:val="en-IE"/>
              </w:rPr>
            </w:pPr>
          </w:p>
          <w:p w14:paraId="509EC39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017583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20910AC" w14:textId="77777777" w:rsidR="003E30BF" w:rsidRDefault="003E30BF" w:rsidP="004735B0">
            <w:pPr>
              <w:autoSpaceDE w:val="0"/>
              <w:autoSpaceDN w:val="0"/>
              <w:adjustRightInd w:val="0"/>
              <w:rPr>
                <w:rFonts w:ascii="Arial" w:hAnsi="Arial" w:cs="Arial"/>
                <w:sz w:val="22"/>
                <w:szCs w:val="22"/>
                <w:lang w:val="en-IE"/>
              </w:rPr>
            </w:pPr>
          </w:p>
          <w:p w14:paraId="75C28697" w14:textId="3EFA6FC0" w:rsidR="00B90D42" w:rsidRPr="0055558B" w:rsidRDefault="00B90D42" w:rsidP="004735B0">
            <w:pPr>
              <w:autoSpaceDE w:val="0"/>
              <w:autoSpaceDN w:val="0"/>
              <w:adjustRightInd w:val="0"/>
              <w:rPr>
                <w:rFonts w:ascii="Arial" w:hAnsi="Arial" w:cs="Arial"/>
                <w:sz w:val="22"/>
                <w:szCs w:val="22"/>
                <w:lang w:val="en-IE"/>
              </w:rPr>
            </w:pPr>
            <w:r>
              <w:rPr>
                <w:rFonts w:ascii="Arial" w:hAnsi="Arial" w:cs="Arial"/>
                <w:sz w:val="22"/>
                <w:szCs w:val="22"/>
                <w:lang w:val="en-IE"/>
              </w:rPr>
              <w:t xml:space="preserve">(Applicants are also referred to Section </w:t>
            </w:r>
            <w:r w:rsidR="00B63EBE">
              <w:rPr>
                <w:rFonts w:ascii="Arial" w:hAnsi="Arial" w:cs="Arial"/>
                <w:sz w:val="22"/>
                <w:szCs w:val="22"/>
                <w:lang w:val="en-IE"/>
              </w:rPr>
              <w:t>A.5.1</w:t>
            </w:r>
            <w:r w:rsidR="00121AFE">
              <w:rPr>
                <w:rFonts w:ascii="Arial" w:hAnsi="Arial" w:cs="Arial"/>
                <w:sz w:val="22"/>
                <w:szCs w:val="22"/>
                <w:lang w:val="en-IE"/>
              </w:rPr>
              <w:t xml:space="preserve"> </w:t>
            </w:r>
            <w:r w:rsidR="00BD03CB">
              <w:rPr>
                <w:rFonts w:ascii="Arial" w:hAnsi="Arial" w:cs="Arial"/>
                <w:sz w:val="22"/>
                <w:szCs w:val="22"/>
                <w:lang w:val="en-IE"/>
              </w:rPr>
              <w:t xml:space="preserve">of the PQQ </w:t>
            </w:r>
            <w:r w:rsidR="00121AFE">
              <w:rPr>
                <w:rFonts w:ascii="Arial" w:hAnsi="Arial" w:cs="Arial"/>
                <w:sz w:val="22"/>
                <w:szCs w:val="22"/>
                <w:lang w:val="en-IE"/>
              </w:rPr>
              <w:t>which requires Applicant to provide Letter of Support)</w:t>
            </w:r>
          </w:p>
        </w:tc>
      </w:tr>
      <w:tr w:rsidR="004735B0" w:rsidRPr="0055558B" w14:paraId="1744F283" w14:textId="77777777" w:rsidTr="00B677FB">
        <w:trPr>
          <w:cantSplit/>
          <w:trHeight w:val="567"/>
        </w:trPr>
        <w:tc>
          <w:tcPr>
            <w:tcW w:w="832" w:type="dxa"/>
          </w:tcPr>
          <w:p w14:paraId="4DB52270"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lastRenderedPageBreak/>
              <w:t>15</w:t>
            </w:r>
          </w:p>
        </w:tc>
        <w:tc>
          <w:tcPr>
            <w:tcW w:w="3351" w:type="dxa"/>
          </w:tcPr>
          <w:p w14:paraId="7D88DACA" w14:textId="67FD825D" w:rsidR="00B677FB" w:rsidRPr="00B677FB" w:rsidRDefault="00B677FB" w:rsidP="00B677FB">
            <w:pPr>
              <w:rPr>
                <w:rFonts w:ascii="Arial" w:hAnsi="Arial" w:cs="Arial"/>
                <w:sz w:val="22"/>
                <w:szCs w:val="22"/>
                <w:lang w:eastAsia="en-GB"/>
              </w:rPr>
            </w:pPr>
            <w:r w:rsidRPr="00B677FB">
              <w:rPr>
                <w:rFonts w:ascii="Arial" w:hAnsi="Arial" w:cs="Arial"/>
                <w:sz w:val="22"/>
                <w:szCs w:val="22"/>
                <w:lang w:eastAsia="en-GB"/>
              </w:rPr>
              <w:t xml:space="preserve">Please attach a brief trading history of the Applicant (and in the case of a Consortium each Applicant Member).  Please ensure that you also include with your trading history any company name changes, </w:t>
            </w:r>
            <w:r w:rsidRPr="00564A74">
              <w:rPr>
                <w:rFonts w:ascii="Arial" w:hAnsi="Arial" w:cs="Arial"/>
                <w:sz w:val="22"/>
                <w:szCs w:val="22"/>
                <w:lang w:eastAsia="en-GB"/>
              </w:rPr>
              <w:t xml:space="preserve">mergers, take-overs etc. in the past </w:t>
            </w:r>
            <w:r w:rsidRPr="00B4608F">
              <w:rPr>
                <w:rFonts w:ascii="Arial" w:hAnsi="Arial" w:cs="Arial"/>
                <w:sz w:val="22"/>
                <w:szCs w:val="22"/>
                <w:lang w:eastAsia="en-GB"/>
              </w:rPr>
              <w:t>five years</w:t>
            </w:r>
            <w:r w:rsidRPr="00564A74">
              <w:rPr>
                <w:rFonts w:ascii="Arial" w:hAnsi="Arial" w:cs="Arial"/>
                <w:sz w:val="22"/>
                <w:szCs w:val="22"/>
                <w:lang w:eastAsia="en-GB"/>
              </w:rPr>
              <w:t xml:space="preserve"> and any that</w:t>
            </w:r>
            <w:r w:rsidRPr="00B677FB">
              <w:rPr>
                <w:rFonts w:ascii="Arial" w:hAnsi="Arial" w:cs="Arial"/>
                <w:sz w:val="22"/>
                <w:szCs w:val="22"/>
                <w:lang w:eastAsia="en-GB"/>
              </w:rPr>
              <w:t xml:space="preserve"> are imminent.</w:t>
            </w:r>
          </w:p>
          <w:p w14:paraId="38F7133B" w14:textId="6E112DCA" w:rsidR="00CF23BC" w:rsidRPr="0055558B" w:rsidRDefault="00CF23BC" w:rsidP="00F06D1E">
            <w:pPr>
              <w:rPr>
                <w:rFonts w:ascii="Arial" w:hAnsi="Arial" w:cs="Arial"/>
                <w:sz w:val="22"/>
                <w:szCs w:val="22"/>
              </w:rPr>
            </w:pPr>
          </w:p>
        </w:tc>
        <w:tc>
          <w:tcPr>
            <w:tcW w:w="4270" w:type="dxa"/>
          </w:tcPr>
          <w:p w14:paraId="79A99187" w14:textId="77777777" w:rsidR="004735B0" w:rsidRPr="0055558B" w:rsidRDefault="00671854" w:rsidP="004735B0">
            <w:pPr>
              <w:rPr>
                <w:rFonts w:ascii="Arial" w:hAnsi="Arial" w:cs="Arial"/>
                <w:sz w:val="22"/>
                <w:szCs w:val="22"/>
              </w:rPr>
            </w:pPr>
            <w:r w:rsidRPr="0055558B">
              <w:rPr>
                <w:rFonts w:ascii="Arial" w:hAnsi="Arial" w:cs="Arial"/>
                <w:sz w:val="22"/>
                <w:szCs w:val="22"/>
              </w:rPr>
              <w:t>D</w:t>
            </w:r>
            <w:r w:rsidR="00090C3D" w:rsidRPr="0055558B">
              <w:rPr>
                <w:rFonts w:ascii="Arial" w:hAnsi="Arial" w:cs="Arial"/>
                <w:sz w:val="22"/>
                <w:szCs w:val="22"/>
              </w:rPr>
              <w:t xml:space="preserve">etails </w:t>
            </w:r>
            <w:r w:rsidR="004735B0" w:rsidRPr="0055558B">
              <w:rPr>
                <w:rFonts w:ascii="Arial" w:hAnsi="Arial" w:cs="Arial"/>
                <w:sz w:val="22"/>
                <w:szCs w:val="22"/>
              </w:rPr>
              <w:t>enclosed:</w:t>
            </w:r>
          </w:p>
          <w:p w14:paraId="7940D2BD" w14:textId="77777777" w:rsidR="004735B0" w:rsidRPr="0055558B" w:rsidRDefault="004735B0" w:rsidP="004735B0">
            <w:pPr>
              <w:rPr>
                <w:rFonts w:ascii="Arial" w:hAnsi="Arial" w:cs="Arial"/>
                <w:sz w:val="22"/>
                <w:szCs w:val="22"/>
              </w:rPr>
            </w:pPr>
          </w:p>
          <w:p w14:paraId="46E18FAD"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6669414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No     </w:t>
            </w:r>
            <w:sdt>
              <w:sdtPr>
                <w:rPr>
                  <w:rFonts w:ascii="Arial" w:hAnsi="Arial" w:cs="Arial"/>
                  <w:sz w:val="22"/>
                  <w:szCs w:val="22"/>
                </w:rPr>
                <w:id w:val="-1586061360"/>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7687EB74" w14:textId="77777777" w:rsidR="00CF23BC" w:rsidRPr="00CF23BC" w:rsidRDefault="00CF23BC" w:rsidP="00CF23BC">
            <w:pPr>
              <w:autoSpaceDE w:val="0"/>
              <w:autoSpaceDN w:val="0"/>
              <w:adjustRightInd w:val="0"/>
              <w:rPr>
                <w:rFonts w:ascii="Arial" w:hAnsi="Arial" w:cs="Arial"/>
                <w:sz w:val="22"/>
                <w:szCs w:val="22"/>
                <w:lang w:val="en-IE"/>
              </w:rPr>
            </w:pPr>
          </w:p>
          <w:p w14:paraId="5651B2CB" w14:textId="3C895DE3" w:rsidR="004735B0" w:rsidRPr="0055558B" w:rsidRDefault="004735B0" w:rsidP="00CF23BC">
            <w:pPr>
              <w:autoSpaceDE w:val="0"/>
              <w:autoSpaceDN w:val="0"/>
              <w:adjustRightInd w:val="0"/>
              <w:rPr>
                <w:rFonts w:ascii="Arial" w:hAnsi="Arial" w:cs="Arial"/>
                <w:sz w:val="22"/>
                <w:szCs w:val="22"/>
                <w:lang w:val="en-IE"/>
              </w:rPr>
            </w:pPr>
          </w:p>
        </w:tc>
      </w:tr>
      <w:tr w:rsidR="009624EA" w:rsidRPr="0055558B" w14:paraId="2C4211A0" w14:textId="2F568553" w:rsidTr="00B677FB">
        <w:trPr>
          <w:cantSplit/>
          <w:trHeight w:val="567"/>
        </w:trPr>
        <w:tc>
          <w:tcPr>
            <w:tcW w:w="832" w:type="dxa"/>
          </w:tcPr>
          <w:p w14:paraId="4B183A1F" w14:textId="2FC99D7F" w:rsidR="009624EA" w:rsidRPr="0055558B" w:rsidRDefault="009624EA" w:rsidP="007B4198">
            <w:pPr>
              <w:jc w:val="center"/>
              <w:rPr>
                <w:rFonts w:ascii="Arial" w:hAnsi="Arial" w:cs="Arial"/>
                <w:sz w:val="22"/>
                <w:szCs w:val="22"/>
              </w:rPr>
            </w:pPr>
            <w:r w:rsidRPr="0055558B">
              <w:rPr>
                <w:rFonts w:ascii="Arial" w:hAnsi="Arial" w:cs="Arial"/>
                <w:sz w:val="22"/>
                <w:szCs w:val="22"/>
              </w:rPr>
              <w:t>16</w:t>
            </w:r>
          </w:p>
        </w:tc>
        <w:tc>
          <w:tcPr>
            <w:tcW w:w="3351" w:type="dxa"/>
          </w:tcPr>
          <w:p w14:paraId="7B7A8961" w14:textId="073A7B1B" w:rsidR="009624EA" w:rsidRPr="0055558B" w:rsidRDefault="00564A74" w:rsidP="007166A8">
            <w:pPr>
              <w:rPr>
                <w:rFonts w:ascii="Arial" w:hAnsi="Arial" w:cs="Arial"/>
                <w:sz w:val="22"/>
                <w:szCs w:val="22"/>
              </w:rPr>
            </w:pPr>
            <w:r>
              <w:rPr>
                <w:rFonts w:ascii="Arial" w:hAnsi="Arial" w:cs="Arial"/>
                <w:sz w:val="22"/>
                <w:szCs w:val="22"/>
              </w:rPr>
              <w:t xml:space="preserve">Not Used </w:t>
            </w:r>
          </w:p>
        </w:tc>
        <w:tc>
          <w:tcPr>
            <w:tcW w:w="4270" w:type="dxa"/>
          </w:tcPr>
          <w:p w14:paraId="26F55171" w14:textId="4BB647D2" w:rsidR="009624EA" w:rsidRPr="0055558B" w:rsidRDefault="009624EA" w:rsidP="004735B0">
            <w:pPr>
              <w:rPr>
                <w:rFonts w:ascii="Arial" w:hAnsi="Arial" w:cs="Arial"/>
                <w:sz w:val="22"/>
                <w:szCs w:val="22"/>
              </w:rPr>
            </w:pPr>
          </w:p>
        </w:tc>
      </w:tr>
      <w:tr w:rsidR="00EB2503" w:rsidRPr="0055558B" w14:paraId="6C7CBB1D" w14:textId="4C1E194B" w:rsidTr="00B677FB">
        <w:trPr>
          <w:cantSplit/>
          <w:trHeight w:val="567"/>
        </w:trPr>
        <w:tc>
          <w:tcPr>
            <w:tcW w:w="832" w:type="dxa"/>
          </w:tcPr>
          <w:p w14:paraId="7DAAFC17" w14:textId="7697BF23" w:rsidR="00EB2503" w:rsidRPr="0055558B" w:rsidRDefault="00EB2503" w:rsidP="007B4198">
            <w:pPr>
              <w:jc w:val="center"/>
              <w:rPr>
                <w:rFonts w:ascii="Arial" w:hAnsi="Arial" w:cs="Arial"/>
                <w:sz w:val="22"/>
                <w:szCs w:val="22"/>
              </w:rPr>
            </w:pPr>
            <w:r w:rsidRPr="0055558B">
              <w:rPr>
                <w:rFonts w:ascii="Arial" w:hAnsi="Arial" w:cs="Arial"/>
                <w:sz w:val="22"/>
                <w:szCs w:val="22"/>
              </w:rPr>
              <w:t>17</w:t>
            </w:r>
          </w:p>
        </w:tc>
        <w:tc>
          <w:tcPr>
            <w:tcW w:w="3351" w:type="dxa"/>
          </w:tcPr>
          <w:p w14:paraId="2395FDD0" w14:textId="395B59A9" w:rsidR="00EB2503" w:rsidRPr="0055558B" w:rsidRDefault="007935E7" w:rsidP="00C23FF2">
            <w:pPr>
              <w:rPr>
                <w:rFonts w:ascii="Arial" w:hAnsi="Arial" w:cs="Arial"/>
                <w:sz w:val="22"/>
                <w:szCs w:val="22"/>
              </w:rPr>
            </w:pPr>
            <w:r>
              <w:rPr>
                <w:rFonts w:ascii="Arial" w:hAnsi="Arial" w:cs="Arial"/>
                <w:sz w:val="22"/>
                <w:szCs w:val="22"/>
              </w:rPr>
              <w:t xml:space="preserve">Not Used </w:t>
            </w:r>
          </w:p>
        </w:tc>
        <w:tc>
          <w:tcPr>
            <w:tcW w:w="4270" w:type="dxa"/>
          </w:tcPr>
          <w:p w14:paraId="4C36C6FD" w14:textId="5EAC6C38" w:rsidR="00EB2503" w:rsidRPr="0055558B" w:rsidRDefault="00EB2503" w:rsidP="004735B0">
            <w:pPr>
              <w:rPr>
                <w:rFonts w:ascii="Arial" w:hAnsi="Arial" w:cs="Arial"/>
                <w:sz w:val="22"/>
                <w:szCs w:val="22"/>
              </w:rPr>
            </w:pPr>
          </w:p>
        </w:tc>
      </w:tr>
      <w:tr w:rsidR="00EB2503" w:rsidRPr="0055558B" w14:paraId="20753F77" w14:textId="77777777" w:rsidTr="00B677FB">
        <w:trPr>
          <w:cantSplit/>
          <w:trHeight w:val="567"/>
        </w:trPr>
        <w:tc>
          <w:tcPr>
            <w:tcW w:w="832" w:type="dxa"/>
          </w:tcPr>
          <w:p w14:paraId="08233443" w14:textId="1CF3CEBF" w:rsidR="00EB2503" w:rsidRPr="0055558B" w:rsidRDefault="00EB2503" w:rsidP="007B4198">
            <w:pPr>
              <w:jc w:val="center"/>
              <w:rPr>
                <w:rFonts w:ascii="Arial" w:hAnsi="Arial" w:cs="Arial"/>
                <w:sz w:val="22"/>
                <w:szCs w:val="22"/>
              </w:rPr>
            </w:pPr>
            <w:r w:rsidRPr="0055558B">
              <w:rPr>
                <w:rFonts w:ascii="Arial" w:hAnsi="Arial" w:cs="Arial"/>
                <w:sz w:val="22"/>
                <w:szCs w:val="22"/>
              </w:rPr>
              <w:t>18</w:t>
            </w:r>
          </w:p>
        </w:tc>
        <w:tc>
          <w:tcPr>
            <w:tcW w:w="3351" w:type="dxa"/>
          </w:tcPr>
          <w:p w14:paraId="49989108" w14:textId="0764EE5D" w:rsidR="00EB2503" w:rsidRPr="0055558B" w:rsidRDefault="00671854" w:rsidP="00C23FF2">
            <w:pPr>
              <w:rPr>
                <w:rFonts w:ascii="Arial" w:hAnsi="Arial" w:cs="Arial"/>
                <w:sz w:val="22"/>
                <w:szCs w:val="22"/>
              </w:rPr>
            </w:pPr>
            <w:r w:rsidRPr="0055558B">
              <w:rPr>
                <w:rFonts w:ascii="Arial" w:hAnsi="Arial" w:cs="Arial"/>
                <w:sz w:val="22"/>
                <w:szCs w:val="22"/>
              </w:rPr>
              <w:t>In the case of a Consortium p</w:t>
            </w:r>
            <w:r w:rsidR="00EB2503" w:rsidRPr="0055558B">
              <w:rPr>
                <w:rFonts w:ascii="Arial" w:hAnsi="Arial" w:cs="Arial"/>
                <w:sz w:val="22"/>
                <w:szCs w:val="22"/>
              </w:rPr>
              <w:t xml:space="preserve">lease indicate which Applicant Member will </w:t>
            </w:r>
            <w:r w:rsidR="00EB2503" w:rsidRPr="00B4740B">
              <w:rPr>
                <w:rFonts w:ascii="Arial" w:hAnsi="Arial" w:cs="Arial"/>
                <w:sz w:val="22"/>
                <w:szCs w:val="22"/>
              </w:rPr>
              <w:t>have primary quality assurance responsibilities arising under the Contract</w:t>
            </w:r>
            <w:r w:rsidRPr="007935E7">
              <w:rPr>
                <w:rFonts w:ascii="Arial" w:hAnsi="Arial" w:cs="Arial"/>
                <w:sz w:val="22"/>
                <w:szCs w:val="22"/>
              </w:rPr>
              <w:t>.</w:t>
            </w:r>
            <w:r w:rsidR="00E50C87" w:rsidRPr="00B4740B">
              <w:rPr>
                <w:rFonts w:ascii="Arial" w:hAnsi="Arial" w:cs="Arial"/>
                <w:sz w:val="22"/>
                <w:szCs w:val="22"/>
              </w:rPr>
              <w:t xml:space="preserve"> </w:t>
            </w:r>
          </w:p>
        </w:tc>
        <w:tc>
          <w:tcPr>
            <w:tcW w:w="4270" w:type="dxa"/>
          </w:tcPr>
          <w:p w14:paraId="7D00BD90"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bl>
    <w:p w14:paraId="4D107F56" w14:textId="77777777" w:rsidR="004735B0" w:rsidRPr="0055558B" w:rsidRDefault="004735B0" w:rsidP="004735B0">
      <w:pPr>
        <w:rPr>
          <w:rFonts w:ascii="Arial" w:hAnsi="Arial" w:cs="Arial"/>
          <w:sz w:val="22"/>
          <w:szCs w:val="22"/>
        </w:rPr>
      </w:pPr>
    </w:p>
    <w:p w14:paraId="32364564" w14:textId="77777777" w:rsidR="004735B0" w:rsidRPr="0055558B" w:rsidRDefault="007444BF" w:rsidP="00393BFF">
      <w:pPr>
        <w:pStyle w:val="Caption"/>
        <w:ind w:left="142"/>
        <w:rPr>
          <w:rFonts w:ascii="Arial" w:eastAsia="Arial" w:hAnsi="Arial" w:cs="Arial"/>
          <w:b/>
          <w:sz w:val="22"/>
          <w:szCs w:val="22"/>
          <w:u w:val="single"/>
          <w:lang w:eastAsia="en-GB"/>
        </w:rPr>
      </w:pPr>
      <w:bookmarkStart w:id="36" w:name="_Toc438644248"/>
      <w:r w:rsidRPr="0055558B">
        <w:rPr>
          <w:rFonts w:ascii="Arial" w:eastAsia="Arial" w:hAnsi="Arial" w:cs="Arial"/>
          <w:b/>
          <w:sz w:val="22"/>
          <w:szCs w:val="22"/>
          <w:u w:val="single"/>
          <w:lang w:eastAsia="en-GB"/>
        </w:rPr>
        <w:t>B</w:t>
      </w:r>
      <w:r w:rsidR="00D136A6" w:rsidRPr="0055558B">
        <w:rPr>
          <w:rFonts w:ascii="Arial" w:eastAsia="Arial" w:hAnsi="Arial" w:cs="Arial"/>
          <w:b/>
          <w:sz w:val="22"/>
          <w:szCs w:val="22"/>
          <w:u w:val="single"/>
          <w:lang w:eastAsia="en-GB"/>
        </w:rPr>
        <w:t>.</w:t>
      </w:r>
      <w:r w:rsidRPr="0055558B">
        <w:rPr>
          <w:rFonts w:ascii="Arial" w:eastAsia="Arial" w:hAnsi="Arial" w:cs="Arial"/>
          <w:b/>
          <w:sz w:val="22"/>
          <w:szCs w:val="22"/>
          <w:u w:val="single"/>
          <w:lang w:eastAsia="en-GB"/>
        </w:rPr>
        <w:t xml:space="preserve">1.2 </w:t>
      </w:r>
      <w:r w:rsidR="004735B0" w:rsidRPr="0055558B">
        <w:rPr>
          <w:rFonts w:ascii="Arial" w:eastAsia="Arial" w:hAnsi="Arial" w:cs="Arial"/>
          <w:b/>
          <w:sz w:val="22"/>
          <w:szCs w:val="22"/>
          <w:u w:val="single"/>
          <w:lang w:eastAsia="en-GB"/>
        </w:rPr>
        <w:t>Employees</w:t>
      </w:r>
      <w:bookmarkEnd w:id="36"/>
      <w:r w:rsidR="004735B0" w:rsidRPr="0055558B">
        <w:rPr>
          <w:rFonts w:ascii="Arial" w:eastAsia="Arial" w:hAnsi="Arial" w:cs="Arial"/>
          <w:b/>
          <w:sz w:val="22"/>
          <w:szCs w:val="22"/>
          <w:u w:val="single"/>
          <w:lang w:eastAsia="en-GB"/>
        </w:rPr>
        <w:t>/Resources</w:t>
      </w:r>
      <w:r w:rsidR="009F347C" w:rsidRPr="0055558B">
        <w:rPr>
          <w:rFonts w:ascii="Arial" w:eastAsia="Arial" w:hAnsi="Arial" w:cs="Arial"/>
          <w:b/>
          <w:sz w:val="22"/>
          <w:szCs w:val="22"/>
          <w:u w:val="single"/>
          <w:lang w:eastAsia="en-GB"/>
        </w:rPr>
        <w:t xml:space="preserve"> of the Applicant/ Applicant Member</w:t>
      </w:r>
      <w:r w:rsidR="005C50A9">
        <w:rPr>
          <w:rFonts w:ascii="Arial" w:eastAsia="Arial" w:hAnsi="Arial" w:cs="Arial"/>
          <w:b/>
          <w:sz w:val="22"/>
          <w:szCs w:val="22"/>
          <w:u w:val="single"/>
          <w:lang w:eastAsia="en-GB"/>
        </w:rPr>
        <w:t>/Entity Being Relied Upon</w:t>
      </w:r>
    </w:p>
    <w:p w14:paraId="7B76E254" w14:textId="77777777" w:rsidR="007717CF" w:rsidRDefault="007717CF" w:rsidP="007717CF">
      <w:pPr>
        <w:ind w:left="142"/>
        <w:rPr>
          <w:rFonts w:ascii="Arial" w:hAnsi="Arial" w:cs="Arial"/>
          <w:b/>
          <w:sz w:val="22"/>
          <w:szCs w:val="22"/>
          <w:lang w:eastAsia="en-GB"/>
        </w:rPr>
      </w:pPr>
      <w:r>
        <w:rPr>
          <w:rFonts w:ascii="Arial" w:hAnsi="Arial" w:cs="Arial"/>
          <w:b/>
          <w:sz w:val="22"/>
          <w:szCs w:val="22"/>
          <w:lang w:eastAsia="en-GB"/>
        </w:rPr>
        <w:t>Is your organisation a small, medium, or large enterprise, as defined in the definitions in Section A.1.5</w:t>
      </w:r>
    </w:p>
    <w:p w14:paraId="1AD5A927" w14:textId="77777777" w:rsidR="007717CF" w:rsidRDefault="007717CF" w:rsidP="007717CF">
      <w:pPr>
        <w:rPr>
          <w:rFonts w:ascii="Arial" w:hAnsi="Arial" w:cs="Arial"/>
          <w:b/>
          <w:sz w:val="22"/>
          <w:szCs w:val="22"/>
        </w:rPr>
      </w:pPr>
    </w:p>
    <w:tbl>
      <w:tblPr>
        <w:tblStyle w:val="TableGrid"/>
        <w:tblW w:w="0" w:type="auto"/>
        <w:tblInd w:w="279" w:type="dxa"/>
        <w:tblLook w:val="04A0" w:firstRow="1" w:lastRow="0" w:firstColumn="1" w:lastColumn="0" w:noHBand="0" w:noVBand="1"/>
      </w:tblPr>
      <w:tblGrid>
        <w:gridCol w:w="3495"/>
        <w:gridCol w:w="2010"/>
      </w:tblGrid>
      <w:tr w:rsidR="007717CF" w14:paraId="25829E7F" w14:textId="77777777">
        <w:tc>
          <w:tcPr>
            <w:tcW w:w="3495" w:type="dxa"/>
          </w:tcPr>
          <w:p w14:paraId="11C701BB" w14:textId="77777777" w:rsidR="007717CF" w:rsidRDefault="007717CF">
            <w:pPr>
              <w:rPr>
                <w:rFonts w:ascii="Arial" w:hAnsi="Arial" w:cs="Arial"/>
                <w:b/>
                <w:sz w:val="22"/>
                <w:szCs w:val="22"/>
              </w:rPr>
            </w:pPr>
            <w:r>
              <w:rPr>
                <w:rFonts w:ascii="Arial" w:hAnsi="Arial" w:cs="Arial"/>
                <w:b/>
                <w:sz w:val="22"/>
                <w:szCs w:val="22"/>
              </w:rPr>
              <w:t>Organisation Type</w:t>
            </w:r>
          </w:p>
        </w:tc>
        <w:tc>
          <w:tcPr>
            <w:tcW w:w="2010" w:type="dxa"/>
          </w:tcPr>
          <w:p w14:paraId="1A9A1E21" w14:textId="77777777" w:rsidR="007717CF" w:rsidRDefault="007717CF">
            <w:pPr>
              <w:rPr>
                <w:rFonts w:ascii="Arial" w:hAnsi="Arial" w:cs="Arial"/>
                <w:b/>
                <w:sz w:val="22"/>
                <w:szCs w:val="22"/>
              </w:rPr>
            </w:pPr>
            <w:r>
              <w:rPr>
                <w:rFonts w:ascii="Arial" w:hAnsi="Arial" w:cs="Arial"/>
                <w:b/>
                <w:sz w:val="22"/>
                <w:szCs w:val="22"/>
              </w:rPr>
              <w:t>Response</w:t>
            </w:r>
          </w:p>
        </w:tc>
      </w:tr>
      <w:tr w:rsidR="007717CF" w14:paraId="5B7B806D" w14:textId="77777777">
        <w:tc>
          <w:tcPr>
            <w:tcW w:w="3495" w:type="dxa"/>
          </w:tcPr>
          <w:p w14:paraId="1F07450E" w14:textId="77777777" w:rsidR="007717CF" w:rsidRPr="000A2D47" w:rsidRDefault="007717CF">
            <w:pPr>
              <w:rPr>
                <w:rFonts w:ascii="Arial" w:hAnsi="Arial" w:cs="Arial"/>
                <w:sz w:val="22"/>
                <w:szCs w:val="22"/>
              </w:rPr>
            </w:pPr>
            <w:r w:rsidRPr="000A2D47">
              <w:rPr>
                <w:rFonts w:ascii="Arial" w:hAnsi="Arial" w:cs="Arial"/>
                <w:sz w:val="22"/>
                <w:szCs w:val="22"/>
              </w:rPr>
              <w:t>Small</w:t>
            </w:r>
          </w:p>
        </w:tc>
        <w:tc>
          <w:tcPr>
            <w:tcW w:w="2010" w:type="dxa"/>
          </w:tcPr>
          <w:p w14:paraId="74F0F888" w14:textId="77777777" w:rsidR="007717CF" w:rsidRPr="000A2D47" w:rsidRDefault="007717CF">
            <w:pPr>
              <w:rPr>
                <w:rFonts w:ascii="Arial" w:hAnsi="Arial" w:cs="Arial"/>
                <w:sz w:val="22"/>
                <w:szCs w:val="22"/>
              </w:rPr>
            </w:pPr>
            <w:r>
              <w:rPr>
                <w:rFonts w:ascii="Arial" w:hAnsi="Arial" w:cs="Arial"/>
                <w:sz w:val="22"/>
                <w:szCs w:val="22"/>
              </w:rPr>
              <w:t>Yes/No</w:t>
            </w:r>
          </w:p>
        </w:tc>
      </w:tr>
      <w:tr w:rsidR="007717CF" w14:paraId="2AD9D1E2" w14:textId="77777777">
        <w:tc>
          <w:tcPr>
            <w:tcW w:w="3495" w:type="dxa"/>
          </w:tcPr>
          <w:p w14:paraId="2BFABBBA" w14:textId="77777777" w:rsidR="007717CF" w:rsidRPr="000A2D47" w:rsidRDefault="007717CF">
            <w:pPr>
              <w:rPr>
                <w:rFonts w:ascii="Arial" w:hAnsi="Arial" w:cs="Arial"/>
                <w:sz w:val="22"/>
                <w:szCs w:val="22"/>
              </w:rPr>
            </w:pPr>
            <w:r w:rsidRPr="000A2D47">
              <w:rPr>
                <w:rFonts w:ascii="Arial" w:hAnsi="Arial" w:cs="Arial"/>
                <w:sz w:val="22"/>
                <w:szCs w:val="22"/>
              </w:rPr>
              <w:t>Medium</w:t>
            </w:r>
          </w:p>
        </w:tc>
        <w:tc>
          <w:tcPr>
            <w:tcW w:w="2010" w:type="dxa"/>
          </w:tcPr>
          <w:p w14:paraId="4D009826" w14:textId="77777777" w:rsidR="007717CF" w:rsidRPr="000A2D47" w:rsidRDefault="007717CF">
            <w:pPr>
              <w:rPr>
                <w:rFonts w:ascii="Arial" w:hAnsi="Arial" w:cs="Arial"/>
                <w:sz w:val="22"/>
                <w:szCs w:val="22"/>
              </w:rPr>
            </w:pPr>
            <w:r>
              <w:rPr>
                <w:rFonts w:ascii="Arial" w:hAnsi="Arial" w:cs="Arial"/>
                <w:sz w:val="22"/>
                <w:szCs w:val="22"/>
              </w:rPr>
              <w:t>Yes/No</w:t>
            </w:r>
          </w:p>
        </w:tc>
      </w:tr>
      <w:tr w:rsidR="007717CF" w14:paraId="3CE97C5A" w14:textId="77777777">
        <w:tc>
          <w:tcPr>
            <w:tcW w:w="3495" w:type="dxa"/>
          </w:tcPr>
          <w:p w14:paraId="01558A0C" w14:textId="77777777" w:rsidR="007717CF" w:rsidRPr="000A2D47" w:rsidRDefault="007717CF">
            <w:pPr>
              <w:rPr>
                <w:rFonts w:ascii="Arial" w:hAnsi="Arial" w:cs="Arial"/>
                <w:sz w:val="22"/>
                <w:szCs w:val="22"/>
              </w:rPr>
            </w:pPr>
            <w:r w:rsidRPr="000A2D47">
              <w:rPr>
                <w:rFonts w:ascii="Arial" w:hAnsi="Arial" w:cs="Arial"/>
                <w:sz w:val="22"/>
                <w:szCs w:val="22"/>
              </w:rPr>
              <w:t>Large</w:t>
            </w:r>
          </w:p>
        </w:tc>
        <w:tc>
          <w:tcPr>
            <w:tcW w:w="2010" w:type="dxa"/>
          </w:tcPr>
          <w:p w14:paraId="499D91A6" w14:textId="5B4E96B3" w:rsidR="007717CF" w:rsidRPr="000A2D47" w:rsidRDefault="007717CF">
            <w:pPr>
              <w:rPr>
                <w:rFonts w:ascii="Arial" w:hAnsi="Arial" w:cs="Arial"/>
                <w:sz w:val="22"/>
                <w:szCs w:val="22"/>
              </w:rPr>
            </w:pPr>
            <w:r>
              <w:rPr>
                <w:rFonts w:ascii="Arial" w:hAnsi="Arial" w:cs="Arial"/>
                <w:sz w:val="22"/>
                <w:szCs w:val="22"/>
              </w:rPr>
              <w:t>Yes/No</w:t>
            </w:r>
          </w:p>
        </w:tc>
      </w:tr>
    </w:tbl>
    <w:p w14:paraId="0162F637" w14:textId="77777777" w:rsidR="007717CF" w:rsidRDefault="007717CF" w:rsidP="00393BFF">
      <w:pPr>
        <w:ind w:left="142"/>
        <w:rPr>
          <w:rFonts w:ascii="Arial" w:hAnsi="Arial" w:cs="Arial"/>
          <w:b/>
          <w:sz w:val="22"/>
          <w:szCs w:val="22"/>
          <w:lang w:eastAsia="en-GB"/>
        </w:rPr>
      </w:pPr>
    </w:p>
    <w:p w14:paraId="44418C5A" w14:textId="77777777" w:rsidR="00BE2752" w:rsidRPr="0055558B" w:rsidRDefault="00BE2752" w:rsidP="004735B0">
      <w:pPr>
        <w:rPr>
          <w:rFonts w:ascii="Arial" w:hAnsi="Arial" w:cs="Arial"/>
          <w:b/>
          <w:sz w:val="22"/>
          <w:szCs w:val="22"/>
        </w:rPr>
      </w:pPr>
    </w:p>
    <w:p w14:paraId="21B241BF" w14:textId="77777777" w:rsidR="004735B0" w:rsidRPr="0055558B" w:rsidRDefault="007444BF" w:rsidP="00393BFF">
      <w:pPr>
        <w:pStyle w:val="Caption"/>
        <w:ind w:left="142"/>
        <w:rPr>
          <w:rFonts w:ascii="Arial" w:eastAsia="Arial" w:hAnsi="Arial" w:cs="Arial"/>
          <w:b/>
          <w:sz w:val="22"/>
          <w:szCs w:val="22"/>
          <w:u w:val="single"/>
          <w:lang w:eastAsia="en-GB"/>
        </w:rPr>
      </w:pPr>
      <w:bookmarkStart w:id="37" w:name="_Toc438644249"/>
      <w:r w:rsidRPr="0055558B">
        <w:rPr>
          <w:rFonts w:ascii="Arial" w:eastAsia="Arial" w:hAnsi="Arial" w:cs="Arial"/>
          <w:b/>
          <w:sz w:val="22"/>
          <w:szCs w:val="22"/>
          <w:u w:val="single"/>
          <w:lang w:eastAsia="en-GB"/>
        </w:rPr>
        <w:t xml:space="preserve">B.1.3. </w:t>
      </w:r>
      <w:r w:rsidR="00865A3E" w:rsidRPr="0055558B">
        <w:rPr>
          <w:rFonts w:ascii="Arial" w:eastAsia="Arial" w:hAnsi="Arial" w:cs="Arial"/>
          <w:b/>
          <w:sz w:val="22"/>
          <w:szCs w:val="22"/>
          <w:u w:val="single"/>
          <w:lang w:eastAsia="en-GB"/>
        </w:rPr>
        <w:t>Group Company</w:t>
      </w:r>
      <w:r w:rsidR="004735B0" w:rsidRPr="0055558B">
        <w:rPr>
          <w:rFonts w:ascii="Arial" w:eastAsia="Arial" w:hAnsi="Arial" w:cs="Arial"/>
          <w:b/>
          <w:sz w:val="22"/>
          <w:szCs w:val="22"/>
          <w:u w:val="single"/>
          <w:lang w:eastAsia="en-GB"/>
        </w:rPr>
        <w:t xml:space="preserve"> Details (where applicable)</w:t>
      </w:r>
      <w:bookmarkEnd w:id="37"/>
    </w:p>
    <w:p w14:paraId="4E910930" w14:textId="3527940A" w:rsidR="00801E8B" w:rsidRPr="0055558B" w:rsidRDefault="00D1497D"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w:t>
      </w:r>
      <w:r w:rsidR="00776576" w:rsidRPr="0055558B">
        <w:rPr>
          <w:rFonts w:ascii="Arial" w:hAnsi="Arial" w:cs="Arial"/>
          <w:b/>
          <w:sz w:val="22"/>
          <w:szCs w:val="22"/>
          <w:lang w:eastAsia="en-GB"/>
        </w:rPr>
        <w:t>,</w:t>
      </w:r>
      <w:r w:rsidRPr="0055558B">
        <w:rPr>
          <w:rFonts w:ascii="Arial" w:hAnsi="Arial" w:cs="Arial"/>
          <w:b/>
          <w:sz w:val="22"/>
          <w:szCs w:val="22"/>
          <w:lang w:eastAsia="en-GB"/>
        </w:rPr>
        <w:t xml:space="preserve"> and </w:t>
      </w:r>
      <w:r w:rsidR="00776576" w:rsidRPr="0055558B">
        <w:rPr>
          <w:rFonts w:ascii="Arial" w:hAnsi="Arial" w:cs="Arial"/>
          <w:b/>
          <w:sz w:val="22"/>
          <w:szCs w:val="22"/>
          <w:lang w:eastAsia="en-GB"/>
        </w:rPr>
        <w:t xml:space="preserve">in the case of a Consortium </w:t>
      </w:r>
      <w:r w:rsidRPr="0055558B">
        <w:rPr>
          <w:rFonts w:ascii="Arial" w:hAnsi="Arial" w:cs="Arial"/>
          <w:b/>
          <w:sz w:val="22"/>
          <w:szCs w:val="22"/>
          <w:lang w:eastAsia="en-GB"/>
        </w:rPr>
        <w:t>each Applicant Member</w:t>
      </w:r>
      <w:r w:rsidR="00776576" w:rsidRPr="0055558B">
        <w:rPr>
          <w:rFonts w:ascii="Arial" w:hAnsi="Arial" w:cs="Arial"/>
          <w:b/>
          <w:sz w:val="22"/>
          <w:szCs w:val="22"/>
          <w:lang w:eastAsia="en-GB"/>
        </w:rPr>
        <w:t>,</w:t>
      </w:r>
      <w:r w:rsidR="00A3789C" w:rsidRPr="0055558B">
        <w:rPr>
          <w:rFonts w:ascii="Arial" w:hAnsi="Arial" w:cs="Arial"/>
          <w:b/>
          <w:sz w:val="22"/>
          <w:szCs w:val="22"/>
          <w:lang w:eastAsia="en-GB"/>
        </w:rPr>
        <w:t xml:space="preserve"> and by any Entity Being Relied Upon</w:t>
      </w:r>
      <w:r w:rsidRPr="0055558B">
        <w:rPr>
          <w:rFonts w:ascii="Arial" w:hAnsi="Arial" w:cs="Arial"/>
          <w:b/>
          <w:sz w:val="22"/>
          <w:szCs w:val="22"/>
          <w:lang w:eastAsia="en-GB"/>
        </w:rPr>
        <w:t xml:space="preserve"> </w:t>
      </w:r>
    </w:p>
    <w:p w14:paraId="6691D96F" w14:textId="77777777" w:rsidR="00801E8B" w:rsidRPr="0055558B" w:rsidRDefault="00801E8B" w:rsidP="004735B0">
      <w:pPr>
        <w:rPr>
          <w:rFonts w:ascii="Arial" w:hAnsi="Arial" w:cs="Arial"/>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5AC1A459"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44F7775"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77A667D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5EAA6FB"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5614B908"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40B5D8A"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3107E13" w14:textId="77777777" w:rsidR="00174964" w:rsidRPr="0055558B" w:rsidRDefault="00174964" w:rsidP="004735B0">
            <w:pPr>
              <w:rPr>
                <w:rFonts w:ascii="Arial" w:hAnsi="Arial" w:cs="Arial"/>
                <w:b/>
                <w:sz w:val="22"/>
                <w:szCs w:val="22"/>
              </w:rPr>
            </w:pPr>
          </w:p>
        </w:tc>
      </w:tr>
      <w:tr w:rsidR="004735B0" w:rsidRPr="0055558B" w14:paraId="57FFBF52" w14:textId="77777777" w:rsidTr="00236115">
        <w:trPr>
          <w:trHeight w:val="567"/>
        </w:trPr>
        <w:tc>
          <w:tcPr>
            <w:tcW w:w="851" w:type="dxa"/>
            <w:tcBorders>
              <w:top w:val="single" w:sz="4" w:space="0" w:color="7F7F7F"/>
            </w:tcBorders>
          </w:tcPr>
          <w:p w14:paraId="51CAD780"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6DBA3C4A" w14:textId="3AF9542A" w:rsidR="004735B0" w:rsidRPr="0055558B" w:rsidRDefault="004735B0" w:rsidP="004735B0">
            <w:pPr>
              <w:rPr>
                <w:rFonts w:ascii="Arial" w:hAnsi="Arial" w:cs="Arial"/>
                <w:sz w:val="22"/>
                <w:szCs w:val="22"/>
              </w:rPr>
            </w:pPr>
            <w:r w:rsidRPr="0055558B">
              <w:rPr>
                <w:rFonts w:ascii="Arial" w:hAnsi="Arial" w:cs="Arial"/>
                <w:sz w:val="22"/>
                <w:szCs w:val="22"/>
              </w:rPr>
              <w:t xml:space="preserve">Name of parent </w:t>
            </w:r>
            <w:r w:rsidR="00EC60E6" w:rsidRPr="0055558B">
              <w:rPr>
                <w:rFonts w:ascii="Arial" w:hAnsi="Arial" w:cs="Arial"/>
                <w:sz w:val="22"/>
                <w:szCs w:val="22"/>
              </w:rPr>
              <w:t>company of</w:t>
            </w:r>
            <w:r w:rsidR="00393BFF" w:rsidRPr="0055558B">
              <w:rPr>
                <w:rFonts w:ascii="Arial" w:hAnsi="Arial" w:cs="Arial"/>
                <w:sz w:val="22"/>
                <w:szCs w:val="22"/>
              </w:rPr>
              <w:t xml:space="preserve">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1CA7C737" w14:textId="77777777" w:rsidR="007B4198" w:rsidRPr="0055558B" w:rsidRDefault="007B4198" w:rsidP="004735B0">
            <w:pPr>
              <w:rPr>
                <w:rFonts w:ascii="Arial" w:hAnsi="Arial" w:cs="Arial"/>
                <w:sz w:val="22"/>
                <w:szCs w:val="22"/>
              </w:rPr>
            </w:pPr>
          </w:p>
        </w:tc>
        <w:tc>
          <w:tcPr>
            <w:tcW w:w="4005" w:type="dxa"/>
            <w:tcBorders>
              <w:top w:val="single" w:sz="4" w:space="0" w:color="7F7F7F"/>
            </w:tcBorders>
          </w:tcPr>
          <w:p w14:paraId="6B9244D9"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656817B0" w14:textId="77777777" w:rsidR="009C30D6" w:rsidRPr="0055558B" w:rsidRDefault="009C30D6" w:rsidP="004735B0">
            <w:pPr>
              <w:rPr>
                <w:rFonts w:ascii="Arial" w:hAnsi="Arial" w:cs="Arial"/>
                <w:sz w:val="22"/>
                <w:szCs w:val="22"/>
              </w:rPr>
            </w:pPr>
          </w:p>
          <w:p w14:paraId="6561B9A4" w14:textId="77777777" w:rsidR="009C30D6" w:rsidRPr="0055558B" w:rsidRDefault="009C30D6" w:rsidP="004735B0">
            <w:pPr>
              <w:rPr>
                <w:rFonts w:ascii="Arial" w:hAnsi="Arial" w:cs="Arial"/>
                <w:sz w:val="22"/>
                <w:szCs w:val="22"/>
              </w:rPr>
            </w:pPr>
          </w:p>
          <w:p w14:paraId="711BA855" w14:textId="77777777" w:rsidR="009C30D6" w:rsidRPr="0055558B" w:rsidRDefault="009C30D6" w:rsidP="004735B0">
            <w:pPr>
              <w:rPr>
                <w:rFonts w:ascii="Arial" w:hAnsi="Arial" w:cs="Arial"/>
                <w:sz w:val="22"/>
                <w:szCs w:val="22"/>
              </w:rPr>
            </w:pPr>
            <w:r w:rsidRPr="0055558B">
              <w:rPr>
                <w:rFonts w:ascii="Arial" w:hAnsi="Arial" w:cs="Arial"/>
                <w:sz w:val="22"/>
                <w:szCs w:val="22"/>
              </w:rPr>
              <w:t>Registered</w:t>
            </w:r>
          </w:p>
          <w:p w14:paraId="4D15CA53" w14:textId="77777777" w:rsidR="009C30D6" w:rsidRPr="0055558B" w:rsidRDefault="009C30D6" w:rsidP="004735B0">
            <w:pPr>
              <w:rPr>
                <w:rFonts w:ascii="Arial" w:hAnsi="Arial" w:cs="Arial"/>
                <w:sz w:val="22"/>
                <w:szCs w:val="22"/>
              </w:rPr>
            </w:pPr>
            <w:r w:rsidRPr="0055558B">
              <w:rPr>
                <w:rFonts w:ascii="Arial" w:hAnsi="Arial" w:cs="Arial"/>
                <w:sz w:val="22"/>
                <w:szCs w:val="22"/>
              </w:rPr>
              <w:t>Address:</w:t>
            </w:r>
          </w:p>
        </w:tc>
      </w:tr>
      <w:tr w:rsidR="004735B0" w:rsidRPr="0055558B" w14:paraId="76489C3E" w14:textId="77777777" w:rsidTr="00236115">
        <w:trPr>
          <w:trHeight w:val="567"/>
        </w:trPr>
        <w:tc>
          <w:tcPr>
            <w:tcW w:w="851" w:type="dxa"/>
          </w:tcPr>
          <w:p w14:paraId="095B9F95"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1B05D519" w14:textId="77777777" w:rsidR="004735B0" w:rsidRPr="0055558B" w:rsidRDefault="004735B0" w:rsidP="004735B0">
            <w:pPr>
              <w:rPr>
                <w:rFonts w:ascii="Arial" w:hAnsi="Arial" w:cs="Arial"/>
                <w:sz w:val="22"/>
                <w:szCs w:val="22"/>
              </w:rPr>
            </w:pPr>
            <w:r w:rsidRPr="0055558B">
              <w:rPr>
                <w:rFonts w:ascii="Arial" w:hAnsi="Arial" w:cs="Arial"/>
                <w:sz w:val="22"/>
                <w:szCs w:val="22"/>
              </w:rPr>
              <w:t>Name of ultimate parent comp</w:t>
            </w:r>
            <w:r w:rsidR="004D3569" w:rsidRPr="0055558B">
              <w:rPr>
                <w:rFonts w:ascii="Arial" w:hAnsi="Arial" w:cs="Arial"/>
                <w:sz w:val="22"/>
                <w:szCs w:val="22"/>
              </w:rPr>
              <w:t xml:space="preserve">any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49CCDBE0" w14:textId="77777777" w:rsidR="007B4198" w:rsidRPr="0055558B" w:rsidRDefault="007B4198" w:rsidP="004735B0">
            <w:pPr>
              <w:rPr>
                <w:rFonts w:ascii="Arial" w:hAnsi="Arial" w:cs="Arial"/>
                <w:sz w:val="22"/>
                <w:szCs w:val="22"/>
              </w:rPr>
            </w:pPr>
          </w:p>
        </w:tc>
        <w:tc>
          <w:tcPr>
            <w:tcW w:w="4005" w:type="dxa"/>
          </w:tcPr>
          <w:p w14:paraId="531BF844"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73102503" w14:textId="77777777" w:rsidR="009C30D6" w:rsidRPr="0055558B" w:rsidRDefault="009C30D6" w:rsidP="004735B0">
            <w:pPr>
              <w:rPr>
                <w:rFonts w:ascii="Arial" w:hAnsi="Arial" w:cs="Arial"/>
                <w:sz w:val="22"/>
                <w:szCs w:val="22"/>
              </w:rPr>
            </w:pPr>
          </w:p>
          <w:p w14:paraId="4D68DBE6" w14:textId="77777777" w:rsidR="009C30D6" w:rsidRPr="0055558B" w:rsidRDefault="009C30D6" w:rsidP="004735B0">
            <w:pPr>
              <w:rPr>
                <w:rFonts w:ascii="Arial" w:hAnsi="Arial" w:cs="Arial"/>
                <w:sz w:val="22"/>
                <w:szCs w:val="22"/>
              </w:rPr>
            </w:pPr>
          </w:p>
          <w:p w14:paraId="4AC8F17A" w14:textId="77777777" w:rsidR="009C30D6" w:rsidRPr="0055558B" w:rsidRDefault="009C30D6" w:rsidP="009C30D6">
            <w:pPr>
              <w:rPr>
                <w:rFonts w:ascii="Arial" w:hAnsi="Arial" w:cs="Arial"/>
                <w:sz w:val="22"/>
                <w:szCs w:val="22"/>
              </w:rPr>
            </w:pPr>
            <w:r w:rsidRPr="0055558B">
              <w:rPr>
                <w:rFonts w:ascii="Arial" w:hAnsi="Arial" w:cs="Arial"/>
                <w:sz w:val="22"/>
                <w:szCs w:val="22"/>
              </w:rPr>
              <w:t>Registered</w:t>
            </w:r>
          </w:p>
          <w:p w14:paraId="19E4B6E1" w14:textId="77777777" w:rsidR="009C30D6" w:rsidRPr="0055558B" w:rsidRDefault="009C30D6" w:rsidP="009C30D6">
            <w:pPr>
              <w:rPr>
                <w:rFonts w:ascii="Arial" w:hAnsi="Arial" w:cs="Arial"/>
                <w:sz w:val="22"/>
                <w:szCs w:val="22"/>
              </w:rPr>
            </w:pPr>
            <w:r w:rsidRPr="0055558B">
              <w:rPr>
                <w:rFonts w:ascii="Arial" w:hAnsi="Arial" w:cs="Arial"/>
                <w:sz w:val="22"/>
                <w:szCs w:val="22"/>
              </w:rPr>
              <w:t>Address:</w:t>
            </w:r>
          </w:p>
        </w:tc>
      </w:tr>
    </w:tbl>
    <w:p w14:paraId="5A9EF3CD" w14:textId="77777777" w:rsidR="004735B0" w:rsidRPr="0055558B" w:rsidRDefault="004735B0" w:rsidP="004735B0">
      <w:pPr>
        <w:rPr>
          <w:rFonts w:ascii="Arial" w:hAnsi="Arial" w:cs="Arial"/>
          <w:sz w:val="22"/>
          <w:szCs w:val="22"/>
        </w:rPr>
      </w:pPr>
    </w:p>
    <w:p w14:paraId="331FC329" w14:textId="7F1A6EB5" w:rsidR="004735B0" w:rsidRPr="0055558B" w:rsidRDefault="007444BF" w:rsidP="002803C1">
      <w:pPr>
        <w:pStyle w:val="Caption"/>
        <w:ind w:left="142"/>
        <w:rPr>
          <w:rFonts w:ascii="Arial" w:eastAsia="Arial" w:hAnsi="Arial" w:cs="Arial"/>
          <w:b/>
          <w:sz w:val="22"/>
          <w:szCs w:val="22"/>
          <w:u w:val="single"/>
          <w:lang w:eastAsia="en-GB"/>
        </w:rPr>
      </w:pPr>
      <w:bookmarkStart w:id="38" w:name="_Toc438644251"/>
      <w:r w:rsidRPr="0055558B">
        <w:rPr>
          <w:rFonts w:ascii="Arial" w:eastAsia="Arial" w:hAnsi="Arial" w:cs="Arial"/>
          <w:b/>
          <w:sz w:val="22"/>
          <w:szCs w:val="22"/>
          <w:u w:val="single"/>
          <w:lang w:eastAsia="en-GB"/>
        </w:rPr>
        <w:lastRenderedPageBreak/>
        <w:t xml:space="preserve">B.1.4 </w:t>
      </w:r>
      <w:r w:rsidR="004735B0" w:rsidRPr="0055558B">
        <w:rPr>
          <w:rFonts w:ascii="Arial" w:eastAsia="Arial" w:hAnsi="Arial" w:cs="Arial"/>
          <w:b/>
          <w:sz w:val="22"/>
          <w:szCs w:val="22"/>
          <w:u w:val="single"/>
          <w:lang w:eastAsia="en-GB"/>
        </w:rPr>
        <w:t>Applicant’s contact details</w:t>
      </w:r>
      <w:bookmarkEnd w:id="38"/>
      <w:r w:rsidR="000D07F0" w:rsidRPr="0055558B">
        <w:rPr>
          <w:rFonts w:ascii="Arial" w:eastAsia="Arial" w:hAnsi="Arial" w:cs="Arial"/>
          <w:b/>
          <w:sz w:val="22"/>
          <w:szCs w:val="22"/>
          <w:u w:val="single"/>
          <w:lang w:eastAsia="en-GB"/>
        </w:rPr>
        <w:t xml:space="preserve"> </w:t>
      </w:r>
      <w:r w:rsidR="001D1A03" w:rsidRPr="0055558B">
        <w:rPr>
          <w:rFonts w:ascii="Arial" w:eastAsia="Arial" w:hAnsi="Arial" w:cs="Arial"/>
          <w:b/>
          <w:sz w:val="22"/>
          <w:szCs w:val="22"/>
          <w:u w:val="single"/>
          <w:lang w:eastAsia="en-GB"/>
        </w:rPr>
        <w:t xml:space="preserve">(or in the case of a Consortium, the contact details of the Lead Consortium Member) </w:t>
      </w:r>
    </w:p>
    <w:p w14:paraId="648EC5D9" w14:textId="77777777" w:rsidR="00393BFF" w:rsidRPr="0055558B" w:rsidRDefault="00393BFF" w:rsidP="00B871FA">
      <w:pPr>
        <w:keepLines/>
        <w:tabs>
          <w:tab w:val="left" w:pos="720"/>
          <w:tab w:val="left" w:pos="1440"/>
          <w:tab w:val="left" w:pos="2304"/>
          <w:tab w:val="right" w:pos="7938"/>
        </w:tabs>
        <w:suppressAutoHyphens/>
        <w:ind w:left="142"/>
        <w:jc w:val="both"/>
        <w:rPr>
          <w:rFonts w:ascii="Arial" w:hAnsi="Arial" w:cs="Arial"/>
          <w:b/>
          <w:sz w:val="22"/>
          <w:szCs w:val="22"/>
          <w:lang w:eastAsia="en-GB"/>
        </w:rPr>
      </w:pPr>
      <w:r w:rsidRPr="0055558B">
        <w:rPr>
          <w:rFonts w:ascii="Arial" w:hAnsi="Arial" w:cs="Arial"/>
          <w:b/>
          <w:sz w:val="22"/>
          <w:szCs w:val="22"/>
          <w:lang w:eastAsia="en-GB"/>
        </w:rPr>
        <w:t>To be completed by the Applicant only</w:t>
      </w:r>
    </w:p>
    <w:p w14:paraId="5448FA63" w14:textId="77777777" w:rsidR="004735B0" w:rsidRPr="0055558B" w:rsidRDefault="004735B0" w:rsidP="00BB206B">
      <w:pPr>
        <w:ind w:left="720"/>
        <w:rPr>
          <w:rFonts w:ascii="Arial" w:hAnsi="Arial" w:cs="Arial"/>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15A38286"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EBA78A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2B3DD4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693D16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7A67BE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8EB86DB"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EA18620" w14:textId="77777777" w:rsidR="00174964" w:rsidRPr="0055558B" w:rsidRDefault="00174964" w:rsidP="004735B0">
            <w:pPr>
              <w:rPr>
                <w:rFonts w:ascii="Arial" w:hAnsi="Arial" w:cs="Arial"/>
                <w:b/>
                <w:sz w:val="22"/>
                <w:szCs w:val="22"/>
              </w:rPr>
            </w:pPr>
          </w:p>
        </w:tc>
      </w:tr>
      <w:tr w:rsidR="004735B0" w:rsidRPr="0055558B" w14:paraId="197CF7C9" w14:textId="77777777" w:rsidTr="00236115">
        <w:trPr>
          <w:trHeight w:val="567"/>
        </w:trPr>
        <w:tc>
          <w:tcPr>
            <w:tcW w:w="851" w:type="dxa"/>
            <w:tcBorders>
              <w:top w:val="single" w:sz="4" w:space="0" w:color="7F7F7F"/>
            </w:tcBorders>
          </w:tcPr>
          <w:p w14:paraId="3CD2FCC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05379385" w14:textId="77777777" w:rsidR="004735B0" w:rsidRPr="0055558B" w:rsidRDefault="004735B0" w:rsidP="004735B0">
            <w:pPr>
              <w:rPr>
                <w:rFonts w:ascii="Arial" w:hAnsi="Arial" w:cs="Arial"/>
                <w:sz w:val="22"/>
                <w:szCs w:val="22"/>
              </w:rPr>
            </w:pPr>
            <w:r w:rsidRPr="0055558B">
              <w:rPr>
                <w:rFonts w:ascii="Arial" w:hAnsi="Arial" w:cs="Arial"/>
                <w:iCs/>
                <w:sz w:val="22"/>
                <w:szCs w:val="22"/>
              </w:rPr>
              <w:t>Name of Contact Person:</w:t>
            </w:r>
          </w:p>
        </w:tc>
        <w:tc>
          <w:tcPr>
            <w:tcW w:w="4005" w:type="dxa"/>
            <w:tcBorders>
              <w:top w:val="single" w:sz="4" w:space="0" w:color="7F7F7F"/>
            </w:tcBorders>
          </w:tcPr>
          <w:p w14:paraId="4022FE27" w14:textId="77777777" w:rsidR="004735B0" w:rsidRPr="0055558B" w:rsidRDefault="004735B0" w:rsidP="004735B0">
            <w:pPr>
              <w:rPr>
                <w:rFonts w:ascii="Arial" w:hAnsi="Arial" w:cs="Arial"/>
                <w:sz w:val="22"/>
                <w:szCs w:val="22"/>
              </w:rPr>
            </w:pPr>
          </w:p>
        </w:tc>
      </w:tr>
      <w:tr w:rsidR="004735B0" w:rsidRPr="0055558B" w14:paraId="76583E22" w14:textId="77777777" w:rsidTr="00236115">
        <w:trPr>
          <w:trHeight w:val="567"/>
        </w:trPr>
        <w:tc>
          <w:tcPr>
            <w:tcW w:w="851" w:type="dxa"/>
          </w:tcPr>
          <w:p w14:paraId="6A3A96C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64B782C5"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Position</w:t>
            </w:r>
            <w:r w:rsidR="00763330" w:rsidRPr="0055558B">
              <w:rPr>
                <w:rFonts w:ascii="Arial" w:hAnsi="Arial" w:cs="Arial"/>
                <w:iCs/>
                <w:sz w:val="22"/>
                <w:szCs w:val="22"/>
              </w:rPr>
              <w:t>/ Role</w:t>
            </w:r>
            <w:r w:rsidRPr="0055558B">
              <w:rPr>
                <w:rFonts w:ascii="Arial" w:hAnsi="Arial" w:cs="Arial"/>
                <w:iCs/>
                <w:sz w:val="22"/>
                <w:szCs w:val="22"/>
              </w:rPr>
              <w:t xml:space="preserve">: </w:t>
            </w:r>
          </w:p>
          <w:p w14:paraId="6F20B307" w14:textId="77777777" w:rsidR="004735B0" w:rsidRPr="0055558B" w:rsidRDefault="004735B0" w:rsidP="004735B0">
            <w:pPr>
              <w:rPr>
                <w:rFonts w:ascii="Arial" w:hAnsi="Arial" w:cs="Arial"/>
                <w:sz w:val="22"/>
                <w:szCs w:val="22"/>
              </w:rPr>
            </w:pPr>
          </w:p>
        </w:tc>
        <w:tc>
          <w:tcPr>
            <w:tcW w:w="4005" w:type="dxa"/>
          </w:tcPr>
          <w:p w14:paraId="54811039" w14:textId="77777777" w:rsidR="004735B0" w:rsidRPr="0055558B" w:rsidRDefault="004735B0" w:rsidP="004735B0">
            <w:pPr>
              <w:rPr>
                <w:rFonts w:ascii="Arial" w:hAnsi="Arial" w:cs="Arial"/>
                <w:sz w:val="22"/>
                <w:szCs w:val="22"/>
              </w:rPr>
            </w:pPr>
          </w:p>
        </w:tc>
      </w:tr>
      <w:tr w:rsidR="004735B0" w:rsidRPr="0055558B" w14:paraId="30833EC9" w14:textId="77777777" w:rsidTr="00236115">
        <w:trPr>
          <w:trHeight w:val="567"/>
        </w:trPr>
        <w:tc>
          <w:tcPr>
            <w:tcW w:w="851" w:type="dxa"/>
          </w:tcPr>
          <w:p w14:paraId="32549FF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597" w:type="dxa"/>
          </w:tcPr>
          <w:p w14:paraId="738A1CF3"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Telephone No.</w:t>
            </w:r>
          </w:p>
          <w:p w14:paraId="14857C08"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tc>
        <w:tc>
          <w:tcPr>
            <w:tcW w:w="4005" w:type="dxa"/>
          </w:tcPr>
          <w:p w14:paraId="5FF40C28" w14:textId="77777777" w:rsidR="004735B0" w:rsidRPr="0055558B" w:rsidRDefault="004735B0" w:rsidP="004735B0">
            <w:pPr>
              <w:rPr>
                <w:rFonts w:ascii="Arial" w:hAnsi="Arial" w:cs="Arial"/>
                <w:sz w:val="22"/>
                <w:szCs w:val="22"/>
              </w:rPr>
            </w:pPr>
          </w:p>
        </w:tc>
      </w:tr>
      <w:tr w:rsidR="004735B0" w:rsidRPr="0055558B" w14:paraId="4239398C" w14:textId="77777777" w:rsidTr="00236115">
        <w:trPr>
          <w:trHeight w:val="567"/>
        </w:trPr>
        <w:tc>
          <w:tcPr>
            <w:tcW w:w="851" w:type="dxa"/>
          </w:tcPr>
          <w:p w14:paraId="360C803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597" w:type="dxa"/>
          </w:tcPr>
          <w:p w14:paraId="189F4D45"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iCs/>
                <w:sz w:val="22"/>
                <w:szCs w:val="22"/>
              </w:rPr>
              <w:t>E-mail address.</w:t>
            </w:r>
          </w:p>
        </w:tc>
        <w:tc>
          <w:tcPr>
            <w:tcW w:w="4005" w:type="dxa"/>
          </w:tcPr>
          <w:p w14:paraId="326405A4" w14:textId="77777777" w:rsidR="004735B0" w:rsidRPr="0055558B" w:rsidRDefault="004735B0" w:rsidP="004735B0">
            <w:pPr>
              <w:rPr>
                <w:rFonts w:ascii="Arial" w:hAnsi="Arial" w:cs="Arial"/>
                <w:sz w:val="22"/>
                <w:szCs w:val="22"/>
              </w:rPr>
            </w:pPr>
          </w:p>
        </w:tc>
      </w:tr>
    </w:tbl>
    <w:p w14:paraId="79DFAE82" w14:textId="0B5C2F2A" w:rsidR="002C3188" w:rsidRDefault="002C3188" w:rsidP="00105204">
      <w:pPr>
        <w:pStyle w:val="Caption"/>
        <w:rPr>
          <w:rFonts w:ascii="Arial" w:hAnsi="Arial" w:cs="Arial"/>
          <w:sz w:val="22"/>
          <w:szCs w:val="22"/>
          <w:lang w:val="en-US"/>
        </w:rPr>
      </w:pPr>
    </w:p>
    <w:p w14:paraId="1536A212" w14:textId="4CC9C950" w:rsidR="004735B0" w:rsidRPr="004D16F1" w:rsidRDefault="00865A3E" w:rsidP="00C765FF">
      <w:pPr>
        <w:pStyle w:val="Caption"/>
        <w:rPr>
          <w:rFonts w:ascii="Arial" w:hAnsi="Arial" w:cs="Arial"/>
          <w:b/>
          <w:sz w:val="22"/>
          <w:szCs w:val="22"/>
        </w:rPr>
      </w:pPr>
      <w:r w:rsidRPr="0055558B">
        <w:rPr>
          <w:rFonts w:ascii="Arial" w:hAnsi="Arial" w:cs="Arial"/>
          <w:b/>
          <w:sz w:val="22"/>
          <w:szCs w:val="22"/>
          <w:lang w:val="en-US"/>
        </w:rPr>
        <w:t>B.1</w:t>
      </w:r>
      <w:r w:rsidR="00702201" w:rsidRPr="0055558B">
        <w:rPr>
          <w:rFonts w:ascii="Arial" w:hAnsi="Arial" w:cs="Arial"/>
          <w:b/>
          <w:sz w:val="22"/>
          <w:szCs w:val="22"/>
          <w:lang w:val="en-US"/>
        </w:rPr>
        <w:t>.5.</w:t>
      </w:r>
      <w:r w:rsidRPr="0055558B">
        <w:rPr>
          <w:rFonts w:ascii="Arial" w:hAnsi="Arial" w:cs="Arial"/>
          <w:b/>
          <w:sz w:val="22"/>
          <w:szCs w:val="22"/>
          <w:lang w:val="en-US"/>
        </w:rPr>
        <w:t xml:space="preserve"> </w:t>
      </w:r>
      <w:r w:rsidR="00702201" w:rsidRPr="0055558B">
        <w:rPr>
          <w:rFonts w:ascii="Arial" w:hAnsi="Arial" w:cs="Arial"/>
          <w:b/>
          <w:sz w:val="22"/>
          <w:szCs w:val="22"/>
          <w:lang w:val="en-US"/>
        </w:rPr>
        <w:t>Contracting</w:t>
      </w:r>
      <w:r w:rsidR="00702201" w:rsidRPr="00C0413B">
        <w:rPr>
          <w:rFonts w:ascii="Arial" w:hAnsi="Arial" w:cs="Arial"/>
          <w:b/>
          <w:sz w:val="22"/>
          <w:szCs w:val="22"/>
          <w:lang w:val="en-US"/>
        </w:rPr>
        <w:t xml:space="preserve"> model</w:t>
      </w:r>
      <w:r w:rsidR="00E50C87" w:rsidRPr="00C0413B">
        <w:rPr>
          <w:rFonts w:ascii="Arial" w:hAnsi="Arial" w:cs="Arial"/>
          <w:sz w:val="22"/>
          <w:szCs w:val="22"/>
          <w:lang w:val="en-US"/>
        </w:rPr>
        <w:t xml:space="preserve">  </w:t>
      </w:r>
      <w:r w:rsidR="00174964" w:rsidRPr="00C0413B">
        <w:rPr>
          <w:rFonts w:ascii="Arial" w:hAnsi="Arial" w:cs="Arial"/>
          <w:sz w:val="22"/>
          <w:szCs w:val="22"/>
          <w:lang w:val="en-US"/>
        </w:rPr>
        <w:t xml:space="preserve"> </w:t>
      </w:r>
    </w:p>
    <w:p w14:paraId="6BF4554B" w14:textId="08ACE0EC" w:rsidR="00702201" w:rsidRPr="0055558B" w:rsidRDefault="00702201" w:rsidP="00702201">
      <w:pPr>
        <w:keepLines/>
        <w:tabs>
          <w:tab w:val="left" w:pos="720"/>
          <w:tab w:val="left" w:pos="1440"/>
          <w:tab w:val="left" w:pos="2304"/>
          <w:tab w:val="right" w:pos="7938"/>
        </w:tabs>
        <w:suppressAutoHyphens/>
        <w:jc w:val="both"/>
        <w:rPr>
          <w:rFonts w:ascii="Arial" w:hAnsi="Arial" w:cs="Arial"/>
          <w:b/>
          <w:sz w:val="22"/>
          <w:szCs w:val="22"/>
          <w:lang w:eastAsia="en-GB"/>
        </w:rPr>
      </w:pPr>
      <w:r w:rsidRPr="0055558B">
        <w:rPr>
          <w:rFonts w:ascii="Arial" w:hAnsi="Arial" w:cs="Arial"/>
          <w:b/>
          <w:sz w:val="22"/>
          <w:szCs w:val="22"/>
          <w:lang w:eastAsia="en-GB"/>
        </w:rPr>
        <w:t xml:space="preserve">To be </w:t>
      </w:r>
      <w:r w:rsidRPr="0055558B">
        <w:rPr>
          <w:rFonts w:ascii="Arial" w:hAnsi="Arial" w:cs="Arial"/>
          <w:b/>
          <w:iCs/>
          <w:sz w:val="22"/>
          <w:szCs w:val="22"/>
        </w:rPr>
        <w:t>completed</w:t>
      </w:r>
      <w:r w:rsidRPr="0055558B">
        <w:rPr>
          <w:rFonts w:ascii="Arial" w:hAnsi="Arial" w:cs="Arial"/>
          <w:b/>
          <w:sz w:val="22"/>
          <w:szCs w:val="22"/>
          <w:lang w:eastAsia="en-GB"/>
        </w:rPr>
        <w:t xml:space="preserve"> by</w:t>
      </w:r>
      <w:r w:rsidR="008A6010" w:rsidRPr="0055558B">
        <w:rPr>
          <w:rFonts w:ascii="Arial" w:hAnsi="Arial" w:cs="Arial"/>
          <w:b/>
          <w:sz w:val="22"/>
          <w:szCs w:val="22"/>
          <w:lang w:eastAsia="en-GB"/>
        </w:rPr>
        <w:t xml:space="preserve"> the</w:t>
      </w:r>
      <w:r w:rsidRPr="0055558B">
        <w:rPr>
          <w:rFonts w:ascii="Arial" w:hAnsi="Arial" w:cs="Arial"/>
          <w:b/>
          <w:sz w:val="22"/>
          <w:szCs w:val="22"/>
          <w:lang w:eastAsia="en-GB"/>
        </w:rPr>
        <w:t xml:space="preserve"> </w:t>
      </w:r>
      <w:r w:rsidR="008A6010" w:rsidRPr="0055558B">
        <w:rPr>
          <w:rFonts w:ascii="Arial" w:hAnsi="Arial" w:cs="Arial"/>
          <w:b/>
          <w:sz w:val="22"/>
          <w:szCs w:val="22"/>
          <w:lang w:eastAsia="en-GB"/>
        </w:rPr>
        <w:t>Applicant</w:t>
      </w:r>
      <w:r w:rsidR="004328BD" w:rsidRPr="0055558B">
        <w:rPr>
          <w:rFonts w:ascii="Arial" w:hAnsi="Arial" w:cs="Arial"/>
          <w:b/>
          <w:sz w:val="22"/>
          <w:szCs w:val="22"/>
          <w:lang w:eastAsia="en-GB"/>
        </w:rPr>
        <w:t xml:space="preserve"> only</w:t>
      </w:r>
      <w:r w:rsidR="00B90733">
        <w:rPr>
          <w:rFonts w:ascii="Arial" w:hAnsi="Arial" w:cs="Arial"/>
          <w:b/>
          <w:sz w:val="22"/>
          <w:szCs w:val="22"/>
          <w:lang w:eastAsia="en-GB"/>
        </w:rPr>
        <w:t xml:space="preserve"> (or in the case of a Consortium, the Lead </w:t>
      </w:r>
      <w:r w:rsidR="0031537F">
        <w:rPr>
          <w:rFonts w:ascii="Arial" w:hAnsi="Arial" w:cs="Arial"/>
          <w:b/>
          <w:sz w:val="22"/>
          <w:szCs w:val="22"/>
          <w:lang w:eastAsia="en-GB"/>
        </w:rPr>
        <w:t>Consortium Member)</w:t>
      </w:r>
    </w:p>
    <w:p w14:paraId="17790666" w14:textId="77777777" w:rsidR="001D1A03" w:rsidRPr="0055558B" w:rsidRDefault="001D1A03" w:rsidP="001D1A03">
      <w:pPr>
        <w:keepLines/>
        <w:tabs>
          <w:tab w:val="left" w:pos="720"/>
          <w:tab w:val="left" w:pos="1440"/>
          <w:tab w:val="left" w:pos="2304"/>
          <w:tab w:val="right" w:pos="7938"/>
        </w:tabs>
        <w:suppressAutoHyphens/>
        <w:jc w:val="both"/>
        <w:rPr>
          <w:rFonts w:ascii="Arial" w:hAnsi="Arial" w:cs="Arial"/>
          <w:iCs/>
          <w:sz w:val="22"/>
          <w:szCs w:val="22"/>
        </w:rPr>
      </w:pPr>
    </w:p>
    <w:p w14:paraId="18F73D1E" w14:textId="012FEE1F" w:rsidR="004735B0" w:rsidRPr="0055558B" w:rsidRDefault="004735B0" w:rsidP="004735B0">
      <w:pPr>
        <w:keepLines/>
        <w:tabs>
          <w:tab w:val="left" w:pos="720"/>
          <w:tab w:val="left" w:pos="1440"/>
          <w:tab w:val="left" w:pos="2304"/>
          <w:tab w:val="right" w:pos="7938"/>
        </w:tabs>
        <w:suppressAutoHyphens/>
        <w:jc w:val="both"/>
        <w:rPr>
          <w:rFonts w:ascii="Arial" w:hAnsi="Arial" w:cs="Arial"/>
          <w:color w:val="000000"/>
          <w:kern w:val="28"/>
          <w:sz w:val="22"/>
          <w:szCs w:val="22"/>
          <w:lang w:eastAsia="en-GB"/>
        </w:rPr>
      </w:pPr>
      <w:r w:rsidRPr="0055558B">
        <w:rPr>
          <w:rFonts w:ascii="Arial" w:hAnsi="Arial" w:cs="Arial"/>
          <w:iCs/>
          <w:sz w:val="22"/>
          <w:szCs w:val="22"/>
        </w:rPr>
        <w:t>The purpose of this section is for Applicant</w:t>
      </w:r>
      <w:r w:rsidR="004328BD" w:rsidRPr="0055558B">
        <w:rPr>
          <w:rFonts w:ascii="Arial" w:hAnsi="Arial" w:cs="Arial"/>
          <w:iCs/>
          <w:sz w:val="22"/>
          <w:szCs w:val="22"/>
        </w:rPr>
        <w:t xml:space="preserve"> only</w:t>
      </w:r>
      <w:r w:rsidR="00F21795" w:rsidRPr="0055558B">
        <w:rPr>
          <w:rFonts w:ascii="Arial" w:hAnsi="Arial" w:cs="Arial"/>
          <w:iCs/>
          <w:sz w:val="22"/>
          <w:szCs w:val="22"/>
        </w:rPr>
        <w:t xml:space="preserve"> </w:t>
      </w:r>
      <w:r w:rsidR="00D1500A">
        <w:rPr>
          <w:rFonts w:ascii="Arial" w:hAnsi="Arial" w:cs="Arial"/>
          <w:iCs/>
          <w:sz w:val="22"/>
          <w:szCs w:val="22"/>
        </w:rPr>
        <w:t>(or, in the case of a Consortium, the Lead Consortium Member)</w:t>
      </w:r>
      <w:r w:rsidR="00A10AF5">
        <w:rPr>
          <w:rFonts w:ascii="Arial" w:hAnsi="Arial" w:cs="Arial"/>
          <w:iCs/>
          <w:sz w:val="22"/>
          <w:szCs w:val="22"/>
        </w:rPr>
        <w:t xml:space="preserve"> </w:t>
      </w:r>
      <w:r w:rsidRPr="0055558B">
        <w:rPr>
          <w:rFonts w:ascii="Arial" w:hAnsi="Arial" w:cs="Arial"/>
          <w:iCs/>
          <w:sz w:val="22"/>
          <w:szCs w:val="22"/>
        </w:rPr>
        <w:t xml:space="preserve">to provide details of their proposed contracting model/structure to carry out the </w:t>
      </w:r>
      <w:r w:rsidR="00F21795" w:rsidRPr="0055558B">
        <w:rPr>
          <w:rFonts w:ascii="Arial" w:hAnsi="Arial" w:cs="Arial"/>
          <w:iCs/>
          <w:sz w:val="22"/>
          <w:szCs w:val="22"/>
        </w:rPr>
        <w:t>Project</w:t>
      </w:r>
      <w:r w:rsidRPr="0055558B">
        <w:rPr>
          <w:rFonts w:ascii="Arial" w:hAnsi="Arial" w:cs="Arial"/>
          <w:iCs/>
          <w:sz w:val="22"/>
          <w:szCs w:val="22"/>
        </w:rPr>
        <w:t>.</w:t>
      </w:r>
      <w:r w:rsidRPr="0055558B">
        <w:rPr>
          <w:rFonts w:ascii="Arial" w:hAnsi="Arial" w:cs="Arial"/>
          <w:color w:val="000000"/>
          <w:kern w:val="28"/>
          <w:sz w:val="22"/>
          <w:szCs w:val="22"/>
          <w:lang w:eastAsia="en-GB"/>
        </w:rPr>
        <w:t xml:space="preserve"> Please identify which of the following statements reflect the proposed contracting model:-</w:t>
      </w:r>
    </w:p>
    <w:p w14:paraId="5FF05501" w14:textId="77777777" w:rsidR="00E0118F" w:rsidRPr="0055558B" w:rsidRDefault="00E0118F" w:rsidP="004735B0">
      <w:pPr>
        <w:keepLines/>
        <w:tabs>
          <w:tab w:val="left" w:pos="720"/>
          <w:tab w:val="left" w:pos="1440"/>
          <w:tab w:val="left" w:pos="2304"/>
          <w:tab w:val="right" w:pos="7938"/>
        </w:tabs>
        <w:suppressAutoHyphens/>
        <w:jc w:val="both"/>
        <w:rPr>
          <w:rFonts w:ascii="Arial" w:hAnsi="Arial" w:cs="Arial"/>
          <w:iCs/>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5089"/>
        <w:gridCol w:w="2536"/>
      </w:tblGrid>
      <w:tr w:rsidR="004735B0" w:rsidRPr="0055558B" w14:paraId="08A5E1D2" w14:textId="77777777" w:rsidTr="23C7C7B0">
        <w:trPr>
          <w:trHeight w:val="567"/>
        </w:trPr>
        <w:tc>
          <w:tcPr>
            <w:tcW w:w="82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1F9EE8B" w14:textId="77777777" w:rsidR="004735B0" w:rsidRPr="0055558B" w:rsidRDefault="004735B0" w:rsidP="00AC7135">
            <w:pPr>
              <w:jc w:val="center"/>
              <w:rPr>
                <w:rFonts w:ascii="Arial" w:hAnsi="Arial" w:cs="Arial"/>
                <w:b/>
                <w:sz w:val="22"/>
                <w:szCs w:val="22"/>
              </w:rPr>
            </w:pPr>
            <w:r w:rsidRPr="0055558B">
              <w:rPr>
                <w:rFonts w:ascii="Arial" w:hAnsi="Arial" w:cs="Arial"/>
                <w:b/>
                <w:sz w:val="22"/>
                <w:szCs w:val="22"/>
              </w:rPr>
              <w:t>Ref</w:t>
            </w:r>
          </w:p>
          <w:p w14:paraId="0C41028C" w14:textId="77777777" w:rsidR="004735B0" w:rsidRPr="0055558B" w:rsidRDefault="004735B0" w:rsidP="00AC7135">
            <w:pPr>
              <w:jc w:val="center"/>
              <w:rPr>
                <w:rFonts w:ascii="Arial" w:hAnsi="Arial" w:cs="Arial"/>
                <w:b/>
                <w:sz w:val="22"/>
                <w:szCs w:val="22"/>
              </w:rPr>
            </w:pPr>
            <w:r w:rsidRPr="0055558B">
              <w:rPr>
                <w:rFonts w:ascii="Arial" w:hAnsi="Arial" w:cs="Arial"/>
                <w:b/>
                <w:sz w:val="22"/>
                <w:szCs w:val="22"/>
              </w:rPr>
              <w:t>No.</w:t>
            </w:r>
          </w:p>
        </w:tc>
        <w:tc>
          <w:tcPr>
            <w:tcW w:w="50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0B633E" w14:textId="4E80409A" w:rsidR="004735B0" w:rsidRPr="0055558B" w:rsidRDefault="004735B0" w:rsidP="00AC7135">
            <w:pPr>
              <w:jc w:val="center"/>
              <w:rPr>
                <w:rFonts w:ascii="Arial" w:hAnsi="Arial" w:cs="Arial"/>
                <w:b/>
                <w:sz w:val="22"/>
                <w:szCs w:val="22"/>
              </w:rPr>
            </w:pPr>
            <w:r w:rsidRPr="0055558B">
              <w:rPr>
                <w:rFonts w:ascii="Arial" w:hAnsi="Arial" w:cs="Arial"/>
                <w:b/>
                <w:sz w:val="22"/>
                <w:szCs w:val="22"/>
              </w:rPr>
              <w:t>Question</w:t>
            </w:r>
          </w:p>
          <w:p w14:paraId="10EB05B6" w14:textId="77777777" w:rsidR="004735B0" w:rsidRPr="0055558B" w:rsidRDefault="004735B0" w:rsidP="00AC7135">
            <w:pPr>
              <w:jc w:val="center"/>
              <w:rPr>
                <w:rFonts w:ascii="Arial" w:hAnsi="Arial" w:cs="Arial"/>
                <w:b/>
                <w:sz w:val="22"/>
                <w:szCs w:val="22"/>
              </w:rPr>
            </w:pPr>
          </w:p>
        </w:tc>
        <w:tc>
          <w:tcPr>
            <w:tcW w:w="2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46D5D6" w14:textId="77777777" w:rsidR="004735B0" w:rsidRPr="0055558B" w:rsidRDefault="004735B0" w:rsidP="00AC7135">
            <w:pPr>
              <w:jc w:val="center"/>
              <w:rPr>
                <w:rFonts w:ascii="Arial" w:hAnsi="Arial" w:cs="Arial"/>
                <w:b/>
                <w:sz w:val="22"/>
                <w:szCs w:val="22"/>
              </w:rPr>
            </w:pPr>
            <w:r w:rsidRPr="0055558B">
              <w:rPr>
                <w:rFonts w:ascii="Arial" w:hAnsi="Arial" w:cs="Arial"/>
                <w:b/>
                <w:sz w:val="22"/>
                <w:szCs w:val="22"/>
              </w:rPr>
              <w:t>Applicant’s Response</w:t>
            </w:r>
          </w:p>
          <w:p w14:paraId="6F86277D" w14:textId="77777777" w:rsidR="004735B0" w:rsidRPr="0055558B" w:rsidRDefault="00174964" w:rsidP="00AC7135">
            <w:pPr>
              <w:jc w:val="center"/>
              <w:rPr>
                <w:rFonts w:ascii="Arial" w:hAnsi="Arial" w:cs="Arial"/>
                <w:sz w:val="22"/>
                <w:szCs w:val="22"/>
              </w:rPr>
            </w:pPr>
            <w:r w:rsidRPr="0055558B">
              <w:rPr>
                <w:rFonts w:ascii="Arial" w:hAnsi="Arial" w:cs="Arial"/>
                <w:sz w:val="22"/>
                <w:szCs w:val="22"/>
              </w:rPr>
              <w:t>Tick box or specify as appropriate</w:t>
            </w:r>
          </w:p>
        </w:tc>
      </w:tr>
      <w:tr w:rsidR="004735B0" w:rsidRPr="0055558B" w14:paraId="6C60105C" w14:textId="77777777" w:rsidTr="23C7C7B0">
        <w:trPr>
          <w:trHeight w:val="567"/>
        </w:trPr>
        <w:tc>
          <w:tcPr>
            <w:tcW w:w="828" w:type="dxa"/>
          </w:tcPr>
          <w:p w14:paraId="5ED4EF0F"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5089" w:type="dxa"/>
            <w:tcBorders>
              <w:top w:val="single" w:sz="4" w:space="0" w:color="7F7F7F" w:themeColor="text1" w:themeTint="80"/>
              <w:bottom w:val="single" w:sz="4" w:space="0" w:color="7F7F7F" w:themeColor="text1" w:themeTint="80"/>
            </w:tcBorders>
          </w:tcPr>
          <w:p w14:paraId="29E3EE03"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prime contractor and will deliver 100%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 xml:space="preserve"> yourself</w:t>
            </w:r>
          </w:p>
          <w:p w14:paraId="282EC195" w14:textId="77777777" w:rsidR="004735B0" w:rsidRPr="0055558B" w:rsidRDefault="004735B0" w:rsidP="004735B0">
            <w:pPr>
              <w:suppressAutoHyphens/>
              <w:autoSpaceDN w:val="0"/>
              <w:ind w:left="33" w:right="34"/>
              <w:textAlignment w:val="baseline"/>
              <w:rPr>
                <w:rFonts w:ascii="Arial" w:hAnsi="Arial" w:cs="Arial"/>
                <w:b/>
                <w:iCs/>
                <w:sz w:val="22"/>
                <w:szCs w:val="22"/>
              </w:rPr>
            </w:pPr>
          </w:p>
        </w:tc>
        <w:tc>
          <w:tcPr>
            <w:tcW w:w="2536" w:type="dxa"/>
            <w:tcBorders>
              <w:top w:val="single" w:sz="4" w:space="0" w:color="7F7F7F" w:themeColor="text1" w:themeTint="80"/>
              <w:bottom w:val="single" w:sz="4" w:space="0" w:color="7F7F7F" w:themeColor="text1" w:themeTint="80"/>
            </w:tcBorders>
          </w:tcPr>
          <w:p w14:paraId="24C53876"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17876384"/>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3D13DDB6" w14:textId="77777777" w:rsidR="004735B0" w:rsidRPr="0055558B" w:rsidRDefault="004735B0" w:rsidP="004735B0">
            <w:pPr>
              <w:rPr>
                <w:rFonts w:ascii="Arial" w:hAnsi="Arial" w:cs="Arial"/>
                <w:sz w:val="22"/>
                <w:szCs w:val="22"/>
              </w:rPr>
            </w:pPr>
          </w:p>
          <w:p w14:paraId="3E2D5699" w14:textId="77777777" w:rsidR="004735B0" w:rsidRPr="0055558B" w:rsidRDefault="004735B0" w:rsidP="004735B0">
            <w:pPr>
              <w:rPr>
                <w:rFonts w:ascii="Arial" w:hAnsi="Arial" w:cs="Arial"/>
                <w:sz w:val="22"/>
                <w:szCs w:val="22"/>
              </w:rPr>
            </w:pPr>
          </w:p>
        </w:tc>
      </w:tr>
      <w:tr w:rsidR="00724742" w:rsidRPr="0055558B" w14:paraId="3F2C3F91" w14:textId="77777777" w:rsidTr="23C7C7B0">
        <w:trPr>
          <w:trHeight w:val="3076"/>
        </w:trPr>
        <w:tc>
          <w:tcPr>
            <w:tcW w:w="828" w:type="dxa"/>
          </w:tcPr>
          <w:p w14:paraId="3C607F06"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2</w:t>
            </w:r>
          </w:p>
        </w:tc>
        <w:tc>
          <w:tcPr>
            <w:tcW w:w="5089" w:type="dxa"/>
            <w:tcBorders>
              <w:top w:val="single" w:sz="4" w:space="0" w:color="7F7F7F" w:themeColor="text1" w:themeTint="80"/>
            </w:tcBorders>
          </w:tcPr>
          <w:p w14:paraId="5CF5EEB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use third parties to deliver </w:t>
            </w:r>
            <w:r w:rsidRPr="0055558B">
              <w:rPr>
                <w:rFonts w:ascii="Arial" w:hAnsi="Arial" w:cs="Arial"/>
                <w:color w:val="000000"/>
                <w:sz w:val="22"/>
                <w:szCs w:val="22"/>
                <w:u w:val="single"/>
                <w:lang w:eastAsia="en-GB"/>
              </w:rPr>
              <w:t>some</w:t>
            </w:r>
            <w:r w:rsidRPr="0055558B">
              <w:rPr>
                <w:rFonts w:ascii="Arial" w:hAnsi="Arial" w:cs="Arial"/>
                <w:color w:val="000000"/>
                <w:sz w:val="22"/>
                <w:szCs w:val="22"/>
                <w:lang w:eastAsia="en-GB"/>
              </w:rPr>
              <w:t xml:space="preserve"> of the Contract deliverables/works</w:t>
            </w:r>
          </w:p>
          <w:p w14:paraId="61D37450"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082203BF"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provide details of your proposed contracting model that includes which deliverables/ works that you intend to sub-contract.</w:t>
            </w:r>
          </w:p>
          <w:p w14:paraId="1BF67255" w14:textId="77777777" w:rsidR="00724742" w:rsidRPr="0055558B" w:rsidRDefault="00724742" w:rsidP="00BB206B">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588CE658"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238355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06D920A" w14:textId="77777777" w:rsidR="00724742" w:rsidRPr="0055558B" w:rsidRDefault="00724742" w:rsidP="004735B0">
            <w:pPr>
              <w:rPr>
                <w:rFonts w:ascii="Arial" w:hAnsi="Arial" w:cs="Arial"/>
                <w:sz w:val="22"/>
                <w:szCs w:val="22"/>
              </w:rPr>
            </w:pPr>
          </w:p>
          <w:p w14:paraId="76885BD3" w14:textId="77777777" w:rsidR="00724742" w:rsidRPr="0055558B" w:rsidRDefault="00724742" w:rsidP="004735B0">
            <w:pPr>
              <w:rPr>
                <w:rFonts w:ascii="Arial" w:hAnsi="Arial" w:cs="Arial"/>
                <w:sz w:val="22"/>
                <w:szCs w:val="22"/>
              </w:rPr>
            </w:pPr>
          </w:p>
          <w:p w14:paraId="6837B7D1" w14:textId="77777777" w:rsidR="00724742" w:rsidRPr="0055558B" w:rsidRDefault="00724742" w:rsidP="004735B0">
            <w:pPr>
              <w:rPr>
                <w:rFonts w:ascii="Arial" w:hAnsi="Arial" w:cs="Arial"/>
                <w:sz w:val="22"/>
                <w:szCs w:val="22"/>
              </w:rPr>
            </w:pPr>
          </w:p>
          <w:p w14:paraId="3C93CB08" w14:textId="77777777" w:rsidR="00724742" w:rsidRPr="0055558B" w:rsidRDefault="00724742" w:rsidP="00724742">
            <w:pPr>
              <w:rPr>
                <w:rFonts w:ascii="Arial" w:hAnsi="Arial" w:cs="Arial"/>
                <w:sz w:val="22"/>
                <w:szCs w:val="22"/>
              </w:rPr>
            </w:pPr>
            <w:r w:rsidRPr="0055558B">
              <w:rPr>
                <w:rFonts w:ascii="Arial" w:hAnsi="Arial" w:cs="Arial"/>
                <w:sz w:val="22"/>
                <w:szCs w:val="22"/>
              </w:rPr>
              <w:t>Details Attached?</w:t>
            </w:r>
          </w:p>
          <w:p w14:paraId="0CE0C049" w14:textId="77777777" w:rsidR="00724742" w:rsidRPr="0055558B" w:rsidRDefault="00724742" w:rsidP="00724742">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36227809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53D63D9" w14:textId="77777777" w:rsidR="00724742" w:rsidRPr="0055558B" w:rsidRDefault="00724742" w:rsidP="004735B0">
            <w:pPr>
              <w:rPr>
                <w:rFonts w:ascii="Arial" w:hAnsi="Arial" w:cs="Arial"/>
                <w:sz w:val="22"/>
                <w:szCs w:val="22"/>
              </w:rPr>
            </w:pPr>
          </w:p>
        </w:tc>
      </w:tr>
      <w:tr w:rsidR="00724742" w:rsidRPr="0055558B" w14:paraId="5AE34263" w14:textId="77777777" w:rsidTr="23C7C7B0">
        <w:trPr>
          <w:trHeight w:val="3672"/>
        </w:trPr>
        <w:tc>
          <w:tcPr>
            <w:tcW w:w="828" w:type="dxa"/>
          </w:tcPr>
          <w:p w14:paraId="1F8F7F4F"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lastRenderedPageBreak/>
              <w:t>3</w:t>
            </w:r>
          </w:p>
        </w:tc>
        <w:tc>
          <w:tcPr>
            <w:tcW w:w="5089" w:type="dxa"/>
            <w:tcBorders>
              <w:top w:val="single" w:sz="4" w:space="0" w:color="7F7F7F" w:themeColor="text1" w:themeTint="80"/>
            </w:tcBorders>
          </w:tcPr>
          <w:p w14:paraId="5F13C72C"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prime contractor but will operate as a managing agent and will use third parties to deliver </w:t>
            </w:r>
            <w:r w:rsidRPr="0055558B">
              <w:rPr>
                <w:rFonts w:ascii="Arial" w:hAnsi="Arial" w:cs="Arial"/>
                <w:color w:val="000000"/>
                <w:sz w:val="22"/>
                <w:szCs w:val="22"/>
                <w:u w:val="single"/>
                <w:lang w:eastAsia="en-GB"/>
              </w:rPr>
              <w:t>all</w:t>
            </w:r>
            <w:r w:rsidRPr="0055558B">
              <w:rPr>
                <w:rFonts w:ascii="Arial" w:hAnsi="Arial" w:cs="Arial"/>
                <w:color w:val="000000"/>
                <w:sz w:val="22"/>
                <w:szCs w:val="22"/>
                <w:lang w:eastAsia="en-GB"/>
              </w:rPr>
              <w:t xml:space="preserve">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w:t>
            </w:r>
          </w:p>
          <w:p w14:paraId="14CCDC2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12264645" w14:textId="77777777" w:rsidR="00724742" w:rsidRPr="0055558B" w:rsidRDefault="00724742" w:rsidP="003B6A5B">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If yes, please provide details of your proposed contracting model that includes </w:t>
            </w:r>
            <w:r w:rsidR="0069181B" w:rsidRPr="0055558B">
              <w:rPr>
                <w:rFonts w:ascii="Arial" w:hAnsi="Arial" w:cs="Arial"/>
                <w:color w:val="000000"/>
                <w:sz w:val="22"/>
                <w:szCs w:val="22"/>
                <w:lang w:eastAsia="en-GB"/>
              </w:rPr>
              <w:t>which deliverables/ works that you intend to sub-contract.</w:t>
            </w:r>
          </w:p>
          <w:p w14:paraId="61627BD6" w14:textId="77777777" w:rsidR="00724742" w:rsidRPr="0055558B" w:rsidRDefault="00724742" w:rsidP="0069181B">
            <w:pPr>
              <w:suppressAutoHyphens/>
              <w:autoSpaceDN w:val="0"/>
              <w:ind w:left="33" w:right="34"/>
              <w:textAlignment w:val="baseline"/>
              <w:rPr>
                <w:rFonts w:ascii="Arial" w:hAnsi="Arial" w:cs="Arial"/>
                <w:iCs/>
                <w:sz w:val="22"/>
                <w:szCs w:val="22"/>
              </w:rPr>
            </w:pPr>
          </w:p>
        </w:tc>
        <w:tc>
          <w:tcPr>
            <w:tcW w:w="2536" w:type="dxa"/>
            <w:tcBorders>
              <w:top w:val="single" w:sz="4" w:space="0" w:color="7F7F7F" w:themeColor="text1" w:themeTint="80"/>
            </w:tcBorders>
          </w:tcPr>
          <w:p w14:paraId="1A35B87B"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349099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9F30434" w14:textId="77777777" w:rsidR="00724742" w:rsidRPr="0055558B" w:rsidRDefault="00724742" w:rsidP="004735B0">
            <w:pPr>
              <w:rPr>
                <w:rFonts w:ascii="Arial" w:hAnsi="Arial" w:cs="Arial"/>
                <w:sz w:val="22"/>
                <w:szCs w:val="22"/>
              </w:rPr>
            </w:pPr>
          </w:p>
          <w:p w14:paraId="1AF4F73D" w14:textId="77777777" w:rsidR="00724742" w:rsidRPr="0055558B" w:rsidRDefault="00724742" w:rsidP="004735B0">
            <w:pPr>
              <w:rPr>
                <w:rFonts w:ascii="Arial" w:hAnsi="Arial" w:cs="Arial"/>
                <w:sz w:val="22"/>
                <w:szCs w:val="22"/>
              </w:rPr>
            </w:pPr>
          </w:p>
          <w:p w14:paraId="42BDA96A" w14:textId="77777777" w:rsidR="00724742" w:rsidRPr="0055558B" w:rsidRDefault="00724742" w:rsidP="004735B0">
            <w:pPr>
              <w:rPr>
                <w:rFonts w:ascii="Arial" w:hAnsi="Arial" w:cs="Arial"/>
                <w:sz w:val="22"/>
                <w:szCs w:val="22"/>
              </w:rPr>
            </w:pPr>
          </w:p>
          <w:p w14:paraId="01192193" w14:textId="77777777" w:rsidR="00724742" w:rsidRPr="0055558B" w:rsidRDefault="00724742" w:rsidP="004735B0">
            <w:pPr>
              <w:rPr>
                <w:rFonts w:ascii="Arial" w:hAnsi="Arial" w:cs="Arial"/>
                <w:sz w:val="22"/>
                <w:szCs w:val="22"/>
              </w:rPr>
            </w:pPr>
          </w:p>
          <w:p w14:paraId="3C29C49E" w14:textId="77777777" w:rsidR="00724742" w:rsidRPr="0055558B" w:rsidRDefault="00724742" w:rsidP="004735B0">
            <w:pPr>
              <w:rPr>
                <w:rFonts w:ascii="Arial" w:hAnsi="Arial" w:cs="Arial"/>
                <w:sz w:val="22"/>
                <w:szCs w:val="22"/>
              </w:rPr>
            </w:pPr>
            <w:r w:rsidRPr="0055558B">
              <w:rPr>
                <w:rFonts w:ascii="Arial" w:hAnsi="Arial" w:cs="Arial"/>
                <w:sz w:val="22"/>
                <w:szCs w:val="22"/>
              </w:rPr>
              <w:t>Details Attached?</w:t>
            </w:r>
          </w:p>
          <w:p w14:paraId="2968AE6D"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6139507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FF86669" w14:textId="77777777" w:rsidR="00724742" w:rsidRPr="0055558B" w:rsidRDefault="00724742" w:rsidP="004735B0">
            <w:pPr>
              <w:rPr>
                <w:rFonts w:ascii="Arial" w:hAnsi="Arial" w:cs="Arial"/>
                <w:sz w:val="22"/>
                <w:szCs w:val="22"/>
              </w:rPr>
            </w:pPr>
          </w:p>
          <w:p w14:paraId="677DA9AD" w14:textId="77777777" w:rsidR="00724742" w:rsidRPr="0055558B" w:rsidRDefault="00724742" w:rsidP="004735B0">
            <w:pPr>
              <w:rPr>
                <w:rFonts w:ascii="Arial" w:hAnsi="Arial" w:cs="Arial"/>
                <w:sz w:val="22"/>
                <w:szCs w:val="22"/>
              </w:rPr>
            </w:pPr>
          </w:p>
        </w:tc>
      </w:tr>
      <w:tr w:rsidR="004F52A5" w:rsidRPr="0055558B" w14:paraId="4D6686E7" w14:textId="77777777" w:rsidTr="23C7C7B0">
        <w:trPr>
          <w:trHeight w:val="2413"/>
        </w:trPr>
        <w:tc>
          <w:tcPr>
            <w:tcW w:w="828" w:type="dxa"/>
            <w:tcBorders>
              <w:top w:val="single" w:sz="4" w:space="0" w:color="7F7F7F" w:themeColor="text1" w:themeTint="80"/>
            </w:tcBorders>
          </w:tcPr>
          <w:p w14:paraId="5B76C96C" w14:textId="77777777" w:rsidR="004F52A5" w:rsidRPr="0055558B" w:rsidRDefault="004F52A5" w:rsidP="004735B0">
            <w:pPr>
              <w:jc w:val="center"/>
              <w:rPr>
                <w:rFonts w:ascii="Arial" w:hAnsi="Arial" w:cs="Arial"/>
                <w:sz w:val="22"/>
                <w:szCs w:val="22"/>
              </w:rPr>
            </w:pPr>
            <w:r w:rsidRPr="0055558B">
              <w:rPr>
                <w:rFonts w:ascii="Arial" w:hAnsi="Arial" w:cs="Arial"/>
                <w:sz w:val="22"/>
                <w:szCs w:val="22"/>
              </w:rPr>
              <w:t>4</w:t>
            </w:r>
          </w:p>
        </w:tc>
        <w:tc>
          <w:tcPr>
            <w:tcW w:w="5089" w:type="dxa"/>
            <w:tcBorders>
              <w:top w:val="single" w:sz="4" w:space="0" w:color="7F7F7F" w:themeColor="text1" w:themeTint="80"/>
            </w:tcBorders>
          </w:tcPr>
          <w:p w14:paraId="771A1EEE" w14:textId="77777777" w:rsidR="004F52A5" w:rsidRPr="0055558B" w:rsidRDefault="004F52A5"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Consortium but not proposing to create a new legal entity</w:t>
            </w:r>
          </w:p>
          <w:p w14:paraId="4021837A" w14:textId="77777777" w:rsidR="00B1229B" w:rsidRPr="0055558B" w:rsidRDefault="00B1229B" w:rsidP="004735B0">
            <w:pPr>
              <w:suppressAutoHyphens/>
              <w:autoSpaceDN w:val="0"/>
              <w:ind w:left="33" w:right="34"/>
              <w:textAlignment w:val="baseline"/>
              <w:rPr>
                <w:rFonts w:ascii="Arial" w:hAnsi="Arial" w:cs="Arial"/>
                <w:color w:val="000000"/>
                <w:sz w:val="22"/>
                <w:szCs w:val="22"/>
                <w:lang w:eastAsia="en-GB"/>
              </w:rPr>
            </w:pPr>
          </w:p>
          <w:p w14:paraId="60BDB244" w14:textId="77777777" w:rsidR="004F52A5" w:rsidRPr="0055558B" w:rsidRDefault="00B1229B"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 (including full details of the Consortium, including details required in Section B.1 (</w:t>
            </w:r>
            <w:r w:rsidRPr="0055558B">
              <w:rPr>
                <w:rFonts w:ascii="Arial" w:hAnsi="Arial" w:cs="Arial"/>
                <w:i/>
                <w:color w:val="000000"/>
                <w:sz w:val="22"/>
                <w:szCs w:val="22"/>
                <w:lang w:eastAsia="en-GB"/>
              </w:rPr>
              <w:t>Applicant Details</w:t>
            </w:r>
            <w:r w:rsidRPr="0055558B">
              <w:rPr>
                <w:rFonts w:ascii="Arial" w:hAnsi="Arial" w:cs="Arial"/>
                <w:color w:val="000000"/>
                <w:sz w:val="22"/>
                <w:szCs w:val="22"/>
                <w:lang w:eastAsia="en-GB"/>
              </w:rPr>
              <w:t xml:space="preserve">) in respect of </w:t>
            </w:r>
            <w:r w:rsidRPr="008B1F37">
              <w:rPr>
                <w:rFonts w:ascii="Arial" w:hAnsi="Arial" w:cs="Arial"/>
                <w:b/>
                <w:color w:val="000000"/>
                <w:sz w:val="22"/>
                <w:szCs w:val="22"/>
                <w:u w:val="single"/>
                <w:lang w:eastAsia="en-GB"/>
              </w:rPr>
              <w:t>each</w:t>
            </w:r>
            <w:r w:rsidRPr="0055558B">
              <w:rPr>
                <w:rFonts w:ascii="Arial" w:hAnsi="Arial" w:cs="Arial"/>
                <w:color w:val="000000"/>
                <w:sz w:val="22"/>
                <w:szCs w:val="22"/>
                <w:lang w:eastAsia="en-GB"/>
              </w:rPr>
              <w:t xml:space="preserve"> of the Applicant Members).</w:t>
            </w:r>
          </w:p>
          <w:p w14:paraId="686CB776" w14:textId="77777777" w:rsidR="00B1229B" w:rsidRPr="0055558B" w:rsidRDefault="00B1229B" w:rsidP="00E81BA3">
            <w:pPr>
              <w:suppressAutoHyphens/>
              <w:autoSpaceDN w:val="0"/>
              <w:ind w:right="34"/>
              <w:textAlignment w:val="baseline"/>
              <w:rPr>
                <w:rFonts w:ascii="Arial" w:hAnsi="Arial" w:cs="Arial"/>
                <w:color w:val="000000"/>
                <w:sz w:val="22"/>
                <w:szCs w:val="22"/>
                <w:lang w:eastAsia="en-GB"/>
              </w:rPr>
            </w:pPr>
          </w:p>
          <w:p w14:paraId="2DC72520" w14:textId="77777777" w:rsidR="004F52A5" w:rsidRPr="0055558B" w:rsidRDefault="004F52A5" w:rsidP="00E81BA3">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 on Consortium Applicants.</w:t>
            </w:r>
          </w:p>
        </w:tc>
        <w:tc>
          <w:tcPr>
            <w:tcW w:w="2536" w:type="dxa"/>
            <w:tcBorders>
              <w:top w:val="single" w:sz="4" w:space="0" w:color="7F7F7F" w:themeColor="text1" w:themeTint="80"/>
            </w:tcBorders>
          </w:tcPr>
          <w:p w14:paraId="4BE80EBF" w14:textId="77777777" w:rsidR="004F52A5" w:rsidRPr="0055558B" w:rsidRDefault="004F52A5"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7037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08A923A" w14:textId="77777777" w:rsidR="009D635F" w:rsidRPr="0055558B" w:rsidRDefault="009D635F" w:rsidP="004735B0">
            <w:pPr>
              <w:rPr>
                <w:rFonts w:ascii="Arial" w:hAnsi="Arial" w:cs="Arial"/>
                <w:sz w:val="22"/>
                <w:szCs w:val="22"/>
              </w:rPr>
            </w:pPr>
          </w:p>
          <w:p w14:paraId="7F187091" w14:textId="77777777" w:rsidR="00E50C87" w:rsidRPr="0055558B" w:rsidRDefault="00E50C87" w:rsidP="004735B0">
            <w:pPr>
              <w:rPr>
                <w:rFonts w:ascii="Arial" w:hAnsi="Arial" w:cs="Arial"/>
                <w:sz w:val="22"/>
                <w:szCs w:val="22"/>
              </w:rPr>
            </w:pPr>
          </w:p>
          <w:p w14:paraId="67A35F0A" w14:textId="77777777" w:rsidR="004F52A5" w:rsidRPr="0055558B" w:rsidRDefault="004F52A5" w:rsidP="004735B0">
            <w:pPr>
              <w:rPr>
                <w:rFonts w:ascii="Arial" w:hAnsi="Arial" w:cs="Arial"/>
                <w:sz w:val="22"/>
                <w:szCs w:val="22"/>
              </w:rPr>
            </w:pPr>
            <w:r w:rsidRPr="0055558B">
              <w:rPr>
                <w:rFonts w:ascii="Arial" w:hAnsi="Arial" w:cs="Arial"/>
                <w:sz w:val="22"/>
                <w:szCs w:val="22"/>
              </w:rPr>
              <w:t>Details Attached?</w:t>
            </w:r>
          </w:p>
          <w:p w14:paraId="0181DFEC" w14:textId="77777777" w:rsidR="004F52A5" w:rsidRPr="0055558B" w:rsidRDefault="004F52A5" w:rsidP="004735B0">
            <w:pPr>
              <w:rPr>
                <w:rFonts w:ascii="Arial" w:hAnsi="Arial" w:cs="Arial"/>
                <w:sz w:val="22"/>
                <w:szCs w:val="22"/>
              </w:rPr>
            </w:pPr>
          </w:p>
          <w:p w14:paraId="6E7819AD" w14:textId="77777777" w:rsidR="004F52A5" w:rsidRPr="0055558B" w:rsidRDefault="004F52A5"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141287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07E03DA" w14:textId="77777777" w:rsidR="004F52A5" w:rsidRPr="0055558B" w:rsidRDefault="004F52A5" w:rsidP="003C5A6C">
            <w:pPr>
              <w:tabs>
                <w:tab w:val="center" w:pos="4513"/>
                <w:tab w:val="right" w:pos="9026"/>
              </w:tabs>
              <w:suppressAutoHyphens/>
              <w:autoSpaceDN w:val="0"/>
              <w:textAlignment w:val="baseline"/>
              <w:rPr>
                <w:rFonts w:ascii="Arial" w:hAnsi="Arial" w:cs="Arial"/>
                <w:sz w:val="22"/>
                <w:szCs w:val="22"/>
              </w:rPr>
            </w:pPr>
          </w:p>
        </w:tc>
      </w:tr>
      <w:tr w:rsidR="004735B0" w:rsidRPr="0055558B" w14:paraId="49A062DA" w14:textId="77777777" w:rsidTr="23C7C7B0">
        <w:trPr>
          <w:trHeight w:val="1447"/>
        </w:trPr>
        <w:tc>
          <w:tcPr>
            <w:tcW w:w="828" w:type="dxa"/>
          </w:tcPr>
          <w:p w14:paraId="71523B6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5089" w:type="dxa"/>
          </w:tcPr>
          <w:p w14:paraId="7ABE0FC5"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Consortium and intend to create a new legal entity. </w:t>
            </w:r>
          </w:p>
          <w:p w14:paraId="686FF6AB"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p>
          <w:p w14:paraId="2A56F2F0" w14:textId="77777777" w:rsidR="00E90B28" w:rsidRPr="0055558B" w:rsidRDefault="004735B0"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w:t>
            </w:r>
            <w:r w:rsidR="00A722B4" w:rsidRPr="0055558B">
              <w:rPr>
                <w:rFonts w:ascii="Arial" w:hAnsi="Arial" w:cs="Arial"/>
                <w:color w:val="000000"/>
                <w:sz w:val="22"/>
                <w:szCs w:val="22"/>
                <w:lang w:eastAsia="en-GB"/>
              </w:rPr>
              <w:t xml:space="preserve"> (including full details of the Consortium, including details required in Section B.1 (</w:t>
            </w:r>
            <w:r w:rsidR="00A722B4" w:rsidRPr="0055558B">
              <w:rPr>
                <w:rFonts w:ascii="Arial" w:hAnsi="Arial" w:cs="Arial"/>
                <w:i/>
                <w:color w:val="000000"/>
                <w:sz w:val="22"/>
                <w:szCs w:val="22"/>
                <w:lang w:eastAsia="en-GB"/>
              </w:rPr>
              <w:t>Applicant Details</w:t>
            </w:r>
            <w:r w:rsidR="00A722B4" w:rsidRPr="0055558B">
              <w:rPr>
                <w:rFonts w:ascii="Arial" w:hAnsi="Arial" w:cs="Arial"/>
                <w:color w:val="000000"/>
                <w:sz w:val="22"/>
                <w:szCs w:val="22"/>
                <w:lang w:eastAsia="en-GB"/>
              </w:rPr>
              <w:t xml:space="preserve">) in respect of </w:t>
            </w:r>
            <w:r w:rsidR="00A722B4" w:rsidRPr="0055558B">
              <w:rPr>
                <w:rFonts w:ascii="Arial" w:hAnsi="Arial" w:cs="Arial"/>
                <w:b/>
                <w:color w:val="000000"/>
                <w:sz w:val="22"/>
                <w:szCs w:val="22"/>
                <w:lang w:eastAsia="en-GB"/>
              </w:rPr>
              <w:t>each</w:t>
            </w:r>
            <w:r w:rsidR="00A722B4" w:rsidRPr="0055558B">
              <w:rPr>
                <w:rFonts w:ascii="Arial" w:hAnsi="Arial" w:cs="Arial"/>
                <w:color w:val="000000"/>
                <w:sz w:val="22"/>
                <w:szCs w:val="22"/>
                <w:lang w:eastAsia="en-GB"/>
              </w:rPr>
              <w:t xml:space="preserve"> of the </w:t>
            </w:r>
            <w:r w:rsidR="003C5A6C" w:rsidRPr="0055558B">
              <w:rPr>
                <w:rFonts w:ascii="Arial" w:hAnsi="Arial" w:cs="Arial"/>
                <w:color w:val="000000"/>
                <w:sz w:val="22"/>
                <w:szCs w:val="22"/>
                <w:lang w:eastAsia="en-GB"/>
              </w:rPr>
              <w:t>Applicant</w:t>
            </w:r>
            <w:r w:rsidR="00A722B4" w:rsidRPr="0055558B">
              <w:rPr>
                <w:rFonts w:ascii="Arial" w:hAnsi="Arial" w:cs="Arial"/>
                <w:color w:val="000000"/>
                <w:sz w:val="22"/>
                <w:szCs w:val="22"/>
                <w:lang w:eastAsia="en-GB"/>
              </w:rPr>
              <w:t xml:space="preserve"> Members)</w:t>
            </w:r>
            <w:r w:rsidRPr="0055558B">
              <w:rPr>
                <w:rFonts w:ascii="Arial" w:hAnsi="Arial" w:cs="Arial"/>
                <w:color w:val="000000"/>
                <w:sz w:val="22"/>
                <w:szCs w:val="22"/>
                <w:lang w:eastAsia="en-GB"/>
              </w:rPr>
              <w:t xml:space="preserve">, and intended legal entity.  Explain the basis on which the Consortium will be established including legal form, percentage shareholding of </w:t>
            </w:r>
            <w:r w:rsidR="00393BFF" w:rsidRPr="0055558B">
              <w:rPr>
                <w:rFonts w:ascii="Arial" w:hAnsi="Arial" w:cs="Arial"/>
                <w:color w:val="000000"/>
                <w:sz w:val="22"/>
                <w:szCs w:val="22"/>
                <w:lang w:eastAsia="en-GB"/>
              </w:rPr>
              <w:t xml:space="preserve">Applicant </w:t>
            </w:r>
            <w:r w:rsidR="00865A3E" w:rsidRPr="0055558B">
              <w:rPr>
                <w:rFonts w:ascii="Arial" w:hAnsi="Arial" w:cs="Arial"/>
                <w:color w:val="000000"/>
                <w:sz w:val="22"/>
                <w:szCs w:val="22"/>
                <w:lang w:eastAsia="en-GB"/>
              </w:rPr>
              <w:t>Members and</w:t>
            </w:r>
            <w:r w:rsidR="00F815F8" w:rsidRPr="0055558B">
              <w:rPr>
                <w:rFonts w:ascii="Arial" w:hAnsi="Arial" w:cs="Arial"/>
                <w:color w:val="000000"/>
                <w:sz w:val="22"/>
                <w:szCs w:val="22"/>
                <w:lang w:eastAsia="en-GB"/>
              </w:rPr>
              <w:t xml:space="preserve"> Consortium structure chart </w:t>
            </w:r>
            <w:r w:rsidRPr="0055558B">
              <w:rPr>
                <w:rFonts w:ascii="Arial" w:hAnsi="Arial" w:cs="Arial"/>
                <w:color w:val="000000"/>
                <w:sz w:val="22"/>
                <w:szCs w:val="22"/>
                <w:lang w:eastAsia="en-GB"/>
              </w:rPr>
              <w:t>and the form of share ownership.</w:t>
            </w:r>
            <w:r w:rsidR="00393BFF" w:rsidRPr="0055558B">
              <w:rPr>
                <w:rFonts w:ascii="Arial" w:hAnsi="Arial" w:cs="Arial"/>
                <w:color w:val="000000"/>
                <w:sz w:val="22"/>
                <w:szCs w:val="22"/>
                <w:lang w:eastAsia="en-GB"/>
              </w:rPr>
              <w:t xml:space="preserve"> </w:t>
            </w:r>
          </w:p>
          <w:p w14:paraId="64B29B7B" w14:textId="77777777" w:rsidR="00E90B28" w:rsidRPr="0055558B" w:rsidRDefault="00E90B28" w:rsidP="00E81BA3">
            <w:pPr>
              <w:suppressAutoHyphens/>
              <w:autoSpaceDN w:val="0"/>
              <w:ind w:right="34"/>
              <w:textAlignment w:val="baseline"/>
              <w:rPr>
                <w:rFonts w:ascii="Arial" w:hAnsi="Arial" w:cs="Arial"/>
                <w:color w:val="000000"/>
                <w:sz w:val="22"/>
                <w:szCs w:val="22"/>
                <w:lang w:eastAsia="en-GB"/>
              </w:rPr>
            </w:pPr>
          </w:p>
          <w:p w14:paraId="3303A3AA" w14:textId="77777777" w:rsidR="004735B0" w:rsidRPr="0055558B" w:rsidRDefault="00393BFF"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w:t>
            </w:r>
            <w:r w:rsidR="00E90B28" w:rsidRPr="0055558B">
              <w:rPr>
                <w:rFonts w:ascii="Arial" w:hAnsi="Arial" w:cs="Arial"/>
                <w:color w:val="000000"/>
                <w:sz w:val="22"/>
                <w:szCs w:val="22"/>
                <w:lang w:eastAsia="en-GB"/>
              </w:rPr>
              <w:t xml:space="preserve"> on Consortium Applicants.</w:t>
            </w:r>
          </w:p>
          <w:p w14:paraId="2DAA6C67" w14:textId="77777777" w:rsidR="005F2062" w:rsidRPr="0055558B" w:rsidRDefault="005F2062" w:rsidP="00E81BA3">
            <w:pPr>
              <w:suppressAutoHyphens/>
              <w:autoSpaceDN w:val="0"/>
              <w:ind w:right="34"/>
              <w:textAlignment w:val="baseline"/>
              <w:rPr>
                <w:rFonts w:ascii="Arial" w:hAnsi="Arial" w:cs="Arial"/>
                <w:color w:val="000000"/>
                <w:sz w:val="22"/>
                <w:szCs w:val="22"/>
                <w:lang w:eastAsia="en-GB"/>
              </w:rPr>
            </w:pPr>
          </w:p>
          <w:p w14:paraId="7E0D755E" w14:textId="77777777" w:rsidR="004B0237" w:rsidRPr="0055558B" w:rsidRDefault="004B0237" w:rsidP="00E81BA3">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655CA210"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7657100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2DC23706"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p w14:paraId="0EC5BAA6" w14:textId="77777777" w:rsidR="004735B0" w:rsidRPr="0055558B" w:rsidRDefault="004735B0" w:rsidP="004735B0">
            <w:pPr>
              <w:rPr>
                <w:rFonts w:ascii="Arial" w:hAnsi="Arial" w:cs="Arial"/>
                <w:sz w:val="22"/>
                <w:szCs w:val="22"/>
              </w:rPr>
            </w:pPr>
          </w:p>
          <w:p w14:paraId="52962122" w14:textId="77777777" w:rsidR="004735B0" w:rsidRPr="0055558B" w:rsidRDefault="004735B0" w:rsidP="004735B0">
            <w:pPr>
              <w:rPr>
                <w:rFonts w:ascii="Arial" w:hAnsi="Arial" w:cs="Arial"/>
                <w:sz w:val="22"/>
                <w:szCs w:val="22"/>
              </w:rPr>
            </w:pPr>
            <w:r w:rsidRPr="0055558B">
              <w:rPr>
                <w:rFonts w:ascii="Arial" w:hAnsi="Arial" w:cs="Arial"/>
                <w:sz w:val="22"/>
                <w:szCs w:val="22"/>
              </w:rPr>
              <w:t>Details Attached?</w:t>
            </w:r>
          </w:p>
          <w:p w14:paraId="64820358" w14:textId="77777777" w:rsidR="004735B0" w:rsidRPr="0055558B" w:rsidRDefault="004735B0" w:rsidP="004735B0">
            <w:pPr>
              <w:rPr>
                <w:rFonts w:ascii="Arial" w:hAnsi="Arial" w:cs="Arial"/>
                <w:sz w:val="22"/>
                <w:szCs w:val="22"/>
              </w:rPr>
            </w:pPr>
          </w:p>
          <w:p w14:paraId="6AC739AF"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438688"/>
                <w14:checkbox>
                  <w14:checked w14:val="0"/>
                  <w14:checkedState w14:val="2612" w14:font="MS Gothic"/>
                  <w14:uncheckedState w14:val="2610" w14:font="MS Gothic"/>
                </w14:checkbox>
              </w:sdtPr>
              <w:sdtEndPr/>
              <w:sdtContent>
                <w:r w:rsidR="008F63EA" w:rsidRPr="0055558B">
                  <w:rPr>
                    <w:rFonts w:ascii="Segoe UI Symbol" w:eastAsia="MS Gothic" w:hAnsi="Segoe UI Symbol" w:cs="Segoe UI Symbol"/>
                    <w:sz w:val="22"/>
                    <w:szCs w:val="22"/>
                  </w:rPr>
                  <w:t>☐</w:t>
                </w:r>
              </w:sdtContent>
            </w:sdt>
          </w:p>
          <w:p w14:paraId="77FCCBEF" w14:textId="77777777" w:rsidR="004735B0" w:rsidRPr="0055558B" w:rsidRDefault="004735B0" w:rsidP="004735B0">
            <w:pPr>
              <w:rPr>
                <w:rFonts w:ascii="Arial" w:hAnsi="Arial" w:cs="Arial"/>
                <w:sz w:val="22"/>
                <w:szCs w:val="22"/>
              </w:rPr>
            </w:pPr>
          </w:p>
          <w:p w14:paraId="38287641" w14:textId="77777777" w:rsidR="005F2062" w:rsidRPr="0055558B" w:rsidRDefault="005F2062" w:rsidP="004735B0">
            <w:pPr>
              <w:rPr>
                <w:rFonts w:ascii="Arial" w:hAnsi="Arial" w:cs="Arial"/>
                <w:sz w:val="22"/>
                <w:szCs w:val="22"/>
              </w:rPr>
            </w:pPr>
          </w:p>
          <w:p w14:paraId="034D5AC8" w14:textId="77777777" w:rsidR="004735B0" w:rsidRPr="0055558B" w:rsidRDefault="004735B0" w:rsidP="003C5A6C">
            <w:pPr>
              <w:rPr>
                <w:rFonts w:ascii="Arial" w:hAnsi="Arial" w:cs="Arial"/>
                <w:sz w:val="22"/>
                <w:szCs w:val="22"/>
              </w:rPr>
            </w:pPr>
          </w:p>
        </w:tc>
      </w:tr>
    </w:tbl>
    <w:p w14:paraId="464A7767" w14:textId="0E5C473C" w:rsidR="23C7C7B0" w:rsidRDefault="23C7C7B0"/>
    <w:p w14:paraId="60783300" w14:textId="47EA5733" w:rsidR="00E545A0" w:rsidRDefault="004735B0" w:rsidP="00BA1F53">
      <w:pPr>
        <w:pStyle w:val="Caption"/>
        <w:ind w:left="720"/>
        <w:rPr>
          <w:rFonts w:ascii="Arial" w:hAnsi="Arial" w:cs="Arial"/>
          <w:b/>
          <w:bCs/>
          <w:iCs/>
          <w:caps/>
          <w:sz w:val="22"/>
          <w:szCs w:val="22"/>
        </w:rPr>
      </w:pPr>
      <w:r w:rsidRPr="0055558B">
        <w:rPr>
          <w:rFonts w:ascii="Arial" w:hAnsi="Arial" w:cs="Arial"/>
          <w:b/>
          <w:bCs/>
          <w:i/>
          <w:iCs/>
          <w:caps/>
          <w:sz w:val="22"/>
          <w:szCs w:val="22"/>
        </w:rPr>
        <w:br w:type="page"/>
      </w:r>
      <w:bookmarkStart w:id="39" w:name="_Toc473623897"/>
      <w:bookmarkStart w:id="40" w:name="_Toc436138306"/>
      <w:bookmarkStart w:id="41" w:name="_Toc438644252"/>
      <w:bookmarkStart w:id="42" w:name="_Ref439931491"/>
      <w:bookmarkStart w:id="43" w:name="_Ref439931507"/>
    </w:p>
    <w:p w14:paraId="12EFB5B0" w14:textId="70AAB895" w:rsidR="0055558B" w:rsidRPr="0055558B" w:rsidRDefault="0055558B" w:rsidP="0055558B">
      <w:pPr>
        <w:keepNext/>
        <w:spacing w:before="240" w:after="60"/>
        <w:jc w:val="both"/>
        <w:outlineLvl w:val="1"/>
        <w:rPr>
          <w:rFonts w:ascii="Arial" w:hAnsi="Arial" w:cs="Arial"/>
          <w:b/>
          <w:bCs/>
          <w:i/>
          <w:iCs/>
          <w:caps/>
          <w:sz w:val="22"/>
          <w:szCs w:val="22"/>
        </w:rPr>
      </w:pPr>
      <w:r w:rsidRPr="0055558B">
        <w:rPr>
          <w:rFonts w:ascii="Arial" w:hAnsi="Arial" w:cs="Arial"/>
          <w:b/>
          <w:bCs/>
          <w:iCs/>
          <w:caps/>
          <w:sz w:val="22"/>
          <w:szCs w:val="22"/>
        </w:rPr>
        <w:lastRenderedPageBreak/>
        <w:t>B.2 FINANCIAL standing</w:t>
      </w:r>
      <w:r w:rsidRPr="0055558B">
        <w:rPr>
          <w:rFonts w:ascii="Arial" w:hAnsi="Arial" w:cs="Arial"/>
          <w:b/>
          <w:bCs/>
          <w:i/>
          <w:iCs/>
          <w:caps/>
          <w:sz w:val="22"/>
          <w:szCs w:val="22"/>
        </w:rPr>
        <w:t xml:space="preserve"> </w:t>
      </w:r>
      <w:r w:rsidRPr="00B4740B">
        <w:rPr>
          <w:rFonts w:ascii="Arial" w:hAnsi="Arial" w:cs="Arial"/>
          <w:b/>
          <w:bCs/>
          <w:i/>
          <w:iCs/>
          <w:caps/>
          <w:sz w:val="22"/>
          <w:szCs w:val="22"/>
        </w:rPr>
        <w:t>(</w:t>
      </w:r>
      <w:r w:rsidRPr="00B4740B">
        <w:rPr>
          <w:rFonts w:ascii="Arial" w:hAnsi="Arial" w:cs="Arial"/>
          <w:b/>
          <w:bCs/>
          <w:caps/>
          <w:sz w:val="22"/>
          <w:szCs w:val="22"/>
        </w:rPr>
        <w:t>Pass/Fail CRITERIA)</w:t>
      </w:r>
      <w:bookmarkEnd w:id="39"/>
      <w:r w:rsidRPr="0055558B">
        <w:rPr>
          <w:rFonts w:ascii="Arial" w:hAnsi="Arial" w:cs="Arial"/>
          <w:b/>
          <w:bCs/>
          <w:i/>
          <w:iCs/>
          <w:caps/>
          <w:sz w:val="22"/>
          <w:szCs w:val="22"/>
        </w:rPr>
        <w:t xml:space="preserve"> </w:t>
      </w:r>
    </w:p>
    <w:p w14:paraId="7BE3A47C" w14:textId="77777777" w:rsidR="0055558B" w:rsidRPr="0055558B" w:rsidRDefault="0055558B" w:rsidP="0055558B">
      <w:pPr>
        <w:jc w:val="both"/>
        <w:rPr>
          <w:rFonts w:ascii="Arial" w:hAnsi="Arial" w:cs="Arial"/>
          <w:b/>
          <w:sz w:val="22"/>
          <w:szCs w:val="22"/>
          <w:highlight w:val="yellow"/>
        </w:rPr>
      </w:pPr>
    </w:p>
    <w:p w14:paraId="672A2C9E" w14:textId="502CD989" w:rsidR="0055558B" w:rsidRPr="0055558B" w:rsidRDefault="0055558B" w:rsidP="0055558B">
      <w:pPr>
        <w:jc w:val="both"/>
        <w:rPr>
          <w:rFonts w:ascii="Arial" w:hAnsi="Arial" w:cs="Arial"/>
          <w:b/>
          <w:sz w:val="22"/>
          <w:szCs w:val="22"/>
        </w:rPr>
      </w:pPr>
      <w:r w:rsidRPr="0055558B">
        <w:rPr>
          <w:rFonts w:ascii="Arial" w:hAnsi="Arial" w:cs="Arial"/>
          <w:b/>
          <w:sz w:val="22"/>
          <w:szCs w:val="22"/>
        </w:rPr>
        <w:t xml:space="preserve">B.2.1 </w:t>
      </w:r>
      <w:r w:rsidR="00D2605E">
        <w:rPr>
          <w:rFonts w:ascii="Arial" w:hAnsi="Arial" w:cs="Arial"/>
          <w:b/>
          <w:sz w:val="22"/>
          <w:szCs w:val="22"/>
        </w:rPr>
        <w:t>Not Used</w:t>
      </w:r>
    </w:p>
    <w:p w14:paraId="161BA1DD" w14:textId="77777777" w:rsidR="00C85061" w:rsidRDefault="00C85061" w:rsidP="0055558B">
      <w:pPr>
        <w:jc w:val="both"/>
        <w:rPr>
          <w:rFonts w:ascii="Arial" w:hAnsi="Arial" w:cs="Arial"/>
          <w:b/>
          <w:sz w:val="22"/>
          <w:szCs w:val="22"/>
        </w:rPr>
      </w:pPr>
    </w:p>
    <w:p w14:paraId="2A298C14" w14:textId="77777777" w:rsidR="00C85061" w:rsidRDefault="00C85061" w:rsidP="0055558B">
      <w:pPr>
        <w:jc w:val="both"/>
        <w:rPr>
          <w:rFonts w:ascii="Arial" w:hAnsi="Arial" w:cs="Arial"/>
          <w:b/>
          <w:sz w:val="22"/>
          <w:szCs w:val="22"/>
        </w:rPr>
      </w:pPr>
    </w:p>
    <w:p w14:paraId="655322BB" w14:textId="3D1D5A9A" w:rsidR="0055558B" w:rsidRPr="0055558B" w:rsidRDefault="0055558B" w:rsidP="0055558B">
      <w:pPr>
        <w:jc w:val="both"/>
        <w:rPr>
          <w:rFonts w:ascii="Arial" w:hAnsi="Arial" w:cs="Arial"/>
          <w:b/>
          <w:sz w:val="22"/>
          <w:szCs w:val="22"/>
        </w:rPr>
      </w:pPr>
      <w:r w:rsidRPr="0055558B">
        <w:rPr>
          <w:rFonts w:ascii="Arial" w:hAnsi="Arial" w:cs="Arial"/>
          <w:b/>
          <w:sz w:val="22"/>
          <w:szCs w:val="22"/>
        </w:rPr>
        <w:t>B.2.2 Statement of Going Concern (Pass/Fail)</w:t>
      </w:r>
    </w:p>
    <w:p w14:paraId="41684BAE" w14:textId="77777777" w:rsidR="0055558B" w:rsidRDefault="0055558B" w:rsidP="0055558B">
      <w:pPr>
        <w:jc w:val="both"/>
        <w:rPr>
          <w:rFonts w:ascii="Arial" w:hAnsi="Arial" w:cs="Arial"/>
          <w:sz w:val="22"/>
          <w:szCs w:val="22"/>
        </w:rPr>
      </w:pPr>
      <w:r w:rsidRPr="0055558B">
        <w:rPr>
          <w:rFonts w:ascii="Arial" w:hAnsi="Arial" w:cs="Arial"/>
          <w:sz w:val="22"/>
          <w:szCs w:val="22"/>
        </w:rPr>
        <w:t>To be completed by the Applicant or, in the case of a Consortium, each Applicant Member, and any Entity Being Relied Upon</w:t>
      </w:r>
    </w:p>
    <w:p w14:paraId="592C33B1" w14:textId="77777777" w:rsidR="00EF6DDF" w:rsidRPr="0055558B" w:rsidRDefault="00EF6DDF"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7534FF4" w14:textId="77777777" w:rsidTr="0055558B">
        <w:tc>
          <w:tcPr>
            <w:tcW w:w="1242" w:type="dxa"/>
            <w:shd w:val="clear" w:color="auto" w:fill="BFBFBF"/>
          </w:tcPr>
          <w:p w14:paraId="0FC7F33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cPr>
          <w:p w14:paraId="04C9ECEF"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cPr>
          <w:p w14:paraId="5193348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2C81FD7C" w14:textId="77777777" w:rsidTr="0055558B">
        <w:tc>
          <w:tcPr>
            <w:tcW w:w="1242" w:type="dxa"/>
          </w:tcPr>
          <w:p w14:paraId="722EF17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B.2.2</w:t>
            </w:r>
          </w:p>
        </w:tc>
        <w:tc>
          <w:tcPr>
            <w:tcW w:w="6379" w:type="dxa"/>
          </w:tcPr>
          <w:p w14:paraId="0DF37546" w14:textId="5CE4149C" w:rsidR="0055558B" w:rsidRDefault="0071623F" w:rsidP="0055558B">
            <w:pPr>
              <w:jc w:val="both"/>
              <w:rPr>
                <w:rFonts w:ascii="Arial" w:hAnsi="Arial" w:cs="Arial"/>
                <w:sz w:val="22"/>
                <w:szCs w:val="22"/>
                <w:lang w:val="en-US"/>
              </w:rPr>
            </w:pPr>
            <w:r w:rsidRPr="0071623F">
              <w:rPr>
                <w:rFonts w:ascii="Arial" w:hAnsi="Arial" w:cs="Arial"/>
                <w:sz w:val="22"/>
                <w:szCs w:val="22"/>
                <w:lang w:val="en-US"/>
              </w:rPr>
              <w:t>Please enclose a statement from a Director of the Applicant, of each  Applicant Member, and of each Entity Being Relied Upon, based on the current financial evidence available, certifying that the entity in question is  a  going concern and that it has the financial and operational capacity to: (</w:t>
            </w:r>
            <w:proofErr w:type="spellStart"/>
            <w:r w:rsidRPr="0071623F">
              <w:rPr>
                <w:rFonts w:ascii="Arial" w:hAnsi="Arial" w:cs="Arial"/>
                <w:sz w:val="22"/>
                <w:szCs w:val="22"/>
                <w:lang w:val="en-US"/>
              </w:rPr>
              <w:t>i</w:t>
            </w:r>
            <w:proofErr w:type="spellEnd"/>
            <w:r w:rsidRPr="0071623F">
              <w:rPr>
                <w:rFonts w:ascii="Arial" w:hAnsi="Arial" w:cs="Arial"/>
                <w:sz w:val="22"/>
                <w:szCs w:val="22"/>
                <w:lang w:val="en-US"/>
              </w:rPr>
              <w:t>) trade successfully for the next 12 months, and (ii)  deliver such of the Contract requirements as are proposed to be delivered by such entity from the date of Response to this P</w:t>
            </w:r>
            <w:r w:rsidR="00D477C7">
              <w:rPr>
                <w:rFonts w:ascii="Arial" w:hAnsi="Arial" w:cs="Arial"/>
                <w:sz w:val="22"/>
                <w:szCs w:val="22"/>
                <w:lang w:val="en-US"/>
              </w:rPr>
              <w:t>Q</w:t>
            </w:r>
            <w:r w:rsidRPr="0071623F">
              <w:rPr>
                <w:rFonts w:ascii="Arial" w:hAnsi="Arial" w:cs="Arial"/>
                <w:sz w:val="22"/>
                <w:szCs w:val="22"/>
                <w:lang w:val="en-US"/>
              </w:rPr>
              <w:t xml:space="preserve">Q, </w:t>
            </w:r>
            <w:bookmarkStart w:id="44" w:name="_Hlk174974548"/>
            <w:r w:rsidR="0055558B" w:rsidRPr="007639AB">
              <w:rPr>
                <w:rFonts w:ascii="Arial" w:hAnsi="Arial" w:cs="Arial"/>
                <w:sz w:val="22"/>
                <w:szCs w:val="22"/>
                <w:lang w:val="en-US"/>
              </w:rPr>
              <w:t>(a “</w:t>
            </w:r>
            <w:r w:rsidR="0055558B" w:rsidRPr="007639AB">
              <w:rPr>
                <w:rFonts w:ascii="Arial" w:hAnsi="Arial" w:cs="Arial"/>
                <w:b/>
                <w:sz w:val="22"/>
                <w:szCs w:val="22"/>
                <w:lang w:val="en-US"/>
              </w:rPr>
              <w:t>Going Concern Statement</w:t>
            </w:r>
            <w:r w:rsidR="0055558B" w:rsidRPr="007639AB">
              <w:rPr>
                <w:rFonts w:ascii="Arial" w:hAnsi="Arial" w:cs="Arial"/>
                <w:sz w:val="22"/>
                <w:szCs w:val="22"/>
                <w:lang w:val="en-US"/>
              </w:rPr>
              <w:t>”)</w:t>
            </w:r>
            <w:r w:rsidR="00CA26D1" w:rsidRPr="007639AB">
              <w:rPr>
                <w:rFonts w:ascii="Arial" w:hAnsi="Arial" w:cs="Arial"/>
                <w:sz w:val="22"/>
                <w:szCs w:val="22"/>
                <w:lang w:val="en-US"/>
              </w:rPr>
              <w:t>.</w:t>
            </w:r>
            <w:bookmarkEnd w:id="44"/>
          </w:p>
          <w:p w14:paraId="00F2B7F3" w14:textId="77777777" w:rsidR="00AB61E1" w:rsidRPr="007639AB" w:rsidRDefault="00AB61E1" w:rsidP="0055558B">
            <w:pPr>
              <w:jc w:val="both"/>
              <w:rPr>
                <w:rFonts w:ascii="Arial" w:hAnsi="Arial" w:cs="Arial"/>
                <w:sz w:val="22"/>
                <w:szCs w:val="22"/>
                <w:lang w:val="en-US"/>
              </w:rPr>
            </w:pPr>
          </w:p>
          <w:p w14:paraId="4FE6B3B4" w14:textId="77777777" w:rsidR="00CA26D1" w:rsidRPr="007639AB" w:rsidRDefault="00CA26D1" w:rsidP="0055558B">
            <w:pPr>
              <w:jc w:val="both"/>
              <w:rPr>
                <w:rFonts w:ascii="Arial" w:hAnsi="Arial" w:cs="Arial"/>
                <w:sz w:val="22"/>
                <w:szCs w:val="22"/>
                <w:lang w:val="en-US"/>
              </w:rPr>
            </w:pPr>
          </w:p>
          <w:p w14:paraId="7E007167" w14:textId="4728E4E0" w:rsidR="00CA26D1" w:rsidRPr="007639AB" w:rsidRDefault="0071623F" w:rsidP="0055558B">
            <w:pPr>
              <w:jc w:val="both"/>
              <w:rPr>
                <w:rFonts w:ascii="Arial" w:hAnsi="Arial" w:cs="Arial"/>
                <w:sz w:val="22"/>
                <w:szCs w:val="22"/>
              </w:rPr>
            </w:pPr>
            <w:r w:rsidRPr="0071623F">
              <w:rPr>
                <w:rFonts w:ascii="Arial" w:hAnsi="Arial"/>
                <w:sz w:val="22"/>
                <w:szCs w:val="22"/>
                <w:lang w:val="en-US"/>
              </w:rPr>
              <w:t>Notwithstanding the above, the Contracting Entity reserves the right to seek further clarification from the Applicant regarding the Going Concern Statement, and to request explanations should any information provided indicate potential financial con-</w:t>
            </w:r>
            <w:proofErr w:type="spellStart"/>
            <w:r w:rsidRPr="0071623F">
              <w:rPr>
                <w:rFonts w:ascii="Arial" w:hAnsi="Arial"/>
                <w:sz w:val="22"/>
                <w:szCs w:val="22"/>
                <w:lang w:val="en-US"/>
              </w:rPr>
              <w:t>cerns</w:t>
            </w:r>
            <w:proofErr w:type="spellEnd"/>
            <w:r w:rsidRPr="0071623F">
              <w:rPr>
                <w:rFonts w:ascii="Arial" w:hAnsi="Arial"/>
                <w:sz w:val="22"/>
                <w:szCs w:val="22"/>
                <w:lang w:val="en-US"/>
              </w:rPr>
              <w:t xml:space="preserve"> that may call the validity of the Going Concern into </w:t>
            </w:r>
            <w:proofErr w:type="spellStart"/>
            <w:r w:rsidRPr="0071623F">
              <w:rPr>
                <w:rFonts w:ascii="Arial" w:hAnsi="Arial"/>
                <w:sz w:val="22"/>
                <w:szCs w:val="22"/>
                <w:lang w:val="en-US"/>
              </w:rPr>
              <w:t>ques-tion</w:t>
            </w:r>
            <w:proofErr w:type="spellEnd"/>
            <w:r w:rsidRPr="0071623F">
              <w:rPr>
                <w:rFonts w:ascii="Arial" w:hAnsi="Arial"/>
                <w:sz w:val="22"/>
                <w:szCs w:val="22"/>
                <w:lang w:val="en-US"/>
              </w:rPr>
              <w:t xml:space="preserve">. This applies even though no financial statements were re-quested as part of this submission.  In this case, the onus shall be on the Applicant to demonstrate and explain to the </w:t>
            </w:r>
            <w:proofErr w:type="spellStart"/>
            <w:r w:rsidRPr="0071623F">
              <w:rPr>
                <w:rFonts w:ascii="Arial" w:hAnsi="Arial"/>
                <w:sz w:val="22"/>
                <w:szCs w:val="22"/>
                <w:lang w:val="en-US"/>
              </w:rPr>
              <w:t>reasona-ble</w:t>
            </w:r>
            <w:proofErr w:type="spellEnd"/>
            <w:r w:rsidRPr="0071623F">
              <w:rPr>
                <w:rFonts w:ascii="Arial" w:hAnsi="Arial"/>
                <w:sz w:val="22"/>
                <w:szCs w:val="22"/>
                <w:lang w:val="en-US"/>
              </w:rPr>
              <w:t xml:space="preserve"> satisfaction of the Contracting Entity that any concerns or financial issues will not have an adverse bearing on the ability of the Applicant to perform the Contract,  before the Applicant can achieve a Pass. </w:t>
            </w:r>
          </w:p>
        </w:tc>
        <w:tc>
          <w:tcPr>
            <w:tcW w:w="1507" w:type="dxa"/>
          </w:tcPr>
          <w:p w14:paraId="720B79FF" w14:textId="77777777" w:rsidR="0055558B" w:rsidRPr="0055558B" w:rsidRDefault="0055558B" w:rsidP="0055558B">
            <w:pPr>
              <w:rPr>
                <w:rFonts w:ascii="Arial" w:hAnsi="Arial" w:cs="Arial"/>
                <w:sz w:val="22"/>
                <w:szCs w:val="22"/>
              </w:rPr>
            </w:pPr>
            <w:r w:rsidRPr="0055558B">
              <w:rPr>
                <w:rFonts w:ascii="Arial" w:hAnsi="Arial" w:cs="Arial"/>
                <w:sz w:val="22"/>
                <w:szCs w:val="22"/>
              </w:rPr>
              <w:t>Going Concern</w:t>
            </w:r>
          </w:p>
          <w:p w14:paraId="3D5415F6"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 xml:space="preserve">Statement meeting the requirements enclosed? </w:t>
            </w:r>
          </w:p>
          <w:p w14:paraId="5DDB4E9D"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4163CB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tc>
      </w:tr>
    </w:tbl>
    <w:p w14:paraId="11E642AF" w14:textId="77777777" w:rsidR="0055558B" w:rsidRDefault="0055558B" w:rsidP="0055558B">
      <w:pPr>
        <w:jc w:val="both"/>
        <w:rPr>
          <w:rFonts w:ascii="Arial" w:hAnsi="Arial" w:cs="Arial"/>
          <w:sz w:val="22"/>
          <w:szCs w:val="22"/>
        </w:rPr>
      </w:pPr>
    </w:p>
    <w:p w14:paraId="4998F5BC" w14:textId="77777777" w:rsidR="002A5A0C" w:rsidRDefault="002A5A0C" w:rsidP="0055558B">
      <w:pPr>
        <w:jc w:val="both"/>
        <w:rPr>
          <w:rFonts w:ascii="Arial" w:hAnsi="Arial" w:cs="Arial"/>
          <w:b/>
          <w:sz w:val="22"/>
          <w:szCs w:val="22"/>
        </w:rPr>
      </w:pPr>
    </w:p>
    <w:p w14:paraId="0C18160D" w14:textId="3862BD05" w:rsidR="0055558B" w:rsidRDefault="0055558B" w:rsidP="0055558B">
      <w:pPr>
        <w:jc w:val="both"/>
        <w:rPr>
          <w:rFonts w:ascii="Arial" w:hAnsi="Arial" w:cs="Arial"/>
          <w:b/>
          <w:sz w:val="22"/>
          <w:szCs w:val="22"/>
        </w:rPr>
      </w:pPr>
      <w:r w:rsidRPr="0055558B">
        <w:rPr>
          <w:rFonts w:ascii="Arial" w:hAnsi="Arial" w:cs="Arial"/>
          <w:b/>
          <w:sz w:val="22"/>
          <w:szCs w:val="22"/>
        </w:rPr>
        <w:t xml:space="preserve">B.2.3 </w:t>
      </w:r>
      <w:r w:rsidR="00D2605E">
        <w:rPr>
          <w:rFonts w:ascii="Arial" w:hAnsi="Arial" w:cs="Arial"/>
          <w:b/>
          <w:sz w:val="22"/>
          <w:szCs w:val="22"/>
        </w:rPr>
        <w:t>Not Used</w:t>
      </w:r>
    </w:p>
    <w:p w14:paraId="1BA70DDF" w14:textId="77777777" w:rsidR="00D2605E" w:rsidRPr="0055558B" w:rsidRDefault="00D2605E" w:rsidP="0055558B">
      <w:pPr>
        <w:jc w:val="both"/>
        <w:rPr>
          <w:rFonts w:ascii="Arial" w:hAnsi="Arial" w:cs="Arial"/>
          <w:b/>
          <w:sz w:val="22"/>
          <w:szCs w:val="22"/>
        </w:rPr>
      </w:pPr>
    </w:p>
    <w:p w14:paraId="3727D6F7" w14:textId="77777777" w:rsidR="0071623F" w:rsidRDefault="0071623F" w:rsidP="00B4740B">
      <w:pPr>
        <w:jc w:val="both"/>
        <w:rPr>
          <w:rFonts w:ascii="Arial" w:hAnsi="Arial" w:cs="Arial"/>
          <w:b/>
          <w:sz w:val="22"/>
          <w:szCs w:val="22"/>
        </w:rPr>
      </w:pPr>
    </w:p>
    <w:p w14:paraId="44899F41" w14:textId="77777777" w:rsidR="0071623F" w:rsidRDefault="0071623F" w:rsidP="00B4740B">
      <w:pPr>
        <w:jc w:val="both"/>
        <w:rPr>
          <w:rFonts w:ascii="Arial" w:hAnsi="Arial" w:cs="Arial"/>
          <w:b/>
          <w:sz w:val="22"/>
          <w:szCs w:val="22"/>
        </w:rPr>
      </w:pPr>
    </w:p>
    <w:p w14:paraId="57E0494E" w14:textId="77777777" w:rsidR="0071623F" w:rsidRDefault="0071623F" w:rsidP="00B4740B">
      <w:pPr>
        <w:jc w:val="both"/>
        <w:rPr>
          <w:rFonts w:ascii="Arial" w:hAnsi="Arial" w:cs="Arial"/>
          <w:b/>
          <w:sz w:val="22"/>
          <w:szCs w:val="22"/>
        </w:rPr>
      </w:pPr>
    </w:p>
    <w:p w14:paraId="22D70A44" w14:textId="77777777" w:rsidR="0071623F" w:rsidRDefault="0071623F" w:rsidP="00B4740B">
      <w:pPr>
        <w:jc w:val="both"/>
        <w:rPr>
          <w:rFonts w:ascii="Arial" w:hAnsi="Arial" w:cs="Arial"/>
          <w:b/>
          <w:sz w:val="22"/>
          <w:szCs w:val="22"/>
        </w:rPr>
      </w:pPr>
    </w:p>
    <w:p w14:paraId="6B7B241F" w14:textId="77777777" w:rsidR="0071623F" w:rsidRDefault="0071623F" w:rsidP="00B4740B">
      <w:pPr>
        <w:jc w:val="both"/>
        <w:rPr>
          <w:rFonts w:ascii="Arial" w:hAnsi="Arial" w:cs="Arial"/>
          <w:b/>
          <w:sz w:val="22"/>
          <w:szCs w:val="22"/>
        </w:rPr>
      </w:pPr>
    </w:p>
    <w:p w14:paraId="36FB6AFB" w14:textId="77777777" w:rsidR="0071623F" w:rsidRDefault="0071623F" w:rsidP="00B4740B">
      <w:pPr>
        <w:jc w:val="both"/>
        <w:rPr>
          <w:rFonts w:ascii="Arial" w:hAnsi="Arial" w:cs="Arial"/>
          <w:b/>
          <w:sz w:val="22"/>
          <w:szCs w:val="22"/>
        </w:rPr>
      </w:pPr>
    </w:p>
    <w:p w14:paraId="57C2BC08" w14:textId="6E25B0C5" w:rsidR="0055558B" w:rsidRDefault="0055558B" w:rsidP="00B4740B">
      <w:pPr>
        <w:jc w:val="both"/>
        <w:rPr>
          <w:rFonts w:ascii="Arial" w:hAnsi="Arial" w:cs="Arial"/>
          <w:b/>
          <w:sz w:val="22"/>
          <w:szCs w:val="22"/>
        </w:rPr>
      </w:pPr>
      <w:r w:rsidRPr="00656AA5">
        <w:rPr>
          <w:rFonts w:ascii="Arial" w:hAnsi="Arial" w:cs="Arial"/>
          <w:b/>
          <w:sz w:val="22"/>
          <w:szCs w:val="22"/>
        </w:rPr>
        <w:t xml:space="preserve">B.2.4 </w:t>
      </w:r>
      <w:r w:rsidR="00686F9B">
        <w:rPr>
          <w:rFonts w:ascii="Arial" w:hAnsi="Arial" w:cs="Arial"/>
          <w:b/>
          <w:sz w:val="22"/>
          <w:szCs w:val="22"/>
        </w:rPr>
        <w:t xml:space="preserve"> Not Used</w:t>
      </w:r>
    </w:p>
    <w:p w14:paraId="1560B6AF" w14:textId="77777777" w:rsidR="00D2605E" w:rsidRDefault="00D2605E" w:rsidP="00B4740B">
      <w:pPr>
        <w:jc w:val="both"/>
        <w:rPr>
          <w:rFonts w:ascii="Arial" w:hAnsi="Arial" w:cs="Arial"/>
          <w:b/>
          <w:sz w:val="22"/>
          <w:szCs w:val="22"/>
        </w:rPr>
      </w:pPr>
    </w:p>
    <w:p w14:paraId="3868C680" w14:textId="77777777" w:rsidR="00D2605E" w:rsidRDefault="00D2605E" w:rsidP="00B4740B">
      <w:pPr>
        <w:jc w:val="both"/>
        <w:rPr>
          <w:rFonts w:ascii="Arial" w:hAnsi="Arial" w:cs="Arial"/>
          <w:b/>
          <w:sz w:val="22"/>
          <w:szCs w:val="22"/>
        </w:rPr>
      </w:pPr>
    </w:p>
    <w:p w14:paraId="12E015FE" w14:textId="77777777" w:rsidR="00D2605E" w:rsidRDefault="00D2605E" w:rsidP="00B4740B">
      <w:pPr>
        <w:jc w:val="both"/>
        <w:rPr>
          <w:rFonts w:ascii="Arial" w:hAnsi="Arial" w:cs="Arial"/>
          <w:b/>
          <w:sz w:val="22"/>
          <w:szCs w:val="22"/>
        </w:rPr>
      </w:pPr>
    </w:p>
    <w:p w14:paraId="710C7648" w14:textId="77777777" w:rsidR="00D2605E" w:rsidRDefault="00D2605E" w:rsidP="00B4740B">
      <w:pPr>
        <w:jc w:val="both"/>
        <w:rPr>
          <w:rFonts w:ascii="Arial" w:hAnsi="Arial" w:cs="Arial"/>
          <w:b/>
          <w:sz w:val="22"/>
          <w:szCs w:val="22"/>
        </w:rPr>
      </w:pPr>
    </w:p>
    <w:p w14:paraId="7AB2E264" w14:textId="77777777" w:rsidR="00D2605E" w:rsidRDefault="00D2605E" w:rsidP="00B4740B">
      <w:pPr>
        <w:jc w:val="both"/>
        <w:rPr>
          <w:rFonts w:ascii="Arial" w:hAnsi="Arial" w:cs="Arial"/>
          <w:b/>
          <w:sz w:val="22"/>
          <w:szCs w:val="22"/>
        </w:rPr>
      </w:pPr>
    </w:p>
    <w:p w14:paraId="1E46B082" w14:textId="77777777" w:rsidR="00D2605E" w:rsidRDefault="00D2605E" w:rsidP="00B4740B">
      <w:pPr>
        <w:jc w:val="both"/>
        <w:rPr>
          <w:rFonts w:ascii="Arial" w:hAnsi="Arial" w:cs="Arial"/>
          <w:b/>
          <w:sz w:val="22"/>
          <w:szCs w:val="22"/>
        </w:rPr>
      </w:pPr>
    </w:p>
    <w:p w14:paraId="0B87C40B" w14:textId="77777777" w:rsidR="0071623F" w:rsidRDefault="0071623F" w:rsidP="00B4740B">
      <w:pPr>
        <w:jc w:val="both"/>
        <w:rPr>
          <w:rFonts w:ascii="Arial" w:hAnsi="Arial" w:cs="Arial"/>
          <w:b/>
          <w:sz w:val="22"/>
          <w:szCs w:val="22"/>
        </w:rPr>
      </w:pPr>
    </w:p>
    <w:p w14:paraId="14FAD697" w14:textId="77777777" w:rsidR="0071623F" w:rsidRDefault="0071623F" w:rsidP="00B4740B">
      <w:pPr>
        <w:jc w:val="both"/>
        <w:rPr>
          <w:rFonts w:ascii="Arial" w:hAnsi="Arial" w:cs="Arial"/>
          <w:b/>
          <w:sz w:val="22"/>
          <w:szCs w:val="22"/>
        </w:rPr>
      </w:pPr>
    </w:p>
    <w:p w14:paraId="4B572BCE" w14:textId="77777777" w:rsidR="00D2605E" w:rsidRDefault="00D2605E" w:rsidP="00B4740B">
      <w:pPr>
        <w:jc w:val="both"/>
        <w:rPr>
          <w:rFonts w:ascii="Arial" w:hAnsi="Arial" w:cs="Arial"/>
          <w:bCs/>
          <w:sz w:val="22"/>
          <w:szCs w:val="22"/>
          <w:lang w:val="en-US"/>
        </w:rPr>
      </w:pPr>
    </w:p>
    <w:p w14:paraId="11F9C3F6" w14:textId="77777777" w:rsidR="00572599" w:rsidRDefault="00572599" w:rsidP="00175C64">
      <w:pPr>
        <w:ind w:left="11" w:hanging="11"/>
        <w:jc w:val="both"/>
        <w:rPr>
          <w:rFonts w:ascii="Arial" w:hAnsi="Arial" w:cs="Arial"/>
          <w:bCs/>
          <w:sz w:val="22"/>
          <w:szCs w:val="22"/>
          <w:lang w:val="en-US"/>
        </w:rPr>
      </w:pPr>
    </w:p>
    <w:p w14:paraId="7627C445"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lastRenderedPageBreak/>
        <w:t>B.2.5 Guarantee (e.g. Parent Guarantee) (Pass/Fail)</w:t>
      </w:r>
    </w:p>
    <w:p w14:paraId="6EA18BC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only by an Applicant who will be relying on the financial resources of another entity.</w:t>
      </w:r>
    </w:p>
    <w:p w14:paraId="467CC6FC" w14:textId="77777777" w:rsidR="0055558B" w:rsidRPr="0055558B" w:rsidRDefault="0055558B" w:rsidP="0055558B">
      <w:pPr>
        <w:jc w:val="both"/>
        <w:rPr>
          <w:rFonts w:ascii="Arial" w:hAnsi="Arial" w:cs="Arial"/>
          <w:sz w:val="22"/>
          <w:szCs w:val="22"/>
        </w:rPr>
      </w:pP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6301"/>
        <w:gridCol w:w="1762"/>
      </w:tblGrid>
      <w:tr w:rsidR="0055558B" w:rsidRPr="0055558B" w14:paraId="2470632C" w14:textId="77777777" w:rsidTr="0055558B">
        <w:tc>
          <w:tcPr>
            <w:tcW w:w="1211" w:type="dxa"/>
            <w:shd w:val="clear" w:color="auto" w:fill="BFBFBF"/>
          </w:tcPr>
          <w:p w14:paraId="3BEA7C1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01" w:type="dxa"/>
            <w:shd w:val="clear" w:color="auto" w:fill="BFBFBF"/>
          </w:tcPr>
          <w:p w14:paraId="2DA7C10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762" w:type="dxa"/>
            <w:shd w:val="clear" w:color="auto" w:fill="BFBFBF"/>
          </w:tcPr>
          <w:p w14:paraId="17A4B2E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D028230" w14:textId="77777777" w:rsidTr="0055558B">
        <w:tc>
          <w:tcPr>
            <w:tcW w:w="1211" w:type="dxa"/>
          </w:tcPr>
          <w:p w14:paraId="06995040"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w:t>
            </w:r>
            <w:r w:rsidR="00882F83">
              <w:rPr>
                <w:rFonts w:ascii="Arial" w:hAnsi="Arial" w:cs="Arial"/>
                <w:sz w:val="22"/>
                <w:szCs w:val="22"/>
              </w:rPr>
              <w:t>5</w:t>
            </w:r>
          </w:p>
        </w:tc>
        <w:tc>
          <w:tcPr>
            <w:tcW w:w="6301" w:type="dxa"/>
          </w:tcPr>
          <w:p w14:paraId="42A862B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Where the Applicant (or in the case of a Consortium, an Applicant Member) has confirmed in this PQQ that they will  be relying on the financial resources of another entity (e.g. ultimate holding company/ parent company), then the Applicant must provide a confirmation from such other entity that it is aware it is being relied upon in this PQQ and that it will, if requested, provide a guarantee or bond or other similar security to the satisfaction of the Contracting Entity for the completion of the obligations under the Contract.</w:t>
            </w:r>
          </w:p>
        </w:tc>
        <w:tc>
          <w:tcPr>
            <w:tcW w:w="1762" w:type="dxa"/>
          </w:tcPr>
          <w:p w14:paraId="50E0F567" w14:textId="77777777" w:rsidR="0055558B" w:rsidRPr="0055558B" w:rsidRDefault="0055558B" w:rsidP="0055558B">
            <w:pPr>
              <w:rPr>
                <w:rFonts w:ascii="Arial" w:hAnsi="Arial" w:cs="Arial"/>
                <w:sz w:val="22"/>
                <w:szCs w:val="22"/>
              </w:rPr>
            </w:pPr>
            <w:r w:rsidRPr="0055558B">
              <w:rPr>
                <w:rFonts w:ascii="Arial" w:hAnsi="Arial" w:cs="Arial"/>
                <w:sz w:val="22"/>
                <w:szCs w:val="22"/>
              </w:rPr>
              <w:t>Confirmation meeting the requirements of B.2.</w:t>
            </w:r>
            <w:r w:rsidR="00882F83">
              <w:rPr>
                <w:rFonts w:ascii="Arial" w:hAnsi="Arial" w:cs="Arial"/>
                <w:sz w:val="22"/>
                <w:szCs w:val="22"/>
              </w:rPr>
              <w:t>5</w:t>
            </w:r>
            <w:r w:rsidR="00544EA2">
              <w:rPr>
                <w:rFonts w:ascii="Arial" w:hAnsi="Arial" w:cs="Arial"/>
                <w:sz w:val="22"/>
                <w:szCs w:val="22"/>
              </w:rPr>
              <w:t xml:space="preserve"> </w:t>
            </w:r>
            <w:r w:rsidRPr="0055558B">
              <w:rPr>
                <w:rFonts w:ascii="Arial" w:hAnsi="Arial" w:cs="Arial"/>
                <w:sz w:val="22"/>
                <w:szCs w:val="22"/>
              </w:rPr>
              <w:t>enclosed?</w:t>
            </w:r>
          </w:p>
          <w:p w14:paraId="61335D36"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0A8BD6EF"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 No:   </w:t>
            </w:r>
            <w:r w:rsidRPr="0055558B">
              <w:rPr>
                <w:rFonts w:ascii="Segoe UI Symbol" w:eastAsia="MS Gothic" w:hAnsi="Segoe UI Symbol" w:cs="Segoe UI Symbol"/>
                <w:iCs/>
                <w:sz w:val="22"/>
                <w:szCs w:val="22"/>
              </w:rPr>
              <w:t>☐</w:t>
            </w:r>
          </w:p>
          <w:p w14:paraId="31C13B08" w14:textId="77777777" w:rsidR="0055558B" w:rsidRPr="0055558B" w:rsidRDefault="0055558B" w:rsidP="0055558B">
            <w:pPr>
              <w:keepLines/>
              <w:jc w:val="both"/>
              <w:rPr>
                <w:rFonts w:ascii="Arial" w:hAnsi="Arial" w:cs="Arial"/>
                <w:sz w:val="22"/>
                <w:szCs w:val="22"/>
              </w:rPr>
            </w:pPr>
          </w:p>
        </w:tc>
      </w:tr>
    </w:tbl>
    <w:p w14:paraId="444954F0" w14:textId="77777777" w:rsidR="0065763B" w:rsidRDefault="0065763B" w:rsidP="0055558B">
      <w:pPr>
        <w:keepLines/>
        <w:jc w:val="both"/>
        <w:rPr>
          <w:rFonts w:ascii="Arial" w:hAnsi="Arial" w:cs="Arial"/>
          <w:sz w:val="22"/>
          <w:szCs w:val="22"/>
          <w:lang w:val="en-US"/>
        </w:rPr>
      </w:pPr>
    </w:p>
    <w:p w14:paraId="4C4C4B6F" w14:textId="77777777" w:rsidR="0055558B" w:rsidRPr="0055558B" w:rsidRDefault="00882F83" w:rsidP="0055558B">
      <w:pPr>
        <w:keepLines/>
        <w:jc w:val="both"/>
        <w:rPr>
          <w:rFonts w:ascii="Arial" w:hAnsi="Arial" w:cs="Arial"/>
          <w:sz w:val="22"/>
          <w:szCs w:val="22"/>
          <w:lang w:val="en-US"/>
        </w:rPr>
      </w:pPr>
      <w:r>
        <w:rPr>
          <w:rFonts w:ascii="Arial" w:hAnsi="Arial" w:cs="Arial"/>
          <w:sz w:val="22"/>
          <w:szCs w:val="22"/>
          <w:lang w:val="en-US"/>
        </w:rPr>
        <w:t>This section B.2.5 is without prejudice to the provisions of section A.5.1 above.</w:t>
      </w:r>
    </w:p>
    <w:p w14:paraId="568BF83A" w14:textId="77777777" w:rsidR="008A73D6" w:rsidRDefault="008A73D6" w:rsidP="0055558B">
      <w:pPr>
        <w:keepLines/>
        <w:jc w:val="both"/>
        <w:rPr>
          <w:rFonts w:ascii="Arial" w:hAnsi="Arial" w:cs="Arial"/>
          <w:b/>
          <w:sz w:val="22"/>
          <w:szCs w:val="22"/>
          <w:lang w:val="en-US"/>
        </w:rPr>
      </w:pPr>
    </w:p>
    <w:p w14:paraId="38B542C9" w14:textId="77777777" w:rsidR="0055558B" w:rsidRPr="0055558B" w:rsidRDefault="0055558B" w:rsidP="0055558B">
      <w:pPr>
        <w:keepLines/>
        <w:jc w:val="both"/>
        <w:rPr>
          <w:rFonts w:ascii="Arial" w:hAnsi="Arial" w:cs="Arial"/>
          <w:b/>
          <w:bCs/>
          <w:i/>
          <w:iCs/>
          <w:caps/>
          <w:sz w:val="22"/>
          <w:szCs w:val="22"/>
        </w:rPr>
      </w:pPr>
      <w:r w:rsidRPr="0055558B">
        <w:rPr>
          <w:rFonts w:ascii="Arial" w:hAnsi="Arial" w:cs="Arial"/>
          <w:b/>
          <w:sz w:val="22"/>
          <w:szCs w:val="22"/>
          <w:lang w:val="en-US"/>
        </w:rPr>
        <w:t>B.2 Financial</w:t>
      </w:r>
      <w:r w:rsidRPr="0055558B">
        <w:rPr>
          <w:rFonts w:ascii="Arial" w:hAnsi="Arial" w:cs="Arial"/>
          <w:b/>
          <w:bCs/>
          <w:iCs/>
          <w:sz w:val="22"/>
          <w:szCs w:val="22"/>
        </w:rPr>
        <w:t xml:space="preserve"> Standing</w:t>
      </w:r>
      <w:r w:rsidRPr="0055558B">
        <w:rPr>
          <w:rFonts w:ascii="Arial" w:hAnsi="Arial" w:cs="Arial"/>
          <w:b/>
          <w:bCs/>
          <w:i/>
          <w:iCs/>
          <w:caps/>
          <w:sz w:val="22"/>
          <w:szCs w:val="22"/>
        </w:rPr>
        <w:t xml:space="preserve"> </w:t>
      </w:r>
    </w:p>
    <w:p w14:paraId="1CCFDB2F" w14:textId="7C8F2B53" w:rsidR="0055558B" w:rsidRPr="0055558B" w:rsidRDefault="0055558B" w:rsidP="0055558B">
      <w:pPr>
        <w:keepLines/>
        <w:jc w:val="both"/>
        <w:rPr>
          <w:rFonts w:ascii="Arial" w:hAnsi="Arial" w:cs="Arial"/>
          <w:b/>
          <w:sz w:val="22"/>
          <w:szCs w:val="22"/>
          <w:lang w:val="en-US"/>
        </w:rPr>
      </w:pPr>
      <w:r w:rsidRPr="0055558B">
        <w:rPr>
          <w:rFonts w:ascii="Arial" w:hAnsi="Arial" w:cs="Arial"/>
          <w:b/>
          <w:sz w:val="22"/>
          <w:szCs w:val="22"/>
          <w:lang w:val="en-US"/>
        </w:rPr>
        <w:t xml:space="preserve">Each of the criteria above is passed </w:t>
      </w:r>
      <w:r w:rsidR="00DA1928" w:rsidRPr="00DA1928">
        <w:rPr>
          <w:rFonts w:ascii="Arial" w:hAnsi="Arial" w:cs="Arial"/>
          <w:b/>
          <w:sz w:val="22"/>
          <w:szCs w:val="22"/>
          <w:lang w:val="en-US"/>
        </w:rPr>
        <w:t>where the Contracting Entity is satisfied that the response meets the requirements for a 'Yes' answer, including the provision of any required supporting documentation. A criterion will be deemed failed where the response does not meet the stated requirements or where the required supporting documentation for a 'Yes' response has not been provided</w:t>
      </w:r>
      <w:r w:rsidRPr="0055558B">
        <w:rPr>
          <w:rFonts w:ascii="Arial" w:hAnsi="Arial" w:cs="Arial"/>
          <w:b/>
          <w:sz w:val="22"/>
          <w:szCs w:val="22"/>
          <w:lang w:val="en-US"/>
        </w:rPr>
        <w:t xml:space="preserve">. </w:t>
      </w:r>
    </w:p>
    <w:p w14:paraId="6D185C75" w14:textId="77777777" w:rsidR="0055558B" w:rsidRPr="0055558B" w:rsidRDefault="0055558B" w:rsidP="0055558B">
      <w:pPr>
        <w:keepLines/>
        <w:jc w:val="both"/>
        <w:rPr>
          <w:rFonts w:ascii="Arial" w:hAnsi="Arial" w:cs="Arial"/>
          <w:b/>
          <w:sz w:val="22"/>
          <w:szCs w:val="22"/>
          <w:lang w:val="en-US"/>
        </w:rPr>
      </w:pPr>
    </w:p>
    <w:p w14:paraId="05A2F7D9" w14:textId="3104CBF5" w:rsidR="00F16B52" w:rsidRDefault="00974716">
      <w:pPr>
        <w:rPr>
          <w:rFonts w:ascii="Arial" w:hAnsi="Arial" w:cs="Arial"/>
          <w:sz w:val="22"/>
          <w:szCs w:val="22"/>
          <w:lang w:val="en-IE" w:eastAsia="en-IE"/>
        </w:rPr>
      </w:pPr>
      <w:r>
        <w:rPr>
          <w:rFonts w:ascii="Arial" w:hAnsi="Arial" w:cs="Arial"/>
          <w:sz w:val="22"/>
          <w:szCs w:val="22"/>
        </w:rPr>
        <w:t>Applicants should note that the Contracting Entity reserves the right to request further financial information if required, at its discretion, however it is under no obligation to do so.</w:t>
      </w:r>
      <w:bookmarkEnd w:id="40"/>
      <w:bookmarkEnd w:id="41"/>
      <w:bookmarkEnd w:id="42"/>
      <w:bookmarkEnd w:id="43"/>
      <w:r w:rsidR="00F16B52">
        <w:rPr>
          <w:rFonts w:ascii="Arial" w:hAnsi="Arial" w:cs="Arial"/>
          <w:sz w:val="22"/>
          <w:szCs w:val="22"/>
          <w:lang w:val="en-IE" w:eastAsia="en-IE"/>
        </w:rPr>
        <w:br w:type="page"/>
      </w:r>
    </w:p>
    <w:p w14:paraId="28A17A54" w14:textId="51A5CDC3" w:rsidR="004735B0" w:rsidRPr="00B34C6C" w:rsidRDefault="004D16F1" w:rsidP="00B34C6C">
      <w:pPr>
        <w:spacing w:after="120"/>
        <w:rPr>
          <w:rFonts w:ascii="Arial" w:eastAsia="Arial Unicode MS" w:hAnsi="Arial" w:cs="Arial"/>
          <w:sz w:val="22"/>
          <w:szCs w:val="22"/>
          <w:highlight w:val="yellow"/>
          <w:lang w:val="en-IE"/>
        </w:rPr>
      </w:pPr>
      <w:r w:rsidRPr="00974716" w:rsidDel="004D16F1">
        <w:rPr>
          <w:rFonts w:ascii="Arial" w:hAnsi="Arial" w:cs="Arial"/>
          <w:b/>
          <w:bCs/>
          <w:i/>
          <w:iCs/>
          <w:caps/>
          <w:sz w:val="22"/>
          <w:szCs w:val="22"/>
          <w:lang w:val="en-US"/>
        </w:rPr>
        <w:lastRenderedPageBreak/>
        <w:t xml:space="preserve"> </w:t>
      </w:r>
      <w:bookmarkStart w:id="45" w:name="_Toc436138307"/>
      <w:bookmarkStart w:id="46" w:name="_Toc438644256"/>
      <w:bookmarkStart w:id="47" w:name="_Toc473623901"/>
      <w:r w:rsidR="00096A24" w:rsidRPr="0055558B">
        <w:rPr>
          <w:rFonts w:ascii="Arial" w:hAnsi="Arial" w:cs="Arial"/>
          <w:b/>
          <w:bCs/>
          <w:iCs/>
          <w:caps/>
          <w:sz w:val="22"/>
          <w:szCs w:val="22"/>
          <w:lang w:val="en-US"/>
        </w:rPr>
        <w:t>B.3</w:t>
      </w:r>
      <w:r w:rsidR="004735B0" w:rsidRPr="0055558B">
        <w:rPr>
          <w:rFonts w:ascii="Arial" w:hAnsi="Arial" w:cs="Arial"/>
          <w:b/>
          <w:bCs/>
          <w:iCs/>
          <w:caps/>
          <w:sz w:val="22"/>
          <w:szCs w:val="22"/>
          <w:lang w:val="en-US"/>
        </w:rPr>
        <w:t xml:space="preserve"> INSURANCE</w:t>
      </w:r>
      <w:bookmarkEnd w:id="45"/>
      <w:bookmarkEnd w:id="46"/>
      <w:r w:rsidR="004735B0" w:rsidRPr="0055558B">
        <w:rPr>
          <w:rFonts w:ascii="Arial" w:hAnsi="Arial" w:cs="Arial"/>
          <w:b/>
          <w:bCs/>
          <w:iCs/>
          <w:caps/>
          <w:sz w:val="22"/>
          <w:szCs w:val="22"/>
          <w:lang w:val="en-US"/>
        </w:rPr>
        <w:t xml:space="preserve"> </w:t>
      </w:r>
      <w:r w:rsidR="0058039B"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(Pass/fail)</w:t>
      </w:r>
      <w:r w:rsidR="009E3989" w:rsidRPr="0055558B">
        <w:rPr>
          <w:rFonts w:ascii="Arial" w:hAnsi="Arial" w:cs="Arial"/>
          <w:b/>
          <w:bCs/>
          <w:iCs/>
          <w:caps/>
          <w:sz w:val="22"/>
          <w:szCs w:val="22"/>
          <w:lang w:val="en-US"/>
        </w:rPr>
        <w:t xml:space="preserve"> </w:t>
      </w:r>
      <w:bookmarkEnd w:id="47"/>
    </w:p>
    <w:p w14:paraId="55DEBB76" w14:textId="77777777" w:rsidR="00814E38" w:rsidRPr="0055558B" w:rsidRDefault="00814E38" w:rsidP="00814E38">
      <w:pPr>
        <w:ind w:left="360"/>
        <w:jc w:val="both"/>
        <w:rPr>
          <w:rFonts w:ascii="Arial" w:hAnsi="Arial" w:cs="Arial"/>
          <w:b/>
          <w:kern w:val="28"/>
          <w:sz w:val="22"/>
          <w:szCs w:val="22"/>
          <w:u w:val="single"/>
        </w:rPr>
      </w:pPr>
    </w:p>
    <w:p w14:paraId="5CCA7AA1" w14:textId="77777777" w:rsidR="00096A24" w:rsidRPr="0055558B" w:rsidRDefault="000926A0" w:rsidP="0050582C">
      <w:pPr>
        <w:jc w:val="both"/>
        <w:rPr>
          <w:rFonts w:ascii="Arial" w:eastAsia="Arial" w:hAnsi="Arial" w:cs="Arial"/>
          <w:b/>
          <w:sz w:val="22"/>
          <w:szCs w:val="22"/>
          <w:lang w:eastAsia="en-GB"/>
        </w:rPr>
      </w:pPr>
      <w:r w:rsidRPr="0055558B">
        <w:rPr>
          <w:rFonts w:ascii="Arial" w:eastAsia="Arial" w:hAnsi="Arial" w:cs="Arial"/>
          <w:b/>
          <w:sz w:val="22"/>
          <w:szCs w:val="22"/>
          <w:lang w:eastAsia="en-GB"/>
        </w:rPr>
        <w:t xml:space="preserve">B.3 </w:t>
      </w:r>
      <w:r w:rsidR="00096A24" w:rsidRPr="0055558B">
        <w:rPr>
          <w:rFonts w:ascii="Arial" w:eastAsia="Arial" w:hAnsi="Arial" w:cs="Arial"/>
          <w:b/>
          <w:sz w:val="22"/>
          <w:szCs w:val="22"/>
          <w:lang w:eastAsia="en-GB"/>
        </w:rPr>
        <w:t xml:space="preserve"> Insurance Cover</w:t>
      </w:r>
    </w:p>
    <w:p w14:paraId="5ECF4761" w14:textId="77777777" w:rsidR="004735B0" w:rsidRPr="0055558B" w:rsidRDefault="00853776" w:rsidP="0050582C">
      <w:pPr>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of a Consortium</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r w:rsidR="009E3989" w:rsidRPr="0055558B">
        <w:rPr>
          <w:rFonts w:ascii="Arial" w:eastAsia="Arial" w:hAnsi="Arial" w:cs="Arial"/>
          <w:sz w:val="22"/>
          <w:szCs w:val="22"/>
          <w:lang w:eastAsia="en-GB"/>
        </w:rPr>
        <w:t xml:space="preserve">  </w:t>
      </w:r>
    </w:p>
    <w:p w14:paraId="7A76320A" w14:textId="77777777" w:rsidR="009E3989" w:rsidRPr="0055558B" w:rsidRDefault="009E3989" w:rsidP="009E3989">
      <w:pPr>
        <w:rPr>
          <w:rFonts w:ascii="Arial" w:hAnsi="Arial" w:cs="Arial"/>
          <w:sz w:val="22"/>
          <w:szCs w:val="22"/>
          <w:lang w:eastAsia="en-GB"/>
        </w:rPr>
      </w:pPr>
    </w:p>
    <w:p w14:paraId="236AABDC" w14:textId="77777777" w:rsidR="009E3989" w:rsidRPr="0055558B" w:rsidRDefault="009E3989" w:rsidP="009E3989">
      <w:pPr>
        <w:rPr>
          <w:rFonts w:ascii="Arial" w:hAnsi="Arial" w:cs="Arial"/>
          <w:sz w:val="22"/>
          <w:szCs w:val="22"/>
          <w:lang w:val="en-US"/>
        </w:rPr>
      </w:pPr>
      <w:r w:rsidRPr="0055558B">
        <w:rPr>
          <w:rFonts w:ascii="Arial" w:hAnsi="Arial" w:cs="Arial"/>
          <w:sz w:val="22"/>
          <w:szCs w:val="22"/>
        </w:rPr>
        <w:t xml:space="preserve">Each Applicant (or each Applicant Member) must provide </w:t>
      </w:r>
      <w:r w:rsidR="0050582C" w:rsidRPr="0055558B">
        <w:rPr>
          <w:rFonts w:ascii="Arial" w:hAnsi="Arial" w:cs="Arial"/>
          <w:sz w:val="22"/>
          <w:szCs w:val="22"/>
          <w:lang w:val="en-US"/>
        </w:rPr>
        <w:t xml:space="preserve">a statement from their </w:t>
      </w:r>
      <w:r w:rsidR="004578F2">
        <w:rPr>
          <w:rFonts w:ascii="Arial" w:hAnsi="Arial" w:cs="Arial"/>
          <w:sz w:val="22"/>
          <w:szCs w:val="22"/>
          <w:lang w:val="en-US"/>
        </w:rPr>
        <w:t>I</w:t>
      </w:r>
      <w:r w:rsidR="0050582C" w:rsidRPr="0055558B">
        <w:rPr>
          <w:rFonts w:ascii="Arial" w:hAnsi="Arial" w:cs="Arial"/>
          <w:sz w:val="22"/>
          <w:szCs w:val="22"/>
          <w:lang w:val="en-US"/>
        </w:rPr>
        <w:t>nsurer</w:t>
      </w:r>
      <w:r w:rsidR="004578F2">
        <w:rPr>
          <w:rFonts w:ascii="Arial" w:hAnsi="Arial" w:cs="Arial"/>
          <w:sz w:val="22"/>
          <w:szCs w:val="22"/>
          <w:lang w:val="en-US"/>
        </w:rPr>
        <w:t xml:space="preserve"> (as defined in section A.1.5)</w:t>
      </w:r>
      <w:r w:rsidRPr="0055558B">
        <w:rPr>
          <w:rFonts w:ascii="Arial" w:hAnsi="Arial" w:cs="Arial"/>
          <w:sz w:val="22"/>
          <w:szCs w:val="22"/>
          <w:lang w:val="en-US"/>
        </w:rPr>
        <w:t xml:space="preserve"> confirming that the Applicant /Applicant Member currently has in place the below stated minimum levels of insurances.</w:t>
      </w:r>
    </w:p>
    <w:p w14:paraId="4E4FE512" w14:textId="77777777" w:rsidR="009E3989" w:rsidRPr="0055558B" w:rsidRDefault="009E3989" w:rsidP="009E3989">
      <w:pPr>
        <w:rPr>
          <w:rFonts w:ascii="Arial" w:hAnsi="Arial" w:cs="Arial"/>
          <w:sz w:val="22"/>
          <w:szCs w:val="22"/>
          <w:lang w:val="en-US"/>
        </w:rPr>
      </w:pPr>
    </w:p>
    <w:p w14:paraId="6A13CEAF" w14:textId="77777777" w:rsidR="009E3989" w:rsidRPr="0055558B" w:rsidRDefault="009E3989" w:rsidP="009E3989">
      <w:pPr>
        <w:rPr>
          <w:rFonts w:ascii="Arial" w:hAnsi="Arial" w:cs="Arial"/>
          <w:b/>
          <w:sz w:val="22"/>
          <w:szCs w:val="22"/>
          <w:lang w:val="en-US"/>
        </w:rPr>
      </w:pPr>
      <w:r w:rsidRPr="0055558B">
        <w:rPr>
          <w:rFonts w:ascii="Arial" w:hAnsi="Arial" w:cs="Arial"/>
          <w:b/>
          <w:sz w:val="22"/>
          <w:szCs w:val="22"/>
          <w:lang w:val="en-US"/>
        </w:rPr>
        <w:t>OR</w:t>
      </w:r>
    </w:p>
    <w:p w14:paraId="14ED060A" w14:textId="77777777" w:rsidR="009E3989" w:rsidRPr="0055558B" w:rsidRDefault="009E3989" w:rsidP="009E3989">
      <w:pPr>
        <w:rPr>
          <w:rFonts w:ascii="Arial" w:hAnsi="Arial" w:cs="Arial"/>
          <w:sz w:val="22"/>
          <w:szCs w:val="22"/>
          <w:lang w:val="en-US"/>
        </w:rPr>
      </w:pPr>
    </w:p>
    <w:p w14:paraId="640D67C6" w14:textId="77777777" w:rsidR="009E3989" w:rsidRDefault="009E3989" w:rsidP="009E3989">
      <w:pPr>
        <w:pStyle w:val="TableText"/>
        <w:keepLines w:val="0"/>
        <w:suppressAutoHyphens w:val="0"/>
        <w:spacing w:before="0" w:after="0" w:line="240" w:lineRule="auto"/>
        <w:jc w:val="both"/>
        <w:rPr>
          <w:rFonts w:ascii="Arial" w:hAnsi="Arial" w:cs="Arial"/>
          <w:lang w:val="en-US"/>
        </w:rPr>
      </w:pPr>
      <w:r w:rsidRPr="0055558B">
        <w:rPr>
          <w:rFonts w:ascii="Arial" w:hAnsi="Arial" w:cs="Arial"/>
          <w:lang w:val="en-US"/>
        </w:rPr>
        <w:t xml:space="preserve">If the Applicant </w:t>
      </w:r>
      <w:r w:rsidR="00400BE8" w:rsidRPr="0055558B">
        <w:rPr>
          <w:rFonts w:ascii="Arial" w:hAnsi="Arial" w:cs="Arial"/>
          <w:lang w:val="en-US"/>
        </w:rPr>
        <w:t xml:space="preserve">(or each Applicant Member) </w:t>
      </w:r>
      <w:r w:rsidRPr="0055558B">
        <w:rPr>
          <w:rFonts w:ascii="Arial" w:hAnsi="Arial" w:cs="Arial"/>
          <w:lang w:val="en-US"/>
        </w:rPr>
        <w:t xml:space="preserve">currently has lower levels of insurance cover in place, provide a statement from their </w:t>
      </w:r>
      <w:r w:rsidR="004578F2">
        <w:rPr>
          <w:rFonts w:ascii="Arial" w:hAnsi="Arial" w:cs="Arial"/>
          <w:lang w:val="en-US"/>
        </w:rPr>
        <w:t>I</w:t>
      </w:r>
      <w:r w:rsidRPr="0055558B">
        <w:rPr>
          <w:rFonts w:ascii="Arial" w:hAnsi="Arial" w:cs="Arial"/>
          <w:lang w:val="en-US"/>
        </w:rPr>
        <w:t>nsurer</w:t>
      </w:r>
      <w:r w:rsidR="00AC06DB" w:rsidRPr="0055558B">
        <w:rPr>
          <w:rFonts w:ascii="Arial" w:hAnsi="Arial" w:cs="Arial"/>
          <w:lang w:val="en-US"/>
        </w:rPr>
        <w:t>(</w:t>
      </w:r>
      <w:r w:rsidRPr="0055558B">
        <w:rPr>
          <w:rFonts w:ascii="Arial" w:hAnsi="Arial" w:cs="Arial"/>
          <w:lang w:val="en-US"/>
        </w:rPr>
        <w:t>s</w:t>
      </w:r>
      <w:r w:rsidR="00AC06DB" w:rsidRPr="0055558B">
        <w:rPr>
          <w:rFonts w:ascii="Arial" w:hAnsi="Arial" w:cs="Arial"/>
          <w:lang w:val="en-US"/>
        </w:rPr>
        <w:t>)</w:t>
      </w:r>
      <w:r w:rsidR="004578F2" w:rsidRPr="004578F2">
        <w:rPr>
          <w:rFonts w:ascii="Arial" w:hAnsi="Arial" w:cs="Arial"/>
          <w:lang w:val="en-US"/>
        </w:rPr>
        <w:t xml:space="preserve"> </w:t>
      </w:r>
      <w:r w:rsidR="004578F2">
        <w:rPr>
          <w:rFonts w:ascii="Arial" w:hAnsi="Arial" w:cs="Arial"/>
          <w:lang w:val="en-US"/>
        </w:rPr>
        <w:t xml:space="preserve">(as defined in section A.1.5) </w:t>
      </w:r>
      <w:r w:rsidR="00400BE8" w:rsidRPr="0055558B">
        <w:rPr>
          <w:rFonts w:ascii="Arial" w:hAnsi="Arial" w:cs="Arial"/>
          <w:lang w:val="en-US"/>
        </w:rPr>
        <w:t>:  (</w:t>
      </w:r>
      <w:proofErr w:type="spellStart"/>
      <w:r w:rsidR="00400BE8" w:rsidRPr="0055558B">
        <w:rPr>
          <w:rFonts w:ascii="Arial" w:hAnsi="Arial" w:cs="Arial"/>
          <w:lang w:val="en-US"/>
        </w:rPr>
        <w:t>i</w:t>
      </w:r>
      <w:proofErr w:type="spellEnd"/>
      <w:r w:rsidR="00400BE8" w:rsidRPr="0055558B">
        <w:rPr>
          <w:rFonts w:ascii="Arial" w:hAnsi="Arial" w:cs="Arial"/>
          <w:lang w:val="en-US"/>
        </w:rPr>
        <w:t>)</w:t>
      </w:r>
      <w:r w:rsidRPr="0055558B">
        <w:rPr>
          <w:rFonts w:ascii="Arial" w:hAnsi="Arial" w:cs="Arial"/>
          <w:lang w:val="en-US"/>
        </w:rPr>
        <w:t xml:space="preserve"> outlining their current levels of insurance</w:t>
      </w:r>
      <w:r w:rsidR="00400BE8" w:rsidRPr="0055558B">
        <w:rPr>
          <w:rFonts w:ascii="Arial" w:hAnsi="Arial" w:cs="Arial"/>
          <w:lang w:val="en-US"/>
        </w:rPr>
        <w:t>, and (ii) confirming that</w:t>
      </w:r>
      <w:r w:rsidR="0050582C" w:rsidRPr="0055558B">
        <w:rPr>
          <w:rFonts w:ascii="Arial" w:hAnsi="Arial" w:cs="Arial"/>
          <w:lang w:val="en-US"/>
        </w:rPr>
        <w:t>, in the event the Applicant is successful in this Procurement process,</w:t>
      </w:r>
      <w:r w:rsidR="00400BE8" w:rsidRPr="0055558B">
        <w:rPr>
          <w:rFonts w:ascii="Arial" w:hAnsi="Arial" w:cs="Arial"/>
          <w:lang w:val="en-US"/>
        </w:rPr>
        <w:t xml:space="preserve"> it is willing to provide the </w:t>
      </w:r>
      <w:r w:rsidRPr="0055558B">
        <w:rPr>
          <w:rFonts w:ascii="Arial" w:hAnsi="Arial" w:cs="Arial"/>
          <w:lang w:val="en-US"/>
        </w:rPr>
        <w:t xml:space="preserve">Applicant/Applicant Member </w:t>
      </w:r>
      <w:r w:rsidR="00400BE8" w:rsidRPr="0055558B">
        <w:rPr>
          <w:rFonts w:ascii="Arial" w:hAnsi="Arial" w:cs="Arial"/>
          <w:lang w:val="en-US"/>
        </w:rPr>
        <w:t>with the</w:t>
      </w:r>
      <w:r w:rsidRPr="0055558B">
        <w:rPr>
          <w:rFonts w:ascii="Arial" w:hAnsi="Arial" w:cs="Arial"/>
          <w:lang w:val="en-US"/>
        </w:rPr>
        <w:t xml:space="preserve"> required levels </w:t>
      </w:r>
      <w:r w:rsidR="00B672BE" w:rsidRPr="0055558B">
        <w:rPr>
          <w:rFonts w:ascii="Arial" w:hAnsi="Arial" w:cs="Arial"/>
          <w:lang w:val="en-US"/>
        </w:rPr>
        <w:t>of insurance</w:t>
      </w:r>
      <w:r w:rsidR="00400BE8" w:rsidRPr="0055558B">
        <w:rPr>
          <w:rFonts w:ascii="Arial" w:hAnsi="Arial" w:cs="Arial"/>
          <w:lang w:val="en-US"/>
        </w:rPr>
        <w:t xml:space="preserve"> </w:t>
      </w:r>
      <w:r w:rsidRPr="0055558B">
        <w:rPr>
          <w:rFonts w:ascii="Arial" w:hAnsi="Arial" w:cs="Arial"/>
          <w:lang w:val="en-US"/>
        </w:rPr>
        <w:t>prior to the award of Contract.</w:t>
      </w:r>
    </w:p>
    <w:p w14:paraId="71531555" w14:textId="77777777" w:rsidR="002064B8" w:rsidRPr="0055558B" w:rsidRDefault="002064B8" w:rsidP="009E3989">
      <w:pPr>
        <w:pStyle w:val="TableText"/>
        <w:keepLines w:val="0"/>
        <w:suppressAutoHyphens w:val="0"/>
        <w:spacing w:before="0" w:after="0" w:line="240" w:lineRule="auto"/>
        <w:jc w:val="both"/>
        <w:rPr>
          <w:rFonts w:ascii="Arial" w:hAnsi="Arial" w:cs="Arial"/>
          <w:kern w:val="0"/>
          <w:lang w:val="en-US"/>
        </w:rPr>
      </w:pPr>
    </w:p>
    <w:p w14:paraId="1B664821"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1787"/>
        <w:gridCol w:w="1891"/>
        <w:gridCol w:w="3932"/>
      </w:tblGrid>
      <w:tr w:rsidR="009E3989" w:rsidRPr="0055558B" w14:paraId="5438E0DA" w14:textId="77777777" w:rsidTr="00301905">
        <w:trPr>
          <w:trHeight w:val="567"/>
        </w:trPr>
        <w:tc>
          <w:tcPr>
            <w:tcW w:w="843" w:type="dxa"/>
            <w:tcBorders>
              <w:top w:val="single" w:sz="4" w:space="0" w:color="7F7F7F"/>
              <w:left w:val="single" w:sz="4" w:space="0" w:color="7F7F7F"/>
              <w:bottom w:val="single" w:sz="4" w:space="0" w:color="7F7F7F"/>
              <w:right w:val="single" w:sz="4" w:space="0" w:color="7F7F7F"/>
            </w:tcBorders>
            <w:shd w:val="pct20" w:color="auto" w:fill="auto"/>
            <w:hideMark/>
          </w:tcPr>
          <w:p w14:paraId="3DE9E358" w14:textId="77777777" w:rsidR="009E3989" w:rsidRPr="0055558B" w:rsidRDefault="009E3989">
            <w:pPr>
              <w:jc w:val="center"/>
              <w:rPr>
                <w:rFonts w:ascii="Arial" w:hAnsi="Arial" w:cs="Arial"/>
                <w:b/>
                <w:sz w:val="22"/>
                <w:szCs w:val="22"/>
              </w:rPr>
            </w:pPr>
            <w:r w:rsidRPr="0055558B">
              <w:rPr>
                <w:rFonts w:ascii="Arial" w:hAnsi="Arial" w:cs="Arial"/>
                <w:b/>
                <w:sz w:val="22"/>
                <w:szCs w:val="22"/>
              </w:rPr>
              <w:t>Ref</w:t>
            </w:r>
          </w:p>
          <w:p w14:paraId="50C37A23" w14:textId="77777777" w:rsidR="009E3989" w:rsidRPr="0055558B" w:rsidRDefault="009E3989">
            <w:pPr>
              <w:jc w:val="center"/>
              <w:rPr>
                <w:rFonts w:ascii="Arial" w:hAnsi="Arial" w:cs="Arial"/>
                <w:b/>
                <w:sz w:val="22"/>
                <w:szCs w:val="22"/>
              </w:rPr>
            </w:pPr>
            <w:r w:rsidRPr="0055558B">
              <w:rPr>
                <w:rFonts w:ascii="Arial" w:hAnsi="Arial" w:cs="Arial"/>
                <w:b/>
                <w:sz w:val="22"/>
                <w:szCs w:val="22"/>
              </w:rPr>
              <w:t>No.</w:t>
            </w:r>
          </w:p>
        </w:tc>
        <w:tc>
          <w:tcPr>
            <w:tcW w:w="3678" w:type="dxa"/>
            <w:gridSpan w:val="2"/>
            <w:tcBorders>
              <w:top w:val="single" w:sz="4" w:space="0" w:color="7F7F7F"/>
              <w:left w:val="single" w:sz="4" w:space="0" w:color="7F7F7F"/>
              <w:bottom w:val="single" w:sz="4" w:space="0" w:color="7F7F7F"/>
              <w:right w:val="single" w:sz="4" w:space="0" w:color="7F7F7F"/>
            </w:tcBorders>
            <w:shd w:val="pct20" w:color="auto" w:fill="auto"/>
          </w:tcPr>
          <w:p w14:paraId="76318261" w14:textId="77777777" w:rsidR="009E3989" w:rsidRPr="0055558B" w:rsidRDefault="009E3989">
            <w:pPr>
              <w:rPr>
                <w:rFonts w:ascii="Arial" w:hAnsi="Arial" w:cs="Arial"/>
                <w:b/>
                <w:sz w:val="22"/>
                <w:szCs w:val="22"/>
              </w:rPr>
            </w:pPr>
            <w:r w:rsidRPr="0055558B">
              <w:rPr>
                <w:rFonts w:ascii="Arial" w:hAnsi="Arial" w:cs="Arial"/>
                <w:b/>
                <w:sz w:val="22"/>
                <w:szCs w:val="22"/>
              </w:rPr>
              <w:t xml:space="preserve">Question </w:t>
            </w:r>
          </w:p>
          <w:p w14:paraId="6463B221" w14:textId="77777777" w:rsidR="009E3989" w:rsidRPr="0055558B" w:rsidRDefault="009E3989">
            <w:pPr>
              <w:rPr>
                <w:rFonts w:ascii="Arial" w:hAnsi="Arial" w:cs="Arial"/>
                <w:b/>
                <w:sz w:val="22"/>
                <w:szCs w:val="22"/>
              </w:rPr>
            </w:pPr>
          </w:p>
        </w:tc>
        <w:tc>
          <w:tcPr>
            <w:tcW w:w="3932" w:type="dxa"/>
            <w:tcBorders>
              <w:top w:val="single" w:sz="4" w:space="0" w:color="7F7F7F"/>
              <w:left w:val="single" w:sz="4" w:space="0" w:color="7F7F7F"/>
              <w:bottom w:val="single" w:sz="4" w:space="0" w:color="7F7F7F"/>
              <w:right w:val="single" w:sz="4" w:space="0" w:color="7F7F7F"/>
            </w:tcBorders>
            <w:shd w:val="pct20" w:color="auto" w:fill="auto"/>
            <w:hideMark/>
          </w:tcPr>
          <w:p w14:paraId="5FB59598" w14:textId="77777777" w:rsidR="009E3989" w:rsidRPr="0055558B" w:rsidRDefault="009E3989">
            <w:pPr>
              <w:rPr>
                <w:rFonts w:ascii="Arial" w:hAnsi="Arial" w:cs="Arial"/>
                <w:b/>
                <w:sz w:val="22"/>
                <w:szCs w:val="22"/>
              </w:rPr>
            </w:pPr>
            <w:r w:rsidRPr="0055558B">
              <w:rPr>
                <w:rFonts w:ascii="Arial" w:hAnsi="Arial" w:cs="Arial"/>
                <w:b/>
                <w:sz w:val="22"/>
                <w:szCs w:val="22"/>
              </w:rPr>
              <w:t>Applicant’s Response</w:t>
            </w:r>
          </w:p>
        </w:tc>
      </w:tr>
      <w:tr w:rsidR="009E3989" w:rsidRPr="0055558B" w14:paraId="608921D5" w14:textId="77777777" w:rsidTr="00301905">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2516F5F8" w14:textId="77777777" w:rsidR="009E3989" w:rsidRPr="0055558B" w:rsidRDefault="009E3989">
            <w:pPr>
              <w:jc w:val="center"/>
              <w:rPr>
                <w:rFonts w:ascii="Arial" w:hAnsi="Arial" w:cs="Arial"/>
                <w:sz w:val="22"/>
                <w:szCs w:val="22"/>
              </w:rPr>
            </w:pPr>
            <w:bookmarkStart w:id="48" w:name="_Hlk157415905"/>
            <w:r w:rsidRPr="0055558B">
              <w:rPr>
                <w:rFonts w:ascii="Arial" w:hAnsi="Arial" w:cs="Arial"/>
                <w:sz w:val="22"/>
                <w:szCs w:val="22"/>
              </w:rPr>
              <w:t>1</w:t>
            </w:r>
          </w:p>
        </w:tc>
        <w:tc>
          <w:tcPr>
            <w:tcW w:w="1787" w:type="dxa"/>
            <w:vMerge w:val="restart"/>
            <w:tcBorders>
              <w:top w:val="single" w:sz="4" w:space="0" w:color="000000"/>
              <w:left w:val="single" w:sz="4" w:space="0" w:color="000000"/>
              <w:bottom w:val="single" w:sz="4" w:space="0" w:color="000000"/>
              <w:right w:val="single" w:sz="4" w:space="0" w:color="000000"/>
            </w:tcBorders>
            <w:vAlign w:val="center"/>
          </w:tcPr>
          <w:p w14:paraId="7CE6FEB6"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that the required </w:t>
            </w:r>
            <w:r w:rsidR="00AC06DB" w:rsidRPr="0055558B">
              <w:rPr>
                <w:rFonts w:ascii="Arial" w:hAnsi="Arial" w:cs="Arial"/>
                <w:iCs/>
                <w:sz w:val="22"/>
                <w:szCs w:val="22"/>
              </w:rPr>
              <w:t xml:space="preserve">minimum </w:t>
            </w:r>
            <w:r w:rsidRPr="0055558B">
              <w:rPr>
                <w:rFonts w:ascii="Arial" w:hAnsi="Arial" w:cs="Arial"/>
                <w:iCs/>
                <w:sz w:val="22"/>
                <w:szCs w:val="22"/>
              </w:rPr>
              <w:t>level</w:t>
            </w:r>
            <w:r w:rsidR="00AC06DB" w:rsidRPr="0055558B">
              <w:rPr>
                <w:rFonts w:ascii="Arial" w:hAnsi="Arial" w:cs="Arial"/>
                <w:iCs/>
                <w:sz w:val="22"/>
                <w:szCs w:val="22"/>
              </w:rPr>
              <w:t>s</w:t>
            </w:r>
            <w:r w:rsidRPr="0055558B">
              <w:rPr>
                <w:rFonts w:ascii="Arial" w:hAnsi="Arial" w:cs="Arial"/>
                <w:iCs/>
                <w:sz w:val="22"/>
                <w:szCs w:val="22"/>
              </w:rPr>
              <w:t xml:space="preserve"> of </w:t>
            </w:r>
            <w:r w:rsidR="00AC06DB" w:rsidRPr="0055558B">
              <w:rPr>
                <w:rFonts w:ascii="Arial" w:hAnsi="Arial" w:cs="Arial"/>
                <w:iCs/>
                <w:sz w:val="22"/>
                <w:szCs w:val="22"/>
              </w:rPr>
              <w:t>insurance cover are</w:t>
            </w:r>
            <w:r w:rsidRPr="0055558B">
              <w:rPr>
                <w:rFonts w:ascii="Arial" w:hAnsi="Arial" w:cs="Arial"/>
                <w:iCs/>
                <w:sz w:val="22"/>
                <w:szCs w:val="22"/>
              </w:rPr>
              <w:t xml:space="preserve"> in place</w:t>
            </w:r>
          </w:p>
          <w:p w14:paraId="44C6813B" w14:textId="77777777" w:rsidR="009E3989" w:rsidRPr="0055558B" w:rsidRDefault="009E3989">
            <w:pPr>
              <w:jc w:val="center"/>
              <w:rPr>
                <w:rFonts w:ascii="Arial" w:hAnsi="Arial" w:cs="Arial"/>
                <w:iCs/>
                <w:sz w:val="22"/>
                <w:szCs w:val="22"/>
              </w:rPr>
            </w:pPr>
          </w:p>
          <w:p w14:paraId="0E588AAE" w14:textId="77777777" w:rsidR="009E3989" w:rsidRPr="0055558B" w:rsidRDefault="009E3989">
            <w:pPr>
              <w:jc w:val="center"/>
              <w:rPr>
                <w:rFonts w:ascii="Arial" w:hAnsi="Arial" w:cs="Arial"/>
                <w:b/>
                <w:iCs/>
                <w:sz w:val="22"/>
                <w:szCs w:val="22"/>
              </w:rPr>
            </w:pPr>
            <w:r w:rsidRPr="0055558B">
              <w:rPr>
                <w:rFonts w:ascii="Arial" w:hAnsi="Arial" w:cs="Arial"/>
                <w:b/>
                <w:iCs/>
                <w:sz w:val="22"/>
                <w:szCs w:val="22"/>
              </w:rPr>
              <w:t>OR</w:t>
            </w:r>
          </w:p>
          <w:p w14:paraId="75CCEB4E" w14:textId="77777777" w:rsidR="009E3989" w:rsidRPr="0055558B" w:rsidRDefault="009E3989">
            <w:pPr>
              <w:jc w:val="center"/>
              <w:rPr>
                <w:rFonts w:ascii="Arial" w:hAnsi="Arial" w:cs="Arial"/>
                <w:iCs/>
                <w:sz w:val="22"/>
                <w:szCs w:val="22"/>
              </w:rPr>
            </w:pPr>
          </w:p>
          <w:p w14:paraId="516C1515"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of current levels </w:t>
            </w:r>
            <w:r w:rsidR="00400BE8" w:rsidRPr="0055558B">
              <w:rPr>
                <w:rFonts w:ascii="Arial" w:hAnsi="Arial" w:cs="Arial"/>
                <w:iCs/>
                <w:sz w:val="22"/>
                <w:szCs w:val="22"/>
              </w:rPr>
              <w:t xml:space="preserve">of insurance </w:t>
            </w:r>
            <w:r w:rsidRPr="0055558B">
              <w:rPr>
                <w:rFonts w:ascii="Arial" w:hAnsi="Arial" w:cs="Arial"/>
                <w:iCs/>
                <w:sz w:val="22"/>
                <w:szCs w:val="22"/>
              </w:rPr>
              <w:t xml:space="preserve">and confirmation of </w:t>
            </w:r>
            <w:r w:rsidR="00B672BE" w:rsidRPr="0055558B">
              <w:rPr>
                <w:rFonts w:ascii="Arial" w:hAnsi="Arial" w:cs="Arial"/>
                <w:iCs/>
                <w:sz w:val="22"/>
                <w:szCs w:val="22"/>
              </w:rPr>
              <w:t xml:space="preserve">willingness to provide </w:t>
            </w:r>
            <w:r w:rsidR="00C03899" w:rsidRPr="0055558B">
              <w:rPr>
                <w:rFonts w:ascii="Arial" w:hAnsi="Arial" w:cs="Arial"/>
                <w:iCs/>
                <w:sz w:val="22"/>
                <w:szCs w:val="22"/>
              </w:rPr>
              <w:t xml:space="preserve">the </w:t>
            </w:r>
            <w:r w:rsidRPr="0055558B">
              <w:rPr>
                <w:rFonts w:ascii="Arial" w:hAnsi="Arial" w:cs="Arial"/>
                <w:iCs/>
                <w:sz w:val="22"/>
                <w:szCs w:val="22"/>
              </w:rPr>
              <w:t xml:space="preserve">higher </w:t>
            </w:r>
            <w:r w:rsidR="00C03899" w:rsidRPr="0055558B">
              <w:rPr>
                <w:rFonts w:ascii="Arial" w:hAnsi="Arial" w:cs="Arial"/>
                <w:iCs/>
                <w:sz w:val="22"/>
                <w:szCs w:val="22"/>
              </w:rPr>
              <w:t xml:space="preserve">required </w:t>
            </w:r>
            <w:r w:rsidR="00AC06DB" w:rsidRPr="0055558B">
              <w:rPr>
                <w:rFonts w:ascii="Arial" w:hAnsi="Arial" w:cs="Arial"/>
                <w:iCs/>
                <w:sz w:val="22"/>
                <w:szCs w:val="22"/>
              </w:rPr>
              <w:t>levels if the C</w:t>
            </w:r>
            <w:r w:rsidRPr="0055558B">
              <w:rPr>
                <w:rFonts w:ascii="Arial" w:hAnsi="Arial" w:cs="Arial"/>
                <w:iCs/>
                <w:sz w:val="22"/>
                <w:szCs w:val="22"/>
              </w:rPr>
              <w:t>ontract is awarded.</w:t>
            </w:r>
          </w:p>
          <w:p w14:paraId="3A71A94F" w14:textId="77777777" w:rsidR="009E3989" w:rsidRPr="0055558B" w:rsidRDefault="009E3989">
            <w:pPr>
              <w:jc w:val="cente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tcPr>
          <w:p w14:paraId="35791E02" w14:textId="4213DE06" w:rsidR="009E3989" w:rsidRPr="0055558B" w:rsidRDefault="009E3989">
            <w:pPr>
              <w:rPr>
                <w:rFonts w:ascii="Arial" w:hAnsi="Arial" w:cs="Arial"/>
                <w:b/>
                <w:iCs/>
                <w:sz w:val="22"/>
                <w:szCs w:val="22"/>
              </w:rPr>
            </w:pPr>
            <w:r w:rsidRPr="0055558B">
              <w:rPr>
                <w:rFonts w:ascii="Arial" w:hAnsi="Arial" w:cs="Arial"/>
                <w:b/>
                <w:iCs/>
                <w:sz w:val="22"/>
                <w:szCs w:val="22"/>
              </w:rPr>
              <w:t>Public</w:t>
            </w:r>
            <w:r w:rsidR="00B82D9C">
              <w:rPr>
                <w:rFonts w:ascii="Arial" w:hAnsi="Arial" w:cs="Arial"/>
                <w:b/>
                <w:iCs/>
                <w:sz w:val="22"/>
                <w:szCs w:val="22"/>
              </w:rPr>
              <w:t>/Products</w:t>
            </w:r>
            <w:r w:rsidRPr="0055558B">
              <w:rPr>
                <w:rFonts w:ascii="Arial" w:hAnsi="Arial" w:cs="Arial"/>
                <w:b/>
                <w:iCs/>
                <w:sz w:val="22"/>
                <w:szCs w:val="22"/>
              </w:rPr>
              <w:t xml:space="preserve"> Liability</w:t>
            </w:r>
          </w:p>
          <w:p w14:paraId="0280F232" w14:textId="6CEDE685" w:rsidR="008D24CE" w:rsidRDefault="00400BE8">
            <w:pPr>
              <w:rPr>
                <w:rFonts w:ascii="Arial" w:hAnsi="Arial" w:cs="Arial"/>
                <w:iCs/>
                <w:sz w:val="22"/>
                <w:szCs w:val="22"/>
              </w:rPr>
            </w:pPr>
            <w:r w:rsidRPr="0055558B">
              <w:rPr>
                <w:rFonts w:ascii="Arial" w:hAnsi="Arial" w:cs="Arial"/>
                <w:b/>
                <w:iCs/>
                <w:sz w:val="22"/>
                <w:szCs w:val="22"/>
              </w:rPr>
              <w:t>Insurance</w:t>
            </w:r>
            <w:r w:rsidRPr="0055558B">
              <w:rPr>
                <w:rFonts w:ascii="Arial" w:hAnsi="Arial" w:cs="Arial"/>
                <w:iCs/>
                <w:sz w:val="22"/>
                <w:szCs w:val="22"/>
              </w:rPr>
              <w:t xml:space="preserve"> with a m</w:t>
            </w:r>
            <w:r w:rsidR="009E3989" w:rsidRPr="0055558B">
              <w:rPr>
                <w:rFonts w:ascii="Arial" w:hAnsi="Arial" w:cs="Arial"/>
                <w:iCs/>
                <w:sz w:val="22"/>
                <w:szCs w:val="22"/>
              </w:rPr>
              <w:t xml:space="preserve">inimum </w:t>
            </w:r>
            <w:r w:rsidRPr="0055558B">
              <w:rPr>
                <w:rFonts w:ascii="Arial" w:hAnsi="Arial" w:cs="Arial"/>
                <w:iCs/>
                <w:sz w:val="22"/>
                <w:szCs w:val="22"/>
              </w:rPr>
              <w:t xml:space="preserve">indemnity limit of </w:t>
            </w:r>
            <w:r w:rsidR="009E3989" w:rsidRPr="0055558B">
              <w:rPr>
                <w:rFonts w:ascii="Arial" w:hAnsi="Arial" w:cs="Arial"/>
                <w:iCs/>
                <w:sz w:val="22"/>
                <w:szCs w:val="22"/>
              </w:rPr>
              <w:t>€6.5m</w:t>
            </w:r>
            <w:r w:rsidRPr="0055558B">
              <w:rPr>
                <w:rFonts w:ascii="Arial" w:hAnsi="Arial" w:cs="Arial"/>
                <w:iCs/>
                <w:sz w:val="22"/>
                <w:szCs w:val="22"/>
              </w:rPr>
              <w:t xml:space="preserve">illion euro, </w:t>
            </w:r>
            <w:r w:rsidR="00B672BE" w:rsidRPr="0055558B">
              <w:rPr>
                <w:rFonts w:ascii="Arial" w:hAnsi="Arial" w:cs="Arial"/>
                <w:iCs/>
                <w:sz w:val="22"/>
                <w:szCs w:val="22"/>
              </w:rPr>
              <w:t xml:space="preserve">in respect of each and every claim, </w:t>
            </w:r>
            <w:r w:rsidR="00B55FCB">
              <w:rPr>
                <w:rFonts w:ascii="Arial" w:hAnsi="Arial" w:cs="Arial"/>
                <w:iCs/>
                <w:sz w:val="22"/>
                <w:szCs w:val="22"/>
              </w:rPr>
              <w:t>and in aggregate in respect of Products Liability</w:t>
            </w:r>
            <w:r w:rsidR="005701B8">
              <w:rPr>
                <w:rFonts w:ascii="Arial" w:hAnsi="Arial" w:cs="Arial"/>
                <w:iCs/>
                <w:sz w:val="22"/>
                <w:szCs w:val="22"/>
              </w:rPr>
              <w:t xml:space="preserve">, </w:t>
            </w:r>
            <w:r w:rsidR="00B672BE" w:rsidRPr="0055558B">
              <w:rPr>
                <w:rFonts w:ascii="Arial" w:hAnsi="Arial" w:cs="Arial"/>
                <w:iCs/>
                <w:sz w:val="22"/>
                <w:szCs w:val="22"/>
              </w:rPr>
              <w:t xml:space="preserve">with </w:t>
            </w:r>
            <w:r w:rsidR="000A0B38">
              <w:rPr>
                <w:rFonts w:ascii="Arial" w:hAnsi="Arial" w:cs="Arial"/>
                <w:iCs/>
                <w:sz w:val="22"/>
                <w:szCs w:val="22"/>
              </w:rPr>
              <w:t>a</w:t>
            </w:r>
            <w:r w:rsidR="00A30BC0">
              <w:rPr>
                <w:rFonts w:ascii="Arial" w:hAnsi="Arial" w:cs="Arial"/>
                <w:iCs/>
                <w:sz w:val="22"/>
                <w:szCs w:val="22"/>
              </w:rPr>
              <w:t>n Irish or</w:t>
            </w:r>
            <w:r w:rsidR="000A0B38">
              <w:rPr>
                <w:rFonts w:ascii="Arial" w:hAnsi="Arial" w:cs="Arial"/>
                <w:iCs/>
                <w:sz w:val="22"/>
                <w:szCs w:val="22"/>
              </w:rPr>
              <w:t xml:space="preserve"> </w:t>
            </w:r>
            <w:r w:rsidR="00B379C5">
              <w:rPr>
                <w:rFonts w:ascii="Arial" w:hAnsi="Arial" w:cs="Arial"/>
                <w:iCs/>
                <w:sz w:val="22"/>
                <w:szCs w:val="22"/>
              </w:rPr>
              <w:t>w</w:t>
            </w:r>
            <w:r w:rsidR="008D24CE">
              <w:rPr>
                <w:rFonts w:ascii="Arial" w:hAnsi="Arial" w:cs="Arial"/>
                <w:iCs/>
                <w:sz w:val="22"/>
                <w:szCs w:val="22"/>
              </w:rPr>
              <w:t xml:space="preserve">orldwide excluding USA/Canada jurisdiction </w:t>
            </w:r>
          </w:p>
          <w:p w14:paraId="27D815DF" w14:textId="77777777" w:rsidR="009E3989" w:rsidRPr="0055558B" w:rsidRDefault="00B672BE">
            <w:pPr>
              <w:rPr>
                <w:rFonts w:ascii="Arial" w:hAnsi="Arial" w:cs="Arial"/>
                <w:iCs/>
                <w:sz w:val="22"/>
                <w:szCs w:val="22"/>
              </w:rPr>
            </w:pPr>
            <w:r w:rsidRPr="0055558B">
              <w:rPr>
                <w:rFonts w:ascii="Arial" w:hAnsi="Arial" w:cs="Arial"/>
                <w:iCs/>
                <w:sz w:val="22"/>
                <w:szCs w:val="22"/>
              </w:rPr>
              <w:t>clause</w:t>
            </w:r>
            <w:r w:rsidR="008D24CE">
              <w:rPr>
                <w:rFonts w:ascii="Arial" w:hAnsi="Arial" w:cs="Arial"/>
                <w:iCs/>
                <w:sz w:val="22"/>
                <w:szCs w:val="22"/>
              </w:rPr>
              <w:t>.</w:t>
            </w:r>
          </w:p>
          <w:p w14:paraId="27CBDE36" w14:textId="77777777" w:rsidR="009E3989" w:rsidRPr="0055558B" w:rsidRDefault="009E3989">
            <w:pPr>
              <w:rPr>
                <w:rFonts w:ascii="Arial" w:hAnsi="Arial" w:cs="Arial"/>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5318920F" w14:textId="77777777" w:rsidR="009E3989" w:rsidRPr="0055558B" w:rsidRDefault="009E3989">
            <w:pPr>
              <w:rPr>
                <w:rFonts w:ascii="Arial" w:hAnsi="Arial" w:cs="Arial"/>
                <w:sz w:val="22"/>
                <w:szCs w:val="22"/>
              </w:rPr>
            </w:pPr>
          </w:p>
          <w:p w14:paraId="70A83E7C" w14:textId="77777777" w:rsidR="000926A0" w:rsidRPr="0055558B" w:rsidRDefault="000926A0" w:rsidP="000926A0">
            <w:pPr>
              <w:rPr>
                <w:rFonts w:ascii="Arial" w:hAnsi="Arial" w:cs="Arial"/>
                <w:sz w:val="22"/>
                <w:szCs w:val="22"/>
              </w:rPr>
            </w:pPr>
            <w:r w:rsidRPr="0055558B">
              <w:rPr>
                <w:rFonts w:ascii="Arial" w:hAnsi="Arial" w:cs="Arial"/>
                <w:sz w:val="22"/>
                <w:szCs w:val="22"/>
              </w:rPr>
              <w:t>Statement meeting the re</w:t>
            </w:r>
            <w:r w:rsidR="0050582C" w:rsidRPr="0055558B">
              <w:rPr>
                <w:rFonts w:ascii="Arial" w:hAnsi="Arial" w:cs="Arial"/>
                <w:sz w:val="22"/>
                <w:szCs w:val="22"/>
              </w:rPr>
              <w:t>quirements of this section B.3</w:t>
            </w:r>
            <w:r w:rsidRPr="0055558B">
              <w:rPr>
                <w:rFonts w:ascii="Arial" w:hAnsi="Arial" w:cs="Arial"/>
                <w:sz w:val="22"/>
                <w:szCs w:val="22"/>
              </w:rPr>
              <w:t xml:space="preserve"> provided?</w:t>
            </w:r>
          </w:p>
          <w:p w14:paraId="0172109D" w14:textId="77777777" w:rsidR="00AC06DB" w:rsidRPr="0055558B" w:rsidRDefault="00AC06DB" w:rsidP="000926A0">
            <w:pPr>
              <w:autoSpaceDE w:val="0"/>
              <w:autoSpaceDN w:val="0"/>
              <w:adjustRightInd w:val="0"/>
              <w:rPr>
                <w:rFonts w:ascii="Arial" w:hAnsi="Arial" w:cs="Arial"/>
                <w:sz w:val="22"/>
                <w:szCs w:val="22"/>
                <w:lang w:val="en-IE"/>
              </w:rPr>
            </w:pPr>
          </w:p>
          <w:p w14:paraId="0FF40A5D"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9887117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03E5586" w14:textId="77777777" w:rsidR="00AC06DB" w:rsidRPr="0055558B" w:rsidRDefault="00AC06DB" w:rsidP="000926A0">
            <w:pPr>
              <w:autoSpaceDE w:val="0"/>
              <w:autoSpaceDN w:val="0"/>
              <w:adjustRightInd w:val="0"/>
              <w:rPr>
                <w:rFonts w:ascii="Arial" w:hAnsi="Arial" w:cs="Arial"/>
                <w:sz w:val="22"/>
                <w:szCs w:val="22"/>
                <w:lang w:val="en-IE"/>
              </w:rPr>
            </w:pPr>
          </w:p>
          <w:p w14:paraId="1263BC74"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00355793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74163E8" w14:textId="77777777" w:rsidR="000926A0" w:rsidRPr="0055558B" w:rsidRDefault="000926A0" w:rsidP="000926A0">
            <w:pPr>
              <w:rPr>
                <w:rFonts w:ascii="Arial" w:hAnsi="Arial" w:cs="Arial"/>
                <w:sz w:val="22"/>
                <w:szCs w:val="22"/>
              </w:rPr>
            </w:pPr>
            <w:r w:rsidRPr="0055558B">
              <w:rPr>
                <w:rFonts w:ascii="Arial" w:hAnsi="Arial" w:cs="Arial"/>
                <w:sz w:val="22"/>
                <w:szCs w:val="22"/>
              </w:rPr>
              <w:t xml:space="preserve"> </w:t>
            </w:r>
          </w:p>
          <w:p w14:paraId="42A26820" w14:textId="77777777" w:rsidR="000926A0" w:rsidRPr="0055558B" w:rsidRDefault="000926A0">
            <w:pPr>
              <w:rPr>
                <w:rFonts w:ascii="Arial" w:hAnsi="Arial" w:cs="Arial"/>
                <w:sz w:val="22"/>
                <w:szCs w:val="22"/>
              </w:rPr>
            </w:pPr>
          </w:p>
          <w:p w14:paraId="6B817597" w14:textId="77777777" w:rsidR="000926A0" w:rsidRPr="0055558B" w:rsidRDefault="000926A0">
            <w:pPr>
              <w:rPr>
                <w:rFonts w:ascii="Arial" w:hAnsi="Arial" w:cs="Arial"/>
                <w:sz w:val="22"/>
                <w:szCs w:val="22"/>
              </w:rPr>
            </w:pPr>
          </w:p>
        </w:tc>
      </w:tr>
      <w:tr w:rsidR="009E3989" w:rsidRPr="0055558B" w14:paraId="240392DE" w14:textId="77777777" w:rsidTr="00301905">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07E3CB83" w14:textId="77777777" w:rsidR="009E3989" w:rsidRPr="0055558B" w:rsidRDefault="009E3989">
            <w:pPr>
              <w:jc w:val="center"/>
              <w:rPr>
                <w:rFonts w:ascii="Arial" w:hAnsi="Arial" w:cs="Arial"/>
                <w:sz w:val="22"/>
                <w:szCs w:val="22"/>
              </w:rPr>
            </w:pPr>
            <w:r w:rsidRPr="0055558B">
              <w:rPr>
                <w:rFonts w:ascii="Arial" w:hAnsi="Arial" w:cs="Arial"/>
                <w:sz w:val="22"/>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31FFB"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tcPr>
          <w:p w14:paraId="17EEAD4A" w14:textId="77777777" w:rsidR="009E3989" w:rsidRPr="0055558B" w:rsidRDefault="009E3989">
            <w:pPr>
              <w:rPr>
                <w:rFonts w:ascii="Arial" w:hAnsi="Arial" w:cs="Arial"/>
                <w:b/>
                <w:sz w:val="22"/>
                <w:szCs w:val="22"/>
              </w:rPr>
            </w:pPr>
            <w:r w:rsidRPr="0055558B">
              <w:rPr>
                <w:rFonts w:ascii="Arial" w:hAnsi="Arial" w:cs="Arial"/>
                <w:b/>
                <w:sz w:val="22"/>
                <w:szCs w:val="22"/>
              </w:rPr>
              <w:t>Employer</w:t>
            </w:r>
            <w:r w:rsidR="000F327B">
              <w:rPr>
                <w:rFonts w:ascii="Arial" w:hAnsi="Arial" w:cs="Arial"/>
                <w:b/>
                <w:sz w:val="22"/>
                <w:szCs w:val="22"/>
              </w:rPr>
              <w:t>’</w:t>
            </w:r>
            <w:r w:rsidRPr="0055558B">
              <w:rPr>
                <w:rFonts w:ascii="Arial" w:hAnsi="Arial" w:cs="Arial"/>
                <w:b/>
                <w:sz w:val="22"/>
                <w:szCs w:val="22"/>
              </w:rPr>
              <w:t>s Liability</w:t>
            </w:r>
            <w:r w:rsidR="00B672BE" w:rsidRPr="0055558B">
              <w:rPr>
                <w:rFonts w:ascii="Arial" w:hAnsi="Arial" w:cs="Arial"/>
                <w:b/>
                <w:sz w:val="22"/>
                <w:szCs w:val="22"/>
              </w:rPr>
              <w:t xml:space="preserve"> Insurance</w:t>
            </w:r>
          </w:p>
          <w:p w14:paraId="3A7A9FD6" w14:textId="63D11D3C" w:rsidR="009E3989" w:rsidRPr="0055558B" w:rsidRDefault="00A30BC0">
            <w:pPr>
              <w:rPr>
                <w:rFonts w:ascii="Arial" w:hAnsi="Arial" w:cs="Arial"/>
                <w:iCs/>
                <w:sz w:val="22"/>
                <w:szCs w:val="22"/>
              </w:rPr>
            </w:pPr>
            <w:r w:rsidRPr="0055558B">
              <w:rPr>
                <w:rFonts w:ascii="Arial" w:hAnsi="Arial" w:cs="Arial"/>
                <w:iCs/>
                <w:sz w:val="22"/>
                <w:szCs w:val="22"/>
              </w:rPr>
              <w:t>W</w:t>
            </w:r>
            <w:r w:rsidR="00B672BE" w:rsidRPr="0055558B">
              <w:rPr>
                <w:rFonts w:ascii="Arial" w:hAnsi="Arial" w:cs="Arial"/>
                <w:iCs/>
                <w:sz w:val="22"/>
                <w:szCs w:val="22"/>
              </w:rPr>
              <w:t xml:space="preserve">ith a minimum indemnity limit of €13 million euro, in respect of each and every claim, with </w:t>
            </w:r>
            <w:r w:rsidR="000A0B38" w:rsidRPr="000A0B38">
              <w:rPr>
                <w:rFonts w:ascii="Arial" w:hAnsi="Arial" w:cs="Arial"/>
                <w:iCs/>
                <w:sz w:val="22"/>
                <w:szCs w:val="22"/>
              </w:rPr>
              <w:t>a</w:t>
            </w:r>
            <w:r>
              <w:rPr>
                <w:rFonts w:ascii="Arial" w:hAnsi="Arial" w:cs="Arial"/>
                <w:iCs/>
                <w:sz w:val="22"/>
                <w:szCs w:val="22"/>
              </w:rPr>
              <w:t>n Irish or</w:t>
            </w:r>
            <w:r w:rsidR="000A0B38" w:rsidRPr="000A0B38">
              <w:rPr>
                <w:rFonts w:ascii="Arial" w:hAnsi="Arial" w:cs="Arial"/>
                <w:iCs/>
                <w:sz w:val="22"/>
                <w:szCs w:val="22"/>
              </w:rPr>
              <w:t xml:space="preserve"> </w:t>
            </w:r>
            <w:r w:rsidR="00B379C5">
              <w:rPr>
                <w:rFonts w:ascii="Arial" w:hAnsi="Arial" w:cs="Arial"/>
                <w:iCs/>
                <w:sz w:val="22"/>
                <w:szCs w:val="22"/>
              </w:rPr>
              <w:t>w</w:t>
            </w:r>
            <w:r w:rsidR="000A0B38" w:rsidRPr="000A0B38">
              <w:rPr>
                <w:rFonts w:ascii="Arial" w:hAnsi="Arial" w:cs="Arial"/>
                <w:iCs/>
                <w:sz w:val="22"/>
                <w:szCs w:val="22"/>
              </w:rPr>
              <w:t xml:space="preserve">orldwide excluding USA/Canada </w:t>
            </w:r>
            <w:r w:rsidR="00B672BE" w:rsidRPr="0055558B">
              <w:rPr>
                <w:rFonts w:ascii="Arial" w:hAnsi="Arial" w:cs="Arial"/>
                <w:iCs/>
                <w:sz w:val="22"/>
                <w:szCs w:val="22"/>
              </w:rPr>
              <w:lastRenderedPageBreak/>
              <w:t>jurisdiction clause</w:t>
            </w:r>
            <w:r w:rsidR="008D24CE">
              <w:rPr>
                <w:rFonts w:ascii="Arial" w:hAnsi="Arial" w:cs="Arial"/>
                <w:iCs/>
                <w:sz w:val="22"/>
                <w:szCs w:val="22"/>
              </w:rPr>
              <w:t>.</w:t>
            </w:r>
            <w:r w:rsidR="00B672BE" w:rsidRPr="0055558B">
              <w:rPr>
                <w:rFonts w:ascii="Arial" w:hAnsi="Arial" w:cs="Arial"/>
                <w:sz w:val="22"/>
                <w:szCs w:val="22"/>
              </w:rPr>
              <w:t xml:space="preserve"> </w:t>
            </w:r>
          </w:p>
          <w:p w14:paraId="0D52B82D" w14:textId="77777777" w:rsidR="009E3989" w:rsidRPr="0055558B" w:rsidRDefault="009E3989">
            <w:pPr>
              <w:rPr>
                <w:rFonts w:ascii="Arial" w:hAnsi="Arial" w:cs="Arial"/>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6A634DB9" w14:textId="77777777" w:rsidR="00A95FD5" w:rsidRDefault="00A95FD5" w:rsidP="00A95FD5">
            <w:pPr>
              <w:autoSpaceDE w:val="0"/>
              <w:autoSpaceDN w:val="0"/>
              <w:adjustRightInd w:val="0"/>
              <w:rPr>
                <w:rFonts w:ascii="Arial" w:hAnsi="Arial" w:cs="Arial"/>
                <w:sz w:val="22"/>
                <w:szCs w:val="22"/>
                <w:lang w:val="en-IE"/>
              </w:rPr>
            </w:pPr>
          </w:p>
          <w:p w14:paraId="5061D6FF" w14:textId="25312BA0"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68601134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81D8F7" w14:textId="77777777" w:rsidR="00A95FD5" w:rsidRPr="0055558B" w:rsidRDefault="00A95FD5" w:rsidP="00A95FD5">
            <w:pPr>
              <w:autoSpaceDE w:val="0"/>
              <w:autoSpaceDN w:val="0"/>
              <w:adjustRightInd w:val="0"/>
              <w:rPr>
                <w:rFonts w:ascii="Arial" w:hAnsi="Arial" w:cs="Arial"/>
                <w:sz w:val="22"/>
                <w:szCs w:val="22"/>
                <w:lang w:val="en-IE"/>
              </w:rPr>
            </w:pPr>
          </w:p>
          <w:p w14:paraId="146D5DE4"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2438263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704B3F" w14:textId="77777777" w:rsidR="009E3989" w:rsidRPr="0055558B" w:rsidRDefault="009E3989">
            <w:pPr>
              <w:rPr>
                <w:rFonts w:ascii="Arial" w:hAnsi="Arial" w:cs="Arial"/>
                <w:sz w:val="22"/>
                <w:szCs w:val="22"/>
              </w:rPr>
            </w:pPr>
          </w:p>
        </w:tc>
      </w:tr>
      <w:tr w:rsidR="009E3989" w:rsidRPr="0055558B" w14:paraId="45B6A255" w14:textId="77777777" w:rsidTr="00301905">
        <w:trPr>
          <w:trHeight w:val="1395"/>
        </w:trPr>
        <w:tc>
          <w:tcPr>
            <w:tcW w:w="843" w:type="dxa"/>
            <w:tcBorders>
              <w:top w:val="single" w:sz="4" w:space="0" w:color="000000"/>
              <w:left w:val="single" w:sz="4" w:space="0" w:color="000000"/>
              <w:bottom w:val="single" w:sz="4" w:space="0" w:color="000000"/>
              <w:right w:val="single" w:sz="4" w:space="0" w:color="000000"/>
            </w:tcBorders>
            <w:hideMark/>
          </w:tcPr>
          <w:p w14:paraId="733C93BA" w14:textId="4F2FD46D" w:rsidR="009E3989" w:rsidRPr="0055558B" w:rsidRDefault="00301905">
            <w:pPr>
              <w:jc w:val="center"/>
              <w:rPr>
                <w:rFonts w:ascii="Arial" w:hAnsi="Arial" w:cs="Arial"/>
                <w:sz w:val="22"/>
                <w:szCs w:val="22"/>
              </w:rPr>
            </w:pPr>
            <w:r>
              <w:rPr>
                <w:rFonts w:ascii="Arial" w:hAnsi="Arial" w:cs="Arial"/>
                <w:sz w:val="22"/>
                <w:szCs w:val="22"/>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FC3889"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hideMark/>
          </w:tcPr>
          <w:p w14:paraId="6811C43F" w14:textId="2FCCDCEA" w:rsidR="009E3989" w:rsidRPr="0055558B" w:rsidRDefault="009E3989" w:rsidP="00B672BE">
            <w:pPr>
              <w:rPr>
                <w:rFonts w:ascii="Arial" w:hAnsi="Arial" w:cs="Arial"/>
                <w:sz w:val="22"/>
                <w:szCs w:val="22"/>
              </w:rPr>
            </w:pPr>
            <w:r w:rsidRPr="0055558B">
              <w:rPr>
                <w:rFonts w:ascii="Arial" w:hAnsi="Arial" w:cs="Arial"/>
                <w:b/>
                <w:sz w:val="22"/>
                <w:szCs w:val="22"/>
              </w:rPr>
              <w:t xml:space="preserve">Professional Indemnity Insurance </w:t>
            </w:r>
            <w:r w:rsidRPr="0055558B">
              <w:rPr>
                <w:rFonts w:ascii="Arial" w:hAnsi="Arial" w:cs="Arial"/>
                <w:sz w:val="22"/>
                <w:szCs w:val="22"/>
              </w:rPr>
              <w:t>with a minimum indemnity limit of €</w:t>
            </w:r>
            <w:r w:rsidR="00326BED">
              <w:rPr>
                <w:rFonts w:ascii="Arial" w:hAnsi="Arial" w:cs="Arial"/>
                <w:sz w:val="22"/>
                <w:szCs w:val="22"/>
              </w:rPr>
              <w:t>1</w:t>
            </w:r>
            <w:r w:rsidRPr="0055558B">
              <w:rPr>
                <w:rFonts w:ascii="Arial" w:hAnsi="Arial" w:cs="Arial"/>
                <w:sz w:val="22"/>
                <w:szCs w:val="22"/>
              </w:rPr>
              <w:t xml:space="preserve"> million euro in respect of </w:t>
            </w:r>
            <w:r w:rsidR="00B672BE" w:rsidRPr="0055558B">
              <w:rPr>
                <w:rFonts w:ascii="Arial" w:hAnsi="Arial" w:cs="Arial"/>
                <w:sz w:val="22"/>
                <w:szCs w:val="22"/>
              </w:rPr>
              <w:t>each and every c</w:t>
            </w:r>
            <w:r w:rsidR="000926A0" w:rsidRPr="0055558B">
              <w:rPr>
                <w:rFonts w:ascii="Arial" w:hAnsi="Arial" w:cs="Arial"/>
                <w:sz w:val="22"/>
                <w:szCs w:val="22"/>
              </w:rPr>
              <w:t>l</w:t>
            </w:r>
            <w:r w:rsidR="00B672BE" w:rsidRPr="0055558B">
              <w:rPr>
                <w:rFonts w:ascii="Arial" w:hAnsi="Arial" w:cs="Arial"/>
                <w:sz w:val="22"/>
                <w:szCs w:val="22"/>
              </w:rPr>
              <w:t>aim</w:t>
            </w:r>
            <w:r w:rsidR="003970F8">
              <w:rPr>
                <w:rFonts w:ascii="Arial" w:hAnsi="Arial" w:cs="Arial"/>
                <w:sz w:val="22"/>
                <w:szCs w:val="22"/>
              </w:rPr>
              <w:t xml:space="preserve"> and in </w:t>
            </w:r>
            <w:r w:rsidR="00A43C32">
              <w:rPr>
                <w:rFonts w:ascii="Arial" w:hAnsi="Arial" w:cs="Arial"/>
                <w:sz w:val="22"/>
                <w:szCs w:val="22"/>
              </w:rPr>
              <w:t>the annual aggregate</w:t>
            </w:r>
            <w:r w:rsidR="00544EA2" w:rsidRPr="008D24CE">
              <w:rPr>
                <w:rFonts w:ascii="Arial" w:hAnsi="Arial" w:cs="Arial"/>
                <w:iCs/>
                <w:sz w:val="22"/>
                <w:szCs w:val="22"/>
              </w:rPr>
              <w:t xml:space="preserve"> with a</w:t>
            </w:r>
            <w:r w:rsidR="00A30BC0">
              <w:rPr>
                <w:rFonts w:ascii="Arial" w:hAnsi="Arial" w:cs="Arial"/>
                <w:iCs/>
                <w:sz w:val="22"/>
                <w:szCs w:val="22"/>
              </w:rPr>
              <w:t>n Irish or</w:t>
            </w:r>
            <w:r w:rsidR="00544EA2">
              <w:rPr>
                <w:rFonts w:ascii="Arial" w:hAnsi="Arial" w:cs="Arial"/>
                <w:iCs/>
                <w:sz w:val="22"/>
                <w:szCs w:val="22"/>
              </w:rPr>
              <w:t xml:space="preserve"> worldwide excluding USA/Canada</w:t>
            </w:r>
            <w:r w:rsidR="00544EA2" w:rsidRPr="008D24CE">
              <w:rPr>
                <w:rFonts w:ascii="Arial" w:hAnsi="Arial" w:cs="Arial"/>
                <w:iCs/>
                <w:sz w:val="22"/>
                <w:szCs w:val="22"/>
              </w:rPr>
              <w:t xml:space="preserve"> </w:t>
            </w:r>
            <w:r w:rsidR="00544EA2">
              <w:rPr>
                <w:rFonts w:ascii="Arial" w:hAnsi="Arial" w:cs="Arial"/>
                <w:iCs/>
                <w:sz w:val="22"/>
                <w:szCs w:val="22"/>
              </w:rPr>
              <w:t xml:space="preserve">jurisdiction </w:t>
            </w:r>
            <w:r w:rsidR="00544EA2" w:rsidRPr="008D24CE">
              <w:rPr>
                <w:rFonts w:ascii="Arial" w:hAnsi="Arial" w:cs="Arial"/>
                <w:iCs/>
                <w:sz w:val="22"/>
                <w:szCs w:val="22"/>
              </w:rPr>
              <w:t>clause</w:t>
            </w:r>
            <w:r w:rsidR="00544EA2">
              <w:rPr>
                <w:rFonts w:ascii="Arial" w:hAnsi="Arial" w:cs="Arial"/>
                <w:iCs/>
                <w:sz w:val="22"/>
                <w:szCs w:val="22"/>
              </w:rPr>
              <w:t>.</w:t>
            </w:r>
          </w:p>
          <w:p w14:paraId="0CA2950F" w14:textId="77777777" w:rsidR="00AC06DB" w:rsidRPr="0055558B" w:rsidRDefault="00AC06DB" w:rsidP="00B672BE">
            <w:pPr>
              <w:rPr>
                <w:rFonts w:ascii="Arial" w:hAnsi="Arial" w:cs="Arial"/>
                <w:b/>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7AE78D10" w14:textId="77777777" w:rsidR="009E3989" w:rsidRDefault="009E3989">
            <w:pPr>
              <w:rPr>
                <w:rFonts w:ascii="Arial" w:hAnsi="Arial" w:cs="Arial"/>
                <w:sz w:val="22"/>
                <w:szCs w:val="22"/>
              </w:rPr>
            </w:pPr>
          </w:p>
          <w:p w14:paraId="54C02D1C" w14:textId="77777777" w:rsidR="00A95FD5" w:rsidRDefault="00A95FD5">
            <w:pPr>
              <w:rPr>
                <w:rFonts w:ascii="Arial" w:hAnsi="Arial" w:cs="Arial"/>
                <w:sz w:val="22"/>
                <w:szCs w:val="22"/>
              </w:rPr>
            </w:pPr>
          </w:p>
          <w:p w14:paraId="3E799403"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96421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93001DE" w14:textId="77777777" w:rsidR="00A95FD5" w:rsidRPr="0055558B" w:rsidRDefault="00A95FD5" w:rsidP="00A95FD5">
            <w:pPr>
              <w:autoSpaceDE w:val="0"/>
              <w:autoSpaceDN w:val="0"/>
              <w:adjustRightInd w:val="0"/>
              <w:rPr>
                <w:rFonts w:ascii="Arial" w:hAnsi="Arial" w:cs="Arial"/>
                <w:sz w:val="22"/>
                <w:szCs w:val="22"/>
                <w:lang w:val="en-IE"/>
              </w:rPr>
            </w:pPr>
          </w:p>
          <w:p w14:paraId="21C48621"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0309331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3D10B4" w14:textId="22709992" w:rsidR="00A95FD5" w:rsidRPr="0055558B" w:rsidRDefault="00A95FD5">
            <w:pPr>
              <w:rPr>
                <w:rFonts w:ascii="Arial" w:hAnsi="Arial" w:cs="Arial"/>
                <w:sz w:val="22"/>
                <w:szCs w:val="22"/>
              </w:rPr>
            </w:pPr>
          </w:p>
        </w:tc>
      </w:tr>
      <w:bookmarkEnd w:id="48"/>
    </w:tbl>
    <w:p w14:paraId="0A7E61A9"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p w14:paraId="2D754E83" w14:textId="77777777" w:rsidR="009E3989" w:rsidRPr="0055558B" w:rsidRDefault="009E3989" w:rsidP="009E3989">
      <w:pPr>
        <w:pStyle w:val="TableText"/>
        <w:keepLines w:val="0"/>
        <w:suppressAutoHyphens w:val="0"/>
        <w:spacing w:before="0" w:after="0" w:line="240" w:lineRule="auto"/>
        <w:jc w:val="both"/>
        <w:rPr>
          <w:rFonts w:ascii="Arial" w:hAnsi="Arial" w:cs="Arial"/>
          <w:kern w:val="0"/>
        </w:rPr>
      </w:pPr>
    </w:p>
    <w:p w14:paraId="0851C153" w14:textId="77777777" w:rsidR="00495178" w:rsidRPr="0055558B" w:rsidRDefault="00495178" w:rsidP="00E81BA3">
      <w:pPr>
        <w:jc w:val="both"/>
        <w:rPr>
          <w:rFonts w:ascii="Arial" w:hAnsi="Arial" w:cs="Arial"/>
          <w:b/>
          <w:kern w:val="28"/>
          <w:sz w:val="22"/>
          <w:szCs w:val="22"/>
          <w:lang w:val="en-US"/>
        </w:rPr>
      </w:pPr>
      <w:r w:rsidRPr="0055558B">
        <w:rPr>
          <w:rFonts w:ascii="Arial" w:hAnsi="Arial" w:cs="Arial"/>
          <w:b/>
          <w:kern w:val="28"/>
          <w:sz w:val="22"/>
          <w:szCs w:val="22"/>
          <w:lang w:val="en-US"/>
        </w:rPr>
        <w:t xml:space="preserve">B.3 Insurance </w:t>
      </w:r>
    </w:p>
    <w:p w14:paraId="43723670" w14:textId="70783932" w:rsidR="007D42F5" w:rsidRPr="0055558B" w:rsidRDefault="007D42F5" w:rsidP="00E81BA3">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 each Applicant Member</w:t>
      </w:r>
      <w:r w:rsidR="00E90B28" w:rsidRPr="0055558B">
        <w:rPr>
          <w:rFonts w:ascii="Arial" w:hAnsi="Arial" w:cs="Arial"/>
          <w:b/>
          <w:kern w:val="28"/>
          <w:sz w:val="22"/>
          <w:szCs w:val="22"/>
          <w:lang w:val="en-US"/>
        </w:rPr>
        <w:t xml:space="preserve"> (in the case of a C</w:t>
      </w:r>
      <w:r w:rsidR="008356DC" w:rsidRPr="0055558B">
        <w:rPr>
          <w:rFonts w:ascii="Arial" w:hAnsi="Arial" w:cs="Arial"/>
          <w:b/>
          <w:kern w:val="28"/>
          <w:sz w:val="22"/>
          <w:szCs w:val="22"/>
          <w:lang w:val="en-US"/>
        </w:rPr>
        <w:t xml:space="preserve">onsortium) </w:t>
      </w:r>
      <w:r w:rsidRPr="0055558B">
        <w:rPr>
          <w:rFonts w:ascii="Arial" w:hAnsi="Arial" w:cs="Arial"/>
          <w:b/>
          <w:kern w:val="28"/>
          <w:sz w:val="22"/>
          <w:szCs w:val="22"/>
          <w:lang w:val="en-US"/>
        </w:rPr>
        <w:t xml:space="preserve">must provide a statement from their </w:t>
      </w:r>
      <w:r w:rsidR="004578F2">
        <w:rPr>
          <w:rFonts w:ascii="Arial" w:hAnsi="Arial" w:cs="Arial"/>
          <w:b/>
          <w:kern w:val="28"/>
          <w:sz w:val="22"/>
          <w:szCs w:val="22"/>
          <w:lang w:val="en-US"/>
        </w:rPr>
        <w:t>I</w:t>
      </w:r>
      <w:r w:rsidR="000926A0" w:rsidRPr="0055558B">
        <w:rPr>
          <w:rFonts w:ascii="Arial" w:hAnsi="Arial" w:cs="Arial"/>
          <w:b/>
          <w:kern w:val="28"/>
          <w:sz w:val="22"/>
          <w:szCs w:val="22"/>
          <w:lang w:val="en-US"/>
        </w:rPr>
        <w:t>nsurer</w:t>
      </w:r>
      <w:r w:rsidR="00AC06DB" w:rsidRPr="0055558B">
        <w:rPr>
          <w:rFonts w:ascii="Arial" w:hAnsi="Arial" w:cs="Arial"/>
          <w:b/>
          <w:kern w:val="28"/>
          <w:sz w:val="22"/>
          <w:szCs w:val="22"/>
          <w:lang w:val="en-US"/>
        </w:rPr>
        <w:t>(</w:t>
      </w:r>
      <w:r w:rsidR="00B25805" w:rsidRPr="0055558B">
        <w:rPr>
          <w:rFonts w:ascii="Arial" w:hAnsi="Arial" w:cs="Arial"/>
          <w:b/>
          <w:kern w:val="28"/>
          <w:sz w:val="22"/>
          <w:szCs w:val="22"/>
          <w:lang w:val="en-US"/>
        </w:rPr>
        <w:t>s) (</w:t>
      </w:r>
      <w:r w:rsidR="004578F2">
        <w:rPr>
          <w:rFonts w:ascii="Arial" w:hAnsi="Arial" w:cs="Arial"/>
          <w:sz w:val="22"/>
          <w:szCs w:val="22"/>
          <w:lang w:val="en-US"/>
        </w:rPr>
        <w:t xml:space="preserve">as defined in section A.1.5) </w:t>
      </w:r>
      <w:r w:rsidR="008356DC" w:rsidRPr="0055558B">
        <w:rPr>
          <w:rFonts w:ascii="Arial" w:hAnsi="Arial" w:cs="Arial"/>
          <w:b/>
          <w:kern w:val="28"/>
          <w:sz w:val="22"/>
          <w:szCs w:val="22"/>
          <w:lang w:val="en-US"/>
        </w:rPr>
        <w:t>meeting the requirements of</w:t>
      </w:r>
      <w:r w:rsidR="000926A0" w:rsidRPr="0055558B">
        <w:rPr>
          <w:rFonts w:ascii="Arial" w:hAnsi="Arial" w:cs="Arial"/>
          <w:b/>
          <w:kern w:val="28"/>
          <w:sz w:val="22"/>
          <w:szCs w:val="22"/>
          <w:lang w:val="en-US"/>
        </w:rPr>
        <w:t xml:space="preserve"> this Section B.3</w:t>
      </w:r>
      <w:r w:rsidRPr="0055558B">
        <w:rPr>
          <w:rFonts w:ascii="Arial" w:hAnsi="Arial" w:cs="Arial"/>
          <w:b/>
          <w:kern w:val="28"/>
          <w:sz w:val="22"/>
          <w:szCs w:val="22"/>
          <w:lang w:val="en-US"/>
        </w:rPr>
        <w:t xml:space="preserve"> above. </w:t>
      </w:r>
    </w:p>
    <w:p w14:paraId="0F9F43C0" w14:textId="77777777" w:rsidR="00354692" w:rsidRPr="0055558B" w:rsidRDefault="00354692" w:rsidP="00E81BA3">
      <w:pPr>
        <w:jc w:val="both"/>
        <w:rPr>
          <w:rFonts w:ascii="Arial" w:hAnsi="Arial" w:cs="Arial"/>
          <w:b/>
          <w:kern w:val="28"/>
          <w:sz w:val="22"/>
          <w:szCs w:val="22"/>
          <w:lang w:val="en-US"/>
        </w:rPr>
      </w:pPr>
    </w:p>
    <w:p w14:paraId="6BF6E727" w14:textId="60B6A212" w:rsidR="0033203B" w:rsidRPr="0055558B" w:rsidRDefault="007D42F5" w:rsidP="00E81BA3">
      <w:pPr>
        <w:jc w:val="both"/>
        <w:rPr>
          <w:rFonts w:ascii="Arial" w:hAnsi="Arial" w:cs="Arial"/>
          <w:kern w:val="28"/>
          <w:sz w:val="22"/>
          <w:szCs w:val="22"/>
          <w:lang w:val="en-US"/>
        </w:rPr>
      </w:pPr>
      <w:r w:rsidRPr="0055558B">
        <w:rPr>
          <w:rFonts w:ascii="Arial" w:hAnsi="Arial" w:cs="Arial"/>
          <w:b/>
          <w:kern w:val="28"/>
          <w:sz w:val="22"/>
          <w:szCs w:val="22"/>
          <w:lang w:val="en-US"/>
        </w:rPr>
        <w:t>Note:</w:t>
      </w:r>
      <w:r w:rsidRPr="0055558B">
        <w:rPr>
          <w:rFonts w:ascii="Arial" w:hAnsi="Arial" w:cs="Arial"/>
          <w:kern w:val="28"/>
          <w:sz w:val="22"/>
          <w:szCs w:val="22"/>
          <w:lang w:val="en-US"/>
        </w:rPr>
        <w:t xml:space="preserve"> Applicants </w:t>
      </w:r>
      <w:r w:rsidR="00731ECF">
        <w:rPr>
          <w:rFonts w:ascii="Arial" w:hAnsi="Arial" w:cs="Arial"/>
          <w:kern w:val="28"/>
          <w:sz w:val="22"/>
          <w:szCs w:val="22"/>
          <w:lang w:val="en-US"/>
        </w:rPr>
        <w:t xml:space="preserve">and </w:t>
      </w:r>
      <w:r w:rsidR="00731ECF" w:rsidRPr="00BC6361">
        <w:rPr>
          <w:rFonts w:ascii="Arial" w:hAnsi="Arial" w:cs="Arial"/>
          <w:kern w:val="28"/>
          <w:sz w:val="22"/>
          <w:szCs w:val="22"/>
          <w:lang w:val="en-US"/>
        </w:rPr>
        <w:t xml:space="preserve">each Applicant Member (in the case of a Consortium) </w:t>
      </w:r>
      <w:r w:rsidRPr="0055558B">
        <w:rPr>
          <w:rFonts w:ascii="Arial" w:hAnsi="Arial" w:cs="Arial"/>
          <w:kern w:val="28"/>
          <w:sz w:val="22"/>
          <w:szCs w:val="22"/>
          <w:lang w:val="en-US"/>
        </w:rPr>
        <w:t xml:space="preserve">should note that the Contracting Entity will specify in the </w:t>
      </w:r>
      <w:r w:rsidR="00256DA2">
        <w:rPr>
          <w:rFonts w:ascii="Arial" w:hAnsi="Arial" w:cs="Arial"/>
          <w:kern w:val="28"/>
          <w:sz w:val="22"/>
          <w:szCs w:val="22"/>
          <w:lang w:val="en-US"/>
        </w:rPr>
        <w:t>RFT</w:t>
      </w:r>
      <w:r w:rsidRPr="0055558B">
        <w:rPr>
          <w:rFonts w:ascii="Arial" w:hAnsi="Arial" w:cs="Arial"/>
          <w:kern w:val="28"/>
          <w:sz w:val="22"/>
          <w:szCs w:val="22"/>
          <w:lang w:val="en-US"/>
        </w:rPr>
        <w:t xml:space="preserve"> documents </w:t>
      </w:r>
      <w:r w:rsidR="00AC06DB" w:rsidRPr="0055558B">
        <w:rPr>
          <w:rFonts w:ascii="Arial" w:hAnsi="Arial" w:cs="Arial"/>
          <w:kern w:val="28"/>
          <w:sz w:val="22"/>
          <w:szCs w:val="22"/>
          <w:lang w:val="en-US"/>
        </w:rPr>
        <w:t>full details</w:t>
      </w:r>
      <w:r w:rsidR="000F327B">
        <w:rPr>
          <w:rFonts w:ascii="Arial" w:hAnsi="Arial" w:cs="Arial"/>
          <w:kern w:val="28"/>
          <w:sz w:val="22"/>
          <w:szCs w:val="22"/>
          <w:lang w:val="en-US"/>
        </w:rPr>
        <w:t xml:space="preserve"> of</w:t>
      </w:r>
      <w:r w:rsidR="00AC06DB"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minimum insurances requirements to be met by the Contractor. </w:t>
      </w:r>
      <w:r w:rsidR="000926A0"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w:t>
      </w:r>
      <w:r w:rsidR="000926A0" w:rsidRPr="0055558B">
        <w:rPr>
          <w:rFonts w:ascii="Arial" w:hAnsi="Arial" w:cs="Arial"/>
          <w:kern w:val="28"/>
          <w:sz w:val="22"/>
          <w:szCs w:val="22"/>
          <w:lang w:val="en-US"/>
        </w:rPr>
        <w:t xml:space="preserve">pre-qualified </w:t>
      </w:r>
      <w:r w:rsidRPr="0055558B">
        <w:rPr>
          <w:rFonts w:ascii="Arial" w:hAnsi="Arial" w:cs="Arial"/>
          <w:kern w:val="28"/>
          <w:sz w:val="22"/>
          <w:szCs w:val="22"/>
          <w:lang w:val="en-US"/>
        </w:rPr>
        <w:t xml:space="preserve">Applicants may be required to provide evidence to the Contracting Entity on request that they are able to meet these minimum insurance requirements. </w:t>
      </w:r>
      <w:r w:rsidR="0033203B" w:rsidRPr="0055558B">
        <w:rPr>
          <w:rFonts w:ascii="Arial" w:hAnsi="Arial" w:cs="Arial"/>
          <w:kern w:val="28"/>
          <w:sz w:val="22"/>
          <w:szCs w:val="22"/>
          <w:lang w:val="en-US"/>
        </w:rPr>
        <w:br w:type="page"/>
      </w:r>
    </w:p>
    <w:p w14:paraId="7A0EAB2A" w14:textId="77777777" w:rsidR="004735B0" w:rsidRPr="0055558B" w:rsidRDefault="0076593D" w:rsidP="0076593D">
      <w:pPr>
        <w:keepNext/>
        <w:spacing w:before="240" w:after="60"/>
        <w:outlineLvl w:val="1"/>
        <w:rPr>
          <w:rFonts w:ascii="Arial" w:hAnsi="Arial" w:cs="Arial"/>
          <w:b/>
          <w:bCs/>
          <w:iCs/>
          <w:caps/>
          <w:sz w:val="22"/>
          <w:szCs w:val="22"/>
        </w:rPr>
      </w:pPr>
      <w:bookmarkStart w:id="49" w:name="_Toc436138308"/>
      <w:bookmarkStart w:id="50" w:name="_Toc438644257"/>
      <w:bookmarkStart w:id="51" w:name="_Toc473623902"/>
      <w:r w:rsidRPr="0055558B">
        <w:rPr>
          <w:rFonts w:ascii="Arial" w:hAnsi="Arial" w:cs="Arial"/>
          <w:b/>
          <w:bCs/>
          <w:iCs/>
          <w:caps/>
          <w:sz w:val="22"/>
          <w:szCs w:val="22"/>
          <w:lang w:val="en-US"/>
        </w:rPr>
        <w:lastRenderedPageBreak/>
        <w:t>B.</w:t>
      </w:r>
      <w:r w:rsidR="00B76C24" w:rsidRPr="0055558B">
        <w:rPr>
          <w:rFonts w:ascii="Arial" w:hAnsi="Arial" w:cs="Arial"/>
          <w:b/>
          <w:bCs/>
          <w:iCs/>
          <w:caps/>
          <w:sz w:val="22"/>
          <w:szCs w:val="22"/>
          <w:lang w:val="en-US"/>
        </w:rPr>
        <w:t>4</w:t>
      </w:r>
      <w:r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REQUIREMENTS FOR THIRD PARTIES</w:t>
      </w:r>
      <w:bookmarkEnd w:id="49"/>
      <w:bookmarkEnd w:id="50"/>
      <w:r w:rsidR="004735B0" w:rsidRPr="0055558B">
        <w:rPr>
          <w:rFonts w:ascii="Arial" w:hAnsi="Arial" w:cs="Arial"/>
          <w:b/>
          <w:bCs/>
          <w:iCs/>
          <w:caps/>
          <w:sz w:val="22"/>
          <w:szCs w:val="22"/>
          <w:lang w:val="en-US"/>
        </w:rPr>
        <w:t xml:space="preserve"> </w:t>
      </w:r>
      <w:r w:rsidR="004735B0" w:rsidRPr="00173CEF">
        <w:rPr>
          <w:rFonts w:ascii="Arial" w:hAnsi="Arial" w:cs="Arial"/>
          <w:b/>
          <w:bCs/>
          <w:iCs/>
          <w:caps/>
          <w:sz w:val="22"/>
          <w:szCs w:val="22"/>
          <w:lang w:val="en-US"/>
        </w:rPr>
        <w:t>(</w:t>
      </w:r>
      <w:r w:rsidR="004735B0" w:rsidRPr="00B4740B">
        <w:rPr>
          <w:rFonts w:ascii="Arial" w:hAnsi="Arial" w:cs="Arial"/>
          <w:b/>
          <w:bCs/>
          <w:iCs/>
          <w:caps/>
          <w:sz w:val="22"/>
          <w:szCs w:val="22"/>
          <w:lang w:val="en-US"/>
        </w:rPr>
        <w:t>pass/ fail</w:t>
      </w:r>
      <w:r w:rsidR="004735B0" w:rsidRPr="00173CEF">
        <w:rPr>
          <w:rFonts w:ascii="Arial" w:hAnsi="Arial" w:cs="Arial"/>
          <w:b/>
          <w:bCs/>
          <w:iCs/>
          <w:caps/>
          <w:sz w:val="22"/>
          <w:szCs w:val="22"/>
          <w:lang w:val="en-US"/>
        </w:rPr>
        <w:t>)</w:t>
      </w:r>
      <w:bookmarkEnd w:id="51"/>
    </w:p>
    <w:p w14:paraId="1FC96EF5" w14:textId="0E1C0A7A" w:rsidR="000E3EF3" w:rsidRPr="0055558B" w:rsidRDefault="00D75D0D" w:rsidP="000E3EF3">
      <w:pPr>
        <w:ind w:left="360"/>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8C7085"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w:t>
      </w:r>
      <w:r w:rsidR="008C7085" w:rsidRPr="0055558B">
        <w:rPr>
          <w:rFonts w:ascii="Arial" w:eastAsia="Arial" w:hAnsi="Arial" w:cs="Arial"/>
          <w:sz w:val="22"/>
          <w:szCs w:val="22"/>
          <w:lang w:eastAsia="en-GB"/>
        </w:rPr>
        <w:t>f</w:t>
      </w:r>
      <w:r w:rsidR="00096A24" w:rsidRPr="0055558B">
        <w:rPr>
          <w:rFonts w:ascii="Arial" w:eastAsia="Arial" w:hAnsi="Arial" w:cs="Arial"/>
          <w:sz w:val="22"/>
          <w:szCs w:val="22"/>
          <w:lang w:eastAsia="en-GB"/>
        </w:rPr>
        <w:t xml:space="preserve"> a </w:t>
      </w:r>
      <w:r w:rsidR="002937CF" w:rsidRPr="0055558B">
        <w:rPr>
          <w:rFonts w:ascii="Arial" w:eastAsia="Arial" w:hAnsi="Arial" w:cs="Arial"/>
          <w:sz w:val="22"/>
          <w:szCs w:val="22"/>
          <w:lang w:eastAsia="en-GB"/>
        </w:rPr>
        <w:t>Consortium, by</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p>
    <w:p w14:paraId="0DB27ADC" w14:textId="77777777" w:rsidR="004735B0" w:rsidRPr="0055558B" w:rsidRDefault="004735B0" w:rsidP="004735B0">
      <w:pPr>
        <w:rPr>
          <w:rFonts w:ascii="Arial" w:hAnsi="Arial" w:cs="Arial"/>
          <w:sz w:val="22"/>
          <w:szCs w:val="22"/>
          <w:lang w:val="en-IE"/>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2B65D16E"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131FF2D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4BB3B5F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8587D60"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05CEB20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658F99F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51119AA0" w14:textId="77777777" w:rsidR="00FF03A5" w:rsidRPr="0055558B" w:rsidRDefault="00FF03A5" w:rsidP="004735B0">
            <w:pPr>
              <w:rPr>
                <w:rFonts w:ascii="Arial" w:hAnsi="Arial" w:cs="Arial"/>
                <w:b/>
                <w:sz w:val="22"/>
                <w:szCs w:val="22"/>
              </w:rPr>
            </w:pPr>
            <w:r w:rsidRPr="0055558B">
              <w:rPr>
                <w:rFonts w:ascii="Arial" w:hAnsi="Arial" w:cs="Arial"/>
                <w:sz w:val="22"/>
                <w:szCs w:val="22"/>
              </w:rPr>
              <w:t>Tick box or specify as appropriate</w:t>
            </w:r>
          </w:p>
        </w:tc>
      </w:tr>
      <w:tr w:rsidR="004735B0" w:rsidRPr="0055558B" w14:paraId="532877D9" w14:textId="77777777" w:rsidTr="00236115">
        <w:trPr>
          <w:trHeight w:val="567"/>
        </w:trPr>
        <w:tc>
          <w:tcPr>
            <w:tcW w:w="851" w:type="dxa"/>
            <w:tcBorders>
              <w:top w:val="single" w:sz="4" w:space="0" w:color="7F7F7F"/>
              <w:bottom w:val="single" w:sz="4" w:space="0" w:color="7F7F7F"/>
            </w:tcBorders>
          </w:tcPr>
          <w:p w14:paraId="7C20329D"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1</w:t>
            </w:r>
          </w:p>
        </w:tc>
        <w:tc>
          <w:tcPr>
            <w:tcW w:w="3597" w:type="dxa"/>
            <w:tcBorders>
              <w:top w:val="single" w:sz="4" w:space="0" w:color="7F7F7F"/>
              <w:bottom w:val="single" w:sz="4" w:space="0" w:color="7F7F7F"/>
            </w:tcBorders>
          </w:tcPr>
          <w:p w14:paraId="7A42A013" w14:textId="77777777" w:rsidR="004735B0" w:rsidRPr="0055558B" w:rsidRDefault="00D75D0D" w:rsidP="00B2488E">
            <w:pPr>
              <w:rPr>
                <w:rFonts w:ascii="Arial" w:hAnsi="Arial" w:cs="Arial"/>
                <w:sz w:val="22"/>
                <w:szCs w:val="22"/>
                <w:lang w:val="en-IE"/>
              </w:rPr>
            </w:pPr>
            <w:r w:rsidRPr="0055558B">
              <w:rPr>
                <w:rFonts w:ascii="Arial" w:hAnsi="Arial" w:cs="Arial"/>
                <w:sz w:val="22"/>
                <w:szCs w:val="22"/>
              </w:rPr>
              <w:t xml:space="preserve">Each </w:t>
            </w:r>
            <w:r w:rsidR="000E3EF3" w:rsidRPr="0055558B">
              <w:rPr>
                <w:rFonts w:ascii="Arial" w:hAnsi="Arial" w:cs="Arial"/>
                <w:sz w:val="22"/>
                <w:szCs w:val="22"/>
              </w:rPr>
              <w:t xml:space="preserve">Applicant </w:t>
            </w:r>
            <w:r w:rsidR="000E3EF3" w:rsidRPr="0055558B">
              <w:rPr>
                <w:rFonts w:ascii="Arial" w:eastAsia="Arial" w:hAnsi="Arial" w:cs="Arial"/>
                <w:sz w:val="22"/>
                <w:szCs w:val="22"/>
                <w:lang w:eastAsia="en-GB"/>
              </w:rPr>
              <w:t>or, in the case of a Consortium,</w:t>
            </w:r>
            <w:r w:rsidR="000E3EF3" w:rsidRPr="0055558B">
              <w:rPr>
                <w:rFonts w:ascii="Arial" w:eastAsia="Arial" w:hAnsi="Arial" w:cs="Arial"/>
                <w:b/>
                <w:sz w:val="22"/>
                <w:szCs w:val="22"/>
                <w:lang w:eastAsia="en-GB"/>
              </w:rPr>
              <w:t xml:space="preserve"> </w:t>
            </w:r>
            <w:r w:rsidR="008356BC" w:rsidRPr="0055558B">
              <w:rPr>
                <w:rFonts w:ascii="Arial" w:hAnsi="Arial" w:cs="Arial"/>
                <w:sz w:val="22"/>
                <w:szCs w:val="22"/>
              </w:rPr>
              <w:t xml:space="preserve">each </w:t>
            </w:r>
            <w:r w:rsidRPr="0055558B">
              <w:rPr>
                <w:rFonts w:ascii="Arial" w:hAnsi="Arial" w:cs="Arial"/>
                <w:sz w:val="22"/>
                <w:szCs w:val="22"/>
              </w:rPr>
              <w:t xml:space="preserve">Applicant </w:t>
            </w:r>
            <w:r w:rsidR="008356BC" w:rsidRPr="0055558B">
              <w:rPr>
                <w:rFonts w:ascii="Arial" w:hAnsi="Arial" w:cs="Arial"/>
                <w:sz w:val="22"/>
                <w:szCs w:val="22"/>
              </w:rPr>
              <w:t xml:space="preserve">Member </w:t>
            </w:r>
            <w:r w:rsidRPr="0055558B">
              <w:rPr>
                <w:rFonts w:ascii="Arial" w:hAnsi="Arial" w:cs="Arial"/>
                <w:sz w:val="22"/>
                <w:szCs w:val="22"/>
              </w:rPr>
              <w:t>is</w:t>
            </w:r>
            <w:r w:rsidR="004735B0" w:rsidRPr="0055558B">
              <w:rPr>
                <w:rFonts w:ascii="Arial" w:hAnsi="Arial" w:cs="Arial"/>
                <w:sz w:val="22"/>
                <w:szCs w:val="22"/>
              </w:rPr>
              <w:t xml:space="preserve"> required to</w:t>
            </w:r>
            <w:r w:rsidR="00B2488E" w:rsidRPr="0055558B">
              <w:rPr>
                <w:rFonts w:ascii="Arial" w:hAnsi="Arial" w:cs="Arial"/>
                <w:sz w:val="22"/>
                <w:szCs w:val="22"/>
              </w:rPr>
              <w:t xml:space="preserve"> confirm</w:t>
            </w:r>
            <w:r w:rsidR="004735B0" w:rsidRPr="0055558B">
              <w:rPr>
                <w:rFonts w:ascii="Arial" w:hAnsi="Arial" w:cs="Arial"/>
                <w:sz w:val="22"/>
                <w:szCs w:val="22"/>
              </w:rPr>
              <w:t xml:space="preserve"> that they will comply with all the requirements in the attached </w:t>
            </w:r>
            <w:r w:rsidR="00B2488E" w:rsidRPr="0055558B">
              <w:rPr>
                <w:rFonts w:ascii="Arial" w:hAnsi="Arial" w:cs="Arial"/>
                <w:sz w:val="22"/>
                <w:szCs w:val="22"/>
              </w:rPr>
              <w:t xml:space="preserve">document, </w:t>
            </w:r>
            <w:hyperlink r:id="rId17" w:history="1">
              <w:r w:rsidR="004735B0" w:rsidRPr="0055558B">
                <w:rPr>
                  <w:rFonts w:ascii="Arial" w:hAnsi="Arial" w:cs="Arial"/>
                  <w:sz w:val="22"/>
                  <w:szCs w:val="22"/>
                  <w:lang w:val="en-IE" w:eastAsia="en-IE"/>
                </w:rPr>
                <w:t>ESB Requirements for Third Parties Document</w:t>
              </w:r>
            </w:hyperlink>
            <w:r w:rsidR="0076593D" w:rsidRPr="0055558B">
              <w:rPr>
                <w:rFonts w:ascii="Arial" w:hAnsi="Arial" w:cs="Arial"/>
                <w:sz w:val="22"/>
                <w:szCs w:val="22"/>
                <w:lang w:val="en-IE" w:eastAsia="en-IE"/>
              </w:rPr>
              <w:t xml:space="preserve"> – see Appendix</w:t>
            </w:r>
            <w:r w:rsidR="00FF3C80" w:rsidRPr="0055558B">
              <w:rPr>
                <w:rFonts w:ascii="Arial" w:hAnsi="Arial" w:cs="Arial"/>
                <w:sz w:val="22"/>
                <w:szCs w:val="22"/>
                <w:lang w:val="en-IE" w:eastAsia="en-IE"/>
              </w:rPr>
              <w:t xml:space="preserve"> </w:t>
            </w:r>
            <w:r w:rsidR="00B93897" w:rsidRPr="0055558B">
              <w:rPr>
                <w:rFonts w:ascii="Arial" w:hAnsi="Arial" w:cs="Arial"/>
                <w:sz w:val="22"/>
                <w:szCs w:val="22"/>
                <w:lang w:val="en-IE" w:eastAsia="en-IE"/>
              </w:rPr>
              <w:t>4</w:t>
            </w:r>
            <w:r w:rsidR="00814E38" w:rsidRPr="0055558B">
              <w:rPr>
                <w:rFonts w:ascii="Arial" w:hAnsi="Arial" w:cs="Arial"/>
                <w:sz w:val="22"/>
                <w:szCs w:val="22"/>
                <w:lang w:val="en-IE" w:eastAsia="en-IE"/>
              </w:rPr>
              <w:t>.</w:t>
            </w:r>
          </w:p>
          <w:p w14:paraId="69040098" w14:textId="77777777" w:rsidR="004735B0" w:rsidRPr="0055558B" w:rsidRDefault="004735B0" w:rsidP="004735B0">
            <w:pPr>
              <w:rPr>
                <w:rFonts w:ascii="Arial" w:hAnsi="Arial" w:cs="Arial"/>
                <w:sz w:val="22"/>
                <w:szCs w:val="22"/>
              </w:rPr>
            </w:pPr>
          </w:p>
        </w:tc>
        <w:tc>
          <w:tcPr>
            <w:tcW w:w="4005" w:type="dxa"/>
            <w:tcBorders>
              <w:top w:val="single" w:sz="4" w:space="0" w:color="7F7F7F"/>
              <w:bottom w:val="single" w:sz="4" w:space="0" w:color="7F7F7F"/>
            </w:tcBorders>
          </w:tcPr>
          <w:p w14:paraId="5997C59F" w14:textId="77777777" w:rsidR="004735B0" w:rsidRPr="0055558B" w:rsidRDefault="00B2488E" w:rsidP="004735B0">
            <w:pPr>
              <w:rPr>
                <w:rFonts w:ascii="Arial" w:hAnsi="Arial" w:cs="Arial"/>
                <w:sz w:val="22"/>
                <w:szCs w:val="22"/>
              </w:rPr>
            </w:pPr>
            <w:r w:rsidRPr="0055558B">
              <w:rPr>
                <w:rFonts w:ascii="Arial" w:hAnsi="Arial" w:cs="Arial"/>
                <w:sz w:val="22"/>
                <w:szCs w:val="22"/>
              </w:rPr>
              <w:t>Confirmed</w:t>
            </w:r>
            <w:r w:rsidR="004735B0" w:rsidRPr="0055558B">
              <w:rPr>
                <w:rFonts w:ascii="Arial" w:hAnsi="Arial" w:cs="Arial"/>
                <w:sz w:val="22"/>
                <w:szCs w:val="22"/>
              </w:rPr>
              <w:t>?</w:t>
            </w:r>
          </w:p>
          <w:p w14:paraId="2E854F03" w14:textId="77777777" w:rsidR="004735B0" w:rsidRPr="0055558B" w:rsidRDefault="004735B0" w:rsidP="004735B0">
            <w:pPr>
              <w:rPr>
                <w:rFonts w:ascii="Arial" w:hAnsi="Arial" w:cs="Arial"/>
                <w:sz w:val="22"/>
                <w:szCs w:val="22"/>
              </w:rPr>
            </w:pPr>
          </w:p>
          <w:p w14:paraId="4B34EF4B"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046951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CCFBD8" w14:textId="77777777" w:rsidR="00491E81" w:rsidRPr="0055558B" w:rsidRDefault="00491E81" w:rsidP="00491E81">
            <w:pPr>
              <w:autoSpaceDE w:val="0"/>
              <w:autoSpaceDN w:val="0"/>
              <w:adjustRightInd w:val="0"/>
              <w:rPr>
                <w:rFonts w:ascii="Arial" w:hAnsi="Arial" w:cs="Arial"/>
                <w:sz w:val="22"/>
                <w:szCs w:val="22"/>
                <w:lang w:val="en-IE"/>
              </w:rPr>
            </w:pPr>
          </w:p>
          <w:p w14:paraId="7AE661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2073080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3249E3B"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p w14:paraId="5ED73E3C" w14:textId="77777777" w:rsidR="004735B0" w:rsidRPr="0055558B" w:rsidRDefault="004735B0" w:rsidP="004735B0">
            <w:pPr>
              <w:rPr>
                <w:rFonts w:ascii="Arial" w:hAnsi="Arial" w:cs="Arial"/>
                <w:sz w:val="22"/>
                <w:szCs w:val="22"/>
              </w:rPr>
            </w:pPr>
          </w:p>
          <w:p w14:paraId="027B66EE" w14:textId="77777777" w:rsidR="004735B0" w:rsidRPr="0055558B" w:rsidRDefault="004735B0" w:rsidP="004735B0">
            <w:pPr>
              <w:rPr>
                <w:rFonts w:ascii="Arial" w:hAnsi="Arial" w:cs="Arial"/>
                <w:sz w:val="22"/>
                <w:szCs w:val="22"/>
              </w:rPr>
            </w:pPr>
          </w:p>
        </w:tc>
      </w:tr>
    </w:tbl>
    <w:p w14:paraId="10D17ED5" w14:textId="77777777" w:rsidR="004735B0" w:rsidRPr="0055558B" w:rsidRDefault="004735B0" w:rsidP="004735B0">
      <w:pPr>
        <w:rPr>
          <w:rFonts w:ascii="Arial" w:hAnsi="Arial" w:cs="Arial"/>
          <w:b/>
          <w:bCs/>
          <w:sz w:val="22"/>
          <w:szCs w:val="22"/>
        </w:rPr>
      </w:pPr>
    </w:p>
    <w:p w14:paraId="4FFB7C9B" w14:textId="77777777" w:rsidR="00495178" w:rsidRPr="0055558B" w:rsidRDefault="00495178" w:rsidP="004735B0">
      <w:pPr>
        <w:rPr>
          <w:rFonts w:ascii="Arial" w:hAnsi="Arial" w:cs="Arial"/>
          <w:b/>
          <w:bCs/>
          <w:sz w:val="22"/>
          <w:szCs w:val="22"/>
        </w:rPr>
      </w:pPr>
      <w:r w:rsidRPr="0055558B">
        <w:rPr>
          <w:rFonts w:ascii="Arial" w:hAnsi="Arial" w:cs="Arial"/>
          <w:b/>
          <w:bCs/>
          <w:sz w:val="22"/>
          <w:szCs w:val="22"/>
        </w:rPr>
        <w:t>B.4</w:t>
      </w:r>
      <w:r w:rsidRPr="0055558B">
        <w:rPr>
          <w:rFonts w:ascii="Arial" w:hAnsi="Arial" w:cs="Arial"/>
          <w:b/>
          <w:bCs/>
          <w:iCs/>
          <w:caps/>
          <w:sz w:val="22"/>
          <w:szCs w:val="22"/>
          <w:lang w:val="en-US"/>
        </w:rPr>
        <w:t xml:space="preserve"> </w:t>
      </w:r>
      <w:r w:rsidRPr="0055558B">
        <w:rPr>
          <w:rFonts w:ascii="Arial" w:hAnsi="Arial" w:cs="Arial"/>
          <w:b/>
          <w:bCs/>
          <w:iCs/>
          <w:sz w:val="22"/>
          <w:szCs w:val="22"/>
          <w:lang w:val="en-US"/>
        </w:rPr>
        <w:t>Requirements for Third Parties</w:t>
      </w:r>
    </w:p>
    <w:p w14:paraId="7DE82E3B" w14:textId="0D85B0C4" w:rsidR="00C47F54" w:rsidRDefault="00AC22C0"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To achieve a pass, </w:t>
      </w:r>
      <w:r w:rsidR="00C47F54" w:rsidRPr="0055558B">
        <w:rPr>
          <w:rFonts w:ascii="Arial" w:hAnsi="Arial" w:cs="Arial"/>
          <w:b/>
          <w:kern w:val="28"/>
          <w:sz w:val="22"/>
          <w:szCs w:val="22"/>
          <w:lang w:val="en-US"/>
        </w:rPr>
        <w:t>the Applicant</w:t>
      </w:r>
      <w:r w:rsidR="00096A24" w:rsidRPr="0055558B">
        <w:rPr>
          <w:rFonts w:ascii="Arial" w:hAnsi="Arial" w:cs="Arial"/>
          <w:b/>
          <w:kern w:val="28"/>
          <w:sz w:val="22"/>
          <w:szCs w:val="22"/>
          <w:lang w:val="en-US"/>
        </w:rPr>
        <w:t xml:space="preserve"> 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each Applicant Member</w:t>
      </w:r>
      <w:r w:rsidR="00C47F54" w:rsidRPr="0055558B">
        <w:rPr>
          <w:rFonts w:ascii="Arial" w:hAnsi="Arial" w:cs="Arial"/>
          <w:b/>
          <w:kern w:val="28"/>
          <w:sz w:val="22"/>
          <w:szCs w:val="22"/>
          <w:lang w:val="en-US"/>
        </w:rPr>
        <w:t xml:space="preserve"> must provide </w:t>
      </w:r>
      <w:r w:rsidRPr="0055558B">
        <w:rPr>
          <w:rFonts w:ascii="Arial" w:hAnsi="Arial" w:cs="Arial"/>
          <w:b/>
          <w:kern w:val="28"/>
          <w:sz w:val="22"/>
          <w:szCs w:val="22"/>
          <w:lang w:val="en-US"/>
        </w:rPr>
        <w:t>the information requested</w:t>
      </w:r>
      <w:r w:rsidR="00C47F54" w:rsidRPr="0055558B">
        <w:rPr>
          <w:rFonts w:ascii="Arial" w:hAnsi="Arial" w:cs="Arial"/>
          <w:b/>
          <w:kern w:val="28"/>
          <w:sz w:val="22"/>
          <w:szCs w:val="22"/>
          <w:lang w:val="en-US"/>
        </w:rPr>
        <w:t xml:space="preserve"> above</w:t>
      </w:r>
      <w:r w:rsidR="00600AE0" w:rsidRPr="0055558B">
        <w:rPr>
          <w:rFonts w:ascii="Arial" w:hAnsi="Arial" w:cs="Arial"/>
          <w:b/>
          <w:kern w:val="28"/>
          <w:sz w:val="22"/>
          <w:szCs w:val="22"/>
          <w:lang w:val="en-US"/>
        </w:rPr>
        <w:t xml:space="preserve"> in B.4.1 </w:t>
      </w:r>
    </w:p>
    <w:p w14:paraId="4F428B2A" w14:textId="77777777" w:rsidR="00B871FA" w:rsidRDefault="00B871FA">
      <w:pPr>
        <w:rPr>
          <w:rFonts w:ascii="Arial" w:hAnsi="Arial" w:cs="Arial"/>
          <w:b/>
          <w:kern w:val="28"/>
          <w:sz w:val="22"/>
          <w:szCs w:val="22"/>
          <w:lang w:val="en-US"/>
        </w:rPr>
      </w:pPr>
      <w:r>
        <w:rPr>
          <w:rFonts w:ascii="Arial" w:hAnsi="Arial" w:cs="Arial"/>
          <w:b/>
          <w:kern w:val="28"/>
          <w:sz w:val="22"/>
          <w:szCs w:val="22"/>
          <w:lang w:val="en-US"/>
        </w:rPr>
        <w:br w:type="page"/>
      </w:r>
    </w:p>
    <w:p w14:paraId="46E19C4E" w14:textId="77777777" w:rsidR="00B871FA" w:rsidRPr="0055558B" w:rsidRDefault="00B871FA" w:rsidP="00C47F54">
      <w:pPr>
        <w:jc w:val="both"/>
        <w:rPr>
          <w:rFonts w:ascii="Arial" w:hAnsi="Arial" w:cs="Arial"/>
          <w:b/>
          <w:kern w:val="28"/>
          <w:sz w:val="22"/>
          <w:szCs w:val="22"/>
          <w:lang w:val="en-US"/>
        </w:rPr>
      </w:pPr>
    </w:p>
    <w:p w14:paraId="58363234" w14:textId="77777777" w:rsidR="004735B0" w:rsidRDefault="004735B0" w:rsidP="00A72C94">
      <w:pPr>
        <w:keepNext/>
        <w:spacing w:before="240" w:after="60"/>
        <w:outlineLvl w:val="1"/>
        <w:rPr>
          <w:rFonts w:ascii="Arial" w:hAnsi="Arial" w:cs="Arial"/>
          <w:b/>
          <w:bCs/>
          <w:iCs/>
          <w:caps/>
          <w:sz w:val="22"/>
          <w:szCs w:val="22"/>
          <w:lang w:val="en-US"/>
        </w:rPr>
      </w:pPr>
      <w:bookmarkStart w:id="52" w:name="_Toc436138309"/>
      <w:bookmarkStart w:id="53" w:name="_Toc438644258"/>
      <w:bookmarkStart w:id="54" w:name="_Toc473623903"/>
      <w:r w:rsidRPr="0055558B">
        <w:rPr>
          <w:rFonts w:ascii="Arial" w:hAnsi="Arial" w:cs="Arial"/>
          <w:b/>
          <w:bCs/>
          <w:iCs/>
          <w:caps/>
          <w:sz w:val="22"/>
          <w:szCs w:val="22"/>
          <w:lang w:val="en-US"/>
        </w:rPr>
        <w:t>B.5 TAX CLEARANCE</w:t>
      </w:r>
      <w:bookmarkEnd w:id="52"/>
      <w:bookmarkEnd w:id="53"/>
      <w:r w:rsidR="00F12D79" w:rsidRPr="0055558B">
        <w:rPr>
          <w:rFonts w:ascii="Arial" w:hAnsi="Arial" w:cs="Arial"/>
          <w:b/>
          <w:bCs/>
          <w:iCs/>
          <w:caps/>
          <w:sz w:val="22"/>
          <w:szCs w:val="22"/>
          <w:lang w:val="en-US"/>
        </w:rPr>
        <w:t xml:space="preserve"> (</w:t>
      </w:r>
      <w:r w:rsidRPr="0055558B">
        <w:rPr>
          <w:rFonts w:ascii="Arial" w:hAnsi="Arial" w:cs="Arial"/>
          <w:b/>
          <w:bCs/>
          <w:iCs/>
          <w:caps/>
          <w:sz w:val="22"/>
          <w:szCs w:val="22"/>
          <w:lang w:val="en-US"/>
        </w:rPr>
        <w:t>pass/fail)</w:t>
      </w:r>
      <w:bookmarkEnd w:id="54"/>
    </w:p>
    <w:p w14:paraId="3230D4E0" w14:textId="7887506A" w:rsidR="00D276CB" w:rsidRPr="004C54CE" w:rsidRDefault="00D276CB" w:rsidP="00D276CB">
      <w:pPr>
        <w:keepNext/>
        <w:spacing w:before="240" w:after="60"/>
        <w:outlineLvl w:val="1"/>
        <w:rPr>
          <w:rFonts w:ascii="Arial" w:hAnsi="Arial" w:cs="Arial"/>
          <w:sz w:val="22"/>
          <w:szCs w:val="22"/>
        </w:rPr>
      </w:pPr>
    </w:p>
    <w:p w14:paraId="16636301" w14:textId="77777777" w:rsidR="00D276CB" w:rsidRPr="0055558B" w:rsidRDefault="00D276CB" w:rsidP="00A72C94">
      <w:pPr>
        <w:keepNext/>
        <w:spacing w:before="240" w:after="60"/>
        <w:outlineLvl w:val="1"/>
        <w:rPr>
          <w:rFonts w:ascii="Arial" w:hAnsi="Arial" w:cs="Arial"/>
          <w:b/>
          <w:bCs/>
          <w:iCs/>
          <w:caps/>
          <w:sz w:val="22"/>
          <w:szCs w:val="22"/>
          <w:lang w:val="en-US"/>
        </w:rPr>
      </w:pPr>
    </w:p>
    <w:p w14:paraId="7DD9D7BB" w14:textId="77777777" w:rsidR="00D75D0D" w:rsidRPr="0055558B" w:rsidRDefault="00D75D0D" w:rsidP="00D75D0D">
      <w:pPr>
        <w:ind w:left="360"/>
        <w:jc w:val="both"/>
        <w:rPr>
          <w:rFonts w:ascii="Arial" w:eastAsia="Arial" w:hAnsi="Arial" w:cs="Arial"/>
          <w:sz w:val="22"/>
          <w:szCs w:val="22"/>
          <w:highlight w:val="yellow"/>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 xml:space="preserve">or in the case of a Consortium by </w:t>
      </w:r>
      <w:r w:rsidRPr="0055558B">
        <w:rPr>
          <w:rFonts w:ascii="Arial" w:eastAsia="Arial" w:hAnsi="Arial" w:cs="Arial"/>
          <w:sz w:val="22"/>
          <w:szCs w:val="22"/>
          <w:lang w:eastAsia="en-GB"/>
        </w:rPr>
        <w:t>each Applicant Member.</w:t>
      </w:r>
    </w:p>
    <w:p w14:paraId="29360DE2" w14:textId="77777777" w:rsidR="004735B0" w:rsidRPr="0055558B" w:rsidRDefault="004735B0" w:rsidP="004735B0">
      <w:pPr>
        <w:rPr>
          <w:rFonts w:ascii="Arial" w:hAnsi="Arial" w:cs="Arial"/>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536"/>
        <w:gridCol w:w="3685"/>
      </w:tblGrid>
      <w:tr w:rsidR="004735B0" w:rsidRPr="0055558B" w14:paraId="492F52C8" w14:textId="77777777" w:rsidTr="00F12D79">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19BF4EC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5B3DDA32"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4536" w:type="dxa"/>
            <w:tcBorders>
              <w:top w:val="single" w:sz="4" w:space="0" w:color="7F7F7F"/>
              <w:left w:val="single" w:sz="4" w:space="0" w:color="7F7F7F"/>
              <w:bottom w:val="single" w:sz="4" w:space="0" w:color="7F7F7F"/>
              <w:right w:val="single" w:sz="4" w:space="0" w:color="7F7F7F"/>
            </w:tcBorders>
            <w:shd w:val="pct20" w:color="auto" w:fill="auto"/>
          </w:tcPr>
          <w:p w14:paraId="6EE888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9DADBD8" w14:textId="77777777" w:rsidR="004735B0" w:rsidRPr="0055558B" w:rsidRDefault="004735B0" w:rsidP="004735B0">
            <w:pPr>
              <w:rPr>
                <w:rFonts w:ascii="Arial" w:hAnsi="Arial" w:cs="Arial"/>
                <w:b/>
                <w:sz w:val="22"/>
                <w:szCs w:val="22"/>
              </w:rPr>
            </w:pPr>
          </w:p>
        </w:tc>
        <w:tc>
          <w:tcPr>
            <w:tcW w:w="3685" w:type="dxa"/>
            <w:tcBorders>
              <w:top w:val="single" w:sz="4" w:space="0" w:color="7F7F7F"/>
              <w:left w:val="single" w:sz="4" w:space="0" w:color="7F7F7F"/>
              <w:bottom w:val="single" w:sz="4" w:space="0" w:color="7F7F7F"/>
              <w:right w:val="single" w:sz="4" w:space="0" w:color="7F7F7F"/>
            </w:tcBorders>
            <w:shd w:val="pct20" w:color="auto" w:fill="auto"/>
          </w:tcPr>
          <w:p w14:paraId="0C30DA3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tc>
      </w:tr>
      <w:tr w:rsidR="004735B0" w:rsidRPr="0055558B" w14:paraId="64CE02E6" w14:textId="77777777" w:rsidTr="00F12D79">
        <w:trPr>
          <w:trHeight w:val="567"/>
        </w:trPr>
        <w:tc>
          <w:tcPr>
            <w:tcW w:w="851" w:type="dxa"/>
            <w:tcBorders>
              <w:top w:val="single" w:sz="4" w:space="0" w:color="7F7F7F"/>
              <w:bottom w:val="single" w:sz="4" w:space="0" w:color="7F7F7F"/>
            </w:tcBorders>
          </w:tcPr>
          <w:p w14:paraId="37879959" w14:textId="77777777" w:rsidR="004735B0" w:rsidRPr="0055558B" w:rsidRDefault="00D75D0D" w:rsidP="004735B0">
            <w:pPr>
              <w:jc w:val="center"/>
              <w:rPr>
                <w:rFonts w:ascii="Arial" w:hAnsi="Arial" w:cs="Arial"/>
                <w:sz w:val="22"/>
                <w:szCs w:val="22"/>
              </w:rPr>
            </w:pPr>
            <w:r w:rsidRPr="0055558B">
              <w:rPr>
                <w:rFonts w:ascii="Arial" w:hAnsi="Arial" w:cs="Arial"/>
                <w:sz w:val="22"/>
                <w:szCs w:val="22"/>
              </w:rPr>
              <w:t>B.5.</w:t>
            </w:r>
            <w:r w:rsidR="004735B0" w:rsidRPr="0055558B">
              <w:rPr>
                <w:rFonts w:ascii="Arial" w:hAnsi="Arial" w:cs="Arial"/>
                <w:sz w:val="22"/>
                <w:szCs w:val="22"/>
              </w:rPr>
              <w:t>1</w:t>
            </w:r>
          </w:p>
          <w:p w14:paraId="6812CB3D" w14:textId="77777777" w:rsidR="00DC4FAB" w:rsidRPr="0055558B" w:rsidRDefault="00DC4FAB" w:rsidP="004735B0">
            <w:pPr>
              <w:jc w:val="center"/>
              <w:rPr>
                <w:rFonts w:ascii="Arial" w:hAnsi="Arial" w:cs="Arial"/>
                <w:sz w:val="22"/>
                <w:szCs w:val="22"/>
              </w:rPr>
            </w:pPr>
          </w:p>
          <w:p w14:paraId="340BD02F" w14:textId="77777777" w:rsidR="00DC4FAB" w:rsidRPr="0055558B" w:rsidRDefault="00DC4FAB" w:rsidP="004735B0">
            <w:pPr>
              <w:jc w:val="center"/>
              <w:rPr>
                <w:rFonts w:ascii="Arial" w:hAnsi="Arial" w:cs="Arial"/>
                <w:sz w:val="22"/>
                <w:szCs w:val="22"/>
              </w:rPr>
            </w:pPr>
          </w:p>
          <w:p w14:paraId="443E5991" w14:textId="77777777" w:rsidR="00DC4FAB" w:rsidRPr="0055558B" w:rsidRDefault="00DC4FAB" w:rsidP="004735B0">
            <w:pPr>
              <w:jc w:val="center"/>
              <w:rPr>
                <w:rFonts w:ascii="Arial" w:hAnsi="Arial" w:cs="Arial"/>
                <w:sz w:val="22"/>
                <w:szCs w:val="22"/>
              </w:rPr>
            </w:pPr>
          </w:p>
          <w:p w14:paraId="26FED5E3" w14:textId="77777777" w:rsidR="00DC4FAB" w:rsidRPr="0055558B" w:rsidRDefault="00DC4FAB" w:rsidP="004735B0">
            <w:pPr>
              <w:jc w:val="center"/>
              <w:rPr>
                <w:rFonts w:ascii="Arial" w:hAnsi="Arial" w:cs="Arial"/>
                <w:sz w:val="22"/>
                <w:szCs w:val="22"/>
              </w:rPr>
            </w:pPr>
          </w:p>
          <w:p w14:paraId="19602083" w14:textId="77777777" w:rsidR="00DC4FAB" w:rsidRPr="0055558B" w:rsidRDefault="00DC4FAB" w:rsidP="004735B0">
            <w:pPr>
              <w:jc w:val="center"/>
              <w:rPr>
                <w:rFonts w:ascii="Arial" w:hAnsi="Arial" w:cs="Arial"/>
                <w:sz w:val="22"/>
                <w:szCs w:val="22"/>
              </w:rPr>
            </w:pPr>
          </w:p>
          <w:p w14:paraId="17CBFA2A" w14:textId="77777777" w:rsidR="00DC4FAB" w:rsidRPr="0055558B" w:rsidRDefault="00DC4FAB" w:rsidP="004735B0">
            <w:pPr>
              <w:jc w:val="center"/>
              <w:rPr>
                <w:rFonts w:ascii="Arial" w:hAnsi="Arial" w:cs="Arial"/>
                <w:sz w:val="22"/>
                <w:szCs w:val="22"/>
              </w:rPr>
            </w:pPr>
          </w:p>
          <w:p w14:paraId="0748D60F" w14:textId="77777777" w:rsidR="00DC4FAB" w:rsidRPr="0055558B" w:rsidRDefault="00DC4FAB" w:rsidP="004735B0">
            <w:pPr>
              <w:jc w:val="center"/>
              <w:rPr>
                <w:rFonts w:ascii="Arial" w:hAnsi="Arial" w:cs="Arial"/>
                <w:sz w:val="22"/>
                <w:szCs w:val="22"/>
              </w:rPr>
            </w:pPr>
          </w:p>
          <w:p w14:paraId="1048A4CA" w14:textId="77777777" w:rsidR="00DC4FAB" w:rsidRPr="0055558B" w:rsidRDefault="00DC4FAB" w:rsidP="004735B0">
            <w:pPr>
              <w:jc w:val="center"/>
              <w:rPr>
                <w:rFonts w:ascii="Arial" w:hAnsi="Arial" w:cs="Arial"/>
                <w:sz w:val="22"/>
                <w:szCs w:val="22"/>
              </w:rPr>
            </w:pPr>
          </w:p>
          <w:p w14:paraId="4DE69AB8" w14:textId="77777777" w:rsidR="00DC4FAB" w:rsidRPr="0055558B" w:rsidRDefault="00DC4FAB" w:rsidP="004735B0">
            <w:pPr>
              <w:jc w:val="center"/>
              <w:rPr>
                <w:rFonts w:ascii="Arial" w:hAnsi="Arial" w:cs="Arial"/>
                <w:sz w:val="22"/>
                <w:szCs w:val="22"/>
              </w:rPr>
            </w:pPr>
          </w:p>
          <w:p w14:paraId="22CA6DAC" w14:textId="77777777" w:rsidR="00DC4FAB" w:rsidRPr="0055558B" w:rsidRDefault="00DC4FAB" w:rsidP="004735B0">
            <w:pPr>
              <w:jc w:val="center"/>
              <w:rPr>
                <w:rFonts w:ascii="Arial" w:hAnsi="Arial" w:cs="Arial"/>
                <w:sz w:val="22"/>
                <w:szCs w:val="22"/>
              </w:rPr>
            </w:pPr>
          </w:p>
          <w:p w14:paraId="4ADE1761" w14:textId="77777777" w:rsidR="00DC4FAB" w:rsidRPr="0055558B" w:rsidRDefault="00DC4FAB" w:rsidP="004735B0">
            <w:pPr>
              <w:jc w:val="center"/>
              <w:rPr>
                <w:rFonts w:ascii="Arial" w:hAnsi="Arial" w:cs="Arial"/>
                <w:sz w:val="22"/>
                <w:szCs w:val="22"/>
              </w:rPr>
            </w:pPr>
          </w:p>
          <w:p w14:paraId="4533D169" w14:textId="77777777" w:rsidR="00DC4FAB" w:rsidRPr="0055558B" w:rsidRDefault="00DC4FAB" w:rsidP="004735B0">
            <w:pPr>
              <w:jc w:val="center"/>
              <w:rPr>
                <w:rFonts w:ascii="Arial" w:hAnsi="Arial" w:cs="Arial"/>
                <w:sz w:val="22"/>
                <w:szCs w:val="22"/>
              </w:rPr>
            </w:pPr>
          </w:p>
          <w:p w14:paraId="6FF57592" w14:textId="77777777" w:rsidR="00DC4FAB" w:rsidRPr="0055558B" w:rsidRDefault="00DC4FAB" w:rsidP="004735B0">
            <w:pPr>
              <w:jc w:val="center"/>
              <w:rPr>
                <w:rFonts w:ascii="Arial" w:hAnsi="Arial" w:cs="Arial"/>
                <w:sz w:val="22"/>
                <w:szCs w:val="22"/>
              </w:rPr>
            </w:pPr>
          </w:p>
          <w:p w14:paraId="36AC465E" w14:textId="77777777" w:rsidR="00DC4FAB" w:rsidRPr="0055558B" w:rsidRDefault="00DC4FAB" w:rsidP="004735B0">
            <w:pPr>
              <w:jc w:val="center"/>
              <w:rPr>
                <w:rFonts w:ascii="Arial" w:hAnsi="Arial" w:cs="Arial"/>
                <w:sz w:val="22"/>
                <w:szCs w:val="22"/>
              </w:rPr>
            </w:pPr>
          </w:p>
          <w:p w14:paraId="0A146662" w14:textId="77777777" w:rsidR="00DC4FAB" w:rsidRPr="0055558B" w:rsidRDefault="00DC4FAB" w:rsidP="004735B0">
            <w:pPr>
              <w:jc w:val="center"/>
              <w:rPr>
                <w:rFonts w:ascii="Arial" w:hAnsi="Arial" w:cs="Arial"/>
                <w:sz w:val="22"/>
                <w:szCs w:val="22"/>
              </w:rPr>
            </w:pPr>
          </w:p>
          <w:p w14:paraId="4BA87619" w14:textId="77777777" w:rsidR="00DC4FAB" w:rsidRPr="0055558B" w:rsidRDefault="00DC4FAB" w:rsidP="004735B0">
            <w:pPr>
              <w:jc w:val="center"/>
              <w:rPr>
                <w:rFonts w:ascii="Arial" w:hAnsi="Arial" w:cs="Arial"/>
                <w:sz w:val="22"/>
                <w:szCs w:val="22"/>
              </w:rPr>
            </w:pPr>
          </w:p>
          <w:p w14:paraId="18C77546" w14:textId="77777777" w:rsidR="00DC4FAB" w:rsidRPr="0055558B" w:rsidRDefault="00DC4FAB" w:rsidP="004735B0">
            <w:pPr>
              <w:jc w:val="center"/>
              <w:rPr>
                <w:rFonts w:ascii="Arial" w:hAnsi="Arial" w:cs="Arial"/>
                <w:sz w:val="22"/>
                <w:szCs w:val="22"/>
              </w:rPr>
            </w:pPr>
          </w:p>
          <w:p w14:paraId="36EAD041" w14:textId="77777777" w:rsidR="00DC4FAB" w:rsidRPr="0055558B" w:rsidRDefault="00DC4FAB" w:rsidP="004735B0">
            <w:pPr>
              <w:jc w:val="center"/>
              <w:rPr>
                <w:rFonts w:ascii="Arial" w:hAnsi="Arial" w:cs="Arial"/>
                <w:sz w:val="22"/>
                <w:szCs w:val="22"/>
              </w:rPr>
            </w:pPr>
          </w:p>
          <w:p w14:paraId="69440E93" w14:textId="77777777" w:rsidR="00DC4FAB" w:rsidRPr="0055558B" w:rsidRDefault="00DC4FAB" w:rsidP="004735B0">
            <w:pPr>
              <w:jc w:val="center"/>
              <w:rPr>
                <w:rFonts w:ascii="Arial" w:hAnsi="Arial" w:cs="Arial"/>
                <w:sz w:val="22"/>
                <w:szCs w:val="22"/>
              </w:rPr>
            </w:pPr>
          </w:p>
          <w:p w14:paraId="72F009BF" w14:textId="77777777" w:rsidR="00DC4FAB" w:rsidRPr="0055558B" w:rsidRDefault="00DC4FAB" w:rsidP="00922613">
            <w:pPr>
              <w:jc w:val="center"/>
              <w:rPr>
                <w:rFonts w:ascii="Arial" w:hAnsi="Arial" w:cs="Arial"/>
                <w:sz w:val="22"/>
                <w:szCs w:val="22"/>
              </w:rPr>
            </w:pPr>
          </w:p>
        </w:tc>
        <w:tc>
          <w:tcPr>
            <w:tcW w:w="4536" w:type="dxa"/>
            <w:tcBorders>
              <w:top w:val="single" w:sz="4" w:space="0" w:color="7F7F7F"/>
              <w:bottom w:val="single" w:sz="4" w:space="0" w:color="7F7F7F"/>
            </w:tcBorders>
          </w:tcPr>
          <w:p w14:paraId="7DB2D740" w14:textId="6DC515DD" w:rsidR="004735B0" w:rsidRPr="0055558B" w:rsidRDefault="00922613" w:rsidP="0055194D">
            <w:pPr>
              <w:pStyle w:val="ListParagraph"/>
              <w:numPr>
                <w:ilvl w:val="1"/>
                <w:numId w:val="10"/>
              </w:numPr>
              <w:ind w:left="458"/>
              <w:rPr>
                <w:rFonts w:ascii="Arial" w:hAnsi="Arial" w:cs="Arial"/>
                <w:sz w:val="22"/>
                <w:szCs w:val="22"/>
              </w:rPr>
            </w:pPr>
            <w:r w:rsidRPr="0055558B">
              <w:rPr>
                <w:rFonts w:ascii="Arial" w:hAnsi="Arial" w:cs="Arial"/>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Pr="0055558B">
              <w:rPr>
                <w:rFonts w:ascii="Arial" w:hAnsi="Arial" w:cs="Arial"/>
                <w:sz w:val="22"/>
                <w:szCs w:val="22"/>
              </w:rPr>
              <w:t>each</w:t>
            </w:r>
            <w:r w:rsidR="004735B0" w:rsidRPr="0055558B">
              <w:rPr>
                <w:rFonts w:ascii="Arial" w:hAnsi="Arial" w:cs="Arial"/>
                <w:sz w:val="22"/>
                <w:szCs w:val="22"/>
              </w:rPr>
              <w:t xml:space="preserve"> Applicant Member </w:t>
            </w:r>
            <w:r w:rsidRPr="0055558B">
              <w:rPr>
                <w:rFonts w:ascii="Arial" w:hAnsi="Arial" w:cs="Arial"/>
                <w:sz w:val="22"/>
                <w:szCs w:val="22"/>
              </w:rPr>
              <w:t xml:space="preserve">shall </w:t>
            </w:r>
            <w:r w:rsidR="004735B0" w:rsidRPr="0055558B">
              <w:rPr>
                <w:rFonts w:ascii="Arial" w:hAnsi="Arial" w:cs="Arial"/>
                <w:sz w:val="22"/>
                <w:szCs w:val="22"/>
              </w:rPr>
              <w:t>provide a current valid tax clearance certificate issued from the Irish Revenue Commissioners</w:t>
            </w:r>
          </w:p>
          <w:p w14:paraId="50F89D9F" w14:textId="77777777" w:rsidR="00AC06DB" w:rsidRPr="0055558B" w:rsidRDefault="00AC06DB" w:rsidP="00AC06DB">
            <w:pPr>
              <w:pStyle w:val="ListParagraph"/>
              <w:ind w:left="458"/>
              <w:rPr>
                <w:rFonts w:ascii="Arial" w:hAnsi="Arial" w:cs="Arial"/>
                <w:sz w:val="22"/>
                <w:szCs w:val="22"/>
              </w:rPr>
            </w:pPr>
          </w:p>
          <w:p w14:paraId="6CC3C1D6" w14:textId="77777777" w:rsidR="004735B0" w:rsidRPr="0055558B" w:rsidRDefault="004735B0" w:rsidP="00922613">
            <w:pPr>
              <w:ind w:left="458"/>
              <w:rPr>
                <w:rFonts w:ascii="Arial" w:hAnsi="Arial" w:cs="Arial"/>
                <w:b/>
                <w:sz w:val="22"/>
                <w:szCs w:val="22"/>
              </w:rPr>
            </w:pPr>
            <w:r w:rsidRPr="0055558B">
              <w:rPr>
                <w:rFonts w:ascii="Arial" w:hAnsi="Arial" w:cs="Arial"/>
                <w:b/>
                <w:sz w:val="22"/>
                <w:szCs w:val="22"/>
              </w:rPr>
              <w:t>OR</w:t>
            </w:r>
          </w:p>
          <w:p w14:paraId="2CF03038" w14:textId="77777777" w:rsidR="004735B0" w:rsidRPr="0055558B" w:rsidRDefault="004735B0" w:rsidP="0055194D">
            <w:pPr>
              <w:pStyle w:val="ListParagraph"/>
              <w:numPr>
                <w:ilvl w:val="1"/>
                <w:numId w:val="10"/>
              </w:numPr>
              <w:ind w:left="458"/>
              <w:rPr>
                <w:rFonts w:ascii="Arial" w:hAnsi="Arial" w:cs="Arial"/>
                <w:bCs/>
                <w:sz w:val="22"/>
                <w:szCs w:val="22"/>
              </w:rPr>
            </w:pPr>
            <w:r w:rsidRPr="0055558B">
              <w:rPr>
                <w:rFonts w:ascii="Arial" w:hAnsi="Arial" w:cs="Arial"/>
                <w:bCs/>
                <w:sz w:val="22"/>
                <w:szCs w:val="22"/>
              </w:rPr>
              <w:t xml:space="preserve">Alternatively </w:t>
            </w:r>
            <w:r w:rsidR="00922613" w:rsidRPr="0055558B">
              <w:rPr>
                <w:rFonts w:ascii="Arial" w:hAnsi="Arial" w:cs="Arial"/>
                <w:bCs/>
                <w:sz w:val="22"/>
                <w:szCs w:val="22"/>
              </w:rPr>
              <w:t xml:space="preserve">each </w:t>
            </w:r>
            <w:r w:rsidRPr="0055558B">
              <w:rPr>
                <w:rFonts w:ascii="Arial" w:hAnsi="Arial" w:cs="Arial"/>
                <w:sz w:val="22"/>
                <w:szCs w:val="22"/>
              </w:rPr>
              <w:t xml:space="preserve">Applicant </w:t>
            </w:r>
            <w:r w:rsidR="00096A24" w:rsidRPr="0055558B">
              <w:rPr>
                <w:rFonts w:ascii="Arial" w:hAnsi="Arial" w:cs="Arial"/>
                <w:sz w:val="22"/>
                <w:szCs w:val="22"/>
              </w:rPr>
              <w:t xml:space="preserve">or </w:t>
            </w:r>
            <w:r w:rsidR="00922613" w:rsidRPr="0055558B">
              <w:rPr>
                <w:rFonts w:ascii="Arial" w:hAnsi="Arial" w:cs="Arial"/>
                <w:sz w:val="22"/>
                <w:szCs w:val="22"/>
              </w:rPr>
              <w:t xml:space="preserve">each </w:t>
            </w:r>
            <w:r w:rsidRPr="0055558B">
              <w:rPr>
                <w:rFonts w:ascii="Arial" w:hAnsi="Arial" w:cs="Arial"/>
                <w:sz w:val="22"/>
                <w:szCs w:val="22"/>
              </w:rPr>
              <w:t xml:space="preserve">Applicant </w:t>
            </w:r>
            <w:r w:rsidR="00F12D79" w:rsidRPr="0055558B">
              <w:rPr>
                <w:rFonts w:ascii="Arial" w:hAnsi="Arial" w:cs="Arial"/>
                <w:sz w:val="22"/>
                <w:szCs w:val="22"/>
              </w:rPr>
              <w:t xml:space="preserve">Member </w:t>
            </w:r>
            <w:r w:rsidR="00F12D79" w:rsidRPr="0055558B">
              <w:rPr>
                <w:rFonts w:ascii="Arial" w:hAnsi="Arial" w:cs="Arial"/>
                <w:bCs/>
                <w:sz w:val="22"/>
                <w:szCs w:val="22"/>
              </w:rPr>
              <w:t>shall</w:t>
            </w:r>
            <w:r w:rsidR="00922613" w:rsidRPr="0055558B">
              <w:rPr>
                <w:rFonts w:ascii="Arial" w:hAnsi="Arial" w:cs="Arial"/>
                <w:bCs/>
                <w:sz w:val="22"/>
                <w:szCs w:val="22"/>
              </w:rPr>
              <w:t xml:space="preserve"> </w:t>
            </w:r>
            <w:r w:rsidRPr="0055558B">
              <w:rPr>
                <w:rFonts w:ascii="Arial" w:hAnsi="Arial" w:cs="Arial"/>
                <w:bCs/>
                <w:sz w:val="22"/>
                <w:szCs w:val="22"/>
              </w:rPr>
              <w:t xml:space="preserve">grant the Contracting </w:t>
            </w:r>
            <w:r w:rsidR="00F12D79" w:rsidRPr="0055558B">
              <w:rPr>
                <w:rFonts w:ascii="Arial" w:hAnsi="Arial" w:cs="Arial"/>
                <w:bCs/>
                <w:sz w:val="22"/>
                <w:szCs w:val="22"/>
              </w:rPr>
              <w:t>Entity permission</w:t>
            </w:r>
            <w:r w:rsidRPr="0055558B">
              <w:rPr>
                <w:rFonts w:ascii="Arial" w:hAnsi="Arial" w:cs="Arial"/>
                <w:bCs/>
                <w:sz w:val="22"/>
                <w:szCs w:val="22"/>
              </w:rPr>
              <w:t xml:space="preserve"> to access and verify </w:t>
            </w:r>
            <w:r w:rsidR="00922613" w:rsidRPr="0055558B">
              <w:rPr>
                <w:rFonts w:ascii="Arial" w:hAnsi="Arial" w:cs="Arial"/>
                <w:bCs/>
                <w:sz w:val="22"/>
                <w:szCs w:val="22"/>
              </w:rPr>
              <w:t xml:space="preserve">its </w:t>
            </w:r>
            <w:r w:rsidRPr="0055558B">
              <w:rPr>
                <w:rFonts w:ascii="Arial" w:hAnsi="Arial" w:cs="Arial"/>
                <w:bCs/>
                <w:sz w:val="22"/>
                <w:szCs w:val="22"/>
              </w:rPr>
              <w:t xml:space="preserve">tax clearance position on-line by </w:t>
            </w:r>
            <w:r w:rsidR="00922613" w:rsidRPr="0055558B">
              <w:rPr>
                <w:rFonts w:ascii="Arial" w:hAnsi="Arial" w:cs="Arial"/>
                <w:bCs/>
                <w:sz w:val="22"/>
                <w:szCs w:val="22"/>
              </w:rPr>
              <w:t>specifying here their Tax Clearance Access N</w:t>
            </w:r>
            <w:r w:rsidR="00C03899" w:rsidRPr="0055558B">
              <w:rPr>
                <w:rFonts w:ascii="Arial" w:hAnsi="Arial" w:cs="Arial"/>
                <w:bCs/>
                <w:sz w:val="22"/>
                <w:szCs w:val="22"/>
              </w:rPr>
              <w:t>umber</w:t>
            </w:r>
            <w:r w:rsidR="00922613" w:rsidRPr="0055558B">
              <w:rPr>
                <w:rFonts w:ascii="Arial" w:hAnsi="Arial" w:cs="Arial"/>
                <w:bCs/>
                <w:sz w:val="22"/>
                <w:szCs w:val="22"/>
              </w:rPr>
              <w:t xml:space="preserve"> and their PPSN/ Reference N</w:t>
            </w:r>
            <w:r w:rsidR="00C03899" w:rsidRPr="0055558B">
              <w:rPr>
                <w:rFonts w:ascii="Arial" w:hAnsi="Arial" w:cs="Arial"/>
                <w:bCs/>
                <w:sz w:val="22"/>
                <w:szCs w:val="22"/>
              </w:rPr>
              <w:t>umber</w:t>
            </w:r>
            <w:r w:rsidR="00922613" w:rsidRPr="0055558B">
              <w:rPr>
                <w:rFonts w:ascii="Arial" w:hAnsi="Arial" w:cs="Arial"/>
                <w:bCs/>
                <w:sz w:val="22"/>
                <w:szCs w:val="22"/>
              </w:rPr>
              <w:t xml:space="preserve"> </w:t>
            </w:r>
          </w:p>
          <w:p w14:paraId="1D1289C7" w14:textId="77777777" w:rsidR="000F327B" w:rsidRDefault="000F327B" w:rsidP="00922613">
            <w:pPr>
              <w:ind w:left="458"/>
              <w:rPr>
                <w:rFonts w:ascii="Arial" w:hAnsi="Arial" w:cs="Arial"/>
                <w:b/>
                <w:iCs/>
                <w:sz w:val="22"/>
                <w:szCs w:val="22"/>
              </w:rPr>
            </w:pPr>
          </w:p>
          <w:p w14:paraId="6B3C4D8A" w14:textId="77777777" w:rsidR="004735B0" w:rsidRPr="0055558B" w:rsidRDefault="004735B0" w:rsidP="00922613">
            <w:pPr>
              <w:ind w:left="458"/>
              <w:rPr>
                <w:rFonts w:ascii="Arial" w:hAnsi="Arial" w:cs="Arial"/>
                <w:b/>
                <w:iCs/>
                <w:sz w:val="22"/>
                <w:szCs w:val="22"/>
              </w:rPr>
            </w:pPr>
            <w:r w:rsidRPr="0055558B">
              <w:rPr>
                <w:rFonts w:ascii="Arial" w:hAnsi="Arial" w:cs="Arial"/>
                <w:b/>
                <w:iCs/>
                <w:sz w:val="22"/>
                <w:szCs w:val="22"/>
              </w:rPr>
              <w:t>OR</w:t>
            </w:r>
          </w:p>
          <w:p w14:paraId="03779475" w14:textId="77777777" w:rsidR="004735B0" w:rsidRPr="0055558B" w:rsidRDefault="004735B0" w:rsidP="0055194D">
            <w:pPr>
              <w:pStyle w:val="ListParagraph"/>
              <w:numPr>
                <w:ilvl w:val="1"/>
                <w:numId w:val="10"/>
              </w:numPr>
              <w:ind w:left="458"/>
              <w:rPr>
                <w:rFonts w:ascii="Arial" w:hAnsi="Arial" w:cs="Arial"/>
                <w:kern w:val="28"/>
                <w:sz w:val="22"/>
                <w:szCs w:val="22"/>
              </w:rPr>
            </w:pPr>
            <w:r w:rsidRPr="0055558B">
              <w:rPr>
                <w:rFonts w:ascii="Arial" w:hAnsi="Arial" w:cs="Arial"/>
                <w:bCs/>
                <w:kern w:val="28"/>
                <w:sz w:val="22"/>
                <w:szCs w:val="22"/>
              </w:rPr>
              <w:t xml:space="preserve">In the event that </w:t>
            </w:r>
            <w:r w:rsidR="00922613" w:rsidRPr="0055558B">
              <w:rPr>
                <w:rFonts w:ascii="Arial" w:hAnsi="Arial" w:cs="Arial"/>
                <w:bCs/>
                <w:kern w:val="28"/>
                <w:sz w:val="22"/>
                <w:szCs w:val="22"/>
              </w:rPr>
              <w:t xml:space="preserve">each </w:t>
            </w:r>
            <w:r w:rsidR="000B6ED6" w:rsidRPr="0055558B">
              <w:rPr>
                <w:rFonts w:ascii="Arial" w:hAnsi="Arial" w:cs="Arial"/>
                <w:kern w:val="28"/>
                <w:sz w:val="22"/>
                <w:szCs w:val="22"/>
              </w:rPr>
              <w:t>Applicant</w:t>
            </w:r>
            <w:r w:rsidRPr="0055558B">
              <w:rPr>
                <w:rFonts w:ascii="Arial" w:hAnsi="Arial" w:cs="Arial"/>
                <w:kern w:val="28"/>
                <w:sz w:val="22"/>
                <w:szCs w:val="22"/>
              </w:rPr>
              <w:t xml:space="preserve"> </w:t>
            </w:r>
            <w:r w:rsidR="00096A24" w:rsidRPr="0055558B">
              <w:rPr>
                <w:rFonts w:ascii="Arial" w:hAnsi="Arial" w:cs="Arial"/>
                <w:kern w:val="28"/>
                <w:sz w:val="22"/>
                <w:szCs w:val="22"/>
              </w:rPr>
              <w:t xml:space="preserve">or </w:t>
            </w:r>
            <w:r w:rsidR="00922613" w:rsidRPr="0055558B">
              <w:rPr>
                <w:rFonts w:ascii="Arial" w:hAnsi="Arial" w:cs="Arial"/>
                <w:kern w:val="28"/>
                <w:sz w:val="22"/>
                <w:szCs w:val="22"/>
              </w:rPr>
              <w:t xml:space="preserve">each </w:t>
            </w:r>
            <w:r w:rsidRPr="0055558B">
              <w:rPr>
                <w:rFonts w:ascii="Arial" w:hAnsi="Arial" w:cs="Arial"/>
                <w:kern w:val="28"/>
                <w:sz w:val="22"/>
                <w:szCs w:val="22"/>
              </w:rPr>
              <w:t xml:space="preserve">Applicant Member </w:t>
            </w:r>
            <w:r w:rsidRPr="0055558B">
              <w:rPr>
                <w:rFonts w:ascii="Arial" w:hAnsi="Arial" w:cs="Arial"/>
                <w:bCs/>
                <w:kern w:val="28"/>
                <w:sz w:val="22"/>
                <w:szCs w:val="22"/>
              </w:rPr>
              <w:t xml:space="preserve">do not have a current </w:t>
            </w:r>
            <w:r w:rsidR="00C47F54" w:rsidRPr="0055558B">
              <w:rPr>
                <w:rFonts w:ascii="Arial" w:hAnsi="Arial" w:cs="Arial"/>
                <w:bCs/>
                <w:kern w:val="28"/>
                <w:sz w:val="22"/>
                <w:szCs w:val="22"/>
              </w:rPr>
              <w:t>t</w:t>
            </w:r>
            <w:r w:rsidRPr="0055558B">
              <w:rPr>
                <w:rFonts w:ascii="Arial" w:hAnsi="Arial" w:cs="Arial"/>
                <w:bCs/>
                <w:kern w:val="28"/>
                <w:sz w:val="22"/>
                <w:szCs w:val="22"/>
              </w:rPr>
              <w:t xml:space="preserve">ax </w:t>
            </w:r>
            <w:r w:rsidR="00C47F54" w:rsidRPr="0055558B">
              <w:rPr>
                <w:rFonts w:ascii="Arial" w:hAnsi="Arial" w:cs="Arial"/>
                <w:bCs/>
                <w:kern w:val="28"/>
                <w:sz w:val="22"/>
                <w:szCs w:val="22"/>
              </w:rPr>
              <w:t>c</w:t>
            </w:r>
            <w:r w:rsidRPr="0055558B">
              <w:rPr>
                <w:rFonts w:ascii="Arial" w:hAnsi="Arial" w:cs="Arial"/>
                <w:bCs/>
                <w:kern w:val="28"/>
                <w:sz w:val="22"/>
                <w:szCs w:val="22"/>
              </w:rPr>
              <w:t xml:space="preserve">learance </w:t>
            </w:r>
            <w:r w:rsidR="00C47F54" w:rsidRPr="0055558B">
              <w:rPr>
                <w:rFonts w:ascii="Arial" w:hAnsi="Arial" w:cs="Arial"/>
                <w:bCs/>
                <w:kern w:val="28"/>
                <w:sz w:val="22"/>
                <w:szCs w:val="22"/>
              </w:rPr>
              <w:t>c</w:t>
            </w:r>
            <w:r w:rsidRPr="0055558B">
              <w:rPr>
                <w:rFonts w:ascii="Arial" w:hAnsi="Arial" w:cs="Arial"/>
                <w:bCs/>
                <w:kern w:val="28"/>
                <w:sz w:val="22"/>
                <w:szCs w:val="22"/>
              </w:rPr>
              <w:t xml:space="preserve">ertificate, </w:t>
            </w:r>
            <w:r w:rsidR="00C47F54" w:rsidRPr="0055558B">
              <w:rPr>
                <w:rFonts w:ascii="Arial" w:hAnsi="Arial" w:cs="Arial"/>
                <w:bCs/>
                <w:kern w:val="28"/>
                <w:sz w:val="22"/>
                <w:szCs w:val="22"/>
              </w:rPr>
              <w:t xml:space="preserve">they shall </w:t>
            </w:r>
            <w:r w:rsidRPr="0055558B">
              <w:rPr>
                <w:rFonts w:ascii="Arial" w:hAnsi="Arial" w:cs="Arial"/>
                <w:kern w:val="28"/>
                <w:sz w:val="22"/>
                <w:szCs w:val="22"/>
              </w:rPr>
              <w:t xml:space="preserve">attach a statement undertaking to furnish a valid tax clearance certificate </w:t>
            </w:r>
            <w:r w:rsidR="000B6ED6" w:rsidRPr="0055558B">
              <w:rPr>
                <w:rFonts w:ascii="Arial" w:hAnsi="Arial" w:cs="Arial"/>
                <w:kern w:val="28"/>
                <w:sz w:val="22"/>
                <w:szCs w:val="22"/>
              </w:rPr>
              <w:t>or tax clearance access number and PPSN/Reference N</w:t>
            </w:r>
            <w:r w:rsidR="00C03899" w:rsidRPr="0055558B">
              <w:rPr>
                <w:rFonts w:ascii="Arial" w:hAnsi="Arial" w:cs="Arial"/>
                <w:kern w:val="28"/>
                <w:sz w:val="22"/>
                <w:szCs w:val="22"/>
              </w:rPr>
              <w:t>umber</w:t>
            </w:r>
            <w:r w:rsidR="000B6ED6" w:rsidRPr="0055558B">
              <w:rPr>
                <w:rFonts w:ascii="Arial" w:hAnsi="Arial" w:cs="Arial"/>
                <w:kern w:val="28"/>
                <w:sz w:val="22"/>
                <w:szCs w:val="22"/>
              </w:rPr>
              <w:t xml:space="preserve"> </w:t>
            </w:r>
            <w:r w:rsidRPr="0055558B">
              <w:rPr>
                <w:rFonts w:ascii="Arial" w:hAnsi="Arial" w:cs="Arial"/>
                <w:kern w:val="28"/>
                <w:sz w:val="22"/>
                <w:szCs w:val="22"/>
              </w:rPr>
              <w:t xml:space="preserve">should </w:t>
            </w:r>
            <w:r w:rsidR="00C47F54" w:rsidRPr="0055558B">
              <w:rPr>
                <w:rFonts w:ascii="Arial" w:hAnsi="Arial" w:cs="Arial"/>
                <w:kern w:val="28"/>
                <w:sz w:val="22"/>
                <w:szCs w:val="22"/>
              </w:rPr>
              <w:t xml:space="preserve">the </w:t>
            </w:r>
            <w:r w:rsidR="00F12D79" w:rsidRPr="0055558B">
              <w:rPr>
                <w:rFonts w:ascii="Arial" w:hAnsi="Arial" w:cs="Arial"/>
                <w:kern w:val="28"/>
                <w:sz w:val="22"/>
                <w:szCs w:val="22"/>
              </w:rPr>
              <w:t>Applicant be</w:t>
            </w:r>
            <w:r w:rsidRPr="0055558B">
              <w:rPr>
                <w:rFonts w:ascii="Arial" w:hAnsi="Arial" w:cs="Arial"/>
                <w:kern w:val="28"/>
                <w:sz w:val="22"/>
                <w:szCs w:val="22"/>
              </w:rPr>
              <w:t xml:space="preserve"> </w:t>
            </w:r>
            <w:r w:rsidR="00C03899" w:rsidRPr="0055558B">
              <w:rPr>
                <w:rFonts w:ascii="Arial" w:hAnsi="Arial" w:cs="Arial"/>
                <w:kern w:val="28"/>
                <w:sz w:val="22"/>
                <w:szCs w:val="22"/>
              </w:rPr>
              <w:t>pre-qualified</w:t>
            </w:r>
            <w:r w:rsidR="00C47F54" w:rsidRPr="0055558B">
              <w:rPr>
                <w:rFonts w:ascii="Arial" w:hAnsi="Arial" w:cs="Arial"/>
                <w:kern w:val="28"/>
                <w:sz w:val="22"/>
                <w:szCs w:val="22"/>
              </w:rPr>
              <w:t xml:space="preserve"> from this PQQ.</w:t>
            </w:r>
          </w:p>
          <w:p w14:paraId="1D870095" w14:textId="77777777" w:rsidR="004735B0" w:rsidRPr="0055558B" w:rsidRDefault="004735B0" w:rsidP="004735B0">
            <w:pPr>
              <w:rPr>
                <w:rFonts w:ascii="Arial" w:hAnsi="Arial" w:cs="Arial"/>
                <w:b/>
                <w:bCs/>
                <w:sz w:val="22"/>
                <w:szCs w:val="22"/>
              </w:rPr>
            </w:pPr>
          </w:p>
        </w:tc>
        <w:tc>
          <w:tcPr>
            <w:tcW w:w="3685" w:type="dxa"/>
            <w:tcBorders>
              <w:top w:val="single" w:sz="4" w:space="0" w:color="7F7F7F"/>
              <w:bottom w:val="single" w:sz="4" w:space="0" w:color="7F7F7F"/>
            </w:tcBorders>
          </w:tcPr>
          <w:p w14:paraId="5F2E10D2" w14:textId="77777777" w:rsidR="00495178" w:rsidRPr="0055558B" w:rsidRDefault="00922613" w:rsidP="00495178">
            <w:pPr>
              <w:rPr>
                <w:rFonts w:ascii="Arial" w:hAnsi="Arial" w:cs="Arial"/>
                <w:sz w:val="22"/>
                <w:szCs w:val="22"/>
              </w:rPr>
            </w:pPr>
            <w:r w:rsidRPr="0055558B">
              <w:rPr>
                <w:rFonts w:ascii="Arial" w:hAnsi="Arial" w:cs="Arial"/>
                <w:sz w:val="22"/>
                <w:szCs w:val="22"/>
              </w:rPr>
              <w:t xml:space="preserve">Certificate </w:t>
            </w:r>
            <w:r w:rsidR="00BB1974" w:rsidRPr="0055558B">
              <w:rPr>
                <w:rFonts w:ascii="Arial" w:hAnsi="Arial" w:cs="Arial"/>
                <w:sz w:val="22"/>
                <w:szCs w:val="22"/>
              </w:rPr>
              <w:t xml:space="preserve">meeting the requirements of B.5.1 </w:t>
            </w:r>
            <w:r w:rsidRPr="0055558B">
              <w:rPr>
                <w:rFonts w:ascii="Arial" w:hAnsi="Arial" w:cs="Arial"/>
                <w:sz w:val="22"/>
                <w:szCs w:val="22"/>
              </w:rPr>
              <w:t>attached</w:t>
            </w:r>
            <w:r w:rsidR="00BB1974" w:rsidRPr="0055558B">
              <w:rPr>
                <w:rFonts w:ascii="Arial" w:hAnsi="Arial" w:cs="Arial"/>
                <w:sz w:val="22"/>
                <w:szCs w:val="22"/>
              </w:rPr>
              <w:t>?</w:t>
            </w:r>
          </w:p>
          <w:p w14:paraId="05482714" w14:textId="77777777" w:rsidR="00495178" w:rsidRPr="0055558B" w:rsidRDefault="00495178" w:rsidP="00495178">
            <w:pPr>
              <w:rPr>
                <w:rFonts w:ascii="Arial" w:hAnsi="Arial" w:cs="Arial"/>
                <w:sz w:val="22"/>
                <w:szCs w:val="22"/>
              </w:rPr>
            </w:pPr>
          </w:p>
          <w:p w14:paraId="3C0FD520" w14:textId="77777777" w:rsidR="00491E81" w:rsidRPr="0055558B" w:rsidRDefault="00491E81" w:rsidP="00495178">
            <w:pPr>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75331495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6700291" w14:textId="77777777" w:rsidR="000F327B" w:rsidRDefault="00491E81" w:rsidP="004735B0">
            <w:pPr>
              <w:rPr>
                <w:rFonts w:ascii="Arial" w:hAnsi="Arial" w:cs="Arial"/>
                <w:sz w:val="22"/>
                <w:szCs w:val="22"/>
              </w:rPr>
            </w:pPr>
            <w:r w:rsidRPr="0055558B">
              <w:rPr>
                <w:rFonts w:ascii="Arial" w:hAnsi="Arial" w:cs="Arial"/>
                <w:sz w:val="22"/>
                <w:szCs w:val="22"/>
              </w:rPr>
              <w:t xml:space="preserve"> </w:t>
            </w:r>
          </w:p>
          <w:p w14:paraId="521F5BA0" w14:textId="77777777" w:rsidR="004735B0" w:rsidRPr="0055558B" w:rsidRDefault="00922613" w:rsidP="004735B0">
            <w:pPr>
              <w:rPr>
                <w:rFonts w:ascii="Arial" w:hAnsi="Arial" w:cs="Arial"/>
                <w:b/>
                <w:sz w:val="22"/>
                <w:szCs w:val="22"/>
              </w:rPr>
            </w:pPr>
            <w:r w:rsidRPr="0055558B">
              <w:rPr>
                <w:rFonts w:ascii="Arial" w:hAnsi="Arial" w:cs="Arial"/>
                <w:b/>
                <w:sz w:val="22"/>
                <w:szCs w:val="22"/>
              </w:rPr>
              <w:t>OR</w:t>
            </w:r>
          </w:p>
          <w:p w14:paraId="180AF8FF" w14:textId="77777777" w:rsidR="00495178" w:rsidRPr="0055558B" w:rsidRDefault="00495178" w:rsidP="004735B0">
            <w:pPr>
              <w:rPr>
                <w:rFonts w:ascii="Arial" w:hAnsi="Arial" w:cs="Arial"/>
                <w:b/>
                <w:sz w:val="22"/>
                <w:szCs w:val="22"/>
              </w:rPr>
            </w:pPr>
          </w:p>
          <w:p w14:paraId="77FF0961"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Tax Clearance Access No.</w:t>
            </w:r>
          </w:p>
          <w:p w14:paraId="0E17B7AA" w14:textId="77777777" w:rsidR="004735B0" w:rsidRPr="0055558B" w:rsidRDefault="004735B0" w:rsidP="004735B0">
            <w:pPr>
              <w:rPr>
                <w:rFonts w:ascii="Arial" w:hAnsi="Arial" w:cs="Arial"/>
                <w:bCs/>
                <w:sz w:val="22"/>
                <w:szCs w:val="22"/>
              </w:rPr>
            </w:pPr>
          </w:p>
          <w:p w14:paraId="3EEDBE1D"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w:t>
            </w:r>
          </w:p>
          <w:p w14:paraId="41A331B5" w14:textId="77777777" w:rsidR="004735B0" w:rsidRPr="0055558B" w:rsidRDefault="00922613" w:rsidP="004735B0">
            <w:pPr>
              <w:rPr>
                <w:rFonts w:ascii="Arial" w:hAnsi="Arial" w:cs="Arial"/>
                <w:bCs/>
                <w:sz w:val="22"/>
                <w:szCs w:val="22"/>
              </w:rPr>
            </w:pPr>
            <w:r w:rsidRPr="0055558B">
              <w:rPr>
                <w:rFonts w:ascii="Arial" w:hAnsi="Arial" w:cs="Arial"/>
                <w:bCs/>
                <w:sz w:val="22"/>
                <w:szCs w:val="22"/>
              </w:rPr>
              <w:t>and</w:t>
            </w:r>
          </w:p>
          <w:p w14:paraId="2CB6B80F" w14:textId="77777777" w:rsidR="004735B0" w:rsidRPr="0055558B" w:rsidRDefault="004735B0" w:rsidP="004735B0">
            <w:pPr>
              <w:rPr>
                <w:rFonts w:ascii="Arial" w:hAnsi="Arial" w:cs="Arial"/>
                <w:iCs/>
                <w:sz w:val="22"/>
                <w:szCs w:val="22"/>
              </w:rPr>
            </w:pPr>
          </w:p>
          <w:p w14:paraId="78BFDFFA"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PPSN/Reference No.</w:t>
            </w:r>
          </w:p>
          <w:p w14:paraId="7400736D" w14:textId="77777777" w:rsidR="004735B0" w:rsidRPr="0055558B" w:rsidRDefault="004735B0" w:rsidP="004735B0">
            <w:pPr>
              <w:rPr>
                <w:rFonts w:ascii="Arial" w:hAnsi="Arial" w:cs="Arial"/>
                <w:sz w:val="22"/>
                <w:szCs w:val="22"/>
              </w:rPr>
            </w:pPr>
          </w:p>
          <w:p w14:paraId="5059154E"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______________________</w:t>
            </w:r>
          </w:p>
          <w:p w14:paraId="04934328" w14:textId="77777777" w:rsidR="000F327B" w:rsidRDefault="000F327B" w:rsidP="004735B0">
            <w:pPr>
              <w:rPr>
                <w:rFonts w:ascii="Arial" w:hAnsi="Arial" w:cs="Arial"/>
                <w:b/>
                <w:sz w:val="22"/>
                <w:szCs w:val="22"/>
              </w:rPr>
            </w:pPr>
          </w:p>
          <w:p w14:paraId="208405A3" w14:textId="77777777" w:rsidR="004735B0" w:rsidRPr="0055558B" w:rsidRDefault="00922613" w:rsidP="004735B0">
            <w:pPr>
              <w:rPr>
                <w:rFonts w:ascii="Arial" w:hAnsi="Arial" w:cs="Arial"/>
                <w:b/>
                <w:sz w:val="22"/>
                <w:szCs w:val="22"/>
              </w:rPr>
            </w:pPr>
            <w:r w:rsidRPr="0055558B">
              <w:rPr>
                <w:rFonts w:ascii="Arial" w:hAnsi="Arial" w:cs="Arial"/>
                <w:b/>
                <w:sz w:val="22"/>
                <w:szCs w:val="22"/>
              </w:rPr>
              <w:t>O</w:t>
            </w:r>
            <w:r w:rsidR="00495178" w:rsidRPr="0055558B">
              <w:rPr>
                <w:rFonts w:ascii="Arial" w:hAnsi="Arial" w:cs="Arial"/>
                <w:b/>
                <w:sz w:val="22"/>
                <w:szCs w:val="22"/>
              </w:rPr>
              <w:t>R</w:t>
            </w:r>
          </w:p>
          <w:p w14:paraId="03D90939" w14:textId="77777777" w:rsidR="004735B0" w:rsidRPr="0055558B" w:rsidRDefault="004735B0" w:rsidP="004735B0">
            <w:pPr>
              <w:rPr>
                <w:rFonts w:ascii="Arial" w:hAnsi="Arial" w:cs="Arial"/>
                <w:sz w:val="22"/>
                <w:szCs w:val="22"/>
              </w:rPr>
            </w:pPr>
            <w:r w:rsidRPr="0055558B">
              <w:rPr>
                <w:rFonts w:ascii="Arial" w:hAnsi="Arial" w:cs="Arial"/>
                <w:sz w:val="22"/>
                <w:szCs w:val="22"/>
              </w:rPr>
              <w:t>Statement</w:t>
            </w:r>
            <w:r w:rsidR="00BB1974" w:rsidRPr="0055558B">
              <w:rPr>
                <w:rFonts w:ascii="Arial" w:hAnsi="Arial" w:cs="Arial"/>
                <w:sz w:val="22"/>
                <w:szCs w:val="22"/>
              </w:rPr>
              <w:t xml:space="preserve"> meeting the requirements of B.5.1</w:t>
            </w:r>
            <w:r w:rsidRPr="0055558B">
              <w:rPr>
                <w:rFonts w:ascii="Arial" w:hAnsi="Arial" w:cs="Arial"/>
                <w:sz w:val="22"/>
                <w:szCs w:val="22"/>
              </w:rPr>
              <w:t xml:space="preserve"> attached?</w:t>
            </w:r>
          </w:p>
          <w:p w14:paraId="38437C5D" w14:textId="77777777" w:rsidR="004735B0" w:rsidRPr="0055558B" w:rsidRDefault="004735B0" w:rsidP="004735B0">
            <w:pPr>
              <w:rPr>
                <w:rFonts w:ascii="Arial" w:hAnsi="Arial" w:cs="Arial"/>
                <w:sz w:val="22"/>
                <w:szCs w:val="22"/>
              </w:rPr>
            </w:pPr>
          </w:p>
          <w:p w14:paraId="1006DF85"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40007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2B99BB9" w14:textId="77777777" w:rsidR="00491E81" w:rsidRPr="0055558B" w:rsidRDefault="00491E81" w:rsidP="00491E81">
            <w:pPr>
              <w:autoSpaceDE w:val="0"/>
              <w:autoSpaceDN w:val="0"/>
              <w:adjustRightInd w:val="0"/>
              <w:rPr>
                <w:rFonts w:ascii="Arial" w:hAnsi="Arial" w:cs="Arial"/>
                <w:sz w:val="22"/>
                <w:szCs w:val="22"/>
                <w:lang w:val="en-IE"/>
              </w:rPr>
            </w:pPr>
          </w:p>
          <w:p w14:paraId="55980111"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81245131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36DC291"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tc>
      </w:tr>
    </w:tbl>
    <w:p w14:paraId="4E5223AC" w14:textId="77777777" w:rsidR="004735B0" w:rsidRPr="0055558B" w:rsidRDefault="004735B0" w:rsidP="004735B0">
      <w:pPr>
        <w:rPr>
          <w:rFonts w:ascii="Arial" w:hAnsi="Arial" w:cs="Arial"/>
          <w:sz w:val="22"/>
          <w:szCs w:val="22"/>
        </w:rPr>
      </w:pPr>
    </w:p>
    <w:p w14:paraId="402F4976" w14:textId="77777777" w:rsidR="00495178" w:rsidRPr="0055558B" w:rsidRDefault="00495178"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B.5 Tax Clearance </w:t>
      </w:r>
    </w:p>
    <w:p w14:paraId="712214BF" w14:textId="77777777" w:rsidR="00C47F54" w:rsidRPr="0055558B" w:rsidRDefault="00C47F54" w:rsidP="00C47F54">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w:t>
      </w:r>
      <w:r w:rsidR="00AC22C0" w:rsidRPr="0055558B">
        <w:rPr>
          <w:rFonts w:ascii="Arial" w:hAnsi="Arial" w:cs="Arial"/>
          <w:b/>
          <w:kern w:val="28"/>
          <w:sz w:val="22"/>
          <w:szCs w:val="22"/>
          <w:lang w:val="en-US"/>
        </w:rPr>
        <w:t>each Applicant Member</w:t>
      </w:r>
      <w:r w:rsidRPr="0055558B">
        <w:rPr>
          <w:rFonts w:ascii="Arial" w:hAnsi="Arial" w:cs="Arial"/>
          <w:b/>
          <w:kern w:val="28"/>
          <w:sz w:val="22"/>
          <w:szCs w:val="22"/>
          <w:lang w:val="en-US"/>
        </w:rPr>
        <w:t xml:space="preserve"> must </w:t>
      </w:r>
      <w:r w:rsidR="00AC22C0" w:rsidRPr="0055558B">
        <w:rPr>
          <w:rFonts w:ascii="Arial" w:hAnsi="Arial" w:cs="Arial"/>
          <w:b/>
          <w:kern w:val="28"/>
          <w:sz w:val="22"/>
          <w:szCs w:val="22"/>
          <w:lang w:val="en-US"/>
        </w:rPr>
        <w:t>comply with any of B.5.1 a. or b. or c. above.</w:t>
      </w:r>
    </w:p>
    <w:p w14:paraId="4382DE45" w14:textId="77777777" w:rsidR="008C3EAD" w:rsidRDefault="008C3EAD">
      <w:pPr>
        <w:rPr>
          <w:rFonts w:ascii="Arial" w:hAnsi="Arial" w:cs="Arial"/>
          <w:b/>
          <w:bCs/>
          <w:sz w:val="22"/>
          <w:szCs w:val="22"/>
        </w:rPr>
      </w:pPr>
      <w:r>
        <w:rPr>
          <w:rFonts w:ascii="Arial" w:hAnsi="Arial" w:cs="Arial"/>
          <w:b/>
          <w:bCs/>
          <w:sz w:val="22"/>
          <w:szCs w:val="22"/>
        </w:rPr>
        <w:br w:type="page"/>
      </w:r>
    </w:p>
    <w:p w14:paraId="0E95D2B6" w14:textId="77777777" w:rsidR="004735B0" w:rsidRPr="0055558B" w:rsidRDefault="004735B0" w:rsidP="004735B0">
      <w:pPr>
        <w:rPr>
          <w:rFonts w:ascii="Arial" w:hAnsi="Arial" w:cs="Arial"/>
          <w:b/>
          <w:bCs/>
          <w:sz w:val="22"/>
          <w:szCs w:val="22"/>
        </w:rPr>
      </w:pPr>
    </w:p>
    <w:p w14:paraId="24C15B33" w14:textId="7A357D47" w:rsidR="008E21AF" w:rsidRPr="008E21AF" w:rsidRDefault="008E21AF" w:rsidP="008E21AF">
      <w:pPr>
        <w:keepNext/>
        <w:spacing w:before="240" w:after="60"/>
        <w:outlineLvl w:val="1"/>
        <w:rPr>
          <w:rFonts w:ascii="Arial" w:hAnsi="Arial" w:cs="Arial"/>
          <w:sz w:val="22"/>
          <w:szCs w:val="22"/>
        </w:rPr>
      </w:pPr>
      <w:bookmarkStart w:id="55" w:name="_Toc436138311"/>
      <w:bookmarkStart w:id="56" w:name="_Toc438644260"/>
      <w:bookmarkStart w:id="57" w:name="_Toc443645522"/>
      <w:bookmarkStart w:id="58" w:name="_Toc473623904"/>
      <w:r w:rsidRPr="008E21AF">
        <w:rPr>
          <w:rFonts w:ascii="Arial" w:hAnsi="Arial" w:cs="Arial"/>
          <w:b/>
          <w:bCs/>
          <w:iCs/>
          <w:caps/>
          <w:sz w:val="22"/>
          <w:szCs w:val="22"/>
          <w:lang w:val="en-US"/>
        </w:rPr>
        <w:t>B.6 HEALTH &amp; SAFETY (Pass/Fail</w:t>
      </w:r>
      <w:r w:rsidR="006C499C">
        <w:rPr>
          <w:rFonts w:ascii="Arial" w:hAnsi="Arial" w:cs="Arial"/>
          <w:b/>
          <w:bCs/>
          <w:iCs/>
          <w:caps/>
          <w:sz w:val="22"/>
          <w:szCs w:val="22"/>
          <w:lang w:val="en-US"/>
        </w:rPr>
        <w:t>)</w:t>
      </w:r>
      <w:r w:rsidRPr="008E21AF">
        <w:rPr>
          <w:rFonts w:ascii="Arial" w:hAnsi="Arial" w:cs="Arial"/>
          <w:sz w:val="22"/>
          <w:szCs w:val="22"/>
        </w:rPr>
        <w:t xml:space="preserve"> </w:t>
      </w:r>
    </w:p>
    <w:p w14:paraId="778622C6" w14:textId="77777777" w:rsidR="008E21AF" w:rsidRPr="008E21AF" w:rsidRDefault="008E21AF" w:rsidP="008E21AF">
      <w:pPr>
        <w:keepNext/>
        <w:spacing w:before="240" w:after="60"/>
        <w:outlineLvl w:val="1"/>
        <w:rPr>
          <w:rFonts w:ascii="Arial" w:hAnsi="Arial" w:cs="Arial"/>
          <w:b/>
          <w:sz w:val="22"/>
          <w:szCs w:val="22"/>
        </w:rPr>
      </w:pPr>
    </w:p>
    <w:p w14:paraId="6FF0FD70" w14:textId="77777777" w:rsidR="008E21AF" w:rsidRPr="008E21AF" w:rsidRDefault="008E21AF" w:rsidP="008E21AF">
      <w:pPr>
        <w:jc w:val="both"/>
        <w:rPr>
          <w:rFonts w:ascii="Arial" w:eastAsia="Arial" w:hAnsi="Arial" w:cs="Arial"/>
          <w:sz w:val="22"/>
          <w:szCs w:val="22"/>
          <w:lang w:eastAsia="en-GB"/>
        </w:rPr>
      </w:pPr>
      <w:r w:rsidRPr="008E21AF">
        <w:rPr>
          <w:rFonts w:ascii="Arial" w:eastAsia="Arial" w:hAnsi="Arial" w:cs="Arial"/>
          <w:sz w:val="22"/>
          <w:szCs w:val="22"/>
          <w:lang w:eastAsia="en-GB"/>
        </w:rPr>
        <w:t>To be completed by each Applicant or, in the case of a Consortium by each Applicant Member.  Please note that another entity cannot be relied upon for the Health and Safety requirements of this PQQ.</w:t>
      </w:r>
    </w:p>
    <w:p w14:paraId="71125C32" w14:textId="77777777" w:rsidR="008E21AF" w:rsidRPr="008E21AF" w:rsidRDefault="008E21AF" w:rsidP="008E21AF">
      <w:pPr>
        <w:jc w:val="both"/>
        <w:rPr>
          <w:rFonts w:ascii="Arial" w:eastAsia="Arial" w:hAnsi="Arial" w:cs="Arial"/>
          <w:sz w:val="22"/>
          <w:szCs w:val="22"/>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0"/>
        <w:gridCol w:w="5053"/>
        <w:gridCol w:w="1741"/>
        <w:gridCol w:w="1900"/>
      </w:tblGrid>
      <w:tr w:rsidR="008E21AF" w:rsidRPr="008E21AF" w14:paraId="635FC77A" w14:textId="77777777" w:rsidTr="003B7D53">
        <w:trPr>
          <w:trHeight w:val="567"/>
        </w:trPr>
        <w:tc>
          <w:tcPr>
            <w:tcW w:w="676" w:type="pct"/>
            <w:tcBorders>
              <w:top w:val="single" w:sz="4" w:space="0" w:color="7F7F7F"/>
              <w:left w:val="single" w:sz="4" w:space="0" w:color="7F7F7F"/>
              <w:bottom w:val="single" w:sz="4" w:space="0" w:color="7F7F7F"/>
              <w:right w:val="single" w:sz="4" w:space="0" w:color="7F7F7F"/>
            </w:tcBorders>
            <w:shd w:val="pct20" w:color="auto" w:fill="auto"/>
          </w:tcPr>
          <w:p w14:paraId="2D9C489B"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Ref</w:t>
            </w:r>
          </w:p>
          <w:p w14:paraId="5F9A1CAD"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No.</w:t>
            </w:r>
          </w:p>
        </w:tc>
        <w:tc>
          <w:tcPr>
            <w:tcW w:w="2513" w:type="pct"/>
            <w:tcBorders>
              <w:top w:val="single" w:sz="4" w:space="0" w:color="7F7F7F"/>
              <w:left w:val="single" w:sz="4" w:space="0" w:color="7F7F7F"/>
              <w:bottom w:val="single" w:sz="4" w:space="0" w:color="7F7F7F"/>
              <w:right w:val="single" w:sz="4" w:space="0" w:color="7F7F7F"/>
            </w:tcBorders>
            <w:shd w:val="pct20" w:color="auto" w:fill="auto"/>
          </w:tcPr>
          <w:p w14:paraId="364B05CB" w14:textId="77777777" w:rsidR="008E21AF" w:rsidRPr="008E21AF" w:rsidRDefault="008E21AF" w:rsidP="008E21AF">
            <w:pPr>
              <w:rPr>
                <w:rFonts w:ascii="Arial" w:hAnsi="Arial" w:cs="Arial"/>
                <w:b/>
                <w:sz w:val="22"/>
                <w:szCs w:val="22"/>
              </w:rPr>
            </w:pPr>
            <w:r w:rsidRPr="008E21AF">
              <w:rPr>
                <w:rFonts w:ascii="Arial" w:hAnsi="Arial" w:cs="Arial"/>
                <w:b/>
                <w:sz w:val="22"/>
                <w:szCs w:val="22"/>
              </w:rPr>
              <w:t xml:space="preserve">Question </w:t>
            </w:r>
          </w:p>
          <w:p w14:paraId="772A1AA1" w14:textId="77777777" w:rsidR="008E21AF" w:rsidRPr="008E21AF" w:rsidRDefault="008E21AF" w:rsidP="008E21AF">
            <w:pPr>
              <w:rPr>
                <w:rFonts w:ascii="Arial" w:hAnsi="Arial" w:cs="Arial"/>
                <w:b/>
                <w:sz w:val="22"/>
                <w:szCs w:val="22"/>
              </w:rPr>
            </w:pPr>
          </w:p>
        </w:tc>
        <w:tc>
          <w:tcPr>
            <w:tcW w:w="866" w:type="pct"/>
            <w:tcBorders>
              <w:top w:val="single" w:sz="4" w:space="0" w:color="7F7F7F"/>
              <w:left w:val="single" w:sz="4" w:space="0" w:color="7F7F7F"/>
              <w:bottom w:val="single" w:sz="4" w:space="0" w:color="7F7F7F"/>
              <w:right w:val="single" w:sz="4" w:space="0" w:color="7F7F7F"/>
            </w:tcBorders>
            <w:shd w:val="pct20" w:color="auto" w:fill="auto"/>
          </w:tcPr>
          <w:p w14:paraId="254C832F" w14:textId="77777777" w:rsidR="008E21AF" w:rsidRPr="008E21AF" w:rsidRDefault="008E21AF" w:rsidP="008E21AF">
            <w:pPr>
              <w:rPr>
                <w:rFonts w:ascii="Arial" w:hAnsi="Arial" w:cs="Arial"/>
                <w:b/>
                <w:sz w:val="22"/>
                <w:szCs w:val="22"/>
              </w:rPr>
            </w:pPr>
            <w:r w:rsidRPr="008E21AF">
              <w:rPr>
                <w:rFonts w:ascii="Arial" w:hAnsi="Arial" w:cs="Arial"/>
                <w:b/>
                <w:sz w:val="22"/>
                <w:szCs w:val="22"/>
              </w:rPr>
              <w:t>Applicant’s Response</w:t>
            </w:r>
          </w:p>
        </w:tc>
        <w:tc>
          <w:tcPr>
            <w:tcW w:w="945" w:type="pct"/>
            <w:tcBorders>
              <w:top w:val="single" w:sz="4" w:space="0" w:color="7F7F7F"/>
              <w:left w:val="single" w:sz="4" w:space="0" w:color="7F7F7F"/>
              <w:bottom w:val="single" w:sz="4" w:space="0" w:color="7F7F7F"/>
              <w:right w:val="single" w:sz="4" w:space="0" w:color="7F7F7F"/>
            </w:tcBorders>
            <w:shd w:val="pct20" w:color="auto" w:fill="auto"/>
          </w:tcPr>
          <w:p w14:paraId="03515CBF" w14:textId="77777777" w:rsidR="008E21AF" w:rsidRPr="008E21AF" w:rsidRDefault="008E21AF" w:rsidP="008E21AF">
            <w:pPr>
              <w:rPr>
                <w:rFonts w:ascii="Arial" w:hAnsi="Arial" w:cs="Arial"/>
                <w:b/>
                <w:sz w:val="22"/>
                <w:szCs w:val="22"/>
              </w:rPr>
            </w:pPr>
            <w:r w:rsidRPr="008E21AF">
              <w:rPr>
                <w:rFonts w:ascii="Arial" w:hAnsi="Arial" w:cs="Arial"/>
                <w:b/>
                <w:sz w:val="22"/>
                <w:szCs w:val="22"/>
              </w:rPr>
              <w:t>Pass / Fail or Score</w:t>
            </w:r>
          </w:p>
        </w:tc>
      </w:tr>
      <w:tr w:rsidR="008E21AF" w:rsidRPr="008E21AF" w14:paraId="3DF37DB2" w14:textId="77777777" w:rsidTr="003B7D53">
        <w:trPr>
          <w:trHeight w:val="567"/>
        </w:trPr>
        <w:tc>
          <w:tcPr>
            <w:tcW w:w="676" w:type="pct"/>
            <w:tcBorders>
              <w:top w:val="single" w:sz="4" w:space="0" w:color="7F7F7F"/>
              <w:bottom w:val="single" w:sz="4" w:space="0" w:color="7F7F7F"/>
            </w:tcBorders>
          </w:tcPr>
          <w:p w14:paraId="6C748716" w14:textId="77777777" w:rsidR="008E21AF" w:rsidRPr="008E21AF" w:rsidRDefault="008E21AF" w:rsidP="00CF6797">
            <w:pPr>
              <w:rPr>
                <w:rFonts w:ascii="Arial" w:hAnsi="Arial" w:cs="Arial"/>
                <w:sz w:val="22"/>
                <w:szCs w:val="22"/>
              </w:rPr>
            </w:pPr>
            <w:r w:rsidRPr="008E21AF">
              <w:rPr>
                <w:rFonts w:ascii="Arial" w:hAnsi="Arial" w:cs="Arial"/>
                <w:sz w:val="22"/>
                <w:szCs w:val="22"/>
              </w:rPr>
              <w:t>B.6.1</w:t>
            </w:r>
          </w:p>
          <w:p w14:paraId="4D6F39D2" w14:textId="77777777" w:rsidR="008E21AF" w:rsidRPr="008E21AF" w:rsidRDefault="008E21AF" w:rsidP="00CF6797">
            <w:pPr>
              <w:rPr>
                <w:rFonts w:ascii="Arial" w:hAnsi="Arial" w:cs="Arial"/>
                <w:sz w:val="22"/>
                <w:szCs w:val="22"/>
              </w:rPr>
            </w:pPr>
          </w:p>
          <w:p w14:paraId="3F0A1D9B" w14:textId="77777777" w:rsidR="008E21AF" w:rsidRPr="008E21AF" w:rsidRDefault="008E21AF" w:rsidP="00CF6797">
            <w:pPr>
              <w:rPr>
                <w:rFonts w:ascii="Arial" w:hAnsi="Arial" w:cs="Arial"/>
                <w:sz w:val="22"/>
                <w:szCs w:val="22"/>
              </w:rPr>
            </w:pPr>
          </w:p>
          <w:p w14:paraId="021EA7DE" w14:textId="77777777" w:rsidR="008E21AF" w:rsidRPr="008E21AF" w:rsidRDefault="008E21AF" w:rsidP="00CF6797">
            <w:pPr>
              <w:rPr>
                <w:rFonts w:ascii="Arial" w:hAnsi="Arial" w:cs="Arial"/>
                <w:sz w:val="22"/>
                <w:szCs w:val="22"/>
              </w:rPr>
            </w:pPr>
          </w:p>
          <w:p w14:paraId="6D1A99FB" w14:textId="77777777" w:rsidR="008E21AF" w:rsidRPr="008E21AF" w:rsidRDefault="008E21AF" w:rsidP="00CF6797">
            <w:pPr>
              <w:rPr>
                <w:rFonts w:ascii="Arial" w:hAnsi="Arial" w:cs="Arial"/>
                <w:sz w:val="22"/>
                <w:szCs w:val="22"/>
              </w:rPr>
            </w:pPr>
          </w:p>
          <w:p w14:paraId="30922414" w14:textId="77777777" w:rsidR="008E21AF" w:rsidRPr="008E21AF" w:rsidRDefault="008E21AF" w:rsidP="00CF6797">
            <w:pPr>
              <w:rPr>
                <w:rFonts w:ascii="Arial" w:hAnsi="Arial" w:cs="Arial"/>
                <w:sz w:val="22"/>
                <w:szCs w:val="22"/>
              </w:rPr>
            </w:pPr>
          </w:p>
          <w:p w14:paraId="717EE16A" w14:textId="77777777" w:rsidR="008E21AF" w:rsidRPr="008E21AF" w:rsidRDefault="008E21AF" w:rsidP="00CF6797">
            <w:pPr>
              <w:rPr>
                <w:rFonts w:ascii="Arial" w:hAnsi="Arial" w:cs="Arial"/>
                <w:sz w:val="22"/>
                <w:szCs w:val="22"/>
              </w:rPr>
            </w:pPr>
          </w:p>
          <w:p w14:paraId="2B9A8AA8" w14:textId="77777777" w:rsidR="008E21AF" w:rsidRPr="008E21AF" w:rsidRDefault="008E21AF" w:rsidP="00CF6797">
            <w:pPr>
              <w:rPr>
                <w:rFonts w:ascii="Arial" w:hAnsi="Arial" w:cs="Arial"/>
                <w:sz w:val="22"/>
                <w:szCs w:val="22"/>
              </w:rPr>
            </w:pPr>
          </w:p>
          <w:p w14:paraId="65AAD53C" w14:textId="77777777" w:rsidR="008E21AF" w:rsidRPr="008E21AF" w:rsidRDefault="008E21AF" w:rsidP="00CF6797">
            <w:pPr>
              <w:rPr>
                <w:rFonts w:ascii="Arial" w:hAnsi="Arial" w:cs="Arial"/>
                <w:sz w:val="22"/>
                <w:szCs w:val="22"/>
              </w:rPr>
            </w:pPr>
          </w:p>
          <w:p w14:paraId="65C354F5" w14:textId="77777777" w:rsidR="008E21AF" w:rsidRDefault="008E21AF" w:rsidP="00CF6797">
            <w:pPr>
              <w:rPr>
                <w:rFonts w:ascii="Arial" w:hAnsi="Arial" w:cs="Arial"/>
                <w:sz w:val="22"/>
                <w:szCs w:val="22"/>
              </w:rPr>
            </w:pPr>
          </w:p>
          <w:p w14:paraId="119F2601" w14:textId="77777777" w:rsidR="007F0C8A" w:rsidRDefault="007F0C8A" w:rsidP="00CF6797">
            <w:pPr>
              <w:rPr>
                <w:rFonts w:ascii="Arial" w:hAnsi="Arial" w:cs="Arial"/>
                <w:sz w:val="22"/>
                <w:szCs w:val="22"/>
              </w:rPr>
            </w:pPr>
          </w:p>
          <w:p w14:paraId="1A9A3E65" w14:textId="77777777" w:rsidR="00551577" w:rsidRDefault="00551577" w:rsidP="00CF6797">
            <w:pPr>
              <w:rPr>
                <w:rFonts w:ascii="Arial" w:hAnsi="Arial" w:cs="Arial"/>
                <w:sz w:val="22"/>
                <w:szCs w:val="22"/>
              </w:rPr>
            </w:pPr>
          </w:p>
          <w:p w14:paraId="39EAA958" w14:textId="77777777" w:rsidR="00551577" w:rsidRDefault="00551577" w:rsidP="00CF6797">
            <w:pPr>
              <w:rPr>
                <w:rFonts w:ascii="Arial" w:hAnsi="Arial" w:cs="Arial"/>
                <w:sz w:val="22"/>
                <w:szCs w:val="22"/>
              </w:rPr>
            </w:pPr>
          </w:p>
          <w:p w14:paraId="02967014" w14:textId="77777777" w:rsidR="00334E3E" w:rsidRDefault="00334E3E" w:rsidP="00CF6797">
            <w:pPr>
              <w:rPr>
                <w:rFonts w:ascii="Arial" w:hAnsi="Arial" w:cs="Arial"/>
                <w:sz w:val="22"/>
                <w:szCs w:val="22"/>
              </w:rPr>
            </w:pPr>
          </w:p>
          <w:p w14:paraId="60565028" w14:textId="77777777" w:rsidR="00334E3E" w:rsidRDefault="00334E3E" w:rsidP="00CF6797">
            <w:pPr>
              <w:rPr>
                <w:rFonts w:ascii="Arial" w:hAnsi="Arial" w:cs="Arial"/>
                <w:sz w:val="22"/>
                <w:szCs w:val="22"/>
              </w:rPr>
            </w:pPr>
          </w:p>
          <w:p w14:paraId="6A4E04C5" w14:textId="77777777" w:rsidR="00334E3E" w:rsidRDefault="00334E3E" w:rsidP="00CF6797">
            <w:pPr>
              <w:rPr>
                <w:rFonts w:ascii="Arial" w:hAnsi="Arial" w:cs="Arial"/>
                <w:sz w:val="22"/>
                <w:szCs w:val="22"/>
              </w:rPr>
            </w:pPr>
          </w:p>
          <w:p w14:paraId="37DD2241" w14:textId="77777777" w:rsidR="008E21AF" w:rsidRPr="008E21AF" w:rsidRDefault="008E21AF" w:rsidP="00CF6797">
            <w:pPr>
              <w:rPr>
                <w:rFonts w:ascii="Arial" w:hAnsi="Arial" w:cs="Arial"/>
                <w:sz w:val="22"/>
                <w:szCs w:val="22"/>
              </w:rPr>
            </w:pPr>
            <w:r w:rsidRPr="008E21AF">
              <w:rPr>
                <w:rFonts w:ascii="Arial" w:hAnsi="Arial" w:cs="Arial"/>
                <w:sz w:val="22"/>
                <w:szCs w:val="22"/>
              </w:rPr>
              <w:t>B.6.1.1</w:t>
            </w:r>
          </w:p>
          <w:p w14:paraId="3977E28B" w14:textId="77777777" w:rsidR="008E21AF" w:rsidRPr="008E21AF" w:rsidRDefault="008E21AF" w:rsidP="007F0C8A">
            <w:pPr>
              <w:rPr>
                <w:rFonts w:ascii="Arial" w:hAnsi="Arial" w:cs="Arial"/>
                <w:sz w:val="22"/>
                <w:szCs w:val="22"/>
              </w:rPr>
            </w:pPr>
          </w:p>
          <w:p w14:paraId="473ABA8C" w14:textId="77777777" w:rsidR="008E21AF" w:rsidRPr="008E21AF" w:rsidRDefault="008E21AF">
            <w:pPr>
              <w:rPr>
                <w:rFonts w:ascii="Arial" w:hAnsi="Arial" w:cs="Arial"/>
                <w:sz w:val="22"/>
                <w:szCs w:val="22"/>
              </w:rPr>
            </w:pPr>
          </w:p>
          <w:p w14:paraId="331374B6" w14:textId="77777777" w:rsidR="008E21AF" w:rsidRDefault="008E21AF">
            <w:pPr>
              <w:rPr>
                <w:rFonts w:ascii="Arial" w:hAnsi="Arial" w:cs="Arial"/>
                <w:sz w:val="22"/>
                <w:szCs w:val="22"/>
              </w:rPr>
            </w:pPr>
          </w:p>
          <w:p w14:paraId="0C713A85" w14:textId="77777777" w:rsidR="008E21AF" w:rsidRDefault="008E21AF" w:rsidP="00CF6797">
            <w:pPr>
              <w:rPr>
                <w:rFonts w:ascii="Arial" w:hAnsi="Arial" w:cs="Arial"/>
                <w:sz w:val="22"/>
                <w:szCs w:val="22"/>
              </w:rPr>
            </w:pPr>
          </w:p>
          <w:p w14:paraId="70DA7DE9" w14:textId="51B9BDC2" w:rsidR="008E21AF" w:rsidRPr="008E21AF" w:rsidRDefault="008E21AF" w:rsidP="00CF6797">
            <w:pPr>
              <w:rPr>
                <w:rFonts w:ascii="Arial" w:hAnsi="Arial" w:cs="Arial"/>
                <w:sz w:val="22"/>
                <w:szCs w:val="22"/>
              </w:rPr>
            </w:pPr>
          </w:p>
          <w:p w14:paraId="091D3C2C" w14:textId="77777777" w:rsidR="008E21AF" w:rsidRPr="008E21AF" w:rsidRDefault="008E21AF" w:rsidP="00CF6797">
            <w:pPr>
              <w:rPr>
                <w:rFonts w:ascii="Arial" w:hAnsi="Arial" w:cs="Arial"/>
                <w:sz w:val="22"/>
                <w:szCs w:val="22"/>
              </w:rPr>
            </w:pPr>
          </w:p>
          <w:p w14:paraId="419A2672" w14:textId="77777777" w:rsidR="008E21AF" w:rsidRPr="008E21AF" w:rsidRDefault="008E21AF" w:rsidP="008E21AF">
            <w:pPr>
              <w:jc w:val="center"/>
              <w:rPr>
                <w:rFonts w:ascii="Arial" w:hAnsi="Arial" w:cs="Arial"/>
                <w:sz w:val="22"/>
                <w:szCs w:val="22"/>
              </w:rPr>
            </w:pPr>
          </w:p>
          <w:p w14:paraId="11369C64" w14:textId="77777777" w:rsidR="00736EE5" w:rsidRDefault="00736EE5" w:rsidP="001169BA">
            <w:pPr>
              <w:rPr>
                <w:rFonts w:ascii="Arial" w:hAnsi="Arial" w:cs="Arial"/>
                <w:sz w:val="22"/>
                <w:szCs w:val="22"/>
              </w:rPr>
            </w:pPr>
          </w:p>
          <w:p w14:paraId="72648975" w14:textId="6C49292B" w:rsidR="008E21AF" w:rsidRPr="008E21AF" w:rsidRDefault="008E21AF" w:rsidP="00736EE5">
            <w:pPr>
              <w:rPr>
                <w:rFonts w:ascii="Arial" w:hAnsi="Arial" w:cs="Arial"/>
                <w:sz w:val="22"/>
                <w:szCs w:val="22"/>
              </w:rPr>
            </w:pPr>
            <w:r w:rsidRPr="008E21AF">
              <w:rPr>
                <w:rFonts w:ascii="Arial" w:hAnsi="Arial" w:cs="Arial"/>
                <w:sz w:val="22"/>
                <w:szCs w:val="22"/>
              </w:rPr>
              <w:t>B.6.1.2</w:t>
            </w:r>
          </w:p>
          <w:p w14:paraId="15FA31D6" w14:textId="77777777" w:rsidR="008E21AF" w:rsidRDefault="008E21AF" w:rsidP="008E21AF">
            <w:pPr>
              <w:rPr>
                <w:rFonts w:ascii="Arial" w:hAnsi="Arial" w:cs="Arial"/>
                <w:sz w:val="22"/>
                <w:szCs w:val="22"/>
              </w:rPr>
            </w:pPr>
          </w:p>
          <w:p w14:paraId="233A4A23" w14:textId="77777777" w:rsidR="001460C7" w:rsidRPr="008E21AF" w:rsidRDefault="001460C7" w:rsidP="008E21AF">
            <w:pPr>
              <w:rPr>
                <w:rFonts w:ascii="Arial" w:hAnsi="Arial" w:cs="Arial"/>
                <w:sz w:val="22"/>
                <w:szCs w:val="22"/>
              </w:rPr>
            </w:pPr>
          </w:p>
          <w:p w14:paraId="3A569A9C" w14:textId="77777777" w:rsidR="008E21AF" w:rsidRPr="008E21AF" w:rsidRDefault="008E21AF" w:rsidP="008E21AF">
            <w:pPr>
              <w:rPr>
                <w:rFonts w:ascii="Arial" w:hAnsi="Arial" w:cs="Arial"/>
                <w:sz w:val="22"/>
                <w:szCs w:val="22"/>
              </w:rPr>
            </w:pPr>
          </w:p>
          <w:p w14:paraId="7C570698" w14:textId="663F8116" w:rsidR="008E21AF" w:rsidRPr="008E21AF" w:rsidRDefault="008E21AF" w:rsidP="00736EE5">
            <w:pPr>
              <w:rPr>
                <w:rFonts w:ascii="Arial" w:hAnsi="Arial" w:cs="Arial"/>
                <w:sz w:val="22"/>
                <w:szCs w:val="22"/>
              </w:rPr>
            </w:pPr>
            <w:r w:rsidRPr="008E21AF">
              <w:rPr>
                <w:rFonts w:ascii="Arial" w:hAnsi="Arial" w:cs="Arial"/>
                <w:sz w:val="22"/>
                <w:szCs w:val="22"/>
              </w:rPr>
              <w:t>B.6.</w:t>
            </w:r>
            <w:r w:rsidR="006E0CE2" w:rsidRPr="008E21AF">
              <w:rPr>
                <w:rFonts w:ascii="Arial" w:hAnsi="Arial" w:cs="Arial"/>
                <w:sz w:val="22"/>
                <w:szCs w:val="22"/>
              </w:rPr>
              <w:t>1.</w:t>
            </w:r>
            <w:r w:rsidRPr="008E21AF">
              <w:rPr>
                <w:rFonts w:ascii="Arial" w:hAnsi="Arial" w:cs="Arial"/>
                <w:sz w:val="22"/>
                <w:szCs w:val="22"/>
              </w:rPr>
              <w:t>3</w:t>
            </w:r>
          </w:p>
          <w:p w14:paraId="31A4ED68" w14:textId="77777777" w:rsidR="008E21AF" w:rsidRPr="008E21AF" w:rsidRDefault="008E21AF" w:rsidP="00736EE5">
            <w:pPr>
              <w:rPr>
                <w:rFonts w:ascii="Arial" w:hAnsi="Arial" w:cs="Arial"/>
                <w:sz w:val="22"/>
                <w:szCs w:val="22"/>
              </w:rPr>
            </w:pPr>
          </w:p>
          <w:p w14:paraId="311E6636" w14:textId="77777777" w:rsidR="00334E3E" w:rsidRDefault="00334E3E" w:rsidP="00736EE5">
            <w:pPr>
              <w:rPr>
                <w:rFonts w:ascii="Arial" w:hAnsi="Arial" w:cs="Arial"/>
                <w:sz w:val="22"/>
                <w:szCs w:val="22"/>
              </w:rPr>
            </w:pPr>
          </w:p>
          <w:p w14:paraId="2540E104" w14:textId="5820AA70" w:rsidR="008E21AF" w:rsidRPr="008E21AF" w:rsidRDefault="008E21AF" w:rsidP="00736EE5">
            <w:pPr>
              <w:rPr>
                <w:rFonts w:ascii="Arial" w:hAnsi="Arial" w:cs="Arial"/>
                <w:sz w:val="22"/>
                <w:szCs w:val="22"/>
              </w:rPr>
            </w:pPr>
            <w:r w:rsidRPr="008E21AF">
              <w:rPr>
                <w:rFonts w:ascii="Arial" w:hAnsi="Arial" w:cs="Arial"/>
                <w:sz w:val="22"/>
                <w:szCs w:val="22"/>
              </w:rPr>
              <w:t>B.6.1.4</w:t>
            </w:r>
          </w:p>
          <w:p w14:paraId="45051B63" w14:textId="77777777" w:rsidR="008E21AF" w:rsidRPr="008E21AF" w:rsidRDefault="008E21AF" w:rsidP="00736EE5">
            <w:pPr>
              <w:rPr>
                <w:rFonts w:ascii="Arial" w:hAnsi="Arial" w:cs="Arial"/>
                <w:sz w:val="22"/>
                <w:szCs w:val="22"/>
              </w:rPr>
            </w:pPr>
          </w:p>
          <w:p w14:paraId="76A75CA4" w14:textId="552CC214" w:rsidR="008E21AF" w:rsidRPr="008E21AF" w:rsidRDefault="008E21AF" w:rsidP="00736EE5">
            <w:pPr>
              <w:rPr>
                <w:rFonts w:ascii="Arial" w:hAnsi="Arial" w:cs="Arial"/>
                <w:sz w:val="22"/>
                <w:szCs w:val="22"/>
              </w:rPr>
            </w:pPr>
          </w:p>
          <w:p w14:paraId="0D99F0B9" w14:textId="77777777" w:rsidR="008E21AF" w:rsidRPr="008E21AF" w:rsidRDefault="008E21AF" w:rsidP="008E21AF">
            <w:pPr>
              <w:jc w:val="center"/>
              <w:rPr>
                <w:rFonts w:ascii="Arial" w:hAnsi="Arial" w:cs="Arial"/>
              </w:rPr>
            </w:pPr>
          </w:p>
          <w:p w14:paraId="65B4A778" w14:textId="77777777" w:rsidR="008E21AF" w:rsidRPr="008E21AF" w:rsidRDefault="008E21AF" w:rsidP="008E21AF">
            <w:pPr>
              <w:jc w:val="center"/>
              <w:rPr>
                <w:rFonts w:ascii="Arial" w:hAnsi="Arial" w:cs="Arial"/>
              </w:rPr>
            </w:pPr>
          </w:p>
          <w:p w14:paraId="5E89A49F" w14:textId="77777777" w:rsidR="008E21AF" w:rsidRPr="008E21AF" w:rsidRDefault="008E21AF" w:rsidP="008E21AF">
            <w:pPr>
              <w:rPr>
                <w:rFonts w:ascii="Arial" w:hAnsi="Arial" w:cs="Arial"/>
              </w:rPr>
            </w:pPr>
            <w:r w:rsidRPr="008E21AF">
              <w:rPr>
                <w:rFonts w:ascii="Arial" w:hAnsi="Arial" w:cs="Arial"/>
              </w:rPr>
              <w:t xml:space="preserve">   </w:t>
            </w:r>
          </w:p>
        </w:tc>
        <w:tc>
          <w:tcPr>
            <w:tcW w:w="2513" w:type="pct"/>
            <w:tcBorders>
              <w:top w:val="single" w:sz="4" w:space="0" w:color="7F7F7F"/>
              <w:bottom w:val="single" w:sz="4" w:space="0" w:color="7F7F7F"/>
            </w:tcBorders>
          </w:tcPr>
          <w:p w14:paraId="617D5588" w14:textId="107C1436"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8E21AF">
              <w:rPr>
                <w:rFonts w:ascii="Arial" w:eastAsia="Arial" w:hAnsi="Arial" w:cs="Arial"/>
                <w:sz w:val="22"/>
                <w:szCs w:val="22"/>
                <w:lang w:eastAsia="en-GB"/>
              </w:rPr>
              <w:t>Does your organisation operate a safety management system</w:t>
            </w:r>
            <w:r w:rsidR="00551577">
              <w:rPr>
                <w:rFonts w:ascii="Arial" w:eastAsia="Arial" w:hAnsi="Arial" w:cs="Arial"/>
                <w:sz w:val="22"/>
                <w:szCs w:val="22"/>
                <w:lang w:eastAsia="en-GB"/>
              </w:rPr>
              <w:t xml:space="preserve"> certified by an accredited independent third party as complying with</w:t>
            </w:r>
            <w:r w:rsidR="00117CC1">
              <w:rPr>
                <w:rFonts w:ascii="Arial" w:eastAsia="Arial" w:hAnsi="Arial" w:cs="Arial"/>
                <w:sz w:val="22"/>
                <w:szCs w:val="22"/>
                <w:lang w:eastAsia="en-GB"/>
              </w:rPr>
              <w:t xml:space="preserve"> ISO 45001</w:t>
            </w:r>
            <w:r w:rsidR="00781EF6">
              <w:rPr>
                <w:rFonts w:ascii="Arial" w:eastAsia="Arial" w:hAnsi="Arial" w:cs="Arial"/>
                <w:sz w:val="22"/>
                <w:szCs w:val="22"/>
                <w:lang w:eastAsia="en-GB"/>
              </w:rPr>
              <w:t>, Safe</w:t>
            </w:r>
            <w:r w:rsidR="00FF585A">
              <w:rPr>
                <w:rFonts w:ascii="Arial" w:eastAsia="Arial" w:hAnsi="Arial" w:cs="Arial"/>
                <w:sz w:val="22"/>
                <w:szCs w:val="22"/>
                <w:lang w:eastAsia="en-GB"/>
              </w:rPr>
              <w:t xml:space="preserve"> T Cert</w:t>
            </w:r>
            <w:r w:rsidR="00117CC1">
              <w:rPr>
                <w:rFonts w:ascii="Arial" w:eastAsia="Arial" w:hAnsi="Arial" w:cs="Arial"/>
                <w:sz w:val="22"/>
                <w:szCs w:val="22"/>
                <w:lang w:eastAsia="en-GB"/>
              </w:rPr>
              <w:t xml:space="preserve"> </w:t>
            </w:r>
            <w:r w:rsidRPr="008E21AF">
              <w:rPr>
                <w:rFonts w:ascii="Arial" w:eastAsia="Arial" w:hAnsi="Arial" w:cs="Arial"/>
                <w:sz w:val="22"/>
                <w:szCs w:val="22"/>
                <w:lang w:eastAsia="en-GB"/>
              </w:rPr>
              <w:t xml:space="preserve">or </w:t>
            </w:r>
            <w:r w:rsidR="006B72A3">
              <w:rPr>
                <w:rFonts w:ascii="Arial" w:eastAsia="Arial" w:hAnsi="Arial" w:cs="Arial"/>
                <w:sz w:val="22"/>
                <w:szCs w:val="22"/>
                <w:lang w:eastAsia="en-GB"/>
              </w:rPr>
              <w:t xml:space="preserve">an </w:t>
            </w:r>
            <w:r w:rsidRPr="008E21AF">
              <w:rPr>
                <w:rFonts w:ascii="Arial" w:eastAsia="Arial" w:hAnsi="Arial" w:cs="Arial"/>
                <w:sz w:val="22"/>
                <w:szCs w:val="22"/>
                <w:lang w:eastAsia="en-GB"/>
              </w:rPr>
              <w:t xml:space="preserve">equivalent safety management system.  If yes, please provide </w:t>
            </w:r>
            <w:r w:rsidRPr="00CF6797">
              <w:rPr>
                <w:rFonts w:ascii="Arial" w:eastAsia="Arial" w:hAnsi="Arial" w:cs="Arial"/>
                <w:b/>
                <w:sz w:val="22"/>
                <w:szCs w:val="22"/>
                <w:lang w:eastAsia="en-GB"/>
              </w:rPr>
              <w:t>a copy</w:t>
            </w:r>
            <w:r w:rsidRPr="008E21AF">
              <w:rPr>
                <w:rFonts w:ascii="Arial" w:eastAsia="Arial" w:hAnsi="Arial" w:cs="Arial"/>
                <w:sz w:val="22"/>
                <w:szCs w:val="22"/>
                <w:lang w:eastAsia="en-GB"/>
              </w:rPr>
              <w:t xml:space="preserve"> of the up to date certificate</w:t>
            </w:r>
            <w:r w:rsidR="004172E7">
              <w:rPr>
                <w:rFonts w:ascii="Arial" w:eastAsia="Arial" w:hAnsi="Arial" w:cs="Arial"/>
                <w:sz w:val="22"/>
                <w:szCs w:val="22"/>
                <w:lang w:eastAsia="en-GB"/>
              </w:rPr>
              <w:t>.</w:t>
            </w:r>
            <w:r w:rsidRPr="008E21AF">
              <w:rPr>
                <w:rFonts w:ascii="Arial" w:hAnsi="Arial" w:cs="Arial"/>
                <w:sz w:val="22"/>
                <w:szCs w:val="22"/>
              </w:rPr>
              <w:t xml:space="preserve"> </w:t>
            </w:r>
          </w:p>
          <w:p w14:paraId="20472038" w14:textId="77777777"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75BEC295" w14:textId="16CA0618"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334E3E">
              <w:rPr>
                <w:rFonts w:ascii="Arial" w:eastAsia="Arial" w:hAnsi="Arial" w:cs="Arial"/>
                <w:b/>
                <w:sz w:val="22"/>
                <w:szCs w:val="22"/>
                <w:lang w:eastAsia="en-GB"/>
              </w:rPr>
              <w:t xml:space="preserve">If you answered “Yes”  and provided the relevant information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B.6.1.1</w:t>
            </w:r>
            <w:r w:rsidR="00334E3E">
              <w:rPr>
                <w:rFonts w:ascii="Arial" w:eastAsia="Arial" w:hAnsi="Arial" w:cs="Arial"/>
                <w:b/>
                <w:sz w:val="22"/>
                <w:szCs w:val="22"/>
                <w:lang w:eastAsia="en-GB"/>
              </w:rPr>
              <w:t xml:space="preserve"> </w:t>
            </w:r>
            <w:r w:rsidR="00334E3E" w:rsidRPr="00334E3E">
              <w:rPr>
                <w:rFonts w:ascii="Arial" w:eastAsia="Arial" w:hAnsi="Arial" w:cs="Arial"/>
                <w:b/>
                <w:sz w:val="22"/>
                <w:szCs w:val="22"/>
                <w:lang w:eastAsia="en-GB"/>
              </w:rPr>
              <w:t>to</w:t>
            </w:r>
            <w:r w:rsidR="00551577" w:rsidRPr="00334E3E">
              <w:rPr>
                <w:rFonts w:ascii="Arial" w:eastAsia="Arial" w:hAnsi="Arial" w:cs="Arial"/>
                <w:b/>
                <w:sz w:val="22"/>
                <w:szCs w:val="22"/>
                <w:lang w:eastAsia="en-GB"/>
              </w:rPr>
              <w:t xml:space="preserve"> 6.1.</w:t>
            </w:r>
            <w:r w:rsidR="00334E3E">
              <w:rPr>
                <w:rFonts w:ascii="Arial" w:eastAsia="Arial" w:hAnsi="Arial" w:cs="Arial"/>
                <w:b/>
                <w:sz w:val="22"/>
                <w:szCs w:val="22"/>
                <w:lang w:eastAsia="en-GB"/>
              </w:rPr>
              <w:t xml:space="preserve">4. </w:t>
            </w:r>
            <w:r w:rsidRPr="008E21AF">
              <w:rPr>
                <w:rFonts w:ascii="Arial" w:eastAsia="Arial" w:hAnsi="Arial" w:cs="Arial"/>
                <w:sz w:val="22"/>
                <w:szCs w:val="22"/>
                <w:lang w:eastAsia="en-GB"/>
              </w:rPr>
              <w:t xml:space="preserve">If you answered “No” to B.6.1 please outline the key elements of the </w:t>
            </w:r>
            <w:r w:rsidR="003945B7">
              <w:rPr>
                <w:rFonts w:ascii="Arial" w:eastAsia="Arial" w:hAnsi="Arial" w:cs="Arial"/>
                <w:sz w:val="22"/>
                <w:szCs w:val="22"/>
                <w:lang w:eastAsia="en-GB"/>
              </w:rPr>
              <w:t>s</w:t>
            </w:r>
            <w:r w:rsidRPr="008E21AF">
              <w:rPr>
                <w:rFonts w:ascii="Arial" w:eastAsia="Arial" w:hAnsi="Arial" w:cs="Arial"/>
                <w:sz w:val="22"/>
                <w:szCs w:val="22"/>
                <w:lang w:eastAsia="en-GB"/>
              </w:rPr>
              <w:t xml:space="preserve">afety </w:t>
            </w:r>
            <w:r w:rsidR="003945B7">
              <w:rPr>
                <w:rFonts w:ascii="Arial" w:eastAsia="Arial" w:hAnsi="Arial" w:cs="Arial"/>
                <w:sz w:val="22"/>
                <w:szCs w:val="22"/>
                <w:lang w:eastAsia="en-GB"/>
              </w:rPr>
              <w:t>m</w:t>
            </w:r>
            <w:r w:rsidRPr="008E21AF">
              <w:rPr>
                <w:rFonts w:ascii="Arial" w:eastAsia="Arial" w:hAnsi="Arial" w:cs="Arial"/>
                <w:sz w:val="22"/>
                <w:szCs w:val="22"/>
                <w:lang w:eastAsia="en-GB"/>
              </w:rPr>
              <w:t xml:space="preserve">anagement </w:t>
            </w:r>
            <w:r w:rsidR="003945B7">
              <w:rPr>
                <w:rFonts w:ascii="Arial" w:eastAsia="Arial" w:hAnsi="Arial" w:cs="Arial"/>
                <w:sz w:val="22"/>
                <w:szCs w:val="22"/>
                <w:lang w:eastAsia="en-GB"/>
              </w:rPr>
              <w:t>s</w:t>
            </w:r>
            <w:r w:rsidRPr="008E21AF">
              <w:rPr>
                <w:rFonts w:ascii="Arial" w:eastAsia="Arial" w:hAnsi="Arial" w:cs="Arial"/>
                <w:sz w:val="22"/>
                <w:szCs w:val="22"/>
                <w:lang w:eastAsia="en-GB"/>
              </w:rPr>
              <w:t>ystem in your organisation. In responding to this question please provide the following information</w:t>
            </w:r>
            <w:r w:rsidR="003945B7">
              <w:rPr>
                <w:rFonts w:ascii="Arial" w:eastAsia="Arial" w:hAnsi="Arial" w:cs="Arial"/>
                <w:sz w:val="22"/>
                <w:szCs w:val="22"/>
                <w:lang w:eastAsia="en-GB"/>
              </w:rPr>
              <w:t>:</w:t>
            </w:r>
          </w:p>
          <w:p w14:paraId="323BBC80" w14:textId="77777777" w:rsid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5DB1AAE5" w14:textId="77777777" w:rsidR="002D1322" w:rsidRPr="008E21AF" w:rsidRDefault="002D1322"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4FE4805F" w14:textId="25C7837B" w:rsidR="002D1322" w:rsidRPr="008E21AF" w:rsidRDefault="002D1322" w:rsidP="002D1322">
            <w:pPr>
              <w:rPr>
                <w:rFonts w:ascii="Arial" w:hAnsi="Arial" w:cs="Arial"/>
                <w:i/>
              </w:rPr>
            </w:pPr>
            <w:r>
              <w:rPr>
                <w:rFonts w:ascii="Arial" w:hAnsi="Arial" w:cs="Arial"/>
                <w:sz w:val="22"/>
                <w:szCs w:val="22"/>
              </w:rPr>
              <w:t>A</w:t>
            </w:r>
            <w:r w:rsidRPr="008E21AF">
              <w:rPr>
                <w:rFonts w:ascii="Arial" w:hAnsi="Arial" w:cs="Arial"/>
                <w:sz w:val="22"/>
                <w:szCs w:val="22"/>
              </w:rPr>
              <w:t xml:space="preserve"> current signed and dated </w:t>
            </w:r>
            <w:r>
              <w:rPr>
                <w:rFonts w:ascii="Arial" w:hAnsi="Arial" w:cs="Arial"/>
                <w:sz w:val="22"/>
                <w:szCs w:val="22"/>
              </w:rPr>
              <w:t>Safety</w:t>
            </w:r>
            <w:r w:rsidRPr="008E21AF">
              <w:rPr>
                <w:rFonts w:ascii="Arial" w:hAnsi="Arial" w:cs="Arial"/>
                <w:sz w:val="22"/>
                <w:szCs w:val="22"/>
              </w:rPr>
              <w:t xml:space="preserve"> </w:t>
            </w:r>
            <w:r>
              <w:rPr>
                <w:rFonts w:ascii="Arial" w:hAnsi="Arial" w:cs="Arial"/>
                <w:sz w:val="22"/>
                <w:szCs w:val="22"/>
              </w:rPr>
              <w:t>S</w:t>
            </w:r>
            <w:r w:rsidRPr="008E21AF">
              <w:rPr>
                <w:rFonts w:ascii="Arial" w:hAnsi="Arial" w:cs="Arial"/>
                <w:sz w:val="22"/>
                <w:szCs w:val="22"/>
              </w:rPr>
              <w:t xml:space="preserve">tatement or equivalent </w:t>
            </w:r>
            <w:r>
              <w:rPr>
                <w:rFonts w:ascii="Arial" w:hAnsi="Arial" w:cs="Arial"/>
                <w:sz w:val="22"/>
                <w:szCs w:val="22"/>
              </w:rPr>
              <w:t xml:space="preserve">that complies with current legislative requirements </w:t>
            </w:r>
            <w:r w:rsidRPr="008E21AF">
              <w:rPr>
                <w:rFonts w:ascii="Arial" w:hAnsi="Arial" w:cs="Arial"/>
                <w:i/>
              </w:rPr>
              <w:t xml:space="preserve">(Please see </w:t>
            </w:r>
            <w:r>
              <w:rPr>
                <w:rFonts w:ascii="Arial" w:hAnsi="Arial" w:cs="Arial"/>
                <w:i/>
              </w:rPr>
              <w:t xml:space="preserve">below in this section B.6 </w:t>
            </w:r>
            <w:r w:rsidRPr="008E21AF">
              <w:rPr>
                <w:rFonts w:ascii="Arial" w:hAnsi="Arial" w:cs="Arial"/>
                <w:i/>
              </w:rPr>
              <w:t xml:space="preserve"> for </w:t>
            </w:r>
            <w:r w:rsidR="006B72A3">
              <w:rPr>
                <w:rFonts w:ascii="Arial" w:hAnsi="Arial" w:cs="Arial"/>
                <w:i/>
              </w:rPr>
              <w:t xml:space="preserve">the </w:t>
            </w:r>
            <w:r w:rsidRPr="008E21AF">
              <w:rPr>
                <w:rFonts w:ascii="Arial" w:hAnsi="Arial" w:cs="Arial"/>
                <w:i/>
              </w:rPr>
              <w:t xml:space="preserve">definition and contents of a </w:t>
            </w:r>
            <w:r>
              <w:rPr>
                <w:rFonts w:ascii="Arial" w:hAnsi="Arial" w:cs="Arial"/>
                <w:i/>
              </w:rPr>
              <w:t>S</w:t>
            </w:r>
            <w:r w:rsidRPr="008E21AF">
              <w:rPr>
                <w:rFonts w:ascii="Arial" w:hAnsi="Arial" w:cs="Arial"/>
                <w:i/>
              </w:rPr>
              <w:t xml:space="preserve">afety </w:t>
            </w:r>
            <w:r>
              <w:rPr>
                <w:rFonts w:ascii="Arial" w:hAnsi="Arial" w:cs="Arial"/>
                <w:i/>
              </w:rPr>
              <w:t>S</w:t>
            </w:r>
            <w:r w:rsidRPr="008E21AF">
              <w:rPr>
                <w:rFonts w:ascii="Arial" w:hAnsi="Arial" w:cs="Arial"/>
                <w:i/>
              </w:rPr>
              <w:t>tatement or its equivalent)</w:t>
            </w:r>
            <w:r>
              <w:rPr>
                <w:rFonts w:ascii="Arial" w:hAnsi="Arial" w:cs="Arial"/>
                <w:i/>
              </w:rPr>
              <w:t>;</w:t>
            </w:r>
          </w:p>
          <w:p w14:paraId="23FE00A7" w14:textId="77777777" w:rsidR="0012293D" w:rsidRDefault="0012293D" w:rsidP="008E21AF">
            <w:pPr>
              <w:rPr>
                <w:rFonts w:ascii="Arial" w:hAnsi="Arial" w:cs="Arial"/>
                <w:sz w:val="22"/>
                <w:szCs w:val="22"/>
              </w:rPr>
            </w:pPr>
          </w:p>
          <w:p w14:paraId="54952069" w14:textId="77777777" w:rsidR="008E21AF" w:rsidRPr="008E21AF" w:rsidRDefault="008E21AF" w:rsidP="008E21AF">
            <w:pPr>
              <w:rPr>
                <w:rFonts w:ascii="Arial" w:hAnsi="Arial" w:cs="Arial"/>
                <w:sz w:val="22"/>
                <w:szCs w:val="22"/>
              </w:rPr>
            </w:pPr>
          </w:p>
          <w:p w14:paraId="4A792144" w14:textId="77777777" w:rsidR="0012293D" w:rsidRDefault="0012293D" w:rsidP="008E21AF">
            <w:pPr>
              <w:rPr>
                <w:rFonts w:ascii="Arial" w:hAnsi="Arial" w:cs="Arial"/>
                <w:sz w:val="22"/>
                <w:szCs w:val="22"/>
              </w:rPr>
            </w:pPr>
          </w:p>
          <w:p w14:paraId="6F3AE220" w14:textId="77777777" w:rsidR="002D1322" w:rsidRDefault="002D1322" w:rsidP="008E21AF">
            <w:pPr>
              <w:rPr>
                <w:rFonts w:ascii="Arial" w:hAnsi="Arial" w:cs="Arial"/>
                <w:sz w:val="22"/>
                <w:szCs w:val="22"/>
              </w:rPr>
            </w:pPr>
          </w:p>
          <w:p w14:paraId="780934EE" w14:textId="2CE1584C"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details as to how your organisation ensures legal compliance with regards to </w:t>
            </w:r>
            <w:r w:rsidR="004D00C6">
              <w:rPr>
                <w:rFonts w:ascii="Arial" w:hAnsi="Arial" w:cs="Arial"/>
                <w:sz w:val="22"/>
                <w:szCs w:val="22"/>
              </w:rPr>
              <w:t>h</w:t>
            </w:r>
            <w:r w:rsidR="008E21AF" w:rsidRPr="008E21AF">
              <w:rPr>
                <w:rFonts w:ascii="Arial" w:hAnsi="Arial" w:cs="Arial"/>
                <w:sz w:val="22"/>
                <w:szCs w:val="22"/>
              </w:rPr>
              <w:t xml:space="preserve">ealth </w:t>
            </w:r>
            <w:r w:rsidR="004D00C6">
              <w:rPr>
                <w:rFonts w:ascii="Arial" w:hAnsi="Arial" w:cs="Arial"/>
                <w:sz w:val="22"/>
                <w:szCs w:val="22"/>
              </w:rPr>
              <w:t>and</w:t>
            </w:r>
            <w:r w:rsidR="008E21AF" w:rsidRPr="008E21AF">
              <w:rPr>
                <w:rFonts w:ascii="Arial" w:hAnsi="Arial" w:cs="Arial"/>
                <w:sz w:val="22"/>
                <w:szCs w:val="22"/>
              </w:rPr>
              <w:t xml:space="preserve"> </w:t>
            </w:r>
            <w:r w:rsidR="004D00C6">
              <w:rPr>
                <w:rFonts w:ascii="Arial" w:hAnsi="Arial" w:cs="Arial"/>
                <w:sz w:val="22"/>
                <w:szCs w:val="22"/>
              </w:rPr>
              <w:t>s</w:t>
            </w:r>
            <w:r w:rsidR="008E21AF" w:rsidRPr="008E21AF">
              <w:rPr>
                <w:rFonts w:ascii="Arial" w:hAnsi="Arial" w:cs="Arial"/>
                <w:sz w:val="22"/>
                <w:szCs w:val="22"/>
              </w:rPr>
              <w:t>afety</w:t>
            </w:r>
            <w:r w:rsidR="000746B6">
              <w:rPr>
                <w:rFonts w:ascii="Arial" w:hAnsi="Arial" w:cs="Arial"/>
                <w:sz w:val="22"/>
                <w:szCs w:val="22"/>
              </w:rPr>
              <w:t xml:space="preserve"> laws</w:t>
            </w:r>
            <w:r w:rsidR="004D00C6">
              <w:rPr>
                <w:rFonts w:ascii="Arial" w:hAnsi="Arial" w:cs="Arial"/>
                <w:sz w:val="22"/>
                <w:szCs w:val="22"/>
              </w:rPr>
              <w:t>;</w:t>
            </w:r>
          </w:p>
          <w:p w14:paraId="14409808" w14:textId="77777777" w:rsidR="008E21AF" w:rsidRPr="008E21AF" w:rsidRDefault="008E21AF" w:rsidP="008E21AF">
            <w:pPr>
              <w:rPr>
                <w:rFonts w:ascii="Arial" w:hAnsi="Arial" w:cs="Arial"/>
                <w:sz w:val="22"/>
                <w:szCs w:val="22"/>
              </w:rPr>
            </w:pPr>
          </w:p>
          <w:p w14:paraId="0D153144" w14:textId="448FEE3A"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utline how safety performance is measured and monitored within your organisation</w:t>
            </w:r>
            <w:r w:rsidR="004D00C6">
              <w:rPr>
                <w:rFonts w:ascii="Arial" w:hAnsi="Arial" w:cs="Arial"/>
                <w:sz w:val="22"/>
                <w:szCs w:val="22"/>
              </w:rPr>
              <w:t>; and</w:t>
            </w:r>
          </w:p>
          <w:p w14:paraId="5545FE44" w14:textId="438A1A4C" w:rsidR="007F0C8A" w:rsidRDefault="008E21AF" w:rsidP="004D00C6">
            <w:pPr>
              <w:rPr>
                <w:rFonts w:ascii="Arial" w:hAnsi="Arial" w:cs="Arial"/>
                <w:sz w:val="22"/>
                <w:szCs w:val="22"/>
              </w:rPr>
            </w:pPr>
            <w:r w:rsidRPr="008E21AF">
              <w:rPr>
                <w:rFonts w:ascii="Arial" w:hAnsi="Arial" w:cs="Arial"/>
                <w:sz w:val="22"/>
                <w:szCs w:val="22"/>
              </w:rPr>
              <w:t xml:space="preserve"> </w:t>
            </w:r>
          </w:p>
          <w:p w14:paraId="7938569C" w14:textId="3CAC92D7" w:rsidR="008E21AF" w:rsidRPr="008E21AF" w:rsidRDefault="000927A5" w:rsidP="004D00C6">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the process in </w:t>
            </w:r>
            <w:r w:rsidR="004D00C6">
              <w:rPr>
                <w:rFonts w:ascii="Arial" w:hAnsi="Arial" w:cs="Arial"/>
                <w:sz w:val="22"/>
                <w:szCs w:val="22"/>
              </w:rPr>
              <w:t>your organisation for</w:t>
            </w:r>
            <w:r w:rsidR="008E21AF" w:rsidRPr="008E21AF">
              <w:rPr>
                <w:rFonts w:ascii="Arial" w:hAnsi="Arial" w:cs="Arial"/>
                <w:sz w:val="22"/>
                <w:szCs w:val="22"/>
              </w:rPr>
              <w:t xml:space="preserve"> auditing </w:t>
            </w:r>
            <w:r w:rsidR="004D00C6">
              <w:rPr>
                <w:rFonts w:ascii="Arial" w:hAnsi="Arial" w:cs="Arial"/>
                <w:sz w:val="22"/>
                <w:szCs w:val="22"/>
              </w:rPr>
              <w:t>and</w:t>
            </w:r>
            <w:r w:rsidR="008E21AF" w:rsidRPr="008E21AF">
              <w:rPr>
                <w:rFonts w:ascii="Arial" w:hAnsi="Arial" w:cs="Arial"/>
                <w:sz w:val="22"/>
                <w:szCs w:val="22"/>
              </w:rPr>
              <w:t xml:space="preserve"> reviewing safety performance</w:t>
            </w:r>
            <w:r w:rsidR="004D00C6">
              <w:rPr>
                <w:rFonts w:ascii="Arial" w:hAnsi="Arial" w:cs="Arial"/>
                <w:sz w:val="22"/>
                <w:szCs w:val="22"/>
              </w:rPr>
              <w:t>.</w:t>
            </w:r>
            <w:r w:rsidR="008E21AF" w:rsidRPr="008E21AF">
              <w:rPr>
                <w:rFonts w:ascii="Arial" w:hAnsi="Arial" w:cs="Arial"/>
              </w:rPr>
              <w:t xml:space="preserve"> </w:t>
            </w:r>
          </w:p>
        </w:tc>
        <w:tc>
          <w:tcPr>
            <w:tcW w:w="866" w:type="pct"/>
            <w:tcBorders>
              <w:top w:val="single" w:sz="4" w:space="0" w:color="7F7F7F"/>
              <w:bottom w:val="single" w:sz="4" w:space="0" w:color="7F7F7F"/>
            </w:tcBorders>
          </w:tcPr>
          <w:p w14:paraId="015F9729" w14:textId="77777777" w:rsidR="008E21AF" w:rsidRPr="008E21AF" w:rsidRDefault="008E21AF" w:rsidP="008E21AF">
            <w:pPr>
              <w:autoSpaceDE w:val="0"/>
              <w:autoSpaceDN w:val="0"/>
              <w:adjustRightInd w:val="0"/>
              <w:rPr>
                <w:rFonts w:ascii="Arial" w:hAnsi="Arial" w:cs="Arial"/>
                <w:sz w:val="22"/>
                <w:szCs w:val="22"/>
                <w:lang w:val="en-IE"/>
              </w:rPr>
            </w:pPr>
          </w:p>
          <w:p w14:paraId="4B36B65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899197991"/>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0CFF1004" w14:textId="77777777" w:rsidR="008E21AF" w:rsidRPr="008E21AF" w:rsidRDefault="008E21AF" w:rsidP="008E21AF">
            <w:pPr>
              <w:autoSpaceDE w:val="0"/>
              <w:autoSpaceDN w:val="0"/>
              <w:adjustRightInd w:val="0"/>
              <w:rPr>
                <w:rFonts w:ascii="Arial" w:hAnsi="Arial" w:cs="Arial"/>
                <w:sz w:val="22"/>
                <w:szCs w:val="22"/>
                <w:lang w:val="en-IE"/>
              </w:rPr>
            </w:pPr>
          </w:p>
          <w:p w14:paraId="30161C8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1190755414"/>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5B5248C7"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7EBEE849" w14:textId="77777777" w:rsidR="008E21AF" w:rsidRPr="008E21AF" w:rsidRDefault="008E21AF" w:rsidP="008E21AF">
            <w:pPr>
              <w:autoSpaceDE w:val="0"/>
              <w:autoSpaceDN w:val="0"/>
              <w:adjustRightInd w:val="0"/>
              <w:rPr>
                <w:rFonts w:ascii="Arial" w:hAnsi="Arial" w:cs="Arial"/>
                <w:sz w:val="22"/>
                <w:szCs w:val="22"/>
              </w:rPr>
            </w:pPr>
          </w:p>
          <w:p w14:paraId="7CE22B3B" w14:textId="77777777" w:rsidR="008E21AF" w:rsidRPr="008E21AF" w:rsidRDefault="008E21AF" w:rsidP="008E21AF">
            <w:pPr>
              <w:autoSpaceDE w:val="0"/>
              <w:autoSpaceDN w:val="0"/>
              <w:adjustRightInd w:val="0"/>
              <w:rPr>
                <w:rFonts w:ascii="Arial" w:hAnsi="Arial" w:cs="Arial"/>
                <w:sz w:val="22"/>
                <w:szCs w:val="22"/>
              </w:rPr>
            </w:pPr>
          </w:p>
          <w:p w14:paraId="0BA17A3C" w14:textId="77777777" w:rsidR="008E21AF" w:rsidRPr="008E21AF" w:rsidRDefault="008E21AF" w:rsidP="008E21AF">
            <w:pPr>
              <w:autoSpaceDE w:val="0"/>
              <w:autoSpaceDN w:val="0"/>
              <w:adjustRightInd w:val="0"/>
              <w:rPr>
                <w:rFonts w:ascii="Arial" w:hAnsi="Arial" w:cs="Arial"/>
                <w:sz w:val="22"/>
                <w:szCs w:val="22"/>
              </w:rPr>
            </w:pPr>
          </w:p>
          <w:p w14:paraId="4CDB16C1" w14:textId="77777777" w:rsidR="008E21AF" w:rsidRPr="008E21AF" w:rsidRDefault="008E21AF" w:rsidP="008E21AF">
            <w:pPr>
              <w:autoSpaceDE w:val="0"/>
              <w:autoSpaceDN w:val="0"/>
              <w:adjustRightInd w:val="0"/>
              <w:rPr>
                <w:rFonts w:ascii="Arial" w:hAnsi="Arial" w:cs="Arial"/>
                <w:sz w:val="22"/>
                <w:szCs w:val="22"/>
              </w:rPr>
            </w:pPr>
          </w:p>
          <w:p w14:paraId="0C04C47B" w14:textId="77777777" w:rsidR="008E21AF" w:rsidRPr="008E21AF" w:rsidRDefault="008E21AF" w:rsidP="008E21AF">
            <w:pPr>
              <w:autoSpaceDE w:val="0"/>
              <w:autoSpaceDN w:val="0"/>
              <w:adjustRightInd w:val="0"/>
              <w:rPr>
                <w:rFonts w:ascii="Arial" w:hAnsi="Arial" w:cs="Arial"/>
                <w:sz w:val="22"/>
                <w:szCs w:val="22"/>
              </w:rPr>
            </w:pPr>
          </w:p>
          <w:p w14:paraId="2DF25869" w14:textId="77777777" w:rsidR="008E21AF" w:rsidRPr="008E21AF" w:rsidRDefault="008E21AF" w:rsidP="008E21AF">
            <w:pPr>
              <w:autoSpaceDE w:val="0"/>
              <w:autoSpaceDN w:val="0"/>
              <w:adjustRightInd w:val="0"/>
              <w:rPr>
                <w:rFonts w:ascii="Arial" w:hAnsi="Arial" w:cs="Arial"/>
                <w:sz w:val="22"/>
                <w:szCs w:val="22"/>
              </w:rPr>
            </w:pPr>
          </w:p>
          <w:p w14:paraId="453670B0" w14:textId="77777777" w:rsidR="008E21AF" w:rsidRPr="008E21AF" w:rsidRDefault="008E21AF" w:rsidP="008E21AF">
            <w:pPr>
              <w:autoSpaceDE w:val="0"/>
              <w:autoSpaceDN w:val="0"/>
              <w:adjustRightInd w:val="0"/>
              <w:rPr>
                <w:rFonts w:ascii="Arial" w:hAnsi="Arial" w:cs="Arial"/>
                <w:sz w:val="22"/>
                <w:szCs w:val="22"/>
              </w:rPr>
            </w:pPr>
          </w:p>
          <w:p w14:paraId="626BBD10" w14:textId="77777777" w:rsidR="0012293D" w:rsidRDefault="0012293D" w:rsidP="008E21AF">
            <w:pPr>
              <w:autoSpaceDE w:val="0"/>
              <w:autoSpaceDN w:val="0"/>
              <w:adjustRightInd w:val="0"/>
              <w:rPr>
                <w:rFonts w:ascii="Arial" w:hAnsi="Arial" w:cs="Arial"/>
                <w:sz w:val="22"/>
                <w:szCs w:val="22"/>
              </w:rPr>
            </w:pPr>
          </w:p>
          <w:p w14:paraId="208A850C" w14:textId="77777777" w:rsidR="00CB4567" w:rsidRDefault="00CB4567" w:rsidP="008E21AF">
            <w:pPr>
              <w:autoSpaceDE w:val="0"/>
              <w:autoSpaceDN w:val="0"/>
              <w:adjustRightInd w:val="0"/>
              <w:rPr>
                <w:rFonts w:ascii="Arial" w:hAnsi="Arial" w:cs="Arial"/>
                <w:sz w:val="22"/>
                <w:szCs w:val="22"/>
              </w:rPr>
            </w:pPr>
          </w:p>
          <w:p w14:paraId="03F5F0DB" w14:textId="77777777" w:rsidR="002D1322" w:rsidRDefault="002D1322" w:rsidP="008E21AF">
            <w:pPr>
              <w:autoSpaceDE w:val="0"/>
              <w:autoSpaceDN w:val="0"/>
              <w:adjustRightInd w:val="0"/>
              <w:rPr>
                <w:rFonts w:ascii="Arial" w:hAnsi="Arial" w:cs="Arial"/>
                <w:sz w:val="22"/>
                <w:szCs w:val="22"/>
              </w:rPr>
            </w:pPr>
          </w:p>
          <w:p w14:paraId="7D1EE25D" w14:textId="77777777" w:rsidR="00CB4567" w:rsidRDefault="00CB4567" w:rsidP="008E21AF">
            <w:pPr>
              <w:autoSpaceDE w:val="0"/>
              <w:autoSpaceDN w:val="0"/>
              <w:adjustRightInd w:val="0"/>
              <w:rPr>
                <w:rFonts w:ascii="Arial" w:hAnsi="Arial" w:cs="Arial"/>
                <w:sz w:val="22"/>
                <w:szCs w:val="22"/>
              </w:rPr>
            </w:pPr>
          </w:p>
          <w:p w14:paraId="52D5AC27" w14:textId="0224AAE4" w:rsidR="008E21AF" w:rsidRPr="008E21AF" w:rsidRDefault="008E21AF" w:rsidP="008E21AF">
            <w:pPr>
              <w:autoSpaceDE w:val="0"/>
              <w:autoSpaceDN w:val="0"/>
              <w:adjustRightInd w:val="0"/>
              <w:rPr>
                <w:rFonts w:ascii="Segoe UI Symbol" w:hAnsi="Segoe UI Symbol" w:cs="Segoe UI Symbol"/>
                <w:sz w:val="22"/>
                <w:szCs w:val="22"/>
              </w:rPr>
            </w:pPr>
            <w:r w:rsidRPr="008E21AF">
              <w:rPr>
                <w:rFonts w:ascii="Arial" w:hAnsi="Arial" w:cs="Arial"/>
                <w:sz w:val="22"/>
                <w:szCs w:val="22"/>
              </w:rPr>
              <w:t>Document / Details / Response</w:t>
            </w:r>
            <w:r w:rsidR="001460C7">
              <w:rPr>
                <w:rFonts w:ascii="Arial" w:hAnsi="Arial" w:cs="Arial"/>
                <w:sz w:val="22"/>
                <w:szCs w:val="22"/>
              </w:rPr>
              <w:t>s</w:t>
            </w:r>
            <w:r w:rsidRPr="008E21AF">
              <w:rPr>
                <w:rFonts w:ascii="Arial" w:hAnsi="Arial" w:cs="Arial"/>
                <w:sz w:val="22"/>
                <w:szCs w:val="22"/>
              </w:rPr>
              <w:t xml:space="preserve"> attached </w:t>
            </w:r>
            <w:r w:rsidRPr="008E21AF">
              <w:rPr>
                <w:rFonts w:ascii="Segoe UI Symbol" w:hAnsi="Segoe UI Symbol" w:cs="Segoe UI Symbol"/>
                <w:sz w:val="22"/>
                <w:szCs w:val="22"/>
              </w:rPr>
              <w:t>☐</w:t>
            </w:r>
          </w:p>
          <w:p w14:paraId="6A3A46E2" w14:textId="77777777" w:rsidR="008E21AF" w:rsidRPr="008E21AF" w:rsidRDefault="008E21AF" w:rsidP="008E21AF">
            <w:pPr>
              <w:autoSpaceDE w:val="0"/>
              <w:autoSpaceDN w:val="0"/>
              <w:adjustRightInd w:val="0"/>
              <w:rPr>
                <w:rFonts w:ascii="Arial" w:hAnsi="Arial" w:cs="Arial"/>
                <w:sz w:val="22"/>
                <w:szCs w:val="22"/>
              </w:rPr>
            </w:pPr>
          </w:p>
          <w:p w14:paraId="58BE2976" w14:textId="77777777" w:rsidR="008E21AF" w:rsidRPr="008E21AF" w:rsidRDefault="008E21AF" w:rsidP="008E21AF">
            <w:pPr>
              <w:autoSpaceDE w:val="0"/>
              <w:autoSpaceDN w:val="0"/>
              <w:adjustRightInd w:val="0"/>
              <w:rPr>
                <w:rFonts w:ascii="Arial" w:hAnsi="Arial" w:cs="Arial"/>
                <w:sz w:val="22"/>
                <w:szCs w:val="22"/>
                <w:lang w:val="en-IE"/>
              </w:rPr>
            </w:pPr>
          </w:p>
          <w:p w14:paraId="12497A26" w14:textId="77777777" w:rsidR="008E21AF" w:rsidRPr="008E21AF" w:rsidRDefault="008E21AF" w:rsidP="008E21AF">
            <w:pPr>
              <w:autoSpaceDE w:val="0"/>
              <w:autoSpaceDN w:val="0"/>
              <w:adjustRightInd w:val="0"/>
              <w:rPr>
                <w:rFonts w:ascii="Arial" w:hAnsi="Arial" w:cs="Arial"/>
                <w:sz w:val="22"/>
                <w:szCs w:val="22"/>
                <w:lang w:val="en-IE"/>
              </w:rPr>
            </w:pPr>
          </w:p>
          <w:p w14:paraId="27DFB4F6" w14:textId="77777777" w:rsidR="008E21AF" w:rsidRPr="008E21AF" w:rsidRDefault="008E21AF" w:rsidP="008E21AF">
            <w:pPr>
              <w:autoSpaceDE w:val="0"/>
              <w:autoSpaceDN w:val="0"/>
              <w:adjustRightInd w:val="0"/>
              <w:rPr>
                <w:rFonts w:ascii="Arial" w:hAnsi="Arial" w:cs="Arial"/>
                <w:sz w:val="22"/>
                <w:szCs w:val="22"/>
                <w:lang w:val="en-IE"/>
              </w:rPr>
            </w:pPr>
          </w:p>
          <w:p w14:paraId="4C2DFAD6" w14:textId="77777777" w:rsidR="008E21AF" w:rsidRPr="008E21AF" w:rsidRDefault="008E21AF" w:rsidP="008E21AF">
            <w:pPr>
              <w:autoSpaceDE w:val="0"/>
              <w:autoSpaceDN w:val="0"/>
              <w:adjustRightInd w:val="0"/>
              <w:rPr>
                <w:rFonts w:ascii="Arial" w:hAnsi="Arial" w:cs="Arial"/>
                <w:sz w:val="22"/>
                <w:szCs w:val="22"/>
                <w:lang w:val="en-IE"/>
              </w:rPr>
            </w:pPr>
          </w:p>
        </w:tc>
        <w:tc>
          <w:tcPr>
            <w:tcW w:w="945" w:type="pct"/>
            <w:tcBorders>
              <w:top w:val="single" w:sz="4" w:space="0" w:color="7F7F7F"/>
              <w:bottom w:val="single" w:sz="4" w:space="0" w:color="7F7F7F"/>
            </w:tcBorders>
          </w:tcPr>
          <w:p w14:paraId="1AFCC9CC" w14:textId="77777777" w:rsidR="008E21AF" w:rsidRPr="008E21AF" w:rsidRDefault="008E21AF" w:rsidP="008E21AF">
            <w:pPr>
              <w:autoSpaceDE w:val="0"/>
              <w:autoSpaceDN w:val="0"/>
              <w:adjustRightInd w:val="0"/>
              <w:rPr>
                <w:rFonts w:ascii="Arial" w:hAnsi="Arial" w:cs="Arial"/>
                <w:sz w:val="22"/>
                <w:szCs w:val="22"/>
                <w:lang w:val="en-IE"/>
              </w:rPr>
            </w:pPr>
          </w:p>
          <w:p w14:paraId="6ED659B8" w14:textId="77777777" w:rsidR="008E21AF" w:rsidRPr="00CA1BCD" w:rsidRDefault="008E21AF" w:rsidP="008E21AF">
            <w:pPr>
              <w:autoSpaceDE w:val="0"/>
              <w:autoSpaceDN w:val="0"/>
              <w:adjustRightInd w:val="0"/>
              <w:rPr>
                <w:rFonts w:ascii="Arial" w:hAnsi="Arial" w:cs="Arial"/>
                <w:b/>
                <w:sz w:val="22"/>
                <w:szCs w:val="22"/>
                <w:lang w:val="en-IE"/>
              </w:rPr>
            </w:pPr>
            <w:r w:rsidRPr="00CA1BCD">
              <w:rPr>
                <w:rFonts w:ascii="Arial" w:hAnsi="Arial" w:cs="Arial"/>
                <w:b/>
                <w:sz w:val="22"/>
                <w:szCs w:val="22"/>
                <w:lang w:val="en-IE"/>
              </w:rPr>
              <w:t xml:space="preserve">Pass / Fail </w:t>
            </w:r>
          </w:p>
          <w:p w14:paraId="303CD40B" w14:textId="77777777" w:rsidR="008E21AF" w:rsidRPr="008E21AF" w:rsidRDefault="008E21AF" w:rsidP="008E21AF">
            <w:pPr>
              <w:autoSpaceDE w:val="0"/>
              <w:autoSpaceDN w:val="0"/>
              <w:adjustRightInd w:val="0"/>
              <w:rPr>
                <w:rFonts w:ascii="Arial" w:hAnsi="Arial" w:cs="Arial"/>
                <w:sz w:val="22"/>
                <w:szCs w:val="22"/>
                <w:lang w:val="en-IE"/>
              </w:rPr>
            </w:pPr>
          </w:p>
          <w:p w14:paraId="289F6890" w14:textId="337E6A0E" w:rsidR="008E21AF" w:rsidRPr="008E21AF" w:rsidRDefault="008E21AF" w:rsidP="008E21AF">
            <w:pPr>
              <w:rPr>
                <w:rFonts w:ascii="Arial" w:hAnsi="Arial" w:cs="Arial"/>
                <w:sz w:val="22"/>
                <w:szCs w:val="22"/>
                <w:lang w:val="en-IE"/>
              </w:rPr>
            </w:pPr>
            <w:r w:rsidRPr="008E21AF">
              <w:rPr>
                <w:rFonts w:ascii="Arial" w:hAnsi="Arial" w:cs="Arial"/>
                <w:sz w:val="22"/>
                <w:szCs w:val="22"/>
              </w:rPr>
              <w:t xml:space="preserve">To achieve a pass the Applicant </w:t>
            </w:r>
            <w:r w:rsidR="0032508B" w:rsidRPr="00BC6361">
              <w:rPr>
                <w:rFonts w:ascii="Arial" w:hAnsi="Arial" w:cs="Arial"/>
                <w:sz w:val="22"/>
                <w:szCs w:val="22"/>
              </w:rPr>
              <w:t>or, in the case of a Consortium  each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demonstrate that it operates either</w:t>
            </w:r>
            <w:r w:rsidR="003945B7">
              <w:rPr>
                <w:rFonts w:ascii="Arial" w:hAnsi="Arial" w:cs="Arial"/>
                <w:sz w:val="22"/>
                <w:szCs w:val="22"/>
              </w:rPr>
              <w:t>:</w:t>
            </w:r>
            <w:r w:rsidRPr="008E21AF">
              <w:rPr>
                <w:rFonts w:ascii="Arial" w:hAnsi="Arial" w:cs="Arial"/>
                <w:sz w:val="22"/>
                <w:szCs w:val="22"/>
              </w:rPr>
              <w:t xml:space="preserve"> (</w:t>
            </w:r>
            <w:proofErr w:type="spellStart"/>
            <w:r w:rsidRPr="008E21AF">
              <w:rPr>
                <w:rFonts w:ascii="Arial" w:hAnsi="Arial" w:cs="Arial"/>
                <w:sz w:val="22"/>
                <w:szCs w:val="22"/>
              </w:rPr>
              <w:t>i</w:t>
            </w:r>
            <w:proofErr w:type="spellEnd"/>
            <w:r w:rsidRPr="008E21AF">
              <w:rPr>
                <w:rFonts w:ascii="Arial" w:hAnsi="Arial" w:cs="Arial"/>
                <w:sz w:val="22"/>
                <w:szCs w:val="22"/>
              </w:rPr>
              <w:t>) a certified safety management system</w:t>
            </w:r>
            <w:r w:rsidR="000746B6">
              <w:rPr>
                <w:rFonts w:ascii="Arial" w:hAnsi="Arial" w:cs="Arial"/>
                <w:sz w:val="22"/>
                <w:szCs w:val="22"/>
              </w:rPr>
              <w:t>,</w:t>
            </w:r>
            <w:r w:rsidRPr="008E21AF">
              <w:rPr>
                <w:rFonts w:ascii="Arial" w:hAnsi="Arial" w:cs="Arial"/>
                <w:sz w:val="22"/>
                <w:szCs w:val="22"/>
              </w:rPr>
              <w:t xml:space="preserve"> or (ii) a safety management system that effectively provides the key requirements of safety management as outlined in  B.6.1.1</w:t>
            </w:r>
            <w:r w:rsidR="004D00C6">
              <w:rPr>
                <w:rFonts w:ascii="Arial" w:hAnsi="Arial" w:cs="Arial"/>
                <w:sz w:val="22"/>
                <w:szCs w:val="22"/>
              </w:rPr>
              <w:t>.</w:t>
            </w:r>
            <w:r w:rsidR="00334E3E">
              <w:rPr>
                <w:rFonts w:ascii="Arial" w:hAnsi="Arial" w:cs="Arial"/>
                <w:sz w:val="22"/>
                <w:szCs w:val="22"/>
              </w:rPr>
              <w:t xml:space="preserve"> </w:t>
            </w:r>
            <w:r w:rsidR="00CB4567">
              <w:rPr>
                <w:rFonts w:ascii="Arial" w:hAnsi="Arial" w:cs="Arial"/>
                <w:sz w:val="22"/>
                <w:szCs w:val="22"/>
              </w:rPr>
              <w:t xml:space="preserve">to </w:t>
            </w:r>
            <w:r w:rsidR="00334E3E">
              <w:rPr>
                <w:rFonts w:ascii="Arial" w:hAnsi="Arial" w:cs="Arial"/>
                <w:sz w:val="22"/>
                <w:szCs w:val="22"/>
              </w:rPr>
              <w:t>B.6.1.4</w:t>
            </w:r>
          </w:p>
          <w:p w14:paraId="067B297E" w14:textId="77777777" w:rsidR="008E21AF" w:rsidRPr="008E21AF" w:rsidRDefault="008E21AF" w:rsidP="008E21AF">
            <w:pPr>
              <w:autoSpaceDE w:val="0"/>
              <w:autoSpaceDN w:val="0"/>
              <w:adjustRightInd w:val="0"/>
              <w:rPr>
                <w:rFonts w:ascii="Arial" w:hAnsi="Arial" w:cs="Arial"/>
                <w:sz w:val="22"/>
                <w:szCs w:val="22"/>
                <w:lang w:val="en-IE"/>
              </w:rPr>
            </w:pPr>
          </w:p>
        </w:tc>
      </w:tr>
      <w:tr w:rsidR="008E21AF" w:rsidRPr="008E21AF" w14:paraId="12B08063" w14:textId="77777777" w:rsidTr="003B7D53">
        <w:trPr>
          <w:trHeight w:val="567"/>
        </w:trPr>
        <w:tc>
          <w:tcPr>
            <w:tcW w:w="676" w:type="pct"/>
            <w:tcBorders>
              <w:top w:val="single" w:sz="4" w:space="0" w:color="7F7F7F"/>
              <w:bottom w:val="single" w:sz="4" w:space="0" w:color="7F7F7F"/>
            </w:tcBorders>
          </w:tcPr>
          <w:p w14:paraId="0DAB1567" w14:textId="77777777" w:rsidR="008E21AF" w:rsidRPr="008E21AF" w:rsidRDefault="008E21AF" w:rsidP="00FB2AF7">
            <w:pPr>
              <w:rPr>
                <w:rFonts w:ascii="Arial" w:hAnsi="Arial" w:cs="Arial"/>
                <w:sz w:val="22"/>
                <w:szCs w:val="22"/>
              </w:rPr>
            </w:pPr>
            <w:r w:rsidRPr="008E21AF">
              <w:rPr>
                <w:rFonts w:ascii="Arial" w:hAnsi="Arial" w:cs="Arial"/>
                <w:sz w:val="22"/>
                <w:szCs w:val="22"/>
              </w:rPr>
              <w:t>B.6.2</w:t>
            </w:r>
          </w:p>
          <w:p w14:paraId="7760D38D" w14:textId="77777777" w:rsidR="008E21AF" w:rsidRPr="008E21AF" w:rsidRDefault="008E21AF" w:rsidP="00FB2AF7">
            <w:pPr>
              <w:rPr>
                <w:rFonts w:ascii="Arial" w:hAnsi="Arial" w:cs="Arial"/>
                <w:sz w:val="22"/>
                <w:szCs w:val="22"/>
              </w:rPr>
            </w:pPr>
          </w:p>
          <w:p w14:paraId="58A0BED5" w14:textId="77777777" w:rsidR="008E21AF" w:rsidRPr="008E21AF" w:rsidRDefault="008E21AF" w:rsidP="00FB2AF7">
            <w:pPr>
              <w:rPr>
                <w:rFonts w:ascii="Arial" w:hAnsi="Arial" w:cs="Arial"/>
                <w:sz w:val="22"/>
                <w:szCs w:val="22"/>
              </w:rPr>
            </w:pPr>
          </w:p>
          <w:p w14:paraId="29C5DFE6" w14:textId="77777777" w:rsidR="008E21AF" w:rsidRPr="008E21AF" w:rsidRDefault="008E21AF" w:rsidP="00FB2AF7">
            <w:pPr>
              <w:rPr>
                <w:rFonts w:ascii="Arial" w:hAnsi="Arial" w:cs="Arial"/>
                <w:sz w:val="22"/>
                <w:szCs w:val="22"/>
              </w:rPr>
            </w:pPr>
          </w:p>
          <w:p w14:paraId="272B5153" w14:textId="77777777" w:rsidR="008E21AF" w:rsidRPr="008E21AF" w:rsidRDefault="008E21AF" w:rsidP="00FB2AF7">
            <w:pPr>
              <w:rPr>
                <w:rFonts w:ascii="Arial" w:hAnsi="Arial" w:cs="Arial"/>
                <w:sz w:val="22"/>
                <w:szCs w:val="22"/>
              </w:rPr>
            </w:pPr>
          </w:p>
          <w:p w14:paraId="43DB9DAA" w14:textId="77777777" w:rsidR="008E21AF" w:rsidRPr="008E21AF" w:rsidRDefault="008E21AF" w:rsidP="00FB2AF7">
            <w:pPr>
              <w:rPr>
                <w:rFonts w:ascii="Arial" w:hAnsi="Arial" w:cs="Arial"/>
                <w:sz w:val="22"/>
                <w:szCs w:val="22"/>
              </w:rPr>
            </w:pPr>
          </w:p>
          <w:p w14:paraId="5B3C6BA8" w14:textId="77777777" w:rsidR="008E21AF" w:rsidRPr="008E21AF" w:rsidRDefault="008E21AF" w:rsidP="00FB2AF7">
            <w:pPr>
              <w:rPr>
                <w:rFonts w:ascii="Arial" w:hAnsi="Arial" w:cs="Arial"/>
                <w:sz w:val="22"/>
                <w:szCs w:val="22"/>
              </w:rPr>
            </w:pPr>
          </w:p>
          <w:p w14:paraId="37FAF143" w14:textId="77777777" w:rsidR="008E21AF" w:rsidRPr="008E21AF" w:rsidRDefault="008E21AF" w:rsidP="00FB2AF7">
            <w:pPr>
              <w:rPr>
                <w:rFonts w:ascii="Arial" w:hAnsi="Arial" w:cs="Arial"/>
                <w:sz w:val="22"/>
                <w:szCs w:val="22"/>
              </w:rPr>
            </w:pPr>
          </w:p>
          <w:p w14:paraId="31065A07" w14:textId="77777777" w:rsidR="008E21AF" w:rsidRPr="008E21AF" w:rsidRDefault="008E21AF" w:rsidP="00FB2AF7">
            <w:pPr>
              <w:rPr>
                <w:rFonts w:ascii="Arial" w:hAnsi="Arial" w:cs="Arial"/>
                <w:sz w:val="22"/>
                <w:szCs w:val="22"/>
              </w:rPr>
            </w:pPr>
          </w:p>
          <w:p w14:paraId="5BB88B58" w14:textId="77777777" w:rsidR="008E21AF" w:rsidRPr="008E21AF" w:rsidRDefault="008E21AF" w:rsidP="00FB2AF7">
            <w:pPr>
              <w:rPr>
                <w:rFonts w:ascii="Arial" w:hAnsi="Arial" w:cs="Arial"/>
                <w:sz w:val="22"/>
                <w:szCs w:val="22"/>
              </w:rPr>
            </w:pPr>
          </w:p>
          <w:p w14:paraId="51C68FC6" w14:textId="77777777" w:rsidR="008E21AF" w:rsidRPr="008E21AF" w:rsidRDefault="008E21AF" w:rsidP="00FB2AF7">
            <w:pPr>
              <w:rPr>
                <w:rFonts w:ascii="Arial" w:hAnsi="Arial" w:cs="Arial"/>
                <w:sz w:val="22"/>
                <w:szCs w:val="22"/>
              </w:rPr>
            </w:pPr>
          </w:p>
          <w:p w14:paraId="498692D8" w14:textId="77777777" w:rsidR="008E21AF" w:rsidRPr="008E21AF" w:rsidRDefault="008E21AF" w:rsidP="00FB2AF7">
            <w:pPr>
              <w:rPr>
                <w:rFonts w:ascii="Arial" w:hAnsi="Arial" w:cs="Arial"/>
                <w:sz w:val="22"/>
                <w:szCs w:val="22"/>
              </w:rPr>
            </w:pPr>
          </w:p>
          <w:p w14:paraId="4ABC423C" w14:textId="77777777" w:rsidR="008E21AF" w:rsidRPr="008E21AF" w:rsidRDefault="008E21AF" w:rsidP="00FB2AF7">
            <w:pPr>
              <w:rPr>
                <w:rFonts w:ascii="Arial" w:hAnsi="Arial" w:cs="Arial"/>
                <w:sz w:val="22"/>
                <w:szCs w:val="22"/>
              </w:rPr>
            </w:pPr>
          </w:p>
          <w:p w14:paraId="3345C280" w14:textId="77777777" w:rsidR="008E21AF" w:rsidRPr="008E21AF" w:rsidRDefault="008E21AF" w:rsidP="007F0C8A">
            <w:pPr>
              <w:rPr>
                <w:rFonts w:ascii="Arial" w:hAnsi="Arial" w:cs="Arial"/>
                <w:sz w:val="22"/>
                <w:szCs w:val="22"/>
              </w:rPr>
            </w:pPr>
            <w:r w:rsidRPr="008E21AF">
              <w:rPr>
                <w:rFonts w:ascii="Arial" w:hAnsi="Arial" w:cs="Arial"/>
                <w:sz w:val="22"/>
                <w:szCs w:val="22"/>
              </w:rPr>
              <w:t xml:space="preserve"> </w:t>
            </w:r>
          </w:p>
          <w:p w14:paraId="16438603" w14:textId="6F720120" w:rsidR="008E21AF" w:rsidRPr="008E21AF" w:rsidRDefault="008E21AF" w:rsidP="00B170F9">
            <w:pPr>
              <w:rPr>
                <w:rFonts w:ascii="Arial" w:hAnsi="Arial" w:cs="Arial"/>
                <w:sz w:val="22"/>
                <w:szCs w:val="22"/>
              </w:rPr>
            </w:pPr>
            <w:r w:rsidRPr="008E21AF">
              <w:rPr>
                <w:rFonts w:ascii="Arial" w:hAnsi="Arial" w:cs="Arial"/>
                <w:sz w:val="22"/>
                <w:szCs w:val="22"/>
              </w:rPr>
              <w:t>B.6.2.1</w:t>
            </w:r>
          </w:p>
        </w:tc>
        <w:tc>
          <w:tcPr>
            <w:tcW w:w="2513" w:type="pct"/>
            <w:tcBorders>
              <w:top w:val="single" w:sz="4" w:space="0" w:color="7F7F7F"/>
              <w:bottom w:val="single" w:sz="4" w:space="0" w:color="7F7F7F"/>
            </w:tcBorders>
          </w:tcPr>
          <w:p w14:paraId="3778EEF1" w14:textId="3337760A"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lastRenderedPageBreak/>
              <w:t>Has your</w:t>
            </w:r>
            <w:r w:rsidRPr="008E21AF">
              <w:rPr>
                <w:rFonts w:ascii="Arial" w:hAnsi="Arial" w:cs="Arial"/>
                <w:color w:val="FF0000"/>
                <w:sz w:val="22"/>
                <w:szCs w:val="22"/>
                <w:lang w:eastAsia="en-GB"/>
              </w:rPr>
              <w:t xml:space="preserve"> </w:t>
            </w:r>
            <w:r w:rsidRPr="008E21AF">
              <w:rPr>
                <w:rFonts w:ascii="Arial" w:hAnsi="Arial" w:cs="Arial"/>
                <w:sz w:val="22"/>
                <w:szCs w:val="22"/>
                <w:lang w:eastAsia="en-GB"/>
              </w:rPr>
              <w:t>organisation (or any subsidiaries / sub-contractors whilst carrying out work on behalf of your organisation) or any of its directors or executive officers been served an</w:t>
            </w:r>
            <w:r w:rsidRPr="008E21AF">
              <w:rPr>
                <w:rFonts w:ascii="Arial" w:hAnsi="Arial" w:cs="Arial"/>
                <w:b/>
                <w:bCs/>
                <w:sz w:val="22"/>
                <w:szCs w:val="22"/>
                <w:lang w:eastAsia="en-GB"/>
              </w:rPr>
              <w:t xml:space="preserve"> </w:t>
            </w:r>
            <w:r w:rsidRPr="008E21AF">
              <w:rPr>
                <w:rFonts w:ascii="Arial" w:hAnsi="Arial" w:cs="Arial"/>
                <w:sz w:val="22"/>
                <w:szCs w:val="22"/>
                <w:lang w:eastAsia="en-GB"/>
              </w:rPr>
              <w:t>improvement notice, a prohibition notice or been convicted for offences under SH&amp;W</w:t>
            </w:r>
            <w:r w:rsidRPr="008E21AF">
              <w:rPr>
                <w:rFonts w:ascii="Arial" w:hAnsi="Arial" w:cs="Arial"/>
                <w:b/>
                <w:bCs/>
                <w:sz w:val="22"/>
                <w:szCs w:val="22"/>
                <w:lang w:eastAsia="en-GB"/>
              </w:rPr>
              <w:t xml:space="preserve"> </w:t>
            </w:r>
            <w:r w:rsidR="000746B6">
              <w:rPr>
                <w:rFonts w:ascii="Arial" w:hAnsi="Arial" w:cs="Arial"/>
                <w:b/>
                <w:bCs/>
                <w:sz w:val="22"/>
                <w:szCs w:val="22"/>
                <w:lang w:eastAsia="en-GB"/>
              </w:rPr>
              <w:t xml:space="preserve"> </w:t>
            </w:r>
            <w:r w:rsidRPr="008E21AF">
              <w:rPr>
                <w:rFonts w:ascii="Arial" w:hAnsi="Arial" w:cs="Arial"/>
                <w:sz w:val="22"/>
                <w:szCs w:val="22"/>
                <w:lang w:eastAsia="en-GB"/>
              </w:rPr>
              <w:t xml:space="preserve">Legislation (or equivalent, </w:t>
            </w:r>
            <w:r w:rsidRPr="008E21AF">
              <w:rPr>
                <w:rFonts w:ascii="Arial" w:hAnsi="Arial" w:cs="Arial"/>
                <w:sz w:val="22"/>
                <w:szCs w:val="22"/>
                <w:lang w:eastAsia="en-GB"/>
              </w:rPr>
              <w:lastRenderedPageBreak/>
              <w:t xml:space="preserve">outside Ireland) in the previous </w:t>
            </w:r>
            <w:r w:rsidR="00F2698B">
              <w:rPr>
                <w:rFonts w:ascii="Arial" w:hAnsi="Arial" w:cs="Arial"/>
                <w:sz w:val="22"/>
                <w:szCs w:val="22"/>
                <w:lang w:eastAsia="en-GB"/>
              </w:rPr>
              <w:t>3</w:t>
            </w:r>
            <w:r w:rsidRPr="008E21AF">
              <w:rPr>
                <w:rFonts w:ascii="Arial" w:hAnsi="Arial" w:cs="Arial"/>
                <w:sz w:val="22"/>
                <w:szCs w:val="22"/>
                <w:lang w:eastAsia="en-GB"/>
              </w:rPr>
              <w:t xml:space="preserve"> years to the date of this application?</w:t>
            </w:r>
          </w:p>
          <w:p w14:paraId="357362D3"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6A3193D" w14:textId="77777777" w:rsidR="008E21AF" w:rsidRPr="00334E3E" w:rsidRDefault="008E21AF" w:rsidP="008E21AF">
            <w:pPr>
              <w:tabs>
                <w:tab w:val="center" w:pos="4513"/>
                <w:tab w:val="right" w:pos="9026"/>
              </w:tabs>
              <w:suppressAutoHyphens/>
              <w:autoSpaceDN w:val="0"/>
              <w:textAlignment w:val="baseline"/>
              <w:rPr>
                <w:rFonts w:ascii="Arial" w:eastAsia="Arial" w:hAnsi="Arial" w:cs="Arial"/>
                <w:b/>
                <w:sz w:val="22"/>
                <w:szCs w:val="22"/>
                <w:lang w:eastAsia="en-GB"/>
              </w:rPr>
            </w:pPr>
            <w:r w:rsidRPr="00334E3E">
              <w:rPr>
                <w:rFonts w:ascii="Arial" w:eastAsia="Arial" w:hAnsi="Arial" w:cs="Arial"/>
                <w:b/>
                <w:sz w:val="22"/>
                <w:szCs w:val="22"/>
                <w:lang w:eastAsia="en-GB"/>
              </w:rPr>
              <w:t xml:space="preserve">If you answered “No”  to section B.6.2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B.6.2.1.</w:t>
            </w:r>
          </w:p>
          <w:p w14:paraId="5A0BF1C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174851F7"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4C7D3A4F"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7B32D0C5" w14:textId="2FCD0FA6"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If you answered “Yes” to section B.6.2 then please provide details of improvement notice, prohibition notice or any conviction for offences under SH&amp;W </w:t>
            </w:r>
            <w:r w:rsidR="000746B6">
              <w:rPr>
                <w:rFonts w:ascii="Arial" w:hAnsi="Arial" w:cs="Arial"/>
                <w:sz w:val="22"/>
                <w:szCs w:val="22"/>
                <w:lang w:eastAsia="en-GB"/>
              </w:rPr>
              <w:t xml:space="preserve"> L</w:t>
            </w:r>
            <w:r w:rsidRPr="008E21AF">
              <w:rPr>
                <w:rFonts w:ascii="Arial" w:hAnsi="Arial" w:cs="Arial"/>
                <w:sz w:val="22"/>
                <w:szCs w:val="22"/>
                <w:lang w:eastAsia="en-GB"/>
              </w:rPr>
              <w:t xml:space="preserve">egislation (or equivalent, outside of Ireland) served on the organisation in the </w:t>
            </w:r>
            <w:r w:rsidR="0012293D">
              <w:rPr>
                <w:rFonts w:ascii="Arial" w:hAnsi="Arial" w:cs="Arial"/>
                <w:sz w:val="22"/>
                <w:szCs w:val="22"/>
                <w:lang w:eastAsia="en-GB"/>
              </w:rPr>
              <w:t>previous</w:t>
            </w:r>
            <w:r w:rsidRPr="008E21AF">
              <w:rPr>
                <w:rFonts w:ascii="Arial" w:hAnsi="Arial" w:cs="Arial"/>
                <w:sz w:val="22"/>
                <w:szCs w:val="22"/>
                <w:lang w:eastAsia="en-GB"/>
              </w:rPr>
              <w:t xml:space="preserve"> </w:t>
            </w:r>
            <w:r w:rsidR="00AB1243">
              <w:rPr>
                <w:rFonts w:ascii="Arial" w:hAnsi="Arial" w:cs="Arial"/>
                <w:sz w:val="22"/>
                <w:szCs w:val="22"/>
                <w:lang w:eastAsia="en-GB"/>
              </w:rPr>
              <w:t>3</w:t>
            </w:r>
            <w:r w:rsidRPr="008E21AF">
              <w:rPr>
                <w:rFonts w:ascii="Arial" w:hAnsi="Arial" w:cs="Arial"/>
                <w:sz w:val="22"/>
                <w:szCs w:val="22"/>
                <w:lang w:eastAsia="en-GB"/>
              </w:rPr>
              <w:t xml:space="preserve"> years</w:t>
            </w:r>
            <w:r w:rsidR="0012293D">
              <w:rPr>
                <w:rFonts w:ascii="Arial" w:hAnsi="Arial" w:cs="Arial"/>
                <w:sz w:val="22"/>
                <w:szCs w:val="22"/>
                <w:lang w:eastAsia="en-GB"/>
              </w:rPr>
              <w:t xml:space="preserve"> to the date of this application</w:t>
            </w:r>
            <w:r w:rsidRPr="008E21AF">
              <w:rPr>
                <w:rFonts w:ascii="Arial" w:hAnsi="Arial" w:cs="Arial"/>
                <w:sz w:val="22"/>
                <w:szCs w:val="22"/>
                <w:lang w:eastAsia="en-GB"/>
              </w:rPr>
              <w:t xml:space="preserve"> in any jurisdiction. In responding to this question, please provide the following information: </w:t>
            </w:r>
          </w:p>
          <w:p w14:paraId="6780213B"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3987C474" w14:textId="520E39AB" w:rsidR="008E21AF" w:rsidRPr="008E21AF" w:rsidRDefault="008E21AF" w:rsidP="00946C3B">
            <w:pPr>
              <w:numPr>
                <w:ilvl w:val="0"/>
                <w:numId w:val="17"/>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Jurisdiction</w:t>
            </w:r>
            <w:r w:rsidR="00D27EB8">
              <w:rPr>
                <w:rFonts w:ascii="Arial" w:hAnsi="Arial" w:cs="Arial"/>
                <w:sz w:val="22"/>
                <w:szCs w:val="22"/>
                <w:lang w:eastAsia="en-GB"/>
              </w:rPr>
              <w:t>;</w:t>
            </w:r>
          </w:p>
          <w:p w14:paraId="28885ED3" w14:textId="06C73BB4" w:rsidR="008E21AF" w:rsidRPr="008E21AF" w:rsidRDefault="008E21AF" w:rsidP="00946C3B">
            <w:pPr>
              <w:numPr>
                <w:ilvl w:val="0"/>
                <w:numId w:val="17"/>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Date of issue</w:t>
            </w:r>
            <w:r w:rsidR="00D27EB8">
              <w:rPr>
                <w:rFonts w:ascii="Arial" w:hAnsi="Arial" w:cs="Arial"/>
                <w:sz w:val="22"/>
                <w:szCs w:val="22"/>
                <w:lang w:eastAsia="en-GB"/>
              </w:rPr>
              <w:t>;</w:t>
            </w:r>
          </w:p>
          <w:p w14:paraId="12AA7F79" w14:textId="244A0F0E" w:rsidR="008E21AF" w:rsidRPr="008E21AF" w:rsidRDefault="008E21AF" w:rsidP="00946C3B">
            <w:pPr>
              <w:numPr>
                <w:ilvl w:val="0"/>
                <w:numId w:val="17"/>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Reason / </w:t>
            </w:r>
            <w:r w:rsidR="00170587">
              <w:rPr>
                <w:rFonts w:ascii="Arial" w:hAnsi="Arial" w:cs="Arial"/>
                <w:sz w:val="22"/>
                <w:szCs w:val="22"/>
                <w:lang w:eastAsia="en-GB"/>
              </w:rPr>
              <w:t>r</w:t>
            </w:r>
            <w:r w:rsidRPr="008E21AF">
              <w:rPr>
                <w:rFonts w:ascii="Arial" w:hAnsi="Arial" w:cs="Arial"/>
                <w:sz w:val="22"/>
                <w:szCs w:val="22"/>
                <w:lang w:eastAsia="en-GB"/>
              </w:rPr>
              <w:t xml:space="preserve">oot </w:t>
            </w:r>
            <w:r w:rsidR="00170587">
              <w:rPr>
                <w:rFonts w:ascii="Arial" w:hAnsi="Arial" w:cs="Arial"/>
                <w:sz w:val="22"/>
                <w:szCs w:val="22"/>
                <w:lang w:eastAsia="en-GB"/>
              </w:rPr>
              <w:t>c</w:t>
            </w:r>
            <w:r w:rsidRPr="008E21AF">
              <w:rPr>
                <w:rFonts w:ascii="Arial" w:hAnsi="Arial" w:cs="Arial"/>
                <w:sz w:val="22"/>
                <w:szCs w:val="22"/>
                <w:lang w:eastAsia="en-GB"/>
              </w:rPr>
              <w:t xml:space="preserve">ause of </w:t>
            </w:r>
            <w:r w:rsidR="00170587">
              <w:rPr>
                <w:rFonts w:ascii="Arial" w:hAnsi="Arial" w:cs="Arial"/>
                <w:sz w:val="22"/>
                <w:szCs w:val="22"/>
                <w:lang w:eastAsia="en-GB"/>
              </w:rPr>
              <w:t>o</w:t>
            </w:r>
            <w:r w:rsidRPr="008E21AF">
              <w:rPr>
                <w:rFonts w:ascii="Arial" w:hAnsi="Arial" w:cs="Arial"/>
                <w:sz w:val="22"/>
                <w:szCs w:val="22"/>
                <w:lang w:eastAsia="en-GB"/>
              </w:rPr>
              <w:t>ccurrence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31E90EFD" w14:textId="48305B6F" w:rsidR="008E21AF" w:rsidRPr="008E21AF" w:rsidRDefault="008E21AF" w:rsidP="00946C3B">
            <w:pPr>
              <w:numPr>
                <w:ilvl w:val="0"/>
                <w:numId w:val="17"/>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Resulting improvement </w:t>
            </w:r>
            <w:r w:rsidR="0012293D">
              <w:rPr>
                <w:rFonts w:ascii="Arial" w:hAnsi="Arial" w:cs="Arial"/>
                <w:sz w:val="22"/>
                <w:szCs w:val="22"/>
                <w:lang w:eastAsia="en-GB"/>
              </w:rPr>
              <w:t xml:space="preserve">/remedial </w:t>
            </w:r>
            <w:r w:rsidRPr="008E21AF">
              <w:rPr>
                <w:rFonts w:ascii="Arial" w:hAnsi="Arial" w:cs="Arial"/>
                <w:sz w:val="22"/>
                <w:szCs w:val="22"/>
                <w:lang w:eastAsia="en-GB"/>
              </w:rPr>
              <w:t>action or changes your organisation has made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54F0C511" w14:textId="44730BC1" w:rsidR="008E21AF" w:rsidRPr="008E21AF" w:rsidRDefault="008E21AF" w:rsidP="00946C3B">
            <w:pPr>
              <w:numPr>
                <w:ilvl w:val="0"/>
                <w:numId w:val="17"/>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Evidence that the improvement notice or prohibition notice has been lifted to the satisfaction of the relevant health and safety regulator for that jurisdiction</w:t>
            </w:r>
            <w:r w:rsidR="00D27EB8">
              <w:rPr>
                <w:rFonts w:ascii="Arial" w:hAnsi="Arial" w:cs="Arial"/>
                <w:sz w:val="22"/>
                <w:szCs w:val="22"/>
                <w:lang w:eastAsia="en-GB"/>
              </w:rPr>
              <w:t xml:space="preserve"> or </w:t>
            </w:r>
            <w:r w:rsidR="008D6CE3">
              <w:rPr>
                <w:rFonts w:ascii="Arial" w:hAnsi="Arial" w:cs="Arial"/>
                <w:sz w:val="22"/>
                <w:szCs w:val="22"/>
                <w:lang w:eastAsia="en-GB"/>
              </w:rPr>
              <w:t xml:space="preserve">that </w:t>
            </w:r>
            <w:r w:rsidR="00B3008F">
              <w:rPr>
                <w:rFonts w:ascii="Arial" w:hAnsi="Arial" w:cs="Arial"/>
                <w:sz w:val="22"/>
                <w:szCs w:val="22"/>
                <w:lang w:eastAsia="en-GB"/>
              </w:rPr>
              <w:t>appropriate and detailed proposals that have been prepared for submission to the relevant health and safety regulator to the satisfaction of the Contracting Entity</w:t>
            </w:r>
            <w:r w:rsidR="000746B6">
              <w:rPr>
                <w:rFonts w:ascii="Arial" w:hAnsi="Arial" w:cs="Arial"/>
                <w:sz w:val="22"/>
                <w:szCs w:val="22"/>
                <w:lang w:eastAsia="en-GB"/>
              </w:rPr>
              <w:t>.</w:t>
            </w:r>
          </w:p>
          <w:p w14:paraId="33C5101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A081ACD" w14:textId="213803A1" w:rsidR="008E21AF" w:rsidRPr="008E21AF" w:rsidRDefault="000746B6" w:rsidP="008E21AF">
            <w:pPr>
              <w:tabs>
                <w:tab w:val="center" w:pos="4513"/>
                <w:tab w:val="right" w:pos="9026"/>
              </w:tabs>
              <w:suppressAutoHyphens/>
              <w:autoSpaceDN w:val="0"/>
              <w:textAlignment w:val="baseline"/>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w:t>
            </w:r>
            <w:r w:rsidR="00037D57">
              <w:rPr>
                <w:rFonts w:ascii="Arial" w:hAnsi="Arial" w:cs="Arial"/>
                <w:sz w:val="22"/>
                <w:szCs w:val="22"/>
                <w:lang w:eastAsia="en-GB"/>
              </w:rPr>
              <w:t>s</w:t>
            </w:r>
            <w:r w:rsidR="008E21AF" w:rsidRPr="008E21AF">
              <w:rPr>
                <w:rFonts w:ascii="Arial" w:hAnsi="Arial" w:cs="Arial"/>
                <w:sz w:val="22"/>
                <w:szCs w:val="22"/>
                <w:lang w:eastAsia="en-GB"/>
              </w:rPr>
              <w:t xml:space="preserve"> the right to </w:t>
            </w:r>
            <w:r w:rsidR="00037D57">
              <w:rPr>
                <w:rFonts w:ascii="Arial" w:hAnsi="Arial" w:cs="Arial"/>
                <w:sz w:val="22"/>
                <w:szCs w:val="22"/>
                <w:lang w:eastAsia="en-GB"/>
              </w:rPr>
              <w:t xml:space="preserve">raise </w:t>
            </w:r>
            <w:r w:rsidR="008E21AF" w:rsidRPr="008E21AF">
              <w:rPr>
                <w:rFonts w:ascii="Arial" w:hAnsi="Arial" w:cs="Arial"/>
                <w:sz w:val="22"/>
                <w:szCs w:val="22"/>
                <w:lang w:eastAsia="en-GB"/>
              </w:rPr>
              <w:t xml:space="preserve">further </w:t>
            </w:r>
            <w:r w:rsidR="00037D57">
              <w:rPr>
                <w:rFonts w:ascii="Arial" w:hAnsi="Arial" w:cs="Arial"/>
                <w:sz w:val="22"/>
                <w:szCs w:val="22"/>
                <w:lang w:eastAsia="en-GB"/>
              </w:rPr>
              <w:t>queries</w:t>
            </w:r>
            <w:r w:rsidR="008E21AF" w:rsidRPr="008E21AF">
              <w:rPr>
                <w:rFonts w:ascii="Arial" w:hAnsi="Arial" w:cs="Arial"/>
                <w:sz w:val="22"/>
                <w:szCs w:val="22"/>
                <w:lang w:eastAsia="en-GB"/>
              </w:rPr>
              <w:t xml:space="preserve"> and </w:t>
            </w:r>
            <w:r w:rsidR="005F326C">
              <w:rPr>
                <w:rFonts w:ascii="Arial" w:hAnsi="Arial" w:cs="Arial"/>
                <w:sz w:val="22"/>
                <w:szCs w:val="22"/>
                <w:lang w:eastAsia="en-GB"/>
              </w:rPr>
              <w:t xml:space="preserve">/ </w:t>
            </w:r>
            <w:r w:rsidR="008E21AF" w:rsidRPr="008E21AF">
              <w:rPr>
                <w:rFonts w:ascii="Arial" w:hAnsi="Arial" w:cs="Arial"/>
                <w:sz w:val="22"/>
                <w:szCs w:val="22"/>
                <w:lang w:eastAsia="en-GB"/>
              </w:rPr>
              <w:t xml:space="preserve">or seek further information during the PQQ clarification stage of the competition in order to validate compliance with </w:t>
            </w:r>
            <w:r w:rsidR="001460C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13F90464"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rPr>
            </w:pPr>
          </w:p>
        </w:tc>
        <w:tc>
          <w:tcPr>
            <w:tcW w:w="866" w:type="pct"/>
            <w:tcBorders>
              <w:top w:val="single" w:sz="4" w:space="0" w:color="7F7F7F"/>
              <w:bottom w:val="single" w:sz="4" w:space="0" w:color="7F7F7F"/>
            </w:tcBorders>
          </w:tcPr>
          <w:p w14:paraId="532A229B" w14:textId="77777777" w:rsidR="008E21AF" w:rsidRPr="008E21AF" w:rsidRDefault="008E21AF" w:rsidP="008E21AF">
            <w:pPr>
              <w:rPr>
                <w:rFonts w:ascii="Arial" w:hAnsi="Arial" w:cs="Arial"/>
                <w:sz w:val="22"/>
                <w:szCs w:val="22"/>
              </w:rPr>
            </w:pPr>
          </w:p>
          <w:p w14:paraId="127E6995"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180472304"/>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16A5215E" w14:textId="77777777" w:rsidR="008E21AF" w:rsidRPr="008E21AF" w:rsidRDefault="008E21AF" w:rsidP="008E21AF">
            <w:pPr>
              <w:autoSpaceDE w:val="0"/>
              <w:autoSpaceDN w:val="0"/>
              <w:adjustRightInd w:val="0"/>
              <w:rPr>
                <w:rFonts w:ascii="Arial" w:hAnsi="Arial" w:cs="Arial"/>
                <w:sz w:val="22"/>
                <w:szCs w:val="22"/>
                <w:lang w:val="en-IE"/>
              </w:rPr>
            </w:pPr>
          </w:p>
          <w:p w14:paraId="57FDDB61" w14:textId="77777777" w:rsidR="008E21AF" w:rsidRPr="008E21AF" w:rsidRDefault="008E21AF" w:rsidP="008E21AF">
            <w:pPr>
              <w:rPr>
                <w:rFonts w:ascii="Arial" w:hAnsi="Arial" w:cs="Arial"/>
                <w:sz w:val="22"/>
                <w:szCs w:val="22"/>
              </w:rPr>
            </w:pPr>
            <w:r w:rsidRPr="008E21AF">
              <w:rPr>
                <w:rFonts w:ascii="Arial" w:hAnsi="Arial" w:cs="Arial"/>
                <w:sz w:val="22"/>
                <w:szCs w:val="22"/>
                <w:lang w:val="en-IE"/>
              </w:rPr>
              <w:t xml:space="preserve">No:  </w:t>
            </w:r>
            <w:sdt>
              <w:sdtPr>
                <w:rPr>
                  <w:rFonts w:ascii="Arial" w:hAnsi="Arial" w:cs="Arial"/>
                  <w:iCs/>
                  <w:sz w:val="22"/>
                  <w:szCs w:val="22"/>
                </w:rPr>
                <w:id w:val="-936136514"/>
                <w14:checkbox>
                  <w14:checked w14:val="0"/>
                  <w14:checkedState w14:val="2612" w14:font="MS Gothic"/>
                  <w14:uncheckedState w14:val="2610" w14:font="MS Gothic"/>
                </w14:checkbox>
              </w:sdtPr>
              <w:sdtEndPr/>
              <w:sdtContent>
                <w:r w:rsidRPr="008E21AF">
                  <w:rPr>
                    <w:rFonts w:ascii="Arial" w:eastAsia="MS Gothic" w:hAnsi="Arial" w:cs="Arial" w:hint="eastAsia"/>
                    <w:iCs/>
                    <w:sz w:val="22"/>
                    <w:szCs w:val="22"/>
                  </w:rPr>
                  <w:t>☐</w:t>
                </w:r>
              </w:sdtContent>
            </w:sdt>
          </w:p>
          <w:p w14:paraId="40D5F5F9" w14:textId="77777777" w:rsidR="008E21AF" w:rsidRPr="008E21AF" w:rsidRDefault="008E21AF" w:rsidP="008E21AF">
            <w:pPr>
              <w:rPr>
                <w:rFonts w:ascii="Arial" w:hAnsi="Arial" w:cs="Arial"/>
                <w:sz w:val="22"/>
                <w:szCs w:val="22"/>
              </w:rPr>
            </w:pPr>
          </w:p>
          <w:p w14:paraId="6B4A3436" w14:textId="77777777" w:rsidR="008E21AF" w:rsidRPr="008E21AF" w:rsidRDefault="008E21AF" w:rsidP="008E21AF">
            <w:pPr>
              <w:rPr>
                <w:rFonts w:ascii="Arial" w:hAnsi="Arial" w:cs="Arial"/>
                <w:sz w:val="22"/>
                <w:szCs w:val="22"/>
              </w:rPr>
            </w:pPr>
          </w:p>
          <w:p w14:paraId="18C1E4E5" w14:textId="77777777" w:rsidR="008E21AF" w:rsidRPr="008E21AF" w:rsidRDefault="008E21AF" w:rsidP="008E21AF">
            <w:pPr>
              <w:rPr>
                <w:rFonts w:ascii="Arial" w:hAnsi="Arial" w:cs="Arial"/>
                <w:sz w:val="22"/>
                <w:szCs w:val="22"/>
              </w:rPr>
            </w:pPr>
          </w:p>
          <w:p w14:paraId="6176E09C" w14:textId="77777777" w:rsidR="008E21AF" w:rsidRPr="008E21AF" w:rsidRDefault="008E21AF" w:rsidP="008E21AF">
            <w:pPr>
              <w:rPr>
                <w:rFonts w:ascii="Arial" w:hAnsi="Arial" w:cs="Arial"/>
                <w:sz w:val="22"/>
                <w:szCs w:val="22"/>
              </w:rPr>
            </w:pPr>
          </w:p>
          <w:p w14:paraId="28939C16" w14:textId="77777777" w:rsidR="008E21AF" w:rsidRPr="008E21AF" w:rsidRDefault="008E21AF" w:rsidP="008E21AF">
            <w:pPr>
              <w:rPr>
                <w:rFonts w:ascii="Arial" w:hAnsi="Arial" w:cs="Arial"/>
                <w:sz w:val="22"/>
                <w:szCs w:val="22"/>
              </w:rPr>
            </w:pPr>
          </w:p>
          <w:p w14:paraId="41D7C28C" w14:textId="77777777" w:rsidR="008E21AF" w:rsidRPr="008E21AF" w:rsidRDefault="008E21AF" w:rsidP="008E21AF">
            <w:pPr>
              <w:rPr>
                <w:rFonts w:ascii="Arial" w:hAnsi="Arial" w:cs="Arial"/>
                <w:sz w:val="22"/>
                <w:szCs w:val="22"/>
              </w:rPr>
            </w:pPr>
          </w:p>
          <w:p w14:paraId="0D4F4470" w14:textId="77777777" w:rsidR="008E21AF" w:rsidRPr="008E21AF" w:rsidRDefault="008E21AF" w:rsidP="008E21AF">
            <w:pPr>
              <w:rPr>
                <w:rFonts w:ascii="Arial" w:hAnsi="Arial" w:cs="Arial"/>
                <w:sz w:val="22"/>
                <w:szCs w:val="22"/>
              </w:rPr>
            </w:pPr>
          </w:p>
          <w:p w14:paraId="35012C6B" w14:textId="77777777" w:rsidR="008E21AF" w:rsidRPr="008E21AF" w:rsidRDefault="008E21AF" w:rsidP="008E21AF">
            <w:pPr>
              <w:rPr>
                <w:rFonts w:ascii="Arial" w:hAnsi="Arial" w:cs="Arial"/>
                <w:sz w:val="22"/>
                <w:szCs w:val="22"/>
              </w:rPr>
            </w:pPr>
          </w:p>
          <w:p w14:paraId="0911D366" w14:textId="77777777" w:rsidR="008E21AF" w:rsidRPr="008E21AF" w:rsidRDefault="008E21AF" w:rsidP="008E21AF">
            <w:pPr>
              <w:rPr>
                <w:rFonts w:ascii="Arial" w:hAnsi="Arial" w:cs="Arial"/>
                <w:sz w:val="22"/>
                <w:szCs w:val="22"/>
              </w:rPr>
            </w:pPr>
          </w:p>
          <w:p w14:paraId="0BE7B152" w14:textId="77777777" w:rsidR="008E21AF" w:rsidRPr="008E21AF" w:rsidRDefault="008E21AF" w:rsidP="008E21AF">
            <w:pPr>
              <w:rPr>
                <w:rFonts w:ascii="Arial" w:hAnsi="Arial" w:cs="Arial"/>
                <w:sz w:val="22"/>
                <w:szCs w:val="22"/>
              </w:rPr>
            </w:pPr>
          </w:p>
          <w:p w14:paraId="528A5248" w14:textId="77777777" w:rsidR="008E21AF" w:rsidRPr="008E21AF" w:rsidRDefault="008E21AF" w:rsidP="008E21AF">
            <w:pPr>
              <w:rPr>
                <w:rFonts w:ascii="Arial" w:hAnsi="Arial" w:cs="Arial"/>
                <w:sz w:val="22"/>
                <w:szCs w:val="22"/>
              </w:rPr>
            </w:pPr>
            <w:r w:rsidRPr="008E21AF">
              <w:rPr>
                <w:rFonts w:ascii="Arial" w:hAnsi="Arial" w:cs="Arial"/>
                <w:sz w:val="22"/>
                <w:szCs w:val="22"/>
              </w:rPr>
              <w:t xml:space="preserve">Document / Details/ Response attached?  </w:t>
            </w:r>
            <w:r w:rsidRPr="008E21AF">
              <w:rPr>
                <w:rFonts w:ascii="Segoe UI Symbol" w:hAnsi="Segoe UI Symbol" w:cs="Segoe UI Symbol"/>
                <w:sz w:val="22"/>
                <w:szCs w:val="22"/>
              </w:rPr>
              <w:t>☐</w:t>
            </w:r>
          </w:p>
          <w:p w14:paraId="1F83768A"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11675292" w14:textId="77777777" w:rsidR="008E21AF" w:rsidRPr="008E21AF" w:rsidRDefault="008E21AF" w:rsidP="008E21AF">
            <w:pPr>
              <w:rPr>
                <w:rFonts w:ascii="Arial" w:hAnsi="Arial" w:cs="Arial"/>
                <w:sz w:val="22"/>
                <w:szCs w:val="22"/>
              </w:rPr>
            </w:pPr>
          </w:p>
          <w:p w14:paraId="43D754A0" w14:textId="77777777" w:rsidR="008E21AF" w:rsidRPr="008E21AF" w:rsidRDefault="008E21AF" w:rsidP="008E21AF">
            <w:pPr>
              <w:rPr>
                <w:rFonts w:ascii="Arial" w:hAnsi="Arial" w:cs="Arial"/>
                <w:sz w:val="22"/>
                <w:szCs w:val="22"/>
              </w:rPr>
            </w:pPr>
          </w:p>
          <w:p w14:paraId="36D650B2" w14:textId="77777777" w:rsidR="008E21AF" w:rsidRPr="008E21AF" w:rsidRDefault="008E21AF" w:rsidP="008E21AF">
            <w:pPr>
              <w:rPr>
                <w:rFonts w:ascii="Arial" w:hAnsi="Arial" w:cs="Arial"/>
                <w:sz w:val="22"/>
                <w:szCs w:val="22"/>
              </w:rPr>
            </w:pPr>
          </w:p>
          <w:p w14:paraId="56E29CF2" w14:textId="77777777" w:rsidR="008E21AF" w:rsidRPr="008E21AF" w:rsidRDefault="008E21AF" w:rsidP="008E21AF">
            <w:pPr>
              <w:rPr>
                <w:rFonts w:ascii="Arial" w:hAnsi="Arial" w:cs="Arial"/>
                <w:sz w:val="22"/>
                <w:szCs w:val="22"/>
              </w:rPr>
            </w:pPr>
          </w:p>
        </w:tc>
        <w:tc>
          <w:tcPr>
            <w:tcW w:w="945" w:type="pct"/>
            <w:tcBorders>
              <w:top w:val="single" w:sz="4" w:space="0" w:color="7F7F7F"/>
              <w:bottom w:val="single" w:sz="4" w:space="0" w:color="7F7F7F"/>
            </w:tcBorders>
          </w:tcPr>
          <w:p w14:paraId="4EABD96A" w14:textId="77777777" w:rsidR="008E21AF" w:rsidRPr="008E21AF" w:rsidRDefault="008E21AF" w:rsidP="008E21AF">
            <w:pPr>
              <w:rPr>
                <w:rFonts w:ascii="Arial" w:hAnsi="Arial" w:cs="Arial"/>
                <w:sz w:val="22"/>
                <w:szCs w:val="22"/>
              </w:rPr>
            </w:pPr>
          </w:p>
          <w:p w14:paraId="31C087C2" w14:textId="77777777" w:rsidR="008E21AF" w:rsidRPr="00CA1BCD" w:rsidRDefault="008E21AF" w:rsidP="008E21AF">
            <w:pPr>
              <w:rPr>
                <w:rFonts w:ascii="Arial" w:hAnsi="Arial" w:cs="Arial"/>
                <w:b/>
                <w:sz w:val="22"/>
                <w:szCs w:val="22"/>
                <w:lang w:val="en-IE"/>
              </w:rPr>
            </w:pPr>
            <w:r w:rsidRPr="00CA1BCD">
              <w:rPr>
                <w:rFonts w:ascii="Arial" w:hAnsi="Arial" w:cs="Arial"/>
                <w:b/>
                <w:sz w:val="22"/>
                <w:szCs w:val="22"/>
                <w:lang w:val="en-IE"/>
              </w:rPr>
              <w:t xml:space="preserve">Pass / Fail </w:t>
            </w:r>
          </w:p>
          <w:p w14:paraId="4224E58F" w14:textId="77777777" w:rsidR="008E21AF" w:rsidRPr="008E21AF" w:rsidRDefault="008E21AF" w:rsidP="008E21AF">
            <w:pPr>
              <w:rPr>
                <w:rFonts w:ascii="Arial" w:hAnsi="Arial" w:cs="Arial"/>
              </w:rPr>
            </w:pPr>
          </w:p>
          <w:p w14:paraId="1C876EC0" w14:textId="27B2FCCF" w:rsidR="008E21AF" w:rsidRPr="008E21AF" w:rsidRDefault="008E21AF" w:rsidP="008E21AF">
            <w:pPr>
              <w:rPr>
                <w:rFonts w:ascii="Arial" w:hAnsi="Arial" w:cs="Arial"/>
                <w:sz w:val="22"/>
                <w:szCs w:val="22"/>
              </w:rPr>
            </w:pPr>
            <w:r w:rsidRPr="008E21AF">
              <w:rPr>
                <w:rFonts w:ascii="Arial" w:hAnsi="Arial" w:cs="Arial"/>
                <w:sz w:val="22"/>
                <w:szCs w:val="22"/>
              </w:rPr>
              <w:t xml:space="preserve">To achieve a pass the Applicant </w:t>
            </w:r>
            <w:r w:rsidR="0032508B" w:rsidRPr="00BC6361">
              <w:rPr>
                <w:rFonts w:ascii="Arial" w:hAnsi="Arial" w:cs="Arial"/>
                <w:sz w:val="22"/>
                <w:szCs w:val="22"/>
              </w:rPr>
              <w:t xml:space="preserve">or, in the case of a </w:t>
            </w:r>
            <w:r w:rsidR="0032508B" w:rsidRPr="00BC6361">
              <w:rPr>
                <w:rFonts w:ascii="Arial" w:hAnsi="Arial" w:cs="Arial"/>
                <w:sz w:val="22"/>
                <w:szCs w:val="22"/>
              </w:rPr>
              <w:lastRenderedPageBreak/>
              <w:t>Consortium  each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either</w:t>
            </w:r>
            <w:r w:rsidR="000746B6">
              <w:rPr>
                <w:rFonts w:ascii="Arial" w:hAnsi="Arial" w:cs="Arial"/>
                <w:sz w:val="22"/>
                <w:szCs w:val="22"/>
              </w:rPr>
              <w:t>:</w:t>
            </w:r>
            <w:r w:rsidRPr="008E21AF">
              <w:rPr>
                <w:rFonts w:ascii="Arial" w:hAnsi="Arial" w:cs="Arial"/>
                <w:sz w:val="22"/>
                <w:szCs w:val="22"/>
              </w:rPr>
              <w:t xml:space="preserve"> (</w:t>
            </w:r>
            <w:proofErr w:type="spellStart"/>
            <w:r w:rsidRPr="008E21AF">
              <w:rPr>
                <w:rFonts w:ascii="Arial" w:hAnsi="Arial" w:cs="Arial"/>
                <w:sz w:val="22"/>
                <w:szCs w:val="22"/>
              </w:rPr>
              <w:t>i</w:t>
            </w:r>
            <w:proofErr w:type="spellEnd"/>
            <w:r w:rsidRPr="008E21AF">
              <w:rPr>
                <w:rFonts w:ascii="Arial" w:hAnsi="Arial" w:cs="Arial"/>
                <w:sz w:val="22"/>
                <w:szCs w:val="22"/>
              </w:rPr>
              <w:t xml:space="preserve">) answer </w:t>
            </w:r>
            <w:r w:rsidR="000746B6">
              <w:rPr>
                <w:rFonts w:ascii="Arial" w:hAnsi="Arial" w:cs="Arial"/>
                <w:sz w:val="22"/>
                <w:szCs w:val="22"/>
              </w:rPr>
              <w:t>‘</w:t>
            </w:r>
            <w:r w:rsidRPr="008E21AF">
              <w:rPr>
                <w:rFonts w:ascii="Arial" w:hAnsi="Arial" w:cs="Arial"/>
                <w:sz w:val="22"/>
                <w:szCs w:val="22"/>
              </w:rPr>
              <w:t>No</w:t>
            </w:r>
            <w:r w:rsidR="000746B6">
              <w:rPr>
                <w:rFonts w:ascii="Arial" w:hAnsi="Arial" w:cs="Arial"/>
                <w:sz w:val="22"/>
                <w:szCs w:val="22"/>
              </w:rPr>
              <w:t>’</w:t>
            </w:r>
            <w:r w:rsidRPr="008E21AF">
              <w:rPr>
                <w:rFonts w:ascii="Arial" w:hAnsi="Arial" w:cs="Arial"/>
                <w:sz w:val="22"/>
                <w:szCs w:val="22"/>
              </w:rPr>
              <w:t xml:space="preserve"> to question B</w:t>
            </w:r>
            <w:r w:rsidR="001460C7">
              <w:rPr>
                <w:rFonts w:ascii="Arial" w:hAnsi="Arial" w:cs="Arial"/>
                <w:sz w:val="22"/>
                <w:szCs w:val="22"/>
              </w:rPr>
              <w:t>.</w:t>
            </w:r>
            <w:r w:rsidRPr="008E21AF">
              <w:rPr>
                <w:rFonts w:ascii="Arial" w:hAnsi="Arial" w:cs="Arial"/>
                <w:sz w:val="22"/>
                <w:szCs w:val="22"/>
              </w:rPr>
              <w:t>6.2</w:t>
            </w:r>
            <w:r w:rsidR="000746B6">
              <w:rPr>
                <w:rFonts w:ascii="Arial" w:hAnsi="Arial" w:cs="Arial"/>
                <w:sz w:val="22"/>
                <w:szCs w:val="22"/>
              </w:rPr>
              <w:t>,</w:t>
            </w:r>
            <w:r w:rsidRPr="008E21AF">
              <w:rPr>
                <w:rFonts w:ascii="Arial" w:hAnsi="Arial" w:cs="Arial"/>
                <w:sz w:val="22"/>
                <w:szCs w:val="22"/>
              </w:rPr>
              <w:t xml:space="preserve"> or (ii) confirm to ESB’s satisfaction th</w:t>
            </w:r>
            <w:r w:rsidR="000746B6">
              <w:rPr>
                <w:rFonts w:ascii="Arial" w:hAnsi="Arial" w:cs="Arial"/>
                <w:sz w:val="22"/>
                <w:szCs w:val="22"/>
              </w:rPr>
              <w:t>rough</w:t>
            </w:r>
            <w:r w:rsidRPr="008E21AF">
              <w:rPr>
                <w:rFonts w:ascii="Arial" w:hAnsi="Arial" w:cs="Arial"/>
                <w:sz w:val="22"/>
                <w:szCs w:val="22"/>
              </w:rPr>
              <w:t xml:space="preserve"> the details provided in answering B.6.2.1 that effective improvements or changes have been</w:t>
            </w:r>
            <w:r w:rsidR="008E0944">
              <w:rPr>
                <w:rFonts w:ascii="Arial" w:hAnsi="Arial" w:cs="Arial"/>
                <w:sz w:val="22"/>
                <w:szCs w:val="22"/>
              </w:rPr>
              <w:t>/are being</w:t>
            </w:r>
            <w:r w:rsidRPr="008E21AF">
              <w:rPr>
                <w:rFonts w:ascii="Arial" w:hAnsi="Arial" w:cs="Arial"/>
                <w:sz w:val="22"/>
                <w:szCs w:val="22"/>
              </w:rPr>
              <w:t xml:space="preserve"> implemented to allow the lifting of any improvement or prohibition notice by the relevant health and safety regulator.</w:t>
            </w:r>
          </w:p>
        </w:tc>
      </w:tr>
    </w:tbl>
    <w:p w14:paraId="30801BE8" w14:textId="562A8E25" w:rsidR="008E21AF" w:rsidRPr="008E21AF" w:rsidRDefault="00E97EBE" w:rsidP="008E21AF">
      <w:pPr>
        <w:rPr>
          <w:rFonts w:ascii="Arial" w:eastAsia="Arial" w:hAnsi="Arial" w:cs="Arial"/>
          <w:b/>
          <w:sz w:val="22"/>
          <w:szCs w:val="22"/>
          <w:lang w:eastAsia="en-GB"/>
        </w:rPr>
      </w:pPr>
      <w:r>
        <w:rPr>
          <w:rFonts w:ascii="Arial" w:eastAsia="Arial" w:hAnsi="Arial" w:cs="Arial"/>
          <w:b/>
          <w:sz w:val="22"/>
          <w:szCs w:val="22"/>
          <w:lang w:eastAsia="en-GB"/>
        </w:rPr>
        <w:lastRenderedPageBreak/>
        <w:t xml:space="preserve"> </w:t>
      </w:r>
    </w:p>
    <w:p w14:paraId="3DBB5764" w14:textId="302C401D"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B.6. Health &amp; Safety</w:t>
      </w:r>
      <w:r w:rsidR="00AF2691">
        <w:rPr>
          <w:rFonts w:ascii="Arial" w:hAnsi="Arial" w:cs="Arial"/>
          <w:b/>
          <w:kern w:val="28"/>
          <w:sz w:val="22"/>
          <w:szCs w:val="22"/>
          <w:lang w:val="en-US"/>
        </w:rPr>
        <w:t xml:space="preserve"> </w:t>
      </w:r>
    </w:p>
    <w:p w14:paraId="57147570" w14:textId="77777777" w:rsidR="008E21AF" w:rsidRPr="008E21AF" w:rsidRDefault="008E21AF" w:rsidP="008E21AF">
      <w:pPr>
        <w:jc w:val="both"/>
        <w:rPr>
          <w:rFonts w:ascii="Arial" w:hAnsi="Arial" w:cs="Arial"/>
          <w:b/>
          <w:kern w:val="28"/>
          <w:sz w:val="22"/>
          <w:szCs w:val="22"/>
          <w:lang w:val="en-US"/>
        </w:rPr>
      </w:pPr>
    </w:p>
    <w:p w14:paraId="46EA28EC" w14:textId="25EF502E"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 xml:space="preserve">The Applicant or each Applicant Member must provide satisfactory answers </w:t>
      </w:r>
      <w:r w:rsidR="007B7F07">
        <w:rPr>
          <w:rFonts w:ascii="Arial" w:hAnsi="Arial" w:cs="Arial"/>
          <w:b/>
          <w:kern w:val="28"/>
          <w:sz w:val="22"/>
          <w:szCs w:val="22"/>
          <w:lang w:val="en-US"/>
        </w:rPr>
        <w:t xml:space="preserve">in compliance </w:t>
      </w:r>
      <w:r w:rsidR="006C6F51">
        <w:rPr>
          <w:rFonts w:ascii="Arial" w:hAnsi="Arial" w:cs="Arial"/>
          <w:b/>
          <w:kern w:val="28"/>
          <w:sz w:val="22"/>
          <w:szCs w:val="22"/>
          <w:lang w:val="en-US"/>
        </w:rPr>
        <w:t xml:space="preserve">with </w:t>
      </w:r>
      <w:r w:rsidR="006C6F51" w:rsidRPr="008E21AF">
        <w:rPr>
          <w:rFonts w:ascii="Arial" w:hAnsi="Arial" w:cs="Arial"/>
          <w:b/>
          <w:kern w:val="28"/>
          <w:sz w:val="22"/>
          <w:szCs w:val="22"/>
          <w:lang w:val="en-US"/>
        </w:rPr>
        <w:t>Sections</w:t>
      </w:r>
      <w:r w:rsidRPr="008E21AF">
        <w:rPr>
          <w:rFonts w:ascii="Arial" w:hAnsi="Arial" w:cs="Arial"/>
          <w:b/>
          <w:kern w:val="28"/>
          <w:sz w:val="22"/>
          <w:szCs w:val="22"/>
          <w:lang w:val="en-US"/>
        </w:rPr>
        <w:t xml:space="preserve"> B.6.1</w:t>
      </w:r>
      <w:r w:rsidR="00D3181B">
        <w:rPr>
          <w:rFonts w:ascii="Arial" w:hAnsi="Arial" w:cs="Arial"/>
          <w:b/>
          <w:kern w:val="28"/>
          <w:sz w:val="22"/>
          <w:szCs w:val="22"/>
          <w:lang w:val="en-US"/>
        </w:rPr>
        <w:t xml:space="preserve"> and </w:t>
      </w:r>
      <w:r w:rsidRPr="00AB61E1">
        <w:rPr>
          <w:rFonts w:ascii="Arial" w:hAnsi="Arial" w:cs="Arial"/>
          <w:b/>
          <w:kern w:val="28"/>
          <w:sz w:val="22"/>
          <w:szCs w:val="22"/>
          <w:lang w:val="en-US"/>
        </w:rPr>
        <w:t>B.6.2</w:t>
      </w:r>
      <w:r w:rsidR="00306CE5" w:rsidRPr="00D3181B">
        <w:rPr>
          <w:rFonts w:ascii="Arial" w:hAnsi="Arial" w:cs="Arial"/>
          <w:b/>
          <w:kern w:val="28"/>
          <w:sz w:val="22"/>
          <w:szCs w:val="22"/>
          <w:lang w:val="en-US"/>
        </w:rPr>
        <w:t xml:space="preserve"> </w:t>
      </w:r>
      <w:r w:rsidRPr="00D3181B">
        <w:rPr>
          <w:rFonts w:ascii="Arial" w:hAnsi="Arial" w:cs="Arial"/>
          <w:b/>
          <w:kern w:val="28"/>
          <w:sz w:val="22"/>
          <w:szCs w:val="22"/>
          <w:lang w:val="en-US"/>
        </w:rPr>
        <w:t>to achieve a pass.</w:t>
      </w:r>
    </w:p>
    <w:p w14:paraId="2030BA68" w14:textId="77777777" w:rsidR="008E21AF" w:rsidRPr="008E21AF" w:rsidRDefault="008E21AF" w:rsidP="008E21AF">
      <w:pPr>
        <w:jc w:val="both"/>
        <w:rPr>
          <w:rFonts w:ascii="Arial" w:hAnsi="Arial" w:cs="Arial"/>
          <w:b/>
          <w:kern w:val="28"/>
          <w:sz w:val="22"/>
          <w:szCs w:val="22"/>
          <w:lang w:val="en-US"/>
        </w:rPr>
      </w:pPr>
    </w:p>
    <w:p w14:paraId="2E3CF3D6" w14:textId="77777777" w:rsidR="008E21AF" w:rsidRPr="008E21AF" w:rsidRDefault="008E21AF" w:rsidP="008E21AF">
      <w:pPr>
        <w:jc w:val="both"/>
        <w:rPr>
          <w:rFonts w:ascii="Arial" w:hAnsi="Arial" w:cs="Arial"/>
          <w:b/>
          <w:kern w:val="28"/>
          <w:sz w:val="22"/>
          <w:szCs w:val="22"/>
          <w:lang w:val="en-US"/>
        </w:rPr>
      </w:pPr>
    </w:p>
    <w:p w14:paraId="7363337A" w14:textId="673971CA" w:rsidR="008E21AF" w:rsidRDefault="00A049BD" w:rsidP="008E21AF">
      <w:pPr>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reserves the right to further review the Health and Safety </w:t>
      </w:r>
      <w:r w:rsidR="005B7C2B">
        <w:rPr>
          <w:rFonts w:ascii="Arial" w:hAnsi="Arial" w:cs="Arial"/>
          <w:sz w:val="22"/>
          <w:szCs w:val="22"/>
          <w:lang w:eastAsia="en-GB"/>
        </w:rPr>
        <w:t>i</w:t>
      </w:r>
      <w:r w:rsidR="008E21AF" w:rsidRPr="008E21AF">
        <w:rPr>
          <w:rFonts w:ascii="Arial" w:hAnsi="Arial" w:cs="Arial"/>
          <w:sz w:val="22"/>
          <w:szCs w:val="22"/>
          <w:lang w:eastAsia="en-GB"/>
        </w:rPr>
        <w:t xml:space="preserve">nformation provided </w:t>
      </w:r>
      <w:r w:rsidR="007B7F07">
        <w:rPr>
          <w:rFonts w:ascii="Arial" w:hAnsi="Arial" w:cs="Arial"/>
          <w:sz w:val="22"/>
          <w:szCs w:val="22"/>
          <w:lang w:eastAsia="en-GB"/>
        </w:rPr>
        <w:t xml:space="preserve">by Applicants </w:t>
      </w:r>
      <w:r w:rsidR="008E21AF" w:rsidRPr="008E21AF">
        <w:rPr>
          <w:rFonts w:ascii="Arial" w:hAnsi="Arial" w:cs="Arial"/>
          <w:sz w:val="22"/>
          <w:szCs w:val="22"/>
          <w:lang w:eastAsia="en-GB"/>
        </w:rPr>
        <w:t xml:space="preserve">or seek further information </w:t>
      </w:r>
      <w:r w:rsidR="00EF6F70">
        <w:rPr>
          <w:rFonts w:ascii="Arial" w:hAnsi="Arial" w:cs="Arial"/>
          <w:sz w:val="22"/>
          <w:szCs w:val="22"/>
          <w:lang w:eastAsia="en-GB"/>
        </w:rPr>
        <w:t xml:space="preserve">from Applicants </w:t>
      </w:r>
      <w:r w:rsidR="008E21AF" w:rsidRPr="008E21AF">
        <w:rPr>
          <w:rFonts w:ascii="Arial" w:hAnsi="Arial" w:cs="Arial"/>
          <w:sz w:val="22"/>
          <w:szCs w:val="22"/>
          <w:lang w:eastAsia="en-GB"/>
        </w:rPr>
        <w:t xml:space="preserve">during the PQQ clarification stage of the competition in order to validate compliance with </w:t>
      </w:r>
      <w:r w:rsidR="00A94E5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42EE75C9" w14:textId="77777777" w:rsidR="00CB4567" w:rsidRDefault="00CB4567" w:rsidP="008E21AF">
      <w:pPr>
        <w:rPr>
          <w:rFonts w:ascii="Arial" w:hAnsi="Arial" w:cs="Arial"/>
          <w:sz w:val="22"/>
          <w:szCs w:val="22"/>
          <w:lang w:eastAsia="en-GB"/>
        </w:rPr>
      </w:pPr>
    </w:p>
    <w:p w14:paraId="512988B2" w14:textId="77777777" w:rsidR="00CB4567" w:rsidRDefault="00CB4567" w:rsidP="008E21AF">
      <w:pPr>
        <w:rPr>
          <w:rFonts w:ascii="Arial" w:hAnsi="Arial" w:cs="Arial"/>
          <w:sz w:val="22"/>
          <w:szCs w:val="22"/>
          <w:lang w:eastAsia="en-GB"/>
        </w:rPr>
      </w:pPr>
    </w:p>
    <w:p w14:paraId="430BF226" w14:textId="77777777" w:rsidR="008C2ED0" w:rsidRDefault="008C2ED0" w:rsidP="008E21AF">
      <w:pPr>
        <w:rPr>
          <w:rFonts w:ascii="Arial" w:hAnsi="Arial" w:cs="Arial"/>
          <w:sz w:val="22"/>
          <w:szCs w:val="22"/>
          <w:lang w:eastAsia="en-GB"/>
        </w:rPr>
      </w:pPr>
    </w:p>
    <w:p w14:paraId="36AE7FAE" w14:textId="77777777" w:rsidR="008C2ED0" w:rsidRDefault="008C2ED0" w:rsidP="008E21AF">
      <w:pPr>
        <w:rPr>
          <w:rFonts w:ascii="Arial" w:hAnsi="Arial" w:cs="Arial"/>
          <w:sz w:val="22"/>
          <w:szCs w:val="22"/>
          <w:lang w:eastAsia="en-GB"/>
        </w:rPr>
      </w:pPr>
    </w:p>
    <w:p w14:paraId="448FC419" w14:textId="77777777" w:rsidR="008C2ED0" w:rsidRDefault="008C2ED0" w:rsidP="008E21AF">
      <w:pPr>
        <w:rPr>
          <w:rFonts w:ascii="Arial" w:hAnsi="Arial" w:cs="Arial"/>
          <w:sz w:val="22"/>
          <w:szCs w:val="22"/>
          <w:lang w:eastAsia="en-GB"/>
        </w:rPr>
      </w:pPr>
    </w:p>
    <w:p w14:paraId="6B0A22AF" w14:textId="77777777" w:rsidR="00693B68" w:rsidRPr="00AE7369" w:rsidRDefault="00693B68" w:rsidP="008E21AF">
      <w:pPr>
        <w:rPr>
          <w:rFonts w:ascii="Arial" w:hAnsi="Arial" w:cs="Arial"/>
          <w:b/>
          <w:sz w:val="22"/>
          <w:szCs w:val="22"/>
          <w:u w:val="single"/>
          <w:lang w:eastAsia="en-GB"/>
        </w:rPr>
      </w:pPr>
      <w:r w:rsidRPr="00AE7369">
        <w:rPr>
          <w:rFonts w:ascii="Arial" w:hAnsi="Arial" w:cs="Arial"/>
          <w:b/>
          <w:sz w:val="22"/>
          <w:szCs w:val="22"/>
          <w:u w:val="single"/>
          <w:lang w:eastAsia="en-GB"/>
        </w:rPr>
        <w:lastRenderedPageBreak/>
        <w:t xml:space="preserve">Definitions applicable to </w:t>
      </w:r>
      <w:r w:rsidR="007B7F07" w:rsidRPr="00AE7369">
        <w:rPr>
          <w:rFonts w:ascii="Arial" w:hAnsi="Arial" w:cs="Arial"/>
          <w:b/>
          <w:sz w:val="22"/>
          <w:szCs w:val="22"/>
          <w:u w:val="single"/>
          <w:lang w:eastAsia="en-GB"/>
        </w:rPr>
        <w:t xml:space="preserve">this </w:t>
      </w:r>
      <w:r w:rsidRPr="00AE7369">
        <w:rPr>
          <w:rFonts w:ascii="Arial" w:hAnsi="Arial" w:cs="Arial"/>
          <w:b/>
          <w:sz w:val="22"/>
          <w:szCs w:val="22"/>
          <w:u w:val="single"/>
          <w:lang w:eastAsia="en-GB"/>
        </w:rPr>
        <w:t>section B.6:</w:t>
      </w:r>
    </w:p>
    <w:p w14:paraId="7EE179B3" w14:textId="77777777" w:rsidR="00693B68" w:rsidRDefault="00693B68" w:rsidP="008E21AF">
      <w:pPr>
        <w:rPr>
          <w:rFonts w:ascii="Arial" w:hAnsi="Arial" w:cs="Arial"/>
          <w:sz w:val="22"/>
          <w:szCs w:val="22"/>
          <w:lang w:eastAsia="en-GB"/>
        </w:rPr>
      </w:pPr>
    </w:p>
    <w:p w14:paraId="1B8737CC" w14:textId="6A351388" w:rsidR="00E0256E" w:rsidRDefault="00693B68" w:rsidP="00693B68">
      <w:pPr>
        <w:jc w:val="both"/>
        <w:rPr>
          <w:rFonts w:ascii="Arial" w:hAnsi="Arial" w:cs="Arial"/>
          <w:sz w:val="22"/>
          <w:szCs w:val="22"/>
          <w:lang w:val="en-IE"/>
        </w:rPr>
      </w:pPr>
      <w:r>
        <w:rPr>
          <w:rFonts w:ascii="Arial" w:hAnsi="Arial" w:cs="Arial"/>
          <w:b/>
          <w:sz w:val="22"/>
          <w:szCs w:val="22"/>
          <w:lang w:val="en-IE"/>
        </w:rPr>
        <w:t>Safety Statement:</w:t>
      </w:r>
      <w:r>
        <w:rPr>
          <w:rFonts w:ascii="Arial" w:hAnsi="Arial" w:cs="Arial"/>
          <w:sz w:val="22"/>
          <w:szCs w:val="22"/>
          <w:lang w:val="en-IE"/>
        </w:rPr>
        <w:t xml:space="preserve"> means </w:t>
      </w:r>
      <w:r w:rsidR="00E0256E" w:rsidRPr="00E0256E">
        <w:rPr>
          <w:rFonts w:ascii="Arial" w:hAnsi="Arial" w:cs="Arial"/>
          <w:sz w:val="22"/>
          <w:szCs w:val="22"/>
          <w:lang w:val="en-IE"/>
        </w:rPr>
        <w:t>a written document which specifies how health and safety is  managed within the business. The Safety Statement will also contain your safety policy, risk assessments and the controls required to minimise the risks from the hazards in the workplace, as well as detailing the names of those responsible for putting them into practice</w:t>
      </w:r>
      <w:r w:rsidR="00E0256E">
        <w:rPr>
          <w:rFonts w:ascii="Arial" w:hAnsi="Arial" w:cs="Arial"/>
          <w:sz w:val="22"/>
          <w:szCs w:val="22"/>
          <w:lang w:val="en-IE"/>
        </w:rPr>
        <w:t>.</w:t>
      </w:r>
    </w:p>
    <w:p w14:paraId="3BCF6D1E" w14:textId="77777777" w:rsidR="00693B68" w:rsidRDefault="00693B68" w:rsidP="00693B68">
      <w:pPr>
        <w:jc w:val="both"/>
        <w:rPr>
          <w:rFonts w:ascii="Arial" w:hAnsi="Arial" w:cs="Arial"/>
          <w:sz w:val="22"/>
          <w:szCs w:val="22"/>
          <w:lang w:val="en-IE"/>
        </w:rPr>
      </w:pPr>
      <w:r>
        <w:rPr>
          <w:rFonts w:ascii="Arial" w:hAnsi="Arial" w:cs="Arial"/>
          <w:sz w:val="22"/>
          <w:szCs w:val="22"/>
          <w:lang w:val="en-IE"/>
        </w:rPr>
        <w:tab/>
      </w:r>
    </w:p>
    <w:p w14:paraId="6B207057" w14:textId="48C9500B" w:rsidR="004142E4" w:rsidRPr="005B7C2B" w:rsidRDefault="00693B68" w:rsidP="00693B68">
      <w:pPr>
        <w:jc w:val="both"/>
        <w:rPr>
          <w:rFonts w:ascii="Arial" w:hAnsi="Arial" w:cs="Arial"/>
          <w:sz w:val="22"/>
          <w:szCs w:val="22"/>
          <w:lang w:val="en-IE"/>
        </w:rPr>
      </w:pPr>
      <w:r w:rsidRPr="00B87107">
        <w:rPr>
          <w:rFonts w:ascii="Arial" w:hAnsi="Arial" w:cs="Arial"/>
          <w:sz w:val="22"/>
          <w:szCs w:val="22"/>
          <w:lang w:val="en-IE"/>
        </w:rPr>
        <w:t xml:space="preserve">The </w:t>
      </w:r>
      <w:r w:rsidR="00EF6F70" w:rsidRPr="00B87107">
        <w:rPr>
          <w:rFonts w:ascii="Arial" w:hAnsi="Arial" w:cs="Arial"/>
          <w:sz w:val="22"/>
          <w:szCs w:val="22"/>
          <w:lang w:val="en-IE"/>
        </w:rPr>
        <w:t xml:space="preserve">Safety </w:t>
      </w:r>
      <w:r w:rsidRPr="00B87107">
        <w:rPr>
          <w:rFonts w:ascii="Arial" w:hAnsi="Arial" w:cs="Arial"/>
          <w:sz w:val="22"/>
          <w:szCs w:val="22"/>
          <w:lang w:val="en-IE"/>
        </w:rPr>
        <w:t xml:space="preserve">Statement should be based on the identification of the hazards </w:t>
      </w:r>
      <w:r w:rsidR="0024470A" w:rsidRPr="005B7C2B">
        <w:rPr>
          <w:rFonts w:ascii="Arial" w:hAnsi="Arial" w:cs="Arial"/>
          <w:sz w:val="22"/>
          <w:szCs w:val="22"/>
          <w:lang w:val="en-IE"/>
        </w:rPr>
        <w:t xml:space="preserve">which are </w:t>
      </w:r>
      <w:r w:rsidR="00EF6F70" w:rsidRPr="00B87107">
        <w:rPr>
          <w:rFonts w:ascii="Arial" w:hAnsi="Arial" w:cs="Arial"/>
          <w:sz w:val="22"/>
          <w:szCs w:val="22"/>
          <w:lang w:val="en-IE"/>
        </w:rPr>
        <w:t>r</w:t>
      </w:r>
      <w:r w:rsidRPr="00B87107">
        <w:rPr>
          <w:rFonts w:ascii="Arial" w:hAnsi="Arial" w:cs="Arial"/>
          <w:sz w:val="22"/>
          <w:szCs w:val="22"/>
          <w:lang w:val="en-IE"/>
        </w:rPr>
        <w:t xml:space="preserve">isk </w:t>
      </w:r>
      <w:r w:rsidR="00EF6F70" w:rsidRPr="00B87107">
        <w:rPr>
          <w:rFonts w:ascii="Arial" w:hAnsi="Arial" w:cs="Arial"/>
          <w:sz w:val="22"/>
          <w:szCs w:val="22"/>
          <w:lang w:val="en-IE"/>
        </w:rPr>
        <w:t>a</w:t>
      </w:r>
      <w:r w:rsidRPr="00B87107">
        <w:rPr>
          <w:rFonts w:ascii="Arial" w:hAnsi="Arial" w:cs="Arial"/>
          <w:sz w:val="22"/>
          <w:szCs w:val="22"/>
          <w:lang w:val="en-IE"/>
        </w:rPr>
        <w:t>ssess</w:t>
      </w:r>
      <w:r w:rsidR="00EF6F70" w:rsidRPr="00B87107">
        <w:rPr>
          <w:rFonts w:ascii="Arial" w:hAnsi="Arial" w:cs="Arial"/>
          <w:sz w:val="22"/>
          <w:szCs w:val="22"/>
          <w:lang w:val="en-IE"/>
        </w:rPr>
        <w:t>ed</w:t>
      </w:r>
      <w:r w:rsidR="0024470A" w:rsidRPr="005B7C2B">
        <w:rPr>
          <w:rFonts w:ascii="Arial" w:hAnsi="Arial" w:cs="Arial"/>
          <w:sz w:val="22"/>
          <w:szCs w:val="22"/>
          <w:lang w:val="en-IE"/>
        </w:rPr>
        <w:t xml:space="preserve"> and the necessary control measures </w:t>
      </w:r>
      <w:r w:rsidR="004142E4" w:rsidRPr="005B7C2B">
        <w:rPr>
          <w:rFonts w:ascii="Arial" w:hAnsi="Arial" w:cs="Arial"/>
          <w:sz w:val="22"/>
          <w:szCs w:val="22"/>
          <w:lang w:val="en-IE"/>
        </w:rPr>
        <w:t>that must consequently follow</w:t>
      </w:r>
      <w:r w:rsidR="0024470A" w:rsidRPr="005B7C2B">
        <w:rPr>
          <w:rFonts w:ascii="Arial" w:hAnsi="Arial" w:cs="Arial"/>
          <w:sz w:val="22"/>
          <w:szCs w:val="22"/>
          <w:lang w:val="en-IE"/>
        </w:rPr>
        <w:t>.</w:t>
      </w:r>
      <w:r w:rsidR="004142E4" w:rsidRPr="005B7C2B">
        <w:rPr>
          <w:rFonts w:ascii="Arial" w:hAnsi="Arial" w:cs="Arial"/>
          <w:sz w:val="22"/>
          <w:szCs w:val="22"/>
          <w:lang w:val="en-IE"/>
        </w:rPr>
        <w:t xml:space="preserve"> </w:t>
      </w:r>
    </w:p>
    <w:p w14:paraId="29EB517D" w14:textId="77777777" w:rsidR="004142E4" w:rsidRDefault="004142E4" w:rsidP="00693B68">
      <w:pPr>
        <w:jc w:val="both"/>
        <w:rPr>
          <w:rFonts w:ascii="Arial" w:hAnsi="Arial" w:cs="Arial"/>
          <w:sz w:val="22"/>
          <w:szCs w:val="22"/>
          <w:highlight w:val="yellow"/>
          <w:lang w:val="en-IE"/>
        </w:rPr>
      </w:pPr>
    </w:p>
    <w:p w14:paraId="1F99D9B0" w14:textId="61C5C33E" w:rsidR="00693B68" w:rsidRDefault="00693B68" w:rsidP="00693B68">
      <w:pPr>
        <w:jc w:val="both"/>
        <w:rPr>
          <w:rFonts w:ascii="Arial" w:hAnsi="Arial" w:cs="Arial"/>
          <w:sz w:val="22"/>
          <w:szCs w:val="22"/>
          <w:lang w:val="en-IE"/>
        </w:rPr>
      </w:pPr>
      <w:r w:rsidRPr="005B7C2B">
        <w:rPr>
          <w:rFonts w:ascii="Arial" w:hAnsi="Arial" w:cs="Arial"/>
          <w:sz w:val="22"/>
          <w:szCs w:val="22"/>
          <w:lang w:val="en-IE"/>
        </w:rPr>
        <w:t>It must:</w:t>
      </w:r>
    </w:p>
    <w:p w14:paraId="6C40FAD8" w14:textId="36DEABB1"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specify how the safety and health of all employees</w:t>
      </w:r>
      <w:r w:rsidR="0022246B">
        <w:rPr>
          <w:rFonts w:ascii="Arial" w:hAnsi="Arial" w:cs="Arial"/>
          <w:sz w:val="22"/>
          <w:szCs w:val="22"/>
          <w:lang w:val="en-IE"/>
        </w:rPr>
        <w:t xml:space="preserve"> is</w:t>
      </w:r>
      <w:r>
        <w:rPr>
          <w:rFonts w:ascii="Arial" w:hAnsi="Arial" w:cs="Arial"/>
          <w:sz w:val="22"/>
          <w:szCs w:val="22"/>
          <w:lang w:val="en-IE"/>
        </w:rPr>
        <w:t xml:space="preserve"> secured and managed</w:t>
      </w:r>
      <w:r w:rsidR="00EF6F70">
        <w:rPr>
          <w:rFonts w:ascii="Arial" w:hAnsi="Arial" w:cs="Arial"/>
          <w:sz w:val="22"/>
          <w:szCs w:val="22"/>
          <w:lang w:val="en-IE"/>
        </w:rPr>
        <w:t>;</w:t>
      </w:r>
    </w:p>
    <w:p w14:paraId="13E41C5E" w14:textId="77777777"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specify the hazards identified and risks assessed</w:t>
      </w:r>
      <w:r w:rsidR="00EF6F70">
        <w:rPr>
          <w:rFonts w:ascii="Arial" w:hAnsi="Arial" w:cs="Arial"/>
          <w:sz w:val="22"/>
          <w:szCs w:val="22"/>
          <w:lang w:val="en-IE"/>
        </w:rPr>
        <w:t>;</w:t>
      </w:r>
    </w:p>
    <w:p w14:paraId="31210B34" w14:textId="176D8669"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give details of how the employer manage</w:t>
      </w:r>
      <w:r w:rsidR="002E56E7">
        <w:rPr>
          <w:rFonts w:ascii="Arial" w:hAnsi="Arial" w:cs="Arial"/>
          <w:sz w:val="22"/>
          <w:szCs w:val="22"/>
          <w:lang w:val="en-IE"/>
        </w:rPr>
        <w:t>s</w:t>
      </w:r>
      <w:r>
        <w:rPr>
          <w:rFonts w:ascii="Arial" w:hAnsi="Arial" w:cs="Arial"/>
          <w:sz w:val="22"/>
          <w:szCs w:val="22"/>
          <w:lang w:val="en-IE"/>
        </w:rPr>
        <w:t xml:space="preserve"> </w:t>
      </w:r>
      <w:r w:rsidR="00EF6F70">
        <w:rPr>
          <w:rFonts w:ascii="Arial" w:hAnsi="Arial" w:cs="Arial"/>
          <w:sz w:val="22"/>
          <w:szCs w:val="22"/>
          <w:lang w:val="en-IE"/>
        </w:rPr>
        <w:t>its</w:t>
      </w:r>
      <w:r>
        <w:rPr>
          <w:rFonts w:ascii="Arial" w:hAnsi="Arial" w:cs="Arial"/>
          <w:sz w:val="22"/>
          <w:szCs w:val="22"/>
          <w:lang w:val="en-IE"/>
        </w:rPr>
        <w:t xml:space="preserve"> safety and health responsibilities, including a commitment to comply with legal obligations, the protective and preventive measures taken, the resources provided for safety and health at the workplace and the arrangements used to fulfil these responsibilities</w:t>
      </w:r>
      <w:r w:rsidR="00EF6F70">
        <w:rPr>
          <w:rFonts w:ascii="Arial" w:hAnsi="Arial" w:cs="Arial"/>
          <w:sz w:val="22"/>
          <w:szCs w:val="22"/>
          <w:lang w:val="en-IE"/>
        </w:rPr>
        <w:t>;</w:t>
      </w:r>
    </w:p>
    <w:p w14:paraId="5BB7A78D" w14:textId="77777777"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include the plans and procedures to be used in the event of an emergency or serious danger</w:t>
      </w:r>
      <w:r w:rsidR="00EF6F70">
        <w:rPr>
          <w:rFonts w:ascii="Arial" w:hAnsi="Arial" w:cs="Arial"/>
          <w:sz w:val="22"/>
          <w:szCs w:val="22"/>
          <w:lang w:val="en-IE"/>
        </w:rPr>
        <w:t>;</w:t>
      </w:r>
    </w:p>
    <w:p w14:paraId="2FA3A803" w14:textId="77777777"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specify the duties of employees, including the co-operation required from them on safety and health matters</w:t>
      </w:r>
      <w:r w:rsidR="00EF6F70">
        <w:rPr>
          <w:rFonts w:ascii="Arial" w:hAnsi="Arial" w:cs="Arial"/>
          <w:sz w:val="22"/>
          <w:szCs w:val="22"/>
          <w:lang w:val="en-IE"/>
        </w:rPr>
        <w:t>;</w:t>
      </w:r>
    </w:p>
    <w:p w14:paraId="3471421F" w14:textId="5FCA2D34"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 xml:space="preserve">include the names and job titles of people appointed </w:t>
      </w:r>
      <w:r w:rsidR="002E56E7">
        <w:rPr>
          <w:rFonts w:ascii="Arial" w:hAnsi="Arial" w:cs="Arial"/>
          <w:sz w:val="22"/>
          <w:szCs w:val="22"/>
          <w:lang w:val="en-IE"/>
        </w:rPr>
        <w:t xml:space="preserve">with responsibility </w:t>
      </w:r>
      <w:r>
        <w:rPr>
          <w:rFonts w:ascii="Arial" w:hAnsi="Arial" w:cs="Arial"/>
          <w:sz w:val="22"/>
          <w:szCs w:val="22"/>
          <w:lang w:val="en-IE"/>
        </w:rPr>
        <w:t>for safety and health or for performing the tasks set out in the statement</w:t>
      </w:r>
      <w:r w:rsidR="00EF6F70">
        <w:rPr>
          <w:rFonts w:ascii="Arial" w:hAnsi="Arial" w:cs="Arial"/>
          <w:sz w:val="22"/>
          <w:szCs w:val="22"/>
          <w:lang w:val="en-IE"/>
        </w:rPr>
        <w:t>;</w:t>
      </w:r>
    </w:p>
    <w:p w14:paraId="78028097" w14:textId="77777777"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be written in a form, manner and language that will be understood by all</w:t>
      </w:r>
      <w:r w:rsidR="00EF6F70">
        <w:rPr>
          <w:rFonts w:ascii="Arial" w:hAnsi="Arial" w:cs="Arial"/>
          <w:sz w:val="22"/>
          <w:szCs w:val="22"/>
          <w:lang w:val="en-IE"/>
        </w:rPr>
        <w:t>;</w:t>
      </w:r>
    </w:p>
    <w:p w14:paraId="130C1F30" w14:textId="77777777"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include a review mechanism</w:t>
      </w:r>
      <w:r w:rsidR="00EF6F70">
        <w:rPr>
          <w:rFonts w:ascii="Arial" w:hAnsi="Arial" w:cs="Arial"/>
          <w:sz w:val="22"/>
          <w:szCs w:val="22"/>
          <w:lang w:val="en-IE"/>
        </w:rPr>
        <w:t>;</w:t>
      </w:r>
    </w:p>
    <w:p w14:paraId="53153181" w14:textId="3D9ED5D4" w:rsidR="00693B68" w:rsidRDefault="00693B68" w:rsidP="00946C3B">
      <w:pPr>
        <w:numPr>
          <w:ilvl w:val="0"/>
          <w:numId w:val="18"/>
        </w:numPr>
        <w:ind w:left="993" w:hanging="284"/>
        <w:jc w:val="both"/>
        <w:rPr>
          <w:rFonts w:ascii="Arial" w:hAnsi="Arial" w:cs="Arial"/>
          <w:sz w:val="22"/>
          <w:szCs w:val="22"/>
          <w:lang w:val="en-IE"/>
        </w:rPr>
      </w:pPr>
      <w:r>
        <w:rPr>
          <w:rFonts w:ascii="Arial" w:hAnsi="Arial" w:cs="Arial"/>
          <w:sz w:val="22"/>
          <w:szCs w:val="22"/>
          <w:lang w:val="en-IE"/>
        </w:rPr>
        <w:t xml:space="preserve">have regard to the relevant </w:t>
      </w:r>
      <w:r w:rsidR="00AE7369">
        <w:rPr>
          <w:rFonts w:ascii="Arial" w:hAnsi="Arial" w:cs="Arial"/>
          <w:sz w:val="22"/>
          <w:szCs w:val="22"/>
          <w:lang w:val="en-IE"/>
        </w:rPr>
        <w:t>SH&amp;W L</w:t>
      </w:r>
      <w:r>
        <w:rPr>
          <w:rFonts w:ascii="Arial" w:hAnsi="Arial" w:cs="Arial"/>
          <w:sz w:val="22"/>
          <w:szCs w:val="22"/>
          <w:lang w:val="en-IE"/>
        </w:rPr>
        <w:t>egislation</w:t>
      </w:r>
      <w:r w:rsidR="00EF6F70">
        <w:rPr>
          <w:rFonts w:ascii="Arial" w:hAnsi="Arial" w:cs="Arial"/>
          <w:sz w:val="22"/>
          <w:szCs w:val="22"/>
          <w:lang w:val="en-IE"/>
        </w:rPr>
        <w:t>;</w:t>
      </w:r>
    </w:p>
    <w:p w14:paraId="5794791E" w14:textId="77777777" w:rsidR="00E0256E" w:rsidRDefault="00E0256E" w:rsidP="00E97EBE">
      <w:pPr>
        <w:jc w:val="both"/>
        <w:rPr>
          <w:rFonts w:ascii="Arial" w:hAnsi="Arial" w:cs="Arial"/>
          <w:sz w:val="22"/>
          <w:szCs w:val="22"/>
          <w:lang w:val="en-IE"/>
        </w:rPr>
      </w:pPr>
    </w:p>
    <w:p w14:paraId="6F18FD20" w14:textId="77777777" w:rsidR="00693B68" w:rsidRDefault="00693B68" w:rsidP="00E97EBE">
      <w:pPr>
        <w:jc w:val="both"/>
        <w:rPr>
          <w:rFonts w:ascii="Arial" w:hAnsi="Arial" w:cs="Arial"/>
          <w:sz w:val="22"/>
          <w:szCs w:val="22"/>
          <w:lang w:val="en-IE"/>
        </w:rPr>
      </w:pPr>
      <w:r>
        <w:rPr>
          <w:rFonts w:ascii="Arial" w:hAnsi="Arial" w:cs="Arial"/>
          <w:sz w:val="22"/>
          <w:szCs w:val="22"/>
          <w:lang w:val="en-IE"/>
        </w:rPr>
        <w:t>The Safety Statement or its equivalent can refer to specific procedures contained in other documents.</w:t>
      </w:r>
    </w:p>
    <w:p w14:paraId="4054D955" w14:textId="77777777" w:rsidR="005B7C2B" w:rsidRDefault="005B7C2B" w:rsidP="00D63369">
      <w:pPr>
        <w:pStyle w:val="ListParagraph"/>
        <w:rPr>
          <w:rFonts w:ascii="Arial" w:hAnsi="Arial" w:cs="Arial"/>
          <w:b/>
          <w:bCs/>
          <w:iCs/>
          <w:caps/>
          <w:sz w:val="22"/>
          <w:szCs w:val="22"/>
          <w:lang w:val="en-US"/>
        </w:rPr>
      </w:pPr>
    </w:p>
    <w:p w14:paraId="3C1CE070" w14:textId="77777777" w:rsidR="006C2397" w:rsidRDefault="006C2397">
      <w:pPr>
        <w:rPr>
          <w:rFonts w:ascii="Arial" w:hAnsi="Arial"/>
          <w:b/>
          <w:caps/>
          <w:sz w:val="22"/>
          <w:lang w:val="fr-FR"/>
        </w:rPr>
      </w:pPr>
      <w:bookmarkStart w:id="59" w:name="_Toc473623905"/>
      <w:bookmarkStart w:id="60" w:name="_Toc436138312"/>
      <w:bookmarkStart w:id="61" w:name="_Toc438644261"/>
      <w:bookmarkEnd w:id="55"/>
      <w:bookmarkEnd w:id="56"/>
      <w:bookmarkEnd w:id="57"/>
      <w:bookmarkEnd w:id="58"/>
      <w:r>
        <w:rPr>
          <w:rFonts w:ascii="Arial" w:hAnsi="Arial"/>
          <w:b/>
          <w:caps/>
          <w:sz w:val="22"/>
          <w:lang w:val="fr-FR"/>
        </w:rPr>
        <w:br w:type="page"/>
      </w:r>
    </w:p>
    <w:p w14:paraId="4ABD3332" w14:textId="5FD948A6" w:rsidR="008C3EAD" w:rsidRPr="003B320D" w:rsidRDefault="00001A8A" w:rsidP="003B320D">
      <w:pPr>
        <w:rPr>
          <w:rFonts w:ascii="Arial" w:hAnsi="Arial" w:cs="Arial"/>
          <w:b/>
          <w:bCs/>
          <w:iCs/>
          <w:caps/>
          <w:sz w:val="22"/>
          <w:szCs w:val="22"/>
          <w:lang w:val="en-US"/>
        </w:rPr>
      </w:pPr>
      <w:r w:rsidRPr="00F074C1">
        <w:rPr>
          <w:rFonts w:ascii="Arial" w:hAnsi="Arial"/>
          <w:b/>
          <w:caps/>
          <w:sz w:val="22"/>
          <w:lang w:val="fr-FR"/>
        </w:rPr>
        <w:lastRenderedPageBreak/>
        <w:t>B.</w:t>
      </w:r>
      <w:r w:rsidR="00A72C94" w:rsidRPr="00F074C1">
        <w:rPr>
          <w:rFonts w:ascii="Arial" w:hAnsi="Arial"/>
          <w:b/>
          <w:caps/>
          <w:sz w:val="22"/>
          <w:lang w:val="fr-FR"/>
        </w:rPr>
        <w:t>7</w:t>
      </w:r>
      <w:r w:rsidRPr="00F074C1">
        <w:rPr>
          <w:rFonts w:ascii="Arial" w:hAnsi="Arial"/>
          <w:b/>
          <w:caps/>
          <w:sz w:val="22"/>
          <w:lang w:val="fr-FR"/>
        </w:rPr>
        <w:t xml:space="preserve"> </w:t>
      </w:r>
      <w:r w:rsidR="00301905">
        <w:rPr>
          <w:rFonts w:ascii="Arial" w:hAnsi="Arial"/>
          <w:b/>
          <w:caps/>
          <w:sz w:val="22"/>
          <w:lang w:val="fr-FR"/>
        </w:rPr>
        <w:t xml:space="preserve">Not Used </w:t>
      </w:r>
    </w:p>
    <w:bookmarkEnd w:id="59"/>
    <w:p w14:paraId="47074D1C" w14:textId="77777777" w:rsidR="00001A8A" w:rsidRPr="0055558B" w:rsidRDefault="00001A8A" w:rsidP="00001A8A">
      <w:pPr>
        <w:pStyle w:val="Caption"/>
        <w:rPr>
          <w:rFonts w:ascii="Arial" w:hAnsi="Arial" w:cs="Arial"/>
          <w:b/>
          <w:bCs/>
          <w:sz w:val="22"/>
          <w:szCs w:val="22"/>
          <w:lang w:val="en-US" w:eastAsia="en-GB"/>
        </w:rPr>
      </w:pPr>
    </w:p>
    <w:p w14:paraId="7E2602AF" w14:textId="77777777" w:rsidR="008C3EAD" w:rsidRDefault="00001A8A" w:rsidP="00D40163">
      <w:pPr>
        <w:keepNext/>
        <w:spacing w:before="240" w:after="60"/>
        <w:outlineLvl w:val="1"/>
        <w:rPr>
          <w:rFonts w:ascii="Arial" w:hAnsi="Arial" w:cs="Arial"/>
          <w:sz w:val="22"/>
          <w:szCs w:val="22"/>
        </w:rPr>
      </w:pPr>
      <w:bookmarkStart w:id="62" w:name="_Toc473623906"/>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8</w:t>
      </w:r>
      <w:r w:rsidRPr="0055558B">
        <w:rPr>
          <w:rFonts w:ascii="Arial" w:hAnsi="Arial" w:cs="Arial"/>
          <w:b/>
          <w:bCs/>
          <w:iCs/>
          <w:caps/>
          <w:sz w:val="22"/>
          <w:szCs w:val="22"/>
          <w:lang w:val="en-US"/>
        </w:rPr>
        <w:t xml:space="preserve"> QUALITY ASSURANCE (pass/fail)</w:t>
      </w:r>
      <w:r w:rsidR="00A33A86" w:rsidRPr="0055558B">
        <w:rPr>
          <w:rFonts w:ascii="Arial" w:hAnsi="Arial" w:cs="Arial"/>
          <w:sz w:val="22"/>
          <w:szCs w:val="22"/>
        </w:rPr>
        <w:t xml:space="preserve"> </w:t>
      </w:r>
    </w:p>
    <w:bookmarkEnd w:id="62"/>
    <w:p w14:paraId="6517E0B1" w14:textId="77777777" w:rsidR="00001A8A" w:rsidRPr="0055558B" w:rsidRDefault="003E1E06" w:rsidP="00001A8A">
      <w:pPr>
        <w:pStyle w:val="Caption"/>
        <w:rPr>
          <w:rFonts w:ascii="Arial" w:hAnsi="Arial" w:cs="Arial"/>
          <w:bCs/>
          <w:sz w:val="22"/>
          <w:szCs w:val="22"/>
          <w:lang w:eastAsia="en-GB"/>
        </w:rPr>
      </w:pPr>
      <w:r w:rsidRPr="0055558B">
        <w:rPr>
          <w:rFonts w:ascii="Arial" w:hAnsi="Arial" w:cs="Arial"/>
          <w:bCs/>
          <w:sz w:val="22"/>
          <w:szCs w:val="22"/>
          <w:lang w:eastAsia="en-GB"/>
        </w:rPr>
        <w:t>To be completed by each Applicant or</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in the case of a Consortium</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by</w:t>
      </w:r>
      <w:r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Applicant Member</w:t>
      </w:r>
      <w:r w:rsidR="00CC06A7" w:rsidRPr="0055558B">
        <w:rPr>
          <w:rFonts w:ascii="Arial" w:hAnsi="Arial" w:cs="Arial"/>
          <w:bCs/>
          <w:sz w:val="22"/>
          <w:szCs w:val="22"/>
          <w:lang w:eastAsia="en-GB"/>
        </w:rPr>
        <w:t xml:space="preserve"> </w:t>
      </w:r>
      <w:r w:rsidRPr="0055558B">
        <w:rPr>
          <w:rFonts w:ascii="Arial" w:hAnsi="Arial" w:cs="Arial"/>
          <w:bCs/>
          <w:sz w:val="22"/>
          <w:szCs w:val="22"/>
          <w:lang w:eastAsia="en-GB"/>
        </w:rPr>
        <w:t>who will have primary quality assurance</w:t>
      </w:r>
      <w:r w:rsidR="00A15EB1" w:rsidRPr="0055558B">
        <w:rPr>
          <w:rFonts w:ascii="Arial" w:hAnsi="Arial" w:cs="Arial"/>
          <w:bCs/>
          <w:sz w:val="22"/>
          <w:szCs w:val="22"/>
          <w:lang w:eastAsia="en-GB"/>
        </w:rPr>
        <w:t xml:space="preserve"> </w:t>
      </w:r>
      <w:r w:rsidR="00A72C94" w:rsidRPr="0055558B">
        <w:rPr>
          <w:rFonts w:ascii="Arial" w:hAnsi="Arial" w:cs="Arial"/>
          <w:bCs/>
          <w:sz w:val="22"/>
          <w:szCs w:val="22"/>
          <w:lang w:eastAsia="en-GB"/>
        </w:rPr>
        <w:t>responsibilities arising</w:t>
      </w:r>
      <w:r w:rsidRPr="0055558B">
        <w:rPr>
          <w:rFonts w:ascii="Arial" w:hAnsi="Arial" w:cs="Arial"/>
          <w:bCs/>
          <w:sz w:val="22"/>
          <w:szCs w:val="22"/>
          <w:lang w:eastAsia="en-GB"/>
        </w:rPr>
        <w:t xml:space="preserve"> under the Contract. </w:t>
      </w:r>
      <w:r w:rsidR="00AF4CB6" w:rsidRPr="0055558B">
        <w:rPr>
          <w:rFonts w:ascii="Arial" w:hAnsi="Arial" w:cs="Arial"/>
          <w:bCs/>
          <w:sz w:val="22"/>
          <w:szCs w:val="22"/>
          <w:lang w:eastAsia="en-GB"/>
        </w:rPr>
        <w:t xml:space="preserve"> See section </w:t>
      </w:r>
      <w:r w:rsidRPr="0055558B">
        <w:rPr>
          <w:rFonts w:ascii="Arial" w:hAnsi="Arial" w:cs="Arial"/>
          <w:bCs/>
          <w:sz w:val="22"/>
          <w:szCs w:val="22"/>
          <w:lang w:eastAsia="en-GB"/>
        </w:rPr>
        <w:t>B.</w:t>
      </w:r>
      <w:r w:rsidR="003E2A4A" w:rsidRPr="0055558B">
        <w:rPr>
          <w:rFonts w:ascii="Arial" w:hAnsi="Arial" w:cs="Arial"/>
          <w:bCs/>
          <w:sz w:val="22"/>
          <w:szCs w:val="22"/>
          <w:lang w:eastAsia="en-GB"/>
        </w:rPr>
        <w:t>1</w:t>
      </w:r>
      <w:r w:rsidRPr="0055558B">
        <w:rPr>
          <w:rFonts w:ascii="Arial" w:hAnsi="Arial" w:cs="Arial"/>
          <w:bCs/>
          <w:sz w:val="22"/>
          <w:szCs w:val="22"/>
          <w:lang w:eastAsia="en-GB"/>
        </w:rPr>
        <w:t xml:space="preserve">.1 </w:t>
      </w:r>
      <w:r w:rsidR="003E2A4A" w:rsidRPr="0055558B">
        <w:rPr>
          <w:rFonts w:ascii="Arial" w:hAnsi="Arial" w:cs="Arial"/>
          <w:bCs/>
          <w:sz w:val="22"/>
          <w:szCs w:val="22"/>
          <w:lang w:eastAsia="en-GB"/>
        </w:rPr>
        <w:t xml:space="preserve">Item </w:t>
      </w:r>
      <w:r w:rsidR="00C643F1" w:rsidRPr="0055558B">
        <w:rPr>
          <w:rFonts w:ascii="Arial" w:hAnsi="Arial" w:cs="Arial"/>
          <w:bCs/>
          <w:sz w:val="22"/>
          <w:szCs w:val="22"/>
          <w:lang w:eastAsia="en-GB"/>
        </w:rPr>
        <w:t xml:space="preserve">18 </w:t>
      </w:r>
      <w:r w:rsidR="00AF4CB6" w:rsidRPr="0055558B">
        <w:rPr>
          <w:rFonts w:ascii="Arial" w:hAnsi="Arial" w:cs="Arial"/>
          <w:bCs/>
          <w:sz w:val="22"/>
          <w:szCs w:val="22"/>
          <w:lang w:eastAsia="en-GB"/>
        </w:rPr>
        <w:t>Quality Assurance question</w:t>
      </w:r>
      <w:r w:rsidR="00A72C94"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Quality Assurance requirements of this PQQ.</w:t>
      </w:r>
    </w:p>
    <w:p w14:paraId="6013D63E" w14:textId="77777777" w:rsidR="00001A8A" w:rsidRPr="0055558B" w:rsidRDefault="00001A8A" w:rsidP="00001A8A">
      <w:pPr>
        <w:rPr>
          <w:rFonts w:ascii="Arial" w:hAnsi="Arial" w:cs="Arial"/>
          <w:sz w:val="22"/>
          <w:szCs w:val="22"/>
          <w:lang w:val="en-IE"/>
        </w:rPr>
      </w:pPr>
    </w:p>
    <w:tbl>
      <w:tblPr>
        <w:tblW w:w="8453" w:type="dxa"/>
        <w:tblInd w:w="250" w:type="dxa"/>
        <w:tblCellMar>
          <w:left w:w="0" w:type="dxa"/>
          <w:right w:w="0" w:type="dxa"/>
        </w:tblCellMar>
        <w:tblLook w:val="04A0" w:firstRow="1" w:lastRow="0" w:firstColumn="1" w:lastColumn="0" w:noHBand="0" w:noVBand="1"/>
      </w:tblPr>
      <w:tblGrid>
        <w:gridCol w:w="877"/>
        <w:gridCol w:w="3789"/>
        <w:gridCol w:w="3787"/>
      </w:tblGrid>
      <w:tr w:rsidR="00001A8A" w:rsidRPr="0055558B" w14:paraId="5FC4C316" w14:textId="77777777" w:rsidTr="00572599">
        <w:trPr>
          <w:trHeight w:val="567"/>
        </w:trPr>
        <w:tc>
          <w:tcPr>
            <w:tcW w:w="877"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hideMark/>
          </w:tcPr>
          <w:p w14:paraId="740EF099"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C3102E2"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789"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tcPr>
          <w:p w14:paraId="7F48881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C9AD605" w14:textId="77777777" w:rsidR="00001A8A" w:rsidRPr="0055558B" w:rsidRDefault="00001A8A">
            <w:pPr>
              <w:rPr>
                <w:rFonts w:ascii="Arial" w:eastAsia="Calibri" w:hAnsi="Arial" w:cs="Arial"/>
                <w:b/>
                <w:bCs/>
                <w:sz w:val="22"/>
                <w:szCs w:val="22"/>
              </w:rPr>
            </w:pPr>
          </w:p>
        </w:tc>
        <w:tc>
          <w:tcPr>
            <w:tcW w:w="3787"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hideMark/>
          </w:tcPr>
          <w:p w14:paraId="7B113FAD"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001A8A" w:rsidRPr="0055558B" w14:paraId="3F39A36C" w14:textId="77777777" w:rsidTr="00572599">
        <w:trPr>
          <w:trHeight w:val="567"/>
        </w:trPr>
        <w:tc>
          <w:tcPr>
            <w:tcW w:w="877"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1A7D0AEC" w14:textId="77777777" w:rsidR="00001A8A" w:rsidRPr="0055558B" w:rsidRDefault="00B1371D">
            <w:pPr>
              <w:jc w:val="center"/>
              <w:rPr>
                <w:rFonts w:ascii="Arial" w:eastAsia="Calibri" w:hAnsi="Arial" w:cs="Arial"/>
                <w:sz w:val="22"/>
                <w:szCs w:val="22"/>
              </w:rPr>
            </w:pPr>
            <w:r w:rsidRPr="0055558B">
              <w:rPr>
                <w:rFonts w:ascii="Arial" w:hAnsi="Arial" w:cs="Arial"/>
                <w:sz w:val="22"/>
                <w:szCs w:val="22"/>
              </w:rPr>
              <w:t>B.8.</w:t>
            </w:r>
            <w:r w:rsidR="00001A8A" w:rsidRPr="0055558B">
              <w:rPr>
                <w:rFonts w:ascii="Arial" w:hAnsi="Arial" w:cs="Arial"/>
                <w:sz w:val="22"/>
                <w:szCs w:val="22"/>
              </w:rPr>
              <w:t>1</w:t>
            </w:r>
          </w:p>
        </w:tc>
        <w:tc>
          <w:tcPr>
            <w:tcW w:w="3789" w:type="dxa"/>
            <w:tcBorders>
              <w:top w:val="nil"/>
              <w:left w:val="nil"/>
              <w:bottom w:val="single" w:sz="8" w:space="0" w:color="7F7F7F"/>
              <w:right w:val="single" w:sz="8" w:space="0" w:color="000000"/>
            </w:tcBorders>
            <w:tcMar>
              <w:top w:w="0" w:type="dxa"/>
              <w:left w:w="108" w:type="dxa"/>
              <w:bottom w:w="0" w:type="dxa"/>
              <w:right w:w="108" w:type="dxa"/>
            </w:tcMar>
          </w:tcPr>
          <w:p w14:paraId="4A18B0BD" w14:textId="77777777" w:rsidR="000570BE" w:rsidRPr="0055558B" w:rsidRDefault="000570BE">
            <w:pPr>
              <w:autoSpaceDE w:val="0"/>
              <w:autoSpaceDN w:val="0"/>
              <w:rPr>
                <w:rFonts w:ascii="Arial" w:hAnsi="Arial" w:cs="Arial"/>
                <w:sz w:val="22"/>
                <w:szCs w:val="22"/>
              </w:rPr>
            </w:pPr>
            <w:r w:rsidRPr="0055558B">
              <w:rPr>
                <w:rFonts w:ascii="Arial" w:hAnsi="Arial" w:cs="Arial"/>
                <w:sz w:val="22"/>
                <w:szCs w:val="22"/>
              </w:rPr>
              <w:t>Does your organisation have a documented Quality Assurance System?</w:t>
            </w:r>
          </w:p>
          <w:p w14:paraId="3041148F" w14:textId="77777777" w:rsidR="00001A8A" w:rsidRPr="0055558B" w:rsidRDefault="00001A8A">
            <w:pPr>
              <w:ind w:left="33" w:right="8"/>
              <w:rPr>
                <w:rFonts w:ascii="Arial" w:eastAsia="Calibri" w:hAnsi="Arial" w:cs="Arial"/>
                <w:sz w:val="22"/>
                <w:szCs w:val="22"/>
              </w:rPr>
            </w:pPr>
          </w:p>
        </w:tc>
        <w:tc>
          <w:tcPr>
            <w:tcW w:w="3787" w:type="dxa"/>
            <w:tcBorders>
              <w:top w:val="nil"/>
              <w:left w:val="nil"/>
              <w:bottom w:val="single" w:sz="8" w:space="0" w:color="7F7F7F"/>
              <w:right w:val="single" w:sz="8" w:space="0" w:color="000000"/>
            </w:tcBorders>
            <w:tcMar>
              <w:top w:w="0" w:type="dxa"/>
              <w:left w:w="108" w:type="dxa"/>
              <w:bottom w:w="0" w:type="dxa"/>
              <w:right w:w="108" w:type="dxa"/>
            </w:tcMar>
          </w:tcPr>
          <w:p w14:paraId="4BBE79E1"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9340192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55694F6" w14:textId="77777777" w:rsidR="000378B1" w:rsidRPr="0055558B" w:rsidRDefault="000378B1" w:rsidP="000378B1">
            <w:pPr>
              <w:rPr>
                <w:rFonts w:ascii="Arial" w:hAnsi="Arial" w:cs="Arial"/>
                <w:sz w:val="22"/>
                <w:szCs w:val="22"/>
              </w:rPr>
            </w:pPr>
          </w:p>
          <w:p w14:paraId="459D949B"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02363342"/>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95AE616" w14:textId="77777777" w:rsidR="00001A8A" w:rsidRPr="0055558B" w:rsidRDefault="00001A8A">
            <w:pPr>
              <w:rPr>
                <w:rFonts w:ascii="Arial" w:eastAsia="Calibri" w:hAnsi="Arial" w:cs="Arial"/>
                <w:sz w:val="22"/>
                <w:szCs w:val="22"/>
              </w:rPr>
            </w:pPr>
          </w:p>
        </w:tc>
      </w:tr>
      <w:tr w:rsidR="009756C4" w:rsidRPr="0055558B" w14:paraId="2B08F44B" w14:textId="77777777" w:rsidTr="00572599">
        <w:trPr>
          <w:trHeight w:val="567"/>
        </w:trPr>
        <w:tc>
          <w:tcPr>
            <w:tcW w:w="877"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55BDD7B1" w14:textId="0FE5095C" w:rsidR="009756C4" w:rsidRPr="0055558B" w:rsidRDefault="009756C4">
            <w:pPr>
              <w:jc w:val="center"/>
              <w:rPr>
                <w:rFonts w:ascii="Arial" w:hAnsi="Arial" w:cs="Arial"/>
                <w:sz w:val="22"/>
                <w:szCs w:val="22"/>
              </w:rPr>
            </w:pPr>
            <w:r>
              <w:rPr>
                <w:rFonts w:ascii="Arial" w:hAnsi="Arial" w:cs="Arial"/>
                <w:sz w:val="22"/>
                <w:szCs w:val="22"/>
              </w:rPr>
              <w:t>B.8.</w:t>
            </w:r>
            <w:r w:rsidR="00C61880">
              <w:rPr>
                <w:rFonts w:ascii="Arial" w:hAnsi="Arial" w:cs="Arial"/>
                <w:sz w:val="22"/>
                <w:szCs w:val="22"/>
              </w:rPr>
              <w:t>2</w:t>
            </w:r>
            <w:r w:rsidR="00CC38DC">
              <w:rPr>
                <w:rFonts w:ascii="Arial" w:hAnsi="Arial" w:cs="Arial"/>
                <w:sz w:val="22"/>
                <w:szCs w:val="22"/>
              </w:rPr>
              <w:t>A</w:t>
            </w:r>
          </w:p>
        </w:tc>
        <w:tc>
          <w:tcPr>
            <w:tcW w:w="3789" w:type="dxa"/>
            <w:tcBorders>
              <w:top w:val="nil"/>
              <w:left w:val="nil"/>
              <w:bottom w:val="single" w:sz="8" w:space="0" w:color="7F7F7F"/>
              <w:right w:val="single" w:sz="8" w:space="0" w:color="000000"/>
            </w:tcBorders>
            <w:tcMar>
              <w:top w:w="0" w:type="dxa"/>
              <w:left w:w="108" w:type="dxa"/>
              <w:bottom w:w="0" w:type="dxa"/>
              <w:right w:w="108" w:type="dxa"/>
            </w:tcMar>
          </w:tcPr>
          <w:p w14:paraId="506F05BD" w14:textId="5438A683" w:rsidR="009756C4" w:rsidRDefault="009756C4" w:rsidP="009756C4">
            <w:pPr>
              <w:autoSpaceDN w:val="0"/>
              <w:spacing w:after="200"/>
              <w:textAlignment w:val="baseline"/>
              <w:rPr>
                <w:rFonts w:ascii="Arial" w:hAnsi="Arial" w:cs="Arial"/>
                <w:sz w:val="22"/>
                <w:szCs w:val="22"/>
              </w:rPr>
            </w:pPr>
            <w:r>
              <w:rPr>
                <w:rFonts w:ascii="Arial" w:hAnsi="Arial" w:cs="Arial"/>
                <w:sz w:val="22"/>
                <w:szCs w:val="22"/>
              </w:rPr>
              <w:t xml:space="preserve">Does your organisation use </w:t>
            </w:r>
            <w:r w:rsidR="003B22B5">
              <w:rPr>
                <w:rFonts w:ascii="Arial" w:hAnsi="Arial" w:cs="Arial"/>
                <w:sz w:val="22"/>
                <w:szCs w:val="22"/>
              </w:rPr>
              <w:t>s</w:t>
            </w:r>
            <w:r>
              <w:rPr>
                <w:rFonts w:ascii="Arial" w:hAnsi="Arial" w:cs="Arial"/>
                <w:sz w:val="22"/>
                <w:szCs w:val="22"/>
              </w:rPr>
              <w:t xml:space="preserve">ubcontractors for </w:t>
            </w:r>
            <w:r w:rsidR="003B22B5">
              <w:rPr>
                <w:rFonts w:ascii="Arial" w:hAnsi="Arial" w:cs="Arial"/>
                <w:sz w:val="22"/>
                <w:szCs w:val="22"/>
              </w:rPr>
              <w:t xml:space="preserve">carrying out </w:t>
            </w:r>
            <w:r>
              <w:rPr>
                <w:rFonts w:ascii="Arial" w:hAnsi="Arial" w:cs="Arial"/>
                <w:sz w:val="22"/>
                <w:szCs w:val="22"/>
              </w:rPr>
              <w:t xml:space="preserve">any </w:t>
            </w:r>
            <w:r w:rsidR="00CC38DC">
              <w:rPr>
                <w:rFonts w:ascii="Arial" w:hAnsi="Arial" w:cs="Arial"/>
                <w:sz w:val="22"/>
                <w:szCs w:val="22"/>
              </w:rPr>
              <w:t xml:space="preserve">of </w:t>
            </w:r>
            <w:r w:rsidR="00104F97">
              <w:rPr>
                <w:rFonts w:ascii="Arial" w:hAnsi="Arial" w:cs="Arial"/>
                <w:sz w:val="22"/>
                <w:szCs w:val="22"/>
              </w:rPr>
              <w:t xml:space="preserve">the </w:t>
            </w:r>
            <w:r>
              <w:rPr>
                <w:rFonts w:ascii="Arial" w:hAnsi="Arial" w:cs="Arial"/>
                <w:sz w:val="22"/>
                <w:szCs w:val="22"/>
              </w:rPr>
              <w:t>activities</w:t>
            </w:r>
            <w:r w:rsidR="00104F97">
              <w:rPr>
                <w:rFonts w:ascii="Arial" w:hAnsi="Arial" w:cs="Arial"/>
                <w:sz w:val="22"/>
                <w:szCs w:val="22"/>
              </w:rPr>
              <w:t xml:space="preserve"> pertaining to this Contract</w:t>
            </w:r>
            <w:r>
              <w:rPr>
                <w:rFonts w:ascii="Arial" w:hAnsi="Arial" w:cs="Arial"/>
                <w:sz w:val="22"/>
                <w:szCs w:val="22"/>
              </w:rPr>
              <w:t>?</w:t>
            </w:r>
          </w:p>
          <w:p w14:paraId="6F0879B7" w14:textId="392DFD98" w:rsidR="009756C4" w:rsidRPr="0055558B" w:rsidRDefault="009756C4" w:rsidP="009756C4">
            <w:pPr>
              <w:autoSpaceDE w:val="0"/>
              <w:autoSpaceDN w:val="0"/>
              <w:rPr>
                <w:rFonts w:ascii="Arial" w:hAnsi="Arial" w:cs="Arial"/>
                <w:sz w:val="22"/>
                <w:szCs w:val="22"/>
                <w:highlight w:val="yellow"/>
              </w:rPr>
            </w:pPr>
            <w:r>
              <w:rPr>
                <w:rFonts w:ascii="Arial" w:hAnsi="Arial" w:cs="Arial"/>
                <w:sz w:val="22"/>
                <w:szCs w:val="22"/>
              </w:rPr>
              <w:t xml:space="preserve">If you answered “No” to the above question, then please ignore </w:t>
            </w:r>
            <w:r w:rsidR="00A515AE">
              <w:rPr>
                <w:rFonts w:ascii="Arial" w:hAnsi="Arial" w:cs="Arial"/>
                <w:sz w:val="22"/>
                <w:szCs w:val="22"/>
              </w:rPr>
              <w:t>question</w:t>
            </w:r>
            <w:r>
              <w:rPr>
                <w:rFonts w:ascii="Arial" w:hAnsi="Arial" w:cs="Arial"/>
                <w:sz w:val="22"/>
                <w:szCs w:val="22"/>
              </w:rPr>
              <w:t xml:space="preserve"> B</w:t>
            </w:r>
            <w:r w:rsidR="00A515AE">
              <w:rPr>
                <w:rFonts w:ascii="Arial" w:hAnsi="Arial" w:cs="Arial"/>
                <w:sz w:val="22"/>
                <w:szCs w:val="22"/>
              </w:rPr>
              <w:t>.</w:t>
            </w:r>
            <w:r w:rsidR="00182A20">
              <w:rPr>
                <w:rFonts w:ascii="Arial" w:hAnsi="Arial" w:cs="Arial"/>
                <w:sz w:val="22"/>
                <w:szCs w:val="22"/>
              </w:rPr>
              <w:t>8.</w:t>
            </w:r>
            <w:r w:rsidR="00FB50C1">
              <w:rPr>
                <w:rFonts w:ascii="Arial" w:hAnsi="Arial" w:cs="Arial"/>
                <w:sz w:val="22"/>
                <w:szCs w:val="22"/>
              </w:rPr>
              <w:t>2</w:t>
            </w:r>
            <w:r w:rsidR="00A11E3E">
              <w:rPr>
                <w:rFonts w:ascii="Arial" w:hAnsi="Arial" w:cs="Arial"/>
                <w:sz w:val="22"/>
                <w:szCs w:val="22"/>
              </w:rPr>
              <w:t>B</w:t>
            </w:r>
            <w:r>
              <w:rPr>
                <w:rFonts w:ascii="Arial" w:hAnsi="Arial" w:cs="Arial"/>
                <w:sz w:val="22"/>
                <w:szCs w:val="22"/>
              </w:rPr>
              <w:t xml:space="preserve">. If you have answered “Yes” please answer </w:t>
            </w:r>
            <w:r w:rsidR="00A11E3E">
              <w:rPr>
                <w:rFonts w:ascii="Arial" w:hAnsi="Arial" w:cs="Arial"/>
                <w:sz w:val="22"/>
                <w:szCs w:val="22"/>
              </w:rPr>
              <w:t>question</w:t>
            </w:r>
            <w:r>
              <w:rPr>
                <w:rFonts w:ascii="Arial" w:hAnsi="Arial" w:cs="Arial"/>
                <w:sz w:val="22"/>
                <w:szCs w:val="22"/>
              </w:rPr>
              <w:t xml:space="preserve"> B.8.</w:t>
            </w:r>
            <w:r w:rsidR="00FB50C1">
              <w:rPr>
                <w:rFonts w:ascii="Arial" w:hAnsi="Arial" w:cs="Arial"/>
                <w:sz w:val="22"/>
                <w:szCs w:val="22"/>
              </w:rPr>
              <w:t>2</w:t>
            </w:r>
            <w:r w:rsidR="00A11E3E">
              <w:rPr>
                <w:rFonts w:ascii="Arial" w:hAnsi="Arial" w:cs="Arial"/>
                <w:sz w:val="22"/>
                <w:szCs w:val="22"/>
              </w:rPr>
              <w:t>B</w:t>
            </w:r>
          </w:p>
        </w:tc>
        <w:tc>
          <w:tcPr>
            <w:tcW w:w="3787" w:type="dxa"/>
            <w:tcBorders>
              <w:top w:val="nil"/>
              <w:left w:val="nil"/>
              <w:bottom w:val="single" w:sz="8" w:space="0" w:color="7F7F7F"/>
              <w:right w:val="single" w:sz="8" w:space="0" w:color="000000"/>
            </w:tcBorders>
            <w:tcMar>
              <w:top w:w="0" w:type="dxa"/>
              <w:left w:w="108" w:type="dxa"/>
              <w:bottom w:w="0" w:type="dxa"/>
              <w:right w:w="108" w:type="dxa"/>
            </w:tcMar>
          </w:tcPr>
          <w:p w14:paraId="1E6BC964"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44609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819C7B0" w14:textId="77777777" w:rsidR="009756C4" w:rsidRPr="0055558B" w:rsidRDefault="009756C4" w:rsidP="009756C4">
            <w:pPr>
              <w:rPr>
                <w:rFonts w:ascii="Arial" w:hAnsi="Arial" w:cs="Arial"/>
                <w:sz w:val="22"/>
                <w:szCs w:val="22"/>
              </w:rPr>
            </w:pPr>
          </w:p>
          <w:p w14:paraId="000E73EC"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77616664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33324835" w14:textId="77777777" w:rsidR="009756C4" w:rsidRPr="0055558B" w:rsidRDefault="009756C4" w:rsidP="00B104C3">
            <w:pPr>
              <w:rPr>
                <w:rFonts w:ascii="Arial" w:hAnsi="Arial" w:cs="Arial"/>
                <w:sz w:val="22"/>
                <w:szCs w:val="22"/>
              </w:rPr>
            </w:pPr>
          </w:p>
        </w:tc>
      </w:tr>
      <w:tr w:rsidR="000570BE" w:rsidRPr="0055558B" w14:paraId="0729E960" w14:textId="77777777" w:rsidTr="00572599">
        <w:trPr>
          <w:trHeight w:val="567"/>
        </w:trPr>
        <w:tc>
          <w:tcPr>
            <w:tcW w:w="877"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0F4B2EE9" w14:textId="4CD9559E" w:rsidR="000570BE" w:rsidRPr="0055558B" w:rsidRDefault="000570BE">
            <w:pPr>
              <w:jc w:val="center"/>
              <w:rPr>
                <w:rFonts w:ascii="Arial" w:eastAsia="Calibri" w:hAnsi="Arial" w:cs="Arial"/>
                <w:sz w:val="22"/>
                <w:szCs w:val="22"/>
              </w:rPr>
            </w:pPr>
            <w:r w:rsidRPr="0055558B">
              <w:rPr>
                <w:rFonts w:ascii="Arial" w:hAnsi="Arial" w:cs="Arial"/>
                <w:sz w:val="22"/>
                <w:szCs w:val="22"/>
              </w:rPr>
              <w:t>B.8.</w:t>
            </w:r>
            <w:r w:rsidR="00D3181B">
              <w:rPr>
                <w:rFonts w:ascii="Arial" w:hAnsi="Arial" w:cs="Arial"/>
                <w:sz w:val="22"/>
                <w:szCs w:val="22"/>
              </w:rPr>
              <w:t>2</w:t>
            </w:r>
            <w:r w:rsidR="00CC38DC">
              <w:rPr>
                <w:rFonts w:ascii="Arial" w:hAnsi="Arial" w:cs="Arial"/>
                <w:sz w:val="22"/>
                <w:szCs w:val="22"/>
              </w:rPr>
              <w:t>B</w:t>
            </w:r>
          </w:p>
        </w:tc>
        <w:tc>
          <w:tcPr>
            <w:tcW w:w="3789" w:type="dxa"/>
            <w:tcBorders>
              <w:top w:val="nil"/>
              <w:left w:val="nil"/>
              <w:bottom w:val="single" w:sz="8" w:space="0" w:color="7F7F7F"/>
              <w:right w:val="single" w:sz="8" w:space="0" w:color="000000"/>
            </w:tcBorders>
            <w:tcMar>
              <w:top w:w="0" w:type="dxa"/>
              <w:left w:w="108" w:type="dxa"/>
              <w:bottom w:w="0" w:type="dxa"/>
              <w:right w:w="108" w:type="dxa"/>
            </w:tcMar>
            <w:hideMark/>
          </w:tcPr>
          <w:p w14:paraId="52535A0A" w14:textId="23A787E7" w:rsidR="000570BE" w:rsidRDefault="000570BE">
            <w:pPr>
              <w:autoSpaceDN w:val="0"/>
              <w:spacing w:after="200"/>
              <w:ind w:left="33" w:right="8"/>
              <w:textAlignment w:val="baseline"/>
              <w:rPr>
                <w:rFonts w:ascii="Arial" w:hAnsi="Arial" w:cs="Arial"/>
                <w:sz w:val="22"/>
                <w:szCs w:val="22"/>
                <w:lang w:eastAsia="en-GB"/>
              </w:rPr>
            </w:pPr>
            <w:r w:rsidRPr="0055558B">
              <w:rPr>
                <w:rFonts w:ascii="Arial" w:hAnsi="Arial" w:cs="Arial"/>
                <w:sz w:val="22"/>
                <w:szCs w:val="22"/>
                <w:lang w:eastAsia="en-GB"/>
              </w:rPr>
              <w:t>If you use subcontractors, do you have processes for ensuring that sub-contractors apply quality management measures that are appropriate to the work for which they are being engaged?</w:t>
            </w:r>
          </w:p>
          <w:p w14:paraId="62B210B7" w14:textId="77777777" w:rsidR="009C56AE" w:rsidRPr="0055558B" w:rsidRDefault="009C56AE">
            <w:pPr>
              <w:autoSpaceDN w:val="0"/>
              <w:spacing w:after="200"/>
              <w:ind w:left="33" w:right="8"/>
              <w:textAlignment w:val="baseline"/>
              <w:rPr>
                <w:rFonts w:ascii="Arial" w:eastAsia="Calibri" w:hAnsi="Arial" w:cs="Arial"/>
                <w:sz w:val="22"/>
                <w:szCs w:val="22"/>
                <w:lang w:eastAsia="en-GB"/>
              </w:rPr>
            </w:pPr>
            <w:r w:rsidRPr="0055558B">
              <w:rPr>
                <w:rFonts w:ascii="Arial" w:hAnsi="Arial" w:cs="Arial"/>
                <w:sz w:val="22"/>
                <w:szCs w:val="22"/>
              </w:rPr>
              <w:t>Please provide details of processes.</w:t>
            </w:r>
          </w:p>
        </w:tc>
        <w:tc>
          <w:tcPr>
            <w:tcW w:w="3787" w:type="dxa"/>
            <w:tcBorders>
              <w:top w:val="nil"/>
              <w:left w:val="nil"/>
              <w:bottom w:val="single" w:sz="8" w:space="0" w:color="7F7F7F"/>
              <w:right w:val="single" w:sz="8" w:space="0" w:color="000000"/>
            </w:tcBorders>
            <w:tcMar>
              <w:top w:w="0" w:type="dxa"/>
              <w:left w:w="108" w:type="dxa"/>
              <w:bottom w:w="0" w:type="dxa"/>
              <w:right w:w="108" w:type="dxa"/>
            </w:tcMar>
          </w:tcPr>
          <w:p w14:paraId="64382993"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87553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99FD839" w14:textId="77777777" w:rsidR="000570BE" w:rsidRPr="0055558B" w:rsidRDefault="000570BE" w:rsidP="000378B1">
            <w:pPr>
              <w:rPr>
                <w:rFonts w:ascii="Arial" w:hAnsi="Arial" w:cs="Arial"/>
                <w:sz w:val="22"/>
                <w:szCs w:val="22"/>
              </w:rPr>
            </w:pPr>
          </w:p>
          <w:p w14:paraId="6436EB28"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00869353"/>
                <w14:checkbox>
                  <w14:checked w14:val="0"/>
                  <w14:checkedState w14:val="2612" w14:font="MS Gothic"/>
                  <w14:uncheckedState w14:val="2610" w14:font="MS Gothic"/>
                </w14:checkbox>
              </w:sdtPr>
              <w:sdtEndPr/>
              <w:sdtContent>
                <w:r w:rsidR="008D24CE">
                  <w:rPr>
                    <w:rFonts w:ascii="MS Gothic" w:eastAsia="MS Gothic" w:hAnsi="MS Gothic" w:cs="Arial" w:hint="eastAsia"/>
                    <w:sz w:val="22"/>
                    <w:szCs w:val="22"/>
                  </w:rPr>
                  <w:t>☐</w:t>
                </w:r>
              </w:sdtContent>
            </w:sdt>
          </w:p>
          <w:p w14:paraId="29E83F50" w14:textId="77777777" w:rsidR="000570BE" w:rsidRPr="0055558B" w:rsidRDefault="000570BE">
            <w:pPr>
              <w:rPr>
                <w:rFonts w:ascii="Arial" w:hAnsi="Arial" w:cs="Arial"/>
                <w:sz w:val="22"/>
                <w:szCs w:val="22"/>
              </w:rPr>
            </w:pPr>
            <w:r w:rsidRPr="0055558B" w:rsidDel="000378B1">
              <w:rPr>
                <w:rFonts w:ascii="Arial" w:hAnsi="Arial" w:cs="Arial"/>
                <w:sz w:val="22"/>
                <w:szCs w:val="22"/>
              </w:rPr>
              <w:t xml:space="preserve"> </w:t>
            </w:r>
          </w:p>
          <w:p w14:paraId="4DD1BB79" w14:textId="77777777" w:rsidR="009C56AE" w:rsidRDefault="009C56AE" w:rsidP="00656AA5">
            <w:pPr>
              <w:rPr>
                <w:rFonts w:ascii="Arial" w:hAnsi="Arial" w:cs="Arial"/>
                <w:sz w:val="22"/>
                <w:szCs w:val="22"/>
              </w:rPr>
            </w:pPr>
          </w:p>
          <w:p w14:paraId="021201E1" w14:textId="77777777" w:rsidR="009C56AE" w:rsidRDefault="009C56AE" w:rsidP="00656AA5">
            <w:pPr>
              <w:rPr>
                <w:rFonts w:ascii="Arial" w:hAnsi="Arial" w:cs="Arial"/>
                <w:sz w:val="22"/>
                <w:szCs w:val="22"/>
              </w:rPr>
            </w:pPr>
          </w:p>
          <w:p w14:paraId="07DEBDF4" w14:textId="77777777" w:rsidR="000570BE" w:rsidRPr="0055558B" w:rsidRDefault="002D4FEC" w:rsidP="00656AA5">
            <w:pPr>
              <w:rPr>
                <w:rFonts w:ascii="Arial" w:eastAsia="Calibri" w:hAnsi="Arial" w:cs="Arial"/>
                <w:sz w:val="22"/>
                <w:szCs w:val="22"/>
              </w:rPr>
            </w:pPr>
            <w:r>
              <w:rPr>
                <w:rFonts w:ascii="Arial" w:hAnsi="Arial" w:cs="Arial"/>
                <w:sz w:val="22"/>
                <w:szCs w:val="22"/>
              </w:rPr>
              <w:t xml:space="preserve">Details attached? </w:t>
            </w:r>
            <w:sdt>
              <w:sdtPr>
                <w:rPr>
                  <w:rFonts w:ascii="Arial" w:hAnsi="Arial" w:cs="Arial"/>
                  <w:sz w:val="22"/>
                  <w:szCs w:val="22"/>
                </w:rPr>
                <w:id w:val="-195618123"/>
                <w14:checkbox>
                  <w14:checked w14:val="0"/>
                  <w14:checkedState w14:val="2612" w14:font="MS Gothic"/>
                  <w14:uncheckedState w14:val="2610" w14:font="MS Gothic"/>
                </w14:checkbox>
              </w:sdtPr>
              <w:sdtEndPr/>
              <w:sdtContent>
                <w:r w:rsidR="008D24CE">
                  <w:rPr>
                    <w:rFonts w:ascii="MS Gothic" w:eastAsia="MS Gothic" w:hAnsi="MS Gothic" w:cs="Arial" w:hint="eastAsia"/>
                    <w:sz w:val="22"/>
                    <w:szCs w:val="22"/>
                  </w:rPr>
                  <w:t>☐</w:t>
                </w:r>
              </w:sdtContent>
            </w:sdt>
            <w:r>
              <w:rPr>
                <w:rFonts w:ascii="Arial" w:hAnsi="Arial" w:cs="Arial"/>
                <w:sz w:val="22"/>
                <w:szCs w:val="22"/>
              </w:rPr>
              <w:t xml:space="preserve"> </w:t>
            </w:r>
          </w:p>
        </w:tc>
      </w:tr>
    </w:tbl>
    <w:p w14:paraId="6DEAC707" w14:textId="77777777" w:rsidR="00001A8A" w:rsidRPr="0055558B" w:rsidRDefault="00001A8A" w:rsidP="00001A8A">
      <w:pPr>
        <w:rPr>
          <w:rFonts w:ascii="Arial" w:eastAsia="Calibri" w:hAnsi="Arial" w:cs="Arial"/>
          <w:sz w:val="22"/>
          <w:szCs w:val="22"/>
        </w:rPr>
      </w:pPr>
    </w:p>
    <w:p w14:paraId="62E24D35" w14:textId="77777777" w:rsidR="00B46F1C"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B.</w:t>
      </w:r>
      <w:r w:rsidR="00A72C94" w:rsidRPr="0055558B">
        <w:rPr>
          <w:rFonts w:ascii="Arial" w:hAnsi="Arial" w:cs="Arial"/>
          <w:b/>
          <w:bCs/>
          <w:sz w:val="22"/>
          <w:szCs w:val="22"/>
          <w:lang w:val="en-US"/>
        </w:rPr>
        <w:t>8</w:t>
      </w:r>
      <w:r w:rsidRPr="0055558B">
        <w:rPr>
          <w:rFonts w:ascii="Arial" w:hAnsi="Arial" w:cs="Arial"/>
          <w:b/>
          <w:bCs/>
          <w:sz w:val="22"/>
          <w:szCs w:val="22"/>
          <w:lang w:val="en-US"/>
        </w:rPr>
        <w:t> </w:t>
      </w:r>
      <w:r w:rsidR="006E0BA0" w:rsidRPr="0055558B">
        <w:rPr>
          <w:rFonts w:ascii="Arial" w:hAnsi="Arial" w:cs="Arial"/>
          <w:b/>
          <w:bCs/>
          <w:sz w:val="22"/>
          <w:szCs w:val="22"/>
          <w:lang w:val="en-US"/>
        </w:rPr>
        <w:t>Q</w:t>
      </w:r>
      <w:r w:rsidR="003C25E7" w:rsidRPr="0055558B">
        <w:rPr>
          <w:rFonts w:ascii="Arial" w:hAnsi="Arial" w:cs="Arial"/>
          <w:b/>
          <w:bCs/>
          <w:sz w:val="22"/>
          <w:szCs w:val="22"/>
          <w:lang w:val="en-US"/>
        </w:rPr>
        <w:t>uality</w:t>
      </w:r>
      <w:r w:rsidR="006E0BA0" w:rsidRPr="0055558B">
        <w:rPr>
          <w:rFonts w:ascii="Arial" w:hAnsi="Arial" w:cs="Arial"/>
          <w:b/>
          <w:bCs/>
          <w:sz w:val="22"/>
          <w:szCs w:val="22"/>
        </w:rPr>
        <w:t xml:space="preserve"> Assurance</w:t>
      </w:r>
      <w:r w:rsidR="00B46F1C" w:rsidRPr="0055558B">
        <w:rPr>
          <w:rFonts w:ascii="Arial" w:hAnsi="Arial" w:cs="Arial"/>
          <w:b/>
          <w:bCs/>
          <w:i/>
          <w:iCs/>
          <w:caps/>
          <w:sz w:val="22"/>
          <w:szCs w:val="22"/>
        </w:rPr>
        <w:t xml:space="preserve"> </w:t>
      </w:r>
    </w:p>
    <w:p w14:paraId="1EB8D255" w14:textId="77777777" w:rsidR="00001A8A"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 xml:space="preserve">for B.8.1 </w:t>
      </w:r>
      <w:r w:rsidR="003E2A4A" w:rsidRPr="00562C82">
        <w:rPr>
          <w:rFonts w:ascii="Arial" w:hAnsi="Arial" w:cs="Arial"/>
          <w:b/>
          <w:bCs/>
          <w:sz w:val="22"/>
          <w:szCs w:val="22"/>
          <w:lang w:val="en-US"/>
        </w:rPr>
        <w:t>the</w:t>
      </w:r>
      <w:r w:rsidR="003E2A4A" w:rsidRPr="0055558B">
        <w:rPr>
          <w:rFonts w:ascii="Arial" w:hAnsi="Arial" w:cs="Arial"/>
          <w:b/>
          <w:bCs/>
          <w:sz w:val="22"/>
          <w:szCs w:val="22"/>
          <w:lang w:val="en-US"/>
        </w:rPr>
        <w:t xml:space="preserve"> Applicant </w:t>
      </w:r>
      <w:r w:rsidR="00CC06A7" w:rsidRPr="0055558B">
        <w:rPr>
          <w:rFonts w:ascii="Arial" w:hAnsi="Arial" w:cs="Arial"/>
          <w:b/>
          <w:bCs/>
          <w:sz w:val="22"/>
          <w:szCs w:val="22"/>
          <w:lang w:val="en-US"/>
        </w:rPr>
        <w:t>or</w:t>
      </w:r>
      <w:r w:rsidR="00116A51">
        <w:rPr>
          <w:rFonts w:ascii="Arial" w:hAnsi="Arial" w:cs="Arial"/>
          <w:b/>
          <w:bCs/>
          <w:sz w:val="22"/>
          <w:szCs w:val="22"/>
          <w:lang w:val="en-US"/>
        </w:rPr>
        <w:t xml:space="preserve">, in the case of a Consortium, the </w:t>
      </w:r>
      <w:r w:rsidR="003E2A4A" w:rsidRPr="0055558B">
        <w:rPr>
          <w:rFonts w:ascii="Arial" w:hAnsi="Arial" w:cs="Arial"/>
          <w:b/>
          <w:bCs/>
          <w:sz w:val="22"/>
          <w:szCs w:val="22"/>
          <w:lang w:val="en-US"/>
        </w:rPr>
        <w:t>Applicant Member</w:t>
      </w:r>
      <w:r w:rsidR="00CC06A7" w:rsidRPr="0055558B">
        <w:rPr>
          <w:rFonts w:ascii="Arial" w:hAnsi="Arial" w:cs="Arial"/>
          <w:b/>
          <w:bCs/>
          <w:sz w:val="22"/>
          <w:szCs w:val="22"/>
          <w:lang w:val="en-US"/>
        </w:rPr>
        <w:t xml:space="preserve"> </w:t>
      </w:r>
      <w:r w:rsidR="00116A51">
        <w:rPr>
          <w:rFonts w:ascii="Arial" w:hAnsi="Arial" w:cs="Arial"/>
          <w:b/>
          <w:bCs/>
          <w:sz w:val="22"/>
          <w:szCs w:val="22"/>
          <w:lang w:val="en-US"/>
        </w:rPr>
        <w:t xml:space="preserve">who will have primary quality assurance responsibilities arising under the Contract, </w:t>
      </w:r>
      <w:r w:rsidR="003E2A4A" w:rsidRPr="0055558B">
        <w:rPr>
          <w:rFonts w:ascii="Arial" w:hAnsi="Arial" w:cs="Arial"/>
          <w:b/>
          <w:bCs/>
          <w:sz w:val="22"/>
          <w:szCs w:val="22"/>
          <w:lang w:val="en-US"/>
        </w:rPr>
        <w:t>must an</w:t>
      </w:r>
      <w:r w:rsidR="00E109AA" w:rsidRPr="0055558B">
        <w:rPr>
          <w:rFonts w:ascii="Arial" w:hAnsi="Arial" w:cs="Arial"/>
          <w:b/>
          <w:bCs/>
          <w:sz w:val="22"/>
          <w:szCs w:val="22"/>
          <w:lang w:val="en-US"/>
        </w:rPr>
        <w:t>s</w:t>
      </w:r>
      <w:r w:rsidR="003E2A4A" w:rsidRPr="0055558B">
        <w:rPr>
          <w:rFonts w:ascii="Arial" w:hAnsi="Arial" w:cs="Arial"/>
          <w:b/>
          <w:bCs/>
          <w:sz w:val="22"/>
          <w:szCs w:val="22"/>
          <w:lang w:val="en-US"/>
        </w:rPr>
        <w:t xml:space="preserve">wer Yes to </w:t>
      </w:r>
      <w:r w:rsidR="00BC52A8">
        <w:rPr>
          <w:rFonts w:ascii="Arial" w:hAnsi="Arial" w:cs="Arial"/>
          <w:b/>
          <w:bCs/>
          <w:sz w:val="22"/>
          <w:szCs w:val="22"/>
          <w:lang w:val="en-US"/>
        </w:rPr>
        <w:t>this question.</w:t>
      </w:r>
    </w:p>
    <w:p w14:paraId="3369C5D2" w14:textId="77777777" w:rsidR="00A72C94" w:rsidRPr="0055558B" w:rsidRDefault="00A72C94" w:rsidP="00AB776A">
      <w:pPr>
        <w:jc w:val="both"/>
        <w:rPr>
          <w:rFonts w:ascii="Arial" w:hAnsi="Arial" w:cs="Arial"/>
          <w:b/>
          <w:bCs/>
          <w:sz w:val="22"/>
          <w:szCs w:val="22"/>
          <w:lang w:val="en-IE"/>
        </w:rPr>
      </w:pPr>
    </w:p>
    <w:bookmarkEnd w:id="60"/>
    <w:bookmarkEnd w:id="61"/>
    <w:p w14:paraId="7BD6D2F1" w14:textId="5B9CB09C" w:rsidR="00BC52A8" w:rsidRDefault="00BC52A8" w:rsidP="00D50C47">
      <w:pPr>
        <w:jc w:val="both"/>
        <w:rPr>
          <w:rFonts w:ascii="Arial" w:hAnsi="Arial" w:cs="Arial"/>
          <w:b/>
          <w:bCs/>
          <w:sz w:val="22"/>
          <w:szCs w:val="22"/>
          <w:lang w:val="en-US"/>
        </w:rPr>
      </w:pPr>
    </w:p>
    <w:p w14:paraId="7B675697" w14:textId="77777777" w:rsidR="00BC52A8" w:rsidRDefault="00BC52A8" w:rsidP="00D50C47">
      <w:pPr>
        <w:jc w:val="both"/>
        <w:rPr>
          <w:rFonts w:ascii="Arial" w:hAnsi="Arial" w:cs="Arial"/>
          <w:b/>
          <w:bCs/>
          <w:sz w:val="22"/>
          <w:szCs w:val="22"/>
          <w:lang w:val="en-US"/>
        </w:rPr>
      </w:pPr>
    </w:p>
    <w:p w14:paraId="1AA68744" w14:textId="6D9F769A" w:rsidR="00BC52A8" w:rsidRDefault="00D50C47" w:rsidP="00772213">
      <w:pPr>
        <w:jc w:val="both"/>
        <w:rPr>
          <w:rFonts w:ascii="Arial" w:hAnsi="Arial" w:cs="Arial"/>
          <w:b/>
          <w:bCs/>
          <w:sz w:val="22"/>
          <w:szCs w:val="22"/>
          <w:lang w:val="en-US"/>
        </w:rPr>
      </w:pPr>
      <w:bookmarkStart w:id="63" w:name="_Hlk174974620"/>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for B.8.</w:t>
      </w:r>
      <w:r w:rsidR="00D3181B">
        <w:rPr>
          <w:rFonts w:ascii="Arial" w:hAnsi="Arial" w:cs="Arial"/>
          <w:b/>
          <w:bCs/>
          <w:sz w:val="22"/>
          <w:szCs w:val="22"/>
          <w:lang w:val="en-US"/>
        </w:rPr>
        <w:t>2</w:t>
      </w:r>
      <w:r w:rsidRPr="00562C82">
        <w:rPr>
          <w:rFonts w:ascii="Arial" w:hAnsi="Arial" w:cs="Arial"/>
          <w:b/>
          <w:bCs/>
          <w:sz w:val="22"/>
          <w:szCs w:val="22"/>
          <w:lang w:val="en-US"/>
        </w:rPr>
        <w:t xml:space="preserve"> the</w:t>
      </w:r>
      <w:r w:rsidRPr="0055558B">
        <w:rPr>
          <w:rFonts w:ascii="Arial" w:hAnsi="Arial" w:cs="Arial"/>
          <w:b/>
          <w:bCs/>
          <w:sz w:val="22"/>
          <w:szCs w:val="22"/>
          <w:lang w:val="en-US"/>
        </w:rPr>
        <w:t xml:space="preserve"> Applicant or</w:t>
      </w:r>
      <w:r w:rsidR="00116A51">
        <w:rPr>
          <w:rFonts w:ascii="Arial" w:hAnsi="Arial" w:cs="Arial"/>
          <w:b/>
          <w:bCs/>
          <w:sz w:val="22"/>
          <w:szCs w:val="22"/>
          <w:lang w:val="en-US"/>
        </w:rPr>
        <w:t>,</w:t>
      </w:r>
      <w:r w:rsidRPr="0055558B">
        <w:rPr>
          <w:rFonts w:ascii="Arial" w:hAnsi="Arial" w:cs="Arial"/>
          <w:b/>
          <w:bCs/>
          <w:sz w:val="22"/>
          <w:szCs w:val="22"/>
          <w:lang w:val="en-US"/>
        </w:rPr>
        <w:t xml:space="preserve"> </w:t>
      </w:r>
      <w:r w:rsidR="00116A51">
        <w:rPr>
          <w:rFonts w:ascii="Arial" w:hAnsi="Arial" w:cs="Arial"/>
          <w:b/>
          <w:bCs/>
          <w:sz w:val="22"/>
          <w:szCs w:val="22"/>
          <w:lang w:val="en-US"/>
        </w:rPr>
        <w:t xml:space="preserve">in the case of a Consortium, the </w:t>
      </w:r>
      <w:r w:rsidR="00116A51" w:rsidRPr="0055558B">
        <w:rPr>
          <w:rFonts w:ascii="Arial" w:hAnsi="Arial" w:cs="Arial"/>
          <w:b/>
          <w:bCs/>
          <w:sz w:val="22"/>
          <w:szCs w:val="22"/>
          <w:lang w:val="en-US"/>
        </w:rPr>
        <w:t xml:space="preserve">Applicant Member </w:t>
      </w:r>
      <w:r w:rsidR="00116A51">
        <w:rPr>
          <w:rFonts w:ascii="Arial" w:hAnsi="Arial" w:cs="Arial"/>
          <w:b/>
          <w:bCs/>
          <w:sz w:val="22"/>
          <w:szCs w:val="22"/>
          <w:lang w:val="en-US"/>
        </w:rPr>
        <w:t xml:space="preserve">who will have primary quality assurance responsibilities arising under the Contract, </w:t>
      </w:r>
      <w:r w:rsidRPr="0055558B">
        <w:rPr>
          <w:rFonts w:ascii="Arial" w:hAnsi="Arial" w:cs="Arial"/>
          <w:b/>
          <w:bCs/>
          <w:sz w:val="22"/>
          <w:szCs w:val="22"/>
          <w:lang w:val="en-US"/>
        </w:rPr>
        <w:t xml:space="preserve">must answer </w:t>
      </w:r>
      <w:r w:rsidR="00D072CB">
        <w:rPr>
          <w:rFonts w:ascii="Arial" w:hAnsi="Arial" w:cs="Arial"/>
          <w:b/>
          <w:bCs/>
          <w:sz w:val="22"/>
          <w:szCs w:val="22"/>
          <w:lang w:val="en-US"/>
        </w:rPr>
        <w:t xml:space="preserve">No </w:t>
      </w:r>
      <w:r w:rsidR="00B7570E">
        <w:rPr>
          <w:rFonts w:ascii="Arial" w:hAnsi="Arial" w:cs="Arial"/>
          <w:b/>
          <w:bCs/>
          <w:sz w:val="22"/>
          <w:szCs w:val="22"/>
          <w:lang w:val="en-US"/>
        </w:rPr>
        <w:t>to question B.8</w:t>
      </w:r>
      <w:r w:rsidR="001C7D50">
        <w:rPr>
          <w:rFonts w:ascii="Arial" w:hAnsi="Arial" w:cs="Arial"/>
          <w:b/>
          <w:bCs/>
          <w:sz w:val="22"/>
          <w:szCs w:val="22"/>
          <w:lang w:val="en-US"/>
        </w:rPr>
        <w:t>.</w:t>
      </w:r>
      <w:r w:rsidR="00D3181B">
        <w:rPr>
          <w:rFonts w:ascii="Arial" w:hAnsi="Arial" w:cs="Arial"/>
          <w:b/>
          <w:bCs/>
          <w:sz w:val="22"/>
          <w:szCs w:val="22"/>
          <w:lang w:val="en-US"/>
        </w:rPr>
        <w:t>2</w:t>
      </w:r>
      <w:r w:rsidR="001C7D50">
        <w:rPr>
          <w:rFonts w:ascii="Arial" w:hAnsi="Arial" w:cs="Arial"/>
          <w:b/>
          <w:bCs/>
          <w:sz w:val="22"/>
          <w:szCs w:val="22"/>
          <w:lang w:val="en-US"/>
        </w:rPr>
        <w:t xml:space="preserve">A </w:t>
      </w:r>
      <w:r w:rsidR="00716CA4">
        <w:rPr>
          <w:rFonts w:ascii="Arial" w:hAnsi="Arial" w:cs="Arial"/>
          <w:b/>
          <w:bCs/>
          <w:sz w:val="22"/>
          <w:szCs w:val="22"/>
          <w:lang w:val="en-US"/>
        </w:rPr>
        <w:t xml:space="preserve">or </w:t>
      </w:r>
      <w:r w:rsidR="00B7570E">
        <w:rPr>
          <w:rFonts w:ascii="Arial" w:hAnsi="Arial" w:cs="Arial"/>
          <w:b/>
          <w:bCs/>
          <w:sz w:val="22"/>
          <w:szCs w:val="22"/>
          <w:lang w:val="en-US"/>
        </w:rPr>
        <w:t xml:space="preserve">if answering Yes </w:t>
      </w:r>
      <w:r w:rsidR="00C771F5">
        <w:rPr>
          <w:rFonts w:ascii="Arial" w:hAnsi="Arial" w:cs="Arial"/>
          <w:b/>
          <w:bCs/>
          <w:sz w:val="22"/>
          <w:szCs w:val="22"/>
          <w:lang w:val="en-US"/>
        </w:rPr>
        <w:t>to question B.8.</w:t>
      </w:r>
      <w:r w:rsidR="00D477C7">
        <w:rPr>
          <w:rFonts w:ascii="Arial" w:hAnsi="Arial" w:cs="Arial"/>
          <w:b/>
          <w:bCs/>
          <w:sz w:val="22"/>
          <w:szCs w:val="22"/>
          <w:lang w:val="en-US"/>
        </w:rPr>
        <w:t>2</w:t>
      </w:r>
      <w:r w:rsidR="00C771F5">
        <w:rPr>
          <w:rFonts w:ascii="Arial" w:hAnsi="Arial" w:cs="Arial"/>
          <w:b/>
          <w:bCs/>
          <w:sz w:val="22"/>
          <w:szCs w:val="22"/>
          <w:lang w:val="en-US"/>
        </w:rPr>
        <w:t xml:space="preserve">A </w:t>
      </w:r>
      <w:r w:rsidR="00716CA4">
        <w:rPr>
          <w:rFonts w:ascii="Arial" w:hAnsi="Arial" w:cs="Arial"/>
          <w:b/>
          <w:bCs/>
          <w:sz w:val="22"/>
          <w:szCs w:val="22"/>
          <w:lang w:val="en-US"/>
        </w:rPr>
        <w:t xml:space="preserve">then </w:t>
      </w:r>
      <w:r w:rsidR="00B7570E">
        <w:rPr>
          <w:rFonts w:ascii="Arial" w:hAnsi="Arial" w:cs="Arial"/>
          <w:b/>
          <w:bCs/>
          <w:sz w:val="22"/>
          <w:szCs w:val="22"/>
          <w:lang w:val="en-US"/>
        </w:rPr>
        <w:t xml:space="preserve">it must </w:t>
      </w:r>
      <w:r w:rsidR="001C7D50">
        <w:rPr>
          <w:rFonts w:ascii="Arial" w:hAnsi="Arial" w:cs="Arial"/>
          <w:b/>
          <w:bCs/>
          <w:sz w:val="22"/>
          <w:szCs w:val="22"/>
          <w:lang w:val="en-US"/>
        </w:rPr>
        <w:t xml:space="preserve">answer </w:t>
      </w:r>
      <w:r w:rsidRPr="0055558B">
        <w:rPr>
          <w:rFonts w:ascii="Arial" w:hAnsi="Arial" w:cs="Arial"/>
          <w:b/>
          <w:bCs/>
          <w:sz w:val="22"/>
          <w:szCs w:val="22"/>
          <w:lang w:val="en-US"/>
        </w:rPr>
        <w:t xml:space="preserve">Yes to </w:t>
      </w:r>
      <w:r w:rsidR="00BC52A8">
        <w:rPr>
          <w:rFonts w:ascii="Arial" w:hAnsi="Arial" w:cs="Arial"/>
          <w:b/>
          <w:bCs/>
          <w:sz w:val="22"/>
          <w:szCs w:val="22"/>
          <w:lang w:val="en-US"/>
        </w:rPr>
        <w:t xml:space="preserve">question </w:t>
      </w:r>
      <w:r w:rsidR="001C7D50">
        <w:rPr>
          <w:rFonts w:ascii="Arial" w:hAnsi="Arial" w:cs="Arial"/>
          <w:b/>
          <w:bCs/>
          <w:sz w:val="22"/>
          <w:szCs w:val="22"/>
          <w:lang w:val="en-US"/>
        </w:rPr>
        <w:t>B.8.</w:t>
      </w:r>
      <w:r w:rsidR="00D3181B">
        <w:rPr>
          <w:rFonts w:ascii="Arial" w:hAnsi="Arial" w:cs="Arial"/>
          <w:b/>
          <w:bCs/>
          <w:sz w:val="22"/>
          <w:szCs w:val="22"/>
          <w:lang w:val="en-US"/>
        </w:rPr>
        <w:t>2</w:t>
      </w:r>
      <w:r w:rsidR="001C7D50">
        <w:rPr>
          <w:rFonts w:ascii="Arial" w:hAnsi="Arial" w:cs="Arial"/>
          <w:b/>
          <w:bCs/>
          <w:sz w:val="22"/>
          <w:szCs w:val="22"/>
          <w:lang w:val="en-US"/>
        </w:rPr>
        <w:t>B</w:t>
      </w:r>
      <w:r w:rsidR="004A6517">
        <w:rPr>
          <w:rFonts w:ascii="Arial" w:hAnsi="Arial" w:cs="Arial"/>
          <w:b/>
          <w:bCs/>
          <w:sz w:val="22"/>
          <w:szCs w:val="22"/>
          <w:lang w:val="en-US"/>
        </w:rPr>
        <w:t xml:space="preserve"> </w:t>
      </w:r>
      <w:r w:rsidR="00116A51">
        <w:rPr>
          <w:rFonts w:ascii="Arial" w:hAnsi="Arial" w:cs="Arial"/>
          <w:b/>
          <w:bCs/>
          <w:sz w:val="22"/>
          <w:szCs w:val="22"/>
          <w:lang w:val="en-US"/>
        </w:rPr>
        <w:t>and confirm in the details provided that it has the processes to manage subcontractors quality management compliance</w:t>
      </w:r>
      <w:r w:rsidRPr="0055558B">
        <w:rPr>
          <w:rFonts w:ascii="Arial" w:hAnsi="Arial" w:cs="Arial"/>
          <w:b/>
          <w:bCs/>
          <w:sz w:val="22"/>
          <w:szCs w:val="22"/>
          <w:lang w:val="en-US"/>
        </w:rPr>
        <w:t>.</w:t>
      </w:r>
    </w:p>
    <w:bookmarkEnd w:id="63"/>
    <w:p w14:paraId="019FFF98" w14:textId="2FF19516" w:rsidR="004A6517" w:rsidRDefault="004A6517">
      <w:pPr>
        <w:rPr>
          <w:rFonts w:ascii="Arial" w:hAnsi="Arial" w:cs="Arial"/>
          <w:b/>
          <w:bCs/>
          <w:sz w:val="22"/>
          <w:szCs w:val="22"/>
          <w:lang w:val="en-US"/>
        </w:rPr>
      </w:pPr>
      <w:r>
        <w:rPr>
          <w:rFonts w:ascii="Arial" w:hAnsi="Arial" w:cs="Arial"/>
          <w:b/>
          <w:bCs/>
          <w:sz w:val="22"/>
          <w:szCs w:val="22"/>
          <w:lang w:val="en-US"/>
        </w:rPr>
        <w:br w:type="page"/>
      </w:r>
    </w:p>
    <w:p w14:paraId="61F13572" w14:textId="77777777" w:rsidR="00BC52A8" w:rsidRDefault="00BC52A8" w:rsidP="00772213">
      <w:pPr>
        <w:jc w:val="both"/>
        <w:rPr>
          <w:rFonts w:ascii="Arial" w:hAnsi="Arial" w:cs="Arial"/>
          <w:b/>
          <w:bCs/>
          <w:sz w:val="22"/>
          <w:szCs w:val="22"/>
          <w:lang w:val="en-US"/>
        </w:rPr>
      </w:pPr>
    </w:p>
    <w:p w14:paraId="721D0D0F" w14:textId="77777777" w:rsidR="00BC52A8" w:rsidRPr="0055558B" w:rsidRDefault="00BC52A8" w:rsidP="00772213">
      <w:pPr>
        <w:jc w:val="both"/>
        <w:rPr>
          <w:rFonts w:ascii="Arial" w:hAnsi="Arial" w:cs="Arial"/>
          <w:b/>
          <w:bCs/>
          <w:i/>
          <w:iCs/>
          <w:caps/>
          <w:sz w:val="22"/>
          <w:szCs w:val="22"/>
        </w:rPr>
      </w:pPr>
    </w:p>
    <w:p w14:paraId="6E5B7F71" w14:textId="5A3610DD" w:rsidR="008C3EAD" w:rsidRDefault="004735B0" w:rsidP="00772213">
      <w:pPr>
        <w:jc w:val="both"/>
        <w:rPr>
          <w:rFonts w:ascii="Arial" w:hAnsi="Arial" w:cs="Arial"/>
          <w:i/>
          <w:sz w:val="22"/>
          <w:szCs w:val="22"/>
        </w:rPr>
      </w:pPr>
      <w:bookmarkStart w:id="64" w:name="_Toc473623907"/>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9</w:t>
      </w:r>
      <w:r w:rsidRPr="0055558B">
        <w:rPr>
          <w:rFonts w:ascii="Arial" w:hAnsi="Arial" w:cs="Arial"/>
          <w:b/>
          <w:bCs/>
          <w:iCs/>
          <w:caps/>
          <w:sz w:val="22"/>
          <w:szCs w:val="22"/>
          <w:lang w:val="en-US"/>
        </w:rPr>
        <w:t xml:space="preserve"> EXPERIENCE AND TECHNICAL CAPA</w:t>
      </w:r>
      <w:r w:rsidR="00D8761E" w:rsidRPr="0055558B">
        <w:rPr>
          <w:rFonts w:ascii="Arial" w:hAnsi="Arial" w:cs="Arial"/>
          <w:b/>
          <w:bCs/>
          <w:iCs/>
          <w:caps/>
          <w:sz w:val="22"/>
          <w:szCs w:val="22"/>
          <w:lang w:val="en-US"/>
        </w:rPr>
        <w:t>B</w:t>
      </w:r>
      <w:r w:rsidRPr="0055558B">
        <w:rPr>
          <w:rFonts w:ascii="Arial" w:hAnsi="Arial" w:cs="Arial"/>
          <w:b/>
          <w:bCs/>
          <w:iCs/>
          <w:caps/>
          <w:sz w:val="22"/>
          <w:szCs w:val="22"/>
          <w:lang w:val="en-US"/>
        </w:rPr>
        <w:t xml:space="preserve">ILITY </w:t>
      </w:r>
      <w:r w:rsidRPr="003C5392">
        <w:rPr>
          <w:rFonts w:ascii="Arial" w:hAnsi="Arial" w:cs="Arial"/>
          <w:b/>
          <w:bCs/>
          <w:iCs/>
          <w:caps/>
          <w:sz w:val="22"/>
          <w:szCs w:val="22"/>
          <w:lang w:val="en-US"/>
        </w:rPr>
        <w:t>(</w:t>
      </w:r>
      <w:r w:rsidR="00BE5413" w:rsidRPr="00B4740B">
        <w:rPr>
          <w:rFonts w:ascii="Arial" w:hAnsi="Arial" w:cs="Arial"/>
          <w:b/>
          <w:bCs/>
          <w:iCs/>
          <w:caps/>
          <w:sz w:val="22"/>
          <w:szCs w:val="22"/>
          <w:lang w:val="en-US"/>
        </w:rPr>
        <w:t>Qualitative (Scored)</w:t>
      </w:r>
    </w:p>
    <w:bookmarkEnd w:id="64"/>
    <w:p w14:paraId="010F9ADB" w14:textId="77777777" w:rsidR="003C5392" w:rsidRDefault="003C5392" w:rsidP="00CC7D24">
      <w:pPr>
        <w:ind w:left="426" w:right="567"/>
        <w:jc w:val="both"/>
        <w:rPr>
          <w:rFonts w:ascii="Arial" w:eastAsia="Calibri" w:hAnsi="Arial" w:cs="Arial"/>
        </w:rPr>
      </w:pPr>
    </w:p>
    <w:p w14:paraId="0B01898B" w14:textId="520E1384" w:rsidR="00CC7D24" w:rsidRPr="00A5018F" w:rsidRDefault="00CC7D24" w:rsidP="00CC7D24">
      <w:pPr>
        <w:ind w:left="426" w:right="567"/>
        <w:jc w:val="both"/>
        <w:rPr>
          <w:rFonts w:ascii="Arial" w:eastAsia="Calibri" w:hAnsi="Arial" w:cs="Arial"/>
          <w:bCs/>
        </w:rPr>
      </w:pPr>
      <w:r w:rsidRPr="00A5018F">
        <w:rPr>
          <w:rFonts w:ascii="Arial" w:eastAsia="Calibri" w:hAnsi="Arial" w:cs="Arial"/>
        </w:rPr>
        <w:t xml:space="preserve">The purpose of this </w:t>
      </w:r>
      <w:r w:rsidRPr="00A5018F">
        <w:rPr>
          <w:rFonts w:ascii="Arial" w:eastAsia="Calibri" w:hAnsi="Arial" w:cs="Arial"/>
          <w:b/>
        </w:rPr>
        <w:t>Section B.9</w:t>
      </w:r>
      <w:r w:rsidRPr="00A5018F">
        <w:rPr>
          <w:rFonts w:ascii="Arial" w:eastAsia="Calibri" w:hAnsi="Arial" w:cs="Arial"/>
        </w:rPr>
        <w:t xml:space="preserve"> is </w:t>
      </w:r>
      <w:r w:rsidRPr="00A5018F">
        <w:rPr>
          <w:rFonts w:ascii="Arial" w:eastAsia="Calibri" w:hAnsi="Arial" w:cs="Arial"/>
          <w:bCs/>
        </w:rPr>
        <w:t xml:space="preserve">to assess the </w:t>
      </w:r>
      <w:r>
        <w:rPr>
          <w:rFonts w:ascii="Arial" w:eastAsia="Calibri" w:hAnsi="Arial" w:cs="Arial"/>
          <w:bCs/>
        </w:rPr>
        <w:t xml:space="preserve">relevant </w:t>
      </w:r>
      <w:r w:rsidRPr="00A5018F">
        <w:rPr>
          <w:rFonts w:ascii="Arial" w:eastAsia="Calibri" w:hAnsi="Arial" w:cs="Arial"/>
          <w:bCs/>
        </w:rPr>
        <w:t>experience and technical capability of the Applicant.</w:t>
      </w:r>
    </w:p>
    <w:p w14:paraId="1A03C788" w14:textId="77777777" w:rsidR="003C5392" w:rsidRDefault="003C5392" w:rsidP="00CC7D24">
      <w:pPr>
        <w:autoSpaceDE w:val="0"/>
        <w:autoSpaceDN w:val="0"/>
        <w:adjustRightInd w:val="0"/>
        <w:ind w:left="426" w:right="567"/>
        <w:jc w:val="both"/>
        <w:rPr>
          <w:rFonts w:ascii="Arial" w:eastAsia="Calibri" w:hAnsi="Arial" w:cs="Arial"/>
        </w:rPr>
      </w:pPr>
    </w:p>
    <w:p w14:paraId="55065BA8" w14:textId="265915F0" w:rsidR="00CC7D24" w:rsidRPr="00A5018F" w:rsidRDefault="00CC7D24" w:rsidP="00CC7D24">
      <w:pPr>
        <w:autoSpaceDE w:val="0"/>
        <w:autoSpaceDN w:val="0"/>
        <w:adjustRightInd w:val="0"/>
        <w:ind w:left="426" w:right="567"/>
        <w:jc w:val="both"/>
        <w:rPr>
          <w:rFonts w:ascii="Arial" w:eastAsia="Calibri" w:hAnsi="Arial" w:cs="Arial"/>
        </w:rPr>
      </w:pPr>
      <w:r w:rsidRPr="00A5018F">
        <w:rPr>
          <w:rFonts w:ascii="Arial" w:eastAsia="Calibri" w:hAnsi="Arial" w:cs="Arial"/>
        </w:rPr>
        <w:t>Where a Response is not eliminated for failure to meet the pass/fail criteria set out in th</w:t>
      </w:r>
      <w:r>
        <w:rPr>
          <w:rFonts w:ascii="Arial" w:eastAsia="Calibri" w:hAnsi="Arial" w:cs="Arial"/>
        </w:rPr>
        <w:t>e other sections of th</w:t>
      </w:r>
      <w:r w:rsidRPr="00A5018F">
        <w:rPr>
          <w:rFonts w:ascii="Arial" w:eastAsia="Calibri" w:hAnsi="Arial" w:cs="Arial"/>
        </w:rPr>
        <w:t>is document, the experience and technical capability demonstrated in response to section B.9 will be evaluated on a qualitative basis</w:t>
      </w:r>
      <w:r>
        <w:rPr>
          <w:rFonts w:ascii="Arial" w:eastAsia="Calibri" w:hAnsi="Arial" w:cs="Arial"/>
        </w:rPr>
        <w:t xml:space="preserve"> as set out below</w:t>
      </w:r>
      <w:r w:rsidRPr="00A5018F">
        <w:rPr>
          <w:rFonts w:ascii="Arial" w:eastAsia="Calibri" w:hAnsi="Arial" w:cs="Arial"/>
        </w:rPr>
        <w:t xml:space="preserve">. </w:t>
      </w:r>
    </w:p>
    <w:p w14:paraId="69C16008" w14:textId="77777777" w:rsidR="00CC7D24" w:rsidRPr="00D23A1F" w:rsidRDefault="00CC7D24" w:rsidP="00CC7D24">
      <w:pPr>
        <w:ind w:right="567"/>
        <w:jc w:val="both"/>
        <w:rPr>
          <w:rFonts w:ascii="Arial" w:eastAsia="Calibri" w:hAnsi="Arial" w:cs="Arial"/>
          <w:highlight w:val="yellow"/>
        </w:rPr>
      </w:pPr>
    </w:p>
    <w:p w14:paraId="3A8E1415" w14:textId="77777777" w:rsidR="00CC7D24" w:rsidRPr="005549B0" w:rsidRDefault="00CC7D24" w:rsidP="00CC7D24">
      <w:pPr>
        <w:jc w:val="both"/>
        <w:rPr>
          <w:rFonts w:ascii="Arial" w:eastAsia="Calibri" w:hAnsi="Arial" w:cs="Arial"/>
          <w:b/>
        </w:rPr>
      </w:pPr>
      <w:bookmarkStart w:id="65" w:name="_Hlk174974671"/>
      <w:r w:rsidRPr="005549B0">
        <w:rPr>
          <w:rFonts w:ascii="Arial" w:eastAsia="Calibri" w:hAnsi="Arial" w:cs="Arial"/>
          <w:b/>
        </w:rPr>
        <w:t xml:space="preserve">Relevant Project/Contract Experience of the Applicant </w:t>
      </w:r>
    </w:p>
    <w:p w14:paraId="65158906" w14:textId="77777777" w:rsidR="003C5392" w:rsidRDefault="003C5392" w:rsidP="00CC7D24">
      <w:pPr>
        <w:ind w:left="426" w:right="567"/>
        <w:jc w:val="both"/>
        <w:rPr>
          <w:rFonts w:ascii="Arial" w:eastAsia="Calibri" w:hAnsi="Arial" w:cs="Arial"/>
          <w:bCs/>
        </w:rPr>
      </w:pPr>
    </w:p>
    <w:p w14:paraId="77A54929" w14:textId="2ADFC1AB" w:rsidR="00CC7D24" w:rsidRPr="007D1B8F" w:rsidRDefault="00CC7D24" w:rsidP="00CC7D24">
      <w:pPr>
        <w:ind w:left="426" w:right="567"/>
        <w:jc w:val="both"/>
        <w:rPr>
          <w:rFonts w:ascii="Arial" w:eastAsia="Calibri" w:hAnsi="Arial" w:cs="Arial"/>
          <w:bCs/>
        </w:rPr>
      </w:pPr>
      <w:r w:rsidRPr="007D1B8F">
        <w:rPr>
          <w:rFonts w:ascii="Arial" w:eastAsia="Calibri" w:hAnsi="Arial" w:cs="Arial"/>
          <w:bCs/>
        </w:rPr>
        <w:t>The Contracting Entity is seeking to select Applicants with experience of delivering projects with similar characteristics to the scope of work/services detailed in section A1.1 of the PQQ.</w:t>
      </w:r>
    </w:p>
    <w:p w14:paraId="2FD5AA81" w14:textId="77777777" w:rsidR="00D42A9E" w:rsidRDefault="00D42A9E" w:rsidP="00A07BB4">
      <w:pPr>
        <w:ind w:right="567"/>
        <w:jc w:val="both"/>
        <w:rPr>
          <w:rFonts w:ascii="Arial" w:eastAsia="Calibri" w:hAnsi="Arial" w:cs="Arial"/>
          <w:bCs/>
        </w:rPr>
      </w:pPr>
    </w:p>
    <w:p w14:paraId="6035F7F5" w14:textId="34D6E25D" w:rsidR="00D42A9E" w:rsidRDefault="00D42A9E" w:rsidP="00290A09">
      <w:pPr>
        <w:ind w:left="426" w:right="567"/>
        <w:jc w:val="both"/>
        <w:rPr>
          <w:rFonts w:ascii="Arial" w:eastAsia="Calibri" w:hAnsi="Arial" w:cs="Arial"/>
          <w:bCs/>
        </w:rPr>
      </w:pPr>
      <w:r w:rsidRPr="00D42A9E">
        <w:rPr>
          <w:rFonts w:ascii="Arial" w:eastAsia="Calibri" w:hAnsi="Arial" w:cs="Arial"/>
          <w:bCs/>
        </w:rPr>
        <w:t xml:space="preserve">Applicants must provide information on three reference projects </w:t>
      </w:r>
      <w:r w:rsidR="002267E4" w:rsidRPr="002267E4">
        <w:rPr>
          <w:rFonts w:ascii="Arial" w:eastAsia="Calibri" w:hAnsi="Arial" w:cs="Arial"/>
          <w:bCs/>
        </w:rPr>
        <w:t xml:space="preserve">substantially complete or completed </w:t>
      </w:r>
      <w:r w:rsidRPr="00D42A9E">
        <w:rPr>
          <w:rFonts w:ascii="Arial" w:eastAsia="Calibri" w:hAnsi="Arial" w:cs="Arial"/>
          <w:bCs/>
        </w:rPr>
        <w:t>(delivered within last three years).  Reference project titles must be listed on the “Previous Experience – Reference Contract Register” provided in Appendix 5. Only three reference contracts may be listed on behalf of the Applicant (whether carried out by a single Applicant, or, in the case of a Consortium, by one or more Applicant Members, or by entities being relied upon).</w:t>
      </w:r>
      <w:r>
        <w:rPr>
          <w:rFonts w:ascii="Arial" w:eastAsia="Calibri" w:hAnsi="Arial" w:cs="Arial"/>
          <w:bCs/>
        </w:rPr>
        <w:t xml:space="preserve"> </w:t>
      </w:r>
      <w:r w:rsidRPr="00D42A9E">
        <w:rPr>
          <w:rFonts w:ascii="Arial" w:eastAsia="Calibri" w:hAnsi="Arial" w:cs="Arial"/>
          <w:bCs/>
        </w:rPr>
        <w:t>If more than three reference contracts are submitted by any Applicant, only the first three listed will be assessed.</w:t>
      </w:r>
    </w:p>
    <w:p w14:paraId="7E742E6D" w14:textId="77777777" w:rsidR="00FD0F3F" w:rsidRPr="007D1B8F" w:rsidRDefault="00FD0F3F" w:rsidP="00CC7D24">
      <w:pPr>
        <w:ind w:left="426" w:right="567"/>
        <w:jc w:val="both"/>
        <w:rPr>
          <w:rFonts w:ascii="Arial" w:eastAsia="Calibri" w:hAnsi="Arial" w:cs="Arial"/>
          <w:bCs/>
        </w:rPr>
      </w:pPr>
    </w:p>
    <w:p w14:paraId="576C0878" w14:textId="5C47A741" w:rsidR="00CC7D24" w:rsidRDefault="00CC7D24" w:rsidP="00CC7D24">
      <w:pPr>
        <w:ind w:left="426" w:right="567"/>
        <w:jc w:val="both"/>
        <w:rPr>
          <w:rFonts w:ascii="Arial" w:eastAsia="Calibri" w:hAnsi="Arial" w:cs="Arial"/>
          <w:bCs/>
        </w:rPr>
      </w:pPr>
      <w:r>
        <w:rPr>
          <w:rFonts w:ascii="Arial" w:eastAsia="Calibri" w:hAnsi="Arial" w:cs="Arial"/>
          <w:bCs/>
        </w:rPr>
        <w:t xml:space="preserve">Each reference contract shall be scored out of 1,000 marks.  </w:t>
      </w:r>
      <w:r w:rsidRPr="00A5018F">
        <w:rPr>
          <w:rFonts w:ascii="Arial" w:eastAsia="Calibri" w:hAnsi="Arial" w:cs="Arial"/>
          <w:bCs/>
        </w:rPr>
        <w:t xml:space="preserve">The Applicant should note that there is a requirement to achieve a minimum </w:t>
      </w:r>
      <w:r>
        <w:rPr>
          <w:rFonts w:ascii="Arial" w:eastAsia="Calibri" w:hAnsi="Arial" w:cs="Arial"/>
          <w:bCs/>
        </w:rPr>
        <w:t xml:space="preserve">overall </w:t>
      </w:r>
      <w:r w:rsidRPr="00A5018F">
        <w:rPr>
          <w:rFonts w:ascii="Arial" w:eastAsia="Calibri" w:hAnsi="Arial" w:cs="Arial"/>
          <w:bCs/>
        </w:rPr>
        <w:t xml:space="preserve">score of </w:t>
      </w:r>
      <w:r>
        <w:rPr>
          <w:rFonts w:ascii="Arial" w:eastAsia="Calibri" w:hAnsi="Arial" w:cs="Arial"/>
          <w:bCs/>
        </w:rPr>
        <w:t>50</w:t>
      </w:r>
      <w:r w:rsidRPr="00A5018F">
        <w:rPr>
          <w:rFonts w:ascii="Arial" w:eastAsia="Calibri" w:hAnsi="Arial" w:cs="Arial"/>
          <w:bCs/>
        </w:rPr>
        <w:t xml:space="preserve">% of the score available for the </w:t>
      </w:r>
      <w:r>
        <w:rPr>
          <w:rFonts w:ascii="Arial" w:eastAsia="Calibri" w:hAnsi="Arial" w:cs="Arial"/>
          <w:bCs/>
        </w:rPr>
        <w:t xml:space="preserve">relevant reference contracts </w:t>
      </w:r>
      <w:r w:rsidRPr="00A5018F">
        <w:rPr>
          <w:rFonts w:ascii="Arial" w:eastAsia="Calibri" w:hAnsi="Arial" w:cs="Arial"/>
          <w:bCs/>
        </w:rPr>
        <w:t xml:space="preserve">(i.e. a minimum </w:t>
      </w:r>
      <w:r>
        <w:rPr>
          <w:rFonts w:ascii="Arial" w:eastAsia="Calibri" w:hAnsi="Arial" w:cs="Arial"/>
          <w:bCs/>
        </w:rPr>
        <w:t xml:space="preserve">overall </w:t>
      </w:r>
      <w:r w:rsidRPr="00A5018F">
        <w:rPr>
          <w:rFonts w:ascii="Arial" w:eastAsia="Calibri" w:hAnsi="Arial" w:cs="Arial"/>
          <w:bCs/>
        </w:rPr>
        <w:t xml:space="preserve">score of </w:t>
      </w:r>
      <w:r>
        <w:rPr>
          <w:rFonts w:ascii="Arial" w:eastAsia="Calibri" w:hAnsi="Arial" w:cs="Arial"/>
          <w:bCs/>
        </w:rPr>
        <w:t xml:space="preserve">1,500 </w:t>
      </w:r>
      <w:r w:rsidRPr="00A5018F">
        <w:rPr>
          <w:rFonts w:ascii="Arial" w:eastAsia="Calibri" w:hAnsi="Arial" w:cs="Arial"/>
          <w:bCs/>
        </w:rPr>
        <w:t xml:space="preserve">out of </w:t>
      </w:r>
      <w:r>
        <w:rPr>
          <w:rFonts w:ascii="Arial" w:eastAsia="Calibri" w:hAnsi="Arial" w:cs="Arial"/>
          <w:bCs/>
        </w:rPr>
        <w:t>3,000</w:t>
      </w:r>
      <w:r w:rsidRPr="00A5018F">
        <w:rPr>
          <w:rFonts w:ascii="Arial" w:eastAsia="Calibri" w:hAnsi="Arial" w:cs="Arial"/>
          <w:bCs/>
        </w:rPr>
        <w:t xml:space="preserve">). An Applicant </w:t>
      </w:r>
      <w:r>
        <w:rPr>
          <w:rFonts w:ascii="Arial" w:eastAsia="Calibri" w:hAnsi="Arial" w:cs="Arial"/>
          <w:bCs/>
        </w:rPr>
        <w:t xml:space="preserve">or Consortium that </w:t>
      </w:r>
      <w:r w:rsidRPr="00A5018F">
        <w:rPr>
          <w:rFonts w:ascii="Arial" w:eastAsia="Calibri" w:hAnsi="Arial" w:cs="Arial"/>
          <w:bCs/>
        </w:rPr>
        <w:t xml:space="preserve">fails to achieve these minimum scoring requirements will not be eligible for further consideration and the Applicant will not pre-qualify to the next stage of the procurement process. </w:t>
      </w:r>
    </w:p>
    <w:p w14:paraId="515D0ECD" w14:textId="77777777" w:rsidR="00A17B15" w:rsidRPr="00A5018F" w:rsidRDefault="00A17B15" w:rsidP="00CC7D24">
      <w:pPr>
        <w:ind w:left="426" w:right="567"/>
        <w:jc w:val="both"/>
        <w:rPr>
          <w:rFonts w:ascii="Arial" w:eastAsia="Calibri" w:hAnsi="Arial" w:cs="Arial"/>
          <w:bCs/>
        </w:rPr>
      </w:pPr>
    </w:p>
    <w:p w14:paraId="668DB94F" w14:textId="7AF241E6" w:rsidR="00CC7D24" w:rsidRPr="007D1B8F" w:rsidRDefault="00CC7D24" w:rsidP="00CC7D24">
      <w:pPr>
        <w:ind w:left="426" w:right="567"/>
        <w:jc w:val="both"/>
        <w:rPr>
          <w:rFonts w:ascii="Arial" w:eastAsia="Calibri" w:hAnsi="Arial" w:cs="Arial"/>
          <w:bCs/>
        </w:rPr>
      </w:pPr>
      <w:r w:rsidRPr="007D1B8F">
        <w:rPr>
          <w:rFonts w:ascii="Arial" w:eastAsia="Calibri" w:hAnsi="Arial" w:cs="Arial"/>
          <w:bCs/>
        </w:rPr>
        <w:t>Applicants’ information must only be provided in relation to relevant reference contracts completed since 1st of January 20</w:t>
      </w:r>
      <w:r w:rsidR="00AF3470">
        <w:rPr>
          <w:rFonts w:ascii="Arial" w:eastAsia="Calibri" w:hAnsi="Arial" w:cs="Arial"/>
          <w:bCs/>
        </w:rPr>
        <w:t>2</w:t>
      </w:r>
      <w:r w:rsidR="00241E44">
        <w:rPr>
          <w:rFonts w:ascii="Arial" w:eastAsia="Calibri" w:hAnsi="Arial" w:cs="Arial"/>
          <w:bCs/>
        </w:rPr>
        <w:t>3</w:t>
      </w:r>
      <w:r w:rsidRPr="007D1B8F">
        <w:rPr>
          <w:rFonts w:ascii="Arial" w:eastAsia="Calibri" w:hAnsi="Arial" w:cs="Arial"/>
          <w:bCs/>
        </w:rPr>
        <w:t xml:space="preserve">.  Where a reference contract is not completed, this contract should be </w:t>
      </w:r>
      <w:r w:rsidR="00C93422">
        <w:rPr>
          <w:rFonts w:ascii="Arial" w:eastAsia="Calibri" w:hAnsi="Arial" w:cs="Arial"/>
          <w:bCs/>
        </w:rPr>
        <w:t>substantially completed</w:t>
      </w:r>
      <w:r w:rsidR="007463BF">
        <w:rPr>
          <w:rFonts w:ascii="Arial" w:eastAsia="Calibri" w:hAnsi="Arial" w:cs="Arial"/>
          <w:bCs/>
        </w:rPr>
        <w:t xml:space="preserve"> and the stage/level of completion described</w:t>
      </w:r>
    </w:p>
    <w:p w14:paraId="460152F7" w14:textId="77777777" w:rsidR="00E8059C" w:rsidRDefault="00E8059C" w:rsidP="00CC7D24">
      <w:pPr>
        <w:ind w:left="426" w:right="567"/>
        <w:jc w:val="both"/>
        <w:rPr>
          <w:rFonts w:ascii="Arial" w:eastAsia="Calibri" w:hAnsi="Arial" w:cs="Arial"/>
          <w:bCs/>
        </w:rPr>
      </w:pPr>
    </w:p>
    <w:p w14:paraId="078C7C5C" w14:textId="77777777" w:rsidR="00E8059C" w:rsidRDefault="00CC7D24" w:rsidP="00CC7D24">
      <w:pPr>
        <w:ind w:left="426" w:right="567"/>
        <w:jc w:val="both"/>
        <w:rPr>
          <w:rFonts w:ascii="Arial" w:eastAsia="Calibri" w:hAnsi="Arial" w:cs="Arial"/>
          <w:bCs/>
        </w:rPr>
      </w:pPr>
      <w:r w:rsidRPr="007D1B8F">
        <w:rPr>
          <w:rFonts w:ascii="Arial" w:eastAsia="Calibri" w:hAnsi="Arial" w:cs="Arial"/>
          <w:bCs/>
        </w:rPr>
        <w:t>All information provided in response to this criterion must be submitted using the template reference contract provided in Appendix 6</w:t>
      </w:r>
    </w:p>
    <w:p w14:paraId="660B041B" w14:textId="2C0C235D" w:rsidR="00CC7D24" w:rsidRPr="007D1B8F" w:rsidRDefault="00CC7D24" w:rsidP="00CC7D24">
      <w:pPr>
        <w:ind w:left="426" w:right="567"/>
        <w:jc w:val="both"/>
        <w:rPr>
          <w:rFonts w:ascii="Arial" w:eastAsia="Calibri" w:hAnsi="Arial" w:cs="Arial"/>
          <w:bCs/>
        </w:rPr>
      </w:pPr>
    </w:p>
    <w:p w14:paraId="4FA97C0A" w14:textId="77777777" w:rsidR="00CC7D24" w:rsidRDefault="00CC7D24" w:rsidP="00CC7D24">
      <w:pPr>
        <w:ind w:left="426" w:right="567"/>
        <w:jc w:val="both"/>
        <w:rPr>
          <w:rFonts w:ascii="Arial" w:eastAsia="Calibri" w:hAnsi="Arial" w:cs="Arial"/>
          <w:bCs/>
        </w:rPr>
      </w:pPr>
      <w:r w:rsidRPr="007D1B8F">
        <w:rPr>
          <w:rFonts w:ascii="Arial" w:eastAsia="Calibri" w:hAnsi="Arial" w:cs="Arial"/>
          <w:bCs/>
        </w:rPr>
        <w:t>Applicants should not provide details of elements of a reference contract where the Applicant, Consortium, consortium member or entity being relied upon was not responsible for delivery; reference contracts must detail only activities that the Applicant, Consortium, consortium member or entity being relied upon for which they were directly responsible.</w:t>
      </w:r>
    </w:p>
    <w:p w14:paraId="78895EF7" w14:textId="77777777" w:rsidR="00E8059C" w:rsidRPr="007D1B8F" w:rsidRDefault="00E8059C" w:rsidP="00CC7D24">
      <w:pPr>
        <w:ind w:left="426" w:right="567"/>
        <w:jc w:val="both"/>
        <w:rPr>
          <w:rFonts w:ascii="Arial" w:eastAsia="Calibri" w:hAnsi="Arial" w:cs="Arial"/>
          <w:bCs/>
        </w:rPr>
      </w:pPr>
    </w:p>
    <w:p w14:paraId="34086B9E" w14:textId="77777777" w:rsidR="00CC7D24" w:rsidRDefault="00CC7D24" w:rsidP="00CC7D24">
      <w:pPr>
        <w:ind w:left="426" w:right="567"/>
        <w:jc w:val="both"/>
        <w:rPr>
          <w:rFonts w:ascii="Arial" w:eastAsia="Calibri" w:hAnsi="Arial" w:cs="Arial"/>
          <w:bCs/>
        </w:rPr>
      </w:pPr>
      <w:r w:rsidRPr="007D1B8F">
        <w:rPr>
          <w:rFonts w:ascii="Arial" w:eastAsia="Calibri" w:hAnsi="Arial" w:cs="Arial"/>
          <w:bCs/>
        </w:rPr>
        <w:t xml:space="preserve">Consortia bids should provide Reference Contracts where the consortium has delivered similar requirements; if this is not possible (e.g. the consortium is newly formed or a special purpose company will be created for this Framework) then three Reference Contracts should be provided between the principal member(s) of the proposed consortium or special purpose company (three Reference Contracts are not required from each member). </w:t>
      </w:r>
    </w:p>
    <w:p w14:paraId="6D708643" w14:textId="77777777" w:rsidR="00E8059C" w:rsidRPr="007D1B8F" w:rsidRDefault="00E8059C" w:rsidP="00CC7D24">
      <w:pPr>
        <w:ind w:left="426" w:right="567"/>
        <w:jc w:val="both"/>
        <w:rPr>
          <w:rFonts w:ascii="Arial" w:eastAsia="Calibri" w:hAnsi="Arial" w:cs="Arial"/>
          <w:bCs/>
        </w:rPr>
      </w:pPr>
    </w:p>
    <w:p w14:paraId="42155A06" w14:textId="12E110A8" w:rsidR="00CC7D24" w:rsidRDefault="00CC7D24" w:rsidP="00CC7D24">
      <w:pPr>
        <w:ind w:left="426" w:right="567"/>
        <w:jc w:val="both"/>
        <w:rPr>
          <w:rFonts w:ascii="Arial" w:eastAsia="Calibri" w:hAnsi="Arial" w:cs="Arial"/>
          <w:bCs/>
        </w:rPr>
      </w:pPr>
      <w:r w:rsidRPr="007D1B8F">
        <w:rPr>
          <w:rFonts w:ascii="Arial" w:eastAsia="Calibri" w:hAnsi="Arial" w:cs="Arial"/>
          <w:bCs/>
        </w:rPr>
        <w:t xml:space="preserve">Where one or more reference contract is being provided by an entity being relied upon, these will only be accepted if the entity being relied upon has provided a declaration that they are available to the Applicant to fulfil the role for the duration of the </w:t>
      </w:r>
      <w:r w:rsidR="00AF3470" w:rsidRPr="007D1B8F">
        <w:rPr>
          <w:rFonts w:ascii="Arial" w:eastAsia="Calibri" w:hAnsi="Arial" w:cs="Arial"/>
          <w:bCs/>
        </w:rPr>
        <w:t>contract and</w:t>
      </w:r>
      <w:r w:rsidRPr="007D1B8F">
        <w:rPr>
          <w:rFonts w:ascii="Arial" w:eastAsia="Calibri" w:hAnsi="Arial" w:cs="Arial"/>
          <w:bCs/>
        </w:rPr>
        <w:t xml:space="preserve"> complete all other PQQ question as required.</w:t>
      </w:r>
    </w:p>
    <w:p w14:paraId="3CBD03B0" w14:textId="77777777" w:rsidR="00E8059C" w:rsidRPr="007D1B8F" w:rsidRDefault="00E8059C" w:rsidP="00CC7D24">
      <w:pPr>
        <w:ind w:left="426" w:right="567"/>
        <w:jc w:val="both"/>
        <w:rPr>
          <w:rFonts w:ascii="Arial" w:eastAsia="Calibri" w:hAnsi="Arial" w:cs="Arial"/>
          <w:bCs/>
        </w:rPr>
      </w:pPr>
    </w:p>
    <w:p w14:paraId="482B78E9" w14:textId="545658CA" w:rsidR="00CC7D24" w:rsidRDefault="00CC7D24" w:rsidP="00CC7D24">
      <w:pPr>
        <w:ind w:left="426" w:right="567"/>
        <w:jc w:val="both"/>
        <w:rPr>
          <w:rFonts w:ascii="Arial" w:eastAsia="Calibri" w:hAnsi="Arial" w:cs="Arial"/>
          <w:bCs/>
        </w:rPr>
      </w:pPr>
      <w:r w:rsidRPr="007D1B8F">
        <w:rPr>
          <w:rFonts w:ascii="Arial" w:eastAsia="Calibri" w:hAnsi="Arial" w:cs="Arial"/>
          <w:bCs/>
        </w:rPr>
        <w:t xml:space="preserve">The Contracting Entity may elect to contact any of the given client organisations for a reference contract or seek to verify the reference contract by other means.  Permission to do so will be assumed unless specifically stated otherwise.  Anonymous reference contracts may be </w:t>
      </w:r>
      <w:r w:rsidR="000D09A6" w:rsidRPr="007D1B8F">
        <w:rPr>
          <w:rFonts w:ascii="Arial" w:eastAsia="Calibri" w:hAnsi="Arial" w:cs="Arial"/>
          <w:bCs/>
        </w:rPr>
        <w:t>provided;</w:t>
      </w:r>
      <w:r w:rsidRPr="007D1B8F">
        <w:rPr>
          <w:rFonts w:ascii="Arial" w:eastAsia="Calibri" w:hAnsi="Arial" w:cs="Arial"/>
          <w:bCs/>
        </w:rPr>
        <w:t xml:space="preserve"> </w:t>
      </w:r>
      <w:r w:rsidR="00083606" w:rsidRPr="007D1B8F">
        <w:rPr>
          <w:rFonts w:ascii="Arial" w:eastAsia="Calibri" w:hAnsi="Arial" w:cs="Arial"/>
          <w:bCs/>
        </w:rPr>
        <w:t>however,</w:t>
      </w:r>
      <w:r w:rsidRPr="007D1B8F">
        <w:rPr>
          <w:rFonts w:ascii="Arial" w:eastAsia="Calibri" w:hAnsi="Arial" w:cs="Arial"/>
          <w:bCs/>
        </w:rPr>
        <w:t xml:space="preserve"> such references may be penalised as the Contracting Entity cannot verify such anonymous reference contracts. </w:t>
      </w:r>
    </w:p>
    <w:p w14:paraId="0038EE91" w14:textId="77777777" w:rsidR="00083606" w:rsidRDefault="00083606" w:rsidP="00CC7D24">
      <w:pPr>
        <w:ind w:left="426" w:right="567"/>
        <w:jc w:val="both"/>
        <w:rPr>
          <w:rFonts w:ascii="Arial" w:eastAsia="Calibri" w:hAnsi="Arial" w:cs="Arial"/>
          <w:bCs/>
        </w:rPr>
      </w:pPr>
    </w:p>
    <w:p w14:paraId="5B094A0E" w14:textId="77777777" w:rsidR="00083606" w:rsidRDefault="00083606" w:rsidP="00CC7D24">
      <w:pPr>
        <w:ind w:left="426" w:right="567"/>
        <w:jc w:val="both"/>
        <w:rPr>
          <w:rFonts w:ascii="Arial" w:eastAsia="Calibri" w:hAnsi="Arial" w:cs="Arial"/>
          <w:bCs/>
        </w:rPr>
      </w:pPr>
    </w:p>
    <w:p w14:paraId="2721A347" w14:textId="77777777" w:rsidR="00E8059C" w:rsidRPr="007D1B8F" w:rsidRDefault="00E8059C" w:rsidP="00CC7D24">
      <w:pPr>
        <w:ind w:left="426" w:right="567"/>
        <w:jc w:val="both"/>
        <w:rPr>
          <w:rFonts w:ascii="Arial" w:eastAsia="Calibri" w:hAnsi="Arial" w:cs="Arial"/>
          <w:bCs/>
        </w:rPr>
      </w:pPr>
    </w:p>
    <w:p w14:paraId="46CA6F97" w14:textId="1995E796" w:rsidR="00CC7D24" w:rsidRDefault="00CC7D24" w:rsidP="00CC7D24">
      <w:pPr>
        <w:ind w:left="426" w:right="567"/>
        <w:jc w:val="both"/>
        <w:rPr>
          <w:rFonts w:ascii="Arial" w:eastAsia="Calibri" w:hAnsi="Arial" w:cs="Arial"/>
          <w:bCs/>
        </w:rPr>
      </w:pPr>
      <w:r w:rsidRPr="007D1B8F">
        <w:rPr>
          <w:rFonts w:ascii="Arial" w:eastAsia="Calibri" w:hAnsi="Arial" w:cs="Arial"/>
          <w:bCs/>
        </w:rPr>
        <w:lastRenderedPageBreak/>
        <w:t>As reference contracts will be evaluated in respect to comparability to the Contracting Entities requirements in A1.1</w:t>
      </w:r>
      <w:r w:rsidR="00EC1415">
        <w:rPr>
          <w:rFonts w:ascii="Arial" w:eastAsia="Calibri" w:hAnsi="Arial" w:cs="Arial"/>
          <w:bCs/>
        </w:rPr>
        <w:t>.</w:t>
      </w:r>
      <w:r w:rsidR="001E40DB" w:rsidRPr="001E40DB">
        <w:t xml:space="preserve"> </w:t>
      </w:r>
      <w:r w:rsidR="001E40DB" w:rsidRPr="001E40DB">
        <w:rPr>
          <w:rFonts w:ascii="Arial" w:eastAsia="Calibri" w:hAnsi="Arial" w:cs="Arial"/>
          <w:bCs/>
          <w:u w:val="single"/>
        </w:rPr>
        <w:t xml:space="preserve">Applicants must submit a minimum of three relevant reference contracts to demonstrate their capability for participation in </w:t>
      </w:r>
      <w:r w:rsidR="007463BF">
        <w:rPr>
          <w:rFonts w:ascii="Arial" w:eastAsia="Calibri" w:hAnsi="Arial" w:cs="Arial"/>
          <w:bCs/>
          <w:u w:val="single"/>
        </w:rPr>
        <w:t>the singe lot the applicant has selected to apply for</w:t>
      </w:r>
      <w:r w:rsidR="001E40DB">
        <w:rPr>
          <w:rFonts w:ascii="Arial" w:eastAsia="Calibri" w:hAnsi="Arial" w:cs="Arial"/>
          <w:bCs/>
        </w:rPr>
        <w:t xml:space="preserve">. </w:t>
      </w:r>
      <w:r w:rsidR="00652688">
        <w:rPr>
          <w:rFonts w:ascii="Arial" w:eastAsia="Calibri" w:hAnsi="Arial" w:cs="Arial"/>
          <w:bCs/>
        </w:rPr>
        <w:t>A</w:t>
      </w:r>
      <w:r w:rsidR="001E40DB">
        <w:rPr>
          <w:rFonts w:ascii="Arial" w:eastAsia="Calibri" w:hAnsi="Arial" w:cs="Arial"/>
          <w:bCs/>
        </w:rPr>
        <w:t>p</w:t>
      </w:r>
      <w:r w:rsidR="00652688">
        <w:rPr>
          <w:rFonts w:ascii="Arial" w:eastAsia="Calibri" w:hAnsi="Arial" w:cs="Arial"/>
          <w:bCs/>
        </w:rPr>
        <w:t xml:space="preserve">plicants should </w:t>
      </w:r>
      <w:r w:rsidR="00652688" w:rsidRPr="00083606">
        <w:rPr>
          <w:rFonts w:ascii="Arial" w:eastAsia="Calibri" w:hAnsi="Arial" w:cs="Arial"/>
          <w:bCs/>
        </w:rPr>
        <w:t xml:space="preserve">note </w:t>
      </w:r>
      <w:r w:rsidR="00326BED" w:rsidRPr="00083606">
        <w:rPr>
          <w:rFonts w:ascii="Arial" w:eastAsia="Calibri" w:hAnsi="Arial" w:cs="Arial"/>
          <w:bCs/>
        </w:rPr>
        <w:t>that reference</w:t>
      </w:r>
      <w:r w:rsidR="00983788" w:rsidRPr="00083606">
        <w:rPr>
          <w:rFonts w:ascii="Arial" w:eastAsia="Calibri" w:hAnsi="Arial" w:cs="Arial"/>
          <w:bCs/>
        </w:rPr>
        <w:t xml:space="preserve"> contracts that </w:t>
      </w:r>
      <w:r w:rsidR="00813934" w:rsidRPr="00083606">
        <w:rPr>
          <w:rFonts w:ascii="Arial" w:eastAsia="Calibri" w:hAnsi="Arial" w:cs="Arial"/>
          <w:bCs/>
        </w:rPr>
        <w:t xml:space="preserve">are more closely relate to or resemble the </w:t>
      </w:r>
      <w:r w:rsidR="00EC1415" w:rsidRPr="00083606">
        <w:rPr>
          <w:rFonts w:ascii="Arial" w:eastAsia="Calibri" w:hAnsi="Arial" w:cs="Arial"/>
          <w:bCs/>
        </w:rPr>
        <w:t xml:space="preserve">project outline will score more highly subject to the quality </w:t>
      </w:r>
      <w:r w:rsidR="00652688" w:rsidRPr="00083606">
        <w:rPr>
          <w:rFonts w:ascii="Arial" w:eastAsia="Calibri" w:hAnsi="Arial" w:cs="Arial"/>
          <w:bCs/>
        </w:rPr>
        <w:t xml:space="preserve">and detail of the information </w:t>
      </w:r>
      <w:r w:rsidR="001E40DB" w:rsidRPr="00083606">
        <w:rPr>
          <w:rFonts w:ascii="Arial" w:eastAsia="Calibri" w:hAnsi="Arial" w:cs="Arial"/>
          <w:bCs/>
        </w:rPr>
        <w:t>provided, Applicants</w:t>
      </w:r>
      <w:r w:rsidRPr="00083606">
        <w:rPr>
          <w:rFonts w:ascii="Arial" w:eastAsia="Calibri" w:hAnsi="Arial" w:cs="Arial"/>
          <w:bCs/>
        </w:rPr>
        <w:t xml:space="preserve"> should provide full details for each reference contract, which might include, but is not limited to:</w:t>
      </w:r>
    </w:p>
    <w:p w14:paraId="611C87B9" w14:textId="77777777" w:rsidR="00325625" w:rsidRDefault="00325625" w:rsidP="00CC7D24">
      <w:pPr>
        <w:ind w:left="426" w:right="567"/>
        <w:jc w:val="both"/>
        <w:rPr>
          <w:rFonts w:ascii="Arial" w:eastAsia="Calibri" w:hAnsi="Arial" w:cs="Arial"/>
          <w:bCs/>
        </w:rPr>
      </w:pPr>
    </w:p>
    <w:bookmarkEnd w:id="65"/>
    <w:p w14:paraId="34918D0A" w14:textId="4A078693" w:rsidR="00325625" w:rsidRPr="00A53EE2" w:rsidRDefault="00325625" w:rsidP="00CC7D24">
      <w:pPr>
        <w:ind w:left="426" w:right="567"/>
        <w:jc w:val="both"/>
        <w:rPr>
          <w:rFonts w:ascii="Arial" w:eastAsia="Calibri" w:hAnsi="Arial" w:cs="Arial"/>
          <w:bCs/>
        </w:rPr>
      </w:pPr>
    </w:p>
    <w:p w14:paraId="24A3FF60" w14:textId="05B27D7B" w:rsidR="004173AA" w:rsidRPr="002274A8" w:rsidRDefault="001F362F" w:rsidP="00946C3B">
      <w:pPr>
        <w:pStyle w:val="ListParagraph"/>
        <w:numPr>
          <w:ilvl w:val="0"/>
          <w:numId w:val="20"/>
        </w:numPr>
        <w:ind w:right="567"/>
        <w:jc w:val="both"/>
        <w:rPr>
          <w:rFonts w:ascii="Arial" w:eastAsia="Calibri" w:hAnsi="Arial" w:cs="Arial"/>
          <w:lang w:val="en-IE"/>
        </w:rPr>
      </w:pPr>
      <w:r w:rsidRPr="002274A8">
        <w:rPr>
          <w:rFonts w:ascii="Arial" w:eastAsia="Calibri" w:hAnsi="Arial" w:cs="Arial"/>
        </w:rPr>
        <w:t>Nature of the reference contract – Describe the type of</w:t>
      </w:r>
      <w:r w:rsidR="00A15B68" w:rsidRPr="002274A8">
        <w:rPr>
          <w:rFonts w:ascii="Arial" w:eastAsia="Calibri" w:hAnsi="Arial" w:cs="Arial"/>
        </w:rPr>
        <w:t xml:space="preserve"> project</w:t>
      </w:r>
      <w:r w:rsidRPr="002274A8">
        <w:rPr>
          <w:rFonts w:ascii="Arial" w:eastAsia="Calibri" w:hAnsi="Arial" w:cs="Arial"/>
        </w:rPr>
        <w:t xml:space="preserve">, the client’s business sector, the nature of the </w:t>
      </w:r>
      <w:r w:rsidR="004060D0" w:rsidRPr="002274A8">
        <w:rPr>
          <w:rFonts w:ascii="Arial" w:eastAsia="Calibri" w:hAnsi="Arial" w:cs="Arial"/>
        </w:rPr>
        <w:t>project</w:t>
      </w:r>
      <w:r w:rsidR="008E12ED" w:rsidRPr="002274A8">
        <w:rPr>
          <w:rFonts w:ascii="Arial" w:eastAsia="Calibri" w:hAnsi="Arial" w:cs="Arial"/>
        </w:rPr>
        <w:t xml:space="preserve"> and the duration </w:t>
      </w:r>
      <w:r w:rsidR="00C55AC0" w:rsidRPr="002274A8">
        <w:rPr>
          <w:rFonts w:ascii="Arial" w:eastAsia="Calibri" w:hAnsi="Arial" w:cs="Arial"/>
        </w:rPr>
        <w:t>of the reference contract.</w:t>
      </w:r>
    </w:p>
    <w:p w14:paraId="1F32C0B0" w14:textId="6B76347F" w:rsidR="00C534F2" w:rsidRPr="00FC3C58" w:rsidRDefault="00284184" w:rsidP="00946C3B">
      <w:pPr>
        <w:pStyle w:val="ListParagraph"/>
        <w:numPr>
          <w:ilvl w:val="0"/>
          <w:numId w:val="20"/>
        </w:numPr>
        <w:ind w:right="567"/>
        <w:jc w:val="both"/>
        <w:rPr>
          <w:rFonts w:ascii="Arial" w:eastAsia="Calibri" w:hAnsi="Arial" w:cs="Arial"/>
          <w:lang w:val="en-IE"/>
        </w:rPr>
      </w:pPr>
      <w:r w:rsidRPr="00FC3C58">
        <w:rPr>
          <w:rFonts w:ascii="Arial" w:eastAsia="Calibri" w:hAnsi="Arial" w:cs="Arial"/>
          <w:lang w:val="en-IE"/>
        </w:rPr>
        <w:t>Describe the t</w:t>
      </w:r>
      <w:r w:rsidR="00ED1422" w:rsidRPr="00FC3C58">
        <w:rPr>
          <w:rFonts w:ascii="Arial" w:eastAsia="Calibri" w:hAnsi="Arial" w:cs="Arial"/>
          <w:lang w:val="en-IE"/>
        </w:rPr>
        <w:t xml:space="preserve">echnical competence in applying </w:t>
      </w:r>
      <w:r w:rsidR="00C534F2" w:rsidRPr="00FC3C58">
        <w:rPr>
          <w:rFonts w:ascii="Arial" w:eastAsia="Calibri" w:hAnsi="Arial" w:cs="Arial"/>
          <w:lang w:val="en-IE"/>
        </w:rPr>
        <w:t>recognised standards</w:t>
      </w:r>
      <w:r w:rsidR="007463BF" w:rsidRPr="00FC3C58">
        <w:rPr>
          <w:rFonts w:ascii="Arial" w:eastAsia="Calibri" w:hAnsi="Arial" w:cs="Arial"/>
          <w:lang w:val="en-IE"/>
        </w:rPr>
        <w:t xml:space="preserve"> to the reference contract</w:t>
      </w:r>
      <w:r w:rsidR="00C534F2" w:rsidRPr="00FC3C58">
        <w:rPr>
          <w:rFonts w:ascii="Arial" w:eastAsia="Calibri" w:hAnsi="Arial" w:cs="Arial"/>
          <w:lang w:val="en-IE"/>
        </w:rPr>
        <w:t>.</w:t>
      </w:r>
    </w:p>
    <w:p w14:paraId="5B26C6BA" w14:textId="3D0988A6" w:rsidR="00BE50A4" w:rsidRPr="00FC3C58" w:rsidRDefault="00E45546" w:rsidP="00946C3B">
      <w:pPr>
        <w:pStyle w:val="ListParagraph"/>
        <w:numPr>
          <w:ilvl w:val="0"/>
          <w:numId w:val="20"/>
        </w:numPr>
        <w:ind w:right="567"/>
        <w:jc w:val="both"/>
        <w:rPr>
          <w:rFonts w:ascii="Arial" w:eastAsia="Calibri" w:hAnsi="Arial" w:cs="Arial"/>
          <w:lang w:val="en-IE"/>
        </w:rPr>
      </w:pPr>
      <w:r w:rsidRPr="00FC3C58">
        <w:rPr>
          <w:rFonts w:ascii="Arial" w:eastAsia="Calibri" w:hAnsi="Arial" w:cs="Arial"/>
          <w:lang w:val="en-IE"/>
        </w:rPr>
        <w:t>Describe the p</w:t>
      </w:r>
      <w:r w:rsidR="00F00469" w:rsidRPr="00FC3C58">
        <w:rPr>
          <w:rFonts w:ascii="Arial" w:eastAsia="Calibri" w:hAnsi="Arial" w:cs="Arial"/>
          <w:lang w:val="en-IE"/>
        </w:rPr>
        <w:t>ersonnel</w:t>
      </w:r>
      <w:r w:rsidR="0050663F" w:rsidRPr="00FC3C58">
        <w:rPr>
          <w:rFonts w:ascii="Arial" w:eastAsia="Calibri" w:hAnsi="Arial" w:cs="Arial"/>
          <w:lang w:val="en-IE"/>
        </w:rPr>
        <w:t xml:space="preserve"> and specialist skills</w:t>
      </w:r>
      <w:r w:rsidR="000E1021" w:rsidRPr="00FC3C58">
        <w:rPr>
          <w:rFonts w:ascii="Arial" w:eastAsia="Calibri" w:hAnsi="Arial" w:cs="Arial"/>
          <w:lang w:val="en-IE"/>
        </w:rPr>
        <w:t xml:space="preserve"> of </w:t>
      </w:r>
      <w:r w:rsidR="001C3843" w:rsidRPr="00FC3C58">
        <w:rPr>
          <w:rFonts w:ascii="Arial" w:eastAsia="Calibri" w:hAnsi="Arial" w:cs="Arial"/>
          <w:lang w:val="en-IE"/>
        </w:rPr>
        <w:t xml:space="preserve">people involved in </w:t>
      </w:r>
      <w:r w:rsidR="004E21F4" w:rsidRPr="00FC3C58">
        <w:rPr>
          <w:rFonts w:ascii="Arial" w:eastAsia="Calibri" w:hAnsi="Arial" w:cs="Arial"/>
          <w:lang w:val="en-IE"/>
        </w:rPr>
        <w:t>delivering</w:t>
      </w:r>
      <w:r w:rsidR="007463BF" w:rsidRPr="00FC3C58">
        <w:rPr>
          <w:rFonts w:ascii="Arial" w:eastAsia="Calibri" w:hAnsi="Arial" w:cs="Arial"/>
          <w:lang w:val="en-IE"/>
        </w:rPr>
        <w:t xml:space="preserve"> the reference contract</w:t>
      </w:r>
      <w:r w:rsidR="00843010" w:rsidRPr="00FC3C58">
        <w:rPr>
          <w:rFonts w:ascii="Arial" w:eastAsia="Calibri" w:hAnsi="Arial" w:cs="Arial"/>
          <w:lang w:val="en-IE"/>
        </w:rPr>
        <w:t>.</w:t>
      </w:r>
      <w:r w:rsidR="00C24D2D" w:rsidRPr="00FC3C58">
        <w:rPr>
          <w:rFonts w:ascii="Arial" w:eastAsia="Calibri" w:hAnsi="Arial" w:cs="Arial"/>
          <w:lang w:val="en-IE"/>
        </w:rPr>
        <w:t xml:space="preserve"> </w:t>
      </w:r>
      <w:r w:rsidR="00753BCE" w:rsidRPr="00FC3C58">
        <w:rPr>
          <w:rFonts w:ascii="Arial" w:eastAsia="Calibri" w:hAnsi="Arial" w:cs="Arial"/>
          <w:lang w:val="en-IE"/>
        </w:rPr>
        <w:t xml:space="preserve"> </w:t>
      </w:r>
    </w:p>
    <w:p w14:paraId="22B8195E" w14:textId="77A92295" w:rsidR="00B07256" w:rsidRPr="00FC3C58" w:rsidRDefault="007463BF" w:rsidP="00946C3B">
      <w:pPr>
        <w:pStyle w:val="ListParagraph"/>
        <w:numPr>
          <w:ilvl w:val="0"/>
          <w:numId w:val="20"/>
        </w:numPr>
        <w:ind w:right="567"/>
        <w:jc w:val="both"/>
        <w:rPr>
          <w:rFonts w:ascii="Arial" w:eastAsia="Calibri" w:hAnsi="Arial" w:cs="Arial"/>
          <w:lang w:val="en-IE"/>
        </w:rPr>
      </w:pPr>
      <w:r w:rsidRPr="00FC3C58">
        <w:rPr>
          <w:rFonts w:ascii="Arial" w:eastAsia="Calibri" w:hAnsi="Arial" w:cs="Arial"/>
          <w:lang w:val="en-IE"/>
        </w:rPr>
        <w:t>For the reference contract o</w:t>
      </w:r>
      <w:r w:rsidR="00E45546" w:rsidRPr="00FC3C58">
        <w:rPr>
          <w:rFonts w:ascii="Arial" w:eastAsia="Calibri" w:hAnsi="Arial" w:cs="Arial"/>
          <w:lang w:val="en-IE"/>
        </w:rPr>
        <w:t>utline the n</w:t>
      </w:r>
      <w:r w:rsidR="00131E37" w:rsidRPr="00FC3C58">
        <w:rPr>
          <w:rFonts w:ascii="Arial" w:eastAsia="Calibri" w:hAnsi="Arial" w:cs="Arial"/>
          <w:lang w:val="en-IE"/>
        </w:rPr>
        <w:t xml:space="preserve">ature of work showing </w:t>
      </w:r>
      <w:r w:rsidR="00AE294C" w:rsidRPr="00FC3C58">
        <w:rPr>
          <w:rFonts w:ascii="Arial" w:eastAsia="Calibri" w:hAnsi="Arial" w:cs="Arial"/>
          <w:lang w:val="en-IE"/>
        </w:rPr>
        <w:t>the specific services delivered, such as surveys</w:t>
      </w:r>
      <w:r w:rsidR="006F2B23" w:rsidRPr="00FC3C58">
        <w:rPr>
          <w:rFonts w:ascii="Arial" w:eastAsia="Calibri" w:hAnsi="Arial" w:cs="Arial"/>
          <w:lang w:val="en-IE"/>
        </w:rPr>
        <w:t xml:space="preserve"> and inspections</w:t>
      </w:r>
      <w:r w:rsidR="00B41512" w:rsidRPr="00FC3C58">
        <w:rPr>
          <w:rFonts w:ascii="Arial" w:eastAsia="Calibri" w:hAnsi="Arial" w:cs="Arial"/>
          <w:lang w:val="en-IE"/>
        </w:rPr>
        <w:t>, compliance assessments and design verification</w:t>
      </w:r>
      <w:r w:rsidR="00B07256" w:rsidRPr="00FC3C58">
        <w:rPr>
          <w:rFonts w:ascii="Arial" w:eastAsia="Calibri" w:hAnsi="Arial" w:cs="Arial"/>
          <w:lang w:val="en-IE"/>
        </w:rPr>
        <w:t xml:space="preserve"> reporting.</w:t>
      </w:r>
    </w:p>
    <w:p w14:paraId="1A0B29B7" w14:textId="2B5646E2" w:rsidR="00D13623" w:rsidRPr="00FC3C58" w:rsidRDefault="00D82B61" w:rsidP="00946C3B">
      <w:pPr>
        <w:pStyle w:val="ListParagraph"/>
        <w:numPr>
          <w:ilvl w:val="0"/>
          <w:numId w:val="20"/>
        </w:numPr>
        <w:ind w:right="567"/>
        <w:jc w:val="both"/>
        <w:rPr>
          <w:rFonts w:ascii="Arial" w:eastAsia="Calibri" w:hAnsi="Arial" w:cs="Arial"/>
          <w:lang w:val="en-IE"/>
        </w:rPr>
      </w:pPr>
      <w:r w:rsidRPr="00FC3C58">
        <w:rPr>
          <w:rFonts w:ascii="Arial" w:eastAsia="Calibri" w:hAnsi="Arial" w:cs="Arial"/>
          <w:lang w:val="en-IE"/>
        </w:rPr>
        <w:t xml:space="preserve">Value and scale of the reference contract, showing </w:t>
      </w:r>
      <w:r w:rsidR="00D13623" w:rsidRPr="00FC3C58">
        <w:rPr>
          <w:rFonts w:ascii="Arial" w:eastAsia="Calibri" w:hAnsi="Arial" w:cs="Arial"/>
          <w:lang w:val="en-IE"/>
        </w:rPr>
        <w:t xml:space="preserve">the contract value, </w:t>
      </w:r>
      <w:r w:rsidR="006E0AB1" w:rsidRPr="00FC3C58">
        <w:rPr>
          <w:rFonts w:ascii="Arial" w:eastAsia="Calibri" w:hAnsi="Arial" w:cs="Arial"/>
          <w:lang w:val="en-IE"/>
        </w:rPr>
        <w:t>and services provided.</w:t>
      </w:r>
      <w:r w:rsidR="00DF05D1" w:rsidRPr="00FC3C58">
        <w:rPr>
          <w:rFonts w:ascii="Arial" w:eastAsia="Calibri" w:hAnsi="Arial" w:cs="Arial"/>
          <w:lang w:val="en-IE"/>
        </w:rPr>
        <w:t xml:space="preserve"> Please reference projects with overall construction values relating to ESB suggested </w:t>
      </w:r>
      <w:r w:rsidR="000A6489" w:rsidRPr="00FC3C58">
        <w:rPr>
          <w:rFonts w:ascii="Arial" w:eastAsia="Calibri" w:hAnsi="Arial" w:cs="Arial"/>
          <w:lang w:val="en-IE"/>
        </w:rPr>
        <w:t xml:space="preserve">budgets, max €2m, construction costs. </w:t>
      </w:r>
    </w:p>
    <w:p w14:paraId="19AB5299" w14:textId="6A89E88E" w:rsidR="00C5153F" w:rsidRPr="00FC3C58" w:rsidRDefault="00945273" w:rsidP="00946C3B">
      <w:pPr>
        <w:pStyle w:val="ListParagraph"/>
        <w:numPr>
          <w:ilvl w:val="0"/>
          <w:numId w:val="20"/>
        </w:numPr>
        <w:ind w:right="567"/>
        <w:jc w:val="both"/>
        <w:rPr>
          <w:rFonts w:ascii="Arial" w:eastAsia="Calibri" w:hAnsi="Arial" w:cs="Arial"/>
          <w:lang w:val="en-IE"/>
        </w:rPr>
      </w:pPr>
      <w:r w:rsidRPr="00FC3C58">
        <w:rPr>
          <w:rFonts w:ascii="Arial" w:eastAsia="Calibri" w:hAnsi="Arial" w:cs="Arial"/>
          <w:lang w:val="en-IE"/>
        </w:rPr>
        <w:t xml:space="preserve">Resources committed, </w:t>
      </w:r>
      <w:r w:rsidR="009216D3" w:rsidRPr="00FC3C58">
        <w:rPr>
          <w:rFonts w:ascii="Arial" w:eastAsia="Calibri" w:hAnsi="Arial" w:cs="Arial"/>
          <w:lang w:val="en-IE"/>
        </w:rPr>
        <w:t>outlin</w:t>
      </w:r>
      <w:r w:rsidR="00D35A70" w:rsidRPr="00FC3C58">
        <w:rPr>
          <w:rFonts w:ascii="Arial" w:eastAsia="Calibri" w:hAnsi="Arial" w:cs="Arial"/>
          <w:lang w:val="en-IE"/>
        </w:rPr>
        <w:t>in</w:t>
      </w:r>
      <w:r w:rsidR="009216D3" w:rsidRPr="00FC3C58">
        <w:rPr>
          <w:rFonts w:ascii="Arial" w:eastAsia="Calibri" w:hAnsi="Arial" w:cs="Arial"/>
          <w:lang w:val="en-IE"/>
        </w:rPr>
        <w:t>g the</w:t>
      </w:r>
      <w:r w:rsidR="00662EFB" w:rsidRPr="00FC3C58">
        <w:rPr>
          <w:rFonts w:ascii="Arial" w:eastAsia="Calibri" w:hAnsi="Arial" w:cs="Arial"/>
          <w:lang w:val="en-IE"/>
        </w:rPr>
        <w:t xml:space="preserve"> resources deployed, including internal staff and </w:t>
      </w:r>
      <w:r w:rsidR="004F3E17" w:rsidRPr="00FC3C58">
        <w:rPr>
          <w:rFonts w:ascii="Arial" w:eastAsia="Calibri" w:hAnsi="Arial" w:cs="Arial"/>
          <w:lang w:val="en-IE"/>
        </w:rPr>
        <w:t>any sub</w:t>
      </w:r>
      <w:r w:rsidR="00662EFB" w:rsidRPr="00FC3C58">
        <w:rPr>
          <w:rFonts w:ascii="Arial" w:eastAsia="Calibri" w:hAnsi="Arial" w:cs="Arial"/>
          <w:lang w:val="en-IE"/>
        </w:rPr>
        <w:t xml:space="preserve">contracted </w:t>
      </w:r>
      <w:r w:rsidR="004F3E17" w:rsidRPr="00FC3C58">
        <w:rPr>
          <w:rFonts w:ascii="Arial" w:eastAsia="Calibri" w:hAnsi="Arial" w:cs="Arial"/>
          <w:lang w:val="en-IE"/>
        </w:rPr>
        <w:t>specialists</w:t>
      </w:r>
      <w:r w:rsidR="00527AD6" w:rsidRPr="00FC3C58">
        <w:rPr>
          <w:rFonts w:ascii="Arial" w:eastAsia="Calibri" w:hAnsi="Arial" w:cs="Arial"/>
          <w:lang w:val="en-IE"/>
        </w:rPr>
        <w:t xml:space="preserve"> for the referenced contract.</w:t>
      </w:r>
    </w:p>
    <w:p w14:paraId="167C8653" w14:textId="3ECE94EE" w:rsidR="00527AD6" w:rsidRPr="00FC3C58" w:rsidRDefault="00E45546" w:rsidP="00946C3B">
      <w:pPr>
        <w:pStyle w:val="ListParagraph"/>
        <w:numPr>
          <w:ilvl w:val="0"/>
          <w:numId w:val="20"/>
        </w:numPr>
        <w:ind w:right="567"/>
        <w:jc w:val="both"/>
        <w:rPr>
          <w:rFonts w:ascii="Arial" w:eastAsia="Calibri" w:hAnsi="Arial" w:cs="Arial"/>
          <w:lang w:val="en-IE"/>
        </w:rPr>
      </w:pPr>
      <w:r w:rsidRPr="00FC3C58">
        <w:rPr>
          <w:rFonts w:ascii="Arial" w:eastAsia="Calibri" w:hAnsi="Arial" w:cs="Arial"/>
          <w:lang w:val="en-IE"/>
        </w:rPr>
        <w:t>Describe the p</w:t>
      </w:r>
      <w:r w:rsidR="007E768D" w:rsidRPr="00FC3C58">
        <w:rPr>
          <w:rFonts w:ascii="Arial" w:eastAsia="Calibri" w:hAnsi="Arial" w:cs="Arial"/>
          <w:lang w:val="en-IE"/>
        </w:rPr>
        <w:t xml:space="preserve">roject management and implementation of the reference </w:t>
      </w:r>
      <w:r w:rsidR="00226D91" w:rsidRPr="00FC3C58">
        <w:rPr>
          <w:rFonts w:ascii="Arial" w:eastAsia="Calibri" w:hAnsi="Arial" w:cs="Arial"/>
          <w:lang w:val="en-IE"/>
        </w:rPr>
        <w:t>contract showing how the project was planned, coordinated</w:t>
      </w:r>
      <w:r w:rsidR="00D05211" w:rsidRPr="00FC3C58">
        <w:rPr>
          <w:rFonts w:ascii="Arial" w:eastAsia="Calibri" w:hAnsi="Arial" w:cs="Arial"/>
          <w:lang w:val="en-IE"/>
        </w:rPr>
        <w:t xml:space="preserve"> and delivered</w:t>
      </w:r>
      <w:r w:rsidR="00142F70" w:rsidRPr="00FC3C58">
        <w:rPr>
          <w:rFonts w:ascii="Arial" w:eastAsia="Calibri" w:hAnsi="Arial" w:cs="Arial"/>
          <w:lang w:val="en-IE"/>
        </w:rPr>
        <w:t>.</w:t>
      </w:r>
    </w:p>
    <w:p w14:paraId="1D384E6E" w14:textId="00C42AAC" w:rsidR="00142F70" w:rsidRPr="00FC3C58" w:rsidRDefault="00142F70" w:rsidP="00946C3B">
      <w:pPr>
        <w:pStyle w:val="ListParagraph"/>
        <w:numPr>
          <w:ilvl w:val="0"/>
          <w:numId w:val="20"/>
        </w:numPr>
        <w:ind w:right="567"/>
        <w:jc w:val="both"/>
        <w:rPr>
          <w:rFonts w:ascii="Arial" w:eastAsia="Calibri" w:hAnsi="Arial" w:cs="Arial"/>
          <w:lang w:val="en-IE"/>
        </w:rPr>
      </w:pPr>
      <w:r w:rsidRPr="00FC3C58">
        <w:rPr>
          <w:rFonts w:ascii="Arial" w:eastAsia="Calibri" w:hAnsi="Arial" w:cs="Arial"/>
          <w:lang w:val="en-IE"/>
        </w:rPr>
        <w:t>Quality Ass</w:t>
      </w:r>
      <w:r w:rsidR="00F65FBB" w:rsidRPr="00FC3C58">
        <w:rPr>
          <w:rFonts w:ascii="Arial" w:eastAsia="Calibri" w:hAnsi="Arial" w:cs="Arial"/>
          <w:lang w:val="en-IE"/>
        </w:rPr>
        <w:t xml:space="preserve">urance, showing how quality was ensured </w:t>
      </w:r>
      <w:r w:rsidR="009A16B6" w:rsidRPr="00FC3C58">
        <w:rPr>
          <w:rFonts w:ascii="Arial" w:eastAsia="Calibri" w:hAnsi="Arial" w:cs="Arial"/>
          <w:lang w:val="en-IE"/>
        </w:rPr>
        <w:t xml:space="preserve">throughout the project, including </w:t>
      </w:r>
      <w:r w:rsidR="00CC3B94" w:rsidRPr="00FC3C58">
        <w:rPr>
          <w:rFonts w:ascii="Arial" w:eastAsia="Calibri" w:hAnsi="Arial" w:cs="Arial"/>
          <w:lang w:val="en-IE"/>
        </w:rPr>
        <w:t xml:space="preserve">internal review processes and compliance with any </w:t>
      </w:r>
      <w:r w:rsidR="007A3B9A" w:rsidRPr="00FC3C58">
        <w:rPr>
          <w:rFonts w:ascii="Arial" w:eastAsia="Calibri" w:hAnsi="Arial" w:cs="Arial"/>
          <w:lang w:val="en-IE"/>
        </w:rPr>
        <w:t>accredited inspection frameworks.</w:t>
      </w:r>
    </w:p>
    <w:p w14:paraId="6FC9EDD1" w14:textId="60B3BCFA" w:rsidR="007A3B9A" w:rsidRPr="00FC3C58" w:rsidRDefault="006E0AB1" w:rsidP="00946C3B">
      <w:pPr>
        <w:pStyle w:val="ListParagraph"/>
        <w:numPr>
          <w:ilvl w:val="0"/>
          <w:numId w:val="20"/>
        </w:numPr>
        <w:ind w:right="567"/>
        <w:jc w:val="both"/>
        <w:rPr>
          <w:rFonts w:ascii="Arial" w:eastAsia="Calibri" w:hAnsi="Arial" w:cs="Arial"/>
          <w:lang w:val="en-IE"/>
        </w:rPr>
      </w:pPr>
      <w:r w:rsidRPr="00FC3C58">
        <w:rPr>
          <w:rFonts w:ascii="Arial" w:eastAsia="Calibri" w:hAnsi="Arial" w:cs="Arial"/>
          <w:lang w:val="en-IE"/>
        </w:rPr>
        <w:t xml:space="preserve">Health and Safety </w:t>
      </w:r>
      <w:r w:rsidR="0061051D" w:rsidRPr="00FC3C58">
        <w:rPr>
          <w:rFonts w:ascii="Arial" w:eastAsia="Calibri" w:hAnsi="Arial" w:cs="Arial"/>
          <w:lang w:val="en-IE"/>
        </w:rPr>
        <w:t>–</w:t>
      </w:r>
      <w:r w:rsidR="00AB3735" w:rsidRPr="00FC3C58">
        <w:rPr>
          <w:rFonts w:ascii="Arial" w:eastAsia="Calibri" w:hAnsi="Arial" w:cs="Arial"/>
          <w:lang w:val="en-IE"/>
        </w:rPr>
        <w:t xml:space="preserve"> </w:t>
      </w:r>
      <w:r w:rsidR="006B6CB9" w:rsidRPr="00FC3C58">
        <w:rPr>
          <w:rFonts w:ascii="Arial" w:eastAsia="Calibri" w:hAnsi="Arial" w:cs="Arial"/>
          <w:lang w:val="en-IE"/>
        </w:rPr>
        <w:t xml:space="preserve">(a) </w:t>
      </w:r>
      <w:r w:rsidR="00640243" w:rsidRPr="00FC3C58">
        <w:rPr>
          <w:rFonts w:ascii="Arial" w:eastAsia="Calibri" w:hAnsi="Arial" w:cs="Arial"/>
          <w:lang w:val="en-IE"/>
        </w:rPr>
        <w:t>D</w:t>
      </w:r>
      <w:r w:rsidR="00DE33C0" w:rsidRPr="00FC3C58">
        <w:rPr>
          <w:rFonts w:ascii="Arial" w:eastAsia="Calibri" w:hAnsi="Arial" w:cs="Arial"/>
          <w:lang w:val="en-IE"/>
        </w:rPr>
        <w:t xml:space="preserve">etail how safety </w:t>
      </w:r>
      <w:r w:rsidR="008C2ED0" w:rsidRPr="00FC3C58">
        <w:rPr>
          <w:rFonts w:ascii="Arial" w:eastAsia="Calibri" w:hAnsi="Arial" w:cs="Arial"/>
          <w:lang w:val="en-IE"/>
        </w:rPr>
        <w:t>was managed</w:t>
      </w:r>
      <w:r w:rsidR="00DE33C0" w:rsidRPr="00FC3C58">
        <w:rPr>
          <w:rFonts w:ascii="Arial" w:eastAsia="Calibri" w:hAnsi="Arial" w:cs="Arial"/>
          <w:lang w:val="en-IE"/>
        </w:rPr>
        <w:t xml:space="preserve"> in your organisation related to delivery </w:t>
      </w:r>
      <w:r w:rsidR="007463BF" w:rsidRPr="00FC3C58">
        <w:rPr>
          <w:rFonts w:ascii="Arial" w:eastAsia="Calibri" w:hAnsi="Arial" w:cs="Arial"/>
          <w:lang w:val="en-IE"/>
        </w:rPr>
        <w:t>of the reference contract</w:t>
      </w:r>
      <w:r w:rsidR="00422B1D" w:rsidRPr="00FC3C58">
        <w:rPr>
          <w:rFonts w:ascii="Arial" w:eastAsia="Calibri" w:hAnsi="Arial" w:cs="Arial"/>
          <w:lang w:val="en-IE"/>
        </w:rPr>
        <w:t xml:space="preserve">. </w:t>
      </w:r>
      <w:r w:rsidR="006B6CB9" w:rsidRPr="00FC3C58">
        <w:rPr>
          <w:rFonts w:ascii="Arial" w:eastAsia="Calibri" w:hAnsi="Arial" w:cs="Arial"/>
          <w:lang w:val="en-IE"/>
        </w:rPr>
        <w:t>(b)</w:t>
      </w:r>
      <w:r w:rsidR="00422B1D" w:rsidRPr="00FC3C58">
        <w:rPr>
          <w:rFonts w:ascii="Arial" w:eastAsia="Calibri" w:hAnsi="Arial" w:cs="Arial"/>
          <w:lang w:val="en-IE"/>
        </w:rPr>
        <w:t>Provide details of how safety management practices from project inception to completion</w:t>
      </w:r>
      <w:r w:rsidR="007463BF" w:rsidRPr="00FC3C58">
        <w:rPr>
          <w:rFonts w:ascii="Arial" w:eastAsia="Calibri" w:hAnsi="Arial" w:cs="Arial"/>
          <w:lang w:val="en-IE"/>
        </w:rPr>
        <w:t xml:space="preserve"> for the reference contract</w:t>
      </w:r>
      <w:r w:rsidR="006B6CB9" w:rsidRPr="00FC3C58">
        <w:rPr>
          <w:rFonts w:ascii="Arial" w:eastAsia="Calibri" w:hAnsi="Arial" w:cs="Arial"/>
          <w:lang w:val="en-IE"/>
        </w:rPr>
        <w:t xml:space="preserve">. (c) </w:t>
      </w:r>
      <w:r w:rsidR="002C1C2F" w:rsidRPr="00FC3C58">
        <w:rPr>
          <w:rFonts w:ascii="Arial" w:eastAsia="Calibri" w:hAnsi="Arial" w:cs="Arial"/>
          <w:lang w:val="en-IE"/>
        </w:rPr>
        <w:t>Include but not limited to safety in design, safety management principles and safety on site</w:t>
      </w:r>
      <w:r w:rsidR="007463BF" w:rsidRPr="00FC3C58">
        <w:rPr>
          <w:rFonts w:ascii="Arial" w:eastAsia="Calibri" w:hAnsi="Arial" w:cs="Arial"/>
          <w:lang w:val="en-IE"/>
        </w:rPr>
        <w:t xml:space="preserve"> for the reference contract</w:t>
      </w:r>
      <w:r w:rsidR="002C1C2F" w:rsidRPr="00FC3C58">
        <w:rPr>
          <w:rFonts w:ascii="Arial" w:eastAsia="Calibri" w:hAnsi="Arial" w:cs="Arial"/>
          <w:lang w:val="en-IE"/>
        </w:rPr>
        <w:t>.</w:t>
      </w:r>
    </w:p>
    <w:p w14:paraId="68C498D5" w14:textId="46E7A7FD" w:rsidR="00DA58E5" w:rsidRPr="00FC3C58" w:rsidRDefault="0077610D" w:rsidP="00946C3B">
      <w:pPr>
        <w:pStyle w:val="ListParagraph"/>
        <w:numPr>
          <w:ilvl w:val="0"/>
          <w:numId w:val="20"/>
        </w:numPr>
        <w:ind w:right="567"/>
        <w:jc w:val="both"/>
        <w:rPr>
          <w:rFonts w:ascii="Arial" w:eastAsia="Calibri" w:hAnsi="Arial" w:cs="Arial"/>
          <w:lang w:val="en-IE"/>
        </w:rPr>
      </w:pPr>
      <w:r w:rsidRPr="00FC3C58">
        <w:rPr>
          <w:rFonts w:ascii="Arial" w:eastAsia="Calibri" w:hAnsi="Arial" w:cs="Arial"/>
          <w:lang w:val="en-IE"/>
        </w:rPr>
        <w:t>Key KPI’s and performance out</w:t>
      </w:r>
      <w:r w:rsidR="00DC6A14" w:rsidRPr="00FC3C58">
        <w:rPr>
          <w:rFonts w:ascii="Arial" w:eastAsia="Calibri" w:hAnsi="Arial" w:cs="Arial"/>
          <w:lang w:val="en-IE"/>
        </w:rPr>
        <w:t xml:space="preserve">comes, showing the KPI’s used in the reference </w:t>
      </w:r>
      <w:r w:rsidR="008331BD" w:rsidRPr="00FC3C58">
        <w:rPr>
          <w:rFonts w:ascii="Arial" w:eastAsia="Calibri" w:hAnsi="Arial" w:cs="Arial"/>
          <w:lang w:val="en-IE"/>
        </w:rPr>
        <w:t xml:space="preserve">contract, </w:t>
      </w:r>
      <w:r w:rsidR="004B5D63" w:rsidRPr="00FC3C58">
        <w:rPr>
          <w:rFonts w:ascii="Arial" w:eastAsia="Calibri" w:hAnsi="Arial" w:cs="Arial"/>
          <w:lang w:val="en-IE"/>
        </w:rPr>
        <w:t xml:space="preserve">whether they were achieved, and how </w:t>
      </w:r>
      <w:r w:rsidR="008A0FE2" w:rsidRPr="00FC3C58">
        <w:rPr>
          <w:rFonts w:ascii="Arial" w:eastAsia="Calibri" w:hAnsi="Arial" w:cs="Arial"/>
          <w:lang w:val="en-IE"/>
        </w:rPr>
        <w:t>performance was monitored or improved during delivery.</w:t>
      </w:r>
    </w:p>
    <w:p w14:paraId="516045EC" w14:textId="1BE251FF" w:rsidR="008A0FE2" w:rsidRPr="00FC3C58" w:rsidRDefault="0014695B" w:rsidP="00946C3B">
      <w:pPr>
        <w:pStyle w:val="ListParagraph"/>
        <w:numPr>
          <w:ilvl w:val="0"/>
          <w:numId w:val="20"/>
        </w:numPr>
        <w:ind w:right="567"/>
        <w:jc w:val="both"/>
        <w:rPr>
          <w:rFonts w:ascii="Arial" w:eastAsia="Calibri" w:hAnsi="Arial" w:cs="Arial"/>
          <w:lang w:val="en-IE"/>
        </w:rPr>
      </w:pPr>
      <w:r w:rsidRPr="00FC3C58">
        <w:rPr>
          <w:rFonts w:ascii="Arial" w:eastAsia="Calibri" w:hAnsi="Arial" w:cs="Arial"/>
          <w:lang w:val="en-IE"/>
        </w:rPr>
        <w:t>Lessons learned</w:t>
      </w:r>
      <w:r w:rsidR="00710F64" w:rsidRPr="00FC3C58">
        <w:rPr>
          <w:rFonts w:ascii="Arial" w:eastAsia="Calibri" w:hAnsi="Arial" w:cs="Arial"/>
          <w:lang w:val="en-IE"/>
        </w:rPr>
        <w:t xml:space="preserve">, showing the key lessons </w:t>
      </w:r>
      <w:r w:rsidR="0012315D" w:rsidRPr="00FC3C58">
        <w:rPr>
          <w:rFonts w:ascii="Arial" w:eastAsia="Calibri" w:hAnsi="Arial" w:cs="Arial"/>
          <w:lang w:val="en-IE"/>
        </w:rPr>
        <w:t xml:space="preserve">learned from </w:t>
      </w:r>
      <w:r w:rsidR="00392E6B" w:rsidRPr="00FC3C58">
        <w:rPr>
          <w:rFonts w:ascii="Arial" w:eastAsia="Calibri" w:hAnsi="Arial" w:cs="Arial"/>
          <w:lang w:val="en-IE"/>
        </w:rPr>
        <w:t xml:space="preserve">delivering </w:t>
      </w:r>
      <w:r w:rsidR="0012315D" w:rsidRPr="00FC3C58">
        <w:rPr>
          <w:rFonts w:ascii="Arial" w:eastAsia="Calibri" w:hAnsi="Arial" w:cs="Arial"/>
          <w:lang w:val="en-IE"/>
        </w:rPr>
        <w:t xml:space="preserve">the reference contract and how </w:t>
      </w:r>
      <w:r w:rsidR="00A6314E" w:rsidRPr="00FC3C58">
        <w:rPr>
          <w:rFonts w:ascii="Arial" w:eastAsia="Calibri" w:hAnsi="Arial" w:cs="Arial"/>
          <w:lang w:val="en-IE"/>
        </w:rPr>
        <w:t>these will inform your approach to this framework.</w:t>
      </w:r>
    </w:p>
    <w:p w14:paraId="020FB099" w14:textId="3174E7C7" w:rsidR="001E352D" w:rsidRDefault="001E352D" w:rsidP="004E21F4">
      <w:pPr>
        <w:ind w:right="567" w:hanging="360"/>
        <w:jc w:val="both"/>
        <w:rPr>
          <w:rFonts w:ascii="Arial" w:eastAsia="Calibri" w:hAnsi="Arial" w:cs="Arial"/>
          <w:bCs/>
          <w:lang w:val="en-IE"/>
        </w:rPr>
      </w:pPr>
    </w:p>
    <w:p w14:paraId="6882BC7A" w14:textId="2469140D" w:rsidR="007463BF" w:rsidRPr="004173AA" w:rsidRDefault="007463BF" w:rsidP="004E21F4">
      <w:pPr>
        <w:ind w:left="426" w:right="567"/>
        <w:jc w:val="both"/>
        <w:rPr>
          <w:rFonts w:ascii="Arial" w:eastAsia="Calibri" w:hAnsi="Arial" w:cs="Arial"/>
          <w:bCs/>
          <w:lang w:val="en-IE"/>
        </w:rPr>
      </w:pPr>
      <w:r>
        <w:rPr>
          <w:rFonts w:ascii="Arial" w:eastAsia="Calibri" w:hAnsi="Arial" w:cs="Arial"/>
          <w:bCs/>
          <w:lang w:val="en-IE"/>
        </w:rPr>
        <w:t>Note that lots for this competition are geographically based and reference contracts from within the geographic area of the Lot applied for will be considered more relevant to the substance of the contract than reference contracts from other geographies.</w:t>
      </w:r>
    </w:p>
    <w:p w14:paraId="471D9796" w14:textId="3B14CF77" w:rsidR="00CC7D24" w:rsidRDefault="00271957" w:rsidP="00CC7D24">
      <w:pPr>
        <w:spacing w:line="252" w:lineRule="auto"/>
        <w:jc w:val="both"/>
        <w:rPr>
          <w:rFonts w:ascii="Arial" w:hAnsi="Arial" w:cs="Arial"/>
        </w:rPr>
      </w:pPr>
      <w:r>
        <w:rPr>
          <w:rFonts w:ascii="Arial" w:hAnsi="Arial" w:cs="Arial"/>
        </w:rPr>
        <w:t xml:space="preserve"> </w:t>
      </w:r>
    </w:p>
    <w:p w14:paraId="554D25BD" w14:textId="11667347" w:rsidR="00CC7D24" w:rsidRPr="007D1B8F" w:rsidRDefault="00CC7D24" w:rsidP="00CC7D24">
      <w:pPr>
        <w:ind w:left="426" w:right="567"/>
        <w:jc w:val="both"/>
        <w:rPr>
          <w:rFonts w:ascii="Arial" w:eastAsia="Calibri" w:hAnsi="Arial" w:cs="Arial"/>
          <w:bCs/>
        </w:rPr>
      </w:pPr>
      <w:r w:rsidRPr="007D1B8F">
        <w:rPr>
          <w:rFonts w:ascii="Arial" w:eastAsia="Calibri" w:hAnsi="Arial" w:cs="Arial"/>
          <w:bCs/>
        </w:rPr>
        <w:t>A breakdown of the evaluation criteria available is provided in the Qualitative Evaluation Criteria and Scoring Table in Appendix 8 and the Qualitative Evaluation Guidance Table provided in Appendix 9.</w:t>
      </w:r>
    </w:p>
    <w:p w14:paraId="0BADB21C" w14:textId="77777777" w:rsidR="00CC7D24" w:rsidRDefault="00CC7D24" w:rsidP="00CC7D24">
      <w:pPr>
        <w:ind w:left="426" w:right="567"/>
        <w:jc w:val="both"/>
        <w:rPr>
          <w:rFonts w:ascii="Arial" w:eastAsia="Calibri" w:hAnsi="Arial" w:cs="Arial"/>
          <w:bCs/>
        </w:rPr>
      </w:pPr>
      <w:r w:rsidRPr="007D1B8F">
        <w:rPr>
          <w:rFonts w:ascii="Arial" w:eastAsia="Calibri" w:hAnsi="Arial" w:cs="Arial"/>
          <w:bCs/>
        </w:rPr>
        <w:t>For the purposes of the evaluation of responses to Section B.9:</w:t>
      </w:r>
    </w:p>
    <w:p w14:paraId="447EFE86" w14:textId="77777777" w:rsidR="0080390B" w:rsidRPr="007D1B8F" w:rsidRDefault="0080390B" w:rsidP="00CC7D24">
      <w:pPr>
        <w:ind w:left="426" w:right="567"/>
        <w:jc w:val="both"/>
        <w:rPr>
          <w:rFonts w:ascii="Arial" w:eastAsia="Calibri" w:hAnsi="Arial" w:cs="Arial"/>
          <w:bCs/>
        </w:rPr>
      </w:pPr>
    </w:p>
    <w:p w14:paraId="2196859C" w14:textId="404FAEA2" w:rsidR="00CC7D24" w:rsidRPr="0080390B" w:rsidRDefault="00CC7D24" w:rsidP="00946C3B">
      <w:pPr>
        <w:pStyle w:val="ListParagraph"/>
        <w:numPr>
          <w:ilvl w:val="0"/>
          <w:numId w:val="21"/>
        </w:numPr>
        <w:jc w:val="both"/>
        <w:rPr>
          <w:rFonts w:ascii="Arial" w:eastAsia="Calibri" w:hAnsi="Arial" w:cs="Arial"/>
          <w:lang w:eastAsia="en-IE"/>
        </w:rPr>
      </w:pPr>
      <w:r w:rsidRPr="0080390B">
        <w:rPr>
          <w:rFonts w:ascii="Arial" w:eastAsia="Calibri" w:hAnsi="Arial" w:cs="Arial"/>
          <w:lang w:eastAsia="en-IE"/>
        </w:rPr>
        <w:t>Failure to respond to the criteria in Section B.9 will result in no score being achieved and the Applicant will not qualify.</w:t>
      </w:r>
    </w:p>
    <w:p w14:paraId="660DF3D2" w14:textId="77777777" w:rsidR="0080390B" w:rsidRPr="0080390B" w:rsidRDefault="0080390B" w:rsidP="0080390B">
      <w:pPr>
        <w:pStyle w:val="ListParagraph"/>
        <w:ind w:left="786"/>
        <w:jc w:val="both"/>
        <w:rPr>
          <w:rFonts w:ascii="Arial" w:eastAsia="Calibri" w:hAnsi="Arial" w:cs="Arial"/>
          <w:lang w:eastAsia="en-IE"/>
        </w:rPr>
      </w:pPr>
    </w:p>
    <w:p w14:paraId="2690764F" w14:textId="207497E5" w:rsidR="0094459D" w:rsidRDefault="00CC7D24" w:rsidP="00CC7D24">
      <w:pPr>
        <w:ind w:left="426"/>
        <w:jc w:val="both"/>
        <w:rPr>
          <w:rFonts w:ascii="Arial" w:eastAsia="Calibri" w:hAnsi="Arial" w:cs="Arial"/>
          <w:lang w:eastAsia="en-IE"/>
        </w:rPr>
      </w:pPr>
      <w:r w:rsidRPr="005549B0">
        <w:rPr>
          <w:rFonts w:ascii="Arial" w:eastAsia="Calibri" w:hAnsi="Arial" w:cs="Arial"/>
          <w:lang w:eastAsia="en-IE"/>
        </w:rPr>
        <w:t xml:space="preserve">2. Failure to supply information on three reference projects in response to criteria B.9 will achieve a lower score, as </w:t>
      </w:r>
      <w:r>
        <w:rPr>
          <w:rFonts w:ascii="Arial" w:eastAsia="Calibri" w:hAnsi="Arial" w:cs="Arial"/>
          <w:lang w:eastAsia="en-IE"/>
        </w:rPr>
        <w:t>each reference contract is marked separately on its own merit</w:t>
      </w:r>
      <w:r w:rsidRPr="005549B0">
        <w:rPr>
          <w:rFonts w:ascii="Arial" w:eastAsia="Calibri" w:hAnsi="Arial" w:cs="Arial"/>
          <w:lang w:eastAsia="en-IE"/>
        </w:rPr>
        <w:t xml:space="preserve"> See Qualitative Evaluation Criteria and Scoring Table in Appendix 8 for details.</w:t>
      </w:r>
      <w:r>
        <w:rPr>
          <w:rFonts w:ascii="Arial" w:eastAsia="Calibri" w:hAnsi="Arial" w:cs="Arial"/>
          <w:lang w:eastAsia="en-IE"/>
        </w:rPr>
        <w:t xml:space="preserve">  Where the Applicant submits reference contracts that are not demonstrably for separate projects, the Contacting Entity reserves the right to dismiss any duplicate references; contract splitting is not permitted.</w:t>
      </w:r>
    </w:p>
    <w:p w14:paraId="1CC22E9D" w14:textId="77777777" w:rsidR="0094459D" w:rsidRDefault="0094459D">
      <w:pPr>
        <w:rPr>
          <w:rFonts w:ascii="Arial" w:eastAsia="Calibri" w:hAnsi="Arial" w:cs="Arial"/>
          <w:lang w:eastAsia="en-IE"/>
        </w:rPr>
      </w:pPr>
      <w:r>
        <w:rPr>
          <w:rFonts w:ascii="Arial" w:eastAsia="Calibri" w:hAnsi="Arial" w:cs="Arial"/>
          <w:lang w:eastAsia="en-IE"/>
        </w:rPr>
        <w:br w:type="page"/>
      </w:r>
    </w:p>
    <w:p w14:paraId="2DED5848" w14:textId="2516DF1D" w:rsidR="00FD0B3E" w:rsidRPr="0055558B" w:rsidRDefault="00AC6EC8" w:rsidP="00610533">
      <w:pPr>
        <w:autoSpaceDE w:val="0"/>
        <w:autoSpaceDN w:val="0"/>
        <w:adjustRightInd w:val="0"/>
        <w:ind w:left="284" w:hanging="284"/>
        <w:jc w:val="both"/>
        <w:rPr>
          <w:rFonts w:ascii="Arial" w:hAnsi="Arial" w:cs="Arial"/>
          <w:b/>
          <w:bCs/>
          <w:iCs/>
          <w:caps/>
          <w:sz w:val="22"/>
          <w:szCs w:val="22"/>
          <w:lang w:val="en-US"/>
        </w:rPr>
      </w:pPr>
      <w:bookmarkStart w:id="66" w:name="_Toc473623909"/>
      <w:r w:rsidRPr="0055558B">
        <w:rPr>
          <w:rFonts w:ascii="Arial" w:hAnsi="Arial" w:cs="Arial"/>
          <w:b/>
          <w:bCs/>
          <w:iCs/>
          <w:caps/>
          <w:sz w:val="22"/>
          <w:szCs w:val="22"/>
          <w:lang w:val="en-US"/>
        </w:rPr>
        <w:lastRenderedPageBreak/>
        <w:t>B.</w:t>
      </w:r>
      <w:r w:rsidR="003A49E5" w:rsidRPr="0055558B">
        <w:rPr>
          <w:rFonts w:ascii="Arial" w:hAnsi="Arial" w:cs="Arial"/>
          <w:b/>
          <w:bCs/>
          <w:iCs/>
          <w:caps/>
          <w:sz w:val="22"/>
          <w:szCs w:val="22"/>
          <w:lang w:val="en-US"/>
        </w:rPr>
        <w:t>10</w:t>
      </w:r>
      <w:r w:rsidRPr="0055558B">
        <w:rPr>
          <w:rFonts w:ascii="Arial" w:hAnsi="Arial" w:cs="Arial"/>
          <w:b/>
          <w:bCs/>
          <w:iCs/>
          <w:caps/>
          <w:sz w:val="22"/>
          <w:szCs w:val="22"/>
          <w:lang w:val="en-US"/>
        </w:rPr>
        <w:t xml:space="preserve"> Eligibility</w:t>
      </w:r>
      <w:r w:rsidR="00FD0B3E" w:rsidRPr="0055558B">
        <w:rPr>
          <w:rFonts w:ascii="Arial" w:hAnsi="Arial" w:cs="Arial"/>
          <w:b/>
          <w:bCs/>
          <w:iCs/>
          <w:caps/>
          <w:sz w:val="22"/>
          <w:szCs w:val="22"/>
          <w:lang w:val="en-US"/>
        </w:rPr>
        <w:t xml:space="preserve"> (</w:t>
      </w:r>
      <w:r w:rsidR="00FD0B3E" w:rsidRPr="0055558B">
        <w:rPr>
          <w:rFonts w:ascii="Arial" w:hAnsi="Arial" w:cs="Arial"/>
          <w:b/>
          <w:bCs/>
          <w:i/>
          <w:iCs/>
          <w:caps/>
          <w:sz w:val="22"/>
          <w:szCs w:val="22"/>
          <w:lang w:val="en-US"/>
        </w:rPr>
        <w:t>pass/fail</w:t>
      </w:r>
      <w:r w:rsidR="00FD0B3E" w:rsidRPr="0055558B">
        <w:rPr>
          <w:rFonts w:ascii="Arial" w:hAnsi="Arial" w:cs="Arial"/>
          <w:b/>
          <w:bCs/>
          <w:iCs/>
          <w:caps/>
          <w:sz w:val="22"/>
          <w:szCs w:val="22"/>
          <w:lang w:val="en-US"/>
        </w:rPr>
        <w:t>)</w:t>
      </w:r>
      <w:bookmarkEnd w:id="66"/>
    </w:p>
    <w:p w14:paraId="056095B5" w14:textId="77777777" w:rsidR="00AC6EC8" w:rsidRPr="0055558B" w:rsidRDefault="00AC6EC8" w:rsidP="00FD0B3E">
      <w:pPr>
        <w:rPr>
          <w:rFonts w:ascii="Arial" w:hAnsi="Arial" w:cs="Arial"/>
          <w:b/>
          <w:bCs/>
          <w:iCs/>
          <w:caps/>
          <w:sz w:val="22"/>
          <w:szCs w:val="22"/>
        </w:rPr>
      </w:pPr>
      <w:r w:rsidRPr="0055558B">
        <w:rPr>
          <w:rFonts w:ascii="Arial" w:hAnsi="Arial" w:cs="Arial"/>
          <w:bCs/>
          <w:sz w:val="22"/>
          <w:szCs w:val="22"/>
        </w:rPr>
        <w:t>Each Applicant and</w:t>
      </w:r>
      <w:r w:rsidR="00C23CE6" w:rsidRPr="0055558B">
        <w:rPr>
          <w:rFonts w:ascii="Arial" w:hAnsi="Arial" w:cs="Arial"/>
          <w:bCs/>
          <w:sz w:val="22"/>
          <w:szCs w:val="22"/>
        </w:rPr>
        <w:t>,</w:t>
      </w:r>
      <w:r w:rsidR="005D7614" w:rsidRPr="0055558B">
        <w:rPr>
          <w:rFonts w:ascii="Arial" w:hAnsi="Arial" w:cs="Arial"/>
          <w:bCs/>
          <w:sz w:val="22"/>
          <w:szCs w:val="22"/>
        </w:rPr>
        <w:t xml:space="preserve"> </w:t>
      </w:r>
      <w:r w:rsidR="00C23CE6" w:rsidRPr="0055558B">
        <w:rPr>
          <w:rFonts w:ascii="Arial" w:hAnsi="Arial" w:cs="Arial"/>
          <w:bCs/>
          <w:sz w:val="22"/>
          <w:szCs w:val="22"/>
        </w:rPr>
        <w:t>in the case of a Consortium,</w:t>
      </w:r>
      <w:r w:rsidRPr="0055558B">
        <w:rPr>
          <w:rFonts w:ascii="Arial" w:hAnsi="Arial" w:cs="Arial"/>
          <w:bCs/>
          <w:sz w:val="22"/>
          <w:szCs w:val="22"/>
        </w:rPr>
        <w:t xml:space="preserve"> each Applicant Member must respond to the following:</w:t>
      </w:r>
    </w:p>
    <w:p w14:paraId="655BE22C" w14:textId="77777777" w:rsidR="003A49E5" w:rsidRPr="0055558B" w:rsidRDefault="003A49E5" w:rsidP="00AC6EC8">
      <w:pPr>
        <w:spacing w:after="120"/>
        <w:ind w:right="-1054"/>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AC6EC8" w:rsidRPr="0055558B" w14:paraId="7197A0C6" w14:textId="77777777" w:rsidTr="003A49E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11008C47"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Ref</w:t>
            </w:r>
          </w:p>
          <w:p w14:paraId="5D122E8C"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1D9097E3" w14:textId="77777777" w:rsidR="00AC6EC8" w:rsidRPr="0055558B" w:rsidRDefault="00AC6EC8" w:rsidP="004222DE">
            <w:pPr>
              <w:rPr>
                <w:rFonts w:ascii="Arial" w:hAnsi="Arial" w:cs="Arial"/>
                <w:b/>
                <w:sz w:val="22"/>
                <w:szCs w:val="22"/>
              </w:rPr>
            </w:pPr>
            <w:r w:rsidRPr="0055558B">
              <w:rPr>
                <w:rFonts w:ascii="Arial" w:hAnsi="Arial" w:cs="Arial"/>
                <w:b/>
                <w:sz w:val="22"/>
                <w:szCs w:val="22"/>
              </w:rPr>
              <w:t xml:space="preserve">Question </w:t>
            </w:r>
          </w:p>
          <w:p w14:paraId="4F1FAFF0" w14:textId="77777777" w:rsidR="00AC6EC8" w:rsidRPr="0055558B" w:rsidRDefault="00AC6EC8" w:rsidP="004222DE">
            <w:pPr>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0DAD672D" w14:textId="77777777" w:rsidR="00AC6EC8" w:rsidRPr="0055558B" w:rsidRDefault="00AC6EC8" w:rsidP="004222DE">
            <w:pPr>
              <w:rPr>
                <w:rFonts w:ascii="Arial" w:hAnsi="Arial" w:cs="Arial"/>
                <w:b/>
                <w:sz w:val="22"/>
                <w:szCs w:val="22"/>
              </w:rPr>
            </w:pPr>
            <w:r w:rsidRPr="0055558B">
              <w:rPr>
                <w:rFonts w:ascii="Arial" w:hAnsi="Arial" w:cs="Arial"/>
                <w:b/>
                <w:sz w:val="22"/>
                <w:szCs w:val="22"/>
              </w:rPr>
              <w:t>Response</w:t>
            </w:r>
          </w:p>
          <w:p w14:paraId="505BECC8" w14:textId="77777777" w:rsidR="00AC6EC8" w:rsidRPr="0055558B" w:rsidRDefault="00AC6EC8" w:rsidP="004222DE">
            <w:pPr>
              <w:rPr>
                <w:rFonts w:ascii="Arial" w:hAnsi="Arial" w:cs="Arial"/>
                <w:b/>
                <w:sz w:val="22"/>
                <w:szCs w:val="22"/>
              </w:rPr>
            </w:pPr>
            <w:r w:rsidRPr="0055558B">
              <w:rPr>
                <w:rFonts w:ascii="Arial" w:hAnsi="Arial" w:cs="Arial"/>
                <w:sz w:val="22"/>
                <w:szCs w:val="22"/>
              </w:rPr>
              <w:t>Tick box or specify as appropriate</w:t>
            </w:r>
          </w:p>
        </w:tc>
      </w:tr>
      <w:tr w:rsidR="00AC6EC8" w:rsidRPr="0055558B" w14:paraId="2ED0A44F" w14:textId="77777777" w:rsidTr="003A49E5">
        <w:trPr>
          <w:trHeight w:val="567"/>
        </w:trPr>
        <w:tc>
          <w:tcPr>
            <w:tcW w:w="993" w:type="dxa"/>
            <w:tcBorders>
              <w:top w:val="single" w:sz="4" w:space="0" w:color="7F7F7F"/>
              <w:bottom w:val="single" w:sz="4" w:space="0" w:color="7F7F7F"/>
            </w:tcBorders>
          </w:tcPr>
          <w:p w14:paraId="60FFD040"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1</w:t>
            </w:r>
          </w:p>
        </w:tc>
        <w:tc>
          <w:tcPr>
            <w:tcW w:w="6237" w:type="dxa"/>
            <w:tcBorders>
              <w:top w:val="single" w:sz="4" w:space="0" w:color="7F7F7F"/>
              <w:bottom w:val="single" w:sz="4" w:space="0" w:color="7F7F7F"/>
            </w:tcBorders>
            <w:vAlign w:val="center"/>
          </w:tcPr>
          <w:p w14:paraId="50E51F0F"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bankrupt or is being wound up or its affairs are being administered by the court or </w:t>
            </w:r>
            <w:r w:rsidR="00E50235" w:rsidRPr="0055558B">
              <w:rPr>
                <w:rFonts w:ascii="Arial" w:hAnsi="Arial" w:cs="Arial"/>
                <w:sz w:val="22"/>
                <w:szCs w:val="22"/>
              </w:rPr>
              <w:t xml:space="preserve">it </w:t>
            </w:r>
            <w:r w:rsidRPr="0055558B">
              <w:rPr>
                <w:rFonts w:ascii="Arial" w:hAnsi="Arial" w:cs="Arial"/>
                <w:sz w:val="22"/>
                <w:szCs w:val="22"/>
              </w:rPr>
              <w:t xml:space="preserve">has entered into an arrangement with creditors or has suspended business activities or is in any similar situation arising from any similar procedure under any applicable laws and regulations. </w:t>
            </w:r>
          </w:p>
          <w:p w14:paraId="00E56D4D"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7C9ED73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4B28A27" w14:textId="77777777" w:rsidR="00AC6EC8" w:rsidRPr="0055558B" w:rsidRDefault="00AC6EC8" w:rsidP="004222DE">
            <w:pPr>
              <w:rPr>
                <w:rFonts w:ascii="Arial" w:hAnsi="Arial" w:cs="Arial"/>
                <w:sz w:val="22"/>
                <w:szCs w:val="22"/>
              </w:rPr>
            </w:pPr>
          </w:p>
          <w:p w14:paraId="006B029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4501209" w14:textId="77777777" w:rsidR="00AC6EC8" w:rsidRPr="0055558B" w:rsidRDefault="00AC6EC8" w:rsidP="004222DE">
            <w:pPr>
              <w:rPr>
                <w:rFonts w:ascii="Arial" w:hAnsi="Arial" w:cs="Arial"/>
                <w:sz w:val="22"/>
                <w:szCs w:val="22"/>
              </w:rPr>
            </w:pPr>
          </w:p>
        </w:tc>
      </w:tr>
      <w:tr w:rsidR="00AC6EC8" w:rsidRPr="0055558B" w14:paraId="66B6E656" w14:textId="77777777" w:rsidTr="003A49E5">
        <w:trPr>
          <w:trHeight w:val="567"/>
        </w:trPr>
        <w:tc>
          <w:tcPr>
            <w:tcW w:w="993" w:type="dxa"/>
            <w:tcBorders>
              <w:top w:val="single" w:sz="4" w:space="0" w:color="7F7F7F"/>
              <w:bottom w:val="single" w:sz="4" w:space="0" w:color="7F7F7F"/>
            </w:tcBorders>
          </w:tcPr>
          <w:p w14:paraId="153C4328"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2</w:t>
            </w:r>
          </w:p>
        </w:tc>
        <w:tc>
          <w:tcPr>
            <w:tcW w:w="6237" w:type="dxa"/>
            <w:tcBorders>
              <w:top w:val="single" w:sz="4" w:space="0" w:color="7F7F7F"/>
              <w:bottom w:val="single" w:sz="4" w:space="0" w:color="7F7F7F"/>
            </w:tcBorders>
            <w:vAlign w:val="center"/>
          </w:tcPr>
          <w:p w14:paraId="43E90633"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5D9F983F"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4EA0969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1BDA8FA" w14:textId="77777777" w:rsidR="00AC6EC8" w:rsidRPr="0055558B" w:rsidRDefault="00AC6EC8" w:rsidP="004222DE">
            <w:pPr>
              <w:rPr>
                <w:rFonts w:ascii="Arial" w:hAnsi="Arial" w:cs="Arial"/>
                <w:sz w:val="22"/>
                <w:szCs w:val="22"/>
              </w:rPr>
            </w:pPr>
          </w:p>
          <w:p w14:paraId="64081FF0"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6BE1EF8" w14:textId="77777777" w:rsidR="00AC6EC8" w:rsidRPr="0055558B" w:rsidRDefault="00AC6EC8" w:rsidP="004222DE">
            <w:pPr>
              <w:rPr>
                <w:rFonts w:ascii="Arial" w:hAnsi="Arial" w:cs="Arial"/>
                <w:sz w:val="22"/>
                <w:szCs w:val="22"/>
              </w:rPr>
            </w:pPr>
          </w:p>
        </w:tc>
      </w:tr>
      <w:tr w:rsidR="00AC6EC8" w:rsidRPr="0055558B" w14:paraId="6CAE4937" w14:textId="77777777" w:rsidTr="003A49E5">
        <w:trPr>
          <w:trHeight w:val="567"/>
        </w:trPr>
        <w:tc>
          <w:tcPr>
            <w:tcW w:w="993" w:type="dxa"/>
            <w:tcBorders>
              <w:top w:val="single" w:sz="4" w:space="0" w:color="7F7F7F"/>
              <w:bottom w:val="single" w:sz="4" w:space="0" w:color="7F7F7F"/>
            </w:tcBorders>
          </w:tcPr>
          <w:p w14:paraId="11AF4DB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3</w:t>
            </w:r>
          </w:p>
        </w:tc>
        <w:tc>
          <w:tcPr>
            <w:tcW w:w="6237" w:type="dxa"/>
            <w:tcBorders>
              <w:top w:val="single" w:sz="4" w:space="0" w:color="7F7F7F"/>
              <w:bottom w:val="single" w:sz="4" w:space="0" w:color="7F7F7F"/>
            </w:tcBorders>
            <w:vAlign w:val="center"/>
          </w:tcPr>
          <w:p w14:paraId="0D44D1C7"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or been guilty of grave professional misconduct in the course of their business.</w:t>
            </w:r>
          </w:p>
          <w:p w14:paraId="24307B8A"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7300121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4C37FC1" w14:textId="77777777" w:rsidR="00AC6EC8" w:rsidRPr="0055558B" w:rsidRDefault="00AC6EC8" w:rsidP="004222DE">
            <w:pPr>
              <w:rPr>
                <w:rFonts w:ascii="Arial" w:hAnsi="Arial" w:cs="Arial"/>
                <w:sz w:val="22"/>
                <w:szCs w:val="22"/>
              </w:rPr>
            </w:pPr>
          </w:p>
          <w:p w14:paraId="3B09095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4B77271"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3456E87A" w14:textId="77777777" w:rsidTr="003A49E5">
        <w:trPr>
          <w:trHeight w:val="567"/>
        </w:trPr>
        <w:tc>
          <w:tcPr>
            <w:tcW w:w="993" w:type="dxa"/>
            <w:tcBorders>
              <w:top w:val="single" w:sz="4" w:space="0" w:color="7F7F7F"/>
              <w:bottom w:val="single" w:sz="4" w:space="0" w:color="7F7F7F"/>
            </w:tcBorders>
          </w:tcPr>
          <w:p w14:paraId="753BBFF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4</w:t>
            </w:r>
          </w:p>
        </w:tc>
        <w:tc>
          <w:tcPr>
            <w:tcW w:w="6237" w:type="dxa"/>
            <w:tcBorders>
              <w:top w:val="single" w:sz="4" w:space="0" w:color="7F7F7F"/>
              <w:bottom w:val="single" w:sz="4" w:space="0" w:color="7F7F7F"/>
            </w:tcBorders>
            <w:vAlign w:val="center"/>
          </w:tcPr>
          <w:p w14:paraId="1040194F" w14:textId="77777777" w:rsidR="00AC6EC8" w:rsidRPr="0055558B" w:rsidRDefault="00AC6EC8" w:rsidP="003A49E5">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not fulfilled its obligations relating to the payment of taxes or social security contributions in Ireland or any other </w:t>
            </w:r>
            <w:r w:rsidR="002C7704" w:rsidRPr="0055558B">
              <w:rPr>
                <w:rFonts w:ascii="Arial" w:hAnsi="Arial" w:cs="Arial"/>
                <w:sz w:val="22"/>
                <w:szCs w:val="22"/>
              </w:rPr>
              <w:t>country</w:t>
            </w:r>
            <w:r w:rsidRPr="0055558B">
              <w:rPr>
                <w:rFonts w:ascii="Arial" w:hAnsi="Arial" w:cs="Arial"/>
                <w:sz w:val="22"/>
                <w:szCs w:val="22"/>
              </w:rPr>
              <w:t xml:space="preserve"> in which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is located.</w:t>
            </w:r>
          </w:p>
          <w:p w14:paraId="0617B68E" w14:textId="77777777" w:rsidR="003A49E5" w:rsidRPr="0055558B" w:rsidRDefault="003A49E5" w:rsidP="003A49E5">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56C32AA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848CE18" w14:textId="77777777" w:rsidR="00AC6EC8" w:rsidRPr="0055558B" w:rsidRDefault="00AC6EC8" w:rsidP="004222DE">
            <w:pPr>
              <w:rPr>
                <w:rFonts w:ascii="Arial" w:hAnsi="Arial" w:cs="Arial"/>
                <w:sz w:val="22"/>
                <w:szCs w:val="22"/>
              </w:rPr>
            </w:pPr>
          </w:p>
          <w:p w14:paraId="3C173EB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2CED890"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5AB13EC2" w14:textId="77777777" w:rsidTr="003A49E5">
        <w:trPr>
          <w:trHeight w:val="567"/>
        </w:trPr>
        <w:tc>
          <w:tcPr>
            <w:tcW w:w="993" w:type="dxa"/>
            <w:tcBorders>
              <w:top w:val="single" w:sz="4" w:space="0" w:color="7F7F7F"/>
              <w:bottom w:val="single" w:sz="4" w:space="0" w:color="7F7F7F"/>
            </w:tcBorders>
          </w:tcPr>
          <w:p w14:paraId="052153D6" w14:textId="77777777" w:rsidR="003A49E5" w:rsidRPr="0055558B" w:rsidRDefault="003A49E5" w:rsidP="003A49E5">
            <w:pPr>
              <w:jc w:val="center"/>
              <w:rPr>
                <w:rFonts w:ascii="Arial" w:hAnsi="Arial" w:cs="Arial"/>
                <w:sz w:val="22"/>
                <w:szCs w:val="22"/>
              </w:rPr>
            </w:pPr>
          </w:p>
          <w:p w14:paraId="6A99DF1A" w14:textId="77777777" w:rsidR="00AC6EC8" w:rsidRPr="0055558B" w:rsidRDefault="00084BE4" w:rsidP="003A49E5">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5</w:t>
            </w:r>
          </w:p>
        </w:tc>
        <w:tc>
          <w:tcPr>
            <w:tcW w:w="6237" w:type="dxa"/>
            <w:tcBorders>
              <w:top w:val="single" w:sz="4" w:space="0" w:color="7F7F7F"/>
              <w:bottom w:val="single" w:sz="4" w:space="0" w:color="7F7F7F"/>
            </w:tcBorders>
            <w:vAlign w:val="center"/>
          </w:tcPr>
          <w:p w14:paraId="2C10E8A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w:t>
            </w:r>
            <w:r w:rsidR="003A49E5" w:rsidRPr="0055558B">
              <w:rPr>
                <w:rFonts w:ascii="Arial" w:hAnsi="Arial" w:cs="Arial"/>
                <w:sz w:val="22"/>
                <w:szCs w:val="22"/>
              </w:rPr>
              <w:t>e</w:t>
            </w:r>
            <w:r w:rsidRPr="0055558B">
              <w:rPr>
                <w:rFonts w:ascii="Arial" w:hAnsi="Arial" w:cs="Arial"/>
                <w:sz w:val="22"/>
                <w:szCs w:val="22"/>
              </w:rPr>
              <w:t xml:space="preserve"> Applicant or Applicant Member has been found guilty of fraud</w:t>
            </w:r>
            <w:r w:rsidR="00E14DD8" w:rsidRPr="0055558B">
              <w:rPr>
                <w:rFonts w:ascii="Arial" w:hAnsi="Arial" w:cs="Arial"/>
                <w:sz w:val="22"/>
                <w:szCs w:val="22"/>
              </w:rPr>
              <w:t xml:space="preserve"> as defined in S.I. </w:t>
            </w:r>
            <w:r w:rsidR="00AB62A6" w:rsidRPr="0055558B">
              <w:rPr>
                <w:rFonts w:ascii="Arial" w:hAnsi="Arial" w:cs="Arial"/>
                <w:sz w:val="22"/>
                <w:szCs w:val="22"/>
              </w:rPr>
              <w:t>284 of 2016.</w:t>
            </w:r>
            <w:r w:rsidR="00E14DD8"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1FB9F9F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CB7C536" w14:textId="77777777" w:rsidR="00AC6EC8" w:rsidRPr="0055558B" w:rsidRDefault="00AC6EC8" w:rsidP="004222DE">
            <w:pPr>
              <w:rPr>
                <w:rFonts w:ascii="Arial" w:hAnsi="Arial" w:cs="Arial"/>
                <w:sz w:val="22"/>
                <w:szCs w:val="22"/>
              </w:rPr>
            </w:pPr>
          </w:p>
          <w:p w14:paraId="711576D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F7D0838"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1E08DDAC" w14:textId="77777777" w:rsidTr="003A49E5">
        <w:trPr>
          <w:trHeight w:val="567"/>
        </w:trPr>
        <w:tc>
          <w:tcPr>
            <w:tcW w:w="993" w:type="dxa"/>
            <w:tcBorders>
              <w:top w:val="single" w:sz="4" w:space="0" w:color="7F7F7F"/>
              <w:bottom w:val="single" w:sz="4" w:space="0" w:color="7F7F7F"/>
            </w:tcBorders>
          </w:tcPr>
          <w:p w14:paraId="5CC18053" w14:textId="77777777" w:rsidR="00AC6EC8" w:rsidRPr="0055558B" w:rsidRDefault="00AC6EC8" w:rsidP="004222DE">
            <w:pPr>
              <w:jc w:val="center"/>
              <w:rPr>
                <w:rFonts w:ascii="Arial" w:hAnsi="Arial" w:cs="Arial"/>
                <w:sz w:val="22"/>
                <w:szCs w:val="22"/>
              </w:rPr>
            </w:pPr>
          </w:p>
          <w:p w14:paraId="0664E6EB"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6</w:t>
            </w:r>
          </w:p>
        </w:tc>
        <w:tc>
          <w:tcPr>
            <w:tcW w:w="6237" w:type="dxa"/>
            <w:tcBorders>
              <w:top w:val="single" w:sz="4" w:space="0" w:color="7F7F7F"/>
              <w:bottom w:val="single" w:sz="4" w:space="0" w:color="7F7F7F"/>
            </w:tcBorders>
            <w:vAlign w:val="center"/>
          </w:tcPr>
          <w:p w14:paraId="67FB750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money</w:t>
            </w:r>
            <w:r w:rsidR="00AB62A6" w:rsidRPr="0055558B">
              <w:rPr>
                <w:rFonts w:ascii="Arial" w:hAnsi="Arial" w:cs="Arial"/>
                <w:sz w:val="22"/>
                <w:szCs w:val="22"/>
              </w:rPr>
              <w:t xml:space="preserve"> laundering as defined in S.I. 284 of 2016</w:t>
            </w: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34C5551A"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15E8BD5" w14:textId="77777777" w:rsidR="00AC6EC8" w:rsidRPr="0055558B" w:rsidRDefault="00AC6EC8" w:rsidP="004222DE">
            <w:pPr>
              <w:rPr>
                <w:rFonts w:ascii="Arial" w:hAnsi="Arial" w:cs="Arial"/>
                <w:sz w:val="22"/>
                <w:szCs w:val="22"/>
              </w:rPr>
            </w:pPr>
          </w:p>
          <w:p w14:paraId="7327257F"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FD65F0A"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21CF3191" w14:textId="77777777" w:rsidTr="003A49E5">
        <w:trPr>
          <w:trHeight w:val="567"/>
        </w:trPr>
        <w:tc>
          <w:tcPr>
            <w:tcW w:w="993" w:type="dxa"/>
            <w:tcBorders>
              <w:top w:val="single" w:sz="4" w:space="0" w:color="7F7F7F"/>
              <w:bottom w:val="single" w:sz="4" w:space="0" w:color="7F7F7F"/>
            </w:tcBorders>
          </w:tcPr>
          <w:p w14:paraId="552CDD8F" w14:textId="77777777" w:rsidR="006F70F4" w:rsidRPr="0055558B" w:rsidRDefault="006F70F4" w:rsidP="004222DE">
            <w:pPr>
              <w:jc w:val="center"/>
              <w:rPr>
                <w:rFonts w:ascii="Arial" w:hAnsi="Arial" w:cs="Arial"/>
                <w:sz w:val="22"/>
                <w:szCs w:val="22"/>
              </w:rPr>
            </w:pPr>
          </w:p>
          <w:p w14:paraId="353C9B21"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7</w:t>
            </w:r>
          </w:p>
        </w:tc>
        <w:tc>
          <w:tcPr>
            <w:tcW w:w="6237" w:type="dxa"/>
            <w:tcBorders>
              <w:top w:val="single" w:sz="4" w:space="0" w:color="7F7F7F"/>
              <w:bottom w:val="single" w:sz="4" w:space="0" w:color="7F7F7F"/>
            </w:tcBorders>
            <w:vAlign w:val="center"/>
          </w:tcPr>
          <w:p w14:paraId="71181534"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found guilty of corruption as defined in S.I. </w:t>
            </w:r>
            <w:r w:rsidR="00AB62A6" w:rsidRPr="0055558B">
              <w:rPr>
                <w:rFonts w:ascii="Arial" w:hAnsi="Arial" w:cs="Arial"/>
                <w:sz w:val="22"/>
                <w:szCs w:val="22"/>
              </w:rPr>
              <w:t>284 of 2016</w:t>
            </w:r>
            <w:r w:rsidRPr="0055558B">
              <w:rPr>
                <w:rFonts w:ascii="Arial" w:hAnsi="Arial" w:cs="Arial"/>
                <w:sz w:val="22"/>
                <w:szCs w:val="22"/>
              </w:rPr>
              <w:t>.</w:t>
            </w:r>
          </w:p>
        </w:tc>
        <w:tc>
          <w:tcPr>
            <w:tcW w:w="2409" w:type="dxa"/>
            <w:tcBorders>
              <w:top w:val="single" w:sz="4" w:space="0" w:color="7F7F7F"/>
              <w:bottom w:val="single" w:sz="4" w:space="0" w:color="7F7F7F"/>
            </w:tcBorders>
          </w:tcPr>
          <w:p w14:paraId="43F27263"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71B1B9A" w14:textId="77777777" w:rsidR="00AC6EC8" w:rsidRPr="0055558B" w:rsidRDefault="00AC6EC8" w:rsidP="004222DE">
            <w:pPr>
              <w:rPr>
                <w:rFonts w:ascii="Arial" w:hAnsi="Arial" w:cs="Arial"/>
                <w:sz w:val="22"/>
                <w:szCs w:val="22"/>
              </w:rPr>
            </w:pPr>
          </w:p>
          <w:p w14:paraId="75FEC26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974D2FE"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6BCF097D" w14:textId="77777777" w:rsidTr="003A49E5">
        <w:trPr>
          <w:trHeight w:val="567"/>
        </w:trPr>
        <w:tc>
          <w:tcPr>
            <w:tcW w:w="993" w:type="dxa"/>
            <w:tcBorders>
              <w:top w:val="single" w:sz="4" w:space="0" w:color="7F7F7F"/>
              <w:bottom w:val="single" w:sz="4" w:space="0" w:color="7F7F7F"/>
            </w:tcBorders>
          </w:tcPr>
          <w:p w14:paraId="24AD529B" w14:textId="77777777" w:rsidR="006F70F4" w:rsidRPr="0055558B" w:rsidRDefault="006F70F4" w:rsidP="004222DE">
            <w:pPr>
              <w:jc w:val="center"/>
              <w:rPr>
                <w:rFonts w:ascii="Arial" w:hAnsi="Arial" w:cs="Arial"/>
                <w:sz w:val="22"/>
                <w:szCs w:val="22"/>
              </w:rPr>
            </w:pPr>
          </w:p>
          <w:p w14:paraId="2846D05D"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8</w:t>
            </w:r>
          </w:p>
        </w:tc>
        <w:tc>
          <w:tcPr>
            <w:tcW w:w="6237" w:type="dxa"/>
            <w:tcBorders>
              <w:top w:val="single" w:sz="4" w:space="0" w:color="7F7F7F"/>
              <w:bottom w:val="single" w:sz="4" w:space="0" w:color="7F7F7F"/>
            </w:tcBorders>
            <w:vAlign w:val="center"/>
          </w:tcPr>
          <w:p w14:paraId="3FB4414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convicted of being a member of a criminal organisation as defined in S.I. </w:t>
            </w:r>
            <w:r w:rsidR="00AB62A6" w:rsidRPr="0055558B">
              <w:rPr>
                <w:rFonts w:ascii="Arial" w:hAnsi="Arial" w:cs="Arial"/>
                <w:sz w:val="22"/>
                <w:szCs w:val="22"/>
              </w:rPr>
              <w:t>284</w:t>
            </w:r>
            <w:r w:rsidRPr="0055558B">
              <w:rPr>
                <w:rFonts w:ascii="Arial" w:hAnsi="Arial" w:cs="Arial"/>
                <w:sz w:val="22"/>
                <w:szCs w:val="22"/>
              </w:rPr>
              <w:t>/20</w:t>
            </w:r>
            <w:r w:rsidR="00AB62A6" w:rsidRPr="0055558B">
              <w:rPr>
                <w:rFonts w:ascii="Arial" w:hAnsi="Arial" w:cs="Arial"/>
                <w:sz w:val="22"/>
                <w:szCs w:val="22"/>
              </w:rPr>
              <w:t>1</w:t>
            </w:r>
            <w:r w:rsidRPr="0055558B">
              <w:rPr>
                <w:rFonts w:ascii="Arial" w:hAnsi="Arial" w:cs="Arial"/>
                <w:sz w:val="22"/>
                <w:szCs w:val="22"/>
              </w:rPr>
              <w:t>6.</w:t>
            </w:r>
          </w:p>
        </w:tc>
        <w:tc>
          <w:tcPr>
            <w:tcW w:w="2409" w:type="dxa"/>
            <w:tcBorders>
              <w:top w:val="single" w:sz="4" w:space="0" w:color="7F7F7F"/>
              <w:bottom w:val="single" w:sz="4" w:space="0" w:color="7F7F7F"/>
            </w:tcBorders>
          </w:tcPr>
          <w:p w14:paraId="0138EAD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F959D08" w14:textId="77777777" w:rsidR="00AC6EC8" w:rsidRPr="0055558B" w:rsidRDefault="00AC6EC8" w:rsidP="004222DE">
            <w:pPr>
              <w:rPr>
                <w:rFonts w:ascii="Arial" w:hAnsi="Arial" w:cs="Arial"/>
                <w:sz w:val="22"/>
                <w:szCs w:val="22"/>
              </w:rPr>
            </w:pPr>
          </w:p>
          <w:p w14:paraId="29B629D4"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C6F7B03"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6F70F4" w:rsidRPr="0055558B" w14:paraId="7269F61E" w14:textId="77777777" w:rsidTr="003A49E5">
        <w:trPr>
          <w:trHeight w:val="567"/>
        </w:trPr>
        <w:tc>
          <w:tcPr>
            <w:tcW w:w="993" w:type="dxa"/>
            <w:tcBorders>
              <w:top w:val="single" w:sz="4" w:space="0" w:color="7F7F7F"/>
              <w:bottom w:val="single" w:sz="4" w:space="0" w:color="7F7F7F"/>
            </w:tcBorders>
          </w:tcPr>
          <w:p w14:paraId="00ABF3BB" w14:textId="77777777" w:rsidR="006F70F4" w:rsidRPr="0055558B" w:rsidRDefault="006F70F4" w:rsidP="004222DE">
            <w:pPr>
              <w:jc w:val="center"/>
              <w:rPr>
                <w:rFonts w:ascii="Arial" w:hAnsi="Arial" w:cs="Arial"/>
                <w:sz w:val="22"/>
                <w:szCs w:val="22"/>
              </w:rPr>
            </w:pPr>
          </w:p>
          <w:p w14:paraId="5FB1EF06"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vAlign w:val="center"/>
          </w:tcPr>
          <w:p w14:paraId="482BABD2"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tcPr>
          <w:p w14:paraId="4E6B792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C1362D3" w14:textId="77777777" w:rsidR="006F70F4" w:rsidRPr="0055558B" w:rsidRDefault="006F70F4" w:rsidP="006F70F4">
            <w:pPr>
              <w:rPr>
                <w:rFonts w:ascii="Arial" w:hAnsi="Arial" w:cs="Arial"/>
                <w:sz w:val="22"/>
                <w:szCs w:val="22"/>
              </w:rPr>
            </w:pPr>
          </w:p>
          <w:p w14:paraId="5EC2FF1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9C0BEF0" w14:textId="77777777" w:rsidR="006F70F4" w:rsidRPr="0055558B" w:rsidRDefault="006F70F4" w:rsidP="004222DE">
            <w:pPr>
              <w:rPr>
                <w:rFonts w:ascii="Arial" w:hAnsi="Arial" w:cs="Arial"/>
                <w:sz w:val="22"/>
                <w:szCs w:val="22"/>
              </w:rPr>
            </w:pPr>
          </w:p>
        </w:tc>
      </w:tr>
      <w:tr w:rsidR="006F70F4" w:rsidRPr="0055558B" w14:paraId="5A4487ED" w14:textId="77777777" w:rsidTr="003A49E5">
        <w:trPr>
          <w:trHeight w:val="567"/>
        </w:trPr>
        <w:tc>
          <w:tcPr>
            <w:tcW w:w="993" w:type="dxa"/>
            <w:tcBorders>
              <w:top w:val="single" w:sz="4" w:space="0" w:color="7F7F7F"/>
              <w:bottom w:val="single" w:sz="4" w:space="0" w:color="7F7F7F"/>
            </w:tcBorders>
          </w:tcPr>
          <w:p w14:paraId="6613E3B1" w14:textId="77777777" w:rsidR="006F70F4" w:rsidRPr="0055558B" w:rsidRDefault="006F70F4" w:rsidP="004222DE">
            <w:pPr>
              <w:jc w:val="center"/>
              <w:rPr>
                <w:rFonts w:ascii="Arial" w:hAnsi="Arial" w:cs="Arial"/>
                <w:sz w:val="22"/>
                <w:szCs w:val="22"/>
              </w:rPr>
            </w:pPr>
          </w:p>
          <w:p w14:paraId="2412F4D0"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vAlign w:val="center"/>
          </w:tcPr>
          <w:p w14:paraId="06469E8A"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tcPr>
          <w:p w14:paraId="5E3CD8D7"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F579F99" w14:textId="77777777" w:rsidR="006F70F4" w:rsidRPr="0055558B" w:rsidRDefault="006F70F4" w:rsidP="006F70F4">
            <w:pPr>
              <w:rPr>
                <w:rFonts w:ascii="Arial" w:hAnsi="Arial" w:cs="Arial"/>
                <w:sz w:val="22"/>
                <w:szCs w:val="22"/>
              </w:rPr>
            </w:pPr>
          </w:p>
          <w:p w14:paraId="3F929536"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5731048" w14:textId="77777777" w:rsidR="006F70F4" w:rsidRPr="0055558B" w:rsidRDefault="006F70F4" w:rsidP="004222DE">
            <w:pPr>
              <w:rPr>
                <w:rFonts w:ascii="Arial" w:hAnsi="Arial" w:cs="Arial"/>
                <w:sz w:val="22"/>
                <w:szCs w:val="22"/>
              </w:rPr>
            </w:pPr>
          </w:p>
        </w:tc>
      </w:tr>
      <w:tr w:rsidR="002C7704" w:rsidRPr="0055558B" w14:paraId="73B33199" w14:textId="77777777" w:rsidTr="003A49E5">
        <w:trPr>
          <w:trHeight w:val="567"/>
        </w:trPr>
        <w:tc>
          <w:tcPr>
            <w:tcW w:w="993" w:type="dxa"/>
            <w:tcBorders>
              <w:top w:val="single" w:sz="4" w:space="0" w:color="7F7F7F"/>
              <w:bottom w:val="single" w:sz="4" w:space="0" w:color="7F7F7F"/>
            </w:tcBorders>
          </w:tcPr>
          <w:p w14:paraId="121F6CFC" w14:textId="77777777" w:rsidR="002C7704" w:rsidRPr="0055558B" w:rsidRDefault="00084BE4" w:rsidP="006F70F4">
            <w:pPr>
              <w:jc w:val="center"/>
              <w:rPr>
                <w:rFonts w:ascii="Arial" w:hAnsi="Arial" w:cs="Arial"/>
                <w:sz w:val="22"/>
                <w:szCs w:val="22"/>
              </w:rPr>
            </w:pPr>
            <w:r w:rsidRPr="0055558B">
              <w:rPr>
                <w:rFonts w:ascii="Arial" w:hAnsi="Arial" w:cs="Arial"/>
                <w:sz w:val="22"/>
                <w:szCs w:val="22"/>
              </w:rPr>
              <w:t>B.10.</w:t>
            </w:r>
            <w:r w:rsidR="006F70F4" w:rsidRPr="0055558B">
              <w:rPr>
                <w:rFonts w:ascii="Arial" w:hAnsi="Arial" w:cs="Arial"/>
                <w:sz w:val="22"/>
                <w:szCs w:val="22"/>
              </w:rPr>
              <w:t>11</w:t>
            </w:r>
          </w:p>
        </w:tc>
        <w:tc>
          <w:tcPr>
            <w:tcW w:w="6237" w:type="dxa"/>
            <w:tcBorders>
              <w:top w:val="single" w:sz="4" w:space="0" w:color="7F7F7F"/>
              <w:bottom w:val="single" w:sz="4" w:space="0" w:color="7F7F7F"/>
            </w:tcBorders>
            <w:vAlign w:val="center"/>
          </w:tcPr>
          <w:p w14:paraId="5AA4C9E0" w14:textId="77777777" w:rsidR="000B43D4" w:rsidRPr="0055558B" w:rsidRDefault="005312CF" w:rsidP="000B43D4">
            <w:pPr>
              <w:rPr>
                <w:rFonts w:ascii="Arial" w:hAnsi="Arial" w:cs="Arial"/>
                <w:sz w:val="22"/>
                <w:szCs w:val="22"/>
              </w:rPr>
            </w:pPr>
            <w:r w:rsidRPr="0055558B">
              <w:rPr>
                <w:rFonts w:ascii="Arial" w:hAnsi="Arial" w:cs="Arial"/>
                <w:sz w:val="22"/>
                <w:szCs w:val="22"/>
              </w:rPr>
              <w:t>The Applicant or Applicant Member has been found by the relevant authority to have</w:t>
            </w:r>
            <w:r w:rsidR="000B43D4" w:rsidRPr="0055558B">
              <w:rPr>
                <w:rFonts w:ascii="Arial" w:hAnsi="Arial" w:cs="Arial"/>
                <w:sz w:val="22"/>
                <w:szCs w:val="22"/>
              </w:rPr>
              <w:t xml:space="preserve"> breached any of:</w:t>
            </w:r>
          </w:p>
          <w:p w14:paraId="7EE17767" w14:textId="77777777" w:rsidR="000B43D4" w:rsidRPr="0055558B" w:rsidRDefault="000B43D4" w:rsidP="000B43D4">
            <w:pPr>
              <w:rPr>
                <w:rFonts w:ascii="Arial" w:hAnsi="Arial" w:cs="Arial"/>
                <w:sz w:val="22"/>
                <w:szCs w:val="22"/>
              </w:rPr>
            </w:pPr>
          </w:p>
          <w:p w14:paraId="2AAEB33D" w14:textId="77777777" w:rsidR="000B43D4" w:rsidRPr="0055558B" w:rsidRDefault="000B43D4" w:rsidP="00946C3B">
            <w:pPr>
              <w:pStyle w:val="ListParagraph"/>
              <w:numPr>
                <w:ilvl w:val="0"/>
                <w:numId w:val="15"/>
              </w:numPr>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B1EF8B7" w14:textId="77777777" w:rsidR="000B43D4" w:rsidRPr="0055558B" w:rsidRDefault="000B43D4" w:rsidP="00946C3B">
            <w:pPr>
              <w:pStyle w:val="ListParagraph"/>
              <w:numPr>
                <w:ilvl w:val="0"/>
                <w:numId w:val="15"/>
              </w:numPr>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3E3837E2" w14:textId="77777777" w:rsidR="000B43D4" w:rsidRPr="0055558B" w:rsidRDefault="000B43D4" w:rsidP="00946C3B">
            <w:pPr>
              <w:pStyle w:val="ListParagraph"/>
              <w:numPr>
                <w:ilvl w:val="0"/>
                <w:numId w:val="15"/>
              </w:numPr>
              <w:rPr>
                <w:rFonts w:ascii="Arial" w:hAnsi="Arial" w:cs="Arial"/>
                <w:sz w:val="22"/>
                <w:szCs w:val="22"/>
              </w:rPr>
            </w:pPr>
            <w:r w:rsidRPr="0055558B">
              <w:rPr>
                <w:rFonts w:ascii="Arial" w:hAnsi="Arial" w:cs="Arial"/>
                <w:sz w:val="22"/>
                <w:szCs w:val="22"/>
              </w:rPr>
              <w:t>Article 82 of the Treaty of Rome or Article 102 of the TFEU; or</w:t>
            </w:r>
          </w:p>
          <w:p w14:paraId="0DC4A3CF" w14:textId="77777777" w:rsidR="000B43D4" w:rsidRPr="0055558B" w:rsidRDefault="000B43D4" w:rsidP="00946C3B">
            <w:pPr>
              <w:pStyle w:val="ListParagraph"/>
              <w:numPr>
                <w:ilvl w:val="0"/>
                <w:numId w:val="15"/>
              </w:numPr>
              <w:rPr>
                <w:rFonts w:ascii="Arial" w:hAnsi="Arial" w:cs="Arial"/>
                <w:sz w:val="22"/>
                <w:szCs w:val="22"/>
              </w:rPr>
            </w:pPr>
            <w:r w:rsidRPr="0055558B">
              <w:rPr>
                <w:rFonts w:ascii="Arial" w:hAnsi="Arial" w:cs="Arial"/>
                <w:sz w:val="22"/>
                <w:szCs w:val="22"/>
              </w:rPr>
              <w:t>any competition law of any jurisdiction.</w:t>
            </w:r>
          </w:p>
          <w:p w14:paraId="4BCCF359" w14:textId="77777777" w:rsidR="002C7704" w:rsidRPr="0055558B" w:rsidRDefault="002C7704" w:rsidP="005312CF">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10A06B30" w14:textId="77777777" w:rsidR="006F70F4" w:rsidRPr="0055558B" w:rsidRDefault="006F70F4" w:rsidP="005312CF">
            <w:pPr>
              <w:rPr>
                <w:rFonts w:ascii="Arial" w:hAnsi="Arial" w:cs="Arial"/>
                <w:sz w:val="22"/>
                <w:szCs w:val="22"/>
              </w:rPr>
            </w:pPr>
          </w:p>
          <w:p w14:paraId="753CB95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9F6BEA" w14:textId="77777777" w:rsidR="005312CF" w:rsidRPr="0055558B" w:rsidRDefault="005312CF" w:rsidP="005312CF">
            <w:pPr>
              <w:rPr>
                <w:rFonts w:ascii="Arial" w:hAnsi="Arial" w:cs="Arial"/>
                <w:sz w:val="22"/>
                <w:szCs w:val="22"/>
              </w:rPr>
            </w:pPr>
          </w:p>
          <w:p w14:paraId="3FFBCF1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449274" w14:textId="77777777" w:rsidR="002C7704" w:rsidRPr="0055558B" w:rsidRDefault="002C7704" w:rsidP="004222DE">
            <w:pPr>
              <w:rPr>
                <w:rFonts w:ascii="Arial" w:hAnsi="Arial" w:cs="Arial"/>
                <w:sz w:val="22"/>
                <w:szCs w:val="22"/>
              </w:rPr>
            </w:pPr>
          </w:p>
        </w:tc>
      </w:tr>
      <w:tr w:rsidR="00B47842" w:rsidRPr="0055558B" w14:paraId="5D4FB2E9" w14:textId="77777777" w:rsidTr="003A49E5">
        <w:trPr>
          <w:trHeight w:val="567"/>
        </w:trPr>
        <w:tc>
          <w:tcPr>
            <w:tcW w:w="993" w:type="dxa"/>
            <w:tcBorders>
              <w:top w:val="single" w:sz="4" w:space="0" w:color="7F7F7F"/>
              <w:bottom w:val="single" w:sz="4" w:space="0" w:color="7F7F7F"/>
            </w:tcBorders>
          </w:tcPr>
          <w:p w14:paraId="221B2857" w14:textId="02C34E99" w:rsidR="00B47842" w:rsidRPr="0055558B" w:rsidRDefault="00B47842" w:rsidP="006F70F4">
            <w:pPr>
              <w:jc w:val="center"/>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vAlign w:val="center"/>
          </w:tcPr>
          <w:p w14:paraId="6C2D6FE2" w14:textId="77777777" w:rsidR="00B47842" w:rsidRDefault="00B47842" w:rsidP="000B43D4">
            <w:pPr>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3"/>
            </w:r>
            <w:r>
              <w:rPr>
                <w:rFonts w:ascii="Arial" w:hAnsi="Arial" w:cs="Arial"/>
                <w:sz w:val="22"/>
                <w:szCs w:val="22"/>
              </w:rPr>
              <w:t>.</w:t>
            </w:r>
          </w:p>
          <w:p w14:paraId="06E74981" w14:textId="0D114FC2" w:rsidR="006D5757" w:rsidRPr="0055558B"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50F4B737"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725AB3F" w14:textId="77777777" w:rsidR="006D5757" w:rsidRPr="0055558B" w:rsidRDefault="006D5757" w:rsidP="006D5757">
            <w:pPr>
              <w:rPr>
                <w:rFonts w:ascii="Arial" w:hAnsi="Arial" w:cs="Arial"/>
                <w:sz w:val="22"/>
                <w:szCs w:val="22"/>
              </w:rPr>
            </w:pPr>
          </w:p>
          <w:p w14:paraId="5B2769CD"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1FBA0AB" w14:textId="77777777" w:rsidR="00B47842" w:rsidRPr="0055558B" w:rsidRDefault="00B47842" w:rsidP="005312CF">
            <w:pPr>
              <w:rPr>
                <w:rFonts w:ascii="Arial" w:hAnsi="Arial" w:cs="Arial"/>
                <w:sz w:val="22"/>
                <w:szCs w:val="22"/>
              </w:rPr>
            </w:pPr>
          </w:p>
        </w:tc>
      </w:tr>
      <w:tr w:rsidR="006D5757" w:rsidRPr="0055558B" w14:paraId="3E270965" w14:textId="77777777" w:rsidTr="003A49E5">
        <w:trPr>
          <w:trHeight w:val="567"/>
        </w:trPr>
        <w:tc>
          <w:tcPr>
            <w:tcW w:w="993" w:type="dxa"/>
            <w:tcBorders>
              <w:top w:val="single" w:sz="4" w:space="0" w:color="7F7F7F"/>
              <w:bottom w:val="single" w:sz="4" w:space="0" w:color="7F7F7F"/>
            </w:tcBorders>
          </w:tcPr>
          <w:p w14:paraId="324687E0" w14:textId="307325A8" w:rsidR="006D5757" w:rsidRPr="006D5757" w:rsidRDefault="006D5757" w:rsidP="006F70F4">
            <w:pPr>
              <w:jc w:val="center"/>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vAlign w:val="center"/>
          </w:tcPr>
          <w:p w14:paraId="52C28FBE" w14:textId="77777777" w:rsidR="006D5757" w:rsidRDefault="006D5757" w:rsidP="000B43D4">
            <w:pPr>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56D76847" w14:textId="6B48611D" w:rsidR="006D5757" w:rsidRPr="006D5757"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1011EE02"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AE4809F" w14:textId="77777777" w:rsidR="006D5757" w:rsidRPr="0055558B" w:rsidRDefault="006D5757" w:rsidP="006D5757">
            <w:pPr>
              <w:rPr>
                <w:rFonts w:ascii="Arial" w:hAnsi="Arial" w:cs="Arial"/>
                <w:sz w:val="22"/>
                <w:szCs w:val="22"/>
              </w:rPr>
            </w:pPr>
          </w:p>
          <w:p w14:paraId="4B270896"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0C845B6" w14:textId="77777777" w:rsidR="006D5757" w:rsidRPr="0055558B" w:rsidRDefault="006D5757" w:rsidP="005312CF">
            <w:pPr>
              <w:rPr>
                <w:rFonts w:ascii="Arial" w:hAnsi="Arial" w:cs="Arial"/>
                <w:sz w:val="22"/>
                <w:szCs w:val="22"/>
              </w:rPr>
            </w:pPr>
          </w:p>
        </w:tc>
      </w:tr>
    </w:tbl>
    <w:p w14:paraId="3C82A308" w14:textId="77777777" w:rsidR="00AC6EC8" w:rsidRPr="0055558B" w:rsidRDefault="00AC6EC8" w:rsidP="00AC6EC8">
      <w:pPr>
        <w:jc w:val="both"/>
        <w:rPr>
          <w:rFonts w:ascii="Arial" w:hAnsi="Arial" w:cs="Arial"/>
          <w:b/>
          <w:sz w:val="22"/>
          <w:szCs w:val="22"/>
          <w:u w:val="single"/>
        </w:rPr>
      </w:pPr>
    </w:p>
    <w:p w14:paraId="7AB54BD6" w14:textId="77777777" w:rsidR="00AC6EC8" w:rsidRPr="0055558B" w:rsidRDefault="005312CF" w:rsidP="00AC6EC8">
      <w:pPr>
        <w:jc w:val="both"/>
        <w:rPr>
          <w:rFonts w:ascii="Arial" w:hAnsi="Arial" w:cs="Arial"/>
          <w:b/>
          <w:sz w:val="22"/>
          <w:szCs w:val="22"/>
        </w:rPr>
      </w:pPr>
      <w:r w:rsidRPr="0055558B">
        <w:rPr>
          <w:rFonts w:ascii="Arial" w:hAnsi="Arial" w:cs="Arial"/>
          <w:b/>
          <w:sz w:val="22"/>
          <w:szCs w:val="22"/>
        </w:rPr>
        <w:t xml:space="preserve">If you have answered yes </w:t>
      </w:r>
      <w:r w:rsidR="00AC6EC8" w:rsidRPr="0055558B">
        <w:rPr>
          <w:rFonts w:ascii="Arial" w:hAnsi="Arial" w:cs="Arial"/>
          <w:b/>
          <w:sz w:val="22"/>
          <w:szCs w:val="22"/>
        </w:rPr>
        <w:t>to any of the above ques</w:t>
      </w:r>
      <w:r w:rsidRPr="0055558B">
        <w:rPr>
          <w:rFonts w:ascii="Arial" w:hAnsi="Arial" w:cs="Arial"/>
          <w:b/>
          <w:sz w:val="22"/>
          <w:szCs w:val="22"/>
        </w:rPr>
        <w:t xml:space="preserve">tions, please provide details. The Contracting Entity reserves the right to raise further queries and request further details. Please note that the Contracting Entity reserves the right, but has no obligation, to exclude Applicants </w:t>
      </w:r>
      <w:r w:rsidR="00385ECC" w:rsidRPr="0055558B">
        <w:rPr>
          <w:rFonts w:ascii="Arial" w:hAnsi="Arial" w:cs="Arial"/>
          <w:b/>
          <w:sz w:val="22"/>
          <w:szCs w:val="22"/>
        </w:rPr>
        <w:t>from the P</w:t>
      </w:r>
      <w:r w:rsidRPr="0055558B">
        <w:rPr>
          <w:rFonts w:ascii="Arial" w:hAnsi="Arial" w:cs="Arial"/>
          <w:b/>
          <w:sz w:val="22"/>
          <w:szCs w:val="22"/>
        </w:rPr>
        <w:t>rocurement process who have answered yes to any of the questions in Section B.1</w:t>
      </w:r>
      <w:r w:rsidR="001C5651" w:rsidRPr="0055558B">
        <w:rPr>
          <w:rFonts w:ascii="Arial" w:hAnsi="Arial" w:cs="Arial"/>
          <w:b/>
          <w:sz w:val="22"/>
          <w:szCs w:val="22"/>
        </w:rPr>
        <w:t>0</w:t>
      </w:r>
    </w:p>
    <w:p w14:paraId="182B3A18" w14:textId="35ACB0B4" w:rsidR="002B1136" w:rsidRDefault="002B1136">
      <w:pPr>
        <w:rPr>
          <w:rFonts w:ascii="Arial" w:hAnsi="Arial" w:cs="Arial"/>
          <w:b/>
          <w:sz w:val="22"/>
          <w:szCs w:val="22"/>
          <w:u w:val="single"/>
        </w:rPr>
      </w:pPr>
      <w:r>
        <w:rPr>
          <w:rFonts w:ascii="Arial" w:hAnsi="Arial" w:cs="Arial"/>
          <w:b/>
          <w:sz w:val="22"/>
          <w:szCs w:val="22"/>
          <w:u w:val="single"/>
        </w:rPr>
        <w:br w:type="page"/>
      </w:r>
    </w:p>
    <w:p w14:paraId="53826A52" w14:textId="47E3DB75" w:rsidR="002B1136" w:rsidRDefault="002B1136" w:rsidP="002B1136">
      <w:pPr>
        <w:keepNext/>
        <w:spacing w:before="240" w:after="60"/>
        <w:outlineLvl w:val="1"/>
        <w:rPr>
          <w:rFonts w:ascii="Arial" w:hAnsi="Arial" w:cs="Arial"/>
          <w:b/>
          <w:bCs/>
          <w:caps/>
          <w:sz w:val="22"/>
          <w:szCs w:val="22"/>
          <w:lang w:val="en-US"/>
        </w:rPr>
      </w:pPr>
      <w:r w:rsidRPr="00B4740B">
        <w:rPr>
          <w:rFonts w:ascii="Arial" w:hAnsi="Arial" w:cs="Arial"/>
          <w:b/>
          <w:bCs/>
          <w:caps/>
          <w:sz w:val="22"/>
          <w:szCs w:val="22"/>
          <w:lang w:val="en-US"/>
        </w:rPr>
        <w:lastRenderedPageBreak/>
        <w:t xml:space="preserve">B.11 </w:t>
      </w:r>
      <w:r w:rsidR="002E4239" w:rsidRPr="00B4740B">
        <w:rPr>
          <w:rFonts w:ascii="Arial" w:hAnsi="Arial" w:cs="Arial"/>
          <w:b/>
          <w:bCs/>
          <w:caps/>
          <w:sz w:val="22"/>
          <w:szCs w:val="22"/>
          <w:lang w:val="en-US"/>
        </w:rPr>
        <w:t>Not used</w:t>
      </w:r>
    </w:p>
    <w:p w14:paraId="552BB2E7" w14:textId="77777777" w:rsidR="00B65BF0" w:rsidRDefault="00B65BF0" w:rsidP="002B1136">
      <w:pPr>
        <w:keepNext/>
        <w:spacing w:before="240" w:after="60"/>
        <w:outlineLvl w:val="1"/>
        <w:rPr>
          <w:rFonts w:ascii="Arial" w:hAnsi="Arial" w:cs="Arial"/>
          <w:b/>
          <w:bCs/>
          <w:caps/>
          <w:sz w:val="22"/>
          <w:szCs w:val="22"/>
          <w:lang w:val="en-US"/>
        </w:rPr>
      </w:pPr>
    </w:p>
    <w:p w14:paraId="5711D3FA" w14:textId="77777777" w:rsidR="00B65BF0" w:rsidRDefault="00B65BF0" w:rsidP="002B1136">
      <w:pPr>
        <w:keepNext/>
        <w:spacing w:before="240" w:after="60"/>
        <w:outlineLvl w:val="1"/>
        <w:rPr>
          <w:rFonts w:ascii="Arial" w:hAnsi="Arial" w:cs="Arial"/>
          <w:b/>
          <w:bCs/>
          <w:caps/>
          <w:sz w:val="22"/>
          <w:szCs w:val="22"/>
          <w:lang w:val="en-US"/>
        </w:rPr>
      </w:pPr>
    </w:p>
    <w:p w14:paraId="48DE9C13" w14:textId="77777777" w:rsidR="00B65BF0" w:rsidRDefault="00B65BF0" w:rsidP="002B1136">
      <w:pPr>
        <w:keepNext/>
        <w:spacing w:before="240" w:after="60"/>
        <w:outlineLvl w:val="1"/>
        <w:rPr>
          <w:rFonts w:ascii="Arial" w:hAnsi="Arial" w:cs="Arial"/>
          <w:b/>
          <w:bCs/>
          <w:caps/>
          <w:sz w:val="22"/>
          <w:szCs w:val="22"/>
          <w:lang w:val="en-US"/>
        </w:rPr>
      </w:pPr>
    </w:p>
    <w:p w14:paraId="39630A2E" w14:textId="77777777" w:rsidR="00B65BF0" w:rsidRDefault="00B65BF0" w:rsidP="002B1136">
      <w:pPr>
        <w:keepNext/>
        <w:spacing w:before="240" w:after="60"/>
        <w:outlineLvl w:val="1"/>
        <w:rPr>
          <w:rFonts w:ascii="Arial" w:hAnsi="Arial" w:cs="Arial"/>
          <w:b/>
          <w:bCs/>
          <w:caps/>
          <w:sz w:val="22"/>
          <w:szCs w:val="22"/>
          <w:lang w:val="en-US"/>
        </w:rPr>
      </w:pPr>
    </w:p>
    <w:p w14:paraId="247ACB39" w14:textId="77777777" w:rsidR="00B65BF0" w:rsidRDefault="00B65BF0" w:rsidP="002B1136">
      <w:pPr>
        <w:keepNext/>
        <w:spacing w:before="240" w:after="60"/>
        <w:outlineLvl w:val="1"/>
        <w:rPr>
          <w:rFonts w:ascii="Arial" w:hAnsi="Arial" w:cs="Arial"/>
          <w:b/>
          <w:bCs/>
          <w:caps/>
          <w:sz w:val="22"/>
          <w:szCs w:val="22"/>
          <w:lang w:val="en-US"/>
        </w:rPr>
      </w:pPr>
    </w:p>
    <w:p w14:paraId="105535CC" w14:textId="77777777" w:rsidR="00B65BF0" w:rsidRDefault="00B65BF0" w:rsidP="002B1136">
      <w:pPr>
        <w:keepNext/>
        <w:spacing w:before="240" w:after="60"/>
        <w:outlineLvl w:val="1"/>
        <w:rPr>
          <w:rFonts w:ascii="Arial" w:hAnsi="Arial" w:cs="Arial"/>
          <w:b/>
          <w:bCs/>
          <w:caps/>
          <w:sz w:val="22"/>
          <w:szCs w:val="22"/>
          <w:lang w:val="en-US"/>
        </w:rPr>
      </w:pPr>
    </w:p>
    <w:p w14:paraId="514993E2" w14:textId="77777777" w:rsidR="00B65BF0" w:rsidRDefault="00B65BF0" w:rsidP="002B1136">
      <w:pPr>
        <w:keepNext/>
        <w:spacing w:before="240" w:after="60"/>
        <w:outlineLvl w:val="1"/>
        <w:rPr>
          <w:rFonts w:ascii="Arial" w:hAnsi="Arial" w:cs="Arial"/>
          <w:b/>
          <w:bCs/>
          <w:caps/>
          <w:sz w:val="22"/>
          <w:szCs w:val="22"/>
          <w:lang w:val="en-US"/>
        </w:rPr>
      </w:pPr>
    </w:p>
    <w:p w14:paraId="62FBE9B7" w14:textId="77777777" w:rsidR="00B65BF0" w:rsidRDefault="00B65BF0" w:rsidP="002B1136">
      <w:pPr>
        <w:keepNext/>
        <w:spacing w:before="240" w:after="60"/>
        <w:outlineLvl w:val="1"/>
        <w:rPr>
          <w:rFonts w:ascii="Arial" w:hAnsi="Arial" w:cs="Arial"/>
          <w:b/>
          <w:bCs/>
          <w:caps/>
          <w:sz w:val="22"/>
          <w:szCs w:val="22"/>
          <w:lang w:val="en-US"/>
        </w:rPr>
      </w:pPr>
    </w:p>
    <w:p w14:paraId="4849E084" w14:textId="77777777" w:rsidR="00B65BF0" w:rsidRDefault="00B65BF0" w:rsidP="002B1136">
      <w:pPr>
        <w:keepNext/>
        <w:spacing w:before="240" w:after="60"/>
        <w:outlineLvl w:val="1"/>
        <w:rPr>
          <w:rFonts w:ascii="Arial" w:hAnsi="Arial" w:cs="Arial"/>
          <w:b/>
          <w:bCs/>
          <w:caps/>
          <w:sz w:val="22"/>
          <w:szCs w:val="22"/>
          <w:lang w:val="en-US"/>
        </w:rPr>
      </w:pPr>
    </w:p>
    <w:p w14:paraId="5ED8001E" w14:textId="77777777" w:rsidR="00B65BF0" w:rsidRDefault="00B65BF0" w:rsidP="002B1136">
      <w:pPr>
        <w:keepNext/>
        <w:spacing w:before="240" w:after="60"/>
        <w:outlineLvl w:val="1"/>
        <w:rPr>
          <w:rFonts w:ascii="Arial" w:hAnsi="Arial" w:cs="Arial"/>
          <w:b/>
          <w:bCs/>
          <w:caps/>
          <w:sz w:val="22"/>
          <w:szCs w:val="22"/>
          <w:lang w:val="en-US"/>
        </w:rPr>
      </w:pPr>
    </w:p>
    <w:p w14:paraId="685F2922" w14:textId="77777777" w:rsidR="00B65BF0" w:rsidRDefault="00B65BF0" w:rsidP="002B1136">
      <w:pPr>
        <w:keepNext/>
        <w:spacing w:before="240" w:after="60"/>
        <w:outlineLvl w:val="1"/>
        <w:rPr>
          <w:rFonts w:ascii="Arial" w:hAnsi="Arial" w:cs="Arial"/>
          <w:b/>
          <w:bCs/>
          <w:caps/>
          <w:sz w:val="22"/>
          <w:szCs w:val="22"/>
          <w:lang w:val="en-US"/>
        </w:rPr>
      </w:pPr>
    </w:p>
    <w:p w14:paraId="6354C570" w14:textId="77777777" w:rsidR="00B65BF0" w:rsidRDefault="00B65BF0" w:rsidP="002B1136">
      <w:pPr>
        <w:keepNext/>
        <w:spacing w:before="240" w:after="60"/>
        <w:outlineLvl w:val="1"/>
        <w:rPr>
          <w:rFonts w:ascii="Arial" w:hAnsi="Arial" w:cs="Arial"/>
          <w:b/>
          <w:bCs/>
          <w:caps/>
          <w:sz w:val="22"/>
          <w:szCs w:val="22"/>
          <w:lang w:val="en-US"/>
        </w:rPr>
      </w:pPr>
    </w:p>
    <w:p w14:paraId="7E70B2D2" w14:textId="77777777" w:rsidR="00B65BF0" w:rsidRDefault="00B65BF0" w:rsidP="002B1136">
      <w:pPr>
        <w:keepNext/>
        <w:spacing w:before="240" w:after="60"/>
        <w:outlineLvl w:val="1"/>
        <w:rPr>
          <w:rFonts w:ascii="Arial" w:hAnsi="Arial" w:cs="Arial"/>
          <w:b/>
          <w:bCs/>
          <w:caps/>
          <w:sz w:val="22"/>
          <w:szCs w:val="22"/>
          <w:lang w:val="en-US"/>
        </w:rPr>
      </w:pPr>
    </w:p>
    <w:p w14:paraId="1835261D" w14:textId="77777777" w:rsidR="00B65BF0" w:rsidRDefault="00B65BF0" w:rsidP="002B1136">
      <w:pPr>
        <w:keepNext/>
        <w:spacing w:before="240" w:after="60"/>
        <w:outlineLvl w:val="1"/>
        <w:rPr>
          <w:rFonts w:ascii="Arial" w:hAnsi="Arial" w:cs="Arial"/>
          <w:b/>
          <w:bCs/>
          <w:caps/>
          <w:sz w:val="22"/>
          <w:szCs w:val="22"/>
          <w:lang w:val="en-US"/>
        </w:rPr>
      </w:pPr>
    </w:p>
    <w:p w14:paraId="7E10B3A1" w14:textId="77777777" w:rsidR="00B65BF0" w:rsidRDefault="00B65BF0" w:rsidP="002B1136">
      <w:pPr>
        <w:keepNext/>
        <w:spacing w:before="240" w:after="60"/>
        <w:outlineLvl w:val="1"/>
        <w:rPr>
          <w:rFonts w:ascii="Arial" w:hAnsi="Arial" w:cs="Arial"/>
          <w:b/>
          <w:bCs/>
          <w:caps/>
          <w:sz w:val="22"/>
          <w:szCs w:val="22"/>
          <w:lang w:val="en-US"/>
        </w:rPr>
      </w:pPr>
    </w:p>
    <w:p w14:paraId="18B1A550" w14:textId="77777777" w:rsidR="00B65BF0" w:rsidRDefault="00B65BF0" w:rsidP="002B1136">
      <w:pPr>
        <w:keepNext/>
        <w:spacing w:before="240" w:after="60"/>
        <w:outlineLvl w:val="1"/>
        <w:rPr>
          <w:rFonts w:ascii="Arial" w:hAnsi="Arial" w:cs="Arial"/>
          <w:b/>
          <w:bCs/>
          <w:caps/>
          <w:sz w:val="22"/>
          <w:szCs w:val="22"/>
          <w:lang w:val="en-US"/>
        </w:rPr>
      </w:pPr>
    </w:p>
    <w:p w14:paraId="601D51A3" w14:textId="77777777" w:rsidR="00B65BF0" w:rsidRDefault="00B65BF0" w:rsidP="002B1136">
      <w:pPr>
        <w:keepNext/>
        <w:spacing w:before="240" w:after="60"/>
        <w:outlineLvl w:val="1"/>
        <w:rPr>
          <w:rFonts w:ascii="Arial" w:hAnsi="Arial" w:cs="Arial"/>
          <w:b/>
          <w:bCs/>
          <w:caps/>
          <w:sz w:val="22"/>
          <w:szCs w:val="22"/>
          <w:lang w:val="en-US"/>
        </w:rPr>
      </w:pPr>
    </w:p>
    <w:p w14:paraId="197AAFE0" w14:textId="77777777" w:rsidR="00B65BF0" w:rsidRDefault="00B65BF0" w:rsidP="002B1136">
      <w:pPr>
        <w:keepNext/>
        <w:spacing w:before="240" w:after="60"/>
        <w:outlineLvl w:val="1"/>
        <w:rPr>
          <w:rFonts w:ascii="Arial" w:hAnsi="Arial" w:cs="Arial"/>
          <w:b/>
          <w:bCs/>
          <w:caps/>
          <w:sz w:val="22"/>
          <w:szCs w:val="22"/>
          <w:lang w:val="en-US"/>
        </w:rPr>
      </w:pPr>
    </w:p>
    <w:p w14:paraId="31B4448F" w14:textId="77777777" w:rsidR="00B65BF0" w:rsidRDefault="00B65BF0" w:rsidP="002B1136">
      <w:pPr>
        <w:keepNext/>
        <w:spacing w:before="240" w:after="60"/>
        <w:outlineLvl w:val="1"/>
        <w:rPr>
          <w:rFonts w:ascii="Arial" w:hAnsi="Arial" w:cs="Arial"/>
          <w:b/>
          <w:bCs/>
          <w:caps/>
          <w:sz w:val="22"/>
          <w:szCs w:val="22"/>
          <w:lang w:val="en-US"/>
        </w:rPr>
      </w:pPr>
    </w:p>
    <w:p w14:paraId="0829117F" w14:textId="77777777" w:rsidR="00B65BF0" w:rsidRDefault="00B65BF0" w:rsidP="002B1136">
      <w:pPr>
        <w:keepNext/>
        <w:spacing w:before="240" w:after="60"/>
        <w:outlineLvl w:val="1"/>
        <w:rPr>
          <w:rFonts w:ascii="Arial" w:hAnsi="Arial" w:cs="Arial"/>
          <w:b/>
          <w:bCs/>
          <w:caps/>
          <w:sz w:val="22"/>
          <w:szCs w:val="22"/>
          <w:lang w:val="en-US"/>
        </w:rPr>
      </w:pPr>
    </w:p>
    <w:p w14:paraId="281120F4" w14:textId="77777777" w:rsidR="00B65BF0" w:rsidRDefault="00B65BF0" w:rsidP="002B1136">
      <w:pPr>
        <w:keepNext/>
        <w:spacing w:before="240" w:after="60"/>
        <w:outlineLvl w:val="1"/>
        <w:rPr>
          <w:rFonts w:ascii="Arial" w:hAnsi="Arial" w:cs="Arial"/>
          <w:b/>
          <w:bCs/>
          <w:caps/>
          <w:sz w:val="22"/>
          <w:szCs w:val="22"/>
          <w:lang w:val="en-US"/>
        </w:rPr>
      </w:pPr>
    </w:p>
    <w:p w14:paraId="3A4B3A37" w14:textId="77777777" w:rsidR="00B65BF0" w:rsidRDefault="00B65BF0" w:rsidP="002B1136">
      <w:pPr>
        <w:keepNext/>
        <w:spacing w:before="240" w:after="60"/>
        <w:outlineLvl w:val="1"/>
        <w:rPr>
          <w:rFonts w:ascii="Arial" w:hAnsi="Arial" w:cs="Arial"/>
          <w:b/>
          <w:bCs/>
          <w:caps/>
          <w:sz w:val="22"/>
          <w:szCs w:val="22"/>
          <w:lang w:val="en-US"/>
        </w:rPr>
      </w:pPr>
    </w:p>
    <w:p w14:paraId="1AFACF78" w14:textId="77777777" w:rsidR="00B65BF0" w:rsidRDefault="00B65BF0" w:rsidP="002B1136">
      <w:pPr>
        <w:keepNext/>
        <w:spacing w:before="240" w:after="60"/>
        <w:outlineLvl w:val="1"/>
        <w:rPr>
          <w:rFonts w:ascii="Arial" w:hAnsi="Arial" w:cs="Arial"/>
          <w:b/>
          <w:bCs/>
          <w:caps/>
          <w:sz w:val="22"/>
          <w:szCs w:val="22"/>
          <w:lang w:val="en-US"/>
        </w:rPr>
      </w:pPr>
    </w:p>
    <w:p w14:paraId="4EAEC3BB" w14:textId="77777777" w:rsidR="00B65BF0" w:rsidRDefault="00B65BF0" w:rsidP="002B1136">
      <w:pPr>
        <w:keepNext/>
        <w:spacing w:before="240" w:after="60"/>
        <w:outlineLvl w:val="1"/>
        <w:rPr>
          <w:rFonts w:ascii="Arial" w:hAnsi="Arial" w:cs="Arial"/>
          <w:b/>
          <w:bCs/>
          <w:caps/>
          <w:sz w:val="22"/>
          <w:szCs w:val="22"/>
          <w:lang w:val="en-US"/>
        </w:rPr>
      </w:pPr>
    </w:p>
    <w:p w14:paraId="4DBCB393" w14:textId="77777777" w:rsidR="00B65BF0" w:rsidRDefault="00B65BF0" w:rsidP="002B1136">
      <w:pPr>
        <w:keepNext/>
        <w:spacing w:before="240" w:after="60"/>
        <w:outlineLvl w:val="1"/>
        <w:rPr>
          <w:rFonts w:ascii="Arial" w:hAnsi="Arial" w:cs="Arial"/>
          <w:b/>
          <w:bCs/>
          <w:caps/>
          <w:sz w:val="22"/>
          <w:szCs w:val="22"/>
          <w:lang w:val="en-US"/>
        </w:rPr>
      </w:pPr>
    </w:p>
    <w:p w14:paraId="544C310F" w14:textId="77777777" w:rsidR="00B65BF0" w:rsidRDefault="00B65BF0" w:rsidP="002B1136">
      <w:pPr>
        <w:keepNext/>
        <w:spacing w:before="240" w:after="60"/>
        <w:outlineLvl w:val="1"/>
        <w:rPr>
          <w:rFonts w:ascii="Arial" w:hAnsi="Arial" w:cs="Arial"/>
          <w:b/>
          <w:bCs/>
          <w:caps/>
          <w:sz w:val="22"/>
          <w:szCs w:val="22"/>
          <w:lang w:val="en-US"/>
        </w:rPr>
      </w:pPr>
    </w:p>
    <w:p w14:paraId="2C1A6431" w14:textId="77777777" w:rsidR="00B65BF0" w:rsidRDefault="00B65BF0" w:rsidP="002B1136">
      <w:pPr>
        <w:keepNext/>
        <w:spacing w:before="240" w:after="60"/>
        <w:outlineLvl w:val="1"/>
        <w:rPr>
          <w:rFonts w:ascii="Arial" w:hAnsi="Arial" w:cs="Arial"/>
          <w:b/>
          <w:bCs/>
          <w:caps/>
          <w:sz w:val="22"/>
          <w:szCs w:val="22"/>
          <w:lang w:val="en-US"/>
        </w:rPr>
      </w:pPr>
    </w:p>
    <w:p w14:paraId="249C36D0" w14:textId="77777777" w:rsidR="00B65BF0" w:rsidRPr="00B65BF0" w:rsidRDefault="00B65BF0" w:rsidP="002B1136">
      <w:pPr>
        <w:keepNext/>
        <w:spacing w:before="240" w:after="60"/>
        <w:outlineLvl w:val="1"/>
        <w:rPr>
          <w:rFonts w:ascii="Arial" w:hAnsi="Arial" w:cs="Arial"/>
          <w:sz w:val="22"/>
          <w:szCs w:val="22"/>
        </w:rPr>
      </w:pPr>
    </w:p>
    <w:p w14:paraId="4D606D2E" w14:textId="3BBBC3BD" w:rsidR="00807F9B" w:rsidRPr="00E45546" w:rsidRDefault="00786E9F" w:rsidP="00807F9B">
      <w:pPr>
        <w:pStyle w:val="Heading2"/>
        <w:jc w:val="center"/>
        <w:rPr>
          <w:i w:val="0"/>
          <w:sz w:val="22"/>
          <w:szCs w:val="22"/>
        </w:rPr>
      </w:pPr>
      <w:bookmarkStart w:id="67" w:name="_Toc473623910"/>
      <w:r w:rsidRPr="00E45546">
        <w:rPr>
          <w:i w:val="0"/>
          <w:sz w:val="22"/>
          <w:szCs w:val="22"/>
        </w:rPr>
        <w:lastRenderedPageBreak/>
        <w:t>Appendix 1</w:t>
      </w:r>
      <w:bookmarkStart w:id="68" w:name="_Toc447619809"/>
      <w:bookmarkStart w:id="69" w:name="_Toc447620166"/>
      <w:bookmarkEnd w:id="67"/>
    </w:p>
    <w:p w14:paraId="07495BF9" w14:textId="77777777" w:rsidR="0045208F" w:rsidRPr="00E45546" w:rsidRDefault="0045208F" w:rsidP="00807F9B">
      <w:pPr>
        <w:pStyle w:val="Heading2"/>
        <w:jc w:val="center"/>
        <w:rPr>
          <w:i w:val="0"/>
          <w:sz w:val="22"/>
          <w:szCs w:val="22"/>
        </w:rPr>
      </w:pPr>
      <w:bookmarkStart w:id="70" w:name="_Toc473623911"/>
      <w:r w:rsidRPr="00E45546">
        <w:rPr>
          <w:i w:val="0"/>
          <w:sz w:val="22"/>
          <w:szCs w:val="22"/>
        </w:rPr>
        <w:t>FORM OF PQQ Response DECLARATION</w:t>
      </w:r>
      <w:bookmarkEnd w:id="68"/>
      <w:bookmarkEnd w:id="69"/>
      <w:bookmarkEnd w:id="70"/>
    </w:p>
    <w:p w14:paraId="6FD86ADC" w14:textId="77777777" w:rsidR="007A1400" w:rsidRPr="00E45546" w:rsidRDefault="007A1400" w:rsidP="00CD7682">
      <w:pPr>
        <w:rPr>
          <w:iCs/>
        </w:rPr>
      </w:pPr>
    </w:p>
    <w:p w14:paraId="0F45ADB2" w14:textId="77777777" w:rsidR="00E45546" w:rsidRPr="00E45546" w:rsidRDefault="008778B1" w:rsidP="00EE3E49">
      <w:pPr>
        <w:jc w:val="both"/>
        <w:rPr>
          <w:rFonts w:ascii="Arial" w:hAnsi="Arial" w:cs="Arial"/>
          <w:iCs/>
          <w:sz w:val="22"/>
          <w:szCs w:val="22"/>
        </w:rPr>
      </w:pPr>
      <w:bookmarkStart w:id="71" w:name="_Toc446586761"/>
      <w:bookmarkStart w:id="72" w:name="_Toc446586885"/>
      <w:r w:rsidRPr="00E45546">
        <w:rPr>
          <w:rFonts w:ascii="Arial" w:hAnsi="Arial" w:cs="Arial"/>
          <w:iCs/>
          <w:sz w:val="22"/>
          <w:szCs w:val="22"/>
        </w:rPr>
        <w:t xml:space="preserve">To be printed, completed, signed and returned via </w:t>
      </w:r>
      <w:proofErr w:type="spellStart"/>
      <w:r w:rsidRPr="00E45546">
        <w:rPr>
          <w:rFonts w:ascii="Arial" w:hAnsi="Arial" w:cs="Arial"/>
          <w:iCs/>
          <w:sz w:val="22"/>
          <w:szCs w:val="22"/>
        </w:rPr>
        <w:t>eTenders</w:t>
      </w:r>
      <w:proofErr w:type="spellEnd"/>
      <w:r w:rsidRPr="00E45546">
        <w:rPr>
          <w:rFonts w:ascii="Arial" w:hAnsi="Arial" w:cs="Arial"/>
          <w:iCs/>
          <w:sz w:val="22"/>
          <w:szCs w:val="22"/>
        </w:rPr>
        <w:t xml:space="preserve">, original hard copy is not </w:t>
      </w:r>
      <w:r w:rsidR="00EE3E49" w:rsidRPr="00E45546">
        <w:rPr>
          <w:rFonts w:ascii="Arial" w:hAnsi="Arial" w:cs="Arial"/>
          <w:iCs/>
          <w:sz w:val="22"/>
          <w:szCs w:val="22"/>
        </w:rPr>
        <w:t xml:space="preserve">required. </w:t>
      </w:r>
    </w:p>
    <w:p w14:paraId="245A2644" w14:textId="7F2546FF" w:rsidR="00EE3E49" w:rsidRPr="00E45546" w:rsidRDefault="00EE3E49" w:rsidP="00EE3E49">
      <w:pPr>
        <w:jc w:val="both"/>
        <w:rPr>
          <w:rFonts w:ascii="Arial" w:hAnsi="Arial" w:cs="Arial"/>
          <w:iCs/>
          <w:sz w:val="22"/>
          <w:szCs w:val="22"/>
        </w:rPr>
      </w:pPr>
      <w:r w:rsidRPr="00E45546">
        <w:rPr>
          <w:rFonts w:ascii="Arial" w:hAnsi="Arial" w:cs="Arial"/>
          <w:iCs/>
          <w:sz w:val="22"/>
          <w:szCs w:val="22"/>
        </w:rPr>
        <w:t>This Declaration must be completed and signed by a duly authorised officer of the Applicant, or where A</w:t>
      </w:r>
      <w:r w:rsidR="00A81E62" w:rsidRPr="00E45546">
        <w:rPr>
          <w:rFonts w:ascii="Arial" w:hAnsi="Arial" w:cs="Arial"/>
          <w:iCs/>
          <w:sz w:val="22"/>
          <w:szCs w:val="22"/>
        </w:rPr>
        <w:t>pplicant is a C</w:t>
      </w:r>
      <w:r w:rsidRPr="00E45546">
        <w:rPr>
          <w:rFonts w:ascii="Arial" w:hAnsi="Arial" w:cs="Arial"/>
          <w:iCs/>
          <w:sz w:val="22"/>
          <w:szCs w:val="22"/>
        </w:rPr>
        <w:t>onsortium, by a duly authorised officer for and on behalf of the Lead Consortium Member</w:t>
      </w:r>
    </w:p>
    <w:p w14:paraId="6FCC17E0" w14:textId="77777777" w:rsidR="00E45546" w:rsidRPr="00E45546" w:rsidRDefault="00E45546" w:rsidP="00EE3E49">
      <w:pPr>
        <w:jc w:val="both"/>
        <w:rPr>
          <w:rFonts w:ascii="Arial" w:hAnsi="Arial" w:cs="Arial"/>
          <w:iCs/>
          <w:sz w:val="22"/>
          <w:szCs w:val="22"/>
        </w:rPr>
      </w:pPr>
    </w:p>
    <w:p w14:paraId="71227EB9" w14:textId="69E8C61C" w:rsidR="00C7626F" w:rsidRDefault="00C7626F" w:rsidP="00C7626F">
      <w:pPr>
        <w:jc w:val="center"/>
        <w:rPr>
          <w:rFonts w:ascii="Arial" w:hAnsi="Arial" w:cs="Arial"/>
          <w:b/>
          <w:bCs/>
          <w:iCs/>
          <w:sz w:val="22"/>
          <w:szCs w:val="22"/>
        </w:rPr>
      </w:pPr>
      <w:r w:rsidRPr="00C7626F">
        <w:rPr>
          <w:rFonts w:ascii="Arial" w:hAnsi="Arial" w:cs="Arial"/>
          <w:b/>
          <w:bCs/>
          <w:iCs/>
          <w:sz w:val="22"/>
          <w:szCs w:val="22"/>
        </w:rPr>
        <w:t xml:space="preserve">PQQ FOR </w:t>
      </w:r>
      <w:r w:rsidR="0058462B" w:rsidRPr="0058462B">
        <w:rPr>
          <w:rFonts w:ascii="Arial" w:hAnsi="Arial" w:cs="Arial"/>
          <w:b/>
          <w:bCs/>
          <w:iCs/>
          <w:sz w:val="22"/>
          <w:szCs w:val="22"/>
        </w:rPr>
        <w:t>TR5681 – ARCHITECTURAL AND PSDP PROFESSIONAL SERVICES</w:t>
      </w:r>
    </w:p>
    <w:p w14:paraId="27A8CBC4" w14:textId="77777777" w:rsidR="00C7626F" w:rsidRPr="00C7626F" w:rsidRDefault="00C7626F" w:rsidP="00C7626F">
      <w:pPr>
        <w:jc w:val="center"/>
        <w:rPr>
          <w:rFonts w:ascii="Arial" w:hAnsi="Arial" w:cs="Arial"/>
          <w:b/>
          <w:bCs/>
          <w:iCs/>
          <w:sz w:val="22"/>
          <w:szCs w:val="22"/>
        </w:rPr>
      </w:pPr>
    </w:p>
    <w:p w14:paraId="2D3690B5" w14:textId="7A494585" w:rsidR="00E45546" w:rsidRPr="00E45546" w:rsidRDefault="00C7626F" w:rsidP="00E45546">
      <w:pPr>
        <w:jc w:val="both"/>
        <w:rPr>
          <w:rFonts w:ascii="Arial" w:hAnsi="Arial" w:cs="Arial"/>
          <w:iCs/>
          <w:sz w:val="22"/>
          <w:szCs w:val="22"/>
        </w:rPr>
      </w:pPr>
      <w:r w:rsidRPr="00C7626F">
        <w:rPr>
          <w:rFonts w:ascii="Arial" w:hAnsi="Arial" w:cs="Arial"/>
          <w:iCs/>
          <w:sz w:val="22"/>
          <w:szCs w:val="22"/>
        </w:rPr>
        <w:t xml:space="preserve">The Framework is divided into three (3) geographic Lots covering the Dublin, Ireland North, and Ireland South regions. </w:t>
      </w:r>
      <w:r w:rsidRPr="004E21F4">
        <w:rPr>
          <w:rFonts w:ascii="Arial" w:hAnsi="Arial" w:cs="Arial"/>
          <w:b/>
          <w:bCs/>
          <w:iCs/>
          <w:sz w:val="22"/>
          <w:szCs w:val="22"/>
        </w:rPr>
        <w:t xml:space="preserve">Applicants may apply for one (1) Lot only </w:t>
      </w:r>
      <w:r w:rsidRPr="007463BF">
        <w:rPr>
          <w:rFonts w:ascii="Arial" w:hAnsi="Arial" w:cs="Arial"/>
          <w:iCs/>
          <w:sz w:val="22"/>
          <w:szCs w:val="22"/>
        </w:rPr>
        <w:t xml:space="preserve">and </w:t>
      </w:r>
      <w:r w:rsidR="007463BF" w:rsidRPr="004E21F4">
        <w:rPr>
          <w:rFonts w:ascii="Arial" w:hAnsi="Arial" w:cs="Arial"/>
          <w:iCs/>
          <w:sz w:val="22"/>
          <w:szCs w:val="22"/>
        </w:rPr>
        <w:t xml:space="preserve">must </w:t>
      </w:r>
      <w:r w:rsidRPr="007463BF">
        <w:rPr>
          <w:rFonts w:ascii="Arial" w:hAnsi="Arial" w:cs="Arial"/>
          <w:iCs/>
          <w:sz w:val="22"/>
          <w:szCs w:val="22"/>
        </w:rPr>
        <w:t xml:space="preserve"> indicate the Lot for which they </w:t>
      </w:r>
      <w:r w:rsidR="007463BF" w:rsidRPr="004E21F4">
        <w:rPr>
          <w:rFonts w:ascii="Arial" w:hAnsi="Arial" w:cs="Arial"/>
          <w:iCs/>
          <w:sz w:val="22"/>
          <w:szCs w:val="22"/>
        </w:rPr>
        <w:t>are applying, failure to do so may lead to your application being rejected.</w:t>
      </w:r>
      <w:r w:rsidR="007463BF">
        <w:rPr>
          <w:rFonts w:ascii="Arial" w:hAnsi="Arial" w:cs="Arial"/>
          <w:b/>
          <w:bCs/>
          <w:iCs/>
          <w:sz w:val="22"/>
          <w:szCs w:val="22"/>
        </w:rPr>
        <w:t xml:space="preserve">  </w:t>
      </w:r>
    </w:p>
    <w:p w14:paraId="3872F53A" w14:textId="77777777" w:rsidR="00E45546" w:rsidRPr="00E45546" w:rsidRDefault="00E45546" w:rsidP="00EE3E49">
      <w:pPr>
        <w:jc w:val="both"/>
        <w:rPr>
          <w:rFonts w:ascii="Arial" w:hAnsi="Arial" w:cs="Arial"/>
          <w:b/>
          <w:bCs/>
          <w:iCs/>
          <w:sz w:val="22"/>
          <w:szCs w:val="22"/>
        </w:rPr>
      </w:pPr>
    </w:p>
    <w:tbl>
      <w:tblPr>
        <w:tblStyle w:val="TableGrid"/>
        <w:tblW w:w="0" w:type="auto"/>
        <w:tblLook w:val="04A0" w:firstRow="1" w:lastRow="0" w:firstColumn="1" w:lastColumn="0" w:noHBand="0" w:noVBand="1"/>
      </w:tblPr>
      <w:tblGrid>
        <w:gridCol w:w="1129"/>
        <w:gridCol w:w="3828"/>
        <w:gridCol w:w="4819"/>
      </w:tblGrid>
      <w:tr w:rsidR="00E45546" w14:paraId="197BC1B4" w14:textId="77777777" w:rsidTr="004E21F4">
        <w:tc>
          <w:tcPr>
            <w:tcW w:w="1129" w:type="dxa"/>
            <w:shd w:val="clear" w:color="auto" w:fill="BFBFBF" w:themeFill="background1" w:themeFillShade="BF"/>
          </w:tcPr>
          <w:p w14:paraId="5570AF2B" w14:textId="26BAA6B5" w:rsidR="00E45546" w:rsidRDefault="00E45546" w:rsidP="00E45546">
            <w:pPr>
              <w:jc w:val="center"/>
              <w:rPr>
                <w:rFonts w:ascii="Arial" w:hAnsi="Arial" w:cs="Arial"/>
                <w:b/>
                <w:bCs/>
                <w:iCs/>
                <w:sz w:val="22"/>
                <w:szCs w:val="22"/>
              </w:rPr>
            </w:pPr>
            <w:r>
              <w:rPr>
                <w:rFonts w:ascii="Arial" w:hAnsi="Arial" w:cs="Arial"/>
                <w:b/>
                <w:bCs/>
                <w:iCs/>
                <w:sz w:val="22"/>
                <w:szCs w:val="22"/>
              </w:rPr>
              <w:t>Lot No</w:t>
            </w:r>
          </w:p>
        </w:tc>
        <w:tc>
          <w:tcPr>
            <w:tcW w:w="3828" w:type="dxa"/>
            <w:shd w:val="clear" w:color="auto" w:fill="BFBFBF" w:themeFill="background1" w:themeFillShade="BF"/>
          </w:tcPr>
          <w:p w14:paraId="5EFCEAAC" w14:textId="00EEFBD0" w:rsidR="00E45546" w:rsidRDefault="00E45546" w:rsidP="00E45546">
            <w:pPr>
              <w:jc w:val="center"/>
              <w:rPr>
                <w:rFonts w:ascii="Arial" w:hAnsi="Arial" w:cs="Arial"/>
                <w:b/>
                <w:bCs/>
                <w:iCs/>
                <w:sz w:val="22"/>
                <w:szCs w:val="22"/>
              </w:rPr>
            </w:pPr>
            <w:r>
              <w:rPr>
                <w:rFonts w:ascii="Arial" w:hAnsi="Arial" w:cs="Arial"/>
                <w:b/>
                <w:bCs/>
                <w:iCs/>
                <w:sz w:val="22"/>
                <w:szCs w:val="22"/>
              </w:rPr>
              <w:t>Lot Name</w:t>
            </w:r>
          </w:p>
        </w:tc>
        <w:tc>
          <w:tcPr>
            <w:tcW w:w="4819" w:type="dxa"/>
            <w:shd w:val="clear" w:color="auto" w:fill="BFBFBF" w:themeFill="background1" w:themeFillShade="BF"/>
          </w:tcPr>
          <w:p w14:paraId="27C3B176" w14:textId="67FCF148" w:rsidR="00E45546" w:rsidRDefault="00A12251" w:rsidP="00E45546">
            <w:pPr>
              <w:jc w:val="center"/>
              <w:rPr>
                <w:rFonts w:ascii="Arial" w:hAnsi="Arial" w:cs="Arial"/>
                <w:b/>
                <w:bCs/>
                <w:iCs/>
                <w:sz w:val="22"/>
                <w:szCs w:val="22"/>
              </w:rPr>
            </w:pPr>
            <w:r>
              <w:rPr>
                <w:rFonts w:ascii="Arial" w:hAnsi="Arial" w:cs="Arial"/>
                <w:b/>
                <w:bCs/>
                <w:iCs/>
                <w:sz w:val="22"/>
                <w:szCs w:val="22"/>
              </w:rPr>
              <w:t>Indicate Selected Lot</w:t>
            </w:r>
          </w:p>
        </w:tc>
      </w:tr>
      <w:tr w:rsidR="00E45546" w14:paraId="3F46373D" w14:textId="77777777" w:rsidTr="004E21F4">
        <w:tc>
          <w:tcPr>
            <w:tcW w:w="1129" w:type="dxa"/>
          </w:tcPr>
          <w:p w14:paraId="194FF18E" w14:textId="02BD9796" w:rsidR="00E45546" w:rsidRDefault="00E45546" w:rsidP="00E45546">
            <w:pPr>
              <w:jc w:val="center"/>
              <w:rPr>
                <w:rFonts w:ascii="Arial" w:hAnsi="Arial" w:cs="Arial"/>
                <w:b/>
                <w:bCs/>
                <w:iCs/>
                <w:sz w:val="22"/>
                <w:szCs w:val="22"/>
              </w:rPr>
            </w:pPr>
            <w:r>
              <w:rPr>
                <w:rFonts w:ascii="Arial" w:hAnsi="Arial" w:cs="Arial"/>
                <w:b/>
                <w:bCs/>
                <w:iCs/>
                <w:sz w:val="22"/>
                <w:szCs w:val="22"/>
              </w:rPr>
              <w:t>1</w:t>
            </w:r>
          </w:p>
        </w:tc>
        <w:tc>
          <w:tcPr>
            <w:tcW w:w="3828" w:type="dxa"/>
          </w:tcPr>
          <w:p w14:paraId="2AF28DAF" w14:textId="6DC13BA2" w:rsidR="00E45546" w:rsidRDefault="00E45546" w:rsidP="00E45546">
            <w:pPr>
              <w:jc w:val="center"/>
              <w:rPr>
                <w:rFonts w:ascii="Arial" w:hAnsi="Arial" w:cs="Arial"/>
                <w:b/>
                <w:bCs/>
                <w:iCs/>
                <w:sz w:val="22"/>
                <w:szCs w:val="22"/>
              </w:rPr>
            </w:pPr>
            <w:r>
              <w:rPr>
                <w:rFonts w:ascii="Arial" w:hAnsi="Arial" w:cs="Arial"/>
                <w:b/>
                <w:bCs/>
                <w:iCs/>
                <w:sz w:val="22"/>
                <w:szCs w:val="22"/>
              </w:rPr>
              <w:t>Dublin</w:t>
            </w:r>
          </w:p>
        </w:tc>
        <w:tc>
          <w:tcPr>
            <w:tcW w:w="4819" w:type="dxa"/>
          </w:tcPr>
          <w:p w14:paraId="363235C9" w14:textId="2919A5F2" w:rsidR="00E45546" w:rsidRDefault="00E45546" w:rsidP="00E45546">
            <w:pPr>
              <w:jc w:val="center"/>
              <w:rPr>
                <w:rFonts w:ascii="Arial" w:hAnsi="Arial" w:cs="Arial"/>
                <w:b/>
                <w:bCs/>
                <w:iCs/>
                <w:sz w:val="22"/>
                <w:szCs w:val="22"/>
              </w:rPr>
            </w:pPr>
          </w:p>
        </w:tc>
      </w:tr>
      <w:tr w:rsidR="00E45546" w14:paraId="6B739D64" w14:textId="77777777" w:rsidTr="004E21F4">
        <w:tc>
          <w:tcPr>
            <w:tcW w:w="1129" w:type="dxa"/>
          </w:tcPr>
          <w:p w14:paraId="03C1E320" w14:textId="3E6D0AFE" w:rsidR="00E45546" w:rsidRDefault="00E45546" w:rsidP="00E45546">
            <w:pPr>
              <w:jc w:val="center"/>
              <w:rPr>
                <w:rFonts w:ascii="Arial" w:hAnsi="Arial" w:cs="Arial"/>
                <w:b/>
                <w:bCs/>
                <w:iCs/>
                <w:sz w:val="22"/>
                <w:szCs w:val="22"/>
              </w:rPr>
            </w:pPr>
            <w:r>
              <w:rPr>
                <w:rFonts w:ascii="Arial" w:hAnsi="Arial" w:cs="Arial"/>
                <w:b/>
                <w:bCs/>
                <w:iCs/>
                <w:sz w:val="22"/>
                <w:szCs w:val="22"/>
              </w:rPr>
              <w:t>2</w:t>
            </w:r>
          </w:p>
        </w:tc>
        <w:tc>
          <w:tcPr>
            <w:tcW w:w="3828" w:type="dxa"/>
          </w:tcPr>
          <w:p w14:paraId="4032EC6F" w14:textId="58000490" w:rsidR="00E45546" w:rsidRDefault="00E45546" w:rsidP="00E45546">
            <w:pPr>
              <w:jc w:val="center"/>
              <w:rPr>
                <w:rFonts w:ascii="Arial" w:hAnsi="Arial" w:cs="Arial"/>
                <w:b/>
                <w:bCs/>
                <w:iCs/>
                <w:sz w:val="22"/>
                <w:szCs w:val="22"/>
              </w:rPr>
            </w:pPr>
            <w:r>
              <w:rPr>
                <w:rFonts w:ascii="Arial" w:hAnsi="Arial" w:cs="Arial"/>
                <w:b/>
                <w:bCs/>
                <w:iCs/>
                <w:sz w:val="22"/>
                <w:szCs w:val="22"/>
              </w:rPr>
              <w:t>Ireland North</w:t>
            </w:r>
          </w:p>
        </w:tc>
        <w:tc>
          <w:tcPr>
            <w:tcW w:w="4819" w:type="dxa"/>
          </w:tcPr>
          <w:p w14:paraId="7CA545CC" w14:textId="13BBE560" w:rsidR="00E45546" w:rsidRDefault="00E45546" w:rsidP="00E45546">
            <w:pPr>
              <w:jc w:val="center"/>
              <w:rPr>
                <w:rFonts w:ascii="Arial" w:hAnsi="Arial" w:cs="Arial"/>
                <w:b/>
                <w:bCs/>
                <w:iCs/>
                <w:sz w:val="22"/>
                <w:szCs w:val="22"/>
              </w:rPr>
            </w:pPr>
          </w:p>
        </w:tc>
      </w:tr>
      <w:tr w:rsidR="00E45546" w14:paraId="5515C6E6" w14:textId="77777777" w:rsidTr="004E21F4">
        <w:trPr>
          <w:trHeight w:val="189"/>
        </w:trPr>
        <w:tc>
          <w:tcPr>
            <w:tcW w:w="1129" w:type="dxa"/>
          </w:tcPr>
          <w:p w14:paraId="4D69EFF3" w14:textId="1E37164B" w:rsidR="00E45546" w:rsidRDefault="00E45546" w:rsidP="00E45546">
            <w:pPr>
              <w:jc w:val="center"/>
              <w:rPr>
                <w:rFonts w:ascii="Arial" w:hAnsi="Arial" w:cs="Arial"/>
                <w:b/>
                <w:bCs/>
                <w:iCs/>
                <w:sz w:val="22"/>
                <w:szCs w:val="22"/>
              </w:rPr>
            </w:pPr>
            <w:r>
              <w:rPr>
                <w:rFonts w:ascii="Arial" w:hAnsi="Arial" w:cs="Arial"/>
                <w:b/>
                <w:bCs/>
                <w:iCs/>
                <w:sz w:val="22"/>
                <w:szCs w:val="22"/>
              </w:rPr>
              <w:t>3</w:t>
            </w:r>
          </w:p>
        </w:tc>
        <w:tc>
          <w:tcPr>
            <w:tcW w:w="3828" w:type="dxa"/>
          </w:tcPr>
          <w:p w14:paraId="74272965" w14:textId="2A5B5E48" w:rsidR="00E45546" w:rsidRDefault="00E45546" w:rsidP="00E45546">
            <w:pPr>
              <w:jc w:val="center"/>
              <w:rPr>
                <w:rFonts w:ascii="Arial" w:hAnsi="Arial" w:cs="Arial"/>
                <w:b/>
                <w:bCs/>
                <w:iCs/>
                <w:sz w:val="22"/>
                <w:szCs w:val="22"/>
              </w:rPr>
            </w:pPr>
            <w:r>
              <w:rPr>
                <w:rFonts w:ascii="Arial" w:hAnsi="Arial" w:cs="Arial"/>
                <w:b/>
                <w:bCs/>
                <w:iCs/>
                <w:sz w:val="22"/>
                <w:szCs w:val="22"/>
              </w:rPr>
              <w:t>Ireland South</w:t>
            </w:r>
          </w:p>
        </w:tc>
        <w:tc>
          <w:tcPr>
            <w:tcW w:w="4819" w:type="dxa"/>
          </w:tcPr>
          <w:p w14:paraId="1D6C0C04" w14:textId="0E3CB1CC" w:rsidR="00E45546" w:rsidRDefault="00E45546" w:rsidP="00E45546">
            <w:pPr>
              <w:jc w:val="center"/>
              <w:rPr>
                <w:rFonts w:ascii="Arial" w:hAnsi="Arial" w:cs="Arial"/>
                <w:b/>
                <w:bCs/>
                <w:iCs/>
                <w:sz w:val="22"/>
                <w:szCs w:val="22"/>
              </w:rPr>
            </w:pPr>
          </w:p>
        </w:tc>
      </w:tr>
    </w:tbl>
    <w:p w14:paraId="41A4A5DD" w14:textId="77777777" w:rsidR="00E45546" w:rsidRPr="00E45546" w:rsidRDefault="00E45546" w:rsidP="00EE3E49">
      <w:pPr>
        <w:jc w:val="both"/>
        <w:rPr>
          <w:rFonts w:ascii="Arial" w:hAnsi="Arial" w:cs="Arial"/>
          <w:b/>
          <w:bCs/>
          <w:iCs/>
          <w:sz w:val="22"/>
          <w:szCs w:val="22"/>
        </w:rPr>
      </w:pPr>
    </w:p>
    <w:bookmarkEnd w:id="71"/>
    <w:bookmarkEnd w:id="72"/>
    <w:p w14:paraId="0E6373F0" w14:textId="77777777" w:rsidR="00C15C08" w:rsidRPr="00E45546" w:rsidRDefault="00C15C08" w:rsidP="00E45546">
      <w:pPr>
        <w:ind w:right="180"/>
        <w:rPr>
          <w:rFonts w:ascii="Arial" w:hAnsi="Arial" w:cs="Arial"/>
          <w:iCs/>
          <w:sz w:val="22"/>
          <w:szCs w:val="22"/>
        </w:rPr>
      </w:pPr>
    </w:p>
    <w:p w14:paraId="0CA02696" w14:textId="77777777" w:rsidR="0022637F" w:rsidRPr="00E45546" w:rsidRDefault="0022637F" w:rsidP="004735B0">
      <w:pPr>
        <w:ind w:left="-360" w:right="180"/>
        <w:jc w:val="both"/>
        <w:rPr>
          <w:rFonts w:ascii="Arial" w:hAnsi="Arial" w:cs="Arial"/>
          <w:b/>
          <w:bCs/>
          <w:iCs/>
          <w:sz w:val="22"/>
          <w:szCs w:val="22"/>
        </w:rPr>
      </w:pPr>
    </w:p>
    <w:p w14:paraId="76F4FA04" w14:textId="1765C1C3" w:rsidR="0022637F" w:rsidRPr="00E45546" w:rsidRDefault="0022637F" w:rsidP="004735B0">
      <w:pPr>
        <w:ind w:left="-360" w:right="180"/>
        <w:jc w:val="both"/>
        <w:rPr>
          <w:rFonts w:ascii="Arial" w:hAnsi="Arial" w:cs="Arial"/>
          <w:iCs/>
          <w:sz w:val="22"/>
          <w:szCs w:val="22"/>
        </w:rPr>
      </w:pPr>
      <w:r w:rsidRPr="00E45546">
        <w:rPr>
          <w:rFonts w:ascii="Arial" w:hAnsi="Arial" w:cs="Arial"/>
          <w:iCs/>
          <w:sz w:val="22"/>
          <w:szCs w:val="22"/>
        </w:rPr>
        <w:t xml:space="preserve">Name of </w:t>
      </w:r>
      <w:r w:rsidR="00532AA6" w:rsidRPr="00E45546">
        <w:rPr>
          <w:rFonts w:ascii="Arial" w:hAnsi="Arial" w:cs="Arial"/>
          <w:iCs/>
          <w:sz w:val="22"/>
          <w:szCs w:val="22"/>
        </w:rPr>
        <w:t>Applicant:</w:t>
      </w:r>
      <w:r w:rsidRPr="00E45546">
        <w:rPr>
          <w:rFonts w:ascii="Arial" w:hAnsi="Arial" w:cs="Arial"/>
          <w:iCs/>
          <w:sz w:val="22"/>
          <w:szCs w:val="22"/>
        </w:rPr>
        <w:t>…………………………………………………………</w:t>
      </w:r>
    </w:p>
    <w:p w14:paraId="2F286E21" w14:textId="77777777" w:rsidR="0022637F" w:rsidRPr="00E45546" w:rsidRDefault="0022637F" w:rsidP="004735B0">
      <w:pPr>
        <w:ind w:left="-360" w:right="180"/>
        <w:jc w:val="both"/>
        <w:rPr>
          <w:rFonts w:ascii="Arial" w:hAnsi="Arial" w:cs="Arial"/>
          <w:iCs/>
          <w:sz w:val="22"/>
          <w:szCs w:val="22"/>
        </w:rPr>
      </w:pPr>
    </w:p>
    <w:p w14:paraId="3D15B970" w14:textId="77777777" w:rsidR="0022637F" w:rsidRPr="00E45546" w:rsidRDefault="0022637F" w:rsidP="004735B0">
      <w:pPr>
        <w:ind w:left="-360" w:right="180"/>
        <w:jc w:val="both"/>
        <w:rPr>
          <w:rFonts w:ascii="Arial" w:hAnsi="Arial" w:cs="Arial"/>
          <w:iCs/>
          <w:sz w:val="22"/>
          <w:szCs w:val="22"/>
        </w:rPr>
      </w:pPr>
      <w:r w:rsidRPr="00E45546">
        <w:rPr>
          <w:rFonts w:ascii="Arial" w:hAnsi="Arial" w:cs="Arial"/>
          <w:iCs/>
          <w:sz w:val="22"/>
          <w:szCs w:val="22"/>
        </w:rPr>
        <w:t>Address of Applicant: ………………………………………………………</w:t>
      </w:r>
    </w:p>
    <w:p w14:paraId="0577C22D" w14:textId="77777777" w:rsidR="0022637F" w:rsidRPr="00E45546" w:rsidRDefault="0022637F" w:rsidP="004735B0">
      <w:pPr>
        <w:ind w:left="-360" w:right="180"/>
        <w:jc w:val="both"/>
        <w:rPr>
          <w:rFonts w:ascii="Arial" w:hAnsi="Arial" w:cs="Arial"/>
          <w:iCs/>
          <w:sz w:val="22"/>
          <w:szCs w:val="22"/>
        </w:rPr>
      </w:pPr>
    </w:p>
    <w:p w14:paraId="5E60EC92" w14:textId="77777777" w:rsidR="0022637F" w:rsidRPr="00E45546" w:rsidRDefault="0022637F" w:rsidP="004735B0">
      <w:pPr>
        <w:ind w:left="-360" w:right="180"/>
        <w:jc w:val="both"/>
        <w:rPr>
          <w:rFonts w:ascii="Arial" w:hAnsi="Arial" w:cs="Arial"/>
          <w:iCs/>
          <w:sz w:val="22"/>
          <w:szCs w:val="22"/>
        </w:rPr>
      </w:pPr>
      <w:r w:rsidRPr="00E45546">
        <w:rPr>
          <w:rFonts w:ascii="Arial" w:hAnsi="Arial" w:cs="Arial"/>
          <w:iCs/>
          <w:sz w:val="22"/>
          <w:szCs w:val="22"/>
        </w:rPr>
        <w:t>…………………………………………………………………………………………</w:t>
      </w:r>
    </w:p>
    <w:p w14:paraId="47608E08" w14:textId="77777777" w:rsidR="00EE3E49" w:rsidRPr="00E45546" w:rsidRDefault="00EE3E49" w:rsidP="004735B0">
      <w:pPr>
        <w:ind w:left="-360" w:right="180"/>
        <w:jc w:val="both"/>
        <w:rPr>
          <w:rFonts w:ascii="Arial" w:hAnsi="Arial" w:cs="Arial"/>
          <w:iCs/>
          <w:sz w:val="22"/>
          <w:szCs w:val="22"/>
        </w:rPr>
      </w:pPr>
    </w:p>
    <w:p w14:paraId="5E359F72" w14:textId="77777777" w:rsidR="004735B0" w:rsidRPr="00E45546" w:rsidRDefault="004735B0" w:rsidP="004735B0">
      <w:pPr>
        <w:ind w:left="-360" w:right="180"/>
        <w:jc w:val="both"/>
        <w:rPr>
          <w:rFonts w:ascii="Arial" w:hAnsi="Arial" w:cs="Arial"/>
          <w:iCs/>
          <w:sz w:val="22"/>
          <w:szCs w:val="22"/>
        </w:rPr>
      </w:pPr>
      <w:r w:rsidRPr="00E45546">
        <w:rPr>
          <w:rFonts w:ascii="Arial" w:hAnsi="Arial" w:cs="Arial"/>
          <w:iCs/>
          <w:sz w:val="22"/>
          <w:szCs w:val="22"/>
        </w:rPr>
        <w:t xml:space="preserve">I certify that the information provided </w:t>
      </w:r>
      <w:r w:rsidR="0022637F" w:rsidRPr="00E45546">
        <w:rPr>
          <w:rFonts w:ascii="Arial" w:hAnsi="Arial" w:cs="Arial"/>
          <w:iCs/>
          <w:sz w:val="22"/>
          <w:szCs w:val="22"/>
        </w:rPr>
        <w:t>in this PQQ Response</w:t>
      </w:r>
      <w:r w:rsidRPr="00E45546">
        <w:rPr>
          <w:rFonts w:ascii="Arial" w:hAnsi="Arial" w:cs="Arial"/>
          <w:iCs/>
          <w:sz w:val="22"/>
          <w:szCs w:val="22"/>
        </w:rPr>
        <w:t xml:space="preserve"> is accurate and complete and not misleading to the best of my knowledge, information and belief.  I understand that the provision of inaccurate or </w:t>
      </w:r>
      <w:r w:rsidR="00EE3E49" w:rsidRPr="00E45546">
        <w:rPr>
          <w:rFonts w:ascii="Arial" w:hAnsi="Arial" w:cs="Arial"/>
          <w:iCs/>
          <w:sz w:val="22"/>
          <w:szCs w:val="22"/>
        </w:rPr>
        <w:t>misleading information in this D</w:t>
      </w:r>
      <w:r w:rsidRPr="00E45546">
        <w:rPr>
          <w:rFonts w:ascii="Arial" w:hAnsi="Arial" w:cs="Arial"/>
          <w:iCs/>
          <w:sz w:val="22"/>
          <w:szCs w:val="22"/>
        </w:rPr>
        <w:t>eclaration may lead to the Applicant</w:t>
      </w:r>
      <w:r w:rsidR="00EE3E49" w:rsidRPr="00E45546">
        <w:rPr>
          <w:rFonts w:ascii="Arial" w:hAnsi="Arial" w:cs="Arial"/>
          <w:iCs/>
          <w:sz w:val="22"/>
          <w:szCs w:val="22"/>
        </w:rPr>
        <w:t xml:space="preserve"> and/or Applicant Member</w:t>
      </w:r>
      <w:r w:rsidRPr="00E45546">
        <w:rPr>
          <w:rFonts w:ascii="Arial" w:hAnsi="Arial" w:cs="Arial"/>
          <w:iCs/>
          <w:sz w:val="22"/>
          <w:szCs w:val="22"/>
        </w:rPr>
        <w:t xml:space="preserve"> being excluded from participation in this and/or future tenders.</w:t>
      </w:r>
    </w:p>
    <w:p w14:paraId="4A32D0C0" w14:textId="77777777" w:rsidR="004735B0" w:rsidRPr="00E45546" w:rsidRDefault="004735B0" w:rsidP="004735B0">
      <w:pPr>
        <w:ind w:left="-360" w:right="180"/>
        <w:jc w:val="both"/>
        <w:rPr>
          <w:rFonts w:ascii="Arial" w:eastAsia="Arial Unicode MS" w:hAnsi="Arial" w:cs="Arial"/>
          <w:iCs/>
          <w:sz w:val="22"/>
          <w:szCs w:val="22"/>
        </w:rPr>
      </w:pPr>
    </w:p>
    <w:p w14:paraId="1A7F24A7" w14:textId="5154765B" w:rsidR="004735B0" w:rsidRPr="00E45546" w:rsidRDefault="004735B0" w:rsidP="004735B0">
      <w:pPr>
        <w:ind w:left="-360" w:right="180"/>
        <w:jc w:val="both"/>
        <w:rPr>
          <w:rFonts w:ascii="Arial" w:hAnsi="Arial" w:cs="Arial"/>
          <w:iCs/>
          <w:sz w:val="22"/>
          <w:szCs w:val="22"/>
        </w:rPr>
      </w:pPr>
      <w:r w:rsidRPr="00E45546">
        <w:rPr>
          <w:rFonts w:ascii="Arial" w:eastAsia="Arial Unicode MS" w:hAnsi="Arial" w:cs="Arial"/>
          <w:iCs/>
          <w:sz w:val="22"/>
          <w:szCs w:val="22"/>
        </w:rPr>
        <w:t xml:space="preserve">I understand that the information provided </w:t>
      </w:r>
      <w:r w:rsidR="00EE3E49" w:rsidRPr="00E45546">
        <w:rPr>
          <w:rFonts w:ascii="Arial" w:eastAsia="Arial Unicode MS" w:hAnsi="Arial" w:cs="Arial"/>
          <w:iCs/>
          <w:sz w:val="22"/>
          <w:szCs w:val="22"/>
        </w:rPr>
        <w:t xml:space="preserve">in our PQQ Response </w:t>
      </w:r>
      <w:r w:rsidRPr="00E45546">
        <w:rPr>
          <w:rFonts w:ascii="Arial" w:eastAsia="Arial Unicode MS" w:hAnsi="Arial" w:cs="Arial"/>
          <w:iCs/>
          <w:sz w:val="22"/>
          <w:szCs w:val="22"/>
        </w:rPr>
        <w:t xml:space="preserve">will be used in the </w:t>
      </w:r>
      <w:r w:rsidR="0022637F" w:rsidRPr="00E45546">
        <w:rPr>
          <w:rFonts w:ascii="Arial" w:eastAsia="Arial Unicode MS" w:hAnsi="Arial" w:cs="Arial"/>
          <w:iCs/>
          <w:sz w:val="22"/>
          <w:szCs w:val="22"/>
        </w:rPr>
        <w:t>P</w:t>
      </w:r>
      <w:r w:rsidRPr="00E45546">
        <w:rPr>
          <w:rFonts w:ascii="Arial" w:eastAsia="Arial Unicode MS" w:hAnsi="Arial" w:cs="Arial"/>
          <w:iCs/>
          <w:sz w:val="22"/>
          <w:szCs w:val="22"/>
        </w:rPr>
        <w:t>rocurement process to assess the Applicant’s</w:t>
      </w:r>
      <w:r w:rsidR="00EE3E49" w:rsidRPr="00E45546">
        <w:rPr>
          <w:rFonts w:ascii="Arial" w:eastAsia="Arial Unicode MS" w:hAnsi="Arial" w:cs="Arial"/>
          <w:iCs/>
          <w:sz w:val="22"/>
          <w:szCs w:val="22"/>
        </w:rPr>
        <w:t xml:space="preserve"> and/or the Applicant Members</w:t>
      </w:r>
      <w:r w:rsidRPr="00E45546">
        <w:rPr>
          <w:rFonts w:ascii="Arial" w:eastAsia="Arial Unicode MS" w:hAnsi="Arial" w:cs="Arial"/>
          <w:iCs/>
          <w:sz w:val="22"/>
          <w:szCs w:val="22"/>
        </w:rPr>
        <w:t xml:space="preserve"> suitability</w:t>
      </w:r>
      <w:r w:rsidR="0022637F" w:rsidRPr="00E45546">
        <w:rPr>
          <w:rFonts w:ascii="Arial" w:eastAsia="Arial Unicode MS" w:hAnsi="Arial" w:cs="Arial"/>
          <w:iCs/>
          <w:sz w:val="22"/>
          <w:szCs w:val="22"/>
        </w:rPr>
        <w:t xml:space="preserve"> to </w:t>
      </w:r>
      <w:r w:rsidR="00EE3E49" w:rsidRPr="00E45546">
        <w:rPr>
          <w:rFonts w:ascii="Arial" w:eastAsia="Arial Unicode MS" w:hAnsi="Arial" w:cs="Arial"/>
          <w:iCs/>
          <w:sz w:val="22"/>
          <w:szCs w:val="22"/>
        </w:rPr>
        <w:t xml:space="preserve">be </w:t>
      </w:r>
      <w:r w:rsidR="0022637F" w:rsidRPr="00E45546">
        <w:rPr>
          <w:rFonts w:ascii="Arial" w:eastAsia="Arial Unicode MS" w:hAnsi="Arial" w:cs="Arial"/>
          <w:iCs/>
          <w:sz w:val="22"/>
          <w:szCs w:val="22"/>
        </w:rPr>
        <w:t>shortlist</w:t>
      </w:r>
      <w:r w:rsidR="00EE3E49" w:rsidRPr="00E45546">
        <w:rPr>
          <w:rFonts w:ascii="Arial" w:eastAsia="Arial Unicode MS" w:hAnsi="Arial" w:cs="Arial"/>
          <w:iCs/>
          <w:sz w:val="22"/>
          <w:szCs w:val="22"/>
        </w:rPr>
        <w:t>ed</w:t>
      </w:r>
      <w:r w:rsidR="0022637F" w:rsidRPr="00E45546">
        <w:rPr>
          <w:rFonts w:ascii="Arial" w:eastAsia="Arial Unicode MS" w:hAnsi="Arial" w:cs="Arial"/>
          <w:iCs/>
          <w:sz w:val="22"/>
          <w:szCs w:val="22"/>
        </w:rPr>
        <w:t xml:space="preserve"> </w:t>
      </w:r>
      <w:r w:rsidR="00EE3E49" w:rsidRPr="00E45546">
        <w:rPr>
          <w:rFonts w:ascii="Arial" w:eastAsia="Arial Unicode MS" w:hAnsi="Arial" w:cs="Arial"/>
          <w:iCs/>
          <w:sz w:val="22"/>
          <w:szCs w:val="22"/>
        </w:rPr>
        <w:t xml:space="preserve">and </w:t>
      </w:r>
      <w:r w:rsidRPr="00E45546">
        <w:rPr>
          <w:rFonts w:ascii="Arial" w:eastAsia="Arial Unicode MS" w:hAnsi="Arial" w:cs="Arial"/>
          <w:iCs/>
          <w:sz w:val="22"/>
          <w:szCs w:val="22"/>
        </w:rPr>
        <w:t xml:space="preserve">to be invited to tender.  I understand that the Contracting Entity may reject this </w:t>
      </w:r>
      <w:r w:rsidR="00EE3E49" w:rsidRPr="00E45546">
        <w:rPr>
          <w:rFonts w:ascii="Arial" w:eastAsia="Arial Unicode MS" w:hAnsi="Arial" w:cs="Arial"/>
          <w:iCs/>
          <w:sz w:val="22"/>
          <w:szCs w:val="22"/>
        </w:rPr>
        <w:t>Response</w:t>
      </w:r>
      <w:r w:rsidRPr="00E45546">
        <w:rPr>
          <w:rFonts w:ascii="Arial" w:eastAsia="Arial Unicode MS" w:hAnsi="Arial" w:cs="Arial"/>
          <w:iCs/>
          <w:sz w:val="22"/>
          <w:szCs w:val="22"/>
        </w:rPr>
        <w:t xml:space="preserve"> if there is a failure to answer all questions fully or if false, misleading or incomplete information is pro</w:t>
      </w:r>
      <w:r w:rsidR="00EE3E49" w:rsidRPr="00E45546">
        <w:rPr>
          <w:rFonts w:ascii="Arial" w:eastAsia="Arial Unicode MS" w:hAnsi="Arial" w:cs="Arial"/>
          <w:iCs/>
          <w:sz w:val="22"/>
          <w:szCs w:val="22"/>
        </w:rPr>
        <w:t>vided in the PQQ Response</w:t>
      </w:r>
      <w:r w:rsidRPr="00E45546">
        <w:rPr>
          <w:rFonts w:ascii="Arial" w:eastAsia="Arial Unicode MS" w:hAnsi="Arial" w:cs="Arial"/>
          <w:iCs/>
          <w:sz w:val="22"/>
          <w:szCs w:val="22"/>
        </w:rPr>
        <w:t>.</w:t>
      </w:r>
    </w:p>
    <w:p w14:paraId="1AADD869" w14:textId="77777777" w:rsidR="004735B0" w:rsidRPr="00E45546" w:rsidRDefault="004735B0" w:rsidP="004735B0">
      <w:pPr>
        <w:tabs>
          <w:tab w:val="left" w:pos="2994"/>
        </w:tabs>
        <w:rPr>
          <w:rFonts w:ascii="Arial" w:eastAsia="Arial Unicode MS" w:hAnsi="Arial" w:cs="Arial"/>
          <w:iCs/>
          <w:sz w:val="22"/>
          <w:szCs w:val="22"/>
        </w:rPr>
      </w:pPr>
    </w:p>
    <w:p w14:paraId="39142506" w14:textId="77777777" w:rsidR="00A872BB" w:rsidRDefault="00A872BB" w:rsidP="00564EBE">
      <w:pPr>
        <w:tabs>
          <w:tab w:val="left" w:pos="1418"/>
        </w:tabs>
        <w:rPr>
          <w:rFonts w:ascii="Arial" w:eastAsia="Arial Unicode MS" w:hAnsi="Arial" w:cs="Arial"/>
          <w:iCs/>
          <w:sz w:val="22"/>
          <w:szCs w:val="22"/>
        </w:rPr>
      </w:pPr>
    </w:p>
    <w:p w14:paraId="1A540166" w14:textId="3B5EA607" w:rsidR="004735B0" w:rsidRPr="00E45546" w:rsidRDefault="009C4D67" w:rsidP="00564EBE">
      <w:pPr>
        <w:tabs>
          <w:tab w:val="left" w:pos="1418"/>
        </w:tabs>
        <w:rPr>
          <w:rFonts w:ascii="Arial" w:eastAsia="Arial Unicode MS" w:hAnsi="Arial" w:cs="Arial"/>
          <w:iCs/>
          <w:sz w:val="22"/>
          <w:szCs w:val="22"/>
        </w:rPr>
      </w:pPr>
      <w:r w:rsidRPr="00E45546">
        <w:rPr>
          <w:rFonts w:ascii="Arial" w:eastAsia="Arial Unicode MS" w:hAnsi="Arial" w:cs="Arial"/>
          <w:iCs/>
          <w:noProof/>
          <w:sz w:val="22"/>
          <w:szCs w:val="22"/>
          <w:lang w:val="en-IE" w:eastAsia="en-IE"/>
        </w:rPr>
        <mc:AlternateContent>
          <mc:Choice Requires="wps">
            <w:drawing>
              <wp:anchor distT="0" distB="0" distL="114300" distR="114300" simplePos="0" relativeHeight="251658241" behindDoc="0" locked="0" layoutInCell="1" allowOverlap="1" wp14:anchorId="28A13E12" wp14:editId="4CD70D82">
                <wp:simplePos x="0" y="0"/>
                <wp:positionH relativeFrom="column">
                  <wp:posOffset>913130</wp:posOffset>
                </wp:positionH>
                <wp:positionV relativeFrom="paragraph">
                  <wp:posOffset>114300</wp:posOffset>
                </wp:positionV>
                <wp:extent cx="2644140" cy="762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C4D4CA" id="Straight Arrow Connector 5" o:spid="_x0000_s1026" type="#_x0000_t32" style="position:absolute;margin-left:71.9pt;margin-top:9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strokeweight=".5pt"/>
            </w:pict>
          </mc:Fallback>
        </mc:AlternateContent>
      </w:r>
      <w:r w:rsidR="004735B0" w:rsidRPr="00E45546">
        <w:rPr>
          <w:rFonts w:ascii="Arial" w:eastAsia="Arial Unicode MS" w:hAnsi="Arial" w:cs="Arial"/>
          <w:iCs/>
          <w:sz w:val="22"/>
          <w:szCs w:val="22"/>
        </w:rPr>
        <w:t>SIGNATURE:</w:t>
      </w:r>
      <w:r w:rsidR="00564EBE" w:rsidRPr="00E45546">
        <w:rPr>
          <w:rFonts w:ascii="Arial" w:eastAsia="Arial Unicode MS" w:hAnsi="Arial" w:cs="Arial"/>
          <w:iCs/>
          <w:sz w:val="22"/>
          <w:szCs w:val="22"/>
        </w:rPr>
        <w:tab/>
      </w:r>
      <w:r w:rsidR="00564EBE" w:rsidRPr="00E45546">
        <w:rPr>
          <w:rFonts w:ascii="Arial" w:eastAsia="Arial Unicode MS" w:hAnsi="Arial" w:cs="Arial"/>
          <w:iCs/>
          <w:sz w:val="22"/>
          <w:szCs w:val="22"/>
        </w:rPr>
        <w:tab/>
      </w:r>
    </w:p>
    <w:p w14:paraId="23C663F3" w14:textId="77777777" w:rsidR="004735B0" w:rsidRPr="00E45546" w:rsidRDefault="004735B0" w:rsidP="004735B0">
      <w:pPr>
        <w:tabs>
          <w:tab w:val="left" w:pos="2994"/>
        </w:tabs>
        <w:rPr>
          <w:rFonts w:ascii="Arial" w:eastAsia="Arial Unicode MS" w:hAnsi="Arial" w:cs="Arial"/>
          <w:iCs/>
          <w:sz w:val="22"/>
          <w:szCs w:val="22"/>
        </w:rPr>
      </w:pPr>
    </w:p>
    <w:p w14:paraId="0CF5161B" w14:textId="77777777" w:rsidR="004735B0" w:rsidRPr="00E45546" w:rsidRDefault="009C4D67" w:rsidP="00564EBE">
      <w:pPr>
        <w:tabs>
          <w:tab w:val="left" w:pos="1418"/>
        </w:tabs>
        <w:rPr>
          <w:rFonts w:ascii="Arial" w:eastAsia="Arial Unicode MS" w:hAnsi="Arial" w:cs="Arial"/>
          <w:iCs/>
          <w:sz w:val="22"/>
          <w:szCs w:val="22"/>
        </w:rPr>
      </w:pPr>
      <w:r w:rsidRPr="00E45546">
        <w:rPr>
          <w:rFonts w:ascii="Arial" w:eastAsia="Arial Unicode MS" w:hAnsi="Arial" w:cs="Arial"/>
          <w:iCs/>
          <w:noProof/>
          <w:sz w:val="22"/>
          <w:szCs w:val="22"/>
          <w:lang w:val="en-IE" w:eastAsia="en-IE"/>
        </w:rPr>
        <mc:AlternateContent>
          <mc:Choice Requires="wps">
            <w:drawing>
              <wp:anchor distT="0" distB="0" distL="114300" distR="114300" simplePos="0" relativeHeight="251658242" behindDoc="0" locked="0" layoutInCell="1" allowOverlap="1" wp14:anchorId="712E0D50" wp14:editId="0EC1B525">
                <wp:simplePos x="0" y="0"/>
                <wp:positionH relativeFrom="column">
                  <wp:posOffset>913130</wp:posOffset>
                </wp:positionH>
                <wp:positionV relativeFrom="paragraph">
                  <wp:posOffset>135890</wp:posOffset>
                </wp:positionV>
                <wp:extent cx="2644140" cy="762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02A46C" id="Straight Arrow Connector 4" o:spid="_x0000_s1026" type="#_x0000_t32" style="position:absolute;margin-left:71.9pt;margin-top:10.7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strokeweight=".5pt"/>
            </w:pict>
          </mc:Fallback>
        </mc:AlternateContent>
      </w:r>
      <w:r w:rsidR="004735B0" w:rsidRPr="00E45546">
        <w:rPr>
          <w:rFonts w:ascii="Arial" w:eastAsia="Arial Unicode MS" w:hAnsi="Arial" w:cs="Arial"/>
          <w:iCs/>
          <w:sz w:val="22"/>
          <w:szCs w:val="22"/>
        </w:rPr>
        <w:t>NAME:</w:t>
      </w:r>
      <w:r w:rsidR="00564EBE" w:rsidRPr="00E45546">
        <w:rPr>
          <w:rFonts w:ascii="Arial" w:eastAsia="Arial Unicode MS" w:hAnsi="Arial" w:cs="Arial"/>
          <w:iCs/>
          <w:sz w:val="22"/>
          <w:szCs w:val="22"/>
        </w:rPr>
        <w:tab/>
      </w:r>
    </w:p>
    <w:p w14:paraId="315DBF75" w14:textId="77777777" w:rsidR="004735B0" w:rsidRPr="00E45546" w:rsidRDefault="004735B0" w:rsidP="004735B0">
      <w:pPr>
        <w:tabs>
          <w:tab w:val="left" w:pos="2994"/>
        </w:tabs>
        <w:rPr>
          <w:rFonts w:ascii="Arial" w:eastAsia="Arial Unicode MS" w:hAnsi="Arial" w:cs="Arial"/>
          <w:iCs/>
          <w:sz w:val="22"/>
          <w:szCs w:val="22"/>
        </w:rPr>
      </w:pPr>
    </w:p>
    <w:p w14:paraId="7486C770" w14:textId="77777777" w:rsidR="004735B0" w:rsidRPr="00E45546" w:rsidRDefault="009C4D67" w:rsidP="00564EBE">
      <w:pPr>
        <w:tabs>
          <w:tab w:val="left" w:pos="1418"/>
        </w:tabs>
        <w:rPr>
          <w:rFonts w:ascii="Arial" w:eastAsia="Arial Unicode MS" w:hAnsi="Arial" w:cs="Arial"/>
          <w:iCs/>
          <w:sz w:val="22"/>
          <w:szCs w:val="22"/>
        </w:rPr>
      </w:pPr>
      <w:r w:rsidRPr="00E45546">
        <w:rPr>
          <w:rFonts w:ascii="Arial" w:eastAsia="Arial Unicode MS" w:hAnsi="Arial" w:cs="Arial"/>
          <w:iCs/>
          <w:noProof/>
          <w:sz w:val="22"/>
          <w:szCs w:val="22"/>
          <w:lang w:val="en-IE" w:eastAsia="en-IE"/>
        </w:rPr>
        <mc:AlternateContent>
          <mc:Choice Requires="wps">
            <w:drawing>
              <wp:anchor distT="0" distB="0" distL="114300" distR="114300" simplePos="0" relativeHeight="251658243" behindDoc="0" locked="0" layoutInCell="1" allowOverlap="1" wp14:anchorId="384F0251" wp14:editId="4A18A7E7">
                <wp:simplePos x="0" y="0"/>
                <wp:positionH relativeFrom="column">
                  <wp:posOffset>913130</wp:posOffset>
                </wp:positionH>
                <wp:positionV relativeFrom="paragraph">
                  <wp:posOffset>141605</wp:posOffset>
                </wp:positionV>
                <wp:extent cx="2644140" cy="762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DF36EC" id="Straight Arrow Connector 3" o:spid="_x0000_s1026" type="#_x0000_t32" style="position:absolute;margin-left:71.9pt;margin-top:11.1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strokeweight=".5pt"/>
            </w:pict>
          </mc:Fallback>
        </mc:AlternateContent>
      </w:r>
      <w:r w:rsidR="004735B0" w:rsidRPr="00E45546">
        <w:rPr>
          <w:rFonts w:ascii="Arial" w:eastAsia="Arial Unicode MS" w:hAnsi="Arial" w:cs="Arial"/>
          <w:iCs/>
          <w:sz w:val="22"/>
          <w:szCs w:val="22"/>
        </w:rPr>
        <w:t>POSITION:</w:t>
      </w:r>
      <w:r w:rsidR="00564EBE" w:rsidRPr="00E45546">
        <w:rPr>
          <w:rFonts w:ascii="Arial" w:eastAsia="Arial Unicode MS" w:hAnsi="Arial" w:cs="Arial"/>
          <w:iCs/>
          <w:sz w:val="22"/>
          <w:szCs w:val="22"/>
        </w:rPr>
        <w:tab/>
      </w:r>
    </w:p>
    <w:p w14:paraId="719E0F04" w14:textId="77777777" w:rsidR="004735B0" w:rsidRPr="00E45546" w:rsidRDefault="004735B0" w:rsidP="004735B0">
      <w:pPr>
        <w:tabs>
          <w:tab w:val="left" w:pos="2994"/>
        </w:tabs>
        <w:rPr>
          <w:rFonts w:ascii="Arial" w:eastAsia="Arial Unicode MS" w:hAnsi="Arial" w:cs="Arial"/>
          <w:iCs/>
          <w:sz w:val="22"/>
          <w:szCs w:val="22"/>
        </w:rPr>
      </w:pPr>
    </w:p>
    <w:p w14:paraId="57B30C0E" w14:textId="77777777" w:rsidR="004735B0" w:rsidRPr="00E45546" w:rsidRDefault="009C4D67" w:rsidP="00564EBE">
      <w:pPr>
        <w:tabs>
          <w:tab w:val="left" w:pos="1418"/>
        </w:tabs>
        <w:rPr>
          <w:rFonts w:ascii="Arial" w:eastAsia="Arial Unicode MS" w:hAnsi="Arial" w:cs="Arial"/>
          <w:iCs/>
          <w:sz w:val="22"/>
          <w:szCs w:val="22"/>
        </w:rPr>
      </w:pPr>
      <w:r w:rsidRPr="00E45546">
        <w:rPr>
          <w:rFonts w:ascii="Arial" w:eastAsia="Arial Unicode MS" w:hAnsi="Arial" w:cs="Arial"/>
          <w:iCs/>
          <w:noProof/>
          <w:sz w:val="22"/>
          <w:szCs w:val="22"/>
          <w:lang w:val="en-IE" w:eastAsia="en-IE"/>
        </w:rPr>
        <mc:AlternateContent>
          <mc:Choice Requires="wps">
            <w:drawing>
              <wp:anchor distT="0" distB="0" distL="114300" distR="114300" simplePos="0" relativeHeight="251658244" behindDoc="0" locked="0" layoutInCell="1" allowOverlap="1" wp14:anchorId="2EEE37E3" wp14:editId="03E2D9AF">
                <wp:simplePos x="0" y="0"/>
                <wp:positionH relativeFrom="column">
                  <wp:posOffset>913130</wp:posOffset>
                </wp:positionH>
                <wp:positionV relativeFrom="paragraph">
                  <wp:posOffset>155575</wp:posOffset>
                </wp:positionV>
                <wp:extent cx="2644140" cy="762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F942309" id="Straight Arrow Connector 2" o:spid="_x0000_s1026" type="#_x0000_t32" style="position:absolute;margin-left:71.9pt;margin-top:12.25pt;width:208.2pt;height:.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strokeweight=".5pt"/>
            </w:pict>
          </mc:Fallback>
        </mc:AlternateContent>
      </w:r>
      <w:r w:rsidR="004735B0" w:rsidRPr="00E45546">
        <w:rPr>
          <w:rFonts w:ascii="Arial" w:eastAsia="Arial Unicode MS" w:hAnsi="Arial" w:cs="Arial"/>
          <w:iCs/>
          <w:sz w:val="22"/>
          <w:szCs w:val="22"/>
        </w:rPr>
        <w:t>DATE:</w:t>
      </w:r>
      <w:r w:rsidR="00564EBE" w:rsidRPr="00E45546">
        <w:rPr>
          <w:rFonts w:ascii="Arial" w:eastAsia="Arial Unicode MS" w:hAnsi="Arial" w:cs="Arial"/>
          <w:iCs/>
          <w:sz w:val="22"/>
          <w:szCs w:val="22"/>
        </w:rPr>
        <w:tab/>
      </w:r>
    </w:p>
    <w:p w14:paraId="0AE25BD1" w14:textId="77777777" w:rsidR="00B32ACD" w:rsidRPr="00E45546" w:rsidRDefault="00B32ACD">
      <w:pPr>
        <w:rPr>
          <w:rFonts w:ascii="Arial" w:hAnsi="Arial" w:cs="Arial"/>
          <w:iCs/>
          <w:caps/>
          <w:sz w:val="22"/>
          <w:szCs w:val="22"/>
        </w:rPr>
      </w:pPr>
      <w:r w:rsidRPr="00E45546">
        <w:rPr>
          <w:rFonts w:ascii="Arial" w:hAnsi="Arial" w:cs="Arial"/>
          <w:iCs/>
          <w:sz w:val="22"/>
          <w:szCs w:val="22"/>
        </w:rPr>
        <w:br w:type="page"/>
      </w:r>
    </w:p>
    <w:p w14:paraId="28E91587" w14:textId="77777777" w:rsidR="00807F9B" w:rsidRPr="0055558B" w:rsidRDefault="004735B0" w:rsidP="0045208F">
      <w:pPr>
        <w:pStyle w:val="Heading2"/>
        <w:jc w:val="center"/>
        <w:rPr>
          <w:sz w:val="22"/>
          <w:szCs w:val="22"/>
        </w:rPr>
      </w:pPr>
      <w:bookmarkStart w:id="73" w:name="_Toc473623912"/>
      <w:r w:rsidRPr="0055558B">
        <w:rPr>
          <w:i w:val="0"/>
          <w:sz w:val="22"/>
          <w:szCs w:val="22"/>
        </w:rPr>
        <w:lastRenderedPageBreak/>
        <w:t xml:space="preserve">Appendix  </w:t>
      </w:r>
      <w:r w:rsidR="00786E9F" w:rsidRPr="0055558B">
        <w:rPr>
          <w:i w:val="0"/>
          <w:sz w:val="22"/>
          <w:szCs w:val="22"/>
        </w:rPr>
        <w:t>2</w:t>
      </w:r>
      <w:bookmarkEnd w:id="73"/>
      <w:r w:rsidR="00446338" w:rsidRPr="0055558B">
        <w:rPr>
          <w:sz w:val="22"/>
          <w:szCs w:val="22"/>
        </w:rPr>
        <w:t xml:space="preserve"> </w:t>
      </w:r>
      <w:bookmarkStart w:id="74" w:name="_Toc447619811"/>
      <w:bookmarkStart w:id="75" w:name="_Toc447620168"/>
    </w:p>
    <w:p w14:paraId="3D7360F6" w14:textId="77777777" w:rsidR="005A463A" w:rsidRDefault="00C61880" w:rsidP="00807F9B">
      <w:pPr>
        <w:pStyle w:val="Heading2"/>
        <w:jc w:val="center"/>
        <w:rPr>
          <w:sz w:val="22"/>
          <w:szCs w:val="22"/>
        </w:rPr>
      </w:pPr>
      <w:bookmarkStart w:id="76" w:name="_Toc473623913"/>
      <w:r>
        <w:rPr>
          <w:sz w:val="22"/>
          <w:szCs w:val="22"/>
        </w:rPr>
        <w:t xml:space="preserve">NOT USED </w:t>
      </w:r>
      <w:bookmarkStart w:id="77" w:name="_Toc473623914"/>
      <w:bookmarkEnd w:id="74"/>
      <w:bookmarkEnd w:id="75"/>
      <w:bookmarkEnd w:id="76"/>
    </w:p>
    <w:p w14:paraId="15D91D55" w14:textId="77777777" w:rsidR="005A463A" w:rsidRDefault="005A463A" w:rsidP="00807F9B">
      <w:pPr>
        <w:pStyle w:val="Heading2"/>
        <w:jc w:val="center"/>
        <w:rPr>
          <w:sz w:val="22"/>
          <w:szCs w:val="22"/>
        </w:rPr>
      </w:pPr>
    </w:p>
    <w:p w14:paraId="197CC8AA" w14:textId="77777777" w:rsidR="005A463A" w:rsidRDefault="005A463A" w:rsidP="00807F9B">
      <w:pPr>
        <w:pStyle w:val="Heading2"/>
        <w:jc w:val="center"/>
        <w:rPr>
          <w:sz w:val="22"/>
          <w:szCs w:val="22"/>
        </w:rPr>
      </w:pPr>
    </w:p>
    <w:p w14:paraId="1AAB18F2" w14:textId="77777777" w:rsidR="005A463A" w:rsidRDefault="005A463A" w:rsidP="00807F9B">
      <w:pPr>
        <w:pStyle w:val="Heading2"/>
        <w:jc w:val="center"/>
        <w:rPr>
          <w:sz w:val="22"/>
          <w:szCs w:val="22"/>
        </w:rPr>
      </w:pPr>
    </w:p>
    <w:p w14:paraId="04A36AB2" w14:textId="77777777" w:rsidR="005A463A" w:rsidRDefault="005A463A" w:rsidP="00807F9B">
      <w:pPr>
        <w:pStyle w:val="Heading2"/>
        <w:jc w:val="center"/>
        <w:rPr>
          <w:sz w:val="22"/>
          <w:szCs w:val="22"/>
        </w:rPr>
      </w:pPr>
    </w:p>
    <w:p w14:paraId="595A2D60" w14:textId="77777777" w:rsidR="005A463A" w:rsidRDefault="005A463A" w:rsidP="00807F9B">
      <w:pPr>
        <w:pStyle w:val="Heading2"/>
        <w:jc w:val="center"/>
        <w:rPr>
          <w:sz w:val="22"/>
          <w:szCs w:val="22"/>
        </w:rPr>
      </w:pPr>
    </w:p>
    <w:p w14:paraId="3F8EC8DD" w14:textId="77777777" w:rsidR="005A463A" w:rsidRDefault="005A463A" w:rsidP="00807F9B">
      <w:pPr>
        <w:pStyle w:val="Heading2"/>
        <w:jc w:val="center"/>
        <w:rPr>
          <w:sz w:val="22"/>
          <w:szCs w:val="22"/>
        </w:rPr>
      </w:pPr>
    </w:p>
    <w:p w14:paraId="3961FF19" w14:textId="77777777" w:rsidR="005A463A" w:rsidRDefault="005A463A" w:rsidP="00807F9B">
      <w:pPr>
        <w:pStyle w:val="Heading2"/>
        <w:jc w:val="center"/>
        <w:rPr>
          <w:sz w:val="22"/>
          <w:szCs w:val="22"/>
        </w:rPr>
      </w:pPr>
    </w:p>
    <w:p w14:paraId="76744E65" w14:textId="77777777" w:rsidR="005A463A" w:rsidRDefault="005A463A" w:rsidP="00807F9B">
      <w:pPr>
        <w:pStyle w:val="Heading2"/>
        <w:jc w:val="center"/>
        <w:rPr>
          <w:sz w:val="22"/>
          <w:szCs w:val="22"/>
        </w:rPr>
      </w:pPr>
    </w:p>
    <w:p w14:paraId="2F35DF27" w14:textId="77777777" w:rsidR="005A463A" w:rsidRDefault="005A463A" w:rsidP="00807F9B">
      <w:pPr>
        <w:pStyle w:val="Heading2"/>
        <w:jc w:val="center"/>
        <w:rPr>
          <w:sz w:val="22"/>
          <w:szCs w:val="22"/>
        </w:rPr>
      </w:pPr>
    </w:p>
    <w:p w14:paraId="6AE03130" w14:textId="77777777" w:rsidR="005A463A" w:rsidRDefault="005A463A" w:rsidP="00807F9B">
      <w:pPr>
        <w:pStyle w:val="Heading2"/>
        <w:jc w:val="center"/>
        <w:rPr>
          <w:sz w:val="22"/>
          <w:szCs w:val="22"/>
        </w:rPr>
      </w:pPr>
    </w:p>
    <w:p w14:paraId="6A31B692" w14:textId="77777777" w:rsidR="005A463A" w:rsidRDefault="005A463A" w:rsidP="00807F9B">
      <w:pPr>
        <w:pStyle w:val="Heading2"/>
        <w:jc w:val="center"/>
        <w:rPr>
          <w:sz w:val="22"/>
          <w:szCs w:val="22"/>
        </w:rPr>
      </w:pPr>
    </w:p>
    <w:p w14:paraId="026860E1" w14:textId="77777777" w:rsidR="005A463A" w:rsidRDefault="005A463A" w:rsidP="00807F9B">
      <w:pPr>
        <w:pStyle w:val="Heading2"/>
        <w:jc w:val="center"/>
        <w:rPr>
          <w:sz w:val="22"/>
          <w:szCs w:val="22"/>
        </w:rPr>
      </w:pPr>
    </w:p>
    <w:p w14:paraId="73DD952D" w14:textId="77777777" w:rsidR="005A463A" w:rsidRDefault="005A463A" w:rsidP="00807F9B">
      <w:pPr>
        <w:pStyle w:val="Heading2"/>
        <w:jc w:val="center"/>
        <w:rPr>
          <w:sz w:val="22"/>
          <w:szCs w:val="22"/>
        </w:rPr>
      </w:pPr>
    </w:p>
    <w:p w14:paraId="172FDBFE" w14:textId="77777777" w:rsidR="005A463A" w:rsidRDefault="005A463A" w:rsidP="00807F9B">
      <w:pPr>
        <w:pStyle w:val="Heading2"/>
        <w:jc w:val="center"/>
        <w:rPr>
          <w:sz w:val="22"/>
          <w:szCs w:val="22"/>
        </w:rPr>
      </w:pPr>
    </w:p>
    <w:p w14:paraId="78210FA1" w14:textId="77777777" w:rsidR="005A463A" w:rsidRDefault="005A463A" w:rsidP="00807F9B">
      <w:pPr>
        <w:pStyle w:val="Heading2"/>
        <w:jc w:val="center"/>
        <w:rPr>
          <w:sz w:val="22"/>
          <w:szCs w:val="22"/>
        </w:rPr>
      </w:pPr>
    </w:p>
    <w:p w14:paraId="634C7790" w14:textId="77777777" w:rsidR="005A463A" w:rsidRDefault="005A463A" w:rsidP="00807F9B">
      <w:pPr>
        <w:pStyle w:val="Heading2"/>
        <w:jc w:val="center"/>
        <w:rPr>
          <w:sz w:val="22"/>
          <w:szCs w:val="22"/>
        </w:rPr>
      </w:pPr>
    </w:p>
    <w:p w14:paraId="4A900384" w14:textId="77777777" w:rsidR="005A463A" w:rsidRDefault="005A463A" w:rsidP="00807F9B">
      <w:pPr>
        <w:pStyle w:val="Heading2"/>
        <w:jc w:val="center"/>
        <w:rPr>
          <w:sz w:val="22"/>
          <w:szCs w:val="22"/>
        </w:rPr>
      </w:pPr>
    </w:p>
    <w:p w14:paraId="6837F549" w14:textId="77777777" w:rsidR="005A463A" w:rsidRDefault="005A463A" w:rsidP="00807F9B">
      <w:pPr>
        <w:pStyle w:val="Heading2"/>
        <w:jc w:val="center"/>
        <w:rPr>
          <w:sz w:val="22"/>
          <w:szCs w:val="22"/>
        </w:rPr>
      </w:pPr>
    </w:p>
    <w:p w14:paraId="6E9BBFC4" w14:textId="77777777" w:rsidR="005A463A" w:rsidRDefault="005A463A" w:rsidP="00807F9B">
      <w:pPr>
        <w:pStyle w:val="Heading2"/>
        <w:jc w:val="center"/>
        <w:rPr>
          <w:sz w:val="22"/>
          <w:szCs w:val="22"/>
        </w:rPr>
      </w:pPr>
    </w:p>
    <w:p w14:paraId="16435FD9" w14:textId="77777777" w:rsidR="005A463A" w:rsidRDefault="005A463A" w:rsidP="00807F9B">
      <w:pPr>
        <w:pStyle w:val="Heading2"/>
        <w:jc w:val="center"/>
        <w:rPr>
          <w:sz w:val="22"/>
          <w:szCs w:val="22"/>
        </w:rPr>
      </w:pPr>
    </w:p>
    <w:p w14:paraId="4B34A7FB" w14:textId="77777777" w:rsidR="005A463A" w:rsidRDefault="005A463A" w:rsidP="00807F9B">
      <w:pPr>
        <w:pStyle w:val="Heading2"/>
        <w:jc w:val="center"/>
        <w:rPr>
          <w:sz w:val="22"/>
          <w:szCs w:val="22"/>
        </w:rPr>
      </w:pPr>
    </w:p>
    <w:p w14:paraId="7FDCE445" w14:textId="77777777" w:rsidR="005A463A" w:rsidRDefault="005A463A" w:rsidP="00807F9B">
      <w:pPr>
        <w:pStyle w:val="Heading2"/>
        <w:jc w:val="center"/>
        <w:rPr>
          <w:sz w:val="22"/>
          <w:szCs w:val="22"/>
        </w:rPr>
      </w:pPr>
    </w:p>
    <w:p w14:paraId="7C927B27" w14:textId="77777777" w:rsidR="005A463A" w:rsidRDefault="005A463A" w:rsidP="00807F9B">
      <w:pPr>
        <w:pStyle w:val="Heading2"/>
        <w:jc w:val="center"/>
        <w:rPr>
          <w:sz w:val="22"/>
          <w:szCs w:val="22"/>
        </w:rPr>
      </w:pPr>
    </w:p>
    <w:p w14:paraId="77E321AA" w14:textId="77777777" w:rsidR="005A463A" w:rsidRDefault="005A463A" w:rsidP="00807F9B">
      <w:pPr>
        <w:pStyle w:val="Heading2"/>
        <w:jc w:val="center"/>
        <w:rPr>
          <w:sz w:val="22"/>
          <w:szCs w:val="22"/>
        </w:rPr>
      </w:pPr>
    </w:p>
    <w:p w14:paraId="1C10417F" w14:textId="77777777" w:rsidR="005A463A" w:rsidRDefault="005A463A" w:rsidP="00807F9B">
      <w:pPr>
        <w:pStyle w:val="Heading2"/>
        <w:jc w:val="center"/>
        <w:rPr>
          <w:sz w:val="22"/>
          <w:szCs w:val="22"/>
        </w:rPr>
      </w:pPr>
    </w:p>
    <w:p w14:paraId="346C625A" w14:textId="77777777" w:rsidR="005A463A" w:rsidRDefault="005A463A" w:rsidP="00807F9B">
      <w:pPr>
        <w:pStyle w:val="Heading2"/>
        <w:jc w:val="center"/>
        <w:rPr>
          <w:sz w:val="22"/>
          <w:szCs w:val="22"/>
        </w:rPr>
      </w:pPr>
    </w:p>
    <w:p w14:paraId="1B00F2A0" w14:textId="77777777" w:rsidR="005A463A" w:rsidRDefault="005A463A" w:rsidP="00807F9B">
      <w:pPr>
        <w:pStyle w:val="Heading2"/>
        <w:jc w:val="center"/>
        <w:rPr>
          <w:sz w:val="22"/>
          <w:szCs w:val="22"/>
        </w:rPr>
      </w:pPr>
    </w:p>
    <w:p w14:paraId="20AC9ED5" w14:textId="465DE402" w:rsidR="00807F9B" w:rsidRDefault="004735B0" w:rsidP="00807F9B">
      <w:pPr>
        <w:pStyle w:val="Heading2"/>
        <w:jc w:val="center"/>
        <w:rPr>
          <w:i w:val="0"/>
          <w:sz w:val="22"/>
          <w:szCs w:val="22"/>
          <w:lang w:eastAsia="en-GB"/>
        </w:rPr>
      </w:pPr>
      <w:r w:rsidRPr="0055558B">
        <w:rPr>
          <w:i w:val="0"/>
          <w:sz w:val="22"/>
          <w:szCs w:val="22"/>
          <w:lang w:eastAsia="en-GB"/>
        </w:rPr>
        <w:lastRenderedPageBreak/>
        <w:t>Appendix</w:t>
      </w:r>
      <w:r w:rsidR="00786E9F" w:rsidRPr="0055558B">
        <w:rPr>
          <w:i w:val="0"/>
          <w:sz w:val="22"/>
          <w:szCs w:val="22"/>
          <w:lang w:eastAsia="en-GB"/>
        </w:rPr>
        <w:t xml:space="preserve"> 3</w:t>
      </w:r>
      <w:bookmarkStart w:id="78" w:name="_Toc447619813"/>
      <w:bookmarkStart w:id="79" w:name="_Toc447620170"/>
      <w:bookmarkEnd w:id="77"/>
    </w:p>
    <w:p w14:paraId="46894E3C" w14:textId="36E2432D" w:rsidR="00264D17" w:rsidRDefault="00264D17" w:rsidP="00B4740B">
      <w:pPr>
        <w:pStyle w:val="Heading2"/>
        <w:jc w:val="center"/>
        <w:rPr>
          <w:rFonts w:eastAsia="Arial Unicode MS"/>
          <w:i w:val="0"/>
          <w:sz w:val="22"/>
          <w:szCs w:val="22"/>
        </w:rPr>
      </w:pPr>
      <w:bookmarkStart w:id="80" w:name="_Toc473623915"/>
      <w:r>
        <w:rPr>
          <w:sz w:val="22"/>
          <w:szCs w:val="22"/>
        </w:rPr>
        <w:t xml:space="preserve">NOt </w:t>
      </w:r>
      <w:r w:rsidR="00D052B3">
        <w:rPr>
          <w:sz w:val="22"/>
          <w:szCs w:val="22"/>
        </w:rPr>
        <w:t>USED</w:t>
      </w:r>
      <w:bookmarkEnd w:id="78"/>
      <w:bookmarkEnd w:id="79"/>
      <w:bookmarkEnd w:id="80"/>
      <w:r>
        <w:rPr>
          <w:rFonts w:eastAsia="Arial Unicode MS"/>
          <w:sz w:val="22"/>
          <w:szCs w:val="22"/>
        </w:rPr>
        <w:br w:type="page"/>
      </w:r>
    </w:p>
    <w:p w14:paraId="1811C03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C8B2732" w14:textId="77777777" w:rsidR="00807F9B" w:rsidRPr="0055558B" w:rsidRDefault="001B628C" w:rsidP="00807F9B">
      <w:pPr>
        <w:pStyle w:val="Heading2"/>
        <w:jc w:val="center"/>
        <w:rPr>
          <w:rFonts w:eastAsia="Arial Unicode MS"/>
          <w:sz w:val="22"/>
          <w:szCs w:val="22"/>
        </w:rPr>
      </w:pPr>
      <w:bookmarkStart w:id="81" w:name="_Toc473623916"/>
      <w:r w:rsidRPr="0055558B">
        <w:rPr>
          <w:rFonts w:eastAsia="Arial Unicode MS"/>
          <w:i w:val="0"/>
          <w:sz w:val="22"/>
          <w:szCs w:val="22"/>
        </w:rPr>
        <w:t xml:space="preserve">Appendix </w:t>
      </w:r>
      <w:r w:rsidR="00786E9F" w:rsidRPr="0055558B">
        <w:rPr>
          <w:rFonts w:eastAsia="Arial Unicode MS"/>
          <w:i w:val="0"/>
          <w:sz w:val="22"/>
          <w:szCs w:val="22"/>
        </w:rPr>
        <w:t>4</w:t>
      </w:r>
      <w:bookmarkStart w:id="82" w:name="_Toc447619815"/>
      <w:bookmarkStart w:id="83" w:name="_Toc447620172"/>
      <w:bookmarkEnd w:id="81"/>
    </w:p>
    <w:p w14:paraId="216B6303" w14:textId="77777777" w:rsidR="001B628C" w:rsidRPr="0055558B" w:rsidRDefault="001B628C" w:rsidP="00807F9B">
      <w:pPr>
        <w:pStyle w:val="Heading2"/>
        <w:jc w:val="center"/>
        <w:rPr>
          <w:bCs w:val="0"/>
          <w:color w:val="000000"/>
          <w:sz w:val="22"/>
          <w:szCs w:val="22"/>
          <w:lang w:val="en-IE" w:eastAsia="en-IE"/>
        </w:rPr>
      </w:pPr>
      <w:bookmarkStart w:id="84" w:name="_Toc473623917"/>
      <w:r w:rsidRPr="0055558B">
        <w:rPr>
          <w:bCs w:val="0"/>
          <w:color w:val="000000"/>
          <w:sz w:val="22"/>
          <w:szCs w:val="22"/>
          <w:lang w:val="en-IE" w:eastAsia="en-IE"/>
        </w:rPr>
        <w:t>REQUIREMENTS FOR AGENTS, SUPPLIERS, CONTRACTORS, ADVISORS AND OTHER THIRD PARTIES ARISING IN CONNECTION WITH ESB POLICIES</w:t>
      </w:r>
      <w:bookmarkEnd w:id="82"/>
      <w:bookmarkEnd w:id="83"/>
      <w:bookmarkEnd w:id="84"/>
    </w:p>
    <w:p w14:paraId="2FC22642" w14:textId="77777777" w:rsidR="00F22926" w:rsidRPr="0055558B" w:rsidRDefault="00F22926" w:rsidP="00F22926">
      <w:pPr>
        <w:jc w:val="center"/>
        <w:rPr>
          <w:rFonts w:ascii="Arial" w:eastAsia="Arial Unicode MS" w:hAnsi="Arial" w:cs="Arial"/>
          <w:sz w:val="22"/>
          <w:szCs w:val="22"/>
          <w:lang w:val="en-IE" w:eastAsia="en-IE"/>
        </w:rPr>
      </w:pPr>
    </w:p>
    <w:p w14:paraId="46428659" w14:textId="64475E2C" w:rsidR="00F22926" w:rsidRDefault="008337E5" w:rsidP="00011FE3">
      <w:pPr>
        <w:jc w:val="both"/>
        <w:rPr>
          <w:rFonts w:ascii="Arial" w:hAnsi="Arial" w:cs="Arial"/>
          <w:b/>
          <w:bCs/>
          <w:i/>
          <w:sz w:val="22"/>
          <w:szCs w:val="22"/>
        </w:rPr>
      </w:pPr>
      <w:r>
        <w:rPr>
          <w:rFonts w:ascii="Arial" w:hAnsi="Arial" w:cs="Arial"/>
          <w:b/>
          <w:bCs/>
          <w:i/>
          <w:sz w:val="22"/>
          <w:szCs w:val="22"/>
        </w:rPr>
        <w:t xml:space="preserve">Click on link below </w:t>
      </w:r>
      <w:r w:rsidR="00F22926" w:rsidRPr="0055558B">
        <w:rPr>
          <w:rFonts w:ascii="Arial" w:hAnsi="Arial" w:cs="Arial"/>
          <w:b/>
          <w:bCs/>
          <w:i/>
          <w:sz w:val="22"/>
          <w:szCs w:val="22"/>
        </w:rPr>
        <w:t xml:space="preserve">or download the document from </w:t>
      </w:r>
      <w:proofErr w:type="spellStart"/>
      <w:r w:rsidR="00F22926" w:rsidRPr="0055558B">
        <w:rPr>
          <w:rFonts w:ascii="Arial" w:hAnsi="Arial" w:cs="Arial"/>
          <w:b/>
          <w:bCs/>
          <w:i/>
          <w:sz w:val="22"/>
          <w:szCs w:val="22"/>
        </w:rPr>
        <w:t>eTenders</w:t>
      </w:r>
      <w:proofErr w:type="spellEnd"/>
      <w:r w:rsidR="00F22926" w:rsidRPr="0055558B">
        <w:rPr>
          <w:rFonts w:ascii="Arial" w:hAnsi="Arial" w:cs="Arial"/>
          <w:b/>
          <w:bCs/>
          <w:i/>
          <w:sz w:val="22"/>
          <w:szCs w:val="22"/>
        </w:rPr>
        <w:t xml:space="preserve"> website for this PQQ.</w:t>
      </w:r>
    </w:p>
    <w:p w14:paraId="20F4B99E" w14:textId="77777777" w:rsidR="005140AC" w:rsidRPr="0055558B" w:rsidRDefault="005140AC" w:rsidP="00011FE3">
      <w:pPr>
        <w:jc w:val="both"/>
        <w:rPr>
          <w:rFonts w:ascii="Arial" w:hAnsi="Arial" w:cs="Arial"/>
          <w:b/>
          <w:bCs/>
          <w:i/>
          <w:sz w:val="22"/>
          <w:szCs w:val="22"/>
        </w:rPr>
      </w:pPr>
    </w:p>
    <w:p w14:paraId="0128CC0B" w14:textId="77777777" w:rsidR="00F22926" w:rsidRPr="0055558B" w:rsidRDefault="00F22926" w:rsidP="00F22926">
      <w:pPr>
        <w:rPr>
          <w:rFonts w:ascii="Arial" w:eastAsia="Arial Unicode MS" w:hAnsi="Arial" w:cs="Arial"/>
          <w:sz w:val="22"/>
          <w:szCs w:val="22"/>
          <w:lang w:val="en-IE" w:eastAsia="en-IE"/>
        </w:rPr>
      </w:pPr>
    </w:p>
    <w:p w14:paraId="15286EF5" w14:textId="20598E63" w:rsidR="001B628C" w:rsidRPr="00E01DE1" w:rsidRDefault="00E01DE1" w:rsidP="005140AC">
      <w:pPr>
        <w:tabs>
          <w:tab w:val="center" w:pos="4680"/>
          <w:tab w:val="right" w:pos="9360"/>
        </w:tabs>
        <w:ind w:left="720"/>
        <w:jc w:val="center"/>
        <w:rPr>
          <w:rStyle w:val="Hyperlink"/>
          <w:rFonts w:ascii="Arial" w:hAnsi="Arial" w:cs="Arial"/>
          <w:b/>
          <w:bCs/>
          <w:sz w:val="22"/>
          <w:szCs w:val="22"/>
          <w:lang w:val="en-IE" w:eastAsia="en-IE"/>
        </w:rPr>
      </w:pPr>
      <w:r>
        <w:rPr>
          <w:rFonts w:ascii="Arial" w:hAnsi="Arial" w:cs="Arial"/>
          <w:b/>
          <w:bCs/>
          <w:sz w:val="22"/>
          <w:szCs w:val="22"/>
          <w:lang w:val="en-IE" w:eastAsia="en-IE"/>
        </w:rPr>
        <w:fldChar w:fldCharType="begin"/>
      </w:r>
      <w:r w:rsidR="004F53A7">
        <w:rPr>
          <w:rFonts w:ascii="Arial" w:hAnsi="Arial" w:cs="Arial"/>
          <w:b/>
          <w:bCs/>
          <w:sz w:val="22"/>
          <w:szCs w:val="22"/>
          <w:lang w:val="en-IE" w:eastAsia="en-IE"/>
        </w:rPr>
        <w:instrText>HYPERLINK "https://cdn.esb.ie/media/docs/default-source/procurement/esb-requirements-for-third-parties-policy-may-20222f8fce0bfd20459d87215cbab506d08d.pdf?sfvrsn=8eaf8b1b_0"</w:instrText>
      </w:r>
      <w:r>
        <w:rPr>
          <w:rFonts w:ascii="Arial" w:hAnsi="Arial" w:cs="Arial"/>
          <w:b/>
          <w:bCs/>
          <w:sz w:val="22"/>
          <w:szCs w:val="22"/>
          <w:lang w:val="en-IE" w:eastAsia="en-IE"/>
        </w:rPr>
      </w:r>
      <w:r>
        <w:rPr>
          <w:rFonts w:ascii="Arial" w:hAnsi="Arial" w:cs="Arial"/>
          <w:b/>
          <w:bCs/>
          <w:sz w:val="22"/>
          <w:szCs w:val="22"/>
          <w:lang w:val="en-IE" w:eastAsia="en-IE"/>
        </w:rPr>
        <w:fldChar w:fldCharType="separate"/>
      </w:r>
      <w:r w:rsidR="005140AC" w:rsidRPr="00E01DE1">
        <w:rPr>
          <w:rStyle w:val="Hyperlink"/>
          <w:rFonts w:ascii="Arial" w:hAnsi="Arial" w:cs="Arial"/>
          <w:b/>
          <w:bCs/>
          <w:sz w:val="22"/>
          <w:szCs w:val="22"/>
          <w:lang w:val="en-IE" w:eastAsia="en-IE"/>
        </w:rPr>
        <w:t>ESB Requirements for Third Parties</w:t>
      </w:r>
    </w:p>
    <w:p w14:paraId="59AC2CE4" w14:textId="19B081FA" w:rsidR="001B628C" w:rsidRDefault="00E01DE1" w:rsidP="0099688F">
      <w:pPr>
        <w:tabs>
          <w:tab w:val="center" w:pos="4680"/>
          <w:tab w:val="right" w:pos="9360"/>
        </w:tabs>
        <w:ind w:left="720"/>
        <w:jc w:val="center"/>
        <w:rPr>
          <w:rFonts w:ascii="Arial" w:eastAsia="Arial Unicode MS" w:hAnsi="Arial" w:cs="Arial"/>
          <w:sz w:val="22"/>
          <w:szCs w:val="22"/>
        </w:rPr>
      </w:pPr>
      <w:r>
        <w:rPr>
          <w:rFonts w:ascii="Arial" w:hAnsi="Arial" w:cs="Arial"/>
          <w:b/>
          <w:bCs/>
          <w:sz w:val="22"/>
          <w:szCs w:val="22"/>
          <w:lang w:val="en-IE" w:eastAsia="en-IE"/>
        </w:rPr>
        <w:fldChar w:fldCharType="end"/>
      </w:r>
    </w:p>
    <w:p w14:paraId="15822B7C" w14:textId="77777777" w:rsidR="005140AC" w:rsidRPr="0055558B" w:rsidRDefault="005140AC" w:rsidP="0099688F">
      <w:pPr>
        <w:tabs>
          <w:tab w:val="center" w:pos="4680"/>
          <w:tab w:val="right" w:pos="9360"/>
        </w:tabs>
        <w:ind w:left="720"/>
        <w:jc w:val="center"/>
        <w:rPr>
          <w:rFonts w:ascii="Arial" w:eastAsia="Arial Unicode MS" w:hAnsi="Arial" w:cs="Arial"/>
          <w:sz w:val="22"/>
          <w:szCs w:val="22"/>
        </w:rPr>
      </w:pPr>
    </w:p>
    <w:p w14:paraId="3D43096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FCDC2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3B1B75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3D37E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3AF157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7BB5E"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53BDB0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44E0870"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0A67E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5E4B83AA"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206F99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A1A7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49F6E2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351012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5A5A66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EEDC5E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2CF601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68A5BBA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91CCE1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11AF95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2DD105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5C7E1B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2B381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512D76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EE54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80EEAF4" w14:textId="77777777" w:rsidR="001B628C" w:rsidRPr="0055558B" w:rsidRDefault="001F2CA1" w:rsidP="006B3059">
      <w:pPr>
        <w:rPr>
          <w:rFonts w:ascii="Arial" w:eastAsia="Arial Unicode MS" w:hAnsi="Arial" w:cs="Arial"/>
          <w:i/>
          <w:sz w:val="22"/>
          <w:szCs w:val="22"/>
        </w:rPr>
      </w:pPr>
      <w:r>
        <w:rPr>
          <w:rFonts w:ascii="Arial" w:eastAsia="Arial Unicode MS" w:hAnsi="Arial" w:cs="Arial"/>
          <w:i/>
          <w:sz w:val="22"/>
          <w:szCs w:val="22"/>
        </w:rPr>
        <w:br w:type="page"/>
      </w:r>
    </w:p>
    <w:p w14:paraId="3F58466B" w14:textId="77777777" w:rsidR="001B628C" w:rsidRPr="0055558B" w:rsidRDefault="001B628C" w:rsidP="006B3059">
      <w:pPr>
        <w:rPr>
          <w:rFonts w:ascii="Arial" w:eastAsia="Arial Unicode MS" w:hAnsi="Arial" w:cs="Arial"/>
          <w:i/>
          <w:sz w:val="22"/>
          <w:szCs w:val="22"/>
        </w:rPr>
      </w:pPr>
    </w:p>
    <w:p w14:paraId="3EA959EC" w14:textId="77777777" w:rsidR="0002011E" w:rsidRPr="0002011E" w:rsidRDefault="0002011E" w:rsidP="0002011E">
      <w:pPr>
        <w:keepNext/>
        <w:ind w:left="1150" w:hanging="1008"/>
        <w:jc w:val="center"/>
        <w:outlineLvl w:val="4"/>
        <w:rPr>
          <w:rFonts w:ascii="Arial" w:hAnsi="Arial" w:cs="Arial"/>
          <w:b/>
          <w:sz w:val="24"/>
          <w:szCs w:val="24"/>
          <w:lang w:val="en-IE"/>
        </w:rPr>
      </w:pPr>
      <w:bookmarkStart w:id="85" w:name="_Hlk174975010"/>
      <w:r w:rsidRPr="0002011E">
        <w:rPr>
          <w:rFonts w:ascii="Arial" w:hAnsi="Arial" w:cs="Arial"/>
          <w:b/>
          <w:bCs/>
          <w:sz w:val="24"/>
          <w:szCs w:val="24"/>
          <w:lang w:val="en-IE"/>
        </w:rPr>
        <w:t>APPENDIX 5</w:t>
      </w:r>
    </w:p>
    <w:p w14:paraId="01EB8AEE" w14:textId="77777777" w:rsidR="0002011E" w:rsidRPr="0002011E" w:rsidRDefault="0002011E" w:rsidP="0002011E">
      <w:pPr>
        <w:keepNext/>
        <w:ind w:left="1150" w:hanging="1008"/>
        <w:jc w:val="center"/>
        <w:outlineLvl w:val="4"/>
        <w:rPr>
          <w:rFonts w:ascii="Arial" w:hAnsi="Arial" w:cs="Arial"/>
          <w:b/>
          <w:sz w:val="22"/>
          <w:szCs w:val="22"/>
          <w:lang w:val="en-IE"/>
        </w:rPr>
      </w:pPr>
    </w:p>
    <w:p w14:paraId="443D77EB" w14:textId="77777777" w:rsidR="0002011E" w:rsidRPr="0002011E" w:rsidRDefault="0002011E" w:rsidP="0002011E">
      <w:pPr>
        <w:keepNext/>
        <w:ind w:left="1150" w:hanging="1008"/>
        <w:jc w:val="center"/>
        <w:outlineLvl w:val="4"/>
        <w:rPr>
          <w:rFonts w:ascii="Arial" w:hAnsi="Arial" w:cs="Arial"/>
          <w:b/>
          <w:i/>
          <w:iCs/>
          <w:sz w:val="22"/>
          <w:szCs w:val="22"/>
          <w:lang w:val="en-IE"/>
        </w:rPr>
      </w:pPr>
      <w:r w:rsidRPr="0002011E">
        <w:rPr>
          <w:rFonts w:ascii="Arial" w:hAnsi="Arial" w:cs="Arial"/>
          <w:b/>
          <w:i/>
          <w:iCs/>
          <w:sz w:val="22"/>
          <w:szCs w:val="22"/>
          <w:lang w:val="en-IE"/>
        </w:rPr>
        <w:t xml:space="preserve">PREVIOUS EXPERIENCE IN RESPONSE TO B.9 – REFERENCE CONTRACT REGISTER    </w:t>
      </w:r>
    </w:p>
    <w:p w14:paraId="052E59B4" w14:textId="77777777" w:rsidR="0002011E" w:rsidRPr="0002011E" w:rsidRDefault="0002011E" w:rsidP="0002011E">
      <w:pPr>
        <w:keepNext/>
        <w:ind w:left="1150" w:hanging="1008"/>
        <w:jc w:val="center"/>
        <w:outlineLvl w:val="4"/>
        <w:rPr>
          <w:rFonts w:ascii="Arial" w:hAnsi="Arial" w:cs="Arial"/>
          <w:b/>
          <w:i/>
          <w:iCs/>
          <w:sz w:val="22"/>
          <w:szCs w:val="22"/>
          <w:lang w:val="en-IE"/>
        </w:rPr>
      </w:pPr>
    </w:p>
    <w:p w14:paraId="5E340503" w14:textId="0B81E1E8" w:rsidR="0002011E" w:rsidRPr="0002011E" w:rsidRDefault="0002011E" w:rsidP="0002011E">
      <w:pPr>
        <w:keepNext/>
        <w:ind w:left="1150" w:hanging="1008"/>
        <w:jc w:val="center"/>
        <w:outlineLvl w:val="4"/>
        <w:rPr>
          <w:rFonts w:ascii="Arial" w:hAnsi="Arial" w:cs="Arial"/>
          <w:b/>
          <w:i/>
          <w:iCs/>
          <w:sz w:val="22"/>
          <w:szCs w:val="22"/>
          <w:lang w:val="en-IE"/>
        </w:rPr>
      </w:pPr>
    </w:p>
    <w:tbl>
      <w:tblPr>
        <w:tblStyle w:val="TableGrid"/>
        <w:tblpPr w:leftFromText="180" w:rightFromText="180" w:vertAnchor="text" w:horzAnchor="margin" w:tblpXSpec="center" w:tblpY="111"/>
        <w:tblW w:w="7038" w:type="dxa"/>
        <w:tblLook w:val="04A0" w:firstRow="1" w:lastRow="0" w:firstColumn="1" w:lastColumn="0" w:noHBand="0" w:noVBand="1"/>
      </w:tblPr>
      <w:tblGrid>
        <w:gridCol w:w="1368"/>
        <w:gridCol w:w="2693"/>
        <w:gridCol w:w="2977"/>
      </w:tblGrid>
      <w:tr w:rsidR="009A7173" w:rsidRPr="0002011E" w14:paraId="488BB199" w14:textId="77777777" w:rsidTr="00B4740B">
        <w:tc>
          <w:tcPr>
            <w:tcW w:w="1368" w:type="dxa"/>
          </w:tcPr>
          <w:p w14:paraId="0CB12DE4" w14:textId="77777777" w:rsidR="009A7173" w:rsidRPr="0002011E" w:rsidRDefault="009A7173" w:rsidP="0002011E">
            <w:pPr>
              <w:keepNext/>
              <w:outlineLvl w:val="4"/>
              <w:rPr>
                <w:rFonts w:ascii="Arial" w:hAnsi="Arial" w:cs="Arial"/>
                <w:b/>
                <w:bCs/>
                <w:lang w:val="en-IE" w:eastAsia="en-IE"/>
              </w:rPr>
            </w:pPr>
            <w:r w:rsidRPr="0002011E">
              <w:rPr>
                <w:rFonts w:ascii="Arial" w:hAnsi="Arial" w:cs="Arial"/>
                <w:b/>
                <w:bCs/>
                <w:lang w:val="en-IE" w:eastAsia="en-IE"/>
              </w:rPr>
              <w:t xml:space="preserve">Project No. </w:t>
            </w:r>
          </w:p>
        </w:tc>
        <w:tc>
          <w:tcPr>
            <w:tcW w:w="2693" w:type="dxa"/>
          </w:tcPr>
          <w:p w14:paraId="043A4997" w14:textId="77777777" w:rsidR="009A7173" w:rsidRPr="0002011E" w:rsidRDefault="009A7173" w:rsidP="0002011E">
            <w:pPr>
              <w:keepNext/>
              <w:jc w:val="center"/>
              <w:outlineLvl w:val="4"/>
              <w:rPr>
                <w:rFonts w:ascii="Arial" w:hAnsi="Arial" w:cs="Arial"/>
                <w:b/>
                <w:bCs/>
                <w:lang w:val="en-IE" w:eastAsia="en-IE"/>
              </w:rPr>
            </w:pPr>
            <w:r w:rsidRPr="0002011E">
              <w:rPr>
                <w:rFonts w:ascii="Arial" w:hAnsi="Arial" w:cs="Arial"/>
                <w:b/>
                <w:bCs/>
                <w:lang w:val="en-IE" w:eastAsia="en-IE"/>
              </w:rPr>
              <w:t>Project Title</w:t>
            </w:r>
          </w:p>
        </w:tc>
        <w:tc>
          <w:tcPr>
            <w:tcW w:w="2977" w:type="dxa"/>
          </w:tcPr>
          <w:p w14:paraId="4B25DD74" w14:textId="77777777" w:rsidR="009A7173" w:rsidRPr="0002011E" w:rsidRDefault="009A7173" w:rsidP="0002011E">
            <w:pPr>
              <w:keepNext/>
              <w:jc w:val="center"/>
              <w:outlineLvl w:val="4"/>
              <w:rPr>
                <w:rFonts w:ascii="Arial" w:hAnsi="Arial" w:cs="Arial"/>
                <w:b/>
                <w:bCs/>
                <w:lang w:val="en-IE" w:eastAsia="en-IE"/>
              </w:rPr>
            </w:pPr>
            <w:r w:rsidRPr="0002011E">
              <w:rPr>
                <w:rFonts w:ascii="Arial" w:hAnsi="Arial" w:cs="Arial"/>
                <w:b/>
                <w:color w:val="000000"/>
                <w:lang w:val="en-IE" w:eastAsia="en-IE"/>
              </w:rPr>
              <w:t>Applicant/ Applicant Member  Name</w:t>
            </w:r>
          </w:p>
        </w:tc>
      </w:tr>
      <w:tr w:rsidR="009A7173" w:rsidRPr="0002011E" w14:paraId="19FD4306" w14:textId="77777777" w:rsidTr="00B4740B">
        <w:tc>
          <w:tcPr>
            <w:tcW w:w="1368" w:type="dxa"/>
          </w:tcPr>
          <w:p w14:paraId="32291D6A" w14:textId="77777777" w:rsidR="009A7173" w:rsidRPr="0002011E" w:rsidRDefault="009A7173" w:rsidP="0002011E">
            <w:pPr>
              <w:keepNext/>
              <w:jc w:val="center"/>
              <w:outlineLvl w:val="4"/>
              <w:rPr>
                <w:rFonts w:ascii="Arial" w:hAnsi="Arial" w:cs="Arial"/>
                <w:b/>
                <w:bCs/>
                <w:lang w:val="en-IE" w:eastAsia="en-IE"/>
              </w:rPr>
            </w:pPr>
            <w:r w:rsidRPr="0002011E">
              <w:rPr>
                <w:rFonts w:ascii="Arial" w:hAnsi="Arial" w:cs="Arial"/>
                <w:b/>
                <w:bCs/>
                <w:lang w:val="en-IE" w:eastAsia="en-IE"/>
              </w:rPr>
              <w:t>1</w:t>
            </w:r>
          </w:p>
        </w:tc>
        <w:tc>
          <w:tcPr>
            <w:tcW w:w="2693" w:type="dxa"/>
          </w:tcPr>
          <w:p w14:paraId="6E5A3562" w14:textId="77777777" w:rsidR="009A7173" w:rsidRPr="0002011E" w:rsidRDefault="009A7173" w:rsidP="0002011E">
            <w:pPr>
              <w:keepNext/>
              <w:jc w:val="center"/>
              <w:outlineLvl w:val="4"/>
              <w:rPr>
                <w:rFonts w:ascii="Arial" w:hAnsi="Arial" w:cs="Arial"/>
                <w:b/>
                <w:bCs/>
                <w:sz w:val="28"/>
                <w:szCs w:val="28"/>
                <w:lang w:val="en-IE" w:eastAsia="en-IE"/>
              </w:rPr>
            </w:pPr>
          </w:p>
        </w:tc>
        <w:tc>
          <w:tcPr>
            <w:tcW w:w="2977" w:type="dxa"/>
          </w:tcPr>
          <w:p w14:paraId="15BEF48E" w14:textId="77777777" w:rsidR="009A7173" w:rsidRPr="0002011E" w:rsidRDefault="009A7173" w:rsidP="0002011E">
            <w:pPr>
              <w:keepNext/>
              <w:jc w:val="center"/>
              <w:outlineLvl w:val="4"/>
              <w:rPr>
                <w:rFonts w:ascii="Arial" w:hAnsi="Arial" w:cs="Arial"/>
                <w:b/>
                <w:bCs/>
                <w:sz w:val="28"/>
                <w:szCs w:val="28"/>
                <w:lang w:val="en-IE" w:eastAsia="en-IE"/>
              </w:rPr>
            </w:pPr>
          </w:p>
        </w:tc>
      </w:tr>
      <w:tr w:rsidR="009A7173" w:rsidRPr="0002011E" w14:paraId="180E069E" w14:textId="77777777" w:rsidTr="00B4740B">
        <w:tc>
          <w:tcPr>
            <w:tcW w:w="1368" w:type="dxa"/>
          </w:tcPr>
          <w:p w14:paraId="2400F3A8" w14:textId="77777777" w:rsidR="009A7173" w:rsidRPr="0002011E" w:rsidRDefault="009A7173" w:rsidP="0002011E">
            <w:pPr>
              <w:keepNext/>
              <w:jc w:val="center"/>
              <w:outlineLvl w:val="4"/>
              <w:rPr>
                <w:rFonts w:ascii="Arial" w:hAnsi="Arial" w:cs="Arial"/>
                <w:b/>
                <w:bCs/>
                <w:lang w:val="en-IE" w:eastAsia="en-IE"/>
              </w:rPr>
            </w:pPr>
            <w:r w:rsidRPr="0002011E">
              <w:rPr>
                <w:rFonts w:ascii="Arial" w:hAnsi="Arial" w:cs="Arial"/>
                <w:b/>
                <w:bCs/>
                <w:lang w:val="en-IE" w:eastAsia="en-IE"/>
              </w:rPr>
              <w:t>2</w:t>
            </w:r>
          </w:p>
        </w:tc>
        <w:tc>
          <w:tcPr>
            <w:tcW w:w="2693" w:type="dxa"/>
          </w:tcPr>
          <w:p w14:paraId="53902987" w14:textId="77777777" w:rsidR="009A7173" w:rsidRPr="0002011E" w:rsidRDefault="009A7173" w:rsidP="0002011E">
            <w:pPr>
              <w:keepNext/>
              <w:jc w:val="center"/>
              <w:outlineLvl w:val="4"/>
              <w:rPr>
                <w:rFonts w:ascii="Arial" w:hAnsi="Arial" w:cs="Arial"/>
                <w:b/>
                <w:bCs/>
                <w:sz w:val="28"/>
                <w:szCs w:val="28"/>
                <w:lang w:val="en-IE" w:eastAsia="en-IE"/>
              </w:rPr>
            </w:pPr>
          </w:p>
        </w:tc>
        <w:tc>
          <w:tcPr>
            <w:tcW w:w="2977" w:type="dxa"/>
          </w:tcPr>
          <w:p w14:paraId="5C961468" w14:textId="77777777" w:rsidR="009A7173" w:rsidRPr="0002011E" w:rsidRDefault="009A7173" w:rsidP="0002011E">
            <w:pPr>
              <w:keepNext/>
              <w:jc w:val="center"/>
              <w:outlineLvl w:val="4"/>
              <w:rPr>
                <w:rFonts w:ascii="Arial" w:hAnsi="Arial" w:cs="Arial"/>
                <w:b/>
                <w:bCs/>
                <w:sz w:val="28"/>
                <w:szCs w:val="28"/>
                <w:lang w:val="en-IE" w:eastAsia="en-IE"/>
              </w:rPr>
            </w:pPr>
          </w:p>
        </w:tc>
      </w:tr>
      <w:tr w:rsidR="009A7173" w:rsidRPr="0002011E" w14:paraId="174DF39E" w14:textId="77777777" w:rsidTr="00B4740B">
        <w:tc>
          <w:tcPr>
            <w:tcW w:w="1368" w:type="dxa"/>
          </w:tcPr>
          <w:p w14:paraId="6D2094CB" w14:textId="77777777" w:rsidR="009A7173" w:rsidRPr="0002011E" w:rsidRDefault="009A7173" w:rsidP="0002011E">
            <w:pPr>
              <w:keepNext/>
              <w:jc w:val="center"/>
              <w:outlineLvl w:val="4"/>
              <w:rPr>
                <w:rFonts w:ascii="Arial" w:hAnsi="Arial" w:cs="Arial"/>
                <w:b/>
                <w:bCs/>
                <w:lang w:val="en-IE" w:eastAsia="en-IE"/>
              </w:rPr>
            </w:pPr>
            <w:r w:rsidRPr="0002011E">
              <w:rPr>
                <w:rFonts w:ascii="Arial" w:hAnsi="Arial" w:cs="Arial"/>
                <w:b/>
                <w:bCs/>
                <w:lang w:val="en-IE" w:eastAsia="en-IE"/>
              </w:rPr>
              <w:t>3</w:t>
            </w:r>
          </w:p>
        </w:tc>
        <w:tc>
          <w:tcPr>
            <w:tcW w:w="2693" w:type="dxa"/>
          </w:tcPr>
          <w:p w14:paraId="15F90ED5" w14:textId="77777777" w:rsidR="009A7173" w:rsidRPr="0002011E" w:rsidRDefault="009A7173" w:rsidP="0002011E">
            <w:pPr>
              <w:keepNext/>
              <w:jc w:val="center"/>
              <w:outlineLvl w:val="4"/>
              <w:rPr>
                <w:rFonts w:ascii="Arial" w:hAnsi="Arial" w:cs="Arial"/>
                <w:b/>
                <w:bCs/>
                <w:sz w:val="28"/>
                <w:szCs w:val="28"/>
                <w:lang w:val="en-IE" w:eastAsia="en-IE"/>
              </w:rPr>
            </w:pPr>
          </w:p>
        </w:tc>
        <w:tc>
          <w:tcPr>
            <w:tcW w:w="2977" w:type="dxa"/>
          </w:tcPr>
          <w:p w14:paraId="0EBAC831" w14:textId="77777777" w:rsidR="009A7173" w:rsidRPr="0002011E" w:rsidRDefault="009A7173" w:rsidP="0002011E">
            <w:pPr>
              <w:keepNext/>
              <w:jc w:val="center"/>
              <w:outlineLvl w:val="4"/>
              <w:rPr>
                <w:rFonts w:ascii="Arial" w:hAnsi="Arial" w:cs="Arial"/>
                <w:b/>
                <w:bCs/>
                <w:sz w:val="28"/>
                <w:szCs w:val="28"/>
                <w:lang w:val="en-IE" w:eastAsia="en-IE"/>
              </w:rPr>
            </w:pPr>
          </w:p>
        </w:tc>
      </w:tr>
      <w:bookmarkEnd w:id="85"/>
    </w:tbl>
    <w:p w14:paraId="38923E0E" w14:textId="77777777" w:rsidR="001B628C" w:rsidRPr="0055558B" w:rsidRDefault="001B628C" w:rsidP="006B3059">
      <w:pPr>
        <w:rPr>
          <w:rFonts w:ascii="Arial" w:eastAsia="Arial Unicode MS" w:hAnsi="Arial" w:cs="Arial"/>
          <w:i/>
          <w:sz w:val="22"/>
          <w:szCs w:val="22"/>
        </w:rPr>
      </w:pPr>
    </w:p>
    <w:p w14:paraId="5D6367FD" w14:textId="77777777" w:rsidR="001B628C" w:rsidRPr="001F2CA1" w:rsidRDefault="001B628C" w:rsidP="006B3059">
      <w:pPr>
        <w:jc w:val="center"/>
        <w:rPr>
          <w:rFonts w:ascii="Arial" w:eastAsia="Arial Unicode MS" w:hAnsi="Arial" w:cs="Arial"/>
          <w:i/>
          <w:sz w:val="22"/>
          <w:szCs w:val="22"/>
        </w:rPr>
      </w:pPr>
    </w:p>
    <w:p w14:paraId="236816F9" w14:textId="3A4F626F" w:rsidR="009D149B" w:rsidRPr="00E7303C" w:rsidRDefault="003C4C8E" w:rsidP="00E7303C">
      <w:pPr>
        <w:pStyle w:val="Heading5"/>
        <w:numPr>
          <w:ilvl w:val="0"/>
          <w:numId w:val="0"/>
        </w:numPr>
        <w:ind w:left="1150" w:hanging="1008"/>
        <w:jc w:val="center"/>
        <w:rPr>
          <w:i/>
          <w:iCs/>
          <w:sz w:val="22"/>
          <w:szCs w:val="22"/>
        </w:rPr>
      </w:pPr>
      <w:bookmarkStart w:id="86" w:name="_Toc473623918"/>
      <w:r>
        <w:br w:type="page"/>
      </w:r>
    </w:p>
    <w:p w14:paraId="6B460EF8" w14:textId="77777777" w:rsidR="003C4C8E" w:rsidRDefault="003C4C8E"/>
    <w:p w14:paraId="79B928FD" w14:textId="77777777" w:rsidR="003C4C8E" w:rsidRPr="00E61314" w:rsidRDefault="00A06679" w:rsidP="00E61314">
      <w:pPr>
        <w:jc w:val="center"/>
        <w:rPr>
          <w:rFonts w:ascii="Arial" w:hAnsi="Arial" w:cs="Arial"/>
          <w:b/>
          <w:sz w:val="22"/>
          <w:szCs w:val="22"/>
        </w:rPr>
      </w:pPr>
      <w:bookmarkStart w:id="87" w:name="_Hlk174975043"/>
      <w:r w:rsidRPr="00E61314">
        <w:rPr>
          <w:rFonts w:ascii="Arial" w:hAnsi="Arial" w:cs="Arial"/>
          <w:b/>
          <w:sz w:val="22"/>
          <w:szCs w:val="22"/>
        </w:rPr>
        <w:t>Appendix 6</w:t>
      </w:r>
    </w:p>
    <w:p w14:paraId="4F667D80" w14:textId="77777777" w:rsidR="003C4C8E" w:rsidRPr="00A06679" w:rsidRDefault="003C4C8E" w:rsidP="00E61314">
      <w:pPr>
        <w:rPr>
          <w:sz w:val="22"/>
          <w:szCs w:val="22"/>
        </w:rPr>
      </w:pPr>
    </w:p>
    <w:p w14:paraId="204ADCF9" w14:textId="77777777" w:rsidR="00BA1617" w:rsidRPr="00BA1617" w:rsidRDefault="00BA1617" w:rsidP="00BA1617">
      <w:pPr>
        <w:keepNext/>
        <w:ind w:left="1150" w:hanging="1008"/>
        <w:jc w:val="center"/>
        <w:outlineLvl w:val="4"/>
        <w:rPr>
          <w:rFonts w:ascii="Arial" w:hAnsi="Arial" w:cs="Arial"/>
          <w:b/>
          <w:bCs/>
          <w:sz w:val="22"/>
          <w:szCs w:val="22"/>
          <w:lang w:val="en-IE" w:eastAsia="en-IE"/>
        </w:rPr>
      </w:pPr>
      <w:bookmarkStart w:id="88" w:name="_Toc473623919"/>
      <w:bookmarkEnd w:id="86"/>
      <w:r w:rsidRPr="00BA1617">
        <w:rPr>
          <w:rFonts w:ascii="Arial" w:hAnsi="Arial" w:cs="Arial"/>
          <w:b/>
          <w:bCs/>
          <w:sz w:val="22"/>
          <w:szCs w:val="22"/>
          <w:lang w:val="en-IE" w:eastAsia="en-IE"/>
        </w:rPr>
        <w:t>Reference Contract Information in Response to Criteria B.9</w:t>
      </w:r>
    </w:p>
    <w:p w14:paraId="730C0403" w14:textId="77777777" w:rsidR="00BA1617" w:rsidRPr="00BA1617" w:rsidRDefault="00BA1617" w:rsidP="00BA1617">
      <w:pPr>
        <w:jc w:val="both"/>
        <w:rPr>
          <w:rFonts w:ascii="Arial" w:hAnsi="Arial" w:cs="Arial"/>
          <w:b/>
          <w:bCs/>
          <w:i/>
          <w:sz w:val="22"/>
          <w:szCs w:val="22"/>
          <w:lang w:val="en-IE"/>
        </w:rPr>
      </w:pPr>
    </w:p>
    <w:p w14:paraId="2F02D2D7" w14:textId="28101455" w:rsidR="00BA1617" w:rsidRDefault="00BA1617" w:rsidP="00BA1617">
      <w:pPr>
        <w:jc w:val="both"/>
        <w:rPr>
          <w:rFonts w:ascii="Arial" w:hAnsi="Arial" w:cs="Arial"/>
          <w:b/>
          <w:bCs/>
          <w:i/>
          <w:iCs/>
          <w:sz w:val="22"/>
          <w:szCs w:val="22"/>
          <w:lang w:val="en-IE"/>
        </w:rPr>
      </w:pPr>
      <w:r w:rsidRPr="00BA1617">
        <w:rPr>
          <w:rFonts w:ascii="Arial" w:hAnsi="Arial" w:cs="Arial"/>
          <w:b/>
          <w:bCs/>
          <w:i/>
          <w:iCs/>
          <w:sz w:val="22"/>
          <w:szCs w:val="22"/>
          <w:lang w:val="en-IE"/>
        </w:rPr>
        <w:t>To be completed by the Applicant, or in the case of a Consortium by the Applicant Member(s), or Entity being relied upon, and submitted for a total of three reference contracts that are referenced in Appendix 5.</w:t>
      </w:r>
    </w:p>
    <w:p w14:paraId="3C9EB892" w14:textId="77777777" w:rsidR="00BA1617" w:rsidRDefault="00BA1617" w:rsidP="00BA1617">
      <w:pPr>
        <w:jc w:val="both"/>
        <w:rPr>
          <w:rFonts w:ascii="Arial" w:hAnsi="Arial" w:cs="Arial"/>
          <w:b/>
          <w:bCs/>
          <w:i/>
          <w:iCs/>
          <w:sz w:val="22"/>
          <w:szCs w:val="22"/>
          <w:lang w:val="en-IE"/>
        </w:rPr>
      </w:pPr>
    </w:p>
    <w:p w14:paraId="5C1C601E" w14:textId="7B94A7E8" w:rsidR="00BA1617" w:rsidRPr="00BA1617" w:rsidRDefault="00BA1617" w:rsidP="00BA1617">
      <w:pPr>
        <w:jc w:val="both"/>
        <w:rPr>
          <w:rFonts w:ascii="Arial" w:hAnsi="Arial" w:cs="Arial"/>
          <w:b/>
          <w:bCs/>
          <w:i/>
          <w:iCs/>
          <w:sz w:val="22"/>
          <w:szCs w:val="22"/>
          <w:lang w:val="en-IE"/>
        </w:rPr>
      </w:pPr>
      <w:r w:rsidRPr="00BA1617">
        <w:rPr>
          <w:rFonts w:ascii="Arial" w:hAnsi="Arial" w:cs="Arial"/>
          <w:b/>
          <w:bCs/>
          <w:i/>
          <w:iCs/>
          <w:sz w:val="22"/>
          <w:szCs w:val="22"/>
          <w:lang w:val="en-IE"/>
        </w:rPr>
        <w:t>Applicants (or Applicant Members or Entity being relied upon) must provide all of the information required in the format indicated below. In providing this information, consent is given for the accuracy of the information to be checked with the relevant Employer identified below.  The information provide</w:t>
      </w:r>
      <w:r w:rsidR="001B08FD">
        <w:rPr>
          <w:rFonts w:ascii="Arial" w:hAnsi="Arial" w:cs="Arial"/>
          <w:b/>
          <w:bCs/>
          <w:i/>
          <w:iCs/>
          <w:sz w:val="22"/>
          <w:szCs w:val="22"/>
          <w:lang w:val="en-IE"/>
        </w:rPr>
        <w:t>d</w:t>
      </w:r>
      <w:r w:rsidRPr="00BA1617">
        <w:rPr>
          <w:rFonts w:ascii="Arial" w:hAnsi="Arial" w:cs="Arial"/>
          <w:b/>
          <w:bCs/>
          <w:i/>
          <w:iCs/>
          <w:sz w:val="22"/>
          <w:szCs w:val="22"/>
          <w:lang w:val="en-IE"/>
        </w:rPr>
        <w:t xml:space="preserve"> must only be in regard to the activity for which the Applicant had responsibility</w:t>
      </w:r>
    </w:p>
    <w:p w14:paraId="1A5F3D60" w14:textId="77777777" w:rsidR="00BA1617" w:rsidRPr="00BA1617" w:rsidRDefault="00BA1617" w:rsidP="00BA1617">
      <w:pPr>
        <w:jc w:val="both"/>
        <w:rPr>
          <w:rFonts w:ascii="Arial" w:hAnsi="Arial" w:cs="Arial"/>
          <w:b/>
          <w:bCs/>
          <w:i/>
          <w:sz w:val="22"/>
          <w:szCs w:val="22"/>
          <w:lang w:val="en-I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695"/>
        <w:gridCol w:w="634"/>
        <w:gridCol w:w="2059"/>
        <w:gridCol w:w="1419"/>
        <w:gridCol w:w="87"/>
        <w:gridCol w:w="1754"/>
      </w:tblGrid>
      <w:tr w:rsidR="00BA1617" w:rsidRPr="00BA1617" w14:paraId="1D157EB8" w14:textId="77777777">
        <w:tc>
          <w:tcPr>
            <w:tcW w:w="9209" w:type="dxa"/>
            <w:gridSpan w:val="7"/>
          </w:tcPr>
          <w:p w14:paraId="38B54499" w14:textId="37221F5D" w:rsidR="00BA1617" w:rsidRPr="00BA1617" w:rsidRDefault="00BA1617" w:rsidP="00BA1617">
            <w:pPr>
              <w:rPr>
                <w:rFonts w:ascii="Arial" w:hAnsi="Arial" w:cs="Arial"/>
                <w:b/>
                <w:sz w:val="22"/>
                <w:szCs w:val="22"/>
                <w:lang w:val="en-IE" w:eastAsia="en-IE"/>
              </w:rPr>
            </w:pPr>
            <w:r>
              <w:rPr>
                <w:rFonts w:ascii="Arial" w:hAnsi="Arial" w:cs="Arial"/>
                <w:b/>
                <w:sz w:val="22"/>
                <w:szCs w:val="22"/>
                <w:lang w:val="en-IE" w:eastAsia="en-IE"/>
              </w:rPr>
              <w:t>Reference Contract 1</w:t>
            </w:r>
          </w:p>
        </w:tc>
      </w:tr>
      <w:tr w:rsidR="00BA1617" w:rsidRPr="00BA1617" w14:paraId="51DE07DF" w14:textId="77777777">
        <w:tc>
          <w:tcPr>
            <w:tcW w:w="7368" w:type="dxa"/>
            <w:gridSpan w:val="5"/>
          </w:tcPr>
          <w:p w14:paraId="5CAB2A37"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APPLICANT’S/APPLICANT MEMBER’S/ENTITY BEING RELIED UPONS  NAME:</w:t>
            </w:r>
          </w:p>
          <w:p w14:paraId="2D7F63DD" w14:textId="77777777" w:rsidR="00BA1617" w:rsidRPr="00BA1617" w:rsidRDefault="00BA1617" w:rsidP="00BA1617">
            <w:pPr>
              <w:rPr>
                <w:rFonts w:ascii="Arial" w:hAnsi="Arial" w:cs="Arial"/>
                <w:b/>
                <w:sz w:val="22"/>
                <w:szCs w:val="22"/>
                <w:lang w:val="en-IE" w:eastAsia="en-IE"/>
              </w:rPr>
            </w:pPr>
          </w:p>
          <w:p w14:paraId="0B26CDA3" w14:textId="77777777" w:rsidR="00BA1617" w:rsidRPr="00BA1617" w:rsidRDefault="00BA1617" w:rsidP="00BA1617">
            <w:pPr>
              <w:rPr>
                <w:rFonts w:ascii="Arial" w:hAnsi="Arial" w:cs="Arial"/>
                <w:b/>
                <w:sz w:val="22"/>
                <w:szCs w:val="22"/>
                <w:lang w:val="en-IE" w:eastAsia="en-IE"/>
              </w:rPr>
            </w:pPr>
          </w:p>
        </w:tc>
        <w:tc>
          <w:tcPr>
            <w:tcW w:w="1841" w:type="dxa"/>
            <w:gridSpan w:val="2"/>
          </w:tcPr>
          <w:p w14:paraId="6AAB8A1A"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DATE:</w:t>
            </w:r>
          </w:p>
        </w:tc>
      </w:tr>
      <w:tr w:rsidR="00BA1617" w:rsidRPr="00BA1617" w14:paraId="678DBA67" w14:textId="77777777">
        <w:tc>
          <w:tcPr>
            <w:tcW w:w="2561" w:type="dxa"/>
          </w:tcPr>
          <w:p w14:paraId="4DE0DC97"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Contract Title</w:t>
            </w:r>
          </w:p>
          <w:p w14:paraId="467B59E2" w14:textId="77777777" w:rsidR="00BA1617" w:rsidRPr="00BA1617" w:rsidRDefault="00BA1617" w:rsidP="00BA1617">
            <w:pPr>
              <w:rPr>
                <w:rFonts w:ascii="Arial" w:hAnsi="Arial" w:cs="Arial"/>
                <w:i/>
                <w:sz w:val="22"/>
                <w:szCs w:val="22"/>
                <w:lang w:val="en-IE" w:eastAsia="en-IE"/>
              </w:rPr>
            </w:pPr>
            <w:r w:rsidRPr="00BA1617">
              <w:rPr>
                <w:rFonts w:ascii="Arial" w:hAnsi="Arial" w:cs="Arial"/>
                <w:i/>
                <w:sz w:val="22"/>
                <w:szCs w:val="22"/>
                <w:lang w:val="en-IE" w:eastAsia="en-IE"/>
              </w:rPr>
              <w:t>(Title of Reference Contract)</w:t>
            </w:r>
          </w:p>
        </w:tc>
        <w:tc>
          <w:tcPr>
            <w:tcW w:w="6648" w:type="dxa"/>
            <w:gridSpan w:val="6"/>
          </w:tcPr>
          <w:p w14:paraId="05340274"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[title] </w:t>
            </w:r>
          </w:p>
          <w:p w14:paraId="374EDD54" w14:textId="77777777" w:rsidR="00BA1617" w:rsidRPr="00BA1617" w:rsidRDefault="00BA1617" w:rsidP="00BA1617">
            <w:pPr>
              <w:rPr>
                <w:rFonts w:ascii="Arial" w:hAnsi="Arial" w:cs="Arial"/>
                <w:color w:val="808080"/>
                <w:sz w:val="22"/>
                <w:szCs w:val="22"/>
                <w:lang w:val="en-IE" w:eastAsia="en-IE"/>
              </w:rPr>
            </w:pPr>
          </w:p>
        </w:tc>
      </w:tr>
      <w:tr w:rsidR="00BA1617" w:rsidRPr="00BA1617" w14:paraId="61ADA17D" w14:textId="77777777">
        <w:tc>
          <w:tcPr>
            <w:tcW w:w="2561" w:type="dxa"/>
          </w:tcPr>
          <w:p w14:paraId="4334E7EC"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Contract Details</w:t>
            </w:r>
          </w:p>
          <w:p w14:paraId="5FB20ECA"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 xml:space="preserve">Contract: </w:t>
            </w:r>
          </w:p>
          <w:p w14:paraId="4CEE5537" w14:textId="77777777" w:rsidR="00BA1617" w:rsidRPr="00BA1617" w:rsidRDefault="00BA1617" w:rsidP="00BA1617">
            <w:pPr>
              <w:rPr>
                <w:rFonts w:ascii="Arial" w:hAnsi="Arial" w:cs="Arial"/>
                <w:sz w:val="22"/>
                <w:szCs w:val="22"/>
                <w:lang w:val="en-IE" w:eastAsia="en-IE"/>
              </w:rPr>
            </w:pPr>
            <w:r w:rsidRPr="00BA1617">
              <w:rPr>
                <w:rFonts w:ascii="Arial" w:hAnsi="Arial" w:cs="Arial"/>
                <w:i/>
                <w:sz w:val="22"/>
                <w:szCs w:val="22"/>
                <w:lang w:val="en-IE" w:eastAsia="en-IE"/>
              </w:rPr>
              <w:t>(Title &amp; description including relevant project characteristics)</w:t>
            </w:r>
          </w:p>
        </w:tc>
        <w:tc>
          <w:tcPr>
            <w:tcW w:w="6648" w:type="dxa"/>
            <w:gridSpan w:val="6"/>
          </w:tcPr>
          <w:p w14:paraId="6E480627"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details and characteristics]</w:t>
            </w:r>
          </w:p>
          <w:p w14:paraId="5C210AF1" w14:textId="77777777" w:rsidR="00BA1617" w:rsidRPr="00BA1617" w:rsidRDefault="00BA1617" w:rsidP="00BA1617">
            <w:pPr>
              <w:rPr>
                <w:rFonts w:ascii="Arial" w:hAnsi="Arial" w:cs="Arial"/>
                <w:color w:val="808080"/>
                <w:sz w:val="22"/>
                <w:szCs w:val="22"/>
                <w:lang w:val="en-IE" w:eastAsia="en-IE"/>
              </w:rPr>
            </w:pPr>
          </w:p>
          <w:p w14:paraId="7AAD944B" w14:textId="77777777" w:rsidR="00BA1617" w:rsidRPr="00BA1617" w:rsidRDefault="00BA1617" w:rsidP="00BA1617">
            <w:pPr>
              <w:rPr>
                <w:rFonts w:ascii="Arial" w:hAnsi="Arial" w:cs="Arial"/>
                <w:color w:val="808080"/>
                <w:sz w:val="22"/>
                <w:szCs w:val="22"/>
                <w:lang w:val="en-IE" w:eastAsia="en-IE"/>
              </w:rPr>
            </w:pPr>
          </w:p>
          <w:p w14:paraId="701EEBCB" w14:textId="77777777" w:rsidR="00BA1617" w:rsidRPr="00BA1617" w:rsidRDefault="00BA1617" w:rsidP="00BA1617">
            <w:pPr>
              <w:rPr>
                <w:rFonts w:ascii="Arial" w:hAnsi="Arial" w:cs="Arial"/>
                <w:color w:val="808080"/>
                <w:sz w:val="22"/>
                <w:szCs w:val="22"/>
                <w:lang w:val="en-IE" w:eastAsia="en-IE"/>
              </w:rPr>
            </w:pPr>
          </w:p>
          <w:p w14:paraId="6D48AFF9" w14:textId="77777777" w:rsidR="00BA1617" w:rsidRPr="00BA1617" w:rsidRDefault="00BA1617" w:rsidP="00BA1617">
            <w:pPr>
              <w:rPr>
                <w:rFonts w:ascii="Arial" w:hAnsi="Arial" w:cs="Arial"/>
                <w:color w:val="808080"/>
                <w:sz w:val="22"/>
                <w:szCs w:val="22"/>
                <w:lang w:val="en-IE" w:eastAsia="en-IE"/>
              </w:rPr>
            </w:pPr>
          </w:p>
          <w:p w14:paraId="1893CC96" w14:textId="77777777" w:rsidR="00BA1617" w:rsidRPr="00BA1617" w:rsidRDefault="00BA1617" w:rsidP="00BA1617">
            <w:pPr>
              <w:rPr>
                <w:rFonts w:ascii="Arial" w:hAnsi="Arial" w:cs="Arial"/>
                <w:color w:val="808080"/>
                <w:sz w:val="22"/>
                <w:szCs w:val="22"/>
                <w:lang w:val="en-IE" w:eastAsia="en-IE"/>
              </w:rPr>
            </w:pPr>
          </w:p>
          <w:p w14:paraId="791C43F8" w14:textId="77777777" w:rsidR="00BA1617" w:rsidRPr="00BA1617" w:rsidRDefault="00BA1617" w:rsidP="00BA1617">
            <w:pPr>
              <w:rPr>
                <w:rFonts w:ascii="Arial" w:hAnsi="Arial" w:cs="Arial"/>
                <w:color w:val="808080"/>
                <w:sz w:val="22"/>
                <w:szCs w:val="22"/>
                <w:lang w:val="en-IE" w:eastAsia="en-IE"/>
              </w:rPr>
            </w:pPr>
          </w:p>
          <w:p w14:paraId="4C688B1C" w14:textId="77777777" w:rsidR="00BA1617" w:rsidRPr="00BA1617" w:rsidRDefault="00BA1617" w:rsidP="00BA1617">
            <w:pPr>
              <w:rPr>
                <w:rFonts w:ascii="Arial" w:hAnsi="Arial" w:cs="Arial"/>
                <w:color w:val="808080"/>
                <w:sz w:val="22"/>
                <w:szCs w:val="22"/>
                <w:lang w:val="en-IE" w:eastAsia="en-IE"/>
              </w:rPr>
            </w:pPr>
          </w:p>
        </w:tc>
      </w:tr>
      <w:tr w:rsidR="00BA1617" w:rsidRPr="00BA1617" w14:paraId="204D63D9" w14:textId="77777777">
        <w:tc>
          <w:tcPr>
            <w:tcW w:w="2561" w:type="dxa"/>
          </w:tcPr>
          <w:p w14:paraId="5D191CF6"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Site Location:</w:t>
            </w:r>
          </w:p>
        </w:tc>
        <w:tc>
          <w:tcPr>
            <w:tcW w:w="6648" w:type="dxa"/>
            <w:gridSpan w:val="6"/>
          </w:tcPr>
          <w:p w14:paraId="2779006E"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[location]</w:t>
            </w:r>
          </w:p>
          <w:p w14:paraId="6812477D" w14:textId="77777777" w:rsidR="00BA1617" w:rsidRPr="00BA1617" w:rsidRDefault="00BA1617" w:rsidP="00BA1617">
            <w:pPr>
              <w:rPr>
                <w:rFonts w:ascii="Arial" w:hAnsi="Arial" w:cs="Arial"/>
                <w:color w:val="808080"/>
                <w:sz w:val="22"/>
                <w:szCs w:val="22"/>
                <w:lang w:val="en-IE" w:eastAsia="en-IE"/>
              </w:rPr>
            </w:pPr>
          </w:p>
        </w:tc>
      </w:tr>
      <w:tr w:rsidR="00BA1617" w:rsidRPr="00BA1617" w14:paraId="68D5BBD4" w14:textId="77777777">
        <w:tc>
          <w:tcPr>
            <w:tcW w:w="2561" w:type="dxa"/>
          </w:tcPr>
          <w:p w14:paraId="53FC42B7" w14:textId="77777777" w:rsidR="00BA1617" w:rsidRPr="00BA1617" w:rsidRDefault="00BA1617" w:rsidP="00BA1617">
            <w:pPr>
              <w:rPr>
                <w:rFonts w:ascii="Arial" w:hAnsi="Arial" w:cs="Arial"/>
                <w:b/>
                <w:bCs/>
                <w:sz w:val="22"/>
                <w:szCs w:val="22"/>
                <w:lang w:val="en-IE" w:eastAsia="en-IE"/>
              </w:rPr>
            </w:pPr>
            <w:r w:rsidRPr="00BA1617">
              <w:rPr>
                <w:rFonts w:ascii="Arial" w:hAnsi="Arial" w:cs="Arial"/>
                <w:b/>
                <w:bCs/>
                <w:sz w:val="22"/>
                <w:szCs w:val="22"/>
                <w:lang w:val="en-IE" w:eastAsia="en-IE"/>
              </w:rPr>
              <w:t>Contract Activities</w:t>
            </w:r>
          </w:p>
          <w:p w14:paraId="0F9839E1" w14:textId="77777777" w:rsidR="00BA1617" w:rsidRPr="00BA1617" w:rsidRDefault="00BA1617" w:rsidP="00BA1617">
            <w:pPr>
              <w:rPr>
                <w:rFonts w:ascii="Arial" w:hAnsi="Arial" w:cs="Arial"/>
                <w:b/>
                <w:bCs/>
                <w:sz w:val="22"/>
                <w:szCs w:val="22"/>
                <w:lang w:val="en-IE" w:eastAsia="en-IE"/>
              </w:rPr>
            </w:pPr>
            <w:r w:rsidRPr="00BA1617">
              <w:rPr>
                <w:rFonts w:ascii="Arial" w:hAnsi="Arial" w:cs="Arial"/>
                <w:i/>
                <w:sz w:val="22"/>
                <w:szCs w:val="22"/>
                <w:lang w:val="en-IE" w:eastAsia="en-IE"/>
              </w:rPr>
              <w:t>(describe the activities completed by the Applicant in delivering the reference contract)</w:t>
            </w:r>
          </w:p>
        </w:tc>
        <w:tc>
          <w:tcPr>
            <w:tcW w:w="6648" w:type="dxa"/>
            <w:gridSpan w:val="6"/>
          </w:tcPr>
          <w:p w14:paraId="5DF12695"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activities performed by the applicant]</w:t>
            </w:r>
          </w:p>
          <w:p w14:paraId="076204AA" w14:textId="77777777" w:rsidR="00BA1617" w:rsidRPr="00BA1617" w:rsidRDefault="00BA1617" w:rsidP="00BA1617">
            <w:pPr>
              <w:rPr>
                <w:rFonts w:ascii="Arial" w:hAnsi="Arial" w:cs="Arial"/>
                <w:color w:val="808080"/>
                <w:sz w:val="22"/>
                <w:szCs w:val="22"/>
                <w:lang w:val="en-IE" w:eastAsia="en-IE"/>
              </w:rPr>
            </w:pPr>
          </w:p>
          <w:p w14:paraId="56599BC3" w14:textId="77777777" w:rsidR="00BA1617" w:rsidRPr="00BA1617" w:rsidRDefault="00BA1617" w:rsidP="00BA1617">
            <w:pPr>
              <w:rPr>
                <w:rFonts w:ascii="Arial" w:hAnsi="Arial" w:cs="Arial"/>
                <w:color w:val="808080"/>
                <w:sz w:val="22"/>
                <w:szCs w:val="22"/>
                <w:lang w:val="en-IE" w:eastAsia="en-IE"/>
              </w:rPr>
            </w:pPr>
          </w:p>
          <w:p w14:paraId="46B975E9" w14:textId="77777777" w:rsidR="00BA1617" w:rsidRPr="00BA1617" w:rsidRDefault="00BA1617" w:rsidP="00BA1617">
            <w:pPr>
              <w:rPr>
                <w:rFonts w:ascii="Arial" w:hAnsi="Arial" w:cs="Arial"/>
                <w:color w:val="808080"/>
                <w:sz w:val="22"/>
                <w:szCs w:val="22"/>
                <w:lang w:val="en-IE" w:eastAsia="en-IE"/>
              </w:rPr>
            </w:pPr>
          </w:p>
          <w:p w14:paraId="53ED3EF7" w14:textId="77777777" w:rsidR="00BA1617" w:rsidRPr="00BA1617" w:rsidRDefault="00BA1617" w:rsidP="00BA1617">
            <w:pPr>
              <w:rPr>
                <w:rFonts w:ascii="Arial" w:hAnsi="Arial" w:cs="Arial"/>
                <w:color w:val="808080"/>
                <w:sz w:val="22"/>
                <w:szCs w:val="22"/>
                <w:lang w:val="en-IE" w:eastAsia="en-IE"/>
              </w:rPr>
            </w:pPr>
          </w:p>
          <w:p w14:paraId="4F9562F8" w14:textId="77777777" w:rsidR="00BA1617" w:rsidRPr="00BA1617" w:rsidRDefault="00BA1617" w:rsidP="00BA1617">
            <w:pPr>
              <w:rPr>
                <w:rFonts w:ascii="Arial" w:hAnsi="Arial" w:cs="Arial"/>
                <w:color w:val="808080"/>
                <w:sz w:val="22"/>
                <w:szCs w:val="22"/>
                <w:lang w:val="en-IE" w:eastAsia="en-IE"/>
              </w:rPr>
            </w:pPr>
          </w:p>
          <w:p w14:paraId="3102AABF" w14:textId="77777777" w:rsidR="00BA1617" w:rsidRPr="00BA1617" w:rsidRDefault="00BA1617" w:rsidP="00BA1617">
            <w:pPr>
              <w:rPr>
                <w:rFonts w:ascii="Arial" w:hAnsi="Arial" w:cs="Arial"/>
                <w:color w:val="808080"/>
                <w:sz w:val="22"/>
                <w:szCs w:val="22"/>
                <w:lang w:val="en-IE" w:eastAsia="en-IE"/>
              </w:rPr>
            </w:pPr>
          </w:p>
          <w:p w14:paraId="4E5D3561" w14:textId="77777777" w:rsidR="00BA1617" w:rsidRPr="00BA1617" w:rsidRDefault="00BA1617" w:rsidP="00BA1617">
            <w:pPr>
              <w:rPr>
                <w:rFonts w:ascii="Arial" w:hAnsi="Arial" w:cs="Arial"/>
                <w:color w:val="808080"/>
                <w:sz w:val="22"/>
                <w:szCs w:val="22"/>
                <w:lang w:val="en-IE" w:eastAsia="en-IE"/>
              </w:rPr>
            </w:pPr>
          </w:p>
        </w:tc>
      </w:tr>
      <w:tr w:rsidR="00BA1617" w:rsidRPr="00BA1617" w14:paraId="0FDC64DE" w14:textId="77777777">
        <w:tc>
          <w:tcPr>
            <w:tcW w:w="2561" w:type="dxa"/>
          </w:tcPr>
          <w:p w14:paraId="6A939BF0"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Proportion of the Reference Contract undertaken by the Applicant/Applicant Member/Entity Being Relied Upon:</w:t>
            </w:r>
          </w:p>
        </w:tc>
        <w:tc>
          <w:tcPr>
            <w:tcW w:w="1329" w:type="dxa"/>
            <w:gridSpan w:val="2"/>
          </w:tcPr>
          <w:p w14:paraId="3BD243EB"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[proportion]</w:t>
            </w:r>
          </w:p>
        </w:tc>
        <w:tc>
          <w:tcPr>
            <w:tcW w:w="3565" w:type="dxa"/>
            <w:gridSpan w:val="3"/>
          </w:tcPr>
          <w:p w14:paraId="0C846045"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 xml:space="preserve">Tendering entity for the Reference Contract </w:t>
            </w:r>
            <w:r w:rsidRPr="00BA1617">
              <w:rPr>
                <w:rFonts w:ascii="Arial" w:hAnsi="Arial" w:cs="Arial"/>
                <w:i/>
                <w:sz w:val="22"/>
                <w:szCs w:val="22"/>
                <w:lang w:val="en-IE" w:eastAsia="en-IE"/>
              </w:rPr>
              <w:t>(e.g. Sole Trader/ Joint Venture)</w:t>
            </w:r>
          </w:p>
        </w:tc>
        <w:tc>
          <w:tcPr>
            <w:tcW w:w="1754" w:type="dxa"/>
          </w:tcPr>
          <w:p w14:paraId="4D6DFEFF"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[Entity]</w:t>
            </w:r>
          </w:p>
        </w:tc>
      </w:tr>
      <w:tr w:rsidR="00BA1617" w:rsidRPr="00BA1617" w14:paraId="338CB7D1" w14:textId="77777777">
        <w:tc>
          <w:tcPr>
            <w:tcW w:w="2561" w:type="dxa"/>
          </w:tcPr>
          <w:p w14:paraId="15163F2A"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VALUE</w:t>
            </w:r>
          </w:p>
          <w:p w14:paraId="1181EFAC" w14:textId="77777777" w:rsidR="00BA1617" w:rsidRPr="00BA1617" w:rsidRDefault="00BA1617" w:rsidP="00BA1617">
            <w:pPr>
              <w:rPr>
                <w:rFonts w:ascii="Arial" w:hAnsi="Arial" w:cs="Arial"/>
                <w:b/>
                <w:sz w:val="22"/>
                <w:szCs w:val="22"/>
                <w:lang w:val="en-IE" w:eastAsia="en-IE"/>
              </w:rPr>
            </w:pPr>
            <w:r w:rsidRPr="00BA1617">
              <w:rPr>
                <w:rFonts w:ascii="Arial" w:hAnsi="Arial" w:cs="Arial"/>
                <w:sz w:val="22"/>
                <w:szCs w:val="22"/>
                <w:lang w:val="en-IE" w:eastAsia="en-IE"/>
              </w:rPr>
              <w:t>Reference Contract value at award stage:</w:t>
            </w:r>
          </w:p>
        </w:tc>
        <w:tc>
          <w:tcPr>
            <w:tcW w:w="1329" w:type="dxa"/>
            <w:gridSpan w:val="2"/>
          </w:tcPr>
          <w:p w14:paraId="40D462EA"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c>
          <w:tcPr>
            <w:tcW w:w="3565" w:type="dxa"/>
            <w:gridSpan w:val="3"/>
          </w:tcPr>
          <w:p w14:paraId="2EE38526"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Reference Contract value at final account:</w:t>
            </w:r>
          </w:p>
        </w:tc>
        <w:tc>
          <w:tcPr>
            <w:tcW w:w="1754" w:type="dxa"/>
          </w:tcPr>
          <w:p w14:paraId="6977C9FC"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r>
      <w:tr w:rsidR="00BA1617" w:rsidRPr="00BA1617" w14:paraId="17A9D406" w14:textId="77777777">
        <w:tc>
          <w:tcPr>
            <w:tcW w:w="2561" w:type="dxa"/>
          </w:tcPr>
          <w:p w14:paraId="38749CA6"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DATES</w:t>
            </w:r>
          </w:p>
          <w:p w14:paraId="6CAA7055"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Start Date:</w:t>
            </w:r>
          </w:p>
        </w:tc>
        <w:tc>
          <w:tcPr>
            <w:tcW w:w="1329" w:type="dxa"/>
            <w:gridSpan w:val="2"/>
          </w:tcPr>
          <w:p w14:paraId="61A45986"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[date] </w:t>
            </w:r>
          </w:p>
        </w:tc>
        <w:tc>
          <w:tcPr>
            <w:tcW w:w="3565" w:type="dxa"/>
            <w:gridSpan w:val="3"/>
          </w:tcPr>
          <w:p w14:paraId="790B5234"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Date of Completion or period for which the contract has been ongoing:</w:t>
            </w:r>
          </w:p>
        </w:tc>
        <w:tc>
          <w:tcPr>
            <w:tcW w:w="1754" w:type="dxa"/>
          </w:tcPr>
          <w:p w14:paraId="425D7DA4"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[date]</w:t>
            </w:r>
          </w:p>
        </w:tc>
      </w:tr>
      <w:tr w:rsidR="00BA1617" w:rsidRPr="00BA1617" w14:paraId="7E067D3E" w14:textId="77777777">
        <w:tc>
          <w:tcPr>
            <w:tcW w:w="3256" w:type="dxa"/>
            <w:gridSpan w:val="2"/>
          </w:tcPr>
          <w:p w14:paraId="69379CAE" w14:textId="77777777" w:rsidR="00BA1617" w:rsidRPr="00BA1617" w:rsidRDefault="00BA1617" w:rsidP="00BA1617">
            <w:pPr>
              <w:rPr>
                <w:rFonts w:ascii="Arial" w:hAnsi="Arial" w:cs="Arial"/>
                <w:sz w:val="22"/>
                <w:szCs w:val="22"/>
                <w:lang w:val="en-IE" w:eastAsia="en-IE"/>
              </w:rPr>
            </w:pPr>
            <w:r w:rsidRPr="00BA1617">
              <w:rPr>
                <w:rFonts w:ascii="Arial" w:hAnsi="Arial" w:cs="Arial"/>
                <w:b/>
                <w:bCs/>
                <w:sz w:val="22"/>
                <w:szCs w:val="22"/>
                <w:lang w:val="en-IE" w:eastAsia="en-IE"/>
              </w:rPr>
              <w:t>Contract Delivery</w:t>
            </w:r>
            <w:r w:rsidRPr="00BA1617">
              <w:rPr>
                <w:rFonts w:ascii="Arial" w:hAnsi="Arial" w:cs="Arial"/>
                <w:sz w:val="22"/>
                <w:szCs w:val="22"/>
                <w:lang w:val="en-IE" w:eastAsia="en-IE"/>
              </w:rPr>
              <w:t xml:space="preserve"> </w:t>
            </w:r>
          </w:p>
          <w:p w14:paraId="1582A963"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lastRenderedPageBreak/>
              <w:t>(including details of the methodology, approach, specialist resources, control procedures, processes for engagement and communication with stakeholders, etc, adopted during the execution/management of the reference contract.</w:t>
            </w:r>
          </w:p>
        </w:tc>
        <w:tc>
          <w:tcPr>
            <w:tcW w:w="5953" w:type="dxa"/>
            <w:gridSpan w:val="5"/>
          </w:tcPr>
          <w:p w14:paraId="50A8FD33"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lastRenderedPageBreak/>
              <w:t>[detail how the reference contract was delivered]</w:t>
            </w:r>
          </w:p>
        </w:tc>
      </w:tr>
      <w:tr w:rsidR="00BA1617" w:rsidRPr="00BA1617" w14:paraId="2A99EB63" w14:textId="77777777">
        <w:tc>
          <w:tcPr>
            <w:tcW w:w="5949" w:type="dxa"/>
            <w:gridSpan w:val="4"/>
          </w:tcPr>
          <w:p w14:paraId="59FFAD0E" w14:textId="77777777" w:rsidR="00BA1617" w:rsidRPr="00BA1617" w:rsidRDefault="00BA1617" w:rsidP="00BA1617">
            <w:pPr>
              <w:rPr>
                <w:rFonts w:ascii="Arial" w:hAnsi="Arial" w:cs="Arial"/>
                <w:b/>
                <w:sz w:val="22"/>
                <w:szCs w:val="22"/>
                <w:lang w:val="en-IE" w:eastAsia="en-IE"/>
              </w:rPr>
            </w:pPr>
            <w:r w:rsidRPr="00BA1617">
              <w:rPr>
                <w:rFonts w:ascii="Arial" w:hAnsi="Arial" w:cs="Arial"/>
                <w:sz w:val="22"/>
                <w:szCs w:val="22"/>
                <w:lang w:val="en-IE" w:eastAsia="en-IE"/>
              </w:rPr>
              <w:t>Name &amp; address of Employer:</w:t>
            </w:r>
          </w:p>
        </w:tc>
        <w:tc>
          <w:tcPr>
            <w:tcW w:w="3260" w:type="dxa"/>
            <w:gridSpan w:val="3"/>
          </w:tcPr>
          <w:p w14:paraId="409EE3E7" w14:textId="77777777" w:rsidR="00BA1617" w:rsidRPr="00BA1617" w:rsidRDefault="00BA1617" w:rsidP="00BA1617">
            <w:pPr>
              <w:tabs>
                <w:tab w:val="left" w:pos="1020"/>
              </w:tabs>
              <w:rPr>
                <w:rFonts w:ascii="Arial" w:hAnsi="Arial" w:cs="Arial"/>
                <w:color w:val="808080"/>
                <w:sz w:val="22"/>
                <w:szCs w:val="22"/>
                <w:lang w:val="en-IE" w:eastAsia="en-IE"/>
              </w:rPr>
            </w:pPr>
            <w:r w:rsidRPr="00BA1617">
              <w:rPr>
                <w:rFonts w:ascii="Arial" w:hAnsi="Arial" w:cs="Arial"/>
                <w:color w:val="808080"/>
                <w:sz w:val="22"/>
                <w:szCs w:val="22"/>
                <w:lang w:val="en-IE" w:eastAsia="en-IE"/>
              </w:rPr>
              <w:t>[name &amp; address]</w:t>
            </w:r>
            <w:r w:rsidRPr="00BA1617">
              <w:rPr>
                <w:rFonts w:ascii="Arial" w:hAnsi="Arial" w:cs="Arial"/>
                <w:color w:val="808080"/>
                <w:sz w:val="22"/>
                <w:szCs w:val="22"/>
                <w:lang w:val="en-IE" w:eastAsia="en-IE"/>
              </w:rPr>
              <w:tab/>
            </w:r>
          </w:p>
        </w:tc>
      </w:tr>
      <w:tr w:rsidR="00BA1617" w:rsidRPr="00BA1617" w14:paraId="291993B0" w14:textId="77777777">
        <w:tc>
          <w:tcPr>
            <w:tcW w:w="2561" w:type="dxa"/>
          </w:tcPr>
          <w:p w14:paraId="6DE7FFF7"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Employer contact name:</w:t>
            </w:r>
          </w:p>
        </w:tc>
        <w:tc>
          <w:tcPr>
            <w:tcW w:w="1329" w:type="dxa"/>
            <w:gridSpan w:val="2"/>
          </w:tcPr>
          <w:p w14:paraId="7853A01C"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c>
          <w:tcPr>
            <w:tcW w:w="3565" w:type="dxa"/>
            <w:gridSpan w:val="3"/>
          </w:tcPr>
          <w:p w14:paraId="3B325C44"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Employer contact phone number:</w:t>
            </w:r>
          </w:p>
        </w:tc>
        <w:tc>
          <w:tcPr>
            <w:tcW w:w="1754" w:type="dxa"/>
          </w:tcPr>
          <w:p w14:paraId="160A6D8E"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[phone number]</w:t>
            </w:r>
          </w:p>
        </w:tc>
      </w:tr>
      <w:tr w:rsidR="00BA1617" w:rsidRPr="00BA1617" w14:paraId="580C0EE6" w14:textId="77777777">
        <w:tc>
          <w:tcPr>
            <w:tcW w:w="5949" w:type="dxa"/>
            <w:gridSpan w:val="4"/>
          </w:tcPr>
          <w:p w14:paraId="55439C21" w14:textId="77777777" w:rsidR="00BA1617" w:rsidRPr="00BA1617" w:rsidRDefault="00BA1617" w:rsidP="00BA1617">
            <w:pPr>
              <w:rPr>
                <w:rFonts w:ascii="Arial" w:hAnsi="Arial" w:cs="Arial"/>
                <w:b/>
                <w:sz w:val="22"/>
                <w:szCs w:val="22"/>
                <w:lang w:val="en-IE" w:eastAsia="en-IE"/>
              </w:rPr>
            </w:pPr>
            <w:r w:rsidRPr="00BA1617">
              <w:rPr>
                <w:rFonts w:ascii="Arial" w:hAnsi="Arial" w:cs="Arial"/>
                <w:b/>
                <w:sz w:val="22"/>
                <w:szCs w:val="22"/>
                <w:lang w:val="en-IE" w:eastAsia="en-IE"/>
              </w:rPr>
              <w:t>OTHER INFORMATION</w:t>
            </w:r>
          </w:p>
        </w:tc>
        <w:tc>
          <w:tcPr>
            <w:tcW w:w="3260" w:type="dxa"/>
            <w:gridSpan w:val="3"/>
          </w:tcPr>
          <w:p w14:paraId="1DC98BFC" w14:textId="77777777" w:rsidR="00BA1617" w:rsidRPr="00BA1617" w:rsidRDefault="00BA1617" w:rsidP="00BA1617">
            <w:pPr>
              <w:rPr>
                <w:rFonts w:ascii="Arial" w:hAnsi="Arial" w:cs="Arial"/>
                <w:color w:val="808080"/>
                <w:sz w:val="22"/>
                <w:szCs w:val="22"/>
                <w:lang w:val="en-IE" w:eastAsia="en-IE"/>
              </w:rPr>
            </w:pPr>
          </w:p>
        </w:tc>
      </w:tr>
      <w:tr w:rsidR="00BA1617" w:rsidRPr="00BA1617" w14:paraId="3C87BD09" w14:textId="77777777">
        <w:tc>
          <w:tcPr>
            <w:tcW w:w="5949" w:type="dxa"/>
            <w:gridSpan w:val="4"/>
          </w:tcPr>
          <w:p w14:paraId="61A46AEA" w14:textId="77777777" w:rsidR="00BA1617" w:rsidRPr="00BA1617" w:rsidRDefault="00BA1617" w:rsidP="00BA1617">
            <w:pPr>
              <w:rPr>
                <w:rFonts w:ascii="Arial" w:hAnsi="Arial" w:cs="Arial"/>
                <w:sz w:val="22"/>
                <w:szCs w:val="22"/>
                <w:lang w:val="en-IE" w:eastAsia="en-IE"/>
              </w:rPr>
            </w:pPr>
            <w:r w:rsidRPr="00BA1617">
              <w:rPr>
                <w:rFonts w:ascii="Arial" w:hAnsi="Arial" w:cs="Arial"/>
                <w:sz w:val="22"/>
                <w:szCs w:val="22"/>
                <w:lang w:val="en-IE" w:eastAsia="en-IE"/>
              </w:rPr>
              <w:t>If not the Employer named above, please state to whom the works/ service was provided in a sub-contracting capacity</w:t>
            </w:r>
          </w:p>
        </w:tc>
        <w:tc>
          <w:tcPr>
            <w:tcW w:w="3260" w:type="dxa"/>
            <w:gridSpan w:val="3"/>
          </w:tcPr>
          <w:p w14:paraId="7BA67948" w14:textId="77777777" w:rsidR="00BA1617" w:rsidRPr="00BA1617" w:rsidRDefault="00BA1617" w:rsidP="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r>
    </w:tbl>
    <w:p w14:paraId="3E6BE21A" w14:textId="77777777" w:rsidR="00BA1617" w:rsidRPr="00BA1617" w:rsidRDefault="00BA1617" w:rsidP="00BA1617">
      <w:pPr>
        <w:rPr>
          <w:rFonts w:ascii="Arial" w:hAnsi="Arial" w:cs="Arial"/>
          <w:sz w:val="22"/>
          <w:szCs w:val="22"/>
          <w:lang w:val="en-IE" w:eastAsia="en-IE"/>
        </w:rPr>
      </w:pPr>
    </w:p>
    <w:p w14:paraId="22B4420B" w14:textId="77777777" w:rsidR="00BA1617" w:rsidRDefault="00BA1617">
      <w:pPr>
        <w:rPr>
          <w:rFonts w:ascii="Calibri" w:eastAsia="Calibri" w:hAnsi="Calibri"/>
          <w:sz w:val="22"/>
          <w:szCs w:val="22"/>
          <w:lang w:val="en-IE"/>
        </w:rPr>
      </w:pPr>
      <w:r>
        <w:rPr>
          <w:rFonts w:ascii="Calibri" w:eastAsia="Calibri" w:hAnsi="Calibri"/>
          <w:sz w:val="22"/>
          <w:szCs w:val="22"/>
          <w:lang w:val="en-IE"/>
        </w:rP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695"/>
        <w:gridCol w:w="634"/>
        <w:gridCol w:w="2059"/>
        <w:gridCol w:w="1419"/>
        <w:gridCol w:w="87"/>
        <w:gridCol w:w="1754"/>
      </w:tblGrid>
      <w:tr w:rsidR="00BA1617" w:rsidRPr="00BA1617" w14:paraId="62B9FE3A" w14:textId="77777777">
        <w:tc>
          <w:tcPr>
            <w:tcW w:w="9209" w:type="dxa"/>
            <w:gridSpan w:val="7"/>
          </w:tcPr>
          <w:p w14:paraId="55EF91D2" w14:textId="786A7AE2" w:rsidR="00BA1617" w:rsidRPr="00BA1617" w:rsidRDefault="00BA1617">
            <w:pPr>
              <w:rPr>
                <w:rFonts w:ascii="Arial" w:hAnsi="Arial" w:cs="Arial"/>
                <w:b/>
                <w:sz w:val="22"/>
                <w:szCs w:val="22"/>
                <w:lang w:val="en-IE" w:eastAsia="en-IE"/>
              </w:rPr>
            </w:pPr>
            <w:r>
              <w:rPr>
                <w:rFonts w:ascii="Arial" w:hAnsi="Arial" w:cs="Arial"/>
                <w:b/>
                <w:sz w:val="22"/>
                <w:szCs w:val="22"/>
                <w:lang w:val="en-IE" w:eastAsia="en-IE"/>
              </w:rPr>
              <w:lastRenderedPageBreak/>
              <w:t>Reference Contract 2</w:t>
            </w:r>
          </w:p>
        </w:tc>
      </w:tr>
      <w:tr w:rsidR="00BA1617" w:rsidRPr="00BA1617" w14:paraId="3F8C3FAE" w14:textId="77777777">
        <w:tc>
          <w:tcPr>
            <w:tcW w:w="7368" w:type="dxa"/>
            <w:gridSpan w:val="5"/>
          </w:tcPr>
          <w:p w14:paraId="145AE837"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APPLICANT’S/APPLICANT MEMBER’S/ENTITY BEING RELIED UPONS  NAME:</w:t>
            </w:r>
          </w:p>
          <w:p w14:paraId="7E8B4418" w14:textId="77777777" w:rsidR="00BA1617" w:rsidRPr="00BA1617" w:rsidRDefault="00BA1617">
            <w:pPr>
              <w:rPr>
                <w:rFonts w:ascii="Arial" w:hAnsi="Arial" w:cs="Arial"/>
                <w:b/>
                <w:sz w:val="22"/>
                <w:szCs w:val="22"/>
                <w:lang w:val="en-IE" w:eastAsia="en-IE"/>
              </w:rPr>
            </w:pPr>
          </w:p>
          <w:p w14:paraId="3FC03CD0" w14:textId="77777777" w:rsidR="00BA1617" w:rsidRPr="00BA1617" w:rsidRDefault="00BA1617">
            <w:pPr>
              <w:rPr>
                <w:rFonts w:ascii="Arial" w:hAnsi="Arial" w:cs="Arial"/>
                <w:b/>
                <w:sz w:val="22"/>
                <w:szCs w:val="22"/>
                <w:lang w:val="en-IE" w:eastAsia="en-IE"/>
              </w:rPr>
            </w:pPr>
          </w:p>
        </w:tc>
        <w:tc>
          <w:tcPr>
            <w:tcW w:w="1841" w:type="dxa"/>
            <w:gridSpan w:val="2"/>
          </w:tcPr>
          <w:p w14:paraId="4CE9C736"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DATE:</w:t>
            </w:r>
          </w:p>
        </w:tc>
      </w:tr>
      <w:tr w:rsidR="00BA1617" w:rsidRPr="00BA1617" w14:paraId="27BB8E99" w14:textId="77777777">
        <w:tc>
          <w:tcPr>
            <w:tcW w:w="2561" w:type="dxa"/>
          </w:tcPr>
          <w:p w14:paraId="0273C09E"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Contract Title</w:t>
            </w:r>
          </w:p>
          <w:p w14:paraId="2DB12F09" w14:textId="77777777" w:rsidR="00BA1617" w:rsidRPr="00BA1617" w:rsidRDefault="00BA1617">
            <w:pPr>
              <w:rPr>
                <w:rFonts w:ascii="Arial" w:hAnsi="Arial" w:cs="Arial"/>
                <w:i/>
                <w:sz w:val="22"/>
                <w:szCs w:val="22"/>
                <w:lang w:val="en-IE" w:eastAsia="en-IE"/>
              </w:rPr>
            </w:pPr>
            <w:r w:rsidRPr="00BA1617">
              <w:rPr>
                <w:rFonts w:ascii="Arial" w:hAnsi="Arial" w:cs="Arial"/>
                <w:i/>
                <w:sz w:val="22"/>
                <w:szCs w:val="22"/>
                <w:lang w:val="en-IE" w:eastAsia="en-IE"/>
              </w:rPr>
              <w:t>(Title of Reference Contract)</w:t>
            </w:r>
          </w:p>
        </w:tc>
        <w:tc>
          <w:tcPr>
            <w:tcW w:w="6648" w:type="dxa"/>
            <w:gridSpan w:val="6"/>
          </w:tcPr>
          <w:p w14:paraId="01664A9C"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[title] </w:t>
            </w:r>
          </w:p>
          <w:p w14:paraId="4C490116" w14:textId="77777777" w:rsidR="00BA1617" w:rsidRPr="00BA1617" w:rsidRDefault="00BA1617">
            <w:pPr>
              <w:rPr>
                <w:rFonts w:ascii="Arial" w:hAnsi="Arial" w:cs="Arial"/>
                <w:color w:val="808080"/>
                <w:sz w:val="22"/>
                <w:szCs w:val="22"/>
                <w:lang w:val="en-IE" w:eastAsia="en-IE"/>
              </w:rPr>
            </w:pPr>
          </w:p>
        </w:tc>
      </w:tr>
      <w:tr w:rsidR="00BA1617" w:rsidRPr="00BA1617" w14:paraId="7A085C8D" w14:textId="77777777">
        <w:tc>
          <w:tcPr>
            <w:tcW w:w="2561" w:type="dxa"/>
          </w:tcPr>
          <w:p w14:paraId="615A4E35"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Contract Details</w:t>
            </w:r>
          </w:p>
          <w:p w14:paraId="60774428"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 xml:space="preserve">Contract: </w:t>
            </w:r>
          </w:p>
          <w:p w14:paraId="5A7EAADD" w14:textId="77777777" w:rsidR="00BA1617" w:rsidRPr="00BA1617" w:rsidRDefault="00BA1617">
            <w:pPr>
              <w:rPr>
                <w:rFonts w:ascii="Arial" w:hAnsi="Arial" w:cs="Arial"/>
                <w:sz w:val="22"/>
                <w:szCs w:val="22"/>
                <w:lang w:val="en-IE" w:eastAsia="en-IE"/>
              </w:rPr>
            </w:pPr>
            <w:r w:rsidRPr="00BA1617">
              <w:rPr>
                <w:rFonts w:ascii="Arial" w:hAnsi="Arial" w:cs="Arial"/>
                <w:i/>
                <w:sz w:val="22"/>
                <w:szCs w:val="22"/>
                <w:lang w:val="en-IE" w:eastAsia="en-IE"/>
              </w:rPr>
              <w:t>(Title &amp; description including relevant project characteristics)</w:t>
            </w:r>
          </w:p>
        </w:tc>
        <w:tc>
          <w:tcPr>
            <w:tcW w:w="6648" w:type="dxa"/>
            <w:gridSpan w:val="6"/>
          </w:tcPr>
          <w:p w14:paraId="486DD58C"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details and characteristics]</w:t>
            </w:r>
          </w:p>
          <w:p w14:paraId="38A63FF7" w14:textId="77777777" w:rsidR="00BA1617" w:rsidRPr="00BA1617" w:rsidRDefault="00BA1617">
            <w:pPr>
              <w:rPr>
                <w:rFonts w:ascii="Arial" w:hAnsi="Arial" w:cs="Arial"/>
                <w:color w:val="808080"/>
                <w:sz w:val="22"/>
                <w:szCs w:val="22"/>
                <w:lang w:val="en-IE" w:eastAsia="en-IE"/>
              </w:rPr>
            </w:pPr>
          </w:p>
          <w:p w14:paraId="5CF0B3FB" w14:textId="77777777" w:rsidR="00BA1617" w:rsidRPr="00BA1617" w:rsidRDefault="00BA1617">
            <w:pPr>
              <w:rPr>
                <w:rFonts w:ascii="Arial" w:hAnsi="Arial" w:cs="Arial"/>
                <w:color w:val="808080"/>
                <w:sz w:val="22"/>
                <w:szCs w:val="22"/>
                <w:lang w:val="en-IE" w:eastAsia="en-IE"/>
              </w:rPr>
            </w:pPr>
          </w:p>
          <w:p w14:paraId="19358871" w14:textId="77777777" w:rsidR="00BA1617" w:rsidRPr="00BA1617" w:rsidRDefault="00BA1617">
            <w:pPr>
              <w:rPr>
                <w:rFonts w:ascii="Arial" w:hAnsi="Arial" w:cs="Arial"/>
                <w:color w:val="808080"/>
                <w:sz w:val="22"/>
                <w:szCs w:val="22"/>
                <w:lang w:val="en-IE" w:eastAsia="en-IE"/>
              </w:rPr>
            </w:pPr>
          </w:p>
          <w:p w14:paraId="35C00BE0" w14:textId="77777777" w:rsidR="00BA1617" w:rsidRPr="00BA1617" w:rsidRDefault="00BA1617">
            <w:pPr>
              <w:rPr>
                <w:rFonts w:ascii="Arial" w:hAnsi="Arial" w:cs="Arial"/>
                <w:color w:val="808080"/>
                <w:sz w:val="22"/>
                <w:szCs w:val="22"/>
                <w:lang w:val="en-IE" w:eastAsia="en-IE"/>
              </w:rPr>
            </w:pPr>
          </w:p>
          <w:p w14:paraId="23946C64" w14:textId="77777777" w:rsidR="00BA1617" w:rsidRPr="00BA1617" w:rsidRDefault="00BA1617">
            <w:pPr>
              <w:rPr>
                <w:rFonts w:ascii="Arial" w:hAnsi="Arial" w:cs="Arial"/>
                <w:color w:val="808080"/>
                <w:sz w:val="22"/>
                <w:szCs w:val="22"/>
                <w:lang w:val="en-IE" w:eastAsia="en-IE"/>
              </w:rPr>
            </w:pPr>
          </w:p>
          <w:p w14:paraId="100EEDE8" w14:textId="77777777" w:rsidR="00BA1617" w:rsidRPr="00BA1617" w:rsidRDefault="00BA1617">
            <w:pPr>
              <w:rPr>
                <w:rFonts w:ascii="Arial" w:hAnsi="Arial" w:cs="Arial"/>
                <w:color w:val="808080"/>
                <w:sz w:val="22"/>
                <w:szCs w:val="22"/>
                <w:lang w:val="en-IE" w:eastAsia="en-IE"/>
              </w:rPr>
            </w:pPr>
          </w:p>
          <w:p w14:paraId="27C98BE3" w14:textId="77777777" w:rsidR="00BA1617" w:rsidRPr="00BA1617" w:rsidRDefault="00BA1617">
            <w:pPr>
              <w:rPr>
                <w:rFonts w:ascii="Arial" w:hAnsi="Arial" w:cs="Arial"/>
                <w:color w:val="808080"/>
                <w:sz w:val="22"/>
                <w:szCs w:val="22"/>
                <w:lang w:val="en-IE" w:eastAsia="en-IE"/>
              </w:rPr>
            </w:pPr>
          </w:p>
        </w:tc>
      </w:tr>
      <w:tr w:rsidR="00BA1617" w:rsidRPr="00BA1617" w14:paraId="7D2A73AF" w14:textId="77777777">
        <w:tc>
          <w:tcPr>
            <w:tcW w:w="2561" w:type="dxa"/>
          </w:tcPr>
          <w:p w14:paraId="2DD38C4D"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Site Location:</w:t>
            </w:r>
          </w:p>
        </w:tc>
        <w:tc>
          <w:tcPr>
            <w:tcW w:w="6648" w:type="dxa"/>
            <w:gridSpan w:val="6"/>
          </w:tcPr>
          <w:p w14:paraId="27BA4236"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[location]</w:t>
            </w:r>
          </w:p>
          <w:p w14:paraId="2F8ADC19" w14:textId="77777777" w:rsidR="00BA1617" w:rsidRPr="00BA1617" w:rsidRDefault="00BA1617">
            <w:pPr>
              <w:rPr>
                <w:rFonts w:ascii="Arial" w:hAnsi="Arial" w:cs="Arial"/>
                <w:color w:val="808080"/>
                <w:sz w:val="22"/>
                <w:szCs w:val="22"/>
                <w:lang w:val="en-IE" w:eastAsia="en-IE"/>
              </w:rPr>
            </w:pPr>
          </w:p>
        </w:tc>
      </w:tr>
      <w:tr w:rsidR="00BA1617" w:rsidRPr="00BA1617" w14:paraId="21D49EA3" w14:textId="77777777">
        <w:tc>
          <w:tcPr>
            <w:tcW w:w="2561" w:type="dxa"/>
          </w:tcPr>
          <w:p w14:paraId="60A50126" w14:textId="77777777" w:rsidR="00BA1617" w:rsidRPr="00BA1617" w:rsidRDefault="00BA1617">
            <w:pPr>
              <w:rPr>
                <w:rFonts w:ascii="Arial" w:hAnsi="Arial" w:cs="Arial"/>
                <w:b/>
                <w:bCs/>
                <w:sz w:val="22"/>
                <w:szCs w:val="22"/>
                <w:lang w:val="en-IE" w:eastAsia="en-IE"/>
              </w:rPr>
            </w:pPr>
            <w:r w:rsidRPr="00BA1617">
              <w:rPr>
                <w:rFonts w:ascii="Arial" w:hAnsi="Arial" w:cs="Arial"/>
                <w:b/>
                <w:bCs/>
                <w:sz w:val="22"/>
                <w:szCs w:val="22"/>
                <w:lang w:val="en-IE" w:eastAsia="en-IE"/>
              </w:rPr>
              <w:t>Contract Activities</w:t>
            </w:r>
          </w:p>
          <w:p w14:paraId="352A0352" w14:textId="77777777" w:rsidR="00BA1617" w:rsidRPr="00BA1617" w:rsidRDefault="00BA1617">
            <w:pPr>
              <w:rPr>
                <w:rFonts w:ascii="Arial" w:hAnsi="Arial" w:cs="Arial"/>
                <w:b/>
                <w:bCs/>
                <w:sz w:val="22"/>
                <w:szCs w:val="22"/>
                <w:lang w:val="en-IE" w:eastAsia="en-IE"/>
              </w:rPr>
            </w:pPr>
            <w:r w:rsidRPr="00BA1617">
              <w:rPr>
                <w:rFonts w:ascii="Arial" w:hAnsi="Arial" w:cs="Arial"/>
                <w:i/>
                <w:sz w:val="22"/>
                <w:szCs w:val="22"/>
                <w:lang w:val="en-IE" w:eastAsia="en-IE"/>
              </w:rPr>
              <w:t>(describe the activities completed by the Applicant in delivering the reference contract)</w:t>
            </w:r>
          </w:p>
        </w:tc>
        <w:tc>
          <w:tcPr>
            <w:tcW w:w="6648" w:type="dxa"/>
            <w:gridSpan w:val="6"/>
          </w:tcPr>
          <w:p w14:paraId="27CE2593"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activities performed by the applicant]</w:t>
            </w:r>
          </w:p>
          <w:p w14:paraId="2A844881" w14:textId="77777777" w:rsidR="00BA1617" w:rsidRPr="00BA1617" w:rsidRDefault="00BA1617">
            <w:pPr>
              <w:rPr>
                <w:rFonts w:ascii="Arial" w:hAnsi="Arial" w:cs="Arial"/>
                <w:color w:val="808080"/>
                <w:sz w:val="22"/>
                <w:szCs w:val="22"/>
                <w:lang w:val="en-IE" w:eastAsia="en-IE"/>
              </w:rPr>
            </w:pPr>
          </w:p>
          <w:p w14:paraId="2FDE3702" w14:textId="77777777" w:rsidR="00BA1617" w:rsidRPr="00BA1617" w:rsidRDefault="00BA1617">
            <w:pPr>
              <w:rPr>
                <w:rFonts w:ascii="Arial" w:hAnsi="Arial" w:cs="Arial"/>
                <w:color w:val="808080"/>
                <w:sz w:val="22"/>
                <w:szCs w:val="22"/>
                <w:lang w:val="en-IE" w:eastAsia="en-IE"/>
              </w:rPr>
            </w:pPr>
          </w:p>
          <w:p w14:paraId="7AF11FC4" w14:textId="77777777" w:rsidR="00BA1617" w:rsidRPr="00BA1617" w:rsidRDefault="00BA1617">
            <w:pPr>
              <w:rPr>
                <w:rFonts w:ascii="Arial" w:hAnsi="Arial" w:cs="Arial"/>
                <w:color w:val="808080"/>
                <w:sz w:val="22"/>
                <w:szCs w:val="22"/>
                <w:lang w:val="en-IE" w:eastAsia="en-IE"/>
              </w:rPr>
            </w:pPr>
          </w:p>
          <w:p w14:paraId="0F5C8C74" w14:textId="77777777" w:rsidR="00BA1617" w:rsidRPr="00BA1617" w:rsidRDefault="00BA1617">
            <w:pPr>
              <w:rPr>
                <w:rFonts w:ascii="Arial" w:hAnsi="Arial" w:cs="Arial"/>
                <w:color w:val="808080"/>
                <w:sz w:val="22"/>
                <w:szCs w:val="22"/>
                <w:lang w:val="en-IE" w:eastAsia="en-IE"/>
              </w:rPr>
            </w:pPr>
          </w:p>
          <w:p w14:paraId="6C85077E" w14:textId="77777777" w:rsidR="00BA1617" w:rsidRPr="00BA1617" w:rsidRDefault="00BA1617">
            <w:pPr>
              <w:rPr>
                <w:rFonts w:ascii="Arial" w:hAnsi="Arial" w:cs="Arial"/>
                <w:color w:val="808080"/>
                <w:sz w:val="22"/>
                <w:szCs w:val="22"/>
                <w:lang w:val="en-IE" w:eastAsia="en-IE"/>
              </w:rPr>
            </w:pPr>
          </w:p>
          <w:p w14:paraId="467D664F" w14:textId="77777777" w:rsidR="00BA1617" w:rsidRPr="00BA1617" w:rsidRDefault="00BA1617">
            <w:pPr>
              <w:rPr>
                <w:rFonts w:ascii="Arial" w:hAnsi="Arial" w:cs="Arial"/>
                <w:color w:val="808080"/>
                <w:sz w:val="22"/>
                <w:szCs w:val="22"/>
                <w:lang w:val="en-IE" w:eastAsia="en-IE"/>
              </w:rPr>
            </w:pPr>
          </w:p>
          <w:p w14:paraId="53CAB027" w14:textId="77777777" w:rsidR="00BA1617" w:rsidRPr="00BA1617" w:rsidRDefault="00BA1617">
            <w:pPr>
              <w:rPr>
                <w:rFonts w:ascii="Arial" w:hAnsi="Arial" w:cs="Arial"/>
                <w:color w:val="808080"/>
                <w:sz w:val="22"/>
                <w:szCs w:val="22"/>
                <w:lang w:val="en-IE" w:eastAsia="en-IE"/>
              </w:rPr>
            </w:pPr>
          </w:p>
        </w:tc>
      </w:tr>
      <w:tr w:rsidR="00BA1617" w:rsidRPr="00BA1617" w14:paraId="3B91A611" w14:textId="77777777">
        <w:tc>
          <w:tcPr>
            <w:tcW w:w="2561" w:type="dxa"/>
          </w:tcPr>
          <w:p w14:paraId="74D69E37"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Proportion of the Reference Contract undertaken by the Applicant/Applicant Member/Entity Being Relied Upon:</w:t>
            </w:r>
          </w:p>
        </w:tc>
        <w:tc>
          <w:tcPr>
            <w:tcW w:w="1329" w:type="dxa"/>
            <w:gridSpan w:val="2"/>
          </w:tcPr>
          <w:p w14:paraId="68809D5D"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[proportion]</w:t>
            </w:r>
          </w:p>
        </w:tc>
        <w:tc>
          <w:tcPr>
            <w:tcW w:w="3565" w:type="dxa"/>
            <w:gridSpan w:val="3"/>
          </w:tcPr>
          <w:p w14:paraId="2921DC84"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 xml:space="preserve">Tendering entity for the Reference Contract </w:t>
            </w:r>
            <w:r w:rsidRPr="00BA1617">
              <w:rPr>
                <w:rFonts w:ascii="Arial" w:hAnsi="Arial" w:cs="Arial"/>
                <w:i/>
                <w:sz w:val="22"/>
                <w:szCs w:val="22"/>
                <w:lang w:val="en-IE" w:eastAsia="en-IE"/>
              </w:rPr>
              <w:t>(e.g. Sole Trader/ Joint Venture)</w:t>
            </w:r>
          </w:p>
        </w:tc>
        <w:tc>
          <w:tcPr>
            <w:tcW w:w="1754" w:type="dxa"/>
          </w:tcPr>
          <w:p w14:paraId="131584BB"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[Entity]</w:t>
            </w:r>
          </w:p>
        </w:tc>
      </w:tr>
      <w:tr w:rsidR="00BA1617" w:rsidRPr="00BA1617" w14:paraId="7F8DB85C" w14:textId="77777777">
        <w:tc>
          <w:tcPr>
            <w:tcW w:w="2561" w:type="dxa"/>
          </w:tcPr>
          <w:p w14:paraId="5D9CB37D"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VALUE</w:t>
            </w:r>
          </w:p>
          <w:p w14:paraId="5F9EB007" w14:textId="77777777" w:rsidR="00BA1617" w:rsidRPr="00BA1617" w:rsidRDefault="00BA1617">
            <w:pPr>
              <w:rPr>
                <w:rFonts w:ascii="Arial" w:hAnsi="Arial" w:cs="Arial"/>
                <w:b/>
                <w:sz w:val="22"/>
                <w:szCs w:val="22"/>
                <w:lang w:val="en-IE" w:eastAsia="en-IE"/>
              </w:rPr>
            </w:pPr>
            <w:r w:rsidRPr="00BA1617">
              <w:rPr>
                <w:rFonts w:ascii="Arial" w:hAnsi="Arial" w:cs="Arial"/>
                <w:sz w:val="22"/>
                <w:szCs w:val="22"/>
                <w:lang w:val="en-IE" w:eastAsia="en-IE"/>
              </w:rPr>
              <w:t>Reference Contract value at award stage:</w:t>
            </w:r>
          </w:p>
        </w:tc>
        <w:tc>
          <w:tcPr>
            <w:tcW w:w="1329" w:type="dxa"/>
            <w:gridSpan w:val="2"/>
          </w:tcPr>
          <w:p w14:paraId="65D3F2C7"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c>
          <w:tcPr>
            <w:tcW w:w="3565" w:type="dxa"/>
            <w:gridSpan w:val="3"/>
          </w:tcPr>
          <w:p w14:paraId="0F15AE43"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Reference Contract value at final account:</w:t>
            </w:r>
          </w:p>
        </w:tc>
        <w:tc>
          <w:tcPr>
            <w:tcW w:w="1754" w:type="dxa"/>
          </w:tcPr>
          <w:p w14:paraId="4DCAFE61"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r>
      <w:tr w:rsidR="00BA1617" w:rsidRPr="00BA1617" w14:paraId="14CD337D" w14:textId="77777777">
        <w:tc>
          <w:tcPr>
            <w:tcW w:w="2561" w:type="dxa"/>
          </w:tcPr>
          <w:p w14:paraId="7AE69B8D"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DATES</w:t>
            </w:r>
          </w:p>
          <w:p w14:paraId="7BEA736B"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Start Date:</w:t>
            </w:r>
          </w:p>
        </w:tc>
        <w:tc>
          <w:tcPr>
            <w:tcW w:w="1329" w:type="dxa"/>
            <w:gridSpan w:val="2"/>
          </w:tcPr>
          <w:p w14:paraId="6C5AD22B"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[date] </w:t>
            </w:r>
          </w:p>
        </w:tc>
        <w:tc>
          <w:tcPr>
            <w:tcW w:w="3565" w:type="dxa"/>
            <w:gridSpan w:val="3"/>
          </w:tcPr>
          <w:p w14:paraId="733DB706"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Date of Completion or period for which the contract has been ongoing:</w:t>
            </w:r>
          </w:p>
        </w:tc>
        <w:tc>
          <w:tcPr>
            <w:tcW w:w="1754" w:type="dxa"/>
          </w:tcPr>
          <w:p w14:paraId="21A367AE"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[date]</w:t>
            </w:r>
          </w:p>
        </w:tc>
      </w:tr>
      <w:tr w:rsidR="00BA1617" w:rsidRPr="00BA1617" w14:paraId="57EBE03E" w14:textId="77777777">
        <w:tc>
          <w:tcPr>
            <w:tcW w:w="3256" w:type="dxa"/>
            <w:gridSpan w:val="2"/>
          </w:tcPr>
          <w:p w14:paraId="1F3CFB82" w14:textId="77777777" w:rsidR="00BA1617" w:rsidRPr="00BA1617" w:rsidRDefault="00BA1617">
            <w:pPr>
              <w:rPr>
                <w:rFonts w:ascii="Arial" w:hAnsi="Arial" w:cs="Arial"/>
                <w:sz w:val="22"/>
                <w:szCs w:val="22"/>
                <w:lang w:val="en-IE" w:eastAsia="en-IE"/>
              </w:rPr>
            </w:pPr>
            <w:r w:rsidRPr="00BA1617">
              <w:rPr>
                <w:rFonts w:ascii="Arial" w:hAnsi="Arial" w:cs="Arial"/>
                <w:b/>
                <w:bCs/>
                <w:sz w:val="22"/>
                <w:szCs w:val="22"/>
                <w:lang w:val="en-IE" w:eastAsia="en-IE"/>
              </w:rPr>
              <w:t>Contract Delivery</w:t>
            </w:r>
            <w:r w:rsidRPr="00BA1617">
              <w:rPr>
                <w:rFonts w:ascii="Arial" w:hAnsi="Arial" w:cs="Arial"/>
                <w:sz w:val="22"/>
                <w:szCs w:val="22"/>
                <w:lang w:val="en-IE" w:eastAsia="en-IE"/>
              </w:rPr>
              <w:t xml:space="preserve"> </w:t>
            </w:r>
          </w:p>
          <w:p w14:paraId="01896D71"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(including details of the methodology, approach, specialist resources, control procedures, processes for engagement and communication with stakeholders, etc, adopted during the execution/management of the reference contract.</w:t>
            </w:r>
          </w:p>
        </w:tc>
        <w:tc>
          <w:tcPr>
            <w:tcW w:w="5953" w:type="dxa"/>
            <w:gridSpan w:val="5"/>
          </w:tcPr>
          <w:p w14:paraId="103838E8"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[detail how the reference contract was delivered]</w:t>
            </w:r>
          </w:p>
        </w:tc>
      </w:tr>
      <w:tr w:rsidR="00BA1617" w:rsidRPr="00BA1617" w14:paraId="11C9D548" w14:textId="77777777">
        <w:tc>
          <w:tcPr>
            <w:tcW w:w="5949" w:type="dxa"/>
            <w:gridSpan w:val="4"/>
          </w:tcPr>
          <w:p w14:paraId="0F068634" w14:textId="77777777" w:rsidR="00BA1617" w:rsidRPr="00BA1617" w:rsidRDefault="00BA1617">
            <w:pPr>
              <w:rPr>
                <w:rFonts w:ascii="Arial" w:hAnsi="Arial" w:cs="Arial"/>
                <w:b/>
                <w:sz w:val="22"/>
                <w:szCs w:val="22"/>
                <w:lang w:val="en-IE" w:eastAsia="en-IE"/>
              </w:rPr>
            </w:pPr>
            <w:r w:rsidRPr="00BA1617">
              <w:rPr>
                <w:rFonts w:ascii="Arial" w:hAnsi="Arial" w:cs="Arial"/>
                <w:sz w:val="22"/>
                <w:szCs w:val="22"/>
                <w:lang w:val="en-IE" w:eastAsia="en-IE"/>
              </w:rPr>
              <w:t>Name &amp; address of Employer:</w:t>
            </w:r>
          </w:p>
        </w:tc>
        <w:tc>
          <w:tcPr>
            <w:tcW w:w="3260" w:type="dxa"/>
            <w:gridSpan w:val="3"/>
          </w:tcPr>
          <w:p w14:paraId="08572241" w14:textId="77777777" w:rsidR="00BA1617" w:rsidRPr="00BA1617" w:rsidRDefault="00BA1617">
            <w:pPr>
              <w:tabs>
                <w:tab w:val="left" w:pos="1020"/>
              </w:tabs>
              <w:rPr>
                <w:rFonts w:ascii="Arial" w:hAnsi="Arial" w:cs="Arial"/>
                <w:color w:val="808080"/>
                <w:sz w:val="22"/>
                <w:szCs w:val="22"/>
                <w:lang w:val="en-IE" w:eastAsia="en-IE"/>
              </w:rPr>
            </w:pPr>
            <w:r w:rsidRPr="00BA1617">
              <w:rPr>
                <w:rFonts w:ascii="Arial" w:hAnsi="Arial" w:cs="Arial"/>
                <w:color w:val="808080"/>
                <w:sz w:val="22"/>
                <w:szCs w:val="22"/>
                <w:lang w:val="en-IE" w:eastAsia="en-IE"/>
              </w:rPr>
              <w:t>[name &amp; address]</w:t>
            </w:r>
            <w:r w:rsidRPr="00BA1617">
              <w:rPr>
                <w:rFonts w:ascii="Arial" w:hAnsi="Arial" w:cs="Arial"/>
                <w:color w:val="808080"/>
                <w:sz w:val="22"/>
                <w:szCs w:val="22"/>
                <w:lang w:val="en-IE" w:eastAsia="en-IE"/>
              </w:rPr>
              <w:tab/>
            </w:r>
          </w:p>
        </w:tc>
      </w:tr>
      <w:tr w:rsidR="00BA1617" w:rsidRPr="00BA1617" w14:paraId="5D476892" w14:textId="77777777">
        <w:tc>
          <w:tcPr>
            <w:tcW w:w="2561" w:type="dxa"/>
          </w:tcPr>
          <w:p w14:paraId="0707F171"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Employer contact name:</w:t>
            </w:r>
          </w:p>
        </w:tc>
        <w:tc>
          <w:tcPr>
            <w:tcW w:w="1329" w:type="dxa"/>
            <w:gridSpan w:val="2"/>
          </w:tcPr>
          <w:p w14:paraId="56C63E10"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c>
          <w:tcPr>
            <w:tcW w:w="3565" w:type="dxa"/>
            <w:gridSpan w:val="3"/>
          </w:tcPr>
          <w:p w14:paraId="0E47C6A1"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Employer contact phone number:</w:t>
            </w:r>
          </w:p>
        </w:tc>
        <w:tc>
          <w:tcPr>
            <w:tcW w:w="1754" w:type="dxa"/>
          </w:tcPr>
          <w:p w14:paraId="729BC7A8"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[phone number]</w:t>
            </w:r>
          </w:p>
        </w:tc>
      </w:tr>
      <w:tr w:rsidR="00BA1617" w:rsidRPr="00BA1617" w14:paraId="1334CE2E" w14:textId="77777777">
        <w:tc>
          <w:tcPr>
            <w:tcW w:w="5949" w:type="dxa"/>
            <w:gridSpan w:val="4"/>
          </w:tcPr>
          <w:p w14:paraId="1783A2A7"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OTHER INFORMATION</w:t>
            </w:r>
          </w:p>
        </w:tc>
        <w:tc>
          <w:tcPr>
            <w:tcW w:w="3260" w:type="dxa"/>
            <w:gridSpan w:val="3"/>
          </w:tcPr>
          <w:p w14:paraId="30038C94" w14:textId="77777777" w:rsidR="00BA1617" w:rsidRPr="00BA1617" w:rsidRDefault="00BA1617">
            <w:pPr>
              <w:rPr>
                <w:rFonts w:ascii="Arial" w:hAnsi="Arial" w:cs="Arial"/>
                <w:color w:val="808080"/>
                <w:sz w:val="22"/>
                <w:szCs w:val="22"/>
                <w:lang w:val="en-IE" w:eastAsia="en-IE"/>
              </w:rPr>
            </w:pPr>
          </w:p>
        </w:tc>
      </w:tr>
      <w:tr w:rsidR="00BA1617" w:rsidRPr="00BA1617" w14:paraId="35862BB6" w14:textId="77777777">
        <w:tc>
          <w:tcPr>
            <w:tcW w:w="5949" w:type="dxa"/>
            <w:gridSpan w:val="4"/>
          </w:tcPr>
          <w:p w14:paraId="6BD667F7"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lastRenderedPageBreak/>
              <w:t>If not the Employer named above, please state to whom the works/ service was provided in a sub-contracting capacity</w:t>
            </w:r>
          </w:p>
        </w:tc>
        <w:tc>
          <w:tcPr>
            <w:tcW w:w="3260" w:type="dxa"/>
            <w:gridSpan w:val="3"/>
          </w:tcPr>
          <w:p w14:paraId="1B5F63D9"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r>
    </w:tbl>
    <w:p w14:paraId="7747C193" w14:textId="77777777" w:rsidR="00BA1617" w:rsidRPr="00BA1617" w:rsidRDefault="00BA1617" w:rsidP="00BA1617">
      <w:pPr>
        <w:rPr>
          <w:rFonts w:ascii="Arial" w:hAnsi="Arial" w:cs="Arial"/>
          <w:sz w:val="22"/>
          <w:szCs w:val="22"/>
          <w:lang w:val="en-IE" w:eastAsia="en-IE"/>
        </w:rPr>
      </w:pPr>
    </w:p>
    <w:p w14:paraId="656DBA3F" w14:textId="77777777" w:rsidR="00BA1617" w:rsidRDefault="00BA1617" w:rsidP="00BA1617">
      <w:pPr>
        <w:rPr>
          <w:rFonts w:ascii="Calibri" w:eastAsia="Calibri" w:hAnsi="Calibri"/>
          <w:sz w:val="22"/>
          <w:szCs w:val="22"/>
          <w:lang w:val="en-IE"/>
        </w:rPr>
      </w:pPr>
      <w:r>
        <w:rPr>
          <w:rFonts w:ascii="Calibri" w:eastAsia="Calibri" w:hAnsi="Calibri"/>
          <w:sz w:val="22"/>
          <w:szCs w:val="22"/>
          <w:lang w:val="en-IE"/>
        </w:rP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695"/>
        <w:gridCol w:w="634"/>
        <w:gridCol w:w="2059"/>
        <w:gridCol w:w="1419"/>
        <w:gridCol w:w="87"/>
        <w:gridCol w:w="1754"/>
      </w:tblGrid>
      <w:tr w:rsidR="00BA1617" w:rsidRPr="00BA1617" w14:paraId="31CFA288" w14:textId="77777777">
        <w:tc>
          <w:tcPr>
            <w:tcW w:w="9209" w:type="dxa"/>
            <w:gridSpan w:val="7"/>
          </w:tcPr>
          <w:p w14:paraId="3D8EFEBE" w14:textId="248D72F4" w:rsidR="00BA1617" w:rsidRPr="00BA1617" w:rsidRDefault="00BA1617">
            <w:pPr>
              <w:rPr>
                <w:rFonts w:ascii="Arial" w:hAnsi="Arial" w:cs="Arial"/>
                <w:b/>
                <w:sz w:val="22"/>
                <w:szCs w:val="22"/>
                <w:lang w:val="en-IE" w:eastAsia="en-IE"/>
              </w:rPr>
            </w:pPr>
            <w:r>
              <w:rPr>
                <w:rFonts w:ascii="Arial" w:hAnsi="Arial" w:cs="Arial"/>
                <w:b/>
                <w:sz w:val="22"/>
                <w:szCs w:val="22"/>
                <w:lang w:val="en-IE" w:eastAsia="en-IE"/>
              </w:rPr>
              <w:lastRenderedPageBreak/>
              <w:t>Reference Contract 3</w:t>
            </w:r>
          </w:p>
        </w:tc>
      </w:tr>
      <w:tr w:rsidR="00BA1617" w:rsidRPr="00BA1617" w14:paraId="6D8C7C88" w14:textId="77777777">
        <w:tc>
          <w:tcPr>
            <w:tcW w:w="7368" w:type="dxa"/>
            <w:gridSpan w:val="5"/>
          </w:tcPr>
          <w:p w14:paraId="059AF747"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APPLICANT’S/APPLICANT MEMBER’S/ENTITY BEING RELIED UPONS  NAME:</w:t>
            </w:r>
          </w:p>
          <w:p w14:paraId="250D174A" w14:textId="77777777" w:rsidR="00BA1617" w:rsidRPr="00BA1617" w:rsidRDefault="00BA1617">
            <w:pPr>
              <w:rPr>
                <w:rFonts w:ascii="Arial" w:hAnsi="Arial" w:cs="Arial"/>
                <w:b/>
                <w:sz w:val="22"/>
                <w:szCs w:val="22"/>
                <w:lang w:val="en-IE" w:eastAsia="en-IE"/>
              </w:rPr>
            </w:pPr>
          </w:p>
          <w:p w14:paraId="02434A14" w14:textId="77777777" w:rsidR="00BA1617" w:rsidRPr="00BA1617" w:rsidRDefault="00BA1617">
            <w:pPr>
              <w:rPr>
                <w:rFonts w:ascii="Arial" w:hAnsi="Arial" w:cs="Arial"/>
                <w:b/>
                <w:sz w:val="22"/>
                <w:szCs w:val="22"/>
                <w:lang w:val="en-IE" w:eastAsia="en-IE"/>
              </w:rPr>
            </w:pPr>
          </w:p>
        </w:tc>
        <w:tc>
          <w:tcPr>
            <w:tcW w:w="1841" w:type="dxa"/>
            <w:gridSpan w:val="2"/>
          </w:tcPr>
          <w:p w14:paraId="6A7D8CB9"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DATE:</w:t>
            </w:r>
          </w:p>
        </w:tc>
      </w:tr>
      <w:tr w:rsidR="00BA1617" w:rsidRPr="00BA1617" w14:paraId="4E2934C2" w14:textId="77777777">
        <w:tc>
          <w:tcPr>
            <w:tcW w:w="2561" w:type="dxa"/>
          </w:tcPr>
          <w:p w14:paraId="419270C1"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Contract Title</w:t>
            </w:r>
          </w:p>
          <w:p w14:paraId="29FC85FD" w14:textId="77777777" w:rsidR="00BA1617" w:rsidRPr="00BA1617" w:rsidRDefault="00BA1617">
            <w:pPr>
              <w:rPr>
                <w:rFonts w:ascii="Arial" w:hAnsi="Arial" w:cs="Arial"/>
                <w:i/>
                <w:sz w:val="22"/>
                <w:szCs w:val="22"/>
                <w:lang w:val="en-IE" w:eastAsia="en-IE"/>
              </w:rPr>
            </w:pPr>
            <w:r w:rsidRPr="00BA1617">
              <w:rPr>
                <w:rFonts w:ascii="Arial" w:hAnsi="Arial" w:cs="Arial"/>
                <w:i/>
                <w:sz w:val="22"/>
                <w:szCs w:val="22"/>
                <w:lang w:val="en-IE" w:eastAsia="en-IE"/>
              </w:rPr>
              <w:t>(Title of Reference Contract)</w:t>
            </w:r>
          </w:p>
        </w:tc>
        <w:tc>
          <w:tcPr>
            <w:tcW w:w="6648" w:type="dxa"/>
            <w:gridSpan w:val="6"/>
          </w:tcPr>
          <w:p w14:paraId="57AD07A3"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[title] </w:t>
            </w:r>
          </w:p>
          <w:p w14:paraId="240AD20E" w14:textId="77777777" w:rsidR="00BA1617" w:rsidRPr="00BA1617" w:rsidRDefault="00BA1617">
            <w:pPr>
              <w:rPr>
                <w:rFonts w:ascii="Arial" w:hAnsi="Arial" w:cs="Arial"/>
                <w:color w:val="808080"/>
                <w:sz w:val="22"/>
                <w:szCs w:val="22"/>
                <w:lang w:val="en-IE" w:eastAsia="en-IE"/>
              </w:rPr>
            </w:pPr>
          </w:p>
        </w:tc>
      </w:tr>
      <w:tr w:rsidR="00BA1617" w:rsidRPr="00BA1617" w14:paraId="5E9C5122" w14:textId="77777777">
        <w:tc>
          <w:tcPr>
            <w:tcW w:w="2561" w:type="dxa"/>
          </w:tcPr>
          <w:p w14:paraId="1DD9CFDE"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Contract Details</w:t>
            </w:r>
          </w:p>
          <w:p w14:paraId="480845E0"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 xml:space="preserve">Contract: </w:t>
            </w:r>
          </w:p>
          <w:p w14:paraId="006D6E22" w14:textId="77777777" w:rsidR="00BA1617" w:rsidRPr="00BA1617" w:rsidRDefault="00BA1617">
            <w:pPr>
              <w:rPr>
                <w:rFonts w:ascii="Arial" w:hAnsi="Arial" w:cs="Arial"/>
                <w:sz w:val="22"/>
                <w:szCs w:val="22"/>
                <w:lang w:val="en-IE" w:eastAsia="en-IE"/>
              </w:rPr>
            </w:pPr>
            <w:r w:rsidRPr="00BA1617">
              <w:rPr>
                <w:rFonts w:ascii="Arial" w:hAnsi="Arial" w:cs="Arial"/>
                <w:i/>
                <w:sz w:val="22"/>
                <w:szCs w:val="22"/>
                <w:lang w:val="en-IE" w:eastAsia="en-IE"/>
              </w:rPr>
              <w:t>(Title &amp; description including relevant project characteristics)</w:t>
            </w:r>
          </w:p>
        </w:tc>
        <w:tc>
          <w:tcPr>
            <w:tcW w:w="6648" w:type="dxa"/>
            <w:gridSpan w:val="6"/>
          </w:tcPr>
          <w:p w14:paraId="0126B3F8"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details and characteristics]</w:t>
            </w:r>
          </w:p>
          <w:p w14:paraId="44D2EB9D" w14:textId="77777777" w:rsidR="00BA1617" w:rsidRPr="00BA1617" w:rsidRDefault="00BA1617">
            <w:pPr>
              <w:rPr>
                <w:rFonts w:ascii="Arial" w:hAnsi="Arial" w:cs="Arial"/>
                <w:color w:val="808080"/>
                <w:sz w:val="22"/>
                <w:szCs w:val="22"/>
                <w:lang w:val="en-IE" w:eastAsia="en-IE"/>
              </w:rPr>
            </w:pPr>
          </w:p>
          <w:p w14:paraId="6AA5C60D" w14:textId="77777777" w:rsidR="00BA1617" w:rsidRPr="00BA1617" w:rsidRDefault="00BA1617">
            <w:pPr>
              <w:rPr>
                <w:rFonts w:ascii="Arial" w:hAnsi="Arial" w:cs="Arial"/>
                <w:color w:val="808080"/>
                <w:sz w:val="22"/>
                <w:szCs w:val="22"/>
                <w:lang w:val="en-IE" w:eastAsia="en-IE"/>
              </w:rPr>
            </w:pPr>
          </w:p>
          <w:p w14:paraId="74ABD469" w14:textId="77777777" w:rsidR="00BA1617" w:rsidRPr="00BA1617" w:rsidRDefault="00BA1617">
            <w:pPr>
              <w:rPr>
                <w:rFonts w:ascii="Arial" w:hAnsi="Arial" w:cs="Arial"/>
                <w:color w:val="808080"/>
                <w:sz w:val="22"/>
                <w:szCs w:val="22"/>
                <w:lang w:val="en-IE" w:eastAsia="en-IE"/>
              </w:rPr>
            </w:pPr>
          </w:p>
          <w:p w14:paraId="7F00AB5D" w14:textId="77777777" w:rsidR="00BA1617" w:rsidRPr="00BA1617" w:rsidRDefault="00BA1617">
            <w:pPr>
              <w:rPr>
                <w:rFonts w:ascii="Arial" w:hAnsi="Arial" w:cs="Arial"/>
                <w:color w:val="808080"/>
                <w:sz w:val="22"/>
                <w:szCs w:val="22"/>
                <w:lang w:val="en-IE" w:eastAsia="en-IE"/>
              </w:rPr>
            </w:pPr>
          </w:p>
          <w:p w14:paraId="57BB0C4A" w14:textId="77777777" w:rsidR="00BA1617" w:rsidRPr="00BA1617" w:rsidRDefault="00BA1617">
            <w:pPr>
              <w:rPr>
                <w:rFonts w:ascii="Arial" w:hAnsi="Arial" w:cs="Arial"/>
                <w:color w:val="808080"/>
                <w:sz w:val="22"/>
                <w:szCs w:val="22"/>
                <w:lang w:val="en-IE" w:eastAsia="en-IE"/>
              </w:rPr>
            </w:pPr>
          </w:p>
          <w:p w14:paraId="3DD35650" w14:textId="77777777" w:rsidR="00BA1617" w:rsidRPr="00BA1617" w:rsidRDefault="00BA1617">
            <w:pPr>
              <w:rPr>
                <w:rFonts w:ascii="Arial" w:hAnsi="Arial" w:cs="Arial"/>
                <w:color w:val="808080"/>
                <w:sz w:val="22"/>
                <w:szCs w:val="22"/>
                <w:lang w:val="en-IE" w:eastAsia="en-IE"/>
              </w:rPr>
            </w:pPr>
          </w:p>
          <w:p w14:paraId="6FA31653" w14:textId="77777777" w:rsidR="00BA1617" w:rsidRPr="00BA1617" w:rsidRDefault="00BA1617">
            <w:pPr>
              <w:rPr>
                <w:rFonts w:ascii="Arial" w:hAnsi="Arial" w:cs="Arial"/>
                <w:color w:val="808080"/>
                <w:sz w:val="22"/>
                <w:szCs w:val="22"/>
                <w:lang w:val="en-IE" w:eastAsia="en-IE"/>
              </w:rPr>
            </w:pPr>
          </w:p>
        </w:tc>
      </w:tr>
      <w:tr w:rsidR="00BA1617" w:rsidRPr="00BA1617" w14:paraId="39953A49" w14:textId="77777777">
        <w:tc>
          <w:tcPr>
            <w:tcW w:w="2561" w:type="dxa"/>
          </w:tcPr>
          <w:p w14:paraId="2DE15D3E"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Site Location:</w:t>
            </w:r>
          </w:p>
        </w:tc>
        <w:tc>
          <w:tcPr>
            <w:tcW w:w="6648" w:type="dxa"/>
            <w:gridSpan w:val="6"/>
          </w:tcPr>
          <w:p w14:paraId="39C2EFD6"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[location]</w:t>
            </w:r>
          </w:p>
          <w:p w14:paraId="0677B631" w14:textId="77777777" w:rsidR="00BA1617" w:rsidRPr="00BA1617" w:rsidRDefault="00BA1617">
            <w:pPr>
              <w:rPr>
                <w:rFonts w:ascii="Arial" w:hAnsi="Arial" w:cs="Arial"/>
                <w:color w:val="808080"/>
                <w:sz w:val="22"/>
                <w:szCs w:val="22"/>
                <w:lang w:val="en-IE" w:eastAsia="en-IE"/>
              </w:rPr>
            </w:pPr>
          </w:p>
        </w:tc>
      </w:tr>
      <w:tr w:rsidR="00BA1617" w:rsidRPr="00BA1617" w14:paraId="366574C8" w14:textId="77777777">
        <w:tc>
          <w:tcPr>
            <w:tcW w:w="2561" w:type="dxa"/>
          </w:tcPr>
          <w:p w14:paraId="2CE9DD1C" w14:textId="77777777" w:rsidR="00BA1617" w:rsidRPr="00BA1617" w:rsidRDefault="00BA1617">
            <w:pPr>
              <w:rPr>
                <w:rFonts w:ascii="Arial" w:hAnsi="Arial" w:cs="Arial"/>
                <w:b/>
                <w:bCs/>
                <w:sz w:val="22"/>
                <w:szCs w:val="22"/>
                <w:lang w:val="en-IE" w:eastAsia="en-IE"/>
              </w:rPr>
            </w:pPr>
            <w:r w:rsidRPr="00BA1617">
              <w:rPr>
                <w:rFonts w:ascii="Arial" w:hAnsi="Arial" w:cs="Arial"/>
                <w:b/>
                <w:bCs/>
                <w:sz w:val="22"/>
                <w:szCs w:val="22"/>
                <w:lang w:val="en-IE" w:eastAsia="en-IE"/>
              </w:rPr>
              <w:t>Contract Activities</w:t>
            </w:r>
          </w:p>
          <w:p w14:paraId="22D445CD" w14:textId="77777777" w:rsidR="00BA1617" w:rsidRPr="00BA1617" w:rsidRDefault="00BA1617">
            <w:pPr>
              <w:rPr>
                <w:rFonts w:ascii="Arial" w:hAnsi="Arial" w:cs="Arial"/>
                <w:b/>
                <w:bCs/>
                <w:sz w:val="22"/>
                <w:szCs w:val="22"/>
                <w:lang w:val="en-IE" w:eastAsia="en-IE"/>
              </w:rPr>
            </w:pPr>
            <w:r w:rsidRPr="00BA1617">
              <w:rPr>
                <w:rFonts w:ascii="Arial" w:hAnsi="Arial" w:cs="Arial"/>
                <w:i/>
                <w:sz w:val="22"/>
                <w:szCs w:val="22"/>
                <w:lang w:val="en-IE" w:eastAsia="en-IE"/>
              </w:rPr>
              <w:t>(describe the activities completed by the Applicant in delivering the reference contract)</w:t>
            </w:r>
          </w:p>
        </w:tc>
        <w:tc>
          <w:tcPr>
            <w:tcW w:w="6648" w:type="dxa"/>
            <w:gridSpan w:val="6"/>
          </w:tcPr>
          <w:p w14:paraId="4486A004"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[reference contract activities performed by the applicant]</w:t>
            </w:r>
          </w:p>
          <w:p w14:paraId="7BB58B6C" w14:textId="77777777" w:rsidR="00BA1617" w:rsidRPr="00BA1617" w:rsidRDefault="00BA1617">
            <w:pPr>
              <w:rPr>
                <w:rFonts w:ascii="Arial" w:hAnsi="Arial" w:cs="Arial"/>
                <w:color w:val="808080"/>
                <w:sz w:val="22"/>
                <w:szCs w:val="22"/>
                <w:lang w:val="en-IE" w:eastAsia="en-IE"/>
              </w:rPr>
            </w:pPr>
          </w:p>
          <w:p w14:paraId="7EB2A37E" w14:textId="77777777" w:rsidR="00BA1617" w:rsidRPr="00BA1617" w:rsidRDefault="00BA1617">
            <w:pPr>
              <w:rPr>
                <w:rFonts w:ascii="Arial" w:hAnsi="Arial" w:cs="Arial"/>
                <w:color w:val="808080"/>
                <w:sz w:val="22"/>
                <w:szCs w:val="22"/>
                <w:lang w:val="en-IE" w:eastAsia="en-IE"/>
              </w:rPr>
            </w:pPr>
          </w:p>
          <w:p w14:paraId="26372351" w14:textId="77777777" w:rsidR="00BA1617" w:rsidRPr="00BA1617" w:rsidRDefault="00BA1617">
            <w:pPr>
              <w:rPr>
                <w:rFonts w:ascii="Arial" w:hAnsi="Arial" w:cs="Arial"/>
                <w:color w:val="808080"/>
                <w:sz w:val="22"/>
                <w:szCs w:val="22"/>
                <w:lang w:val="en-IE" w:eastAsia="en-IE"/>
              </w:rPr>
            </w:pPr>
          </w:p>
          <w:p w14:paraId="2C52AEB9" w14:textId="77777777" w:rsidR="00BA1617" w:rsidRPr="00BA1617" w:rsidRDefault="00BA1617">
            <w:pPr>
              <w:rPr>
                <w:rFonts w:ascii="Arial" w:hAnsi="Arial" w:cs="Arial"/>
                <w:color w:val="808080"/>
                <w:sz w:val="22"/>
                <w:szCs w:val="22"/>
                <w:lang w:val="en-IE" w:eastAsia="en-IE"/>
              </w:rPr>
            </w:pPr>
          </w:p>
          <w:p w14:paraId="7B05AFF1" w14:textId="77777777" w:rsidR="00BA1617" w:rsidRPr="00BA1617" w:rsidRDefault="00BA1617">
            <w:pPr>
              <w:rPr>
                <w:rFonts w:ascii="Arial" w:hAnsi="Arial" w:cs="Arial"/>
                <w:color w:val="808080"/>
                <w:sz w:val="22"/>
                <w:szCs w:val="22"/>
                <w:lang w:val="en-IE" w:eastAsia="en-IE"/>
              </w:rPr>
            </w:pPr>
          </w:p>
          <w:p w14:paraId="243BAE5B" w14:textId="77777777" w:rsidR="00BA1617" w:rsidRPr="00BA1617" w:rsidRDefault="00BA1617">
            <w:pPr>
              <w:rPr>
                <w:rFonts w:ascii="Arial" w:hAnsi="Arial" w:cs="Arial"/>
                <w:color w:val="808080"/>
                <w:sz w:val="22"/>
                <w:szCs w:val="22"/>
                <w:lang w:val="en-IE" w:eastAsia="en-IE"/>
              </w:rPr>
            </w:pPr>
          </w:p>
          <w:p w14:paraId="209CB200" w14:textId="77777777" w:rsidR="00BA1617" w:rsidRPr="00BA1617" w:rsidRDefault="00BA1617">
            <w:pPr>
              <w:rPr>
                <w:rFonts w:ascii="Arial" w:hAnsi="Arial" w:cs="Arial"/>
                <w:color w:val="808080"/>
                <w:sz w:val="22"/>
                <w:szCs w:val="22"/>
                <w:lang w:val="en-IE" w:eastAsia="en-IE"/>
              </w:rPr>
            </w:pPr>
          </w:p>
        </w:tc>
      </w:tr>
      <w:tr w:rsidR="00BA1617" w:rsidRPr="00BA1617" w14:paraId="21033EBA" w14:textId="77777777">
        <w:tc>
          <w:tcPr>
            <w:tcW w:w="2561" w:type="dxa"/>
          </w:tcPr>
          <w:p w14:paraId="6D3DDAC5"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Proportion of the Reference Contract undertaken by the Applicant/Applicant Member/Entity Being Relied Upon:</w:t>
            </w:r>
          </w:p>
        </w:tc>
        <w:tc>
          <w:tcPr>
            <w:tcW w:w="1329" w:type="dxa"/>
            <w:gridSpan w:val="2"/>
          </w:tcPr>
          <w:p w14:paraId="78FEA7A8"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[proportion]</w:t>
            </w:r>
          </w:p>
        </w:tc>
        <w:tc>
          <w:tcPr>
            <w:tcW w:w="3565" w:type="dxa"/>
            <w:gridSpan w:val="3"/>
          </w:tcPr>
          <w:p w14:paraId="5C72CE0B"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 xml:space="preserve">Tendering entity for the Reference Contract </w:t>
            </w:r>
            <w:r w:rsidRPr="00BA1617">
              <w:rPr>
                <w:rFonts w:ascii="Arial" w:hAnsi="Arial" w:cs="Arial"/>
                <w:i/>
                <w:sz w:val="22"/>
                <w:szCs w:val="22"/>
                <w:lang w:val="en-IE" w:eastAsia="en-IE"/>
              </w:rPr>
              <w:t>(e.g. Sole Trader/ Joint Venture)</w:t>
            </w:r>
          </w:p>
        </w:tc>
        <w:tc>
          <w:tcPr>
            <w:tcW w:w="1754" w:type="dxa"/>
          </w:tcPr>
          <w:p w14:paraId="3B575922"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[Entity]</w:t>
            </w:r>
          </w:p>
        </w:tc>
      </w:tr>
      <w:tr w:rsidR="00BA1617" w:rsidRPr="00BA1617" w14:paraId="4348FA94" w14:textId="77777777">
        <w:tc>
          <w:tcPr>
            <w:tcW w:w="2561" w:type="dxa"/>
          </w:tcPr>
          <w:p w14:paraId="148A2317"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VALUE</w:t>
            </w:r>
          </w:p>
          <w:p w14:paraId="1270E1B4" w14:textId="77777777" w:rsidR="00BA1617" w:rsidRPr="00BA1617" w:rsidRDefault="00BA1617">
            <w:pPr>
              <w:rPr>
                <w:rFonts w:ascii="Arial" w:hAnsi="Arial" w:cs="Arial"/>
                <w:b/>
                <w:sz w:val="22"/>
                <w:szCs w:val="22"/>
                <w:lang w:val="en-IE" w:eastAsia="en-IE"/>
              </w:rPr>
            </w:pPr>
            <w:r w:rsidRPr="00BA1617">
              <w:rPr>
                <w:rFonts w:ascii="Arial" w:hAnsi="Arial" w:cs="Arial"/>
                <w:sz w:val="22"/>
                <w:szCs w:val="22"/>
                <w:lang w:val="en-IE" w:eastAsia="en-IE"/>
              </w:rPr>
              <w:t>Reference Contract value at award stage:</w:t>
            </w:r>
          </w:p>
        </w:tc>
        <w:tc>
          <w:tcPr>
            <w:tcW w:w="1329" w:type="dxa"/>
            <w:gridSpan w:val="2"/>
          </w:tcPr>
          <w:p w14:paraId="0F8F80A6"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c>
          <w:tcPr>
            <w:tcW w:w="3565" w:type="dxa"/>
            <w:gridSpan w:val="3"/>
          </w:tcPr>
          <w:p w14:paraId="0F471402"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Reference Contract value at final account:</w:t>
            </w:r>
          </w:p>
        </w:tc>
        <w:tc>
          <w:tcPr>
            <w:tcW w:w="1754" w:type="dxa"/>
          </w:tcPr>
          <w:p w14:paraId="34D750F1"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[value]</w:t>
            </w:r>
          </w:p>
        </w:tc>
      </w:tr>
      <w:tr w:rsidR="00BA1617" w:rsidRPr="00BA1617" w14:paraId="640DA699" w14:textId="77777777">
        <w:tc>
          <w:tcPr>
            <w:tcW w:w="2561" w:type="dxa"/>
          </w:tcPr>
          <w:p w14:paraId="61C1CF1D"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DATES</w:t>
            </w:r>
          </w:p>
          <w:p w14:paraId="63337316"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Start Date:</w:t>
            </w:r>
          </w:p>
        </w:tc>
        <w:tc>
          <w:tcPr>
            <w:tcW w:w="1329" w:type="dxa"/>
            <w:gridSpan w:val="2"/>
          </w:tcPr>
          <w:p w14:paraId="47D2EDE1"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 xml:space="preserve">[date] </w:t>
            </w:r>
          </w:p>
        </w:tc>
        <w:tc>
          <w:tcPr>
            <w:tcW w:w="3565" w:type="dxa"/>
            <w:gridSpan w:val="3"/>
          </w:tcPr>
          <w:p w14:paraId="01FCB73F"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Date of Completion or period for which the contract has been ongoing:</w:t>
            </w:r>
          </w:p>
        </w:tc>
        <w:tc>
          <w:tcPr>
            <w:tcW w:w="1754" w:type="dxa"/>
          </w:tcPr>
          <w:p w14:paraId="570E8B95"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[date]</w:t>
            </w:r>
          </w:p>
        </w:tc>
      </w:tr>
      <w:tr w:rsidR="00BA1617" w:rsidRPr="00BA1617" w14:paraId="6C35D8EB" w14:textId="77777777">
        <w:tc>
          <w:tcPr>
            <w:tcW w:w="3256" w:type="dxa"/>
            <w:gridSpan w:val="2"/>
          </w:tcPr>
          <w:p w14:paraId="7ABD39C2" w14:textId="77777777" w:rsidR="00BA1617" w:rsidRPr="00BA1617" w:rsidRDefault="00BA1617">
            <w:pPr>
              <w:rPr>
                <w:rFonts w:ascii="Arial" w:hAnsi="Arial" w:cs="Arial"/>
                <w:sz w:val="22"/>
                <w:szCs w:val="22"/>
                <w:lang w:val="en-IE" w:eastAsia="en-IE"/>
              </w:rPr>
            </w:pPr>
            <w:r w:rsidRPr="00BA1617">
              <w:rPr>
                <w:rFonts w:ascii="Arial" w:hAnsi="Arial" w:cs="Arial"/>
                <w:b/>
                <w:bCs/>
                <w:sz w:val="22"/>
                <w:szCs w:val="22"/>
                <w:lang w:val="en-IE" w:eastAsia="en-IE"/>
              </w:rPr>
              <w:t>Contract Delivery</w:t>
            </w:r>
            <w:r w:rsidRPr="00BA1617">
              <w:rPr>
                <w:rFonts w:ascii="Arial" w:hAnsi="Arial" w:cs="Arial"/>
                <w:sz w:val="22"/>
                <w:szCs w:val="22"/>
                <w:lang w:val="en-IE" w:eastAsia="en-IE"/>
              </w:rPr>
              <w:t xml:space="preserve"> </w:t>
            </w:r>
          </w:p>
          <w:p w14:paraId="485DC32F"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(including details of the methodology, approach, specialist resources, control procedures, processes for engagement and communication with stakeholders, etc, adopted during the execution/management of the reference contract.</w:t>
            </w:r>
          </w:p>
        </w:tc>
        <w:tc>
          <w:tcPr>
            <w:tcW w:w="5953" w:type="dxa"/>
            <w:gridSpan w:val="5"/>
          </w:tcPr>
          <w:p w14:paraId="5015B7B7"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[detail how the reference contract was delivered]</w:t>
            </w:r>
          </w:p>
        </w:tc>
      </w:tr>
      <w:tr w:rsidR="00BA1617" w:rsidRPr="00BA1617" w14:paraId="2FC1A1F2" w14:textId="77777777">
        <w:tc>
          <w:tcPr>
            <w:tcW w:w="5949" w:type="dxa"/>
            <w:gridSpan w:val="4"/>
          </w:tcPr>
          <w:p w14:paraId="68CFAFB9" w14:textId="77777777" w:rsidR="00BA1617" w:rsidRPr="00BA1617" w:rsidRDefault="00BA1617">
            <w:pPr>
              <w:rPr>
                <w:rFonts w:ascii="Arial" w:hAnsi="Arial" w:cs="Arial"/>
                <w:b/>
                <w:sz w:val="22"/>
                <w:szCs w:val="22"/>
                <w:lang w:val="en-IE" w:eastAsia="en-IE"/>
              </w:rPr>
            </w:pPr>
            <w:r w:rsidRPr="00BA1617">
              <w:rPr>
                <w:rFonts w:ascii="Arial" w:hAnsi="Arial" w:cs="Arial"/>
                <w:sz w:val="22"/>
                <w:szCs w:val="22"/>
                <w:lang w:val="en-IE" w:eastAsia="en-IE"/>
              </w:rPr>
              <w:t>Name &amp; address of Employer:</w:t>
            </w:r>
          </w:p>
        </w:tc>
        <w:tc>
          <w:tcPr>
            <w:tcW w:w="3260" w:type="dxa"/>
            <w:gridSpan w:val="3"/>
          </w:tcPr>
          <w:p w14:paraId="02952BE5" w14:textId="77777777" w:rsidR="00BA1617" w:rsidRPr="00BA1617" w:rsidRDefault="00BA1617">
            <w:pPr>
              <w:tabs>
                <w:tab w:val="left" w:pos="1020"/>
              </w:tabs>
              <w:rPr>
                <w:rFonts w:ascii="Arial" w:hAnsi="Arial" w:cs="Arial"/>
                <w:color w:val="808080"/>
                <w:sz w:val="22"/>
                <w:szCs w:val="22"/>
                <w:lang w:val="en-IE" w:eastAsia="en-IE"/>
              </w:rPr>
            </w:pPr>
            <w:r w:rsidRPr="00BA1617">
              <w:rPr>
                <w:rFonts w:ascii="Arial" w:hAnsi="Arial" w:cs="Arial"/>
                <w:color w:val="808080"/>
                <w:sz w:val="22"/>
                <w:szCs w:val="22"/>
                <w:lang w:val="en-IE" w:eastAsia="en-IE"/>
              </w:rPr>
              <w:t>[name &amp; address]</w:t>
            </w:r>
            <w:r w:rsidRPr="00BA1617">
              <w:rPr>
                <w:rFonts w:ascii="Arial" w:hAnsi="Arial" w:cs="Arial"/>
                <w:color w:val="808080"/>
                <w:sz w:val="22"/>
                <w:szCs w:val="22"/>
                <w:lang w:val="en-IE" w:eastAsia="en-IE"/>
              </w:rPr>
              <w:tab/>
            </w:r>
          </w:p>
        </w:tc>
      </w:tr>
      <w:tr w:rsidR="00BA1617" w:rsidRPr="00BA1617" w14:paraId="646039B6" w14:textId="77777777">
        <w:tc>
          <w:tcPr>
            <w:tcW w:w="2561" w:type="dxa"/>
          </w:tcPr>
          <w:p w14:paraId="326E8BC5"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Employer contact name:</w:t>
            </w:r>
          </w:p>
        </w:tc>
        <w:tc>
          <w:tcPr>
            <w:tcW w:w="1329" w:type="dxa"/>
            <w:gridSpan w:val="2"/>
          </w:tcPr>
          <w:p w14:paraId="55F4E0A7"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c>
          <w:tcPr>
            <w:tcW w:w="3565" w:type="dxa"/>
            <w:gridSpan w:val="3"/>
          </w:tcPr>
          <w:p w14:paraId="2E5B4993"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t>Employer contact phone number:</w:t>
            </w:r>
          </w:p>
        </w:tc>
        <w:tc>
          <w:tcPr>
            <w:tcW w:w="1754" w:type="dxa"/>
          </w:tcPr>
          <w:p w14:paraId="7F225D3F"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[phone number]</w:t>
            </w:r>
          </w:p>
        </w:tc>
      </w:tr>
      <w:tr w:rsidR="00BA1617" w:rsidRPr="00BA1617" w14:paraId="3A7498D1" w14:textId="77777777">
        <w:tc>
          <w:tcPr>
            <w:tcW w:w="5949" w:type="dxa"/>
            <w:gridSpan w:val="4"/>
          </w:tcPr>
          <w:p w14:paraId="5A92F6D3" w14:textId="77777777" w:rsidR="00BA1617" w:rsidRPr="00BA1617" w:rsidRDefault="00BA1617">
            <w:pPr>
              <w:rPr>
                <w:rFonts w:ascii="Arial" w:hAnsi="Arial" w:cs="Arial"/>
                <w:b/>
                <w:sz w:val="22"/>
                <w:szCs w:val="22"/>
                <w:lang w:val="en-IE" w:eastAsia="en-IE"/>
              </w:rPr>
            </w:pPr>
            <w:r w:rsidRPr="00BA1617">
              <w:rPr>
                <w:rFonts w:ascii="Arial" w:hAnsi="Arial" w:cs="Arial"/>
                <w:b/>
                <w:sz w:val="22"/>
                <w:szCs w:val="22"/>
                <w:lang w:val="en-IE" w:eastAsia="en-IE"/>
              </w:rPr>
              <w:t>OTHER INFORMATION</w:t>
            </w:r>
          </w:p>
        </w:tc>
        <w:tc>
          <w:tcPr>
            <w:tcW w:w="3260" w:type="dxa"/>
            <w:gridSpan w:val="3"/>
          </w:tcPr>
          <w:p w14:paraId="5313D238" w14:textId="77777777" w:rsidR="00BA1617" w:rsidRPr="00BA1617" w:rsidRDefault="00BA1617">
            <w:pPr>
              <w:rPr>
                <w:rFonts w:ascii="Arial" w:hAnsi="Arial" w:cs="Arial"/>
                <w:color w:val="808080"/>
                <w:sz w:val="22"/>
                <w:szCs w:val="22"/>
                <w:lang w:val="en-IE" w:eastAsia="en-IE"/>
              </w:rPr>
            </w:pPr>
          </w:p>
        </w:tc>
      </w:tr>
      <w:tr w:rsidR="00BA1617" w:rsidRPr="00BA1617" w14:paraId="53C32988" w14:textId="77777777">
        <w:tc>
          <w:tcPr>
            <w:tcW w:w="5949" w:type="dxa"/>
            <w:gridSpan w:val="4"/>
          </w:tcPr>
          <w:p w14:paraId="2617680A" w14:textId="77777777" w:rsidR="00BA1617" w:rsidRPr="00BA1617" w:rsidRDefault="00BA1617">
            <w:pPr>
              <w:rPr>
                <w:rFonts w:ascii="Arial" w:hAnsi="Arial" w:cs="Arial"/>
                <w:sz w:val="22"/>
                <w:szCs w:val="22"/>
                <w:lang w:val="en-IE" w:eastAsia="en-IE"/>
              </w:rPr>
            </w:pPr>
            <w:r w:rsidRPr="00BA1617">
              <w:rPr>
                <w:rFonts w:ascii="Arial" w:hAnsi="Arial" w:cs="Arial"/>
                <w:sz w:val="22"/>
                <w:szCs w:val="22"/>
                <w:lang w:val="en-IE" w:eastAsia="en-IE"/>
              </w:rPr>
              <w:lastRenderedPageBreak/>
              <w:t>If not the Employer named above, please state to whom the works/ service was provided in a sub-contracting capacity</w:t>
            </w:r>
          </w:p>
        </w:tc>
        <w:tc>
          <w:tcPr>
            <w:tcW w:w="3260" w:type="dxa"/>
            <w:gridSpan w:val="3"/>
          </w:tcPr>
          <w:p w14:paraId="6AFF0080" w14:textId="77777777" w:rsidR="00BA1617" w:rsidRPr="00BA1617" w:rsidRDefault="00BA1617">
            <w:pPr>
              <w:rPr>
                <w:rFonts w:ascii="Arial" w:hAnsi="Arial" w:cs="Arial"/>
                <w:color w:val="808080"/>
                <w:sz w:val="22"/>
                <w:szCs w:val="22"/>
                <w:lang w:val="en-IE" w:eastAsia="en-IE"/>
              </w:rPr>
            </w:pPr>
            <w:r w:rsidRPr="00BA1617">
              <w:rPr>
                <w:rFonts w:ascii="Arial" w:hAnsi="Arial" w:cs="Arial"/>
                <w:color w:val="808080"/>
                <w:sz w:val="22"/>
                <w:szCs w:val="22"/>
                <w:lang w:val="en-IE" w:eastAsia="en-IE"/>
              </w:rPr>
              <w:t>[name]</w:t>
            </w:r>
          </w:p>
        </w:tc>
      </w:tr>
      <w:bookmarkEnd w:id="87"/>
    </w:tbl>
    <w:p w14:paraId="011D2A24" w14:textId="77777777" w:rsidR="00BA1617" w:rsidRPr="00BA1617" w:rsidRDefault="00BA1617" w:rsidP="00BA1617">
      <w:pPr>
        <w:rPr>
          <w:rFonts w:ascii="Arial" w:hAnsi="Arial" w:cs="Arial"/>
          <w:sz w:val="22"/>
          <w:szCs w:val="22"/>
          <w:lang w:val="en-IE" w:eastAsia="en-IE"/>
        </w:rPr>
      </w:pPr>
    </w:p>
    <w:p w14:paraId="4BCDE57F" w14:textId="1757E9E2" w:rsidR="00BA1617" w:rsidRPr="00BA1617" w:rsidRDefault="00BA1617" w:rsidP="00BA1617">
      <w:pPr>
        <w:spacing w:after="160" w:line="259" w:lineRule="auto"/>
        <w:rPr>
          <w:rFonts w:ascii="Calibri" w:eastAsia="Calibri" w:hAnsi="Calibri"/>
          <w:sz w:val="22"/>
          <w:szCs w:val="22"/>
          <w:lang w:val="en-IE"/>
        </w:rPr>
      </w:pPr>
      <w:r w:rsidRPr="00BA1617">
        <w:rPr>
          <w:rFonts w:ascii="Calibri" w:eastAsia="Calibri" w:hAnsi="Calibri"/>
          <w:sz w:val="22"/>
          <w:szCs w:val="22"/>
          <w:lang w:val="en-IE"/>
        </w:rPr>
        <w:br w:type="page"/>
      </w:r>
    </w:p>
    <w:p w14:paraId="155087FB" w14:textId="2780BE52" w:rsidR="00937983" w:rsidRDefault="00937983" w:rsidP="00937983">
      <w:pPr>
        <w:keepNext/>
        <w:spacing w:before="240" w:after="60"/>
        <w:jc w:val="center"/>
        <w:outlineLvl w:val="1"/>
        <w:rPr>
          <w:rFonts w:ascii="Arial" w:eastAsia="Arial" w:hAnsi="Arial" w:cs="Arial"/>
          <w:b/>
          <w:bCs/>
          <w:iCs/>
          <w:caps/>
          <w:sz w:val="22"/>
          <w:szCs w:val="22"/>
          <w:lang w:eastAsia="en-GB"/>
        </w:rPr>
      </w:pPr>
      <w:bookmarkStart w:id="89" w:name="_Toc473623920"/>
      <w:bookmarkEnd w:id="88"/>
      <w:r w:rsidRPr="003B7D53">
        <w:rPr>
          <w:rFonts w:ascii="Arial" w:eastAsia="Arial" w:hAnsi="Arial" w:cs="Arial"/>
          <w:b/>
          <w:bCs/>
          <w:iCs/>
          <w:caps/>
          <w:sz w:val="22"/>
          <w:szCs w:val="22"/>
          <w:lang w:eastAsia="en-GB"/>
        </w:rPr>
        <w:lastRenderedPageBreak/>
        <w:t>Appendix 7</w:t>
      </w:r>
    </w:p>
    <w:p w14:paraId="2A176448" w14:textId="344D0DD2" w:rsidR="00EB106F" w:rsidRDefault="00EB106F" w:rsidP="00937983">
      <w:pPr>
        <w:keepNext/>
        <w:spacing w:before="240" w:after="60"/>
        <w:jc w:val="center"/>
        <w:outlineLvl w:val="1"/>
        <w:rPr>
          <w:rFonts w:ascii="Arial" w:eastAsia="Arial" w:hAnsi="Arial" w:cs="Arial"/>
          <w:b/>
          <w:bCs/>
          <w:iCs/>
          <w:caps/>
          <w:sz w:val="22"/>
          <w:szCs w:val="22"/>
          <w:lang w:eastAsia="en-GB"/>
        </w:rPr>
      </w:pPr>
      <w:r>
        <w:rPr>
          <w:rFonts w:ascii="Arial" w:eastAsia="Arial" w:hAnsi="Arial" w:cs="Arial"/>
          <w:b/>
          <w:bCs/>
          <w:iCs/>
          <w:caps/>
          <w:sz w:val="22"/>
          <w:szCs w:val="22"/>
          <w:lang w:eastAsia="en-GB"/>
        </w:rPr>
        <w:t>Not Used</w:t>
      </w:r>
    </w:p>
    <w:p w14:paraId="6A089D5E"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681A3C0"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22E3CC0F"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316F9AD"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68A22E2A"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2C42C4B2"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0F023ECC"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0954D6EF"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06468840"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3DC12330"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FC5B2D2"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23E27ED9"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2358AD94"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603860A"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D5428F2"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1AAACFE8"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06F30D70"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4C7D14D1"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5457A19E"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002841C1"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4CED16B7"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4AB684D5"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7BDFE1D2"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1A77DCC8"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18014C74"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675C9EE4" w14:textId="77777777" w:rsidR="005A463A" w:rsidRDefault="005A463A" w:rsidP="00937983">
      <w:pPr>
        <w:keepNext/>
        <w:spacing w:before="240" w:after="60"/>
        <w:jc w:val="center"/>
        <w:outlineLvl w:val="1"/>
        <w:rPr>
          <w:rFonts w:ascii="Arial" w:eastAsia="Arial" w:hAnsi="Arial" w:cs="Arial"/>
          <w:b/>
          <w:bCs/>
          <w:iCs/>
          <w:caps/>
          <w:sz w:val="22"/>
          <w:szCs w:val="22"/>
          <w:lang w:eastAsia="en-GB"/>
        </w:rPr>
      </w:pPr>
    </w:p>
    <w:p w14:paraId="132D2296" w14:textId="77777777" w:rsidR="005A463A" w:rsidRPr="003B7D53" w:rsidRDefault="005A463A" w:rsidP="00937983">
      <w:pPr>
        <w:keepNext/>
        <w:spacing w:before="240" w:after="60"/>
        <w:jc w:val="center"/>
        <w:outlineLvl w:val="1"/>
        <w:rPr>
          <w:rFonts w:ascii="Arial" w:eastAsia="Arial" w:hAnsi="Arial" w:cs="Arial"/>
          <w:b/>
          <w:bCs/>
          <w:iCs/>
          <w:caps/>
          <w:sz w:val="22"/>
          <w:szCs w:val="22"/>
          <w:lang w:eastAsia="en-GB"/>
        </w:rPr>
      </w:pPr>
    </w:p>
    <w:p w14:paraId="3B72FBED" w14:textId="77777777" w:rsidR="003D6B67" w:rsidRDefault="00261193">
      <w:pPr>
        <w:pStyle w:val="Heading2"/>
        <w:jc w:val="center"/>
        <w:rPr>
          <w:i w:val="0"/>
          <w:lang w:eastAsia="en-IE"/>
        </w:rPr>
      </w:pPr>
      <w:bookmarkStart w:id="90" w:name="_Toc447620184"/>
      <w:bookmarkStart w:id="91" w:name="_Toc473623923"/>
      <w:bookmarkEnd w:id="89"/>
      <w:r>
        <w:rPr>
          <w:i w:val="0"/>
          <w:lang w:eastAsia="en-IE"/>
        </w:rPr>
        <w:lastRenderedPageBreak/>
        <w:t>APPENDIX 8</w:t>
      </w:r>
    </w:p>
    <w:p w14:paraId="453779E8" w14:textId="77777777" w:rsidR="00345D65" w:rsidRPr="00847C05" w:rsidRDefault="009A75B9">
      <w:pPr>
        <w:pStyle w:val="Heading2"/>
        <w:jc w:val="center"/>
        <w:rPr>
          <w:i w:val="0"/>
          <w:lang w:eastAsia="en-IE"/>
        </w:rPr>
      </w:pPr>
      <w:r w:rsidRPr="002C41B6">
        <w:rPr>
          <w:lang w:eastAsia="en-IE"/>
        </w:rPr>
        <w:t>Qualitative Evaluation</w:t>
      </w:r>
      <w:r w:rsidRPr="002C41B6">
        <w:rPr>
          <w:b w:val="0"/>
          <w:lang w:eastAsia="en-IE"/>
        </w:rPr>
        <w:t xml:space="preserve"> </w:t>
      </w:r>
      <w:r w:rsidR="006E5579" w:rsidRPr="002C41B6">
        <w:rPr>
          <w:color w:val="000000"/>
          <w:lang w:val="en-IE" w:eastAsia="en-IE"/>
        </w:rPr>
        <w:t xml:space="preserve"> Criteria</w:t>
      </w:r>
      <w:r w:rsidRPr="002C41B6">
        <w:rPr>
          <w:color w:val="000000"/>
          <w:lang w:val="en-IE" w:eastAsia="en-IE"/>
        </w:rPr>
        <w:t xml:space="preserve"> and</w:t>
      </w:r>
      <w:r w:rsidR="006E5579" w:rsidRPr="002C41B6">
        <w:rPr>
          <w:color w:val="000000"/>
          <w:lang w:val="en-IE" w:eastAsia="en-IE"/>
        </w:rPr>
        <w:t xml:space="preserve"> Scoring </w:t>
      </w:r>
      <w:r w:rsidRPr="002C41B6">
        <w:rPr>
          <w:color w:val="000000"/>
          <w:lang w:val="en-IE" w:eastAsia="en-IE"/>
        </w:rPr>
        <w:t>table</w:t>
      </w:r>
      <w:bookmarkEnd w:id="90"/>
      <w:bookmarkEnd w:id="91"/>
      <w:r w:rsidRPr="002C41B6">
        <w:rPr>
          <w:color w:val="000000"/>
          <w:lang w:val="en-IE" w:eastAsia="en-IE"/>
        </w:rPr>
        <w:t xml:space="preserve"> </w:t>
      </w:r>
    </w:p>
    <w:p w14:paraId="73089BB3" w14:textId="77777777" w:rsidR="005D4494" w:rsidRPr="005549B0" w:rsidRDefault="005D4494" w:rsidP="005D4494">
      <w:pPr>
        <w:rPr>
          <w:sz w:val="24"/>
          <w:szCs w:val="24"/>
          <w:lang w:eastAsia="en-IE"/>
        </w:rPr>
      </w:pPr>
    </w:p>
    <w:p w14:paraId="3069A1B4" w14:textId="77777777" w:rsidR="005D4494" w:rsidRPr="005549B0" w:rsidRDefault="005D4494" w:rsidP="005D4494">
      <w:pPr>
        <w:jc w:val="both"/>
        <w:rPr>
          <w:rFonts w:ascii="Arial" w:hAnsi="Arial" w:cs="Arial"/>
          <w:b/>
          <w:bCs/>
          <w:i/>
        </w:rPr>
      </w:pPr>
      <w:bookmarkStart w:id="92" w:name="_Hlk68682040"/>
    </w:p>
    <w:tbl>
      <w:tblPr>
        <w:tblStyle w:val="TableGrid"/>
        <w:tblW w:w="8539" w:type="dxa"/>
        <w:tblInd w:w="675" w:type="dxa"/>
        <w:tblLayout w:type="fixed"/>
        <w:tblLook w:val="04A0" w:firstRow="1" w:lastRow="0" w:firstColumn="1" w:lastColumn="0" w:noHBand="0" w:noVBand="1"/>
      </w:tblPr>
      <w:tblGrid>
        <w:gridCol w:w="1178"/>
        <w:gridCol w:w="4253"/>
        <w:gridCol w:w="1472"/>
        <w:gridCol w:w="1636"/>
      </w:tblGrid>
      <w:tr w:rsidR="005D4494" w:rsidRPr="005549B0" w14:paraId="58CC6E89" w14:textId="77777777">
        <w:trPr>
          <w:trHeight w:val="320"/>
        </w:trPr>
        <w:tc>
          <w:tcPr>
            <w:tcW w:w="1178" w:type="dxa"/>
          </w:tcPr>
          <w:p w14:paraId="5F6D3DDF" w14:textId="77777777" w:rsidR="005D4494" w:rsidRPr="005549B0" w:rsidRDefault="005D4494">
            <w:pPr>
              <w:spacing w:after="200" w:line="276" w:lineRule="auto"/>
              <w:jc w:val="center"/>
              <w:rPr>
                <w:rFonts w:ascii="Arial" w:hAnsi="Arial" w:cs="Arial"/>
                <w:b/>
              </w:rPr>
            </w:pPr>
            <w:bookmarkStart w:id="93" w:name="_Hlk97214938"/>
            <w:r w:rsidRPr="005549B0">
              <w:rPr>
                <w:rFonts w:ascii="Arial" w:hAnsi="Arial" w:cs="Arial"/>
                <w:b/>
              </w:rPr>
              <w:t>Section</w:t>
            </w:r>
          </w:p>
        </w:tc>
        <w:tc>
          <w:tcPr>
            <w:tcW w:w="4253" w:type="dxa"/>
          </w:tcPr>
          <w:p w14:paraId="7CEB78C9" w14:textId="77777777" w:rsidR="005D4494" w:rsidRPr="005549B0" w:rsidRDefault="005D4494">
            <w:pPr>
              <w:spacing w:after="200" w:line="276" w:lineRule="auto"/>
              <w:jc w:val="center"/>
              <w:rPr>
                <w:rFonts w:ascii="Arial" w:hAnsi="Arial" w:cs="Arial"/>
                <w:b/>
              </w:rPr>
            </w:pPr>
            <w:r w:rsidRPr="005549B0">
              <w:rPr>
                <w:rFonts w:ascii="Arial" w:hAnsi="Arial" w:cs="Arial"/>
                <w:b/>
              </w:rPr>
              <w:t>Award Criteria</w:t>
            </w:r>
          </w:p>
        </w:tc>
        <w:tc>
          <w:tcPr>
            <w:tcW w:w="1472" w:type="dxa"/>
          </w:tcPr>
          <w:p w14:paraId="7085C2FC" w14:textId="77777777" w:rsidR="005D4494" w:rsidRPr="005549B0" w:rsidRDefault="005D4494">
            <w:pPr>
              <w:spacing w:after="200" w:line="276" w:lineRule="auto"/>
              <w:jc w:val="center"/>
              <w:rPr>
                <w:rFonts w:ascii="Arial" w:hAnsi="Arial" w:cs="Arial"/>
                <w:b/>
              </w:rPr>
            </w:pPr>
            <w:r w:rsidRPr="005549B0">
              <w:rPr>
                <w:rFonts w:ascii="Arial" w:hAnsi="Arial" w:cs="Arial"/>
                <w:b/>
              </w:rPr>
              <w:t>Available marks</w:t>
            </w:r>
          </w:p>
        </w:tc>
        <w:tc>
          <w:tcPr>
            <w:tcW w:w="1636" w:type="dxa"/>
          </w:tcPr>
          <w:p w14:paraId="56962313" w14:textId="77777777" w:rsidR="005D4494" w:rsidRPr="005549B0" w:rsidRDefault="005D4494">
            <w:pPr>
              <w:spacing w:after="200" w:line="276" w:lineRule="auto"/>
              <w:jc w:val="center"/>
              <w:rPr>
                <w:rFonts w:ascii="Arial" w:hAnsi="Arial" w:cs="Arial"/>
                <w:b/>
              </w:rPr>
            </w:pPr>
            <w:r w:rsidRPr="005549B0">
              <w:rPr>
                <w:rFonts w:ascii="Arial" w:hAnsi="Arial" w:cs="Arial"/>
                <w:b/>
              </w:rPr>
              <w:t>Minimum threshold</w:t>
            </w:r>
          </w:p>
        </w:tc>
      </w:tr>
      <w:tr w:rsidR="005D4494" w:rsidRPr="005549B0" w14:paraId="66F61BEA" w14:textId="77777777">
        <w:trPr>
          <w:trHeight w:val="396"/>
        </w:trPr>
        <w:tc>
          <w:tcPr>
            <w:tcW w:w="1178" w:type="dxa"/>
          </w:tcPr>
          <w:p w14:paraId="35B9676B" w14:textId="77777777" w:rsidR="005D4494" w:rsidRPr="005549B0" w:rsidRDefault="005D4494">
            <w:pPr>
              <w:spacing w:after="200" w:line="276" w:lineRule="auto"/>
              <w:jc w:val="center"/>
              <w:rPr>
                <w:rFonts w:ascii="Arial" w:hAnsi="Arial" w:cs="Arial"/>
                <w:b/>
              </w:rPr>
            </w:pPr>
            <w:r w:rsidRPr="005549B0">
              <w:rPr>
                <w:rFonts w:ascii="Arial" w:hAnsi="Arial" w:cs="Arial"/>
                <w:b/>
              </w:rPr>
              <w:t>B.9</w:t>
            </w:r>
          </w:p>
        </w:tc>
        <w:tc>
          <w:tcPr>
            <w:tcW w:w="4253" w:type="dxa"/>
          </w:tcPr>
          <w:p w14:paraId="24C1520F" w14:textId="77777777" w:rsidR="005D4494" w:rsidRPr="005549B0" w:rsidRDefault="005D4494">
            <w:pPr>
              <w:spacing w:after="200" w:line="276" w:lineRule="auto"/>
              <w:jc w:val="center"/>
              <w:rPr>
                <w:rFonts w:ascii="Arial" w:hAnsi="Arial" w:cs="Arial"/>
                <w:b/>
              </w:rPr>
            </w:pPr>
            <w:r w:rsidRPr="005549B0">
              <w:rPr>
                <w:rFonts w:ascii="Arial" w:eastAsia="Calibri" w:hAnsi="Arial" w:cs="Arial"/>
                <w:b/>
              </w:rPr>
              <w:t>Relevant Project/Contract Experience of the Applicant and/or Applicant Members</w:t>
            </w:r>
            <w:r>
              <w:rPr>
                <w:rFonts w:ascii="Arial" w:eastAsia="Calibri" w:hAnsi="Arial" w:cs="Arial"/>
                <w:b/>
              </w:rPr>
              <w:t xml:space="preserve"> and/or Entity being relied upon</w:t>
            </w:r>
          </w:p>
        </w:tc>
        <w:tc>
          <w:tcPr>
            <w:tcW w:w="1472" w:type="dxa"/>
          </w:tcPr>
          <w:p w14:paraId="2775C94A" w14:textId="77777777" w:rsidR="005D4494" w:rsidRPr="005549B0" w:rsidRDefault="005D4494">
            <w:pPr>
              <w:spacing w:after="200" w:line="276" w:lineRule="auto"/>
              <w:jc w:val="center"/>
              <w:rPr>
                <w:rFonts w:ascii="Arial" w:hAnsi="Arial" w:cs="Arial"/>
                <w:bCs/>
              </w:rPr>
            </w:pPr>
          </w:p>
        </w:tc>
        <w:tc>
          <w:tcPr>
            <w:tcW w:w="1636" w:type="dxa"/>
          </w:tcPr>
          <w:p w14:paraId="6CB7EC6E" w14:textId="77777777" w:rsidR="005D4494" w:rsidRPr="005549B0" w:rsidRDefault="005D4494">
            <w:pPr>
              <w:spacing w:after="200" w:line="276" w:lineRule="auto"/>
              <w:jc w:val="center"/>
              <w:rPr>
                <w:rFonts w:ascii="Arial" w:hAnsi="Arial" w:cs="Arial"/>
                <w:bCs/>
              </w:rPr>
            </w:pPr>
          </w:p>
        </w:tc>
      </w:tr>
      <w:tr w:rsidR="005D4494" w:rsidRPr="005549B0" w14:paraId="45C1F2E6" w14:textId="77777777">
        <w:trPr>
          <w:trHeight w:val="344"/>
        </w:trPr>
        <w:tc>
          <w:tcPr>
            <w:tcW w:w="1178" w:type="dxa"/>
          </w:tcPr>
          <w:p w14:paraId="0A99C5D7" w14:textId="77777777" w:rsidR="005D4494" w:rsidRPr="005549B0" w:rsidRDefault="005D4494">
            <w:pPr>
              <w:spacing w:after="200" w:line="276" w:lineRule="auto"/>
              <w:jc w:val="center"/>
              <w:rPr>
                <w:rFonts w:ascii="Arial" w:hAnsi="Arial" w:cs="Arial"/>
                <w:bCs/>
              </w:rPr>
            </w:pPr>
          </w:p>
        </w:tc>
        <w:tc>
          <w:tcPr>
            <w:tcW w:w="4253" w:type="dxa"/>
          </w:tcPr>
          <w:p w14:paraId="484776D0" w14:textId="77777777" w:rsidR="005D4494" w:rsidRPr="005549B0" w:rsidRDefault="005D4494">
            <w:pPr>
              <w:spacing w:after="200" w:line="276" w:lineRule="auto"/>
              <w:rPr>
                <w:rFonts w:ascii="Arial" w:hAnsi="Arial" w:cs="Arial"/>
                <w:bCs/>
              </w:rPr>
            </w:pPr>
            <w:r>
              <w:rPr>
                <w:rFonts w:ascii="Arial" w:hAnsi="Arial" w:cs="Arial"/>
                <w:bCs/>
              </w:rPr>
              <w:t xml:space="preserve">Reference Contract </w:t>
            </w:r>
            <w:r w:rsidRPr="005549B0">
              <w:rPr>
                <w:rFonts w:ascii="Arial" w:hAnsi="Arial" w:cs="Arial"/>
                <w:bCs/>
              </w:rPr>
              <w:t>1</w:t>
            </w:r>
          </w:p>
        </w:tc>
        <w:tc>
          <w:tcPr>
            <w:tcW w:w="1472" w:type="dxa"/>
          </w:tcPr>
          <w:p w14:paraId="78A5DBC1" w14:textId="77777777" w:rsidR="005D4494" w:rsidRPr="005549B0" w:rsidRDefault="005D4494">
            <w:pPr>
              <w:spacing w:after="200" w:line="276" w:lineRule="auto"/>
              <w:jc w:val="center"/>
              <w:rPr>
                <w:rFonts w:ascii="Arial" w:hAnsi="Arial" w:cs="Arial"/>
                <w:bCs/>
              </w:rPr>
            </w:pPr>
            <w:r w:rsidRPr="005549B0">
              <w:rPr>
                <w:rFonts w:ascii="Arial" w:hAnsi="Arial" w:cs="Arial"/>
                <w:bCs/>
              </w:rPr>
              <w:t>1000</w:t>
            </w:r>
          </w:p>
        </w:tc>
        <w:tc>
          <w:tcPr>
            <w:tcW w:w="1636" w:type="dxa"/>
          </w:tcPr>
          <w:p w14:paraId="0DEC8549" w14:textId="77777777" w:rsidR="005D4494" w:rsidRPr="005549B0" w:rsidRDefault="005D4494">
            <w:pPr>
              <w:spacing w:after="200" w:line="276" w:lineRule="auto"/>
              <w:jc w:val="center"/>
              <w:rPr>
                <w:rFonts w:ascii="Arial" w:hAnsi="Arial" w:cs="Arial"/>
                <w:bCs/>
              </w:rPr>
            </w:pPr>
            <w:r w:rsidRPr="005549B0">
              <w:rPr>
                <w:rFonts w:ascii="Arial" w:hAnsi="Arial" w:cs="Arial"/>
              </w:rPr>
              <w:t>-</w:t>
            </w:r>
          </w:p>
        </w:tc>
      </w:tr>
      <w:tr w:rsidR="005D4494" w:rsidRPr="005549B0" w14:paraId="3AF9CEB4" w14:textId="77777777">
        <w:trPr>
          <w:trHeight w:val="355"/>
        </w:trPr>
        <w:tc>
          <w:tcPr>
            <w:tcW w:w="1178" w:type="dxa"/>
          </w:tcPr>
          <w:p w14:paraId="3C902FEE" w14:textId="77777777" w:rsidR="005D4494" w:rsidRPr="005549B0" w:rsidRDefault="005D4494">
            <w:pPr>
              <w:spacing w:after="200" w:line="276" w:lineRule="auto"/>
              <w:jc w:val="center"/>
              <w:rPr>
                <w:rFonts w:ascii="Arial" w:hAnsi="Arial" w:cs="Arial"/>
                <w:bCs/>
              </w:rPr>
            </w:pPr>
          </w:p>
        </w:tc>
        <w:tc>
          <w:tcPr>
            <w:tcW w:w="4253" w:type="dxa"/>
          </w:tcPr>
          <w:p w14:paraId="028B9727" w14:textId="77777777" w:rsidR="005D4494" w:rsidRPr="005549B0" w:rsidRDefault="005D4494">
            <w:pPr>
              <w:spacing w:after="200" w:line="276" w:lineRule="auto"/>
              <w:rPr>
                <w:rFonts w:ascii="Arial" w:eastAsia="Calibri" w:hAnsi="Arial" w:cs="Arial"/>
                <w:bCs/>
              </w:rPr>
            </w:pPr>
            <w:r w:rsidRPr="00BD5726">
              <w:rPr>
                <w:rFonts w:ascii="Arial" w:eastAsia="Calibri" w:hAnsi="Arial" w:cs="Arial"/>
                <w:bCs/>
              </w:rPr>
              <w:t xml:space="preserve">Reference Contract </w:t>
            </w:r>
            <w:r w:rsidRPr="005549B0">
              <w:rPr>
                <w:rFonts w:ascii="Arial" w:eastAsia="Calibri" w:hAnsi="Arial" w:cs="Arial"/>
                <w:bCs/>
              </w:rPr>
              <w:t>2</w:t>
            </w:r>
          </w:p>
        </w:tc>
        <w:tc>
          <w:tcPr>
            <w:tcW w:w="1472" w:type="dxa"/>
          </w:tcPr>
          <w:p w14:paraId="403276E7" w14:textId="77777777" w:rsidR="005D4494" w:rsidRPr="005549B0" w:rsidRDefault="005D4494">
            <w:pPr>
              <w:spacing w:after="200" w:line="276" w:lineRule="auto"/>
              <w:jc w:val="center"/>
              <w:rPr>
                <w:rFonts w:ascii="Arial" w:hAnsi="Arial" w:cs="Arial"/>
                <w:bCs/>
              </w:rPr>
            </w:pPr>
            <w:r w:rsidRPr="005549B0">
              <w:rPr>
                <w:rFonts w:ascii="Arial" w:hAnsi="Arial" w:cs="Arial"/>
                <w:bCs/>
              </w:rPr>
              <w:t>1000</w:t>
            </w:r>
          </w:p>
        </w:tc>
        <w:tc>
          <w:tcPr>
            <w:tcW w:w="1636" w:type="dxa"/>
          </w:tcPr>
          <w:p w14:paraId="6B085D8D" w14:textId="77777777" w:rsidR="005D4494" w:rsidRPr="005549B0" w:rsidRDefault="005D4494">
            <w:pPr>
              <w:spacing w:after="200" w:line="276" w:lineRule="auto"/>
              <w:jc w:val="center"/>
              <w:rPr>
                <w:rFonts w:ascii="Arial" w:hAnsi="Arial" w:cs="Arial"/>
                <w:bCs/>
              </w:rPr>
            </w:pPr>
            <w:r w:rsidRPr="005549B0">
              <w:rPr>
                <w:rFonts w:ascii="Arial" w:hAnsi="Arial" w:cs="Arial"/>
              </w:rPr>
              <w:t>-</w:t>
            </w:r>
          </w:p>
        </w:tc>
      </w:tr>
      <w:tr w:rsidR="005D4494" w:rsidRPr="005549B0" w14:paraId="64CC2BE6" w14:textId="77777777">
        <w:trPr>
          <w:trHeight w:val="344"/>
        </w:trPr>
        <w:tc>
          <w:tcPr>
            <w:tcW w:w="1178" w:type="dxa"/>
          </w:tcPr>
          <w:p w14:paraId="1C7B9933" w14:textId="77777777" w:rsidR="005D4494" w:rsidRPr="005549B0" w:rsidRDefault="005D4494">
            <w:pPr>
              <w:spacing w:after="200" w:line="276" w:lineRule="auto"/>
              <w:jc w:val="center"/>
              <w:rPr>
                <w:rFonts w:ascii="Arial" w:hAnsi="Arial" w:cs="Arial"/>
                <w:bCs/>
              </w:rPr>
            </w:pPr>
          </w:p>
        </w:tc>
        <w:tc>
          <w:tcPr>
            <w:tcW w:w="4253" w:type="dxa"/>
          </w:tcPr>
          <w:p w14:paraId="4CB0E9C8" w14:textId="77777777" w:rsidR="005D4494" w:rsidRPr="005549B0" w:rsidRDefault="005D4494">
            <w:pPr>
              <w:spacing w:after="200" w:line="276" w:lineRule="auto"/>
              <w:rPr>
                <w:rFonts w:ascii="Arial" w:eastAsia="Calibri" w:hAnsi="Arial" w:cs="Arial"/>
                <w:bCs/>
              </w:rPr>
            </w:pPr>
            <w:r w:rsidRPr="00BD5726">
              <w:rPr>
                <w:rFonts w:ascii="Arial" w:eastAsia="Calibri" w:hAnsi="Arial" w:cs="Arial"/>
                <w:bCs/>
              </w:rPr>
              <w:t>Reference Contract</w:t>
            </w:r>
            <w:r w:rsidRPr="005549B0">
              <w:rPr>
                <w:rFonts w:ascii="Arial" w:eastAsia="Calibri" w:hAnsi="Arial" w:cs="Arial"/>
                <w:bCs/>
              </w:rPr>
              <w:t xml:space="preserve"> 3</w:t>
            </w:r>
          </w:p>
        </w:tc>
        <w:tc>
          <w:tcPr>
            <w:tcW w:w="1472" w:type="dxa"/>
          </w:tcPr>
          <w:p w14:paraId="3A057699" w14:textId="77777777" w:rsidR="005D4494" w:rsidRPr="005549B0" w:rsidRDefault="005D4494">
            <w:pPr>
              <w:spacing w:after="200" w:line="276" w:lineRule="auto"/>
              <w:jc w:val="center"/>
              <w:rPr>
                <w:rFonts w:ascii="Arial" w:hAnsi="Arial" w:cs="Arial"/>
                <w:bCs/>
              </w:rPr>
            </w:pPr>
            <w:r w:rsidRPr="005549B0">
              <w:rPr>
                <w:rFonts w:ascii="Arial" w:hAnsi="Arial" w:cs="Arial"/>
                <w:bCs/>
              </w:rPr>
              <w:t>1000</w:t>
            </w:r>
          </w:p>
        </w:tc>
        <w:tc>
          <w:tcPr>
            <w:tcW w:w="1636" w:type="dxa"/>
          </w:tcPr>
          <w:p w14:paraId="7EA3965B" w14:textId="77777777" w:rsidR="005D4494" w:rsidRPr="005549B0" w:rsidRDefault="005D4494">
            <w:pPr>
              <w:spacing w:after="200" w:line="276" w:lineRule="auto"/>
              <w:jc w:val="center"/>
              <w:rPr>
                <w:rFonts w:ascii="Arial" w:hAnsi="Arial" w:cs="Arial"/>
                <w:bCs/>
              </w:rPr>
            </w:pPr>
            <w:r w:rsidRPr="005549B0">
              <w:rPr>
                <w:rFonts w:ascii="Arial" w:hAnsi="Arial" w:cs="Arial"/>
              </w:rPr>
              <w:t>-</w:t>
            </w:r>
          </w:p>
        </w:tc>
      </w:tr>
      <w:tr w:rsidR="005D4494" w:rsidRPr="005549B0" w14:paraId="64AAC7FC" w14:textId="77777777">
        <w:trPr>
          <w:trHeight w:val="344"/>
        </w:trPr>
        <w:tc>
          <w:tcPr>
            <w:tcW w:w="1178" w:type="dxa"/>
          </w:tcPr>
          <w:p w14:paraId="07BD06BA" w14:textId="77777777" w:rsidR="005D4494" w:rsidRPr="005549B0" w:rsidRDefault="005D4494">
            <w:pPr>
              <w:spacing w:after="200" w:line="276" w:lineRule="auto"/>
              <w:jc w:val="center"/>
              <w:rPr>
                <w:rFonts w:ascii="Arial" w:hAnsi="Arial" w:cs="Arial"/>
                <w:bCs/>
              </w:rPr>
            </w:pPr>
          </w:p>
        </w:tc>
        <w:tc>
          <w:tcPr>
            <w:tcW w:w="4253" w:type="dxa"/>
          </w:tcPr>
          <w:p w14:paraId="79B7BDD2" w14:textId="77777777" w:rsidR="005D4494" w:rsidRPr="005549B0" w:rsidRDefault="005D4494">
            <w:pPr>
              <w:spacing w:after="200" w:line="276" w:lineRule="auto"/>
              <w:rPr>
                <w:rFonts w:ascii="Arial" w:eastAsia="Calibri" w:hAnsi="Arial" w:cs="Arial"/>
                <w:b/>
              </w:rPr>
            </w:pPr>
            <w:r w:rsidRPr="005549B0">
              <w:rPr>
                <w:rFonts w:ascii="Arial" w:eastAsia="Calibri" w:hAnsi="Arial" w:cs="Arial"/>
                <w:b/>
              </w:rPr>
              <w:t>Total</w:t>
            </w:r>
          </w:p>
        </w:tc>
        <w:tc>
          <w:tcPr>
            <w:tcW w:w="1472" w:type="dxa"/>
          </w:tcPr>
          <w:p w14:paraId="18FA2098" w14:textId="77777777" w:rsidR="005D4494" w:rsidRPr="005549B0" w:rsidRDefault="005D4494">
            <w:pPr>
              <w:spacing w:after="200" w:line="276" w:lineRule="auto"/>
              <w:jc w:val="center"/>
              <w:rPr>
                <w:rFonts w:ascii="Arial" w:hAnsi="Arial" w:cs="Arial"/>
                <w:b/>
              </w:rPr>
            </w:pPr>
            <w:r w:rsidRPr="005549B0">
              <w:rPr>
                <w:rFonts w:ascii="Arial" w:hAnsi="Arial" w:cs="Arial"/>
                <w:b/>
              </w:rPr>
              <w:t>3000</w:t>
            </w:r>
          </w:p>
        </w:tc>
        <w:tc>
          <w:tcPr>
            <w:tcW w:w="1636" w:type="dxa"/>
          </w:tcPr>
          <w:p w14:paraId="4EC13212" w14:textId="77777777" w:rsidR="005D4494" w:rsidRPr="005549B0" w:rsidRDefault="005D4494">
            <w:pPr>
              <w:spacing w:after="200" w:line="276" w:lineRule="auto"/>
              <w:jc w:val="center"/>
              <w:rPr>
                <w:rFonts w:ascii="Arial" w:hAnsi="Arial" w:cs="Arial"/>
                <w:b/>
              </w:rPr>
            </w:pPr>
            <w:r w:rsidRPr="005549B0">
              <w:rPr>
                <w:rFonts w:ascii="Arial" w:hAnsi="Arial" w:cs="Arial"/>
                <w:b/>
              </w:rPr>
              <w:t>1500</w:t>
            </w:r>
            <w:r w:rsidRPr="005549B0">
              <w:rPr>
                <w:rFonts w:ascii="Arial" w:hAnsi="Arial" w:cs="Arial"/>
                <w:b/>
              </w:rPr>
              <w:br/>
              <w:t>(overall)</w:t>
            </w:r>
          </w:p>
        </w:tc>
      </w:tr>
      <w:bookmarkEnd w:id="92"/>
      <w:bookmarkEnd w:id="93"/>
    </w:tbl>
    <w:p w14:paraId="4DA3916F" w14:textId="77777777" w:rsidR="00666C2C" w:rsidRPr="0055558B" w:rsidRDefault="00666C2C" w:rsidP="00175C64">
      <w:pPr>
        <w:spacing w:after="200" w:line="276" w:lineRule="auto"/>
        <w:rPr>
          <w:rFonts w:ascii="Arial" w:hAnsi="Arial" w:cs="Arial"/>
          <w:b/>
          <w:sz w:val="22"/>
          <w:szCs w:val="22"/>
          <w:lang w:eastAsia="en-IE"/>
        </w:rPr>
      </w:pPr>
    </w:p>
    <w:p w14:paraId="170F2E30" w14:textId="77777777" w:rsidR="003D6B67" w:rsidRDefault="003D6B67">
      <w:pPr>
        <w:rPr>
          <w:rFonts w:ascii="Arial" w:hAnsi="Arial" w:cs="Arial"/>
          <w:b/>
          <w:sz w:val="22"/>
          <w:szCs w:val="22"/>
          <w:lang w:eastAsia="en-IE"/>
        </w:rPr>
      </w:pPr>
      <w:r>
        <w:rPr>
          <w:rFonts w:ascii="Arial" w:hAnsi="Arial" w:cs="Arial"/>
          <w:b/>
          <w:sz w:val="22"/>
          <w:szCs w:val="22"/>
          <w:lang w:eastAsia="en-IE"/>
        </w:rPr>
        <w:br w:type="page"/>
      </w:r>
    </w:p>
    <w:p w14:paraId="3C6B9944" w14:textId="77777777" w:rsidR="00666C2C" w:rsidRPr="0055558B" w:rsidRDefault="00666C2C" w:rsidP="0085111D">
      <w:pPr>
        <w:rPr>
          <w:rFonts w:ascii="Arial" w:hAnsi="Arial" w:cs="Arial"/>
          <w:b/>
          <w:sz w:val="22"/>
          <w:szCs w:val="22"/>
          <w:lang w:eastAsia="en-IE"/>
        </w:rPr>
      </w:pPr>
    </w:p>
    <w:p w14:paraId="06E39787" w14:textId="77777777" w:rsidR="00807F9B" w:rsidRPr="0055558B" w:rsidRDefault="001B628C" w:rsidP="00446338">
      <w:pPr>
        <w:pStyle w:val="Heading2"/>
        <w:jc w:val="center"/>
        <w:rPr>
          <w:i w:val="0"/>
          <w:sz w:val="22"/>
          <w:szCs w:val="22"/>
          <w:lang w:eastAsia="en-IE"/>
        </w:rPr>
      </w:pPr>
      <w:bookmarkStart w:id="94" w:name="_Toc473623924"/>
      <w:r w:rsidRPr="0055558B">
        <w:rPr>
          <w:i w:val="0"/>
          <w:sz w:val="22"/>
          <w:szCs w:val="22"/>
          <w:lang w:eastAsia="en-IE"/>
        </w:rPr>
        <w:t xml:space="preserve">Appendix </w:t>
      </w:r>
      <w:r w:rsidR="00FD08B4">
        <w:rPr>
          <w:i w:val="0"/>
          <w:sz w:val="22"/>
          <w:szCs w:val="22"/>
          <w:lang w:eastAsia="en-IE"/>
        </w:rPr>
        <w:t>9</w:t>
      </w:r>
      <w:bookmarkStart w:id="95" w:name="_Toc447620186"/>
      <w:bookmarkEnd w:id="94"/>
    </w:p>
    <w:p w14:paraId="6438D701" w14:textId="77777777" w:rsidR="001B628C" w:rsidRPr="0055558B" w:rsidRDefault="001B628C" w:rsidP="00446338">
      <w:pPr>
        <w:pStyle w:val="Heading2"/>
        <w:jc w:val="center"/>
        <w:rPr>
          <w:i w:val="0"/>
          <w:sz w:val="22"/>
          <w:szCs w:val="22"/>
          <w:lang w:eastAsia="en-IE"/>
        </w:rPr>
      </w:pPr>
      <w:bookmarkStart w:id="96" w:name="_Toc473623925"/>
      <w:r w:rsidRPr="0055558B">
        <w:rPr>
          <w:sz w:val="22"/>
          <w:szCs w:val="22"/>
          <w:lang w:eastAsia="en-IE"/>
        </w:rPr>
        <w:t>Qualitative Evaluation Guidance Table</w:t>
      </w:r>
      <w:bookmarkEnd w:id="95"/>
      <w:bookmarkEnd w:id="96"/>
    </w:p>
    <w:p w14:paraId="739D2DB5" w14:textId="77777777" w:rsidR="00DF253F" w:rsidRPr="0055558B" w:rsidRDefault="00DF253F" w:rsidP="001B628C">
      <w:pPr>
        <w:rPr>
          <w:rFonts w:ascii="Arial" w:hAnsi="Arial" w:cs="Arial"/>
          <w:b/>
          <w:sz w:val="22"/>
          <w:szCs w:val="22"/>
          <w:lang w:eastAsia="en-IE"/>
        </w:rPr>
      </w:pPr>
    </w:p>
    <w:p w14:paraId="54CDF31C" w14:textId="77777777" w:rsidR="001B628C" w:rsidRPr="0055558B" w:rsidRDefault="001B628C" w:rsidP="001B628C">
      <w:pPr>
        <w:rPr>
          <w:rFonts w:ascii="Arial" w:hAnsi="Arial" w:cs="Arial"/>
          <w:b/>
          <w:sz w:val="22"/>
          <w:szCs w:val="22"/>
          <w:lang w:eastAsia="en-IE"/>
        </w:rPr>
      </w:pPr>
    </w:p>
    <w:p w14:paraId="74C509AF" w14:textId="77777777" w:rsidR="002E4239" w:rsidRPr="005549B0" w:rsidRDefault="002E4239" w:rsidP="002E4239">
      <w:pPr>
        <w:keepNext/>
        <w:spacing w:before="240" w:after="60"/>
        <w:jc w:val="center"/>
        <w:outlineLvl w:val="1"/>
        <w:rPr>
          <w:rFonts w:ascii="Arial" w:hAnsi="Arial" w:cs="Arial"/>
          <w:b/>
          <w:bCs/>
          <w:iCs/>
          <w:caps/>
          <w:lang w:eastAsia="en-IE"/>
        </w:rPr>
      </w:pPr>
    </w:p>
    <w:tbl>
      <w:tblPr>
        <w:tblStyle w:val="TableGrid1"/>
        <w:tblW w:w="9493" w:type="dxa"/>
        <w:tblInd w:w="-5" w:type="dxa"/>
        <w:tblLook w:val="04A0" w:firstRow="1" w:lastRow="0" w:firstColumn="1" w:lastColumn="0" w:noHBand="0" w:noVBand="1"/>
      </w:tblPr>
      <w:tblGrid>
        <w:gridCol w:w="1838"/>
        <w:gridCol w:w="7655"/>
      </w:tblGrid>
      <w:tr w:rsidR="002E4239" w:rsidRPr="003B3A2A" w14:paraId="0EAD2028" w14:textId="77777777" w:rsidTr="0097115A">
        <w:trPr>
          <w:trHeight w:val="634"/>
        </w:trPr>
        <w:tc>
          <w:tcPr>
            <w:tcW w:w="1838" w:type="dxa"/>
            <w:tcBorders>
              <w:top w:val="single" w:sz="4" w:space="0" w:color="auto"/>
              <w:left w:val="single" w:sz="8" w:space="0" w:color="000000"/>
              <w:bottom w:val="single" w:sz="8" w:space="0" w:color="000000"/>
              <w:right w:val="single" w:sz="8" w:space="0" w:color="000000"/>
            </w:tcBorders>
            <w:shd w:val="clear" w:color="auto" w:fill="BFBFBF"/>
            <w:vAlign w:val="center"/>
          </w:tcPr>
          <w:p w14:paraId="4611739D" w14:textId="77777777" w:rsidR="002E4239" w:rsidRPr="003B3A2A" w:rsidRDefault="002E4239">
            <w:pPr>
              <w:rPr>
                <w:rFonts w:ascii="Arial" w:hAnsi="Arial" w:cs="Arial"/>
              </w:rPr>
            </w:pPr>
            <w:r w:rsidRPr="003B3A2A">
              <w:rPr>
                <w:rFonts w:ascii="Arial" w:hAnsi="Arial" w:cs="Arial"/>
                <w:b/>
              </w:rPr>
              <w:t>% of total score available</w:t>
            </w:r>
          </w:p>
        </w:tc>
        <w:tc>
          <w:tcPr>
            <w:tcW w:w="7655" w:type="dxa"/>
            <w:tcBorders>
              <w:top w:val="single" w:sz="4" w:space="0" w:color="auto"/>
              <w:left w:val="nil"/>
              <w:bottom w:val="single" w:sz="8" w:space="0" w:color="000000"/>
              <w:right w:val="single" w:sz="8" w:space="0" w:color="000000"/>
            </w:tcBorders>
            <w:shd w:val="clear" w:color="auto" w:fill="BFBFBF"/>
            <w:vAlign w:val="center"/>
          </w:tcPr>
          <w:p w14:paraId="268D1D63" w14:textId="77777777" w:rsidR="002E4239" w:rsidRPr="003B3A2A" w:rsidRDefault="002E4239">
            <w:pPr>
              <w:rPr>
                <w:rFonts w:ascii="Arial" w:hAnsi="Arial" w:cs="Arial"/>
              </w:rPr>
            </w:pPr>
            <w:r w:rsidRPr="003B3A2A">
              <w:rPr>
                <w:rFonts w:ascii="Arial" w:hAnsi="Arial" w:cs="Arial"/>
                <w:b/>
              </w:rPr>
              <w:t xml:space="preserve">Evaluation </w:t>
            </w:r>
          </w:p>
        </w:tc>
      </w:tr>
      <w:tr w:rsidR="002E4239" w:rsidRPr="003B3A2A" w14:paraId="30A734EA" w14:textId="77777777" w:rsidTr="0097115A">
        <w:tc>
          <w:tcPr>
            <w:tcW w:w="1838" w:type="dxa"/>
          </w:tcPr>
          <w:p w14:paraId="22B7530F" w14:textId="77777777" w:rsidR="002E4239" w:rsidRPr="003B3A2A" w:rsidRDefault="002E4239">
            <w:pPr>
              <w:rPr>
                <w:rFonts w:ascii="Arial" w:hAnsi="Arial" w:cs="Arial"/>
              </w:rPr>
            </w:pPr>
            <w:r w:rsidRPr="003B3A2A">
              <w:rPr>
                <w:rFonts w:ascii="Arial" w:hAnsi="Arial" w:cs="Arial"/>
              </w:rPr>
              <w:t>0 -10</w:t>
            </w:r>
          </w:p>
        </w:tc>
        <w:tc>
          <w:tcPr>
            <w:tcW w:w="7655" w:type="dxa"/>
          </w:tcPr>
          <w:p w14:paraId="6DFA2696" w14:textId="77777777" w:rsidR="002E4239" w:rsidRPr="003B3A2A" w:rsidRDefault="002E4239">
            <w:pPr>
              <w:rPr>
                <w:rFonts w:ascii="Arial" w:hAnsi="Arial" w:cs="Arial"/>
              </w:rPr>
            </w:pPr>
            <w:r w:rsidRPr="003B3A2A">
              <w:rPr>
                <w:rFonts w:ascii="Arial" w:hAnsi="Arial" w:cs="Arial"/>
                <w:b/>
                <w:bCs/>
              </w:rPr>
              <w:t>Inadequate</w:t>
            </w:r>
            <w:r w:rsidRPr="003B3A2A">
              <w:rPr>
                <w:rFonts w:ascii="Arial" w:hAnsi="Arial" w:cs="Arial"/>
              </w:rPr>
              <w:t xml:space="preserve"> – Nil or inadequate response. The reference contract is not relevant and fails to satisfy the subject matter of the criteria in very significant respects</w:t>
            </w:r>
          </w:p>
        </w:tc>
      </w:tr>
      <w:tr w:rsidR="002E4239" w:rsidRPr="003B3A2A" w14:paraId="44866B70" w14:textId="77777777" w:rsidTr="0097115A">
        <w:tc>
          <w:tcPr>
            <w:tcW w:w="1838" w:type="dxa"/>
          </w:tcPr>
          <w:p w14:paraId="19A5C88E" w14:textId="77777777" w:rsidR="002E4239" w:rsidRPr="003B3A2A" w:rsidRDefault="002E4239">
            <w:pPr>
              <w:rPr>
                <w:rFonts w:ascii="Arial" w:hAnsi="Arial" w:cs="Arial"/>
              </w:rPr>
            </w:pPr>
            <w:r w:rsidRPr="003B3A2A">
              <w:rPr>
                <w:rFonts w:ascii="Arial" w:hAnsi="Arial" w:cs="Arial"/>
              </w:rPr>
              <w:t>11-49</w:t>
            </w:r>
          </w:p>
        </w:tc>
        <w:tc>
          <w:tcPr>
            <w:tcW w:w="7655" w:type="dxa"/>
          </w:tcPr>
          <w:p w14:paraId="080BB75F" w14:textId="77777777" w:rsidR="002E4239" w:rsidRPr="003B3A2A" w:rsidRDefault="002E4239">
            <w:pPr>
              <w:rPr>
                <w:rFonts w:ascii="Arial" w:hAnsi="Arial" w:cs="Arial"/>
              </w:rPr>
            </w:pPr>
            <w:r w:rsidRPr="003B3A2A">
              <w:rPr>
                <w:rFonts w:ascii="Arial" w:hAnsi="Arial" w:cs="Arial"/>
                <w:b/>
                <w:bCs/>
              </w:rPr>
              <w:t>Poor</w:t>
            </w:r>
            <w:r w:rsidRPr="003B3A2A">
              <w:rPr>
                <w:rFonts w:ascii="Arial" w:hAnsi="Arial" w:cs="Arial"/>
              </w:rPr>
              <w:t xml:space="preserve"> – Overall, the reference contract is partially relevant. The reference contract addresses the subject matter of the criteria in part. The reference contract lacks detail on how it addresses the subject matter of the criteria </w:t>
            </w:r>
          </w:p>
        </w:tc>
      </w:tr>
      <w:tr w:rsidR="002E4239" w:rsidRPr="003B3A2A" w14:paraId="4EB3DBD5" w14:textId="77777777" w:rsidTr="0097115A">
        <w:tc>
          <w:tcPr>
            <w:tcW w:w="1838" w:type="dxa"/>
          </w:tcPr>
          <w:p w14:paraId="73D47CCE" w14:textId="77777777" w:rsidR="002E4239" w:rsidRPr="003B3A2A" w:rsidRDefault="002E4239">
            <w:pPr>
              <w:rPr>
                <w:rFonts w:ascii="Arial" w:hAnsi="Arial" w:cs="Arial"/>
              </w:rPr>
            </w:pPr>
            <w:r w:rsidRPr="003B3A2A">
              <w:rPr>
                <w:rFonts w:ascii="Arial" w:hAnsi="Arial" w:cs="Arial"/>
              </w:rPr>
              <w:t>50-69</w:t>
            </w:r>
          </w:p>
        </w:tc>
        <w:tc>
          <w:tcPr>
            <w:tcW w:w="7655" w:type="dxa"/>
          </w:tcPr>
          <w:p w14:paraId="39C4D1DD" w14:textId="77777777" w:rsidR="002E4239" w:rsidRPr="003B3A2A" w:rsidRDefault="002E4239">
            <w:pPr>
              <w:rPr>
                <w:rFonts w:ascii="Arial" w:hAnsi="Arial" w:cs="Arial"/>
              </w:rPr>
            </w:pPr>
            <w:r w:rsidRPr="003B3A2A">
              <w:rPr>
                <w:rFonts w:ascii="Arial" w:hAnsi="Arial" w:cs="Arial"/>
                <w:b/>
                <w:bCs/>
              </w:rPr>
              <w:t>Good</w:t>
            </w:r>
            <w:r w:rsidRPr="003B3A2A">
              <w:rPr>
                <w:rFonts w:ascii="Arial" w:hAnsi="Arial" w:cs="Arial"/>
              </w:rPr>
              <w:t xml:space="preserve"> – Overall the response is good and relevant. The reference contract is comparable to the subject matter and provides an adequate standard of detail on how the reference contract addresses the subject matter.</w:t>
            </w:r>
          </w:p>
        </w:tc>
      </w:tr>
      <w:tr w:rsidR="002E4239" w:rsidRPr="003B3A2A" w14:paraId="2B1ADC15" w14:textId="77777777" w:rsidTr="0097115A">
        <w:tc>
          <w:tcPr>
            <w:tcW w:w="1838" w:type="dxa"/>
          </w:tcPr>
          <w:p w14:paraId="65055E55" w14:textId="77777777" w:rsidR="002E4239" w:rsidRPr="003B3A2A" w:rsidRDefault="002E4239">
            <w:pPr>
              <w:rPr>
                <w:rFonts w:ascii="Arial" w:hAnsi="Arial" w:cs="Arial"/>
              </w:rPr>
            </w:pPr>
            <w:r w:rsidRPr="003B3A2A">
              <w:rPr>
                <w:rFonts w:ascii="Arial" w:hAnsi="Arial" w:cs="Arial"/>
              </w:rPr>
              <w:t>70-89</w:t>
            </w:r>
          </w:p>
        </w:tc>
        <w:tc>
          <w:tcPr>
            <w:tcW w:w="7655" w:type="dxa"/>
          </w:tcPr>
          <w:p w14:paraId="1A00C88F" w14:textId="77777777" w:rsidR="002E4239" w:rsidRPr="003B3A2A" w:rsidRDefault="002E4239">
            <w:pPr>
              <w:rPr>
                <w:rFonts w:ascii="Arial" w:hAnsi="Arial" w:cs="Arial"/>
              </w:rPr>
            </w:pPr>
            <w:r w:rsidRPr="003B3A2A">
              <w:rPr>
                <w:rFonts w:ascii="Arial" w:hAnsi="Arial" w:cs="Arial"/>
                <w:b/>
                <w:bCs/>
              </w:rPr>
              <w:t>Very good</w:t>
            </w:r>
            <w:r w:rsidRPr="003B3A2A">
              <w:rPr>
                <w:rFonts w:ascii="Arial" w:hAnsi="Arial" w:cs="Arial"/>
              </w:rPr>
              <w:t xml:space="preserve"> – Overall the response is very good and relevant.  The reference contract is comprehensive and demonstrates a very good understanding of the subject matter of the criteria.  The response provides a high standard of detail on how the subject matter of the criteria was addressed.</w:t>
            </w:r>
          </w:p>
        </w:tc>
      </w:tr>
      <w:tr w:rsidR="002E4239" w:rsidRPr="003B3A2A" w14:paraId="71215537" w14:textId="77777777" w:rsidTr="0097115A">
        <w:tc>
          <w:tcPr>
            <w:tcW w:w="1838" w:type="dxa"/>
          </w:tcPr>
          <w:p w14:paraId="4079EC11" w14:textId="77777777" w:rsidR="002E4239" w:rsidRPr="003B3A2A" w:rsidRDefault="002E4239">
            <w:pPr>
              <w:rPr>
                <w:rFonts w:ascii="Arial" w:hAnsi="Arial" w:cs="Arial"/>
              </w:rPr>
            </w:pPr>
            <w:r w:rsidRPr="003B3A2A">
              <w:rPr>
                <w:rFonts w:ascii="Arial" w:hAnsi="Arial" w:cs="Arial"/>
              </w:rPr>
              <w:t>90 -100</w:t>
            </w:r>
          </w:p>
        </w:tc>
        <w:tc>
          <w:tcPr>
            <w:tcW w:w="7655" w:type="dxa"/>
          </w:tcPr>
          <w:p w14:paraId="20622B3C" w14:textId="77777777" w:rsidR="002E4239" w:rsidRPr="003B3A2A" w:rsidRDefault="002E4239">
            <w:pPr>
              <w:rPr>
                <w:rFonts w:ascii="Arial" w:hAnsi="Arial" w:cs="Arial"/>
              </w:rPr>
            </w:pPr>
            <w:r w:rsidRPr="003B3A2A">
              <w:rPr>
                <w:rFonts w:ascii="Arial" w:hAnsi="Arial" w:cs="Arial"/>
                <w:b/>
                <w:bCs/>
              </w:rPr>
              <w:t>Excellent</w:t>
            </w:r>
            <w:r w:rsidRPr="003B3A2A">
              <w:rPr>
                <w:rFonts w:ascii="Arial" w:hAnsi="Arial" w:cs="Arial"/>
              </w:rPr>
              <w:t xml:space="preserve"> – The response is excellent and relevant.   The reference contract is very comprehensive and demonstrates a thorough understanding of the subject matter of the criteria. The response provides a very high standard of detail on how the subject matter of the criteria was addressed.</w:t>
            </w:r>
          </w:p>
        </w:tc>
      </w:tr>
    </w:tbl>
    <w:p w14:paraId="7BF46571" w14:textId="77777777" w:rsidR="00DF253F" w:rsidRPr="0055558B" w:rsidRDefault="00DF253F" w:rsidP="00B65BF0">
      <w:pPr>
        <w:pStyle w:val="Heading2"/>
        <w:rPr>
          <w:i w:val="0"/>
          <w:sz w:val="22"/>
          <w:szCs w:val="22"/>
          <w:lang w:eastAsia="en-IE"/>
        </w:rPr>
      </w:pPr>
    </w:p>
    <w:p w14:paraId="69E48BF2" w14:textId="77777777" w:rsidR="004608F4" w:rsidRPr="0055558B" w:rsidRDefault="004608F4" w:rsidP="004608F4">
      <w:pPr>
        <w:rPr>
          <w:rFonts w:ascii="Arial" w:hAnsi="Arial" w:cs="Arial"/>
          <w:sz w:val="22"/>
          <w:szCs w:val="22"/>
          <w:lang w:eastAsia="en-IE"/>
        </w:rPr>
      </w:pPr>
    </w:p>
    <w:sectPr w:rsidR="004608F4" w:rsidRPr="0055558B" w:rsidSect="00C00CAC">
      <w:headerReference w:type="default" r:id="rId18"/>
      <w:footerReference w:type="default" r:id="rId19"/>
      <w:headerReference w:type="first" r:id="rId20"/>
      <w:footerReference w:type="first" r:id="rId21"/>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1E75B" w14:textId="77777777" w:rsidR="00B568C3" w:rsidRDefault="00B568C3">
      <w:r>
        <w:separator/>
      </w:r>
    </w:p>
  </w:endnote>
  <w:endnote w:type="continuationSeparator" w:id="0">
    <w:p w14:paraId="21610A28" w14:textId="77777777" w:rsidR="00B568C3" w:rsidRDefault="00B568C3">
      <w:r>
        <w:continuationSeparator/>
      </w:r>
    </w:p>
  </w:endnote>
  <w:endnote w:type="continuationNotice" w:id="1">
    <w:p w14:paraId="0B574E8B" w14:textId="77777777" w:rsidR="00B568C3" w:rsidRDefault="00B568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00006FF" w:usb1="4000205B" w:usb2="0000001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A35" w14:textId="06BE5BBA" w:rsidR="00B47842" w:rsidRDefault="00B47842" w:rsidP="00C00CAC">
    <w:pPr>
      <w:pStyle w:val="Footer"/>
      <w:jc w:val="center"/>
    </w:pPr>
    <w:r>
      <w:t>Copyright © ESB Commercial Legal 20</w:t>
    </w:r>
    <w:r w:rsidR="00287BAC">
      <w:t>2</w:t>
    </w:r>
    <w:r w:rsidR="00A37717">
      <w:t>5</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9C3C3" w14:textId="77777777" w:rsidR="00B568C3" w:rsidRDefault="00B568C3">
      <w:r>
        <w:separator/>
      </w:r>
    </w:p>
  </w:footnote>
  <w:footnote w:type="continuationSeparator" w:id="0">
    <w:p w14:paraId="697D9D98" w14:textId="77777777" w:rsidR="00B568C3" w:rsidRDefault="00B568C3">
      <w:r>
        <w:continuationSeparator/>
      </w:r>
    </w:p>
  </w:footnote>
  <w:footnote w:type="continuationNotice" w:id="1">
    <w:p w14:paraId="78F07F42" w14:textId="77777777" w:rsidR="00B568C3" w:rsidRDefault="00B568C3"/>
  </w:footnote>
  <w:footnote w:id="2">
    <w:p w14:paraId="43187CB7" w14:textId="77777777" w:rsidR="00B47842" w:rsidRPr="00DB305E" w:rsidRDefault="00B47842">
      <w:pPr>
        <w:pStyle w:val="FootnoteText"/>
        <w:rPr>
          <w:lang w:val="en-IE"/>
        </w:rPr>
      </w:pPr>
      <w:r>
        <w:rPr>
          <w:rStyle w:val="FootnoteReference"/>
        </w:rPr>
        <w:footnoteRef/>
      </w:r>
      <w:r>
        <w:t xml:space="preserve"> </w:t>
      </w:r>
      <w:r>
        <w:rPr>
          <w:lang w:val="en-IE"/>
        </w:rPr>
        <w:t>Defined terms used in this PQQ are set out in Section A.1.5 (</w:t>
      </w:r>
      <w:r w:rsidRPr="00AE4088">
        <w:rPr>
          <w:i/>
          <w:lang w:val="en-IE"/>
        </w:rPr>
        <w:t>Definitions</w:t>
      </w:r>
      <w:r>
        <w:rPr>
          <w:lang w:val="en-IE"/>
        </w:rPr>
        <w:t>).</w:t>
      </w:r>
    </w:p>
  </w:footnote>
  <w:footnote w:id="3">
    <w:p w14:paraId="1C667231" w14:textId="77777777" w:rsidR="00B47842" w:rsidRDefault="00B47842" w:rsidP="00B47842">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5ED89A82" w14:paraId="4BCA92C7" w14:textId="77777777" w:rsidTr="5ED89A82">
      <w:trPr>
        <w:trHeight w:val="300"/>
      </w:trPr>
      <w:tc>
        <w:tcPr>
          <w:tcW w:w="3350" w:type="dxa"/>
        </w:tcPr>
        <w:p w14:paraId="1226C033" w14:textId="0A5A8CA8" w:rsidR="5ED89A82" w:rsidRDefault="5ED89A82" w:rsidP="5ED89A82">
          <w:pPr>
            <w:pStyle w:val="Header"/>
            <w:ind w:left="-115"/>
          </w:pPr>
        </w:p>
      </w:tc>
      <w:tc>
        <w:tcPr>
          <w:tcW w:w="3350" w:type="dxa"/>
        </w:tcPr>
        <w:p w14:paraId="26AB0542" w14:textId="2B9CD703" w:rsidR="5ED89A82" w:rsidRDefault="5ED89A82" w:rsidP="001B08FD">
          <w:pPr>
            <w:pStyle w:val="Header"/>
          </w:pPr>
        </w:p>
      </w:tc>
      <w:tc>
        <w:tcPr>
          <w:tcW w:w="3350" w:type="dxa"/>
        </w:tcPr>
        <w:p w14:paraId="23D6BF4F" w14:textId="7A4166EC" w:rsidR="5ED89A82" w:rsidRDefault="5ED89A82" w:rsidP="5ED89A82">
          <w:pPr>
            <w:pStyle w:val="Header"/>
            <w:ind w:right="-115"/>
            <w:jc w:val="right"/>
          </w:pPr>
        </w:p>
      </w:tc>
    </w:tr>
  </w:tbl>
  <w:p w14:paraId="70802071" w14:textId="71875166" w:rsidR="5ED89A82" w:rsidRDefault="5ED89A82" w:rsidP="5ED89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6D03" w14:textId="77777777" w:rsidR="00B47842" w:rsidRDefault="00B47842">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D38"/>
    <w:multiLevelType w:val="hybridMultilevel"/>
    <w:tmpl w:val="91480B62"/>
    <w:lvl w:ilvl="0" w:tplc="18090011">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665EF1"/>
    <w:multiLevelType w:val="hybridMultilevel"/>
    <w:tmpl w:val="81C267EA"/>
    <w:lvl w:ilvl="0" w:tplc="430C9CB0">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02F4752B"/>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3" w15:restartNumberingAfterBreak="0">
    <w:nsid w:val="04112AB1"/>
    <w:multiLevelType w:val="hybridMultilevel"/>
    <w:tmpl w:val="C93A41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002DFB"/>
    <w:multiLevelType w:val="hybridMultilevel"/>
    <w:tmpl w:val="8960C76E"/>
    <w:lvl w:ilvl="0" w:tplc="629C7B16">
      <w:start w:val="1"/>
      <w:numFmt w:val="decimal"/>
      <w:lvlText w:val="%1."/>
      <w:lvlJc w:val="left"/>
      <w:pPr>
        <w:ind w:left="1179" w:hanging="360"/>
      </w:pPr>
      <w:rPr>
        <w:b w:val="0"/>
      </w:rPr>
    </w:lvl>
    <w:lvl w:ilvl="1" w:tplc="18090019" w:tentative="1">
      <w:start w:val="1"/>
      <w:numFmt w:val="lowerLetter"/>
      <w:lvlText w:val="%2."/>
      <w:lvlJc w:val="left"/>
      <w:pPr>
        <w:ind w:left="1899" w:hanging="360"/>
      </w:pPr>
    </w:lvl>
    <w:lvl w:ilvl="2" w:tplc="1809001B">
      <w:start w:val="1"/>
      <w:numFmt w:val="lowerRoman"/>
      <w:lvlText w:val="%3."/>
      <w:lvlJc w:val="right"/>
      <w:pPr>
        <w:ind w:left="2619" w:hanging="180"/>
      </w:pPr>
    </w:lvl>
    <w:lvl w:ilvl="3" w:tplc="1809000F" w:tentative="1">
      <w:start w:val="1"/>
      <w:numFmt w:val="decimal"/>
      <w:lvlText w:val="%4."/>
      <w:lvlJc w:val="left"/>
      <w:pPr>
        <w:ind w:left="3339" w:hanging="360"/>
      </w:pPr>
    </w:lvl>
    <w:lvl w:ilvl="4" w:tplc="18090019" w:tentative="1">
      <w:start w:val="1"/>
      <w:numFmt w:val="lowerLetter"/>
      <w:lvlText w:val="%5."/>
      <w:lvlJc w:val="left"/>
      <w:pPr>
        <w:ind w:left="4059" w:hanging="360"/>
      </w:pPr>
    </w:lvl>
    <w:lvl w:ilvl="5" w:tplc="1809001B" w:tentative="1">
      <w:start w:val="1"/>
      <w:numFmt w:val="lowerRoman"/>
      <w:lvlText w:val="%6."/>
      <w:lvlJc w:val="right"/>
      <w:pPr>
        <w:ind w:left="4779" w:hanging="180"/>
      </w:pPr>
    </w:lvl>
    <w:lvl w:ilvl="6" w:tplc="1809000F" w:tentative="1">
      <w:start w:val="1"/>
      <w:numFmt w:val="decimal"/>
      <w:lvlText w:val="%7."/>
      <w:lvlJc w:val="left"/>
      <w:pPr>
        <w:ind w:left="5499" w:hanging="360"/>
      </w:pPr>
    </w:lvl>
    <w:lvl w:ilvl="7" w:tplc="18090019" w:tentative="1">
      <w:start w:val="1"/>
      <w:numFmt w:val="lowerLetter"/>
      <w:lvlText w:val="%8."/>
      <w:lvlJc w:val="left"/>
      <w:pPr>
        <w:ind w:left="6219" w:hanging="360"/>
      </w:pPr>
    </w:lvl>
    <w:lvl w:ilvl="8" w:tplc="1809001B" w:tentative="1">
      <w:start w:val="1"/>
      <w:numFmt w:val="lowerRoman"/>
      <w:lvlText w:val="%9."/>
      <w:lvlJc w:val="right"/>
      <w:pPr>
        <w:ind w:left="6939" w:hanging="180"/>
      </w:pPr>
    </w:lvl>
  </w:abstractNum>
  <w:abstractNum w:abstractNumId="6" w15:restartNumberingAfterBreak="0">
    <w:nsid w:val="0CB36F66"/>
    <w:multiLevelType w:val="hybridMultilevel"/>
    <w:tmpl w:val="A6323F68"/>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32047B"/>
    <w:multiLevelType w:val="hybridMultilevel"/>
    <w:tmpl w:val="1598EBB4"/>
    <w:lvl w:ilvl="0" w:tplc="18090001">
      <w:start w:val="1"/>
      <w:numFmt w:val="bullet"/>
      <w:lvlText w:val=""/>
      <w:lvlJc w:val="left"/>
      <w:pPr>
        <w:ind w:left="1212" w:hanging="360"/>
      </w:pPr>
      <w:rPr>
        <w:rFonts w:ascii="Symbol" w:hAnsi="Symbol" w:hint="default"/>
      </w:rPr>
    </w:lvl>
    <w:lvl w:ilvl="1" w:tplc="18090003">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8" w15:restartNumberingAfterBreak="0">
    <w:nsid w:val="12796F60"/>
    <w:multiLevelType w:val="multilevel"/>
    <w:tmpl w:val="0AAC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760C67"/>
    <w:multiLevelType w:val="hybridMultilevel"/>
    <w:tmpl w:val="389AD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9E22669"/>
    <w:multiLevelType w:val="multilevel"/>
    <w:tmpl w:val="8D2C4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887D4B"/>
    <w:multiLevelType w:val="hybridMultilevel"/>
    <w:tmpl w:val="62326E0C"/>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A31D0E"/>
    <w:multiLevelType w:val="hybridMultilevel"/>
    <w:tmpl w:val="7F020A2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CE5357D"/>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15" w15:restartNumberingAfterBreak="0">
    <w:nsid w:val="1E8221AB"/>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8E91E0A"/>
    <w:multiLevelType w:val="multilevel"/>
    <w:tmpl w:val="48E84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9D74FE"/>
    <w:multiLevelType w:val="hybridMultilevel"/>
    <w:tmpl w:val="2D80CB88"/>
    <w:lvl w:ilvl="0" w:tplc="1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407B65"/>
    <w:multiLevelType w:val="hybridMultilevel"/>
    <w:tmpl w:val="0C7E86F4"/>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7F56A9"/>
    <w:multiLevelType w:val="multilevel"/>
    <w:tmpl w:val="9DE2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4"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6" w15:restartNumberingAfterBreak="0">
    <w:nsid w:val="43427AE7"/>
    <w:multiLevelType w:val="hybridMultilevel"/>
    <w:tmpl w:val="E57C4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28" w15:restartNumberingAfterBreak="0">
    <w:nsid w:val="54C00AFC"/>
    <w:multiLevelType w:val="hybridMultilevel"/>
    <w:tmpl w:val="3000BC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9" w15:restartNumberingAfterBreak="0">
    <w:nsid w:val="56BE012E"/>
    <w:multiLevelType w:val="hybridMultilevel"/>
    <w:tmpl w:val="9BCA146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31" w15:restartNumberingAfterBreak="0">
    <w:nsid w:val="57B63531"/>
    <w:multiLevelType w:val="hybridMultilevel"/>
    <w:tmpl w:val="A47804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596443"/>
    <w:multiLevelType w:val="multilevel"/>
    <w:tmpl w:val="4C20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113879"/>
    <w:multiLevelType w:val="hybridMultilevel"/>
    <w:tmpl w:val="448C30EA"/>
    <w:lvl w:ilvl="0" w:tplc="47166E8C">
      <w:start w:val="1"/>
      <w:numFmt w:val="decimal"/>
      <w:pStyle w:val="Bullet20"/>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4" w15:restartNumberingAfterBreak="0">
    <w:nsid w:val="6C3C0956"/>
    <w:multiLevelType w:val="hybridMultilevel"/>
    <w:tmpl w:val="E082749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920F49"/>
    <w:multiLevelType w:val="multilevel"/>
    <w:tmpl w:val="1764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EA0BD5"/>
    <w:multiLevelType w:val="hybridMultilevel"/>
    <w:tmpl w:val="E252DF26"/>
    <w:lvl w:ilvl="0" w:tplc="E334F24C">
      <w:start w:val="1"/>
      <w:numFmt w:val="lowerRoman"/>
      <w:lvlText w:val="(%1)"/>
      <w:lvlJc w:val="left"/>
      <w:pPr>
        <w:ind w:left="1460" w:hanging="720"/>
      </w:pPr>
      <w:rPr>
        <w:rFonts w:hint="default"/>
      </w:rPr>
    </w:lvl>
    <w:lvl w:ilvl="1" w:tplc="18090019" w:tentative="1">
      <w:start w:val="1"/>
      <w:numFmt w:val="lowerLetter"/>
      <w:lvlText w:val="%2."/>
      <w:lvlJc w:val="left"/>
      <w:pPr>
        <w:ind w:left="1820" w:hanging="360"/>
      </w:pPr>
    </w:lvl>
    <w:lvl w:ilvl="2" w:tplc="1809001B" w:tentative="1">
      <w:start w:val="1"/>
      <w:numFmt w:val="lowerRoman"/>
      <w:lvlText w:val="%3."/>
      <w:lvlJc w:val="right"/>
      <w:pPr>
        <w:ind w:left="2540" w:hanging="180"/>
      </w:pPr>
    </w:lvl>
    <w:lvl w:ilvl="3" w:tplc="1809000F" w:tentative="1">
      <w:start w:val="1"/>
      <w:numFmt w:val="decimal"/>
      <w:lvlText w:val="%4."/>
      <w:lvlJc w:val="left"/>
      <w:pPr>
        <w:ind w:left="3260" w:hanging="360"/>
      </w:pPr>
    </w:lvl>
    <w:lvl w:ilvl="4" w:tplc="18090019" w:tentative="1">
      <w:start w:val="1"/>
      <w:numFmt w:val="lowerLetter"/>
      <w:lvlText w:val="%5."/>
      <w:lvlJc w:val="left"/>
      <w:pPr>
        <w:ind w:left="3980" w:hanging="360"/>
      </w:pPr>
    </w:lvl>
    <w:lvl w:ilvl="5" w:tplc="1809001B" w:tentative="1">
      <w:start w:val="1"/>
      <w:numFmt w:val="lowerRoman"/>
      <w:lvlText w:val="%6."/>
      <w:lvlJc w:val="right"/>
      <w:pPr>
        <w:ind w:left="4700" w:hanging="180"/>
      </w:pPr>
    </w:lvl>
    <w:lvl w:ilvl="6" w:tplc="1809000F" w:tentative="1">
      <w:start w:val="1"/>
      <w:numFmt w:val="decimal"/>
      <w:lvlText w:val="%7."/>
      <w:lvlJc w:val="left"/>
      <w:pPr>
        <w:ind w:left="5420" w:hanging="360"/>
      </w:pPr>
    </w:lvl>
    <w:lvl w:ilvl="7" w:tplc="18090019" w:tentative="1">
      <w:start w:val="1"/>
      <w:numFmt w:val="lowerLetter"/>
      <w:lvlText w:val="%8."/>
      <w:lvlJc w:val="left"/>
      <w:pPr>
        <w:ind w:left="6140" w:hanging="360"/>
      </w:pPr>
    </w:lvl>
    <w:lvl w:ilvl="8" w:tplc="1809001B" w:tentative="1">
      <w:start w:val="1"/>
      <w:numFmt w:val="lowerRoman"/>
      <w:lvlText w:val="%9."/>
      <w:lvlJc w:val="right"/>
      <w:pPr>
        <w:ind w:left="6860" w:hanging="180"/>
      </w:pPr>
    </w:lvl>
  </w:abstractNum>
  <w:abstractNum w:abstractNumId="37"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273A64"/>
    <w:multiLevelType w:val="hybridMultilevel"/>
    <w:tmpl w:val="DFCC41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C74423"/>
    <w:multiLevelType w:val="hybridMultilevel"/>
    <w:tmpl w:val="9F5062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4425554">
    <w:abstractNumId w:val="25"/>
  </w:num>
  <w:num w:numId="2" w16cid:durableId="1615359901">
    <w:abstractNumId w:val="23"/>
  </w:num>
  <w:num w:numId="3" w16cid:durableId="225920357">
    <w:abstractNumId w:val="27"/>
  </w:num>
  <w:num w:numId="4" w16cid:durableId="449327324">
    <w:abstractNumId w:val="7"/>
  </w:num>
  <w:num w:numId="5" w16cid:durableId="1506437055">
    <w:abstractNumId w:val="4"/>
  </w:num>
  <w:num w:numId="6" w16cid:durableId="221411880">
    <w:abstractNumId w:val="36"/>
  </w:num>
  <w:num w:numId="7" w16cid:durableId="1766226747">
    <w:abstractNumId w:val="22"/>
  </w:num>
  <w:num w:numId="8" w16cid:durableId="1105618418">
    <w:abstractNumId w:val="21"/>
  </w:num>
  <w:num w:numId="9" w16cid:durableId="1620406374">
    <w:abstractNumId w:val="30"/>
  </w:num>
  <w:num w:numId="10" w16cid:durableId="957563589">
    <w:abstractNumId w:val="9"/>
  </w:num>
  <w:num w:numId="11" w16cid:durableId="1250702418">
    <w:abstractNumId w:val="5"/>
  </w:num>
  <w:num w:numId="12" w16cid:durableId="722217118">
    <w:abstractNumId w:val="24"/>
  </w:num>
  <w:num w:numId="13" w16cid:durableId="561722106">
    <w:abstractNumId w:val="14"/>
  </w:num>
  <w:num w:numId="14" w16cid:durableId="767240710">
    <w:abstractNumId w:val="2"/>
  </w:num>
  <w:num w:numId="15" w16cid:durableId="960458732">
    <w:abstractNumId w:val="37"/>
  </w:num>
  <w:num w:numId="16" w16cid:durableId="55595268">
    <w:abstractNumId w:val="18"/>
  </w:num>
  <w:num w:numId="17" w16cid:durableId="1106382859">
    <w:abstractNumId w:val="15"/>
  </w:num>
  <w:num w:numId="18" w16cid:durableId="1921282995">
    <w:abstractNumId w:val="26"/>
  </w:num>
  <w:num w:numId="19" w16cid:durableId="3670713">
    <w:abstractNumId w:val="10"/>
  </w:num>
  <w:num w:numId="20" w16cid:durableId="279380643">
    <w:abstractNumId w:val="28"/>
  </w:num>
  <w:num w:numId="21" w16cid:durableId="74519153">
    <w:abstractNumId w:val="1"/>
  </w:num>
  <w:num w:numId="22" w16cid:durableId="1264144556">
    <w:abstractNumId w:val="33"/>
  </w:num>
  <w:num w:numId="23" w16cid:durableId="1251162547">
    <w:abstractNumId w:val="13"/>
  </w:num>
  <w:num w:numId="24" w16cid:durableId="9026393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526558">
    <w:abstractNumId w:val="17"/>
  </w:num>
  <w:num w:numId="26" w16cid:durableId="126046413">
    <w:abstractNumId w:val="0"/>
  </w:num>
  <w:num w:numId="27" w16cid:durableId="706371930">
    <w:abstractNumId w:val="19"/>
  </w:num>
  <w:num w:numId="28" w16cid:durableId="2078279164">
    <w:abstractNumId w:val="6"/>
  </w:num>
  <w:num w:numId="29" w16cid:durableId="1960184049">
    <w:abstractNumId w:val="12"/>
  </w:num>
  <w:num w:numId="30" w16cid:durableId="1637829902">
    <w:abstractNumId w:val="29"/>
  </w:num>
  <w:num w:numId="31" w16cid:durableId="65956630">
    <w:abstractNumId w:val="33"/>
    <w:lvlOverride w:ilvl="0">
      <w:startOverride w:val="1"/>
    </w:lvlOverride>
  </w:num>
  <w:num w:numId="32" w16cid:durableId="198981966">
    <w:abstractNumId w:val="33"/>
    <w:lvlOverride w:ilvl="0">
      <w:startOverride w:val="1"/>
    </w:lvlOverride>
  </w:num>
  <w:num w:numId="33" w16cid:durableId="1573655446">
    <w:abstractNumId w:val="33"/>
    <w:lvlOverride w:ilvl="0">
      <w:startOverride w:val="1"/>
    </w:lvlOverride>
  </w:num>
  <w:num w:numId="34" w16cid:durableId="1596328591">
    <w:abstractNumId w:val="33"/>
    <w:lvlOverride w:ilvl="0">
      <w:startOverride w:val="1"/>
    </w:lvlOverride>
  </w:num>
  <w:num w:numId="35" w16cid:durableId="971516560">
    <w:abstractNumId w:val="33"/>
    <w:lvlOverride w:ilvl="0">
      <w:startOverride w:val="1"/>
    </w:lvlOverride>
  </w:num>
  <w:num w:numId="36" w16cid:durableId="306593875">
    <w:abstractNumId w:val="33"/>
    <w:lvlOverride w:ilvl="0">
      <w:startOverride w:val="1"/>
    </w:lvlOverride>
  </w:num>
  <w:num w:numId="37" w16cid:durableId="354886750">
    <w:abstractNumId w:val="33"/>
    <w:lvlOverride w:ilvl="0">
      <w:startOverride w:val="1"/>
    </w:lvlOverride>
  </w:num>
  <w:num w:numId="38" w16cid:durableId="969167641">
    <w:abstractNumId w:val="33"/>
    <w:lvlOverride w:ilvl="0">
      <w:startOverride w:val="1"/>
    </w:lvlOverride>
  </w:num>
  <w:num w:numId="39" w16cid:durableId="1948809371">
    <w:abstractNumId w:val="33"/>
    <w:lvlOverride w:ilvl="0">
      <w:startOverride w:val="1"/>
    </w:lvlOverride>
  </w:num>
  <w:num w:numId="40" w16cid:durableId="656688925">
    <w:abstractNumId w:val="33"/>
    <w:lvlOverride w:ilvl="0">
      <w:startOverride w:val="1"/>
    </w:lvlOverride>
  </w:num>
  <w:num w:numId="41" w16cid:durableId="555973702">
    <w:abstractNumId w:val="33"/>
    <w:lvlOverride w:ilvl="0">
      <w:startOverride w:val="1"/>
    </w:lvlOverride>
  </w:num>
  <w:num w:numId="42" w16cid:durableId="1363048778">
    <w:abstractNumId w:val="31"/>
  </w:num>
  <w:num w:numId="43" w16cid:durableId="346104989">
    <w:abstractNumId w:val="39"/>
  </w:num>
  <w:num w:numId="44" w16cid:durableId="1193346824">
    <w:abstractNumId w:val="3"/>
  </w:num>
  <w:num w:numId="45" w16cid:durableId="883061203">
    <w:abstractNumId w:val="38"/>
  </w:num>
  <w:num w:numId="46" w16cid:durableId="1799489902">
    <w:abstractNumId w:val="34"/>
  </w:num>
  <w:num w:numId="47" w16cid:durableId="749352138">
    <w:abstractNumId w:val="11"/>
  </w:num>
  <w:num w:numId="48" w16cid:durableId="636112376">
    <w:abstractNumId w:val="32"/>
  </w:num>
  <w:num w:numId="49" w16cid:durableId="418257849">
    <w:abstractNumId w:val="35"/>
  </w:num>
  <w:num w:numId="50" w16cid:durableId="1741636896">
    <w:abstractNumId w:val="20"/>
  </w:num>
  <w:num w:numId="51" w16cid:durableId="1384333946">
    <w:abstractNumId w:val="16"/>
  </w:num>
  <w:num w:numId="52" w16cid:durableId="2084059928">
    <w:abstractNumId w:val="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intFractionalCharacterWidth/>
  <w:proofState w:spelling="clean"/>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A8A"/>
    <w:rsid w:val="00001B06"/>
    <w:rsid w:val="00001FB1"/>
    <w:rsid w:val="00002D7E"/>
    <w:rsid w:val="00003B33"/>
    <w:rsid w:val="00004532"/>
    <w:rsid w:val="00004567"/>
    <w:rsid w:val="00004F63"/>
    <w:rsid w:val="000053F7"/>
    <w:rsid w:val="000057A0"/>
    <w:rsid w:val="00005CE7"/>
    <w:rsid w:val="00005EF5"/>
    <w:rsid w:val="0000658F"/>
    <w:rsid w:val="000078DA"/>
    <w:rsid w:val="00010CFE"/>
    <w:rsid w:val="00011035"/>
    <w:rsid w:val="0001118D"/>
    <w:rsid w:val="000111F1"/>
    <w:rsid w:val="00011C14"/>
    <w:rsid w:val="00011FE3"/>
    <w:rsid w:val="000129F0"/>
    <w:rsid w:val="00012B9A"/>
    <w:rsid w:val="0001304F"/>
    <w:rsid w:val="000141A9"/>
    <w:rsid w:val="0001513A"/>
    <w:rsid w:val="00015710"/>
    <w:rsid w:val="000161E9"/>
    <w:rsid w:val="00016856"/>
    <w:rsid w:val="00016A7B"/>
    <w:rsid w:val="0001767A"/>
    <w:rsid w:val="00017ECA"/>
    <w:rsid w:val="0002011E"/>
    <w:rsid w:val="00021273"/>
    <w:rsid w:val="000217CB"/>
    <w:rsid w:val="000224FC"/>
    <w:rsid w:val="00022E35"/>
    <w:rsid w:val="00023547"/>
    <w:rsid w:val="000247C0"/>
    <w:rsid w:val="000250AB"/>
    <w:rsid w:val="00025500"/>
    <w:rsid w:val="00027AF3"/>
    <w:rsid w:val="00027B04"/>
    <w:rsid w:val="00027F57"/>
    <w:rsid w:val="0003182E"/>
    <w:rsid w:val="0003199D"/>
    <w:rsid w:val="000320FA"/>
    <w:rsid w:val="00032107"/>
    <w:rsid w:val="00032602"/>
    <w:rsid w:val="000327D9"/>
    <w:rsid w:val="00032EA1"/>
    <w:rsid w:val="0003310C"/>
    <w:rsid w:val="000346E1"/>
    <w:rsid w:val="00035534"/>
    <w:rsid w:val="0003559B"/>
    <w:rsid w:val="00035F92"/>
    <w:rsid w:val="0003654F"/>
    <w:rsid w:val="000378B1"/>
    <w:rsid w:val="00037D57"/>
    <w:rsid w:val="000400DF"/>
    <w:rsid w:val="00040117"/>
    <w:rsid w:val="000407D6"/>
    <w:rsid w:val="00040B66"/>
    <w:rsid w:val="000438BA"/>
    <w:rsid w:val="000455D9"/>
    <w:rsid w:val="00045942"/>
    <w:rsid w:val="00045D28"/>
    <w:rsid w:val="0004694B"/>
    <w:rsid w:val="00046A84"/>
    <w:rsid w:val="00046D34"/>
    <w:rsid w:val="000476E0"/>
    <w:rsid w:val="00050613"/>
    <w:rsid w:val="000509D5"/>
    <w:rsid w:val="00050D3A"/>
    <w:rsid w:val="0005166B"/>
    <w:rsid w:val="000518E3"/>
    <w:rsid w:val="000519F4"/>
    <w:rsid w:val="00052B8E"/>
    <w:rsid w:val="0005310F"/>
    <w:rsid w:val="00053567"/>
    <w:rsid w:val="000537B9"/>
    <w:rsid w:val="00053854"/>
    <w:rsid w:val="000542C5"/>
    <w:rsid w:val="000553E3"/>
    <w:rsid w:val="00055E04"/>
    <w:rsid w:val="00056406"/>
    <w:rsid w:val="00056C24"/>
    <w:rsid w:val="000570BE"/>
    <w:rsid w:val="00057876"/>
    <w:rsid w:val="00057BF9"/>
    <w:rsid w:val="00057EAF"/>
    <w:rsid w:val="0006069F"/>
    <w:rsid w:val="00060AC9"/>
    <w:rsid w:val="00060CF7"/>
    <w:rsid w:val="00061061"/>
    <w:rsid w:val="000613E6"/>
    <w:rsid w:val="00061A0F"/>
    <w:rsid w:val="00061AEE"/>
    <w:rsid w:val="000620B4"/>
    <w:rsid w:val="000624B6"/>
    <w:rsid w:val="0006327B"/>
    <w:rsid w:val="00063FE0"/>
    <w:rsid w:val="00065654"/>
    <w:rsid w:val="00065D2C"/>
    <w:rsid w:val="00066213"/>
    <w:rsid w:val="00066FFC"/>
    <w:rsid w:val="00070F3A"/>
    <w:rsid w:val="000727D0"/>
    <w:rsid w:val="0007289A"/>
    <w:rsid w:val="000728AB"/>
    <w:rsid w:val="00073069"/>
    <w:rsid w:val="000740EC"/>
    <w:rsid w:val="0007465C"/>
    <w:rsid w:val="000746B6"/>
    <w:rsid w:val="00074A80"/>
    <w:rsid w:val="000750AE"/>
    <w:rsid w:val="00075884"/>
    <w:rsid w:val="0007591B"/>
    <w:rsid w:val="00075CF6"/>
    <w:rsid w:val="000760FB"/>
    <w:rsid w:val="000765C3"/>
    <w:rsid w:val="0007668C"/>
    <w:rsid w:val="00077750"/>
    <w:rsid w:val="00080CE5"/>
    <w:rsid w:val="0008194C"/>
    <w:rsid w:val="000819D5"/>
    <w:rsid w:val="00081A81"/>
    <w:rsid w:val="00081C29"/>
    <w:rsid w:val="000822AD"/>
    <w:rsid w:val="00083606"/>
    <w:rsid w:val="0008378B"/>
    <w:rsid w:val="000849DB"/>
    <w:rsid w:val="00084BE4"/>
    <w:rsid w:val="00084E30"/>
    <w:rsid w:val="000853B8"/>
    <w:rsid w:val="000857CC"/>
    <w:rsid w:val="0009030F"/>
    <w:rsid w:val="00090C3D"/>
    <w:rsid w:val="00090E81"/>
    <w:rsid w:val="000914B2"/>
    <w:rsid w:val="00091A4E"/>
    <w:rsid w:val="00091B1B"/>
    <w:rsid w:val="00091D7E"/>
    <w:rsid w:val="000926A0"/>
    <w:rsid w:val="000926A9"/>
    <w:rsid w:val="000927A5"/>
    <w:rsid w:val="000935ED"/>
    <w:rsid w:val="00093F06"/>
    <w:rsid w:val="0009527E"/>
    <w:rsid w:val="00095A73"/>
    <w:rsid w:val="000966DF"/>
    <w:rsid w:val="00096A24"/>
    <w:rsid w:val="00096CFC"/>
    <w:rsid w:val="00096E0E"/>
    <w:rsid w:val="00097424"/>
    <w:rsid w:val="00097650"/>
    <w:rsid w:val="00097BD6"/>
    <w:rsid w:val="000A0270"/>
    <w:rsid w:val="000A0B38"/>
    <w:rsid w:val="000A1ABE"/>
    <w:rsid w:val="000A2141"/>
    <w:rsid w:val="000A604F"/>
    <w:rsid w:val="000A6489"/>
    <w:rsid w:val="000A6526"/>
    <w:rsid w:val="000A67F8"/>
    <w:rsid w:val="000A6D69"/>
    <w:rsid w:val="000A6F1A"/>
    <w:rsid w:val="000A6FEB"/>
    <w:rsid w:val="000A76A2"/>
    <w:rsid w:val="000A7786"/>
    <w:rsid w:val="000A7F5D"/>
    <w:rsid w:val="000B1357"/>
    <w:rsid w:val="000B154A"/>
    <w:rsid w:val="000B1C24"/>
    <w:rsid w:val="000B21EC"/>
    <w:rsid w:val="000B3E43"/>
    <w:rsid w:val="000B43D4"/>
    <w:rsid w:val="000B4422"/>
    <w:rsid w:val="000B48BD"/>
    <w:rsid w:val="000B508C"/>
    <w:rsid w:val="000B5405"/>
    <w:rsid w:val="000B5DB4"/>
    <w:rsid w:val="000B623C"/>
    <w:rsid w:val="000B6ED6"/>
    <w:rsid w:val="000B74CC"/>
    <w:rsid w:val="000C05DD"/>
    <w:rsid w:val="000C2A7F"/>
    <w:rsid w:val="000C2E0C"/>
    <w:rsid w:val="000C316D"/>
    <w:rsid w:val="000C37C0"/>
    <w:rsid w:val="000C3B73"/>
    <w:rsid w:val="000C447B"/>
    <w:rsid w:val="000C44A3"/>
    <w:rsid w:val="000C4AE1"/>
    <w:rsid w:val="000C5221"/>
    <w:rsid w:val="000C57F9"/>
    <w:rsid w:val="000C5904"/>
    <w:rsid w:val="000C5D4B"/>
    <w:rsid w:val="000C7B97"/>
    <w:rsid w:val="000C7FA7"/>
    <w:rsid w:val="000D002C"/>
    <w:rsid w:val="000D07F0"/>
    <w:rsid w:val="000D09A6"/>
    <w:rsid w:val="000D1B7E"/>
    <w:rsid w:val="000D26A2"/>
    <w:rsid w:val="000D6418"/>
    <w:rsid w:val="000D6720"/>
    <w:rsid w:val="000D67C2"/>
    <w:rsid w:val="000E00A2"/>
    <w:rsid w:val="000E01EE"/>
    <w:rsid w:val="000E1021"/>
    <w:rsid w:val="000E125E"/>
    <w:rsid w:val="000E174B"/>
    <w:rsid w:val="000E18A0"/>
    <w:rsid w:val="000E1937"/>
    <w:rsid w:val="000E1CF4"/>
    <w:rsid w:val="000E2012"/>
    <w:rsid w:val="000E25BE"/>
    <w:rsid w:val="000E267B"/>
    <w:rsid w:val="000E29D5"/>
    <w:rsid w:val="000E33EE"/>
    <w:rsid w:val="000E3509"/>
    <w:rsid w:val="000E383C"/>
    <w:rsid w:val="000E3BB2"/>
    <w:rsid w:val="000E3EF3"/>
    <w:rsid w:val="000E41E6"/>
    <w:rsid w:val="000E4893"/>
    <w:rsid w:val="000E4F74"/>
    <w:rsid w:val="000E51AA"/>
    <w:rsid w:val="000E65EE"/>
    <w:rsid w:val="000E67C2"/>
    <w:rsid w:val="000E6C7A"/>
    <w:rsid w:val="000E6E80"/>
    <w:rsid w:val="000E70B9"/>
    <w:rsid w:val="000E765E"/>
    <w:rsid w:val="000E7C5B"/>
    <w:rsid w:val="000F03A7"/>
    <w:rsid w:val="000F079E"/>
    <w:rsid w:val="000F1BB0"/>
    <w:rsid w:val="000F2376"/>
    <w:rsid w:val="000F2790"/>
    <w:rsid w:val="000F2934"/>
    <w:rsid w:val="000F2E7B"/>
    <w:rsid w:val="000F2EA2"/>
    <w:rsid w:val="000F2F54"/>
    <w:rsid w:val="000F327B"/>
    <w:rsid w:val="000F430A"/>
    <w:rsid w:val="000F5248"/>
    <w:rsid w:val="000F554C"/>
    <w:rsid w:val="000F569B"/>
    <w:rsid w:val="000F5782"/>
    <w:rsid w:val="000F69BD"/>
    <w:rsid w:val="000F69EB"/>
    <w:rsid w:val="000F79F4"/>
    <w:rsid w:val="000F7EA6"/>
    <w:rsid w:val="00101205"/>
    <w:rsid w:val="0010132B"/>
    <w:rsid w:val="00101AAB"/>
    <w:rsid w:val="0010358A"/>
    <w:rsid w:val="001036CD"/>
    <w:rsid w:val="00103A31"/>
    <w:rsid w:val="00104495"/>
    <w:rsid w:val="00104918"/>
    <w:rsid w:val="00104F97"/>
    <w:rsid w:val="00105204"/>
    <w:rsid w:val="00106F5C"/>
    <w:rsid w:val="0010724A"/>
    <w:rsid w:val="001074B6"/>
    <w:rsid w:val="00107ED0"/>
    <w:rsid w:val="001103C6"/>
    <w:rsid w:val="00110E80"/>
    <w:rsid w:val="00111A2A"/>
    <w:rsid w:val="001125D4"/>
    <w:rsid w:val="001126DE"/>
    <w:rsid w:val="00112ACB"/>
    <w:rsid w:val="00112E2C"/>
    <w:rsid w:val="001132A4"/>
    <w:rsid w:val="00114709"/>
    <w:rsid w:val="00115243"/>
    <w:rsid w:val="0011570D"/>
    <w:rsid w:val="001169BA"/>
    <w:rsid w:val="00116A51"/>
    <w:rsid w:val="001172C4"/>
    <w:rsid w:val="00117CC1"/>
    <w:rsid w:val="001204A0"/>
    <w:rsid w:val="001207C4"/>
    <w:rsid w:val="00120918"/>
    <w:rsid w:val="00120A36"/>
    <w:rsid w:val="00120A3E"/>
    <w:rsid w:val="0012117B"/>
    <w:rsid w:val="00121AB2"/>
    <w:rsid w:val="00121AFE"/>
    <w:rsid w:val="00122296"/>
    <w:rsid w:val="001225D0"/>
    <w:rsid w:val="00122781"/>
    <w:rsid w:val="0012293D"/>
    <w:rsid w:val="00122EFB"/>
    <w:rsid w:val="0012315D"/>
    <w:rsid w:val="00123791"/>
    <w:rsid w:val="00124E5B"/>
    <w:rsid w:val="001263D3"/>
    <w:rsid w:val="0012709E"/>
    <w:rsid w:val="00127409"/>
    <w:rsid w:val="00127ABE"/>
    <w:rsid w:val="00127AE0"/>
    <w:rsid w:val="00127DE9"/>
    <w:rsid w:val="00130EC1"/>
    <w:rsid w:val="001319A2"/>
    <w:rsid w:val="00131DAB"/>
    <w:rsid w:val="00131E37"/>
    <w:rsid w:val="0013288F"/>
    <w:rsid w:val="0013315D"/>
    <w:rsid w:val="00133DB5"/>
    <w:rsid w:val="00134C47"/>
    <w:rsid w:val="001350DB"/>
    <w:rsid w:val="00135435"/>
    <w:rsid w:val="001357C6"/>
    <w:rsid w:val="0013627C"/>
    <w:rsid w:val="00136361"/>
    <w:rsid w:val="00136C39"/>
    <w:rsid w:val="00136E18"/>
    <w:rsid w:val="00136F5F"/>
    <w:rsid w:val="00136F99"/>
    <w:rsid w:val="0013714E"/>
    <w:rsid w:val="00137968"/>
    <w:rsid w:val="001404C7"/>
    <w:rsid w:val="00141C0F"/>
    <w:rsid w:val="00141C4A"/>
    <w:rsid w:val="001428E5"/>
    <w:rsid w:val="00142DE5"/>
    <w:rsid w:val="00142F70"/>
    <w:rsid w:val="0014336B"/>
    <w:rsid w:val="00143A16"/>
    <w:rsid w:val="001442D1"/>
    <w:rsid w:val="00145ABB"/>
    <w:rsid w:val="001460C7"/>
    <w:rsid w:val="0014695B"/>
    <w:rsid w:val="0014695C"/>
    <w:rsid w:val="00146A91"/>
    <w:rsid w:val="00146C42"/>
    <w:rsid w:val="00147472"/>
    <w:rsid w:val="0014780A"/>
    <w:rsid w:val="00147979"/>
    <w:rsid w:val="00150642"/>
    <w:rsid w:val="001507FB"/>
    <w:rsid w:val="00151100"/>
    <w:rsid w:val="001518A6"/>
    <w:rsid w:val="00151C5C"/>
    <w:rsid w:val="00151DA8"/>
    <w:rsid w:val="00151E28"/>
    <w:rsid w:val="00152424"/>
    <w:rsid w:val="00152866"/>
    <w:rsid w:val="00152BC8"/>
    <w:rsid w:val="00152E57"/>
    <w:rsid w:val="00152EFC"/>
    <w:rsid w:val="0015326C"/>
    <w:rsid w:val="00153D5F"/>
    <w:rsid w:val="00154F46"/>
    <w:rsid w:val="001551E3"/>
    <w:rsid w:val="0015568E"/>
    <w:rsid w:val="0015596B"/>
    <w:rsid w:val="00155F2A"/>
    <w:rsid w:val="00155FF1"/>
    <w:rsid w:val="001563C0"/>
    <w:rsid w:val="001567AB"/>
    <w:rsid w:val="00156CCF"/>
    <w:rsid w:val="0015754D"/>
    <w:rsid w:val="001579DF"/>
    <w:rsid w:val="001618EE"/>
    <w:rsid w:val="00161957"/>
    <w:rsid w:val="0016234D"/>
    <w:rsid w:val="00162962"/>
    <w:rsid w:val="001632D7"/>
    <w:rsid w:val="001635E5"/>
    <w:rsid w:val="001645B1"/>
    <w:rsid w:val="001657BA"/>
    <w:rsid w:val="00165EAC"/>
    <w:rsid w:val="001662AD"/>
    <w:rsid w:val="00166384"/>
    <w:rsid w:val="001663D9"/>
    <w:rsid w:val="001664BE"/>
    <w:rsid w:val="00170587"/>
    <w:rsid w:val="00171107"/>
    <w:rsid w:val="0017132C"/>
    <w:rsid w:val="001714D9"/>
    <w:rsid w:val="00172E87"/>
    <w:rsid w:val="0017334F"/>
    <w:rsid w:val="001733F2"/>
    <w:rsid w:val="00173C73"/>
    <w:rsid w:val="00173CEF"/>
    <w:rsid w:val="0017415B"/>
    <w:rsid w:val="00174964"/>
    <w:rsid w:val="00174A2D"/>
    <w:rsid w:val="00174ED8"/>
    <w:rsid w:val="00175386"/>
    <w:rsid w:val="001756FD"/>
    <w:rsid w:val="00175C64"/>
    <w:rsid w:val="001804E1"/>
    <w:rsid w:val="0018104E"/>
    <w:rsid w:val="00181734"/>
    <w:rsid w:val="00181DDF"/>
    <w:rsid w:val="00181E5D"/>
    <w:rsid w:val="00181ECF"/>
    <w:rsid w:val="00181FAD"/>
    <w:rsid w:val="0018215D"/>
    <w:rsid w:val="0018259E"/>
    <w:rsid w:val="00182A20"/>
    <w:rsid w:val="00183430"/>
    <w:rsid w:val="001846B8"/>
    <w:rsid w:val="00184942"/>
    <w:rsid w:val="00184CDF"/>
    <w:rsid w:val="001857DC"/>
    <w:rsid w:val="00185A6E"/>
    <w:rsid w:val="001865CA"/>
    <w:rsid w:val="001867BC"/>
    <w:rsid w:val="0018796D"/>
    <w:rsid w:val="00187F08"/>
    <w:rsid w:val="0019117C"/>
    <w:rsid w:val="001917B3"/>
    <w:rsid w:val="00192B99"/>
    <w:rsid w:val="00193663"/>
    <w:rsid w:val="001937D0"/>
    <w:rsid w:val="00194213"/>
    <w:rsid w:val="001947E2"/>
    <w:rsid w:val="00196D09"/>
    <w:rsid w:val="00196F36"/>
    <w:rsid w:val="001973EF"/>
    <w:rsid w:val="00197633"/>
    <w:rsid w:val="001976D3"/>
    <w:rsid w:val="00197AD0"/>
    <w:rsid w:val="00197B07"/>
    <w:rsid w:val="001A0289"/>
    <w:rsid w:val="001A04DD"/>
    <w:rsid w:val="001A05DC"/>
    <w:rsid w:val="001A0675"/>
    <w:rsid w:val="001A220D"/>
    <w:rsid w:val="001A2D58"/>
    <w:rsid w:val="001A4099"/>
    <w:rsid w:val="001A4879"/>
    <w:rsid w:val="001A4D63"/>
    <w:rsid w:val="001A5211"/>
    <w:rsid w:val="001A53A6"/>
    <w:rsid w:val="001A5525"/>
    <w:rsid w:val="001A56F3"/>
    <w:rsid w:val="001A5A2F"/>
    <w:rsid w:val="001A6B2E"/>
    <w:rsid w:val="001B00D4"/>
    <w:rsid w:val="001B08EA"/>
    <w:rsid w:val="001B08FD"/>
    <w:rsid w:val="001B1A5F"/>
    <w:rsid w:val="001B2BE8"/>
    <w:rsid w:val="001B2F23"/>
    <w:rsid w:val="001B34C2"/>
    <w:rsid w:val="001B40DB"/>
    <w:rsid w:val="001B4196"/>
    <w:rsid w:val="001B44D7"/>
    <w:rsid w:val="001B46FE"/>
    <w:rsid w:val="001B5544"/>
    <w:rsid w:val="001B5664"/>
    <w:rsid w:val="001B5872"/>
    <w:rsid w:val="001B5B8A"/>
    <w:rsid w:val="001B61B8"/>
    <w:rsid w:val="001B628C"/>
    <w:rsid w:val="001B6310"/>
    <w:rsid w:val="001B6630"/>
    <w:rsid w:val="001C02D8"/>
    <w:rsid w:val="001C0960"/>
    <w:rsid w:val="001C0B2D"/>
    <w:rsid w:val="001C0EF7"/>
    <w:rsid w:val="001C12AD"/>
    <w:rsid w:val="001C1490"/>
    <w:rsid w:val="001C30FF"/>
    <w:rsid w:val="001C339D"/>
    <w:rsid w:val="001C3671"/>
    <w:rsid w:val="001C3843"/>
    <w:rsid w:val="001C4248"/>
    <w:rsid w:val="001C4DCF"/>
    <w:rsid w:val="001C51DD"/>
    <w:rsid w:val="001C5470"/>
    <w:rsid w:val="001C5651"/>
    <w:rsid w:val="001C62CA"/>
    <w:rsid w:val="001C686D"/>
    <w:rsid w:val="001C72C5"/>
    <w:rsid w:val="001C73DF"/>
    <w:rsid w:val="001C76D4"/>
    <w:rsid w:val="001C7CFB"/>
    <w:rsid w:val="001C7D50"/>
    <w:rsid w:val="001D122C"/>
    <w:rsid w:val="001D1A03"/>
    <w:rsid w:val="001D1F16"/>
    <w:rsid w:val="001D20D7"/>
    <w:rsid w:val="001D23DD"/>
    <w:rsid w:val="001D2552"/>
    <w:rsid w:val="001D2A1D"/>
    <w:rsid w:val="001D2B13"/>
    <w:rsid w:val="001D35BE"/>
    <w:rsid w:val="001D35C4"/>
    <w:rsid w:val="001D373A"/>
    <w:rsid w:val="001D38A7"/>
    <w:rsid w:val="001D4713"/>
    <w:rsid w:val="001D4FB9"/>
    <w:rsid w:val="001D5AEA"/>
    <w:rsid w:val="001D5DEB"/>
    <w:rsid w:val="001E0D92"/>
    <w:rsid w:val="001E0DEC"/>
    <w:rsid w:val="001E1601"/>
    <w:rsid w:val="001E1668"/>
    <w:rsid w:val="001E16E9"/>
    <w:rsid w:val="001E1B93"/>
    <w:rsid w:val="001E20E6"/>
    <w:rsid w:val="001E2FA1"/>
    <w:rsid w:val="001E352D"/>
    <w:rsid w:val="001E3D7F"/>
    <w:rsid w:val="001E3F19"/>
    <w:rsid w:val="001E40DB"/>
    <w:rsid w:val="001E4749"/>
    <w:rsid w:val="001E4A14"/>
    <w:rsid w:val="001E52DC"/>
    <w:rsid w:val="001E66BF"/>
    <w:rsid w:val="001E6FBA"/>
    <w:rsid w:val="001E77C7"/>
    <w:rsid w:val="001E782D"/>
    <w:rsid w:val="001E78E8"/>
    <w:rsid w:val="001F0059"/>
    <w:rsid w:val="001F0390"/>
    <w:rsid w:val="001F04FF"/>
    <w:rsid w:val="001F20BF"/>
    <w:rsid w:val="001F218B"/>
    <w:rsid w:val="001F285F"/>
    <w:rsid w:val="001F2CA1"/>
    <w:rsid w:val="001F3031"/>
    <w:rsid w:val="001F362F"/>
    <w:rsid w:val="001F3949"/>
    <w:rsid w:val="001F3BC4"/>
    <w:rsid w:val="001F4251"/>
    <w:rsid w:val="001F440A"/>
    <w:rsid w:val="001F455E"/>
    <w:rsid w:val="001F4733"/>
    <w:rsid w:val="001F4F76"/>
    <w:rsid w:val="001F5984"/>
    <w:rsid w:val="001F5EF7"/>
    <w:rsid w:val="001F5FAC"/>
    <w:rsid w:val="001F6089"/>
    <w:rsid w:val="001F66C0"/>
    <w:rsid w:val="001F69D7"/>
    <w:rsid w:val="001F7368"/>
    <w:rsid w:val="002003A0"/>
    <w:rsid w:val="00200D4B"/>
    <w:rsid w:val="002019CC"/>
    <w:rsid w:val="00201EE3"/>
    <w:rsid w:val="00202359"/>
    <w:rsid w:val="00202754"/>
    <w:rsid w:val="00202868"/>
    <w:rsid w:val="00203DD5"/>
    <w:rsid w:val="00203EE9"/>
    <w:rsid w:val="002045C2"/>
    <w:rsid w:val="002046C1"/>
    <w:rsid w:val="0020495B"/>
    <w:rsid w:val="00205270"/>
    <w:rsid w:val="002053AB"/>
    <w:rsid w:val="00205DF3"/>
    <w:rsid w:val="002064B8"/>
    <w:rsid w:val="0020650B"/>
    <w:rsid w:val="00206973"/>
    <w:rsid w:val="002071D2"/>
    <w:rsid w:val="00207412"/>
    <w:rsid w:val="002079C9"/>
    <w:rsid w:val="002102AF"/>
    <w:rsid w:val="00210485"/>
    <w:rsid w:val="00210D51"/>
    <w:rsid w:val="00210F23"/>
    <w:rsid w:val="00211445"/>
    <w:rsid w:val="0021194F"/>
    <w:rsid w:val="00212011"/>
    <w:rsid w:val="00213137"/>
    <w:rsid w:val="00213212"/>
    <w:rsid w:val="00213E7F"/>
    <w:rsid w:val="00213EDC"/>
    <w:rsid w:val="00213FB4"/>
    <w:rsid w:val="002140B5"/>
    <w:rsid w:val="002140C2"/>
    <w:rsid w:val="00214C8C"/>
    <w:rsid w:val="0021580E"/>
    <w:rsid w:val="00215CE7"/>
    <w:rsid w:val="00215EAD"/>
    <w:rsid w:val="00216204"/>
    <w:rsid w:val="0021621B"/>
    <w:rsid w:val="002165DA"/>
    <w:rsid w:val="00216ADC"/>
    <w:rsid w:val="00216BF3"/>
    <w:rsid w:val="0021726B"/>
    <w:rsid w:val="0021760D"/>
    <w:rsid w:val="0022161C"/>
    <w:rsid w:val="00221A1D"/>
    <w:rsid w:val="00222187"/>
    <w:rsid w:val="00222417"/>
    <w:rsid w:val="0022246B"/>
    <w:rsid w:val="00223336"/>
    <w:rsid w:val="0022377C"/>
    <w:rsid w:val="002238E3"/>
    <w:rsid w:val="00223908"/>
    <w:rsid w:val="00223BA3"/>
    <w:rsid w:val="00223BAD"/>
    <w:rsid w:val="00223D22"/>
    <w:rsid w:val="0022415F"/>
    <w:rsid w:val="002241AE"/>
    <w:rsid w:val="002243CE"/>
    <w:rsid w:val="00224EAD"/>
    <w:rsid w:val="00224FBC"/>
    <w:rsid w:val="00225D79"/>
    <w:rsid w:val="00226036"/>
    <w:rsid w:val="0022637F"/>
    <w:rsid w:val="002267E4"/>
    <w:rsid w:val="00226D91"/>
    <w:rsid w:val="002274A8"/>
    <w:rsid w:val="00227E46"/>
    <w:rsid w:val="00227F33"/>
    <w:rsid w:val="00227FF1"/>
    <w:rsid w:val="0023090D"/>
    <w:rsid w:val="00231B98"/>
    <w:rsid w:val="00231BA8"/>
    <w:rsid w:val="00231EC2"/>
    <w:rsid w:val="00232175"/>
    <w:rsid w:val="002321C6"/>
    <w:rsid w:val="00232248"/>
    <w:rsid w:val="00232ABA"/>
    <w:rsid w:val="00233286"/>
    <w:rsid w:val="0023405F"/>
    <w:rsid w:val="00234E27"/>
    <w:rsid w:val="0023555E"/>
    <w:rsid w:val="002355BC"/>
    <w:rsid w:val="00235620"/>
    <w:rsid w:val="002356CA"/>
    <w:rsid w:val="00236115"/>
    <w:rsid w:val="0023637B"/>
    <w:rsid w:val="002368AC"/>
    <w:rsid w:val="002377E0"/>
    <w:rsid w:val="00237BA5"/>
    <w:rsid w:val="00237C0E"/>
    <w:rsid w:val="00237C68"/>
    <w:rsid w:val="002401A3"/>
    <w:rsid w:val="0024095E"/>
    <w:rsid w:val="00240CD5"/>
    <w:rsid w:val="00240D4B"/>
    <w:rsid w:val="002418D7"/>
    <w:rsid w:val="00241E44"/>
    <w:rsid w:val="00242239"/>
    <w:rsid w:val="00242255"/>
    <w:rsid w:val="002423DD"/>
    <w:rsid w:val="00242B46"/>
    <w:rsid w:val="00242E6E"/>
    <w:rsid w:val="00243150"/>
    <w:rsid w:val="00243380"/>
    <w:rsid w:val="002434C6"/>
    <w:rsid w:val="00243BDD"/>
    <w:rsid w:val="0024470A"/>
    <w:rsid w:val="00244ACD"/>
    <w:rsid w:val="002457CA"/>
    <w:rsid w:val="00246202"/>
    <w:rsid w:val="0024655F"/>
    <w:rsid w:val="00247C0E"/>
    <w:rsid w:val="00250214"/>
    <w:rsid w:val="002502F0"/>
    <w:rsid w:val="00250570"/>
    <w:rsid w:val="002507EE"/>
    <w:rsid w:val="00250FC7"/>
    <w:rsid w:val="00251D83"/>
    <w:rsid w:val="002523C8"/>
    <w:rsid w:val="00252AFD"/>
    <w:rsid w:val="00252D3F"/>
    <w:rsid w:val="002537DD"/>
    <w:rsid w:val="0025423B"/>
    <w:rsid w:val="00256AAD"/>
    <w:rsid w:val="00256DA2"/>
    <w:rsid w:val="002576AF"/>
    <w:rsid w:val="00257F13"/>
    <w:rsid w:val="002608D1"/>
    <w:rsid w:val="00260B53"/>
    <w:rsid w:val="00260E8C"/>
    <w:rsid w:val="0026114F"/>
    <w:rsid w:val="00261193"/>
    <w:rsid w:val="0026163A"/>
    <w:rsid w:val="00261AEE"/>
    <w:rsid w:val="0026276C"/>
    <w:rsid w:val="002630A7"/>
    <w:rsid w:val="00264346"/>
    <w:rsid w:val="00264855"/>
    <w:rsid w:val="00264D17"/>
    <w:rsid w:val="00264FBD"/>
    <w:rsid w:val="00265BE0"/>
    <w:rsid w:val="00265D1A"/>
    <w:rsid w:val="002673A0"/>
    <w:rsid w:val="0026781E"/>
    <w:rsid w:val="00267A70"/>
    <w:rsid w:val="00270512"/>
    <w:rsid w:val="00270B66"/>
    <w:rsid w:val="00270BEA"/>
    <w:rsid w:val="00271957"/>
    <w:rsid w:val="00271EBD"/>
    <w:rsid w:val="00271FBB"/>
    <w:rsid w:val="002725DF"/>
    <w:rsid w:val="00272C17"/>
    <w:rsid w:val="00272D58"/>
    <w:rsid w:val="0027300E"/>
    <w:rsid w:val="00273C18"/>
    <w:rsid w:val="00273FED"/>
    <w:rsid w:val="00274346"/>
    <w:rsid w:val="0027485A"/>
    <w:rsid w:val="00274C0C"/>
    <w:rsid w:val="00275893"/>
    <w:rsid w:val="00275969"/>
    <w:rsid w:val="00276470"/>
    <w:rsid w:val="00276F1B"/>
    <w:rsid w:val="00277163"/>
    <w:rsid w:val="00277562"/>
    <w:rsid w:val="00277946"/>
    <w:rsid w:val="002803C1"/>
    <w:rsid w:val="002806A4"/>
    <w:rsid w:val="00280843"/>
    <w:rsid w:val="00280915"/>
    <w:rsid w:val="00280B7A"/>
    <w:rsid w:val="0028135C"/>
    <w:rsid w:val="00281883"/>
    <w:rsid w:val="00282352"/>
    <w:rsid w:val="002827F7"/>
    <w:rsid w:val="00282BD9"/>
    <w:rsid w:val="00282FAE"/>
    <w:rsid w:val="00283818"/>
    <w:rsid w:val="00284184"/>
    <w:rsid w:val="002855A5"/>
    <w:rsid w:val="00285B48"/>
    <w:rsid w:val="00285CAF"/>
    <w:rsid w:val="002862D2"/>
    <w:rsid w:val="0028679D"/>
    <w:rsid w:val="00286F73"/>
    <w:rsid w:val="002878F1"/>
    <w:rsid w:val="00287BAC"/>
    <w:rsid w:val="00287BBC"/>
    <w:rsid w:val="002904FD"/>
    <w:rsid w:val="00290A09"/>
    <w:rsid w:val="00291162"/>
    <w:rsid w:val="0029222D"/>
    <w:rsid w:val="002937CF"/>
    <w:rsid w:val="002937F5"/>
    <w:rsid w:val="002941C3"/>
    <w:rsid w:val="00294604"/>
    <w:rsid w:val="00294F2D"/>
    <w:rsid w:val="00295919"/>
    <w:rsid w:val="00295BE7"/>
    <w:rsid w:val="00296097"/>
    <w:rsid w:val="002963F6"/>
    <w:rsid w:val="002965D7"/>
    <w:rsid w:val="00296B7B"/>
    <w:rsid w:val="002977EB"/>
    <w:rsid w:val="002A10F4"/>
    <w:rsid w:val="002A12C5"/>
    <w:rsid w:val="002A1D14"/>
    <w:rsid w:val="002A310E"/>
    <w:rsid w:val="002A327C"/>
    <w:rsid w:val="002A543F"/>
    <w:rsid w:val="002A5A0C"/>
    <w:rsid w:val="002A5BB8"/>
    <w:rsid w:val="002A6254"/>
    <w:rsid w:val="002A6603"/>
    <w:rsid w:val="002A6686"/>
    <w:rsid w:val="002A6EDE"/>
    <w:rsid w:val="002A7262"/>
    <w:rsid w:val="002A7DBC"/>
    <w:rsid w:val="002B0EA5"/>
    <w:rsid w:val="002B1136"/>
    <w:rsid w:val="002B11EA"/>
    <w:rsid w:val="002B12A9"/>
    <w:rsid w:val="002B182A"/>
    <w:rsid w:val="002B22ED"/>
    <w:rsid w:val="002B242C"/>
    <w:rsid w:val="002B2D2E"/>
    <w:rsid w:val="002B3947"/>
    <w:rsid w:val="002B4275"/>
    <w:rsid w:val="002B4596"/>
    <w:rsid w:val="002B4CDC"/>
    <w:rsid w:val="002B5048"/>
    <w:rsid w:val="002B52D0"/>
    <w:rsid w:val="002B5797"/>
    <w:rsid w:val="002B57F7"/>
    <w:rsid w:val="002B5C07"/>
    <w:rsid w:val="002B6120"/>
    <w:rsid w:val="002B6C86"/>
    <w:rsid w:val="002B6F4C"/>
    <w:rsid w:val="002B721E"/>
    <w:rsid w:val="002B7520"/>
    <w:rsid w:val="002B7799"/>
    <w:rsid w:val="002B784A"/>
    <w:rsid w:val="002C0053"/>
    <w:rsid w:val="002C041A"/>
    <w:rsid w:val="002C0A03"/>
    <w:rsid w:val="002C0D00"/>
    <w:rsid w:val="002C0EC3"/>
    <w:rsid w:val="002C1C2F"/>
    <w:rsid w:val="002C2348"/>
    <w:rsid w:val="002C253F"/>
    <w:rsid w:val="002C275F"/>
    <w:rsid w:val="002C3188"/>
    <w:rsid w:val="002C36B4"/>
    <w:rsid w:val="002C3AEC"/>
    <w:rsid w:val="002C41B6"/>
    <w:rsid w:val="002C4231"/>
    <w:rsid w:val="002C4C09"/>
    <w:rsid w:val="002C5CEB"/>
    <w:rsid w:val="002C5E67"/>
    <w:rsid w:val="002C7034"/>
    <w:rsid w:val="002C75DF"/>
    <w:rsid w:val="002C7704"/>
    <w:rsid w:val="002D020A"/>
    <w:rsid w:val="002D1322"/>
    <w:rsid w:val="002D1DB7"/>
    <w:rsid w:val="002D2541"/>
    <w:rsid w:val="002D2934"/>
    <w:rsid w:val="002D4297"/>
    <w:rsid w:val="002D4699"/>
    <w:rsid w:val="002D4FEC"/>
    <w:rsid w:val="002D5067"/>
    <w:rsid w:val="002D544E"/>
    <w:rsid w:val="002D55EE"/>
    <w:rsid w:val="002D591B"/>
    <w:rsid w:val="002D6C7C"/>
    <w:rsid w:val="002D707D"/>
    <w:rsid w:val="002D7E69"/>
    <w:rsid w:val="002E00E7"/>
    <w:rsid w:val="002E16DA"/>
    <w:rsid w:val="002E19F6"/>
    <w:rsid w:val="002E1E07"/>
    <w:rsid w:val="002E2379"/>
    <w:rsid w:val="002E2B33"/>
    <w:rsid w:val="002E374B"/>
    <w:rsid w:val="002E399A"/>
    <w:rsid w:val="002E39C5"/>
    <w:rsid w:val="002E3C33"/>
    <w:rsid w:val="002E3FF2"/>
    <w:rsid w:val="002E4239"/>
    <w:rsid w:val="002E4628"/>
    <w:rsid w:val="002E49B1"/>
    <w:rsid w:val="002E4BF1"/>
    <w:rsid w:val="002E56E7"/>
    <w:rsid w:val="002E595F"/>
    <w:rsid w:val="002E5C7D"/>
    <w:rsid w:val="002E6441"/>
    <w:rsid w:val="002E6647"/>
    <w:rsid w:val="002E6D06"/>
    <w:rsid w:val="002E6E32"/>
    <w:rsid w:val="002F1341"/>
    <w:rsid w:val="002F148A"/>
    <w:rsid w:val="002F27FF"/>
    <w:rsid w:val="002F2AC7"/>
    <w:rsid w:val="002F34C2"/>
    <w:rsid w:val="002F442D"/>
    <w:rsid w:val="002F47B1"/>
    <w:rsid w:val="002F4C83"/>
    <w:rsid w:val="002F589B"/>
    <w:rsid w:val="002F5B4F"/>
    <w:rsid w:val="002F61BA"/>
    <w:rsid w:val="002F6D7F"/>
    <w:rsid w:val="002F7349"/>
    <w:rsid w:val="002F743C"/>
    <w:rsid w:val="002F7496"/>
    <w:rsid w:val="002F7DB4"/>
    <w:rsid w:val="002FB44A"/>
    <w:rsid w:val="003000F2"/>
    <w:rsid w:val="003007DC"/>
    <w:rsid w:val="00301220"/>
    <w:rsid w:val="00301905"/>
    <w:rsid w:val="00302159"/>
    <w:rsid w:val="00302B46"/>
    <w:rsid w:val="00303201"/>
    <w:rsid w:val="003036D1"/>
    <w:rsid w:val="00303D0D"/>
    <w:rsid w:val="00303FCF"/>
    <w:rsid w:val="00304404"/>
    <w:rsid w:val="003050AE"/>
    <w:rsid w:val="00305254"/>
    <w:rsid w:val="0030574D"/>
    <w:rsid w:val="00306CE5"/>
    <w:rsid w:val="00307720"/>
    <w:rsid w:val="00310360"/>
    <w:rsid w:val="00310662"/>
    <w:rsid w:val="003106E7"/>
    <w:rsid w:val="00310E90"/>
    <w:rsid w:val="00310EAD"/>
    <w:rsid w:val="00311300"/>
    <w:rsid w:val="003121F3"/>
    <w:rsid w:val="00312257"/>
    <w:rsid w:val="00312EC7"/>
    <w:rsid w:val="003133F5"/>
    <w:rsid w:val="00313599"/>
    <w:rsid w:val="00314629"/>
    <w:rsid w:val="00314B4C"/>
    <w:rsid w:val="0031537F"/>
    <w:rsid w:val="0031549B"/>
    <w:rsid w:val="0031620D"/>
    <w:rsid w:val="00316CC5"/>
    <w:rsid w:val="00316F5A"/>
    <w:rsid w:val="00317149"/>
    <w:rsid w:val="003219B3"/>
    <w:rsid w:val="003224CC"/>
    <w:rsid w:val="00323E64"/>
    <w:rsid w:val="00323EB6"/>
    <w:rsid w:val="0032508B"/>
    <w:rsid w:val="00325625"/>
    <w:rsid w:val="00325BE7"/>
    <w:rsid w:val="00326BED"/>
    <w:rsid w:val="00326FB3"/>
    <w:rsid w:val="00327F94"/>
    <w:rsid w:val="00327FC7"/>
    <w:rsid w:val="003303BD"/>
    <w:rsid w:val="003303D8"/>
    <w:rsid w:val="00330422"/>
    <w:rsid w:val="0033155A"/>
    <w:rsid w:val="0033203B"/>
    <w:rsid w:val="00332242"/>
    <w:rsid w:val="003335A4"/>
    <w:rsid w:val="003336A0"/>
    <w:rsid w:val="00333FC4"/>
    <w:rsid w:val="003346F3"/>
    <w:rsid w:val="00334E3E"/>
    <w:rsid w:val="00335CF8"/>
    <w:rsid w:val="00335FAC"/>
    <w:rsid w:val="00335FE6"/>
    <w:rsid w:val="003360BA"/>
    <w:rsid w:val="003362B7"/>
    <w:rsid w:val="003368AE"/>
    <w:rsid w:val="0033794D"/>
    <w:rsid w:val="00337C65"/>
    <w:rsid w:val="00337DB9"/>
    <w:rsid w:val="0034000D"/>
    <w:rsid w:val="00340057"/>
    <w:rsid w:val="00340259"/>
    <w:rsid w:val="003403D2"/>
    <w:rsid w:val="003408FB"/>
    <w:rsid w:val="003409C3"/>
    <w:rsid w:val="003409C8"/>
    <w:rsid w:val="00340F18"/>
    <w:rsid w:val="00341CE0"/>
    <w:rsid w:val="00341E29"/>
    <w:rsid w:val="00341EFC"/>
    <w:rsid w:val="0034271D"/>
    <w:rsid w:val="00343198"/>
    <w:rsid w:val="00343725"/>
    <w:rsid w:val="00343FF9"/>
    <w:rsid w:val="00344AFF"/>
    <w:rsid w:val="00344D42"/>
    <w:rsid w:val="0034516A"/>
    <w:rsid w:val="00345508"/>
    <w:rsid w:val="003456FA"/>
    <w:rsid w:val="00345D65"/>
    <w:rsid w:val="00345F34"/>
    <w:rsid w:val="003464AE"/>
    <w:rsid w:val="00346ACB"/>
    <w:rsid w:val="003475F5"/>
    <w:rsid w:val="00347B1D"/>
    <w:rsid w:val="0035009B"/>
    <w:rsid w:val="00350158"/>
    <w:rsid w:val="00351122"/>
    <w:rsid w:val="00351931"/>
    <w:rsid w:val="0035196A"/>
    <w:rsid w:val="00352138"/>
    <w:rsid w:val="00352185"/>
    <w:rsid w:val="003526EA"/>
    <w:rsid w:val="00353056"/>
    <w:rsid w:val="0035359D"/>
    <w:rsid w:val="00354139"/>
    <w:rsid w:val="00354280"/>
    <w:rsid w:val="0035436F"/>
    <w:rsid w:val="003543A7"/>
    <w:rsid w:val="00354692"/>
    <w:rsid w:val="003562B1"/>
    <w:rsid w:val="00356393"/>
    <w:rsid w:val="003563FC"/>
    <w:rsid w:val="00356A0C"/>
    <w:rsid w:val="00356A1C"/>
    <w:rsid w:val="00357699"/>
    <w:rsid w:val="00357C52"/>
    <w:rsid w:val="00357F3B"/>
    <w:rsid w:val="003604C8"/>
    <w:rsid w:val="003605F7"/>
    <w:rsid w:val="00361674"/>
    <w:rsid w:val="00362326"/>
    <w:rsid w:val="00362881"/>
    <w:rsid w:val="00363F9A"/>
    <w:rsid w:val="003642F1"/>
    <w:rsid w:val="00364BB4"/>
    <w:rsid w:val="003658D6"/>
    <w:rsid w:val="00365A81"/>
    <w:rsid w:val="00365E16"/>
    <w:rsid w:val="00366BE4"/>
    <w:rsid w:val="0036773D"/>
    <w:rsid w:val="00367A84"/>
    <w:rsid w:val="00367B54"/>
    <w:rsid w:val="0037201F"/>
    <w:rsid w:val="00372650"/>
    <w:rsid w:val="00372A34"/>
    <w:rsid w:val="0037310E"/>
    <w:rsid w:val="00373C61"/>
    <w:rsid w:val="00373EA0"/>
    <w:rsid w:val="003741F2"/>
    <w:rsid w:val="0037472E"/>
    <w:rsid w:val="003748E5"/>
    <w:rsid w:val="00374956"/>
    <w:rsid w:val="0037505C"/>
    <w:rsid w:val="00375AA8"/>
    <w:rsid w:val="00376250"/>
    <w:rsid w:val="00376293"/>
    <w:rsid w:val="00376363"/>
    <w:rsid w:val="00376488"/>
    <w:rsid w:val="00376A7E"/>
    <w:rsid w:val="00376B58"/>
    <w:rsid w:val="00376F17"/>
    <w:rsid w:val="00377162"/>
    <w:rsid w:val="00377A46"/>
    <w:rsid w:val="00377DB0"/>
    <w:rsid w:val="00377EAD"/>
    <w:rsid w:val="00377F71"/>
    <w:rsid w:val="003800AC"/>
    <w:rsid w:val="003802A7"/>
    <w:rsid w:val="00380523"/>
    <w:rsid w:val="00380746"/>
    <w:rsid w:val="00381044"/>
    <w:rsid w:val="003819D2"/>
    <w:rsid w:val="003819F0"/>
    <w:rsid w:val="00381AC7"/>
    <w:rsid w:val="00382095"/>
    <w:rsid w:val="0038232A"/>
    <w:rsid w:val="00383405"/>
    <w:rsid w:val="003839F0"/>
    <w:rsid w:val="003840C0"/>
    <w:rsid w:val="003842E4"/>
    <w:rsid w:val="0038476A"/>
    <w:rsid w:val="003851B5"/>
    <w:rsid w:val="00385856"/>
    <w:rsid w:val="00385ECC"/>
    <w:rsid w:val="00386058"/>
    <w:rsid w:val="003866E4"/>
    <w:rsid w:val="00387ECE"/>
    <w:rsid w:val="003908F8"/>
    <w:rsid w:val="00390ABB"/>
    <w:rsid w:val="00390DB7"/>
    <w:rsid w:val="00391275"/>
    <w:rsid w:val="00391E41"/>
    <w:rsid w:val="00392AAF"/>
    <w:rsid w:val="00392CCD"/>
    <w:rsid w:val="00392E61"/>
    <w:rsid w:val="00392E6B"/>
    <w:rsid w:val="00392F65"/>
    <w:rsid w:val="00392F8D"/>
    <w:rsid w:val="0039300D"/>
    <w:rsid w:val="003932BF"/>
    <w:rsid w:val="00393BFF"/>
    <w:rsid w:val="00393C92"/>
    <w:rsid w:val="003945B7"/>
    <w:rsid w:val="003947FB"/>
    <w:rsid w:val="0039528E"/>
    <w:rsid w:val="003953A8"/>
    <w:rsid w:val="0039550B"/>
    <w:rsid w:val="00396885"/>
    <w:rsid w:val="00397078"/>
    <w:rsid w:val="003970F8"/>
    <w:rsid w:val="0039727F"/>
    <w:rsid w:val="003979D0"/>
    <w:rsid w:val="00397A24"/>
    <w:rsid w:val="003A0518"/>
    <w:rsid w:val="003A080C"/>
    <w:rsid w:val="003A08E7"/>
    <w:rsid w:val="003A0A59"/>
    <w:rsid w:val="003A0EB2"/>
    <w:rsid w:val="003A16B9"/>
    <w:rsid w:val="003A3723"/>
    <w:rsid w:val="003A3F6D"/>
    <w:rsid w:val="003A49E5"/>
    <w:rsid w:val="003A4F12"/>
    <w:rsid w:val="003A556F"/>
    <w:rsid w:val="003A69EB"/>
    <w:rsid w:val="003A6C5B"/>
    <w:rsid w:val="003A7599"/>
    <w:rsid w:val="003A790C"/>
    <w:rsid w:val="003A79AB"/>
    <w:rsid w:val="003A7FEC"/>
    <w:rsid w:val="003B08F1"/>
    <w:rsid w:val="003B0EB4"/>
    <w:rsid w:val="003B14AA"/>
    <w:rsid w:val="003B14B3"/>
    <w:rsid w:val="003B1BF1"/>
    <w:rsid w:val="003B2278"/>
    <w:rsid w:val="003B22B5"/>
    <w:rsid w:val="003B320D"/>
    <w:rsid w:val="003B3299"/>
    <w:rsid w:val="003B43ED"/>
    <w:rsid w:val="003B5A1E"/>
    <w:rsid w:val="003B5C93"/>
    <w:rsid w:val="003B68D8"/>
    <w:rsid w:val="003B6A5B"/>
    <w:rsid w:val="003B7D53"/>
    <w:rsid w:val="003C0511"/>
    <w:rsid w:val="003C0B46"/>
    <w:rsid w:val="003C0CFC"/>
    <w:rsid w:val="003C0F66"/>
    <w:rsid w:val="003C157A"/>
    <w:rsid w:val="003C25E7"/>
    <w:rsid w:val="003C3ECC"/>
    <w:rsid w:val="003C4584"/>
    <w:rsid w:val="003C4B2B"/>
    <w:rsid w:val="003C4C8E"/>
    <w:rsid w:val="003C52E1"/>
    <w:rsid w:val="003C5392"/>
    <w:rsid w:val="003C5A6C"/>
    <w:rsid w:val="003C64B7"/>
    <w:rsid w:val="003C6E5B"/>
    <w:rsid w:val="003C791C"/>
    <w:rsid w:val="003C7B81"/>
    <w:rsid w:val="003C7CBE"/>
    <w:rsid w:val="003D036B"/>
    <w:rsid w:val="003D03B7"/>
    <w:rsid w:val="003D0575"/>
    <w:rsid w:val="003D0A66"/>
    <w:rsid w:val="003D0AA8"/>
    <w:rsid w:val="003D0B9A"/>
    <w:rsid w:val="003D0BB6"/>
    <w:rsid w:val="003D0FB2"/>
    <w:rsid w:val="003D2C8B"/>
    <w:rsid w:val="003D3EE3"/>
    <w:rsid w:val="003D40A0"/>
    <w:rsid w:val="003D45BC"/>
    <w:rsid w:val="003D4BB1"/>
    <w:rsid w:val="003D4C81"/>
    <w:rsid w:val="003D51C9"/>
    <w:rsid w:val="003D5302"/>
    <w:rsid w:val="003D6A1F"/>
    <w:rsid w:val="003D6B67"/>
    <w:rsid w:val="003D76E9"/>
    <w:rsid w:val="003D7832"/>
    <w:rsid w:val="003E0191"/>
    <w:rsid w:val="003E0283"/>
    <w:rsid w:val="003E0FE7"/>
    <w:rsid w:val="003E1E06"/>
    <w:rsid w:val="003E227F"/>
    <w:rsid w:val="003E2A4A"/>
    <w:rsid w:val="003E2E27"/>
    <w:rsid w:val="003E30BF"/>
    <w:rsid w:val="003E3A96"/>
    <w:rsid w:val="003E46C4"/>
    <w:rsid w:val="003E4FBD"/>
    <w:rsid w:val="003E53BC"/>
    <w:rsid w:val="003E56FC"/>
    <w:rsid w:val="003E5BB4"/>
    <w:rsid w:val="003E5F06"/>
    <w:rsid w:val="003E61EE"/>
    <w:rsid w:val="003E64A6"/>
    <w:rsid w:val="003E6525"/>
    <w:rsid w:val="003E7747"/>
    <w:rsid w:val="003E77D9"/>
    <w:rsid w:val="003E7E2A"/>
    <w:rsid w:val="003F09A9"/>
    <w:rsid w:val="003F13DB"/>
    <w:rsid w:val="003F16D4"/>
    <w:rsid w:val="003F1C0B"/>
    <w:rsid w:val="003F1E65"/>
    <w:rsid w:val="003F1F4B"/>
    <w:rsid w:val="003F23C1"/>
    <w:rsid w:val="003F23DD"/>
    <w:rsid w:val="003F2646"/>
    <w:rsid w:val="003F26D4"/>
    <w:rsid w:val="003F479C"/>
    <w:rsid w:val="003F5A68"/>
    <w:rsid w:val="003F6301"/>
    <w:rsid w:val="003F6772"/>
    <w:rsid w:val="003F6AAF"/>
    <w:rsid w:val="003F6C2F"/>
    <w:rsid w:val="003F7174"/>
    <w:rsid w:val="003F768D"/>
    <w:rsid w:val="003F7700"/>
    <w:rsid w:val="003F7876"/>
    <w:rsid w:val="0040037C"/>
    <w:rsid w:val="00400BE8"/>
    <w:rsid w:val="0040230C"/>
    <w:rsid w:val="004024CA"/>
    <w:rsid w:val="0040350E"/>
    <w:rsid w:val="004041F5"/>
    <w:rsid w:val="0040443B"/>
    <w:rsid w:val="004047AE"/>
    <w:rsid w:val="00404CB5"/>
    <w:rsid w:val="00404D98"/>
    <w:rsid w:val="00405B32"/>
    <w:rsid w:val="00405B64"/>
    <w:rsid w:val="004060D0"/>
    <w:rsid w:val="00407E42"/>
    <w:rsid w:val="00410B8C"/>
    <w:rsid w:val="0041158A"/>
    <w:rsid w:val="004118AE"/>
    <w:rsid w:val="00412861"/>
    <w:rsid w:val="00412C90"/>
    <w:rsid w:val="00413034"/>
    <w:rsid w:val="004134F7"/>
    <w:rsid w:val="004142E4"/>
    <w:rsid w:val="00414929"/>
    <w:rsid w:val="00414948"/>
    <w:rsid w:val="00414EBE"/>
    <w:rsid w:val="00414F2A"/>
    <w:rsid w:val="00415DE3"/>
    <w:rsid w:val="004160B3"/>
    <w:rsid w:val="00416699"/>
    <w:rsid w:val="00416B8E"/>
    <w:rsid w:val="0041720A"/>
    <w:rsid w:val="0041729F"/>
    <w:rsid w:val="004172E7"/>
    <w:rsid w:val="004173AA"/>
    <w:rsid w:val="004177F2"/>
    <w:rsid w:val="004207D9"/>
    <w:rsid w:val="0042119D"/>
    <w:rsid w:val="0042192D"/>
    <w:rsid w:val="00421DBE"/>
    <w:rsid w:val="004222DE"/>
    <w:rsid w:val="00422465"/>
    <w:rsid w:val="00422B1D"/>
    <w:rsid w:val="0042325E"/>
    <w:rsid w:val="004234A5"/>
    <w:rsid w:val="004242C0"/>
    <w:rsid w:val="0042495B"/>
    <w:rsid w:val="00425164"/>
    <w:rsid w:val="00426CE6"/>
    <w:rsid w:val="00427EB7"/>
    <w:rsid w:val="00432126"/>
    <w:rsid w:val="004327DB"/>
    <w:rsid w:val="00432819"/>
    <w:rsid w:val="004328BD"/>
    <w:rsid w:val="00432FC3"/>
    <w:rsid w:val="00434B64"/>
    <w:rsid w:val="004350F9"/>
    <w:rsid w:val="0043560E"/>
    <w:rsid w:val="004356FF"/>
    <w:rsid w:val="00435CC6"/>
    <w:rsid w:val="00435F25"/>
    <w:rsid w:val="004369FE"/>
    <w:rsid w:val="00436D7C"/>
    <w:rsid w:val="00437D44"/>
    <w:rsid w:val="0044096F"/>
    <w:rsid w:val="00440DE9"/>
    <w:rsid w:val="00440FE9"/>
    <w:rsid w:val="00443082"/>
    <w:rsid w:val="00444174"/>
    <w:rsid w:val="004453AA"/>
    <w:rsid w:val="004457B6"/>
    <w:rsid w:val="00446107"/>
    <w:rsid w:val="00446338"/>
    <w:rsid w:val="00446766"/>
    <w:rsid w:val="00446A03"/>
    <w:rsid w:val="0044775B"/>
    <w:rsid w:val="00447CED"/>
    <w:rsid w:val="00447E6E"/>
    <w:rsid w:val="00450113"/>
    <w:rsid w:val="004507B2"/>
    <w:rsid w:val="0045208F"/>
    <w:rsid w:val="00452624"/>
    <w:rsid w:val="004528ED"/>
    <w:rsid w:val="00452DA7"/>
    <w:rsid w:val="0045389A"/>
    <w:rsid w:val="004538A3"/>
    <w:rsid w:val="00453DF6"/>
    <w:rsid w:val="004563C7"/>
    <w:rsid w:val="00456FAF"/>
    <w:rsid w:val="004578F2"/>
    <w:rsid w:val="00457AC3"/>
    <w:rsid w:val="00457CBB"/>
    <w:rsid w:val="00457F5E"/>
    <w:rsid w:val="00460736"/>
    <w:rsid w:val="004608F4"/>
    <w:rsid w:val="00460AEA"/>
    <w:rsid w:val="00460D48"/>
    <w:rsid w:val="00461118"/>
    <w:rsid w:val="0046128E"/>
    <w:rsid w:val="00461393"/>
    <w:rsid w:val="00461539"/>
    <w:rsid w:val="00461A1A"/>
    <w:rsid w:val="00461FCD"/>
    <w:rsid w:val="004625C6"/>
    <w:rsid w:val="00463963"/>
    <w:rsid w:val="00463A01"/>
    <w:rsid w:val="004643F1"/>
    <w:rsid w:val="004645F7"/>
    <w:rsid w:val="00464CC2"/>
    <w:rsid w:val="004658DE"/>
    <w:rsid w:val="00466021"/>
    <w:rsid w:val="0046612D"/>
    <w:rsid w:val="00466532"/>
    <w:rsid w:val="00466B32"/>
    <w:rsid w:val="00466BB8"/>
    <w:rsid w:val="00467213"/>
    <w:rsid w:val="004707F8"/>
    <w:rsid w:val="00471A6D"/>
    <w:rsid w:val="00471C5F"/>
    <w:rsid w:val="00472D50"/>
    <w:rsid w:val="004735B0"/>
    <w:rsid w:val="00474EE9"/>
    <w:rsid w:val="004759A7"/>
    <w:rsid w:val="00476330"/>
    <w:rsid w:val="004765A5"/>
    <w:rsid w:val="00476B22"/>
    <w:rsid w:val="004776D3"/>
    <w:rsid w:val="00477999"/>
    <w:rsid w:val="004800B1"/>
    <w:rsid w:val="00480FAA"/>
    <w:rsid w:val="004811A0"/>
    <w:rsid w:val="00481378"/>
    <w:rsid w:val="00481444"/>
    <w:rsid w:val="00481588"/>
    <w:rsid w:val="00481727"/>
    <w:rsid w:val="00482095"/>
    <w:rsid w:val="00482366"/>
    <w:rsid w:val="00482498"/>
    <w:rsid w:val="00482757"/>
    <w:rsid w:val="00482E14"/>
    <w:rsid w:val="00483A7D"/>
    <w:rsid w:val="00483ADB"/>
    <w:rsid w:val="00483EA2"/>
    <w:rsid w:val="004841FD"/>
    <w:rsid w:val="00484653"/>
    <w:rsid w:val="00484FEA"/>
    <w:rsid w:val="00485021"/>
    <w:rsid w:val="00485579"/>
    <w:rsid w:val="004868E7"/>
    <w:rsid w:val="0048790B"/>
    <w:rsid w:val="00487E02"/>
    <w:rsid w:val="0049055F"/>
    <w:rsid w:val="0049115D"/>
    <w:rsid w:val="0049124F"/>
    <w:rsid w:val="00491D65"/>
    <w:rsid w:val="00491E81"/>
    <w:rsid w:val="004927E7"/>
    <w:rsid w:val="0049331B"/>
    <w:rsid w:val="00493E41"/>
    <w:rsid w:val="00494A07"/>
    <w:rsid w:val="00494D5B"/>
    <w:rsid w:val="00495178"/>
    <w:rsid w:val="004954DD"/>
    <w:rsid w:val="00496312"/>
    <w:rsid w:val="0049651F"/>
    <w:rsid w:val="00496EDB"/>
    <w:rsid w:val="00497F17"/>
    <w:rsid w:val="004A007E"/>
    <w:rsid w:val="004A015A"/>
    <w:rsid w:val="004A0406"/>
    <w:rsid w:val="004A0EA4"/>
    <w:rsid w:val="004A1829"/>
    <w:rsid w:val="004A1AEE"/>
    <w:rsid w:val="004A2078"/>
    <w:rsid w:val="004A2C0A"/>
    <w:rsid w:val="004A3150"/>
    <w:rsid w:val="004A4AC0"/>
    <w:rsid w:val="004A4DF2"/>
    <w:rsid w:val="004A5193"/>
    <w:rsid w:val="004A5B72"/>
    <w:rsid w:val="004A5C54"/>
    <w:rsid w:val="004A62D4"/>
    <w:rsid w:val="004A6517"/>
    <w:rsid w:val="004A710F"/>
    <w:rsid w:val="004A78B3"/>
    <w:rsid w:val="004B012E"/>
    <w:rsid w:val="004B0237"/>
    <w:rsid w:val="004B205A"/>
    <w:rsid w:val="004B2D00"/>
    <w:rsid w:val="004B34EC"/>
    <w:rsid w:val="004B40A4"/>
    <w:rsid w:val="004B477C"/>
    <w:rsid w:val="004B4921"/>
    <w:rsid w:val="004B5D63"/>
    <w:rsid w:val="004B6239"/>
    <w:rsid w:val="004B65DB"/>
    <w:rsid w:val="004B6713"/>
    <w:rsid w:val="004B6B9C"/>
    <w:rsid w:val="004B7A67"/>
    <w:rsid w:val="004B7F19"/>
    <w:rsid w:val="004C0A21"/>
    <w:rsid w:val="004C0C64"/>
    <w:rsid w:val="004C0F0E"/>
    <w:rsid w:val="004C2466"/>
    <w:rsid w:val="004C25DF"/>
    <w:rsid w:val="004C2D52"/>
    <w:rsid w:val="004C3018"/>
    <w:rsid w:val="004C3799"/>
    <w:rsid w:val="004C37F9"/>
    <w:rsid w:val="004C4568"/>
    <w:rsid w:val="004C4888"/>
    <w:rsid w:val="004C4A23"/>
    <w:rsid w:val="004C4AAD"/>
    <w:rsid w:val="004C4D36"/>
    <w:rsid w:val="004C529A"/>
    <w:rsid w:val="004C54CE"/>
    <w:rsid w:val="004C561A"/>
    <w:rsid w:val="004C5AEE"/>
    <w:rsid w:val="004C5D5E"/>
    <w:rsid w:val="004C5FDF"/>
    <w:rsid w:val="004C645C"/>
    <w:rsid w:val="004C6512"/>
    <w:rsid w:val="004D00C6"/>
    <w:rsid w:val="004D081A"/>
    <w:rsid w:val="004D0BE4"/>
    <w:rsid w:val="004D0C31"/>
    <w:rsid w:val="004D110F"/>
    <w:rsid w:val="004D16F1"/>
    <w:rsid w:val="004D1E11"/>
    <w:rsid w:val="004D21E2"/>
    <w:rsid w:val="004D33EE"/>
    <w:rsid w:val="004D347F"/>
    <w:rsid w:val="004D3569"/>
    <w:rsid w:val="004D38E5"/>
    <w:rsid w:val="004D3912"/>
    <w:rsid w:val="004D3BD0"/>
    <w:rsid w:val="004D3CBD"/>
    <w:rsid w:val="004D5017"/>
    <w:rsid w:val="004D50C6"/>
    <w:rsid w:val="004D5AA9"/>
    <w:rsid w:val="004D5EBC"/>
    <w:rsid w:val="004D6176"/>
    <w:rsid w:val="004D6320"/>
    <w:rsid w:val="004D6385"/>
    <w:rsid w:val="004D65EB"/>
    <w:rsid w:val="004D6FCE"/>
    <w:rsid w:val="004E06A2"/>
    <w:rsid w:val="004E0C3F"/>
    <w:rsid w:val="004E139B"/>
    <w:rsid w:val="004E1787"/>
    <w:rsid w:val="004E21F4"/>
    <w:rsid w:val="004E27E3"/>
    <w:rsid w:val="004E280F"/>
    <w:rsid w:val="004E2FFE"/>
    <w:rsid w:val="004E4F57"/>
    <w:rsid w:val="004E5956"/>
    <w:rsid w:val="004E6775"/>
    <w:rsid w:val="004E684C"/>
    <w:rsid w:val="004E6B96"/>
    <w:rsid w:val="004F0237"/>
    <w:rsid w:val="004F0688"/>
    <w:rsid w:val="004F0D57"/>
    <w:rsid w:val="004F0DF7"/>
    <w:rsid w:val="004F105A"/>
    <w:rsid w:val="004F1148"/>
    <w:rsid w:val="004F1648"/>
    <w:rsid w:val="004F1F15"/>
    <w:rsid w:val="004F20AD"/>
    <w:rsid w:val="004F23FC"/>
    <w:rsid w:val="004F2E4C"/>
    <w:rsid w:val="004F2E89"/>
    <w:rsid w:val="004F3BE9"/>
    <w:rsid w:val="004F3DB8"/>
    <w:rsid w:val="004F3E17"/>
    <w:rsid w:val="004F50AD"/>
    <w:rsid w:val="004F52A5"/>
    <w:rsid w:val="004F53A7"/>
    <w:rsid w:val="004F5A6C"/>
    <w:rsid w:val="004F5EDA"/>
    <w:rsid w:val="004F63BA"/>
    <w:rsid w:val="004F6BB9"/>
    <w:rsid w:val="004F7862"/>
    <w:rsid w:val="00500481"/>
    <w:rsid w:val="00501119"/>
    <w:rsid w:val="00501EEF"/>
    <w:rsid w:val="00503D46"/>
    <w:rsid w:val="0050498F"/>
    <w:rsid w:val="00504A91"/>
    <w:rsid w:val="005056B3"/>
    <w:rsid w:val="0050582C"/>
    <w:rsid w:val="00505897"/>
    <w:rsid w:val="00505A51"/>
    <w:rsid w:val="005064C6"/>
    <w:rsid w:val="0050663F"/>
    <w:rsid w:val="005077E7"/>
    <w:rsid w:val="00507901"/>
    <w:rsid w:val="005105CE"/>
    <w:rsid w:val="00510AFB"/>
    <w:rsid w:val="0051155F"/>
    <w:rsid w:val="005117FE"/>
    <w:rsid w:val="00511ED8"/>
    <w:rsid w:val="00512071"/>
    <w:rsid w:val="00512121"/>
    <w:rsid w:val="005125AF"/>
    <w:rsid w:val="005129F0"/>
    <w:rsid w:val="005131E4"/>
    <w:rsid w:val="00513614"/>
    <w:rsid w:val="005138FA"/>
    <w:rsid w:val="005140AC"/>
    <w:rsid w:val="00515176"/>
    <w:rsid w:val="00515612"/>
    <w:rsid w:val="0051585B"/>
    <w:rsid w:val="0051611F"/>
    <w:rsid w:val="00517327"/>
    <w:rsid w:val="005173F1"/>
    <w:rsid w:val="0051775C"/>
    <w:rsid w:val="00517B7A"/>
    <w:rsid w:val="00520D11"/>
    <w:rsid w:val="005211DA"/>
    <w:rsid w:val="00521400"/>
    <w:rsid w:val="005217BA"/>
    <w:rsid w:val="00521B23"/>
    <w:rsid w:val="005235B5"/>
    <w:rsid w:val="0052378F"/>
    <w:rsid w:val="0052383D"/>
    <w:rsid w:val="00523EA7"/>
    <w:rsid w:val="0052478B"/>
    <w:rsid w:val="0052514A"/>
    <w:rsid w:val="005255D6"/>
    <w:rsid w:val="005270F9"/>
    <w:rsid w:val="00527AD6"/>
    <w:rsid w:val="0053035C"/>
    <w:rsid w:val="00530412"/>
    <w:rsid w:val="00530FE7"/>
    <w:rsid w:val="005312CF"/>
    <w:rsid w:val="0053168B"/>
    <w:rsid w:val="00531C3C"/>
    <w:rsid w:val="0053204C"/>
    <w:rsid w:val="00532484"/>
    <w:rsid w:val="005328B9"/>
    <w:rsid w:val="00532AA6"/>
    <w:rsid w:val="00532E14"/>
    <w:rsid w:val="00532E30"/>
    <w:rsid w:val="00532E97"/>
    <w:rsid w:val="005336E7"/>
    <w:rsid w:val="00534C2B"/>
    <w:rsid w:val="00534D1A"/>
    <w:rsid w:val="00534EE5"/>
    <w:rsid w:val="00535AA9"/>
    <w:rsid w:val="005366FC"/>
    <w:rsid w:val="00536701"/>
    <w:rsid w:val="00536831"/>
    <w:rsid w:val="005371CF"/>
    <w:rsid w:val="00537644"/>
    <w:rsid w:val="005379A6"/>
    <w:rsid w:val="005404EC"/>
    <w:rsid w:val="00540782"/>
    <w:rsid w:val="005409DC"/>
    <w:rsid w:val="00540DAC"/>
    <w:rsid w:val="005418B6"/>
    <w:rsid w:val="00541D1D"/>
    <w:rsid w:val="00541E15"/>
    <w:rsid w:val="005426DC"/>
    <w:rsid w:val="00542792"/>
    <w:rsid w:val="0054282E"/>
    <w:rsid w:val="00543553"/>
    <w:rsid w:val="00543DB5"/>
    <w:rsid w:val="00544841"/>
    <w:rsid w:val="00544C96"/>
    <w:rsid w:val="00544EA2"/>
    <w:rsid w:val="00545261"/>
    <w:rsid w:val="005455A4"/>
    <w:rsid w:val="005465E5"/>
    <w:rsid w:val="00546C25"/>
    <w:rsid w:val="00546F41"/>
    <w:rsid w:val="00547090"/>
    <w:rsid w:val="005473E7"/>
    <w:rsid w:val="005475B2"/>
    <w:rsid w:val="005476EB"/>
    <w:rsid w:val="00550946"/>
    <w:rsid w:val="00550EC3"/>
    <w:rsid w:val="005512A2"/>
    <w:rsid w:val="00551577"/>
    <w:rsid w:val="0055194D"/>
    <w:rsid w:val="00551DE9"/>
    <w:rsid w:val="00551E08"/>
    <w:rsid w:val="00552004"/>
    <w:rsid w:val="0055238F"/>
    <w:rsid w:val="005529CA"/>
    <w:rsid w:val="00552AD2"/>
    <w:rsid w:val="00553FC5"/>
    <w:rsid w:val="00554614"/>
    <w:rsid w:val="00554AFF"/>
    <w:rsid w:val="00554D3D"/>
    <w:rsid w:val="0055558B"/>
    <w:rsid w:val="00555D71"/>
    <w:rsid w:val="00555DCE"/>
    <w:rsid w:val="005560C4"/>
    <w:rsid w:val="005562D0"/>
    <w:rsid w:val="00556585"/>
    <w:rsid w:val="00556A9A"/>
    <w:rsid w:val="00556B45"/>
    <w:rsid w:val="00557CB1"/>
    <w:rsid w:val="00557E10"/>
    <w:rsid w:val="0056004E"/>
    <w:rsid w:val="00560B88"/>
    <w:rsid w:val="00560DFA"/>
    <w:rsid w:val="00561315"/>
    <w:rsid w:val="00562354"/>
    <w:rsid w:val="00562C82"/>
    <w:rsid w:val="00562D9F"/>
    <w:rsid w:val="00562E67"/>
    <w:rsid w:val="0056488A"/>
    <w:rsid w:val="00564A74"/>
    <w:rsid w:val="00564DA0"/>
    <w:rsid w:val="00564EBE"/>
    <w:rsid w:val="0056542C"/>
    <w:rsid w:val="00565898"/>
    <w:rsid w:val="00565FEC"/>
    <w:rsid w:val="00566B11"/>
    <w:rsid w:val="00566F9B"/>
    <w:rsid w:val="005672EF"/>
    <w:rsid w:val="00567454"/>
    <w:rsid w:val="00567584"/>
    <w:rsid w:val="005701B8"/>
    <w:rsid w:val="00570B51"/>
    <w:rsid w:val="00570FDE"/>
    <w:rsid w:val="00571071"/>
    <w:rsid w:val="00572378"/>
    <w:rsid w:val="00572599"/>
    <w:rsid w:val="0057335A"/>
    <w:rsid w:val="00573CD6"/>
    <w:rsid w:val="00573D1E"/>
    <w:rsid w:val="00574573"/>
    <w:rsid w:val="005746B3"/>
    <w:rsid w:val="00574AF5"/>
    <w:rsid w:val="00574B7B"/>
    <w:rsid w:val="00576A81"/>
    <w:rsid w:val="0058021D"/>
    <w:rsid w:val="0058039B"/>
    <w:rsid w:val="00580AFA"/>
    <w:rsid w:val="00580D6E"/>
    <w:rsid w:val="00580DED"/>
    <w:rsid w:val="0058154B"/>
    <w:rsid w:val="00581627"/>
    <w:rsid w:val="0058332F"/>
    <w:rsid w:val="005836EC"/>
    <w:rsid w:val="00583B66"/>
    <w:rsid w:val="0058462B"/>
    <w:rsid w:val="0059063D"/>
    <w:rsid w:val="00590648"/>
    <w:rsid w:val="0059082D"/>
    <w:rsid w:val="00590BCE"/>
    <w:rsid w:val="00590FA6"/>
    <w:rsid w:val="005911C5"/>
    <w:rsid w:val="005911F3"/>
    <w:rsid w:val="005919C1"/>
    <w:rsid w:val="00592BBA"/>
    <w:rsid w:val="00592E76"/>
    <w:rsid w:val="0059445E"/>
    <w:rsid w:val="00594EBA"/>
    <w:rsid w:val="00595632"/>
    <w:rsid w:val="00595DC7"/>
    <w:rsid w:val="00596AF5"/>
    <w:rsid w:val="00596D01"/>
    <w:rsid w:val="00597176"/>
    <w:rsid w:val="005974C5"/>
    <w:rsid w:val="005A0E7F"/>
    <w:rsid w:val="005A11C6"/>
    <w:rsid w:val="005A163C"/>
    <w:rsid w:val="005A1F51"/>
    <w:rsid w:val="005A21D5"/>
    <w:rsid w:val="005A2458"/>
    <w:rsid w:val="005A2C08"/>
    <w:rsid w:val="005A32BD"/>
    <w:rsid w:val="005A381B"/>
    <w:rsid w:val="005A39DC"/>
    <w:rsid w:val="005A463A"/>
    <w:rsid w:val="005A466C"/>
    <w:rsid w:val="005A5B65"/>
    <w:rsid w:val="005A66B6"/>
    <w:rsid w:val="005A6C19"/>
    <w:rsid w:val="005A7300"/>
    <w:rsid w:val="005A74C1"/>
    <w:rsid w:val="005B0329"/>
    <w:rsid w:val="005B096A"/>
    <w:rsid w:val="005B0A30"/>
    <w:rsid w:val="005B14DC"/>
    <w:rsid w:val="005B17DF"/>
    <w:rsid w:val="005B1BD5"/>
    <w:rsid w:val="005B1EFF"/>
    <w:rsid w:val="005B22B6"/>
    <w:rsid w:val="005B278C"/>
    <w:rsid w:val="005B2988"/>
    <w:rsid w:val="005B3BFC"/>
    <w:rsid w:val="005B4155"/>
    <w:rsid w:val="005B474A"/>
    <w:rsid w:val="005B4FEF"/>
    <w:rsid w:val="005B6648"/>
    <w:rsid w:val="005B6E20"/>
    <w:rsid w:val="005B7C2B"/>
    <w:rsid w:val="005B7D77"/>
    <w:rsid w:val="005C0003"/>
    <w:rsid w:val="005C122B"/>
    <w:rsid w:val="005C1258"/>
    <w:rsid w:val="005C136D"/>
    <w:rsid w:val="005C17BB"/>
    <w:rsid w:val="005C1ED1"/>
    <w:rsid w:val="005C20CE"/>
    <w:rsid w:val="005C20D1"/>
    <w:rsid w:val="005C292E"/>
    <w:rsid w:val="005C2A93"/>
    <w:rsid w:val="005C2BF3"/>
    <w:rsid w:val="005C3348"/>
    <w:rsid w:val="005C3627"/>
    <w:rsid w:val="005C3CE1"/>
    <w:rsid w:val="005C3F00"/>
    <w:rsid w:val="005C46EE"/>
    <w:rsid w:val="005C497D"/>
    <w:rsid w:val="005C4F4B"/>
    <w:rsid w:val="005C50A9"/>
    <w:rsid w:val="005C6134"/>
    <w:rsid w:val="005C69CC"/>
    <w:rsid w:val="005C6A7D"/>
    <w:rsid w:val="005C6D97"/>
    <w:rsid w:val="005C6E58"/>
    <w:rsid w:val="005C6F23"/>
    <w:rsid w:val="005C6FDF"/>
    <w:rsid w:val="005C76BA"/>
    <w:rsid w:val="005C7F4C"/>
    <w:rsid w:val="005D03CC"/>
    <w:rsid w:val="005D06E6"/>
    <w:rsid w:val="005D1B87"/>
    <w:rsid w:val="005D1D40"/>
    <w:rsid w:val="005D1E20"/>
    <w:rsid w:val="005D25AC"/>
    <w:rsid w:val="005D28F1"/>
    <w:rsid w:val="005D2C9B"/>
    <w:rsid w:val="005D2D48"/>
    <w:rsid w:val="005D3673"/>
    <w:rsid w:val="005D4494"/>
    <w:rsid w:val="005D549F"/>
    <w:rsid w:val="005D5A88"/>
    <w:rsid w:val="005D6C1C"/>
    <w:rsid w:val="005D7074"/>
    <w:rsid w:val="005D7614"/>
    <w:rsid w:val="005D7A11"/>
    <w:rsid w:val="005D7B1A"/>
    <w:rsid w:val="005D7B7B"/>
    <w:rsid w:val="005E1E9B"/>
    <w:rsid w:val="005E2772"/>
    <w:rsid w:val="005E3037"/>
    <w:rsid w:val="005E336B"/>
    <w:rsid w:val="005E45A7"/>
    <w:rsid w:val="005E49AC"/>
    <w:rsid w:val="005E4A73"/>
    <w:rsid w:val="005E4D60"/>
    <w:rsid w:val="005E5042"/>
    <w:rsid w:val="005E5375"/>
    <w:rsid w:val="005E56FE"/>
    <w:rsid w:val="005E58AE"/>
    <w:rsid w:val="005E5B0D"/>
    <w:rsid w:val="005E5E93"/>
    <w:rsid w:val="005E6399"/>
    <w:rsid w:val="005E698E"/>
    <w:rsid w:val="005E7059"/>
    <w:rsid w:val="005E71C7"/>
    <w:rsid w:val="005E76E0"/>
    <w:rsid w:val="005E77B2"/>
    <w:rsid w:val="005F006F"/>
    <w:rsid w:val="005F030D"/>
    <w:rsid w:val="005F0651"/>
    <w:rsid w:val="005F11AA"/>
    <w:rsid w:val="005F2062"/>
    <w:rsid w:val="005F2C01"/>
    <w:rsid w:val="005F2FB8"/>
    <w:rsid w:val="005F31AA"/>
    <w:rsid w:val="005F326C"/>
    <w:rsid w:val="005F34CC"/>
    <w:rsid w:val="005F361C"/>
    <w:rsid w:val="005F497D"/>
    <w:rsid w:val="005F4BD1"/>
    <w:rsid w:val="005F4F94"/>
    <w:rsid w:val="005F51E2"/>
    <w:rsid w:val="005F6741"/>
    <w:rsid w:val="005F764E"/>
    <w:rsid w:val="005F7B5D"/>
    <w:rsid w:val="00600041"/>
    <w:rsid w:val="006002D5"/>
    <w:rsid w:val="00600AE0"/>
    <w:rsid w:val="00602BF5"/>
    <w:rsid w:val="006036BC"/>
    <w:rsid w:val="0060449E"/>
    <w:rsid w:val="00604F4E"/>
    <w:rsid w:val="0060594B"/>
    <w:rsid w:val="006059AB"/>
    <w:rsid w:val="00605DA0"/>
    <w:rsid w:val="0060602B"/>
    <w:rsid w:val="00606AED"/>
    <w:rsid w:val="00606E43"/>
    <w:rsid w:val="0060710E"/>
    <w:rsid w:val="0060726E"/>
    <w:rsid w:val="006073CC"/>
    <w:rsid w:val="00607E63"/>
    <w:rsid w:val="00607EF7"/>
    <w:rsid w:val="0061051D"/>
    <w:rsid w:val="00610533"/>
    <w:rsid w:val="00610C1A"/>
    <w:rsid w:val="00610D02"/>
    <w:rsid w:val="006117BC"/>
    <w:rsid w:val="006117FB"/>
    <w:rsid w:val="00611C9F"/>
    <w:rsid w:val="00612541"/>
    <w:rsid w:val="00612791"/>
    <w:rsid w:val="00613405"/>
    <w:rsid w:val="0061356A"/>
    <w:rsid w:val="00613737"/>
    <w:rsid w:val="00614788"/>
    <w:rsid w:val="006150D9"/>
    <w:rsid w:val="0061589D"/>
    <w:rsid w:val="00616675"/>
    <w:rsid w:val="00616DC6"/>
    <w:rsid w:val="00617284"/>
    <w:rsid w:val="00620079"/>
    <w:rsid w:val="00620814"/>
    <w:rsid w:val="00620923"/>
    <w:rsid w:val="0062201D"/>
    <w:rsid w:val="006224A5"/>
    <w:rsid w:val="006229A0"/>
    <w:rsid w:val="006239BB"/>
    <w:rsid w:val="00625120"/>
    <w:rsid w:val="0062672B"/>
    <w:rsid w:val="00626BAF"/>
    <w:rsid w:val="00627F6C"/>
    <w:rsid w:val="00632220"/>
    <w:rsid w:val="00632873"/>
    <w:rsid w:val="00633F96"/>
    <w:rsid w:val="0063455E"/>
    <w:rsid w:val="006347F5"/>
    <w:rsid w:val="00634BFA"/>
    <w:rsid w:val="00634EB9"/>
    <w:rsid w:val="00635F68"/>
    <w:rsid w:val="006367F6"/>
    <w:rsid w:val="00636DF9"/>
    <w:rsid w:val="00637092"/>
    <w:rsid w:val="00637384"/>
    <w:rsid w:val="00637437"/>
    <w:rsid w:val="0063759D"/>
    <w:rsid w:val="0063777E"/>
    <w:rsid w:val="00640243"/>
    <w:rsid w:val="00640C0A"/>
    <w:rsid w:val="00640CC5"/>
    <w:rsid w:val="00640F6A"/>
    <w:rsid w:val="006410F7"/>
    <w:rsid w:val="00641282"/>
    <w:rsid w:val="00641C40"/>
    <w:rsid w:val="00641EA6"/>
    <w:rsid w:val="00642B81"/>
    <w:rsid w:val="00642C5C"/>
    <w:rsid w:val="00642D32"/>
    <w:rsid w:val="006432C0"/>
    <w:rsid w:val="00643D0E"/>
    <w:rsid w:val="00643DFD"/>
    <w:rsid w:val="006469AA"/>
    <w:rsid w:val="00646C7E"/>
    <w:rsid w:val="00646F11"/>
    <w:rsid w:val="00647CF0"/>
    <w:rsid w:val="00647D32"/>
    <w:rsid w:val="00647F67"/>
    <w:rsid w:val="006502DC"/>
    <w:rsid w:val="00650B3E"/>
    <w:rsid w:val="0065208A"/>
    <w:rsid w:val="00652688"/>
    <w:rsid w:val="00652FAE"/>
    <w:rsid w:val="00653C60"/>
    <w:rsid w:val="00654576"/>
    <w:rsid w:val="00654702"/>
    <w:rsid w:val="006555E7"/>
    <w:rsid w:val="00656AA5"/>
    <w:rsid w:val="00656B1D"/>
    <w:rsid w:val="006570AC"/>
    <w:rsid w:val="0065763B"/>
    <w:rsid w:val="006579E0"/>
    <w:rsid w:val="00657B2B"/>
    <w:rsid w:val="00662023"/>
    <w:rsid w:val="006623E5"/>
    <w:rsid w:val="006625EB"/>
    <w:rsid w:val="00662C4A"/>
    <w:rsid w:val="00662EFB"/>
    <w:rsid w:val="0066376C"/>
    <w:rsid w:val="00663DFF"/>
    <w:rsid w:val="00665ABB"/>
    <w:rsid w:val="0066677F"/>
    <w:rsid w:val="006668A1"/>
    <w:rsid w:val="00666C2C"/>
    <w:rsid w:val="0067005A"/>
    <w:rsid w:val="00670837"/>
    <w:rsid w:val="00670AB2"/>
    <w:rsid w:val="00670CF1"/>
    <w:rsid w:val="00670D75"/>
    <w:rsid w:val="00670EDE"/>
    <w:rsid w:val="00671854"/>
    <w:rsid w:val="00671929"/>
    <w:rsid w:val="00672042"/>
    <w:rsid w:val="0067313E"/>
    <w:rsid w:val="0067351C"/>
    <w:rsid w:val="006735DC"/>
    <w:rsid w:val="00673B9E"/>
    <w:rsid w:val="00673E16"/>
    <w:rsid w:val="0067431B"/>
    <w:rsid w:val="006750E7"/>
    <w:rsid w:val="00675346"/>
    <w:rsid w:val="00675B02"/>
    <w:rsid w:val="00676126"/>
    <w:rsid w:val="00676A10"/>
    <w:rsid w:val="00677084"/>
    <w:rsid w:val="006774D3"/>
    <w:rsid w:val="00677DF5"/>
    <w:rsid w:val="00680B83"/>
    <w:rsid w:val="00680D16"/>
    <w:rsid w:val="00680E2F"/>
    <w:rsid w:val="00680FD3"/>
    <w:rsid w:val="00681AF3"/>
    <w:rsid w:val="00682035"/>
    <w:rsid w:val="00682419"/>
    <w:rsid w:val="006829D1"/>
    <w:rsid w:val="0068332B"/>
    <w:rsid w:val="0068333B"/>
    <w:rsid w:val="00683C5D"/>
    <w:rsid w:val="00683D77"/>
    <w:rsid w:val="00684A8A"/>
    <w:rsid w:val="0068514C"/>
    <w:rsid w:val="006852B6"/>
    <w:rsid w:val="00685567"/>
    <w:rsid w:val="00685A63"/>
    <w:rsid w:val="006863F4"/>
    <w:rsid w:val="00686E8A"/>
    <w:rsid w:val="00686EB8"/>
    <w:rsid w:val="00686F9B"/>
    <w:rsid w:val="006870FE"/>
    <w:rsid w:val="006901D3"/>
    <w:rsid w:val="00690443"/>
    <w:rsid w:val="006908AE"/>
    <w:rsid w:val="00691768"/>
    <w:rsid w:val="0069181B"/>
    <w:rsid w:val="00691E1B"/>
    <w:rsid w:val="0069208A"/>
    <w:rsid w:val="00692183"/>
    <w:rsid w:val="00692A6C"/>
    <w:rsid w:val="00692C07"/>
    <w:rsid w:val="00692D7D"/>
    <w:rsid w:val="00693006"/>
    <w:rsid w:val="00693B68"/>
    <w:rsid w:val="00693D4D"/>
    <w:rsid w:val="00694631"/>
    <w:rsid w:val="006946BF"/>
    <w:rsid w:val="006948BC"/>
    <w:rsid w:val="00694995"/>
    <w:rsid w:val="00694DB7"/>
    <w:rsid w:val="0069548D"/>
    <w:rsid w:val="00695623"/>
    <w:rsid w:val="006957C8"/>
    <w:rsid w:val="006966D3"/>
    <w:rsid w:val="00697D37"/>
    <w:rsid w:val="006A090A"/>
    <w:rsid w:val="006A0EA6"/>
    <w:rsid w:val="006A1286"/>
    <w:rsid w:val="006A18D5"/>
    <w:rsid w:val="006A1A94"/>
    <w:rsid w:val="006A1E57"/>
    <w:rsid w:val="006A26D8"/>
    <w:rsid w:val="006A283E"/>
    <w:rsid w:val="006A2D72"/>
    <w:rsid w:val="006A3926"/>
    <w:rsid w:val="006A5C3C"/>
    <w:rsid w:val="006A706B"/>
    <w:rsid w:val="006A73AF"/>
    <w:rsid w:val="006A769A"/>
    <w:rsid w:val="006A7A3E"/>
    <w:rsid w:val="006B02CC"/>
    <w:rsid w:val="006B0300"/>
    <w:rsid w:val="006B086F"/>
    <w:rsid w:val="006B0BFE"/>
    <w:rsid w:val="006B0E08"/>
    <w:rsid w:val="006B1056"/>
    <w:rsid w:val="006B106C"/>
    <w:rsid w:val="006B11C0"/>
    <w:rsid w:val="006B1C74"/>
    <w:rsid w:val="006B1EFC"/>
    <w:rsid w:val="006B1F2F"/>
    <w:rsid w:val="006B2EAA"/>
    <w:rsid w:val="006B3059"/>
    <w:rsid w:val="006B3C29"/>
    <w:rsid w:val="006B51C9"/>
    <w:rsid w:val="006B5AD7"/>
    <w:rsid w:val="006B6CB9"/>
    <w:rsid w:val="006B708A"/>
    <w:rsid w:val="006B72A3"/>
    <w:rsid w:val="006C0276"/>
    <w:rsid w:val="006C06BC"/>
    <w:rsid w:val="006C1220"/>
    <w:rsid w:val="006C12B8"/>
    <w:rsid w:val="006C14C7"/>
    <w:rsid w:val="006C18F2"/>
    <w:rsid w:val="006C199A"/>
    <w:rsid w:val="006C1B94"/>
    <w:rsid w:val="006C2397"/>
    <w:rsid w:val="006C2B30"/>
    <w:rsid w:val="006C322B"/>
    <w:rsid w:val="006C32D9"/>
    <w:rsid w:val="006C36D8"/>
    <w:rsid w:val="006C3BA4"/>
    <w:rsid w:val="006C45FC"/>
    <w:rsid w:val="006C499C"/>
    <w:rsid w:val="006C54F9"/>
    <w:rsid w:val="006C5818"/>
    <w:rsid w:val="006C5A75"/>
    <w:rsid w:val="006C5E4C"/>
    <w:rsid w:val="006C64A3"/>
    <w:rsid w:val="006C67D3"/>
    <w:rsid w:val="006C680F"/>
    <w:rsid w:val="006C6C9B"/>
    <w:rsid w:val="006C6F51"/>
    <w:rsid w:val="006C6F81"/>
    <w:rsid w:val="006C710D"/>
    <w:rsid w:val="006C7998"/>
    <w:rsid w:val="006C79C3"/>
    <w:rsid w:val="006D04AB"/>
    <w:rsid w:val="006D08EB"/>
    <w:rsid w:val="006D1304"/>
    <w:rsid w:val="006D18D2"/>
    <w:rsid w:val="006D1BDF"/>
    <w:rsid w:val="006D2213"/>
    <w:rsid w:val="006D235D"/>
    <w:rsid w:val="006D24B1"/>
    <w:rsid w:val="006D27D1"/>
    <w:rsid w:val="006D31AA"/>
    <w:rsid w:val="006D32E2"/>
    <w:rsid w:val="006D3342"/>
    <w:rsid w:val="006D36AC"/>
    <w:rsid w:val="006D3A23"/>
    <w:rsid w:val="006D4ADF"/>
    <w:rsid w:val="006D5272"/>
    <w:rsid w:val="006D5757"/>
    <w:rsid w:val="006D5E03"/>
    <w:rsid w:val="006D63E5"/>
    <w:rsid w:val="006D6F76"/>
    <w:rsid w:val="006D7222"/>
    <w:rsid w:val="006D7AB6"/>
    <w:rsid w:val="006E0094"/>
    <w:rsid w:val="006E0244"/>
    <w:rsid w:val="006E0AB1"/>
    <w:rsid w:val="006E0AEF"/>
    <w:rsid w:val="006E0BA0"/>
    <w:rsid w:val="006E0CE0"/>
    <w:rsid w:val="006E0CE2"/>
    <w:rsid w:val="006E19B9"/>
    <w:rsid w:val="006E2880"/>
    <w:rsid w:val="006E3179"/>
    <w:rsid w:val="006E4A24"/>
    <w:rsid w:val="006E52F6"/>
    <w:rsid w:val="006E5496"/>
    <w:rsid w:val="006E5579"/>
    <w:rsid w:val="006E56EA"/>
    <w:rsid w:val="006E5A5C"/>
    <w:rsid w:val="006E6A46"/>
    <w:rsid w:val="006E6C51"/>
    <w:rsid w:val="006E7192"/>
    <w:rsid w:val="006E721B"/>
    <w:rsid w:val="006F11F6"/>
    <w:rsid w:val="006F2066"/>
    <w:rsid w:val="006F2B23"/>
    <w:rsid w:val="006F2E56"/>
    <w:rsid w:val="006F2FEF"/>
    <w:rsid w:val="006F3DDD"/>
    <w:rsid w:val="006F487A"/>
    <w:rsid w:val="006F5812"/>
    <w:rsid w:val="006F599E"/>
    <w:rsid w:val="006F5CE7"/>
    <w:rsid w:val="006F703C"/>
    <w:rsid w:val="006F70F4"/>
    <w:rsid w:val="006F72BD"/>
    <w:rsid w:val="006F764B"/>
    <w:rsid w:val="006F78A4"/>
    <w:rsid w:val="0070079E"/>
    <w:rsid w:val="00700D19"/>
    <w:rsid w:val="00700F1F"/>
    <w:rsid w:val="00701554"/>
    <w:rsid w:val="007016B9"/>
    <w:rsid w:val="00701A08"/>
    <w:rsid w:val="00702201"/>
    <w:rsid w:val="00702A16"/>
    <w:rsid w:val="00702A3D"/>
    <w:rsid w:val="00702B7E"/>
    <w:rsid w:val="00703725"/>
    <w:rsid w:val="007044D9"/>
    <w:rsid w:val="007048D1"/>
    <w:rsid w:val="0070595C"/>
    <w:rsid w:val="00705B02"/>
    <w:rsid w:val="00706701"/>
    <w:rsid w:val="007069BD"/>
    <w:rsid w:val="00706F72"/>
    <w:rsid w:val="007076C5"/>
    <w:rsid w:val="0070777D"/>
    <w:rsid w:val="00707F10"/>
    <w:rsid w:val="00710995"/>
    <w:rsid w:val="00710F64"/>
    <w:rsid w:val="00711B03"/>
    <w:rsid w:val="00711DB3"/>
    <w:rsid w:val="007124AD"/>
    <w:rsid w:val="00712769"/>
    <w:rsid w:val="007149BB"/>
    <w:rsid w:val="00714E40"/>
    <w:rsid w:val="00715572"/>
    <w:rsid w:val="00715B40"/>
    <w:rsid w:val="00715D49"/>
    <w:rsid w:val="00715FAB"/>
    <w:rsid w:val="0071623F"/>
    <w:rsid w:val="007166A8"/>
    <w:rsid w:val="007169A6"/>
    <w:rsid w:val="00716C34"/>
    <w:rsid w:val="00716CA4"/>
    <w:rsid w:val="00716F88"/>
    <w:rsid w:val="00717922"/>
    <w:rsid w:val="0072020D"/>
    <w:rsid w:val="00720955"/>
    <w:rsid w:val="00721098"/>
    <w:rsid w:val="00722018"/>
    <w:rsid w:val="00723ADF"/>
    <w:rsid w:val="00724742"/>
    <w:rsid w:val="00724816"/>
    <w:rsid w:val="00724A80"/>
    <w:rsid w:val="00724B0F"/>
    <w:rsid w:val="00725845"/>
    <w:rsid w:val="00726154"/>
    <w:rsid w:val="00726529"/>
    <w:rsid w:val="00726B5D"/>
    <w:rsid w:val="00726C01"/>
    <w:rsid w:val="0072711A"/>
    <w:rsid w:val="007273FA"/>
    <w:rsid w:val="007302F8"/>
    <w:rsid w:val="0073031A"/>
    <w:rsid w:val="00731ECF"/>
    <w:rsid w:val="00732BF4"/>
    <w:rsid w:val="00733970"/>
    <w:rsid w:val="007339A8"/>
    <w:rsid w:val="00733E36"/>
    <w:rsid w:val="00733F16"/>
    <w:rsid w:val="0073442E"/>
    <w:rsid w:val="00734F68"/>
    <w:rsid w:val="00735C2F"/>
    <w:rsid w:val="00736855"/>
    <w:rsid w:val="00736EE5"/>
    <w:rsid w:val="00736F4D"/>
    <w:rsid w:val="007375A2"/>
    <w:rsid w:val="007407F1"/>
    <w:rsid w:val="00740BCF"/>
    <w:rsid w:val="007413B0"/>
    <w:rsid w:val="007413E1"/>
    <w:rsid w:val="00741A85"/>
    <w:rsid w:val="00741D3B"/>
    <w:rsid w:val="00741F71"/>
    <w:rsid w:val="00742CF5"/>
    <w:rsid w:val="007438A2"/>
    <w:rsid w:val="00743A4A"/>
    <w:rsid w:val="007444BF"/>
    <w:rsid w:val="00745AAA"/>
    <w:rsid w:val="007460EB"/>
    <w:rsid w:val="007463BF"/>
    <w:rsid w:val="00746DB0"/>
    <w:rsid w:val="007477A2"/>
    <w:rsid w:val="0074781C"/>
    <w:rsid w:val="007504B1"/>
    <w:rsid w:val="007512B7"/>
    <w:rsid w:val="00752011"/>
    <w:rsid w:val="00752483"/>
    <w:rsid w:val="0075268A"/>
    <w:rsid w:val="007526A5"/>
    <w:rsid w:val="0075335E"/>
    <w:rsid w:val="00753512"/>
    <w:rsid w:val="0075373F"/>
    <w:rsid w:val="00753BCE"/>
    <w:rsid w:val="007540F6"/>
    <w:rsid w:val="00756D92"/>
    <w:rsid w:val="00757379"/>
    <w:rsid w:val="007617B5"/>
    <w:rsid w:val="00761E01"/>
    <w:rsid w:val="007625B9"/>
    <w:rsid w:val="00762950"/>
    <w:rsid w:val="00763330"/>
    <w:rsid w:val="007639AB"/>
    <w:rsid w:val="007649D1"/>
    <w:rsid w:val="00765314"/>
    <w:rsid w:val="0076591F"/>
    <w:rsid w:val="0076593D"/>
    <w:rsid w:val="00766821"/>
    <w:rsid w:val="00766823"/>
    <w:rsid w:val="00766D38"/>
    <w:rsid w:val="00767C66"/>
    <w:rsid w:val="007701DF"/>
    <w:rsid w:val="00770CC2"/>
    <w:rsid w:val="00771076"/>
    <w:rsid w:val="007717CF"/>
    <w:rsid w:val="007718C6"/>
    <w:rsid w:val="00771BB1"/>
    <w:rsid w:val="00772213"/>
    <w:rsid w:val="007724E1"/>
    <w:rsid w:val="00772B24"/>
    <w:rsid w:val="0077333D"/>
    <w:rsid w:val="0077417E"/>
    <w:rsid w:val="00775B78"/>
    <w:rsid w:val="0077610D"/>
    <w:rsid w:val="00776145"/>
    <w:rsid w:val="00776576"/>
    <w:rsid w:val="007770DF"/>
    <w:rsid w:val="00780640"/>
    <w:rsid w:val="00780C13"/>
    <w:rsid w:val="007815DD"/>
    <w:rsid w:val="0078177E"/>
    <w:rsid w:val="00781D16"/>
    <w:rsid w:val="00781EF6"/>
    <w:rsid w:val="00782770"/>
    <w:rsid w:val="00782C36"/>
    <w:rsid w:val="0078316C"/>
    <w:rsid w:val="00783214"/>
    <w:rsid w:val="0078336A"/>
    <w:rsid w:val="00784030"/>
    <w:rsid w:val="007843B4"/>
    <w:rsid w:val="00784A9E"/>
    <w:rsid w:val="00784C8F"/>
    <w:rsid w:val="007853C4"/>
    <w:rsid w:val="00786E9F"/>
    <w:rsid w:val="00786EB2"/>
    <w:rsid w:val="00787314"/>
    <w:rsid w:val="0079152F"/>
    <w:rsid w:val="007918C2"/>
    <w:rsid w:val="00791994"/>
    <w:rsid w:val="00792ADD"/>
    <w:rsid w:val="007930BA"/>
    <w:rsid w:val="007930D8"/>
    <w:rsid w:val="007935E7"/>
    <w:rsid w:val="00793A0D"/>
    <w:rsid w:val="00793F93"/>
    <w:rsid w:val="00795918"/>
    <w:rsid w:val="00795E4A"/>
    <w:rsid w:val="007961B1"/>
    <w:rsid w:val="00796A2A"/>
    <w:rsid w:val="00796DAE"/>
    <w:rsid w:val="0079725B"/>
    <w:rsid w:val="007976E4"/>
    <w:rsid w:val="007A1400"/>
    <w:rsid w:val="007A157B"/>
    <w:rsid w:val="007A1738"/>
    <w:rsid w:val="007A1993"/>
    <w:rsid w:val="007A1D6D"/>
    <w:rsid w:val="007A2158"/>
    <w:rsid w:val="007A2A16"/>
    <w:rsid w:val="007A3B9A"/>
    <w:rsid w:val="007A4420"/>
    <w:rsid w:val="007A4B9C"/>
    <w:rsid w:val="007A5969"/>
    <w:rsid w:val="007A615C"/>
    <w:rsid w:val="007A6DA9"/>
    <w:rsid w:val="007A7021"/>
    <w:rsid w:val="007B0DC7"/>
    <w:rsid w:val="007B0EAF"/>
    <w:rsid w:val="007B2485"/>
    <w:rsid w:val="007B2610"/>
    <w:rsid w:val="007B325F"/>
    <w:rsid w:val="007B38DD"/>
    <w:rsid w:val="007B40DF"/>
    <w:rsid w:val="007B4198"/>
    <w:rsid w:val="007B4480"/>
    <w:rsid w:val="007B4EB6"/>
    <w:rsid w:val="007B5D5E"/>
    <w:rsid w:val="007B65F9"/>
    <w:rsid w:val="007B7049"/>
    <w:rsid w:val="007B7276"/>
    <w:rsid w:val="007B74C0"/>
    <w:rsid w:val="007B7E04"/>
    <w:rsid w:val="007B7F07"/>
    <w:rsid w:val="007C0267"/>
    <w:rsid w:val="007C02C5"/>
    <w:rsid w:val="007C100C"/>
    <w:rsid w:val="007C18A8"/>
    <w:rsid w:val="007C246A"/>
    <w:rsid w:val="007C3043"/>
    <w:rsid w:val="007C3965"/>
    <w:rsid w:val="007C466A"/>
    <w:rsid w:val="007C4D21"/>
    <w:rsid w:val="007C4D31"/>
    <w:rsid w:val="007C5272"/>
    <w:rsid w:val="007C6B9F"/>
    <w:rsid w:val="007C70D7"/>
    <w:rsid w:val="007C7A16"/>
    <w:rsid w:val="007C7CFC"/>
    <w:rsid w:val="007D00CF"/>
    <w:rsid w:val="007D0454"/>
    <w:rsid w:val="007D1A76"/>
    <w:rsid w:val="007D1FD5"/>
    <w:rsid w:val="007D2912"/>
    <w:rsid w:val="007D2D87"/>
    <w:rsid w:val="007D2D9A"/>
    <w:rsid w:val="007D2F00"/>
    <w:rsid w:val="007D2F88"/>
    <w:rsid w:val="007D3644"/>
    <w:rsid w:val="007D40AA"/>
    <w:rsid w:val="007D42F5"/>
    <w:rsid w:val="007D4DA9"/>
    <w:rsid w:val="007D53A2"/>
    <w:rsid w:val="007D586D"/>
    <w:rsid w:val="007D5888"/>
    <w:rsid w:val="007D595B"/>
    <w:rsid w:val="007D6BD4"/>
    <w:rsid w:val="007D770B"/>
    <w:rsid w:val="007D797A"/>
    <w:rsid w:val="007D799F"/>
    <w:rsid w:val="007E0681"/>
    <w:rsid w:val="007E06FD"/>
    <w:rsid w:val="007E195C"/>
    <w:rsid w:val="007E2427"/>
    <w:rsid w:val="007E3666"/>
    <w:rsid w:val="007E3C5C"/>
    <w:rsid w:val="007E406A"/>
    <w:rsid w:val="007E4995"/>
    <w:rsid w:val="007E4FD3"/>
    <w:rsid w:val="007E5019"/>
    <w:rsid w:val="007E60C8"/>
    <w:rsid w:val="007E6EF3"/>
    <w:rsid w:val="007E768D"/>
    <w:rsid w:val="007F0C8A"/>
    <w:rsid w:val="007F0EC8"/>
    <w:rsid w:val="007F22DB"/>
    <w:rsid w:val="007F3707"/>
    <w:rsid w:val="007F3B39"/>
    <w:rsid w:val="007F4954"/>
    <w:rsid w:val="007F4DBD"/>
    <w:rsid w:val="007F512E"/>
    <w:rsid w:val="007F5333"/>
    <w:rsid w:val="007F616E"/>
    <w:rsid w:val="007F6FC1"/>
    <w:rsid w:val="007F7612"/>
    <w:rsid w:val="007F7A05"/>
    <w:rsid w:val="008005B2"/>
    <w:rsid w:val="00801554"/>
    <w:rsid w:val="00801CFE"/>
    <w:rsid w:val="00801E8B"/>
    <w:rsid w:val="00802285"/>
    <w:rsid w:val="00802493"/>
    <w:rsid w:val="00802B48"/>
    <w:rsid w:val="00802B7E"/>
    <w:rsid w:val="008033BD"/>
    <w:rsid w:val="0080390B"/>
    <w:rsid w:val="00804409"/>
    <w:rsid w:val="00804568"/>
    <w:rsid w:val="008047CD"/>
    <w:rsid w:val="00804873"/>
    <w:rsid w:val="00804B73"/>
    <w:rsid w:val="00804E4B"/>
    <w:rsid w:val="0080505C"/>
    <w:rsid w:val="00805509"/>
    <w:rsid w:val="008055E4"/>
    <w:rsid w:val="0080568A"/>
    <w:rsid w:val="00805BDF"/>
    <w:rsid w:val="00806347"/>
    <w:rsid w:val="0080686E"/>
    <w:rsid w:val="00806A8D"/>
    <w:rsid w:val="00806FEB"/>
    <w:rsid w:val="008070C3"/>
    <w:rsid w:val="0080790D"/>
    <w:rsid w:val="00807F9B"/>
    <w:rsid w:val="008103DB"/>
    <w:rsid w:val="008103E4"/>
    <w:rsid w:val="00810654"/>
    <w:rsid w:val="00810A17"/>
    <w:rsid w:val="00810C3F"/>
    <w:rsid w:val="00810EA1"/>
    <w:rsid w:val="0081143E"/>
    <w:rsid w:val="008115CF"/>
    <w:rsid w:val="00811CAE"/>
    <w:rsid w:val="0081338E"/>
    <w:rsid w:val="00813638"/>
    <w:rsid w:val="00813890"/>
    <w:rsid w:val="00813934"/>
    <w:rsid w:val="008144EF"/>
    <w:rsid w:val="008145CB"/>
    <w:rsid w:val="00814822"/>
    <w:rsid w:val="00814BB3"/>
    <w:rsid w:val="00814E0F"/>
    <w:rsid w:val="00814E38"/>
    <w:rsid w:val="00815A03"/>
    <w:rsid w:val="00815A3D"/>
    <w:rsid w:val="00816139"/>
    <w:rsid w:val="00816BBA"/>
    <w:rsid w:val="0081776F"/>
    <w:rsid w:val="008179FF"/>
    <w:rsid w:val="00821A54"/>
    <w:rsid w:val="00821E9C"/>
    <w:rsid w:val="00822A5F"/>
    <w:rsid w:val="0082318E"/>
    <w:rsid w:val="00823F6A"/>
    <w:rsid w:val="00823F82"/>
    <w:rsid w:val="00824724"/>
    <w:rsid w:val="00824A6F"/>
    <w:rsid w:val="00824AA0"/>
    <w:rsid w:val="00825771"/>
    <w:rsid w:val="0082615E"/>
    <w:rsid w:val="00826833"/>
    <w:rsid w:val="00826D07"/>
    <w:rsid w:val="0082709F"/>
    <w:rsid w:val="00830B9E"/>
    <w:rsid w:val="00831331"/>
    <w:rsid w:val="00831BA7"/>
    <w:rsid w:val="00832C12"/>
    <w:rsid w:val="00832D35"/>
    <w:rsid w:val="008331BD"/>
    <w:rsid w:val="008334EF"/>
    <w:rsid w:val="008337E5"/>
    <w:rsid w:val="00833927"/>
    <w:rsid w:val="00833AA6"/>
    <w:rsid w:val="00834565"/>
    <w:rsid w:val="008347A2"/>
    <w:rsid w:val="00834EB4"/>
    <w:rsid w:val="008356BC"/>
    <w:rsid w:val="008356DC"/>
    <w:rsid w:val="00835B69"/>
    <w:rsid w:val="008363F6"/>
    <w:rsid w:val="00837BC4"/>
    <w:rsid w:val="0084041E"/>
    <w:rsid w:val="008406A6"/>
    <w:rsid w:val="008417DE"/>
    <w:rsid w:val="00842587"/>
    <w:rsid w:val="00843010"/>
    <w:rsid w:val="00843303"/>
    <w:rsid w:val="008437AD"/>
    <w:rsid w:val="008437E6"/>
    <w:rsid w:val="00844105"/>
    <w:rsid w:val="0084489D"/>
    <w:rsid w:val="00845A52"/>
    <w:rsid w:val="00845E18"/>
    <w:rsid w:val="008463C1"/>
    <w:rsid w:val="008467E1"/>
    <w:rsid w:val="00846CCD"/>
    <w:rsid w:val="00847C05"/>
    <w:rsid w:val="0085088C"/>
    <w:rsid w:val="00850A5B"/>
    <w:rsid w:val="0085111D"/>
    <w:rsid w:val="008514BC"/>
    <w:rsid w:val="00852011"/>
    <w:rsid w:val="00852790"/>
    <w:rsid w:val="00853776"/>
    <w:rsid w:val="008538FC"/>
    <w:rsid w:val="00854130"/>
    <w:rsid w:val="0085464F"/>
    <w:rsid w:val="00854DB8"/>
    <w:rsid w:val="00854F0F"/>
    <w:rsid w:val="00855666"/>
    <w:rsid w:val="00855D19"/>
    <w:rsid w:val="00855E72"/>
    <w:rsid w:val="0085627D"/>
    <w:rsid w:val="00856B31"/>
    <w:rsid w:val="00856F59"/>
    <w:rsid w:val="008571D9"/>
    <w:rsid w:val="008575AF"/>
    <w:rsid w:val="008600E4"/>
    <w:rsid w:val="00860DED"/>
    <w:rsid w:val="00861A2A"/>
    <w:rsid w:val="00861DCE"/>
    <w:rsid w:val="00862B65"/>
    <w:rsid w:val="00862C85"/>
    <w:rsid w:val="00862F9A"/>
    <w:rsid w:val="00863C50"/>
    <w:rsid w:val="00863FB3"/>
    <w:rsid w:val="00864A15"/>
    <w:rsid w:val="00864F55"/>
    <w:rsid w:val="00864FCA"/>
    <w:rsid w:val="00865530"/>
    <w:rsid w:val="008656F7"/>
    <w:rsid w:val="00865A3E"/>
    <w:rsid w:val="00865AA7"/>
    <w:rsid w:val="008663FD"/>
    <w:rsid w:val="0086683C"/>
    <w:rsid w:val="00866851"/>
    <w:rsid w:val="0086705E"/>
    <w:rsid w:val="0086724D"/>
    <w:rsid w:val="00867FF6"/>
    <w:rsid w:val="00870890"/>
    <w:rsid w:val="00871EC4"/>
    <w:rsid w:val="008727E4"/>
    <w:rsid w:val="00873FE8"/>
    <w:rsid w:val="008744D8"/>
    <w:rsid w:val="00875A65"/>
    <w:rsid w:val="00876225"/>
    <w:rsid w:val="00877389"/>
    <w:rsid w:val="00877568"/>
    <w:rsid w:val="008777F4"/>
    <w:rsid w:val="008778B1"/>
    <w:rsid w:val="00877B1F"/>
    <w:rsid w:val="00877C0C"/>
    <w:rsid w:val="00877D5E"/>
    <w:rsid w:val="00880B3A"/>
    <w:rsid w:val="00881811"/>
    <w:rsid w:val="008822CD"/>
    <w:rsid w:val="00882F83"/>
    <w:rsid w:val="0088585A"/>
    <w:rsid w:val="00885A79"/>
    <w:rsid w:val="00885AD2"/>
    <w:rsid w:val="00885D5E"/>
    <w:rsid w:val="00886248"/>
    <w:rsid w:val="00886257"/>
    <w:rsid w:val="00886FFB"/>
    <w:rsid w:val="00887269"/>
    <w:rsid w:val="00890222"/>
    <w:rsid w:val="00890728"/>
    <w:rsid w:val="0089091B"/>
    <w:rsid w:val="00890D63"/>
    <w:rsid w:val="00891E24"/>
    <w:rsid w:val="008924F9"/>
    <w:rsid w:val="0089264E"/>
    <w:rsid w:val="00893117"/>
    <w:rsid w:val="008958A0"/>
    <w:rsid w:val="00895A9E"/>
    <w:rsid w:val="00896150"/>
    <w:rsid w:val="00896387"/>
    <w:rsid w:val="0089661F"/>
    <w:rsid w:val="00896DD9"/>
    <w:rsid w:val="00897186"/>
    <w:rsid w:val="008973C8"/>
    <w:rsid w:val="00897816"/>
    <w:rsid w:val="008A0FE2"/>
    <w:rsid w:val="008A1D5E"/>
    <w:rsid w:val="008A245D"/>
    <w:rsid w:val="008A289E"/>
    <w:rsid w:val="008A319D"/>
    <w:rsid w:val="008A3AED"/>
    <w:rsid w:val="008A3D39"/>
    <w:rsid w:val="008A46FB"/>
    <w:rsid w:val="008A4CD7"/>
    <w:rsid w:val="008A4F0E"/>
    <w:rsid w:val="008A5300"/>
    <w:rsid w:val="008A573E"/>
    <w:rsid w:val="008A6010"/>
    <w:rsid w:val="008A61B8"/>
    <w:rsid w:val="008A681D"/>
    <w:rsid w:val="008A6D29"/>
    <w:rsid w:val="008A715D"/>
    <w:rsid w:val="008A73D6"/>
    <w:rsid w:val="008A7453"/>
    <w:rsid w:val="008A7C08"/>
    <w:rsid w:val="008B097F"/>
    <w:rsid w:val="008B0F8F"/>
    <w:rsid w:val="008B10C2"/>
    <w:rsid w:val="008B1B48"/>
    <w:rsid w:val="008B1F37"/>
    <w:rsid w:val="008B20ED"/>
    <w:rsid w:val="008B2C96"/>
    <w:rsid w:val="008B3372"/>
    <w:rsid w:val="008B3C53"/>
    <w:rsid w:val="008B4288"/>
    <w:rsid w:val="008B42D2"/>
    <w:rsid w:val="008B4552"/>
    <w:rsid w:val="008B4835"/>
    <w:rsid w:val="008B49F6"/>
    <w:rsid w:val="008B4CBD"/>
    <w:rsid w:val="008B4D00"/>
    <w:rsid w:val="008B57DC"/>
    <w:rsid w:val="008B6701"/>
    <w:rsid w:val="008B6B04"/>
    <w:rsid w:val="008B6C46"/>
    <w:rsid w:val="008B7768"/>
    <w:rsid w:val="008B7B8E"/>
    <w:rsid w:val="008B7F7F"/>
    <w:rsid w:val="008C0A04"/>
    <w:rsid w:val="008C0C01"/>
    <w:rsid w:val="008C0E1B"/>
    <w:rsid w:val="008C111B"/>
    <w:rsid w:val="008C1A47"/>
    <w:rsid w:val="008C1B86"/>
    <w:rsid w:val="008C2ED0"/>
    <w:rsid w:val="008C35EC"/>
    <w:rsid w:val="008C3A0D"/>
    <w:rsid w:val="008C3EAD"/>
    <w:rsid w:val="008C461E"/>
    <w:rsid w:val="008C4D47"/>
    <w:rsid w:val="008C6117"/>
    <w:rsid w:val="008C67CB"/>
    <w:rsid w:val="008C7085"/>
    <w:rsid w:val="008C74CB"/>
    <w:rsid w:val="008D0926"/>
    <w:rsid w:val="008D1748"/>
    <w:rsid w:val="008D21A3"/>
    <w:rsid w:val="008D24CE"/>
    <w:rsid w:val="008D30A6"/>
    <w:rsid w:val="008D3DAC"/>
    <w:rsid w:val="008D3E27"/>
    <w:rsid w:val="008D4859"/>
    <w:rsid w:val="008D4B9F"/>
    <w:rsid w:val="008D53B1"/>
    <w:rsid w:val="008D5F1A"/>
    <w:rsid w:val="008D6A3D"/>
    <w:rsid w:val="008D6CE3"/>
    <w:rsid w:val="008E06E4"/>
    <w:rsid w:val="008E0944"/>
    <w:rsid w:val="008E0F3C"/>
    <w:rsid w:val="008E12ED"/>
    <w:rsid w:val="008E13FA"/>
    <w:rsid w:val="008E1BDB"/>
    <w:rsid w:val="008E21AF"/>
    <w:rsid w:val="008E25FC"/>
    <w:rsid w:val="008E27F4"/>
    <w:rsid w:val="008E2B1E"/>
    <w:rsid w:val="008E3230"/>
    <w:rsid w:val="008E34C4"/>
    <w:rsid w:val="008E36D8"/>
    <w:rsid w:val="008E3C8E"/>
    <w:rsid w:val="008E3DF1"/>
    <w:rsid w:val="008E3E86"/>
    <w:rsid w:val="008E3FB1"/>
    <w:rsid w:val="008E416B"/>
    <w:rsid w:val="008E4BDF"/>
    <w:rsid w:val="008E4FEA"/>
    <w:rsid w:val="008E51EB"/>
    <w:rsid w:val="008E5998"/>
    <w:rsid w:val="008E5A9B"/>
    <w:rsid w:val="008E5E7D"/>
    <w:rsid w:val="008E6068"/>
    <w:rsid w:val="008E63CC"/>
    <w:rsid w:val="008E69A8"/>
    <w:rsid w:val="008E7711"/>
    <w:rsid w:val="008E77BB"/>
    <w:rsid w:val="008F022D"/>
    <w:rsid w:val="008F0DFF"/>
    <w:rsid w:val="008F0F00"/>
    <w:rsid w:val="008F103F"/>
    <w:rsid w:val="008F2214"/>
    <w:rsid w:val="008F26D3"/>
    <w:rsid w:val="008F2882"/>
    <w:rsid w:val="008F29F9"/>
    <w:rsid w:val="008F2B23"/>
    <w:rsid w:val="008F2B9E"/>
    <w:rsid w:val="008F2DC4"/>
    <w:rsid w:val="008F338F"/>
    <w:rsid w:val="008F3856"/>
    <w:rsid w:val="008F3E18"/>
    <w:rsid w:val="008F4E8A"/>
    <w:rsid w:val="008F5513"/>
    <w:rsid w:val="008F63EA"/>
    <w:rsid w:val="008F70A1"/>
    <w:rsid w:val="008F7843"/>
    <w:rsid w:val="008F7C00"/>
    <w:rsid w:val="0090056D"/>
    <w:rsid w:val="00900CAA"/>
    <w:rsid w:val="009013D1"/>
    <w:rsid w:val="0090177B"/>
    <w:rsid w:val="00901F7D"/>
    <w:rsid w:val="00901FF7"/>
    <w:rsid w:val="00902A14"/>
    <w:rsid w:val="00903AC5"/>
    <w:rsid w:val="00905497"/>
    <w:rsid w:val="0090569F"/>
    <w:rsid w:val="00906252"/>
    <w:rsid w:val="00906FEB"/>
    <w:rsid w:val="009071B9"/>
    <w:rsid w:val="0090764F"/>
    <w:rsid w:val="009076A3"/>
    <w:rsid w:val="00910788"/>
    <w:rsid w:val="00911332"/>
    <w:rsid w:val="009114DD"/>
    <w:rsid w:val="00913285"/>
    <w:rsid w:val="009138B8"/>
    <w:rsid w:val="00913D91"/>
    <w:rsid w:val="009140BB"/>
    <w:rsid w:val="0091440F"/>
    <w:rsid w:val="0091488E"/>
    <w:rsid w:val="00914A38"/>
    <w:rsid w:val="0091578D"/>
    <w:rsid w:val="009157A6"/>
    <w:rsid w:val="0091683D"/>
    <w:rsid w:val="009171D8"/>
    <w:rsid w:val="0091767D"/>
    <w:rsid w:val="00917758"/>
    <w:rsid w:val="009200F2"/>
    <w:rsid w:val="009210F9"/>
    <w:rsid w:val="009216D3"/>
    <w:rsid w:val="009217F0"/>
    <w:rsid w:val="00921D35"/>
    <w:rsid w:val="00921E7C"/>
    <w:rsid w:val="00922613"/>
    <w:rsid w:val="0092268E"/>
    <w:rsid w:val="00922C23"/>
    <w:rsid w:val="00922C93"/>
    <w:rsid w:val="0092302E"/>
    <w:rsid w:val="0092305B"/>
    <w:rsid w:val="0092370D"/>
    <w:rsid w:val="00924D85"/>
    <w:rsid w:val="00925396"/>
    <w:rsid w:val="0092579F"/>
    <w:rsid w:val="009257F0"/>
    <w:rsid w:val="00925D51"/>
    <w:rsid w:val="00925FAD"/>
    <w:rsid w:val="009261DA"/>
    <w:rsid w:val="009267E2"/>
    <w:rsid w:val="00926ABC"/>
    <w:rsid w:val="00926B5E"/>
    <w:rsid w:val="00926D37"/>
    <w:rsid w:val="00926E42"/>
    <w:rsid w:val="00927242"/>
    <w:rsid w:val="00927580"/>
    <w:rsid w:val="0092764E"/>
    <w:rsid w:val="00927A8E"/>
    <w:rsid w:val="009300F4"/>
    <w:rsid w:val="0093120E"/>
    <w:rsid w:val="00931345"/>
    <w:rsid w:val="00931C22"/>
    <w:rsid w:val="00932690"/>
    <w:rsid w:val="00933827"/>
    <w:rsid w:val="00933CFF"/>
    <w:rsid w:val="00933D24"/>
    <w:rsid w:val="0093463B"/>
    <w:rsid w:val="0093497C"/>
    <w:rsid w:val="00934B87"/>
    <w:rsid w:val="00934DF9"/>
    <w:rsid w:val="00935B44"/>
    <w:rsid w:val="00935BD7"/>
    <w:rsid w:val="00935DE9"/>
    <w:rsid w:val="00935FFB"/>
    <w:rsid w:val="0093751A"/>
    <w:rsid w:val="00937564"/>
    <w:rsid w:val="00937983"/>
    <w:rsid w:val="00937B51"/>
    <w:rsid w:val="00937B9B"/>
    <w:rsid w:val="0094030F"/>
    <w:rsid w:val="0094090C"/>
    <w:rsid w:val="0094137E"/>
    <w:rsid w:val="00941AC7"/>
    <w:rsid w:val="00942078"/>
    <w:rsid w:val="009420D1"/>
    <w:rsid w:val="00942C5C"/>
    <w:rsid w:val="00942FC8"/>
    <w:rsid w:val="0094310B"/>
    <w:rsid w:val="0094351C"/>
    <w:rsid w:val="00943EFE"/>
    <w:rsid w:val="00943F4A"/>
    <w:rsid w:val="0094459D"/>
    <w:rsid w:val="0094513C"/>
    <w:rsid w:val="00945273"/>
    <w:rsid w:val="009453F8"/>
    <w:rsid w:val="0094592A"/>
    <w:rsid w:val="00946686"/>
    <w:rsid w:val="00946C3B"/>
    <w:rsid w:val="00947E15"/>
    <w:rsid w:val="00950430"/>
    <w:rsid w:val="0095323A"/>
    <w:rsid w:val="00953F53"/>
    <w:rsid w:val="00953FBD"/>
    <w:rsid w:val="00954D24"/>
    <w:rsid w:val="00955586"/>
    <w:rsid w:val="009569DC"/>
    <w:rsid w:val="009570A0"/>
    <w:rsid w:val="009575CD"/>
    <w:rsid w:val="00957D78"/>
    <w:rsid w:val="00957F3B"/>
    <w:rsid w:val="0096091C"/>
    <w:rsid w:val="00960986"/>
    <w:rsid w:val="00961110"/>
    <w:rsid w:val="00961AA0"/>
    <w:rsid w:val="00961CAF"/>
    <w:rsid w:val="009624EA"/>
    <w:rsid w:val="00962565"/>
    <w:rsid w:val="0096278F"/>
    <w:rsid w:val="00962B2C"/>
    <w:rsid w:val="00962D2C"/>
    <w:rsid w:val="00963057"/>
    <w:rsid w:val="00963328"/>
    <w:rsid w:val="00963D66"/>
    <w:rsid w:val="009649F1"/>
    <w:rsid w:val="009653AC"/>
    <w:rsid w:val="009654EC"/>
    <w:rsid w:val="0096652B"/>
    <w:rsid w:val="00966542"/>
    <w:rsid w:val="0096679F"/>
    <w:rsid w:val="00967903"/>
    <w:rsid w:val="009679B7"/>
    <w:rsid w:val="00970681"/>
    <w:rsid w:val="0097077E"/>
    <w:rsid w:val="0097115A"/>
    <w:rsid w:val="0097183A"/>
    <w:rsid w:val="00971A27"/>
    <w:rsid w:val="00972B2A"/>
    <w:rsid w:val="00972ECA"/>
    <w:rsid w:val="00974716"/>
    <w:rsid w:val="00974A96"/>
    <w:rsid w:val="00974ED6"/>
    <w:rsid w:val="009751AA"/>
    <w:rsid w:val="009756C4"/>
    <w:rsid w:val="009767AD"/>
    <w:rsid w:val="00976CBD"/>
    <w:rsid w:val="00980946"/>
    <w:rsid w:val="00981DE6"/>
    <w:rsid w:val="00981EE7"/>
    <w:rsid w:val="00981FA8"/>
    <w:rsid w:val="00982025"/>
    <w:rsid w:val="00982953"/>
    <w:rsid w:val="009829B0"/>
    <w:rsid w:val="00983156"/>
    <w:rsid w:val="0098337B"/>
    <w:rsid w:val="00983788"/>
    <w:rsid w:val="009851D1"/>
    <w:rsid w:val="00985574"/>
    <w:rsid w:val="0098562D"/>
    <w:rsid w:val="009860BD"/>
    <w:rsid w:val="00986297"/>
    <w:rsid w:val="00986726"/>
    <w:rsid w:val="00986C02"/>
    <w:rsid w:val="0098715C"/>
    <w:rsid w:val="00987570"/>
    <w:rsid w:val="009875A0"/>
    <w:rsid w:val="009906F4"/>
    <w:rsid w:val="009907C7"/>
    <w:rsid w:val="00990BB6"/>
    <w:rsid w:val="00991092"/>
    <w:rsid w:val="00992089"/>
    <w:rsid w:val="009923B5"/>
    <w:rsid w:val="00993113"/>
    <w:rsid w:val="009934F1"/>
    <w:rsid w:val="00993901"/>
    <w:rsid w:val="00993CAC"/>
    <w:rsid w:val="009947B4"/>
    <w:rsid w:val="00994B62"/>
    <w:rsid w:val="009950C5"/>
    <w:rsid w:val="009950EA"/>
    <w:rsid w:val="009952FF"/>
    <w:rsid w:val="00995309"/>
    <w:rsid w:val="00995754"/>
    <w:rsid w:val="00995D93"/>
    <w:rsid w:val="00996046"/>
    <w:rsid w:val="009963BF"/>
    <w:rsid w:val="0099688F"/>
    <w:rsid w:val="009A0290"/>
    <w:rsid w:val="009A093A"/>
    <w:rsid w:val="009A0952"/>
    <w:rsid w:val="009A0B35"/>
    <w:rsid w:val="009A0D28"/>
    <w:rsid w:val="009A0DA2"/>
    <w:rsid w:val="009A0F18"/>
    <w:rsid w:val="009A145D"/>
    <w:rsid w:val="009A16B6"/>
    <w:rsid w:val="009A27EB"/>
    <w:rsid w:val="009A4226"/>
    <w:rsid w:val="009A49B0"/>
    <w:rsid w:val="009A4F5E"/>
    <w:rsid w:val="009A56C5"/>
    <w:rsid w:val="009A5B62"/>
    <w:rsid w:val="009A6181"/>
    <w:rsid w:val="009A6399"/>
    <w:rsid w:val="009A6B3A"/>
    <w:rsid w:val="009A7146"/>
    <w:rsid w:val="009A7173"/>
    <w:rsid w:val="009A717D"/>
    <w:rsid w:val="009A72AF"/>
    <w:rsid w:val="009A72F1"/>
    <w:rsid w:val="009A75B9"/>
    <w:rsid w:val="009A78EE"/>
    <w:rsid w:val="009B0076"/>
    <w:rsid w:val="009B05DB"/>
    <w:rsid w:val="009B1173"/>
    <w:rsid w:val="009B1A90"/>
    <w:rsid w:val="009B200E"/>
    <w:rsid w:val="009B2086"/>
    <w:rsid w:val="009B40E1"/>
    <w:rsid w:val="009B427C"/>
    <w:rsid w:val="009B4F77"/>
    <w:rsid w:val="009B5613"/>
    <w:rsid w:val="009B588B"/>
    <w:rsid w:val="009B5C46"/>
    <w:rsid w:val="009B60B9"/>
    <w:rsid w:val="009B6A82"/>
    <w:rsid w:val="009B71EE"/>
    <w:rsid w:val="009B7EF6"/>
    <w:rsid w:val="009C09CE"/>
    <w:rsid w:val="009C1901"/>
    <w:rsid w:val="009C1C51"/>
    <w:rsid w:val="009C2961"/>
    <w:rsid w:val="009C2AB5"/>
    <w:rsid w:val="009C2C07"/>
    <w:rsid w:val="009C2E25"/>
    <w:rsid w:val="009C30D6"/>
    <w:rsid w:val="009C324D"/>
    <w:rsid w:val="009C3465"/>
    <w:rsid w:val="009C4094"/>
    <w:rsid w:val="009C45D5"/>
    <w:rsid w:val="009C4C7E"/>
    <w:rsid w:val="009C4D67"/>
    <w:rsid w:val="009C4E94"/>
    <w:rsid w:val="009C561E"/>
    <w:rsid w:val="009C56AE"/>
    <w:rsid w:val="009C57A9"/>
    <w:rsid w:val="009C63B0"/>
    <w:rsid w:val="009C753C"/>
    <w:rsid w:val="009C76E2"/>
    <w:rsid w:val="009C7856"/>
    <w:rsid w:val="009C7D04"/>
    <w:rsid w:val="009C7F77"/>
    <w:rsid w:val="009D09D0"/>
    <w:rsid w:val="009D0B38"/>
    <w:rsid w:val="009D149B"/>
    <w:rsid w:val="009D162D"/>
    <w:rsid w:val="009D1EC8"/>
    <w:rsid w:val="009D2319"/>
    <w:rsid w:val="009D249F"/>
    <w:rsid w:val="009D303A"/>
    <w:rsid w:val="009D49F0"/>
    <w:rsid w:val="009D4B76"/>
    <w:rsid w:val="009D4ED0"/>
    <w:rsid w:val="009D5080"/>
    <w:rsid w:val="009D56B5"/>
    <w:rsid w:val="009D635F"/>
    <w:rsid w:val="009D6687"/>
    <w:rsid w:val="009D6859"/>
    <w:rsid w:val="009D6B94"/>
    <w:rsid w:val="009D6C66"/>
    <w:rsid w:val="009D70EF"/>
    <w:rsid w:val="009D7373"/>
    <w:rsid w:val="009D7455"/>
    <w:rsid w:val="009D74B7"/>
    <w:rsid w:val="009D7E55"/>
    <w:rsid w:val="009D7F0B"/>
    <w:rsid w:val="009E0158"/>
    <w:rsid w:val="009E1388"/>
    <w:rsid w:val="009E1527"/>
    <w:rsid w:val="009E16A1"/>
    <w:rsid w:val="009E219B"/>
    <w:rsid w:val="009E2245"/>
    <w:rsid w:val="009E262B"/>
    <w:rsid w:val="009E2E5C"/>
    <w:rsid w:val="009E3344"/>
    <w:rsid w:val="009E3953"/>
    <w:rsid w:val="009E3989"/>
    <w:rsid w:val="009E3CB6"/>
    <w:rsid w:val="009E3D57"/>
    <w:rsid w:val="009E3E63"/>
    <w:rsid w:val="009E508C"/>
    <w:rsid w:val="009E5328"/>
    <w:rsid w:val="009E6045"/>
    <w:rsid w:val="009E6436"/>
    <w:rsid w:val="009E6734"/>
    <w:rsid w:val="009E7569"/>
    <w:rsid w:val="009E75F8"/>
    <w:rsid w:val="009E781F"/>
    <w:rsid w:val="009E7B15"/>
    <w:rsid w:val="009F0141"/>
    <w:rsid w:val="009F02C4"/>
    <w:rsid w:val="009F04DF"/>
    <w:rsid w:val="009F2918"/>
    <w:rsid w:val="009F347C"/>
    <w:rsid w:val="009F3556"/>
    <w:rsid w:val="009F3FCB"/>
    <w:rsid w:val="009F4CF2"/>
    <w:rsid w:val="009F5179"/>
    <w:rsid w:val="009F61F0"/>
    <w:rsid w:val="00A0038A"/>
    <w:rsid w:val="00A023B4"/>
    <w:rsid w:val="00A038D8"/>
    <w:rsid w:val="00A049BD"/>
    <w:rsid w:val="00A0572C"/>
    <w:rsid w:val="00A058C0"/>
    <w:rsid w:val="00A058FF"/>
    <w:rsid w:val="00A05EDD"/>
    <w:rsid w:val="00A0614A"/>
    <w:rsid w:val="00A06679"/>
    <w:rsid w:val="00A066D0"/>
    <w:rsid w:val="00A06780"/>
    <w:rsid w:val="00A07BB4"/>
    <w:rsid w:val="00A07C24"/>
    <w:rsid w:val="00A1075A"/>
    <w:rsid w:val="00A10AF5"/>
    <w:rsid w:val="00A1124F"/>
    <w:rsid w:val="00A11352"/>
    <w:rsid w:val="00A11C40"/>
    <w:rsid w:val="00A11E3E"/>
    <w:rsid w:val="00A12251"/>
    <w:rsid w:val="00A129A0"/>
    <w:rsid w:val="00A139C9"/>
    <w:rsid w:val="00A13BC3"/>
    <w:rsid w:val="00A13C25"/>
    <w:rsid w:val="00A145BC"/>
    <w:rsid w:val="00A14B5A"/>
    <w:rsid w:val="00A14E81"/>
    <w:rsid w:val="00A14F01"/>
    <w:rsid w:val="00A1567F"/>
    <w:rsid w:val="00A1579B"/>
    <w:rsid w:val="00A15B68"/>
    <w:rsid w:val="00A15EB1"/>
    <w:rsid w:val="00A15EDA"/>
    <w:rsid w:val="00A160E5"/>
    <w:rsid w:val="00A166F7"/>
    <w:rsid w:val="00A16E7A"/>
    <w:rsid w:val="00A17A24"/>
    <w:rsid w:val="00A17AF6"/>
    <w:rsid w:val="00A17B15"/>
    <w:rsid w:val="00A2000B"/>
    <w:rsid w:val="00A20765"/>
    <w:rsid w:val="00A20DEF"/>
    <w:rsid w:val="00A21A68"/>
    <w:rsid w:val="00A22D2A"/>
    <w:rsid w:val="00A23237"/>
    <w:rsid w:val="00A2418F"/>
    <w:rsid w:val="00A24AAA"/>
    <w:rsid w:val="00A24B1D"/>
    <w:rsid w:val="00A30BC0"/>
    <w:rsid w:val="00A30E0B"/>
    <w:rsid w:val="00A31990"/>
    <w:rsid w:val="00A3210B"/>
    <w:rsid w:val="00A3235E"/>
    <w:rsid w:val="00A33749"/>
    <w:rsid w:val="00A33A86"/>
    <w:rsid w:val="00A34467"/>
    <w:rsid w:val="00A344B1"/>
    <w:rsid w:val="00A35F0C"/>
    <w:rsid w:val="00A3627B"/>
    <w:rsid w:val="00A36687"/>
    <w:rsid w:val="00A370C3"/>
    <w:rsid w:val="00A37717"/>
    <w:rsid w:val="00A377B6"/>
    <w:rsid w:val="00A3789C"/>
    <w:rsid w:val="00A40258"/>
    <w:rsid w:val="00A40265"/>
    <w:rsid w:val="00A4053D"/>
    <w:rsid w:val="00A408AD"/>
    <w:rsid w:val="00A408B9"/>
    <w:rsid w:val="00A408DE"/>
    <w:rsid w:val="00A40F3C"/>
    <w:rsid w:val="00A412B1"/>
    <w:rsid w:val="00A4213E"/>
    <w:rsid w:val="00A4241E"/>
    <w:rsid w:val="00A42F97"/>
    <w:rsid w:val="00A4326A"/>
    <w:rsid w:val="00A43C32"/>
    <w:rsid w:val="00A4426E"/>
    <w:rsid w:val="00A443A8"/>
    <w:rsid w:val="00A445FC"/>
    <w:rsid w:val="00A45001"/>
    <w:rsid w:val="00A45054"/>
    <w:rsid w:val="00A450B1"/>
    <w:rsid w:val="00A451D7"/>
    <w:rsid w:val="00A45211"/>
    <w:rsid w:val="00A453D5"/>
    <w:rsid w:val="00A45D55"/>
    <w:rsid w:val="00A467AF"/>
    <w:rsid w:val="00A506A6"/>
    <w:rsid w:val="00A51141"/>
    <w:rsid w:val="00A514D0"/>
    <w:rsid w:val="00A515AE"/>
    <w:rsid w:val="00A518BC"/>
    <w:rsid w:val="00A51F76"/>
    <w:rsid w:val="00A521F4"/>
    <w:rsid w:val="00A524C4"/>
    <w:rsid w:val="00A53C29"/>
    <w:rsid w:val="00A53EE2"/>
    <w:rsid w:val="00A541D2"/>
    <w:rsid w:val="00A54426"/>
    <w:rsid w:val="00A544B2"/>
    <w:rsid w:val="00A546B3"/>
    <w:rsid w:val="00A55DD7"/>
    <w:rsid w:val="00A56F04"/>
    <w:rsid w:val="00A57011"/>
    <w:rsid w:val="00A57E00"/>
    <w:rsid w:val="00A60CB9"/>
    <w:rsid w:val="00A613E1"/>
    <w:rsid w:val="00A6144A"/>
    <w:rsid w:val="00A615B3"/>
    <w:rsid w:val="00A61C14"/>
    <w:rsid w:val="00A62193"/>
    <w:rsid w:val="00A62A3B"/>
    <w:rsid w:val="00A62BC9"/>
    <w:rsid w:val="00A630F9"/>
    <w:rsid w:val="00A6314E"/>
    <w:rsid w:val="00A63A0D"/>
    <w:rsid w:val="00A6454A"/>
    <w:rsid w:val="00A64B0E"/>
    <w:rsid w:val="00A662D8"/>
    <w:rsid w:val="00A664B5"/>
    <w:rsid w:val="00A66A09"/>
    <w:rsid w:val="00A66D9A"/>
    <w:rsid w:val="00A678C4"/>
    <w:rsid w:val="00A67E8E"/>
    <w:rsid w:val="00A70FC2"/>
    <w:rsid w:val="00A715D2"/>
    <w:rsid w:val="00A72048"/>
    <w:rsid w:val="00A722B4"/>
    <w:rsid w:val="00A72455"/>
    <w:rsid w:val="00A7254D"/>
    <w:rsid w:val="00A72C94"/>
    <w:rsid w:val="00A7392A"/>
    <w:rsid w:val="00A739BB"/>
    <w:rsid w:val="00A73A73"/>
    <w:rsid w:val="00A74134"/>
    <w:rsid w:val="00A7481E"/>
    <w:rsid w:val="00A756A5"/>
    <w:rsid w:val="00A759B0"/>
    <w:rsid w:val="00A76039"/>
    <w:rsid w:val="00A761F6"/>
    <w:rsid w:val="00A76EEF"/>
    <w:rsid w:val="00A777F3"/>
    <w:rsid w:val="00A77AE3"/>
    <w:rsid w:val="00A803F7"/>
    <w:rsid w:val="00A80DFB"/>
    <w:rsid w:val="00A811B2"/>
    <w:rsid w:val="00A81275"/>
    <w:rsid w:val="00A81748"/>
    <w:rsid w:val="00A81C5C"/>
    <w:rsid w:val="00A81CED"/>
    <w:rsid w:val="00A81D03"/>
    <w:rsid w:val="00A81E62"/>
    <w:rsid w:val="00A829A8"/>
    <w:rsid w:val="00A83A4F"/>
    <w:rsid w:val="00A8463F"/>
    <w:rsid w:val="00A85080"/>
    <w:rsid w:val="00A851E4"/>
    <w:rsid w:val="00A85275"/>
    <w:rsid w:val="00A85325"/>
    <w:rsid w:val="00A85435"/>
    <w:rsid w:val="00A85D7E"/>
    <w:rsid w:val="00A8698F"/>
    <w:rsid w:val="00A86B47"/>
    <w:rsid w:val="00A86FA6"/>
    <w:rsid w:val="00A872BB"/>
    <w:rsid w:val="00A90967"/>
    <w:rsid w:val="00A90A15"/>
    <w:rsid w:val="00A92D21"/>
    <w:rsid w:val="00A93063"/>
    <w:rsid w:val="00A9324E"/>
    <w:rsid w:val="00A9374D"/>
    <w:rsid w:val="00A93964"/>
    <w:rsid w:val="00A94E57"/>
    <w:rsid w:val="00A95296"/>
    <w:rsid w:val="00A95FD5"/>
    <w:rsid w:val="00A962A7"/>
    <w:rsid w:val="00A9746C"/>
    <w:rsid w:val="00A979DC"/>
    <w:rsid w:val="00A97D12"/>
    <w:rsid w:val="00AA03FE"/>
    <w:rsid w:val="00AA072A"/>
    <w:rsid w:val="00AA0A9A"/>
    <w:rsid w:val="00AA1855"/>
    <w:rsid w:val="00AA1EEF"/>
    <w:rsid w:val="00AA25E2"/>
    <w:rsid w:val="00AA2966"/>
    <w:rsid w:val="00AA2BC0"/>
    <w:rsid w:val="00AA34DF"/>
    <w:rsid w:val="00AA58C5"/>
    <w:rsid w:val="00AA64E5"/>
    <w:rsid w:val="00AA676E"/>
    <w:rsid w:val="00AA7C07"/>
    <w:rsid w:val="00AB0DF8"/>
    <w:rsid w:val="00AB11EC"/>
    <w:rsid w:val="00AB1243"/>
    <w:rsid w:val="00AB1EFB"/>
    <w:rsid w:val="00AB20A7"/>
    <w:rsid w:val="00AB25B0"/>
    <w:rsid w:val="00AB2978"/>
    <w:rsid w:val="00AB3020"/>
    <w:rsid w:val="00AB3162"/>
    <w:rsid w:val="00AB3735"/>
    <w:rsid w:val="00AB38A1"/>
    <w:rsid w:val="00AB4A61"/>
    <w:rsid w:val="00AB4DC4"/>
    <w:rsid w:val="00AB6153"/>
    <w:rsid w:val="00AB61E1"/>
    <w:rsid w:val="00AB62A6"/>
    <w:rsid w:val="00AB6A8A"/>
    <w:rsid w:val="00AB7438"/>
    <w:rsid w:val="00AB75D3"/>
    <w:rsid w:val="00AB776A"/>
    <w:rsid w:val="00AC0279"/>
    <w:rsid w:val="00AC06DB"/>
    <w:rsid w:val="00AC0883"/>
    <w:rsid w:val="00AC0ECB"/>
    <w:rsid w:val="00AC0EFE"/>
    <w:rsid w:val="00AC197C"/>
    <w:rsid w:val="00AC1B69"/>
    <w:rsid w:val="00AC1C45"/>
    <w:rsid w:val="00AC21F5"/>
    <w:rsid w:val="00AC22C0"/>
    <w:rsid w:val="00AC3DBD"/>
    <w:rsid w:val="00AC3DCD"/>
    <w:rsid w:val="00AC51D6"/>
    <w:rsid w:val="00AC60A0"/>
    <w:rsid w:val="00AC6113"/>
    <w:rsid w:val="00AC62EF"/>
    <w:rsid w:val="00AC631B"/>
    <w:rsid w:val="00AC6394"/>
    <w:rsid w:val="00AC6BFC"/>
    <w:rsid w:val="00AC6EC8"/>
    <w:rsid w:val="00AC7135"/>
    <w:rsid w:val="00AC7937"/>
    <w:rsid w:val="00AC7D08"/>
    <w:rsid w:val="00AD0177"/>
    <w:rsid w:val="00AD01FA"/>
    <w:rsid w:val="00AD095B"/>
    <w:rsid w:val="00AD0C14"/>
    <w:rsid w:val="00AD0C1C"/>
    <w:rsid w:val="00AD0DCA"/>
    <w:rsid w:val="00AD1150"/>
    <w:rsid w:val="00AD185C"/>
    <w:rsid w:val="00AD1B8E"/>
    <w:rsid w:val="00AD1D9A"/>
    <w:rsid w:val="00AD2AAA"/>
    <w:rsid w:val="00AD5DC3"/>
    <w:rsid w:val="00AD5F35"/>
    <w:rsid w:val="00AD6BA3"/>
    <w:rsid w:val="00AE0171"/>
    <w:rsid w:val="00AE0241"/>
    <w:rsid w:val="00AE083B"/>
    <w:rsid w:val="00AE0EDD"/>
    <w:rsid w:val="00AE1241"/>
    <w:rsid w:val="00AE1D6B"/>
    <w:rsid w:val="00AE294C"/>
    <w:rsid w:val="00AE297B"/>
    <w:rsid w:val="00AE3B74"/>
    <w:rsid w:val="00AE3F26"/>
    <w:rsid w:val="00AE4088"/>
    <w:rsid w:val="00AE4206"/>
    <w:rsid w:val="00AE42EB"/>
    <w:rsid w:val="00AE43B0"/>
    <w:rsid w:val="00AE4ACF"/>
    <w:rsid w:val="00AE4DA4"/>
    <w:rsid w:val="00AE5FCF"/>
    <w:rsid w:val="00AE6ADF"/>
    <w:rsid w:val="00AE6F00"/>
    <w:rsid w:val="00AE70CE"/>
    <w:rsid w:val="00AE7369"/>
    <w:rsid w:val="00AE7B0B"/>
    <w:rsid w:val="00AE7B4B"/>
    <w:rsid w:val="00AF02C4"/>
    <w:rsid w:val="00AF02F4"/>
    <w:rsid w:val="00AF13D1"/>
    <w:rsid w:val="00AF1A4E"/>
    <w:rsid w:val="00AF22E4"/>
    <w:rsid w:val="00AF2691"/>
    <w:rsid w:val="00AF26CE"/>
    <w:rsid w:val="00AF3470"/>
    <w:rsid w:val="00AF46AA"/>
    <w:rsid w:val="00AF482B"/>
    <w:rsid w:val="00AF49BF"/>
    <w:rsid w:val="00AF4CB6"/>
    <w:rsid w:val="00AF4E78"/>
    <w:rsid w:val="00AF541B"/>
    <w:rsid w:val="00AF5931"/>
    <w:rsid w:val="00AF5A90"/>
    <w:rsid w:val="00AF6229"/>
    <w:rsid w:val="00AF6258"/>
    <w:rsid w:val="00AF63A5"/>
    <w:rsid w:val="00AF6859"/>
    <w:rsid w:val="00B002F9"/>
    <w:rsid w:val="00B00F6B"/>
    <w:rsid w:val="00B01373"/>
    <w:rsid w:val="00B017CE"/>
    <w:rsid w:val="00B01D64"/>
    <w:rsid w:val="00B021EF"/>
    <w:rsid w:val="00B02F6D"/>
    <w:rsid w:val="00B03536"/>
    <w:rsid w:val="00B0400E"/>
    <w:rsid w:val="00B04339"/>
    <w:rsid w:val="00B04449"/>
    <w:rsid w:val="00B055CF"/>
    <w:rsid w:val="00B06430"/>
    <w:rsid w:val="00B068B0"/>
    <w:rsid w:val="00B06A66"/>
    <w:rsid w:val="00B07104"/>
    <w:rsid w:val="00B07256"/>
    <w:rsid w:val="00B07A29"/>
    <w:rsid w:val="00B104C3"/>
    <w:rsid w:val="00B108E2"/>
    <w:rsid w:val="00B10C92"/>
    <w:rsid w:val="00B1229B"/>
    <w:rsid w:val="00B1249F"/>
    <w:rsid w:val="00B1371D"/>
    <w:rsid w:val="00B13E69"/>
    <w:rsid w:val="00B14214"/>
    <w:rsid w:val="00B144A7"/>
    <w:rsid w:val="00B15080"/>
    <w:rsid w:val="00B170F9"/>
    <w:rsid w:val="00B173BB"/>
    <w:rsid w:val="00B17AF4"/>
    <w:rsid w:val="00B21BB3"/>
    <w:rsid w:val="00B229E1"/>
    <w:rsid w:val="00B23A1E"/>
    <w:rsid w:val="00B23C23"/>
    <w:rsid w:val="00B2410B"/>
    <w:rsid w:val="00B2488E"/>
    <w:rsid w:val="00B24B81"/>
    <w:rsid w:val="00B25387"/>
    <w:rsid w:val="00B25805"/>
    <w:rsid w:val="00B26060"/>
    <w:rsid w:val="00B260B8"/>
    <w:rsid w:val="00B265DA"/>
    <w:rsid w:val="00B2768E"/>
    <w:rsid w:val="00B3008F"/>
    <w:rsid w:val="00B3030D"/>
    <w:rsid w:val="00B30CE3"/>
    <w:rsid w:val="00B31523"/>
    <w:rsid w:val="00B315AD"/>
    <w:rsid w:val="00B3160E"/>
    <w:rsid w:val="00B321C4"/>
    <w:rsid w:val="00B32ACD"/>
    <w:rsid w:val="00B32DB2"/>
    <w:rsid w:val="00B335F5"/>
    <w:rsid w:val="00B33E81"/>
    <w:rsid w:val="00B34C6C"/>
    <w:rsid w:val="00B3524D"/>
    <w:rsid w:val="00B3687B"/>
    <w:rsid w:val="00B370F6"/>
    <w:rsid w:val="00B379C5"/>
    <w:rsid w:val="00B40245"/>
    <w:rsid w:val="00B40312"/>
    <w:rsid w:val="00B40C74"/>
    <w:rsid w:val="00B40D2A"/>
    <w:rsid w:val="00B410CE"/>
    <w:rsid w:val="00B41512"/>
    <w:rsid w:val="00B41AB3"/>
    <w:rsid w:val="00B4230D"/>
    <w:rsid w:val="00B42AAA"/>
    <w:rsid w:val="00B43984"/>
    <w:rsid w:val="00B44609"/>
    <w:rsid w:val="00B44671"/>
    <w:rsid w:val="00B4513E"/>
    <w:rsid w:val="00B457C3"/>
    <w:rsid w:val="00B4608F"/>
    <w:rsid w:val="00B4631A"/>
    <w:rsid w:val="00B46A1E"/>
    <w:rsid w:val="00B46F1C"/>
    <w:rsid w:val="00B472C6"/>
    <w:rsid w:val="00B47361"/>
    <w:rsid w:val="00B4740B"/>
    <w:rsid w:val="00B47592"/>
    <w:rsid w:val="00B476F9"/>
    <w:rsid w:val="00B47842"/>
    <w:rsid w:val="00B47F40"/>
    <w:rsid w:val="00B50336"/>
    <w:rsid w:val="00B50389"/>
    <w:rsid w:val="00B5057B"/>
    <w:rsid w:val="00B50BD5"/>
    <w:rsid w:val="00B52450"/>
    <w:rsid w:val="00B52A38"/>
    <w:rsid w:val="00B53C49"/>
    <w:rsid w:val="00B53C4A"/>
    <w:rsid w:val="00B54669"/>
    <w:rsid w:val="00B5570B"/>
    <w:rsid w:val="00B55FCB"/>
    <w:rsid w:val="00B567ED"/>
    <w:rsid w:val="00B568C3"/>
    <w:rsid w:val="00B57A85"/>
    <w:rsid w:val="00B57E8B"/>
    <w:rsid w:val="00B57F61"/>
    <w:rsid w:val="00B607EA"/>
    <w:rsid w:val="00B60C39"/>
    <w:rsid w:val="00B61134"/>
    <w:rsid w:val="00B614C7"/>
    <w:rsid w:val="00B61E78"/>
    <w:rsid w:val="00B62260"/>
    <w:rsid w:val="00B62A6E"/>
    <w:rsid w:val="00B62E33"/>
    <w:rsid w:val="00B63EBE"/>
    <w:rsid w:val="00B63FF5"/>
    <w:rsid w:val="00B65BF0"/>
    <w:rsid w:val="00B66631"/>
    <w:rsid w:val="00B66E91"/>
    <w:rsid w:val="00B672BE"/>
    <w:rsid w:val="00B672FF"/>
    <w:rsid w:val="00B677FB"/>
    <w:rsid w:val="00B678FA"/>
    <w:rsid w:val="00B700D0"/>
    <w:rsid w:val="00B702F2"/>
    <w:rsid w:val="00B7087B"/>
    <w:rsid w:val="00B714C0"/>
    <w:rsid w:val="00B715BB"/>
    <w:rsid w:val="00B72FD3"/>
    <w:rsid w:val="00B737F9"/>
    <w:rsid w:val="00B738F8"/>
    <w:rsid w:val="00B739AF"/>
    <w:rsid w:val="00B73B36"/>
    <w:rsid w:val="00B7420E"/>
    <w:rsid w:val="00B74DC4"/>
    <w:rsid w:val="00B754F9"/>
    <w:rsid w:val="00B7570E"/>
    <w:rsid w:val="00B75769"/>
    <w:rsid w:val="00B7616A"/>
    <w:rsid w:val="00B7636F"/>
    <w:rsid w:val="00B76C24"/>
    <w:rsid w:val="00B76F2C"/>
    <w:rsid w:val="00B772AE"/>
    <w:rsid w:val="00B77A79"/>
    <w:rsid w:val="00B77D42"/>
    <w:rsid w:val="00B77DF3"/>
    <w:rsid w:val="00B81490"/>
    <w:rsid w:val="00B82D84"/>
    <w:rsid w:val="00B82D9C"/>
    <w:rsid w:val="00B82DE0"/>
    <w:rsid w:val="00B8305E"/>
    <w:rsid w:val="00B83633"/>
    <w:rsid w:val="00B83A82"/>
    <w:rsid w:val="00B845B9"/>
    <w:rsid w:val="00B847D4"/>
    <w:rsid w:val="00B84A12"/>
    <w:rsid w:val="00B84A9D"/>
    <w:rsid w:val="00B85AF1"/>
    <w:rsid w:val="00B86C54"/>
    <w:rsid w:val="00B86E65"/>
    <w:rsid w:val="00B87107"/>
    <w:rsid w:val="00B871FA"/>
    <w:rsid w:val="00B879BD"/>
    <w:rsid w:val="00B906E7"/>
    <w:rsid w:val="00B90733"/>
    <w:rsid w:val="00B90986"/>
    <w:rsid w:val="00B9098E"/>
    <w:rsid w:val="00B90C87"/>
    <w:rsid w:val="00B90D42"/>
    <w:rsid w:val="00B911C6"/>
    <w:rsid w:val="00B919DE"/>
    <w:rsid w:val="00B91BAB"/>
    <w:rsid w:val="00B91F1C"/>
    <w:rsid w:val="00B9229C"/>
    <w:rsid w:val="00B93010"/>
    <w:rsid w:val="00B93405"/>
    <w:rsid w:val="00B93897"/>
    <w:rsid w:val="00B938F3"/>
    <w:rsid w:val="00B941E5"/>
    <w:rsid w:val="00B94AC6"/>
    <w:rsid w:val="00B9584A"/>
    <w:rsid w:val="00B95EC6"/>
    <w:rsid w:val="00B96033"/>
    <w:rsid w:val="00B96F4F"/>
    <w:rsid w:val="00B9751A"/>
    <w:rsid w:val="00B97BC1"/>
    <w:rsid w:val="00B97E48"/>
    <w:rsid w:val="00BA0111"/>
    <w:rsid w:val="00BA04E9"/>
    <w:rsid w:val="00BA1617"/>
    <w:rsid w:val="00BA1F53"/>
    <w:rsid w:val="00BA2630"/>
    <w:rsid w:val="00BA37A6"/>
    <w:rsid w:val="00BA5159"/>
    <w:rsid w:val="00BA52A4"/>
    <w:rsid w:val="00BA544A"/>
    <w:rsid w:val="00BA5D13"/>
    <w:rsid w:val="00BA5D3F"/>
    <w:rsid w:val="00BA66A1"/>
    <w:rsid w:val="00BA7957"/>
    <w:rsid w:val="00BA7B89"/>
    <w:rsid w:val="00BB15F1"/>
    <w:rsid w:val="00BB1974"/>
    <w:rsid w:val="00BB1CF2"/>
    <w:rsid w:val="00BB206B"/>
    <w:rsid w:val="00BB291A"/>
    <w:rsid w:val="00BB2B56"/>
    <w:rsid w:val="00BB2BAE"/>
    <w:rsid w:val="00BB5C2C"/>
    <w:rsid w:val="00BB6661"/>
    <w:rsid w:val="00BB675E"/>
    <w:rsid w:val="00BB6E43"/>
    <w:rsid w:val="00BB6F6F"/>
    <w:rsid w:val="00BB752D"/>
    <w:rsid w:val="00BB7628"/>
    <w:rsid w:val="00BB793E"/>
    <w:rsid w:val="00BB7D76"/>
    <w:rsid w:val="00BC09C7"/>
    <w:rsid w:val="00BC1E2A"/>
    <w:rsid w:val="00BC25C0"/>
    <w:rsid w:val="00BC28D8"/>
    <w:rsid w:val="00BC2BB1"/>
    <w:rsid w:val="00BC3205"/>
    <w:rsid w:val="00BC33E0"/>
    <w:rsid w:val="00BC395D"/>
    <w:rsid w:val="00BC3FE5"/>
    <w:rsid w:val="00BC4890"/>
    <w:rsid w:val="00BC50D4"/>
    <w:rsid w:val="00BC52A8"/>
    <w:rsid w:val="00BC64B0"/>
    <w:rsid w:val="00BC6BEA"/>
    <w:rsid w:val="00BC6CDC"/>
    <w:rsid w:val="00BC6DF1"/>
    <w:rsid w:val="00BD03CB"/>
    <w:rsid w:val="00BD070D"/>
    <w:rsid w:val="00BD0A37"/>
    <w:rsid w:val="00BD1815"/>
    <w:rsid w:val="00BD1838"/>
    <w:rsid w:val="00BD268B"/>
    <w:rsid w:val="00BD2A3C"/>
    <w:rsid w:val="00BD3EED"/>
    <w:rsid w:val="00BD53B9"/>
    <w:rsid w:val="00BD5961"/>
    <w:rsid w:val="00BD5D84"/>
    <w:rsid w:val="00BD69F4"/>
    <w:rsid w:val="00BD6F05"/>
    <w:rsid w:val="00BD70EA"/>
    <w:rsid w:val="00BD7D57"/>
    <w:rsid w:val="00BD7F48"/>
    <w:rsid w:val="00BE0285"/>
    <w:rsid w:val="00BE03AC"/>
    <w:rsid w:val="00BE0469"/>
    <w:rsid w:val="00BE058A"/>
    <w:rsid w:val="00BE09CB"/>
    <w:rsid w:val="00BE105E"/>
    <w:rsid w:val="00BE224B"/>
    <w:rsid w:val="00BE24A9"/>
    <w:rsid w:val="00BE2752"/>
    <w:rsid w:val="00BE2C62"/>
    <w:rsid w:val="00BE30D4"/>
    <w:rsid w:val="00BE3FB8"/>
    <w:rsid w:val="00BE47C9"/>
    <w:rsid w:val="00BE4C3E"/>
    <w:rsid w:val="00BE4E60"/>
    <w:rsid w:val="00BE50A4"/>
    <w:rsid w:val="00BE5413"/>
    <w:rsid w:val="00BE6852"/>
    <w:rsid w:val="00BE7B60"/>
    <w:rsid w:val="00BF0A2F"/>
    <w:rsid w:val="00BF0C39"/>
    <w:rsid w:val="00BF11E2"/>
    <w:rsid w:val="00BF15D9"/>
    <w:rsid w:val="00BF3052"/>
    <w:rsid w:val="00BF30EB"/>
    <w:rsid w:val="00BF344C"/>
    <w:rsid w:val="00BF358C"/>
    <w:rsid w:val="00BF3878"/>
    <w:rsid w:val="00BF3A5E"/>
    <w:rsid w:val="00BF3C84"/>
    <w:rsid w:val="00BF4104"/>
    <w:rsid w:val="00BF5095"/>
    <w:rsid w:val="00BF543B"/>
    <w:rsid w:val="00BF5586"/>
    <w:rsid w:val="00BF6747"/>
    <w:rsid w:val="00BF69E2"/>
    <w:rsid w:val="00BF6A40"/>
    <w:rsid w:val="00BF7A84"/>
    <w:rsid w:val="00BF7B4E"/>
    <w:rsid w:val="00C00257"/>
    <w:rsid w:val="00C00CAC"/>
    <w:rsid w:val="00C012A7"/>
    <w:rsid w:val="00C01345"/>
    <w:rsid w:val="00C01F50"/>
    <w:rsid w:val="00C020C3"/>
    <w:rsid w:val="00C02EDF"/>
    <w:rsid w:val="00C03899"/>
    <w:rsid w:val="00C0413B"/>
    <w:rsid w:val="00C04603"/>
    <w:rsid w:val="00C046B1"/>
    <w:rsid w:val="00C05279"/>
    <w:rsid w:val="00C056CC"/>
    <w:rsid w:val="00C063D9"/>
    <w:rsid w:val="00C06B9C"/>
    <w:rsid w:val="00C06D84"/>
    <w:rsid w:val="00C0719B"/>
    <w:rsid w:val="00C10967"/>
    <w:rsid w:val="00C109F0"/>
    <w:rsid w:val="00C11140"/>
    <w:rsid w:val="00C11819"/>
    <w:rsid w:val="00C118AD"/>
    <w:rsid w:val="00C13553"/>
    <w:rsid w:val="00C140DD"/>
    <w:rsid w:val="00C151F0"/>
    <w:rsid w:val="00C15C08"/>
    <w:rsid w:val="00C15D62"/>
    <w:rsid w:val="00C16573"/>
    <w:rsid w:val="00C16788"/>
    <w:rsid w:val="00C16A08"/>
    <w:rsid w:val="00C16B75"/>
    <w:rsid w:val="00C175E6"/>
    <w:rsid w:val="00C1760C"/>
    <w:rsid w:val="00C17837"/>
    <w:rsid w:val="00C179E6"/>
    <w:rsid w:val="00C17B4A"/>
    <w:rsid w:val="00C2001A"/>
    <w:rsid w:val="00C20CD3"/>
    <w:rsid w:val="00C20DEA"/>
    <w:rsid w:val="00C225BE"/>
    <w:rsid w:val="00C22ACF"/>
    <w:rsid w:val="00C23BB6"/>
    <w:rsid w:val="00C23CE6"/>
    <w:rsid w:val="00C23FF2"/>
    <w:rsid w:val="00C2471C"/>
    <w:rsid w:val="00C247AB"/>
    <w:rsid w:val="00C24CC9"/>
    <w:rsid w:val="00C24D2D"/>
    <w:rsid w:val="00C25BA2"/>
    <w:rsid w:val="00C25DC0"/>
    <w:rsid w:val="00C2626C"/>
    <w:rsid w:val="00C2746D"/>
    <w:rsid w:val="00C300B5"/>
    <w:rsid w:val="00C309EA"/>
    <w:rsid w:val="00C312D0"/>
    <w:rsid w:val="00C32240"/>
    <w:rsid w:val="00C325EB"/>
    <w:rsid w:val="00C32C40"/>
    <w:rsid w:val="00C336EB"/>
    <w:rsid w:val="00C33704"/>
    <w:rsid w:val="00C3400F"/>
    <w:rsid w:val="00C36748"/>
    <w:rsid w:val="00C36956"/>
    <w:rsid w:val="00C371CA"/>
    <w:rsid w:val="00C37642"/>
    <w:rsid w:val="00C37C78"/>
    <w:rsid w:val="00C414B1"/>
    <w:rsid w:val="00C4286F"/>
    <w:rsid w:val="00C42AF1"/>
    <w:rsid w:val="00C42F78"/>
    <w:rsid w:val="00C43CE6"/>
    <w:rsid w:val="00C44099"/>
    <w:rsid w:val="00C44197"/>
    <w:rsid w:val="00C447EE"/>
    <w:rsid w:val="00C44C36"/>
    <w:rsid w:val="00C44CB6"/>
    <w:rsid w:val="00C455F4"/>
    <w:rsid w:val="00C45710"/>
    <w:rsid w:val="00C464E3"/>
    <w:rsid w:val="00C469A7"/>
    <w:rsid w:val="00C46BB0"/>
    <w:rsid w:val="00C46FD4"/>
    <w:rsid w:val="00C47214"/>
    <w:rsid w:val="00C47665"/>
    <w:rsid w:val="00C4772E"/>
    <w:rsid w:val="00C47F54"/>
    <w:rsid w:val="00C50279"/>
    <w:rsid w:val="00C508A9"/>
    <w:rsid w:val="00C50FA4"/>
    <w:rsid w:val="00C5153F"/>
    <w:rsid w:val="00C5289F"/>
    <w:rsid w:val="00C52C8C"/>
    <w:rsid w:val="00C534F2"/>
    <w:rsid w:val="00C53809"/>
    <w:rsid w:val="00C53C80"/>
    <w:rsid w:val="00C54589"/>
    <w:rsid w:val="00C548CC"/>
    <w:rsid w:val="00C54E69"/>
    <w:rsid w:val="00C55500"/>
    <w:rsid w:val="00C55903"/>
    <w:rsid w:val="00C55A8C"/>
    <w:rsid w:val="00C55AC0"/>
    <w:rsid w:val="00C56AF9"/>
    <w:rsid w:val="00C60213"/>
    <w:rsid w:val="00C603C8"/>
    <w:rsid w:val="00C60C3D"/>
    <w:rsid w:val="00C60EBD"/>
    <w:rsid w:val="00C6173C"/>
    <w:rsid w:val="00C61880"/>
    <w:rsid w:val="00C61C71"/>
    <w:rsid w:val="00C643F1"/>
    <w:rsid w:val="00C64E19"/>
    <w:rsid w:val="00C64FC6"/>
    <w:rsid w:val="00C65319"/>
    <w:rsid w:val="00C654CB"/>
    <w:rsid w:val="00C664EB"/>
    <w:rsid w:val="00C66A09"/>
    <w:rsid w:val="00C66DEB"/>
    <w:rsid w:val="00C6701B"/>
    <w:rsid w:val="00C67AD4"/>
    <w:rsid w:val="00C70395"/>
    <w:rsid w:val="00C7117D"/>
    <w:rsid w:val="00C71CDE"/>
    <w:rsid w:val="00C72EEB"/>
    <w:rsid w:val="00C7309E"/>
    <w:rsid w:val="00C7331A"/>
    <w:rsid w:val="00C735B6"/>
    <w:rsid w:val="00C74704"/>
    <w:rsid w:val="00C74DDB"/>
    <w:rsid w:val="00C752E9"/>
    <w:rsid w:val="00C7626F"/>
    <w:rsid w:val="00C76423"/>
    <w:rsid w:val="00C76522"/>
    <w:rsid w:val="00C765FF"/>
    <w:rsid w:val="00C76C0F"/>
    <w:rsid w:val="00C77013"/>
    <w:rsid w:val="00C771F5"/>
    <w:rsid w:val="00C77519"/>
    <w:rsid w:val="00C77971"/>
    <w:rsid w:val="00C814E4"/>
    <w:rsid w:val="00C815F6"/>
    <w:rsid w:val="00C8184E"/>
    <w:rsid w:val="00C82600"/>
    <w:rsid w:val="00C82C5C"/>
    <w:rsid w:val="00C83513"/>
    <w:rsid w:val="00C83D0B"/>
    <w:rsid w:val="00C84181"/>
    <w:rsid w:val="00C842C1"/>
    <w:rsid w:val="00C85013"/>
    <w:rsid w:val="00C85061"/>
    <w:rsid w:val="00C8540B"/>
    <w:rsid w:val="00C86339"/>
    <w:rsid w:val="00C87389"/>
    <w:rsid w:val="00C87D1C"/>
    <w:rsid w:val="00C90719"/>
    <w:rsid w:val="00C91219"/>
    <w:rsid w:val="00C91A91"/>
    <w:rsid w:val="00C920E1"/>
    <w:rsid w:val="00C92280"/>
    <w:rsid w:val="00C92498"/>
    <w:rsid w:val="00C92B02"/>
    <w:rsid w:val="00C92E98"/>
    <w:rsid w:val="00C93422"/>
    <w:rsid w:val="00C93D5E"/>
    <w:rsid w:val="00C93FF7"/>
    <w:rsid w:val="00C949B8"/>
    <w:rsid w:val="00C94DF1"/>
    <w:rsid w:val="00C95141"/>
    <w:rsid w:val="00C9658D"/>
    <w:rsid w:val="00C96F17"/>
    <w:rsid w:val="00C97C72"/>
    <w:rsid w:val="00C97E2C"/>
    <w:rsid w:val="00CA02D7"/>
    <w:rsid w:val="00CA1BCD"/>
    <w:rsid w:val="00CA26D1"/>
    <w:rsid w:val="00CA4BB8"/>
    <w:rsid w:val="00CA5E62"/>
    <w:rsid w:val="00CA732C"/>
    <w:rsid w:val="00CB00C6"/>
    <w:rsid w:val="00CB079D"/>
    <w:rsid w:val="00CB1AEA"/>
    <w:rsid w:val="00CB1CE9"/>
    <w:rsid w:val="00CB3AF5"/>
    <w:rsid w:val="00CB3DB4"/>
    <w:rsid w:val="00CB4567"/>
    <w:rsid w:val="00CB56D2"/>
    <w:rsid w:val="00CB6281"/>
    <w:rsid w:val="00CB69A6"/>
    <w:rsid w:val="00CB72B8"/>
    <w:rsid w:val="00CB7BCF"/>
    <w:rsid w:val="00CC06A7"/>
    <w:rsid w:val="00CC0968"/>
    <w:rsid w:val="00CC1E64"/>
    <w:rsid w:val="00CC230F"/>
    <w:rsid w:val="00CC2925"/>
    <w:rsid w:val="00CC3324"/>
    <w:rsid w:val="00CC38DC"/>
    <w:rsid w:val="00CC3B94"/>
    <w:rsid w:val="00CC3D35"/>
    <w:rsid w:val="00CC3D88"/>
    <w:rsid w:val="00CC6737"/>
    <w:rsid w:val="00CC6A68"/>
    <w:rsid w:val="00CC6FE0"/>
    <w:rsid w:val="00CC77A8"/>
    <w:rsid w:val="00CC7CBC"/>
    <w:rsid w:val="00CC7D24"/>
    <w:rsid w:val="00CD069D"/>
    <w:rsid w:val="00CD0F77"/>
    <w:rsid w:val="00CD2255"/>
    <w:rsid w:val="00CD22AF"/>
    <w:rsid w:val="00CD2656"/>
    <w:rsid w:val="00CD36AF"/>
    <w:rsid w:val="00CD4329"/>
    <w:rsid w:val="00CD4A39"/>
    <w:rsid w:val="00CD4AB2"/>
    <w:rsid w:val="00CD4C25"/>
    <w:rsid w:val="00CD4F4B"/>
    <w:rsid w:val="00CD4F54"/>
    <w:rsid w:val="00CD50AE"/>
    <w:rsid w:val="00CD57B3"/>
    <w:rsid w:val="00CD590F"/>
    <w:rsid w:val="00CD67AC"/>
    <w:rsid w:val="00CD7619"/>
    <w:rsid w:val="00CD7682"/>
    <w:rsid w:val="00CD7767"/>
    <w:rsid w:val="00CE0291"/>
    <w:rsid w:val="00CE160A"/>
    <w:rsid w:val="00CE179B"/>
    <w:rsid w:val="00CE18E0"/>
    <w:rsid w:val="00CE1DAD"/>
    <w:rsid w:val="00CE22E0"/>
    <w:rsid w:val="00CE284D"/>
    <w:rsid w:val="00CE2DDE"/>
    <w:rsid w:val="00CE3C42"/>
    <w:rsid w:val="00CE6059"/>
    <w:rsid w:val="00CE66BE"/>
    <w:rsid w:val="00CE6D81"/>
    <w:rsid w:val="00CE6E6F"/>
    <w:rsid w:val="00CE72E1"/>
    <w:rsid w:val="00CE7909"/>
    <w:rsid w:val="00CF050C"/>
    <w:rsid w:val="00CF0B9A"/>
    <w:rsid w:val="00CF1376"/>
    <w:rsid w:val="00CF1506"/>
    <w:rsid w:val="00CF1B1A"/>
    <w:rsid w:val="00CF23BC"/>
    <w:rsid w:val="00CF2461"/>
    <w:rsid w:val="00CF2CB8"/>
    <w:rsid w:val="00CF3952"/>
    <w:rsid w:val="00CF4657"/>
    <w:rsid w:val="00CF54C7"/>
    <w:rsid w:val="00CF54E8"/>
    <w:rsid w:val="00CF5BE2"/>
    <w:rsid w:val="00CF5C86"/>
    <w:rsid w:val="00CF5E3A"/>
    <w:rsid w:val="00CF621A"/>
    <w:rsid w:val="00CF6797"/>
    <w:rsid w:val="00CF6DDF"/>
    <w:rsid w:val="00CF7431"/>
    <w:rsid w:val="00CF75E3"/>
    <w:rsid w:val="00CF7B82"/>
    <w:rsid w:val="00D00ADB"/>
    <w:rsid w:val="00D010D7"/>
    <w:rsid w:val="00D01338"/>
    <w:rsid w:val="00D038E1"/>
    <w:rsid w:val="00D03F1B"/>
    <w:rsid w:val="00D0457B"/>
    <w:rsid w:val="00D047A7"/>
    <w:rsid w:val="00D04B52"/>
    <w:rsid w:val="00D04EA9"/>
    <w:rsid w:val="00D05211"/>
    <w:rsid w:val="00D052B3"/>
    <w:rsid w:val="00D05A76"/>
    <w:rsid w:val="00D05EBD"/>
    <w:rsid w:val="00D06033"/>
    <w:rsid w:val="00D0626F"/>
    <w:rsid w:val="00D0628A"/>
    <w:rsid w:val="00D06480"/>
    <w:rsid w:val="00D072CB"/>
    <w:rsid w:val="00D0749F"/>
    <w:rsid w:val="00D07D46"/>
    <w:rsid w:val="00D102F3"/>
    <w:rsid w:val="00D1065C"/>
    <w:rsid w:val="00D10A72"/>
    <w:rsid w:val="00D1159E"/>
    <w:rsid w:val="00D13623"/>
    <w:rsid w:val="00D136A6"/>
    <w:rsid w:val="00D14089"/>
    <w:rsid w:val="00D148F8"/>
    <w:rsid w:val="00D1497D"/>
    <w:rsid w:val="00D14A36"/>
    <w:rsid w:val="00D14D14"/>
    <w:rsid w:val="00D1500A"/>
    <w:rsid w:val="00D15C88"/>
    <w:rsid w:val="00D167AC"/>
    <w:rsid w:val="00D16803"/>
    <w:rsid w:val="00D169BF"/>
    <w:rsid w:val="00D1764B"/>
    <w:rsid w:val="00D17E85"/>
    <w:rsid w:val="00D20196"/>
    <w:rsid w:val="00D20AF0"/>
    <w:rsid w:val="00D21530"/>
    <w:rsid w:val="00D21B84"/>
    <w:rsid w:val="00D2211E"/>
    <w:rsid w:val="00D230DD"/>
    <w:rsid w:val="00D2386A"/>
    <w:rsid w:val="00D23A96"/>
    <w:rsid w:val="00D240FD"/>
    <w:rsid w:val="00D243C8"/>
    <w:rsid w:val="00D24586"/>
    <w:rsid w:val="00D24716"/>
    <w:rsid w:val="00D25264"/>
    <w:rsid w:val="00D2605E"/>
    <w:rsid w:val="00D26114"/>
    <w:rsid w:val="00D262B8"/>
    <w:rsid w:val="00D265E9"/>
    <w:rsid w:val="00D271C0"/>
    <w:rsid w:val="00D27248"/>
    <w:rsid w:val="00D275B9"/>
    <w:rsid w:val="00D276CB"/>
    <w:rsid w:val="00D27EB8"/>
    <w:rsid w:val="00D30D1F"/>
    <w:rsid w:val="00D3181B"/>
    <w:rsid w:val="00D319F0"/>
    <w:rsid w:val="00D31E69"/>
    <w:rsid w:val="00D33A83"/>
    <w:rsid w:val="00D34F01"/>
    <w:rsid w:val="00D35A70"/>
    <w:rsid w:val="00D35A87"/>
    <w:rsid w:val="00D364C3"/>
    <w:rsid w:val="00D36C3A"/>
    <w:rsid w:val="00D36F05"/>
    <w:rsid w:val="00D36F2D"/>
    <w:rsid w:val="00D36F84"/>
    <w:rsid w:val="00D37AFE"/>
    <w:rsid w:val="00D40163"/>
    <w:rsid w:val="00D402CA"/>
    <w:rsid w:val="00D4084F"/>
    <w:rsid w:val="00D40D11"/>
    <w:rsid w:val="00D415C2"/>
    <w:rsid w:val="00D416C6"/>
    <w:rsid w:val="00D41780"/>
    <w:rsid w:val="00D41D3F"/>
    <w:rsid w:val="00D42943"/>
    <w:rsid w:val="00D42A9E"/>
    <w:rsid w:val="00D42AC2"/>
    <w:rsid w:val="00D437B2"/>
    <w:rsid w:val="00D43C2E"/>
    <w:rsid w:val="00D452FC"/>
    <w:rsid w:val="00D455AE"/>
    <w:rsid w:val="00D458AF"/>
    <w:rsid w:val="00D45DC6"/>
    <w:rsid w:val="00D467BB"/>
    <w:rsid w:val="00D46A4D"/>
    <w:rsid w:val="00D46B9F"/>
    <w:rsid w:val="00D4744C"/>
    <w:rsid w:val="00D476A9"/>
    <w:rsid w:val="00D477C7"/>
    <w:rsid w:val="00D47BA1"/>
    <w:rsid w:val="00D47F1F"/>
    <w:rsid w:val="00D5008A"/>
    <w:rsid w:val="00D50C47"/>
    <w:rsid w:val="00D5104F"/>
    <w:rsid w:val="00D513B0"/>
    <w:rsid w:val="00D51407"/>
    <w:rsid w:val="00D51E37"/>
    <w:rsid w:val="00D51F06"/>
    <w:rsid w:val="00D52226"/>
    <w:rsid w:val="00D5262D"/>
    <w:rsid w:val="00D52E93"/>
    <w:rsid w:val="00D533F9"/>
    <w:rsid w:val="00D54025"/>
    <w:rsid w:val="00D54491"/>
    <w:rsid w:val="00D555F1"/>
    <w:rsid w:val="00D55914"/>
    <w:rsid w:val="00D55D2E"/>
    <w:rsid w:val="00D561D7"/>
    <w:rsid w:val="00D6027F"/>
    <w:rsid w:val="00D60DB7"/>
    <w:rsid w:val="00D60EAF"/>
    <w:rsid w:val="00D61195"/>
    <w:rsid w:val="00D61421"/>
    <w:rsid w:val="00D61C2D"/>
    <w:rsid w:val="00D61DDC"/>
    <w:rsid w:val="00D628AF"/>
    <w:rsid w:val="00D62ABC"/>
    <w:rsid w:val="00D631FC"/>
    <w:rsid w:val="00D63369"/>
    <w:rsid w:val="00D63930"/>
    <w:rsid w:val="00D63AAF"/>
    <w:rsid w:val="00D64DBB"/>
    <w:rsid w:val="00D65470"/>
    <w:rsid w:val="00D656E9"/>
    <w:rsid w:val="00D65896"/>
    <w:rsid w:val="00D66532"/>
    <w:rsid w:val="00D66813"/>
    <w:rsid w:val="00D67E0B"/>
    <w:rsid w:val="00D70627"/>
    <w:rsid w:val="00D70F0E"/>
    <w:rsid w:val="00D71961"/>
    <w:rsid w:val="00D71B7E"/>
    <w:rsid w:val="00D71E9E"/>
    <w:rsid w:val="00D72253"/>
    <w:rsid w:val="00D727F5"/>
    <w:rsid w:val="00D72C23"/>
    <w:rsid w:val="00D732BA"/>
    <w:rsid w:val="00D73952"/>
    <w:rsid w:val="00D74436"/>
    <w:rsid w:val="00D74AEF"/>
    <w:rsid w:val="00D74F9F"/>
    <w:rsid w:val="00D75486"/>
    <w:rsid w:val="00D754B3"/>
    <w:rsid w:val="00D75D0D"/>
    <w:rsid w:val="00D75F37"/>
    <w:rsid w:val="00D76CA0"/>
    <w:rsid w:val="00D77005"/>
    <w:rsid w:val="00D772EE"/>
    <w:rsid w:val="00D77396"/>
    <w:rsid w:val="00D813A4"/>
    <w:rsid w:val="00D82B61"/>
    <w:rsid w:val="00D831B5"/>
    <w:rsid w:val="00D834D7"/>
    <w:rsid w:val="00D83ABD"/>
    <w:rsid w:val="00D84818"/>
    <w:rsid w:val="00D8487C"/>
    <w:rsid w:val="00D84C85"/>
    <w:rsid w:val="00D853E4"/>
    <w:rsid w:val="00D855EB"/>
    <w:rsid w:val="00D85B37"/>
    <w:rsid w:val="00D85CF6"/>
    <w:rsid w:val="00D85F23"/>
    <w:rsid w:val="00D860A3"/>
    <w:rsid w:val="00D86325"/>
    <w:rsid w:val="00D86AF1"/>
    <w:rsid w:val="00D86D3B"/>
    <w:rsid w:val="00D87154"/>
    <w:rsid w:val="00D87402"/>
    <w:rsid w:val="00D8761E"/>
    <w:rsid w:val="00D9009C"/>
    <w:rsid w:val="00D91D3B"/>
    <w:rsid w:val="00D9209E"/>
    <w:rsid w:val="00D92319"/>
    <w:rsid w:val="00D92489"/>
    <w:rsid w:val="00D92652"/>
    <w:rsid w:val="00D92ECC"/>
    <w:rsid w:val="00D92F1D"/>
    <w:rsid w:val="00D949C1"/>
    <w:rsid w:val="00D94AA8"/>
    <w:rsid w:val="00D95208"/>
    <w:rsid w:val="00D9585F"/>
    <w:rsid w:val="00D95D61"/>
    <w:rsid w:val="00D96530"/>
    <w:rsid w:val="00D96F04"/>
    <w:rsid w:val="00DA1928"/>
    <w:rsid w:val="00DA19BE"/>
    <w:rsid w:val="00DA1E0B"/>
    <w:rsid w:val="00DA2EB0"/>
    <w:rsid w:val="00DA3AA5"/>
    <w:rsid w:val="00DA3C22"/>
    <w:rsid w:val="00DA3E8A"/>
    <w:rsid w:val="00DA42C8"/>
    <w:rsid w:val="00DA460F"/>
    <w:rsid w:val="00DA4953"/>
    <w:rsid w:val="00DA54DC"/>
    <w:rsid w:val="00DA55E8"/>
    <w:rsid w:val="00DA58E5"/>
    <w:rsid w:val="00DA58F1"/>
    <w:rsid w:val="00DA608B"/>
    <w:rsid w:val="00DA6895"/>
    <w:rsid w:val="00DB045F"/>
    <w:rsid w:val="00DB061E"/>
    <w:rsid w:val="00DB0633"/>
    <w:rsid w:val="00DB19A5"/>
    <w:rsid w:val="00DB2395"/>
    <w:rsid w:val="00DB2782"/>
    <w:rsid w:val="00DB2BD0"/>
    <w:rsid w:val="00DB305E"/>
    <w:rsid w:val="00DB321A"/>
    <w:rsid w:val="00DB5005"/>
    <w:rsid w:val="00DB5774"/>
    <w:rsid w:val="00DB58E1"/>
    <w:rsid w:val="00DB5A89"/>
    <w:rsid w:val="00DB5E23"/>
    <w:rsid w:val="00DB5F9D"/>
    <w:rsid w:val="00DB6293"/>
    <w:rsid w:val="00DB6A75"/>
    <w:rsid w:val="00DB7022"/>
    <w:rsid w:val="00DB7345"/>
    <w:rsid w:val="00DB7FA8"/>
    <w:rsid w:val="00DC0B80"/>
    <w:rsid w:val="00DC1146"/>
    <w:rsid w:val="00DC12EC"/>
    <w:rsid w:val="00DC231D"/>
    <w:rsid w:val="00DC2E7D"/>
    <w:rsid w:val="00DC3F03"/>
    <w:rsid w:val="00DC42AB"/>
    <w:rsid w:val="00DC45EF"/>
    <w:rsid w:val="00DC4FAB"/>
    <w:rsid w:val="00DC51A1"/>
    <w:rsid w:val="00DC5387"/>
    <w:rsid w:val="00DC5980"/>
    <w:rsid w:val="00DC5EEB"/>
    <w:rsid w:val="00DC60D6"/>
    <w:rsid w:val="00DC62E3"/>
    <w:rsid w:val="00DC6701"/>
    <w:rsid w:val="00DC6A14"/>
    <w:rsid w:val="00DC79CA"/>
    <w:rsid w:val="00DC7AC3"/>
    <w:rsid w:val="00DD0BE8"/>
    <w:rsid w:val="00DD166E"/>
    <w:rsid w:val="00DD2894"/>
    <w:rsid w:val="00DD2BEF"/>
    <w:rsid w:val="00DD36E5"/>
    <w:rsid w:val="00DD3981"/>
    <w:rsid w:val="00DD3D7A"/>
    <w:rsid w:val="00DD409A"/>
    <w:rsid w:val="00DD48B8"/>
    <w:rsid w:val="00DD4BC0"/>
    <w:rsid w:val="00DD4F03"/>
    <w:rsid w:val="00DD52E1"/>
    <w:rsid w:val="00DD533E"/>
    <w:rsid w:val="00DD5B72"/>
    <w:rsid w:val="00DD5F5E"/>
    <w:rsid w:val="00DD6040"/>
    <w:rsid w:val="00DD66F1"/>
    <w:rsid w:val="00DD6B73"/>
    <w:rsid w:val="00DD6BE6"/>
    <w:rsid w:val="00DD79F1"/>
    <w:rsid w:val="00DD7C46"/>
    <w:rsid w:val="00DE0584"/>
    <w:rsid w:val="00DE05AD"/>
    <w:rsid w:val="00DE263A"/>
    <w:rsid w:val="00DE287B"/>
    <w:rsid w:val="00DE2A96"/>
    <w:rsid w:val="00DE2D52"/>
    <w:rsid w:val="00DE33C0"/>
    <w:rsid w:val="00DE3542"/>
    <w:rsid w:val="00DE400F"/>
    <w:rsid w:val="00DE467E"/>
    <w:rsid w:val="00DE46C5"/>
    <w:rsid w:val="00DE4AC0"/>
    <w:rsid w:val="00DE4C79"/>
    <w:rsid w:val="00DE5642"/>
    <w:rsid w:val="00DE615D"/>
    <w:rsid w:val="00DE7C19"/>
    <w:rsid w:val="00DE7DAF"/>
    <w:rsid w:val="00DF0306"/>
    <w:rsid w:val="00DF05D1"/>
    <w:rsid w:val="00DF05FD"/>
    <w:rsid w:val="00DF0642"/>
    <w:rsid w:val="00DF0C6E"/>
    <w:rsid w:val="00DF0DD5"/>
    <w:rsid w:val="00DF1441"/>
    <w:rsid w:val="00DF1DED"/>
    <w:rsid w:val="00DF253F"/>
    <w:rsid w:val="00DF29A4"/>
    <w:rsid w:val="00DF2C8D"/>
    <w:rsid w:val="00DF3163"/>
    <w:rsid w:val="00DF3DDF"/>
    <w:rsid w:val="00DF4120"/>
    <w:rsid w:val="00DF4457"/>
    <w:rsid w:val="00DF47BD"/>
    <w:rsid w:val="00DF4987"/>
    <w:rsid w:val="00DF5863"/>
    <w:rsid w:val="00DF5DBA"/>
    <w:rsid w:val="00DF5F27"/>
    <w:rsid w:val="00DF627F"/>
    <w:rsid w:val="00DF68C2"/>
    <w:rsid w:val="00DF7038"/>
    <w:rsid w:val="00DF75EC"/>
    <w:rsid w:val="00DF7787"/>
    <w:rsid w:val="00DF7B31"/>
    <w:rsid w:val="00DF7D04"/>
    <w:rsid w:val="00E00206"/>
    <w:rsid w:val="00E00AC8"/>
    <w:rsid w:val="00E0115C"/>
    <w:rsid w:val="00E0118F"/>
    <w:rsid w:val="00E0188E"/>
    <w:rsid w:val="00E01990"/>
    <w:rsid w:val="00E01DE1"/>
    <w:rsid w:val="00E02490"/>
    <w:rsid w:val="00E0256E"/>
    <w:rsid w:val="00E027A9"/>
    <w:rsid w:val="00E02EC3"/>
    <w:rsid w:val="00E032B4"/>
    <w:rsid w:val="00E037D0"/>
    <w:rsid w:val="00E04428"/>
    <w:rsid w:val="00E04700"/>
    <w:rsid w:val="00E049DD"/>
    <w:rsid w:val="00E04E92"/>
    <w:rsid w:val="00E04FA2"/>
    <w:rsid w:val="00E05665"/>
    <w:rsid w:val="00E05B85"/>
    <w:rsid w:val="00E0609A"/>
    <w:rsid w:val="00E06390"/>
    <w:rsid w:val="00E0659D"/>
    <w:rsid w:val="00E06E85"/>
    <w:rsid w:val="00E0707B"/>
    <w:rsid w:val="00E07287"/>
    <w:rsid w:val="00E07E0F"/>
    <w:rsid w:val="00E10490"/>
    <w:rsid w:val="00E106AB"/>
    <w:rsid w:val="00E109AA"/>
    <w:rsid w:val="00E10B5E"/>
    <w:rsid w:val="00E10FFB"/>
    <w:rsid w:val="00E12B92"/>
    <w:rsid w:val="00E12E3C"/>
    <w:rsid w:val="00E12EC0"/>
    <w:rsid w:val="00E13056"/>
    <w:rsid w:val="00E13471"/>
    <w:rsid w:val="00E1410F"/>
    <w:rsid w:val="00E14824"/>
    <w:rsid w:val="00E14B33"/>
    <w:rsid w:val="00E14DD8"/>
    <w:rsid w:val="00E15220"/>
    <w:rsid w:val="00E15FB7"/>
    <w:rsid w:val="00E15FC5"/>
    <w:rsid w:val="00E16697"/>
    <w:rsid w:val="00E1727E"/>
    <w:rsid w:val="00E17EA0"/>
    <w:rsid w:val="00E206F6"/>
    <w:rsid w:val="00E20835"/>
    <w:rsid w:val="00E208BD"/>
    <w:rsid w:val="00E20B4A"/>
    <w:rsid w:val="00E2152C"/>
    <w:rsid w:val="00E215E9"/>
    <w:rsid w:val="00E21865"/>
    <w:rsid w:val="00E228C5"/>
    <w:rsid w:val="00E2452F"/>
    <w:rsid w:val="00E24764"/>
    <w:rsid w:val="00E2477F"/>
    <w:rsid w:val="00E24B79"/>
    <w:rsid w:val="00E24C7C"/>
    <w:rsid w:val="00E2553F"/>
    <w:rsid w:val="00E262D2"/>
    <w:rsid w:val="00E2702D"/>
    <w:rsid w:val="00E27090"/>
    <w:rsid w:val="00E273EE"/>
    <w:rsid w:val="00E275A2"/>
    <w:rsid w:val="00E2777E"/>
    <w:rsid w:val="00E279BB"/>
    <w:rsid w:val="00E30345"/>
    <w:rsid w:val="00E303BE"/>
    <w:rsid w:val="00E30EF5"/>
    <w:rsid w:val="00E321BD"/>
    <w:rsid w:val="00E33539"/>
    <w:rsid w:val="00E33EF5"/>
    <w:rsid w:val="00E33FBB"/>
    <w:rsid w:val="00E34397"/>
    <w:rsid w:val="00E359D2"/>
    <w:rsid w:val="00E362D8"/>
    <w:rsid w:val="00E36C2B"/>
    <w:rsid w:val="00E36E98"/>
    <w:rsid w:val="00E37295"/>
    <w:rsid w:val="00E372F4"/>
    <w:rsid w:val="00E37A4F"/>
    <w:rsid w:val="00E37C5E"/>
    <w:rsid w:val="00E402EF"/>
    <w:rsid w:val="00E4052D"/>
    <w:rsid w:val="00E41303"/>
    <w:rsid w:val="00E4134E"/>
    <w:rsid w:val="00E417F1"/>
    <w:rsid w:val="00E41AD5"/>
    <w:rsid w:val="00E43572"/>
    <w:rsid w:val="00E44581"/>
    <w:rsid w:val="00E44916"/>
    <w:rsid w:val="00E44979"/>
    <w:rsid w:val="00E44CF5"/>
    <w:rsid w:val="00E45546"/>
    <w:rsid w:val="00E4573A"/>
    <w:rsid w:val="00E45C66"/>
    <w:rsid w:val="00E46286"/>
    <w:rsid w:val="00E46D53"/>
    <w:rsid w:val="00E46DED"/>
    <w:rsid w:val="00E46DF3"/>
    <w:rsid w:val="00E46E4E"/>
    <w:rsid w:val="00E472F8"/>
    <w:rsid w:val="00E476CB"/>
    <w:rsid w:val="00E47B44"/>
    <w:rsid w:val="00E50235"/>
    <w:rsid w:val="00E50248"/>
    <w:rsid w:val="00E50881"/>
    <w:rsid w:val="00E50975"/>
    <w:rsid w:val="00E509DC"/>
    <w:rsid w:val="00E509EF"/>
    <w:rsid w:val="00E50C87"/>
    <w:rsid w:val="00E514FE"/>
    <w:rsid w:val="00E521AF"/>
    <w:rsid w:val="00E52300"/>
    <w:rsid w:val="00E52A78"/>
    <w:rsid w:val="00E52B79"/>
    <w:rsid w:val="00E52F6F"/>
    <w:rsid w:val="00E53E94"/>
    <w:rsid w:val="00E53EA5"/>
    <w:rsid w:val="00E54059"/>
    <w:rsid w:val="00E5422F"/>
    <w:rsid w:val="00E54284"/>
    <w:rsid w:val="00E545A0"/>
    <w:rsid w:val="00E54816"/>
    <w:rsid w:val="00E561D8"/>
    <w:rsid w:val="00E56E34"/>
    <w:rsid w:val="00E571DB"/>
    <w:rsid w:val="00E57344"/>
    <w:rsid w:val="00E57835"/>
    <w:rsid w:val="00E60399"/>
    <w:rsid w:val="00E60506"/>
    <w:rsid w:val="00E60AD1"/>
    <w:rsid w:val="00E60B8D"/>
    <w:rsid w:val="00E60D7B"/>
    <w:rsid w:val="00E61314"/>
    <w:rsid w:val="00E61D95"/>
    <w:rsid w:val="00E621CF"/>
    <w:rsid w:val="00E625BC"/>
    <w:rsid w:val="00E628C6"/>
    <w:rsid w:val="00E62C1A"/>
    <w:rsid w:val="00E6330B"/>
    <w:rsid w:val="00E6406F"/>
    <w:rsid w:val="00E64739"/>
    <w:rsid w:val="00E64D7A"/>
    <w:rsid w:val="00E6561A"/>
    <w:rsid w:val="00E66B43"/>
    <w:rsid w:val="00E670D6"/>
    <w:rsid w:val="00E673C7"/>
    <w:rsid w:val="00E70456"/>
    <w:rsid w:val="00E70641"/>
    <w:rsid w:val="00E71B81"/>
    <w:rsid w:val="00E71ED4"/>
    <w:rsid w:val="00E721A0"/>
    <w:rsid w:val="00E72C1E"/>
    <w:rsid w:val="00E7303C"/>
    <w:rsid w:val="00E73088"/>
    <w:rsid w:val="00E73116"/>
    <w:rsid w:val="00E731D4"/>
    <w:rsid w:val="00E733E7"/>
    <w:rsid w:val="00E74498"/>
    <w:rsid w:val="00E74F62"/>
    <w:rsid w:val="00E75CF1"/>
    <w:rsid w:val="00E75D16"/>
    <w:rsid w:val="00E7657A"/>
    <w:rsid w:val="00E765C8"/>
    <w:rsid w:val="00E76993"/>
    <w:rsid w:val="00E7713D"/>
    <w:rsid w:val="00E8059C"/>
    <w:rsid w:val="00E805AF"/>
    <w:rsid w:val="00E805C2"/>
    <w:rsid w:val="00E80982"/>
    <w:rsid w:val="00E80D0A"/>
    <w:rsid w:val="00E810C0"/>
    <w:rsid w:val="00E81BA3"/>
    <w:rsid w:val="00E81CF0"/>
    <w:rsid w:val="00E82F20"/>
    <w:rsid w:val="00E837F0"/>
    <w:rsid w:val="00E84CEE"/>
    <w:rsid w:val="00E8533F"/>
    <w:rsid w:val="00E857DD"/>
    <w:rsid w:val="00E86067"/>
    <w:rsid w:val="00E86351"/>
    <w:rsid w:val="00E86991"/>
    <w:rsid w:val="00E90B28"/>
    <w:rsid w:val="00E90B5F"/>
    <w:rsid w:val="00E90F9C"/>
    <w:rsid w:val="00E911A2"/>
    <w:rsid w:val="00E91F63"/>
    <w:rsid w:val="00E925CE"/>
    <w:rsid w:val="00E92999"/>
    <w:rsid w:val="00E92A26"/>
    <w:rsid w:val="00E92EE0"/>
    <w:rsid w:val="00E92FCA"/>
    <w:rsid w:val="00E9394C"/>
    <w:rsid w:val="00E93B59"/>
    <w:rsid w:val="00E93CDF"/>
    <w:rsid w:val="00E93D4D"/>
    <w:rsid w:val="00E943C9"/>
    <w:rsid w:val="00E9481C"/>
    <w:rsid w:val="00E96296"/>
    <w:rsid w:val="00E96DAB"/>
    <w:rsid w:val="00E97428"/>
    <w:rsid w:val="00E97868"/>
    <w:rsid w:val="00E97B98"/>
    <w:rsid w:val="00E97EBE"/>
    <w:rsid w:val="00EA01B6"/>
    <w:rsid w:val="00EA04D5"/>
    <w:rsid w:val="00EA1D34"/>
    <w:rsid w:val="00EA1D6D"/>
    <w:rsid w:val="00EA260A"/>
    <w:rsid w:val="00EA3185"/>
    <w:rsid w:val="00EA43AC"/>
    <w:rsid w:val="00EA44A4"/>
    <w:rsid w:val="00EA4761"/>
    <w:rsid w:val="00EA4AB1"/>
    <w:rsid w:val="00EA5A49"/>
    <w:rsid w:val="00EA5ADF"/>
    <w:rsid w:val="00EA5FC8"/>
    <w:rsid w:val="00EA66F0"/>
    <w:rsid w:val="00EA6968"/>
    <w:rsid w:val="00EA69FC"/>
    <w:rsid w:val="00EA6CEA"/>
    <w:rsid w:val="00EA6E34"/>
    <w:rsid w:val="00EA7AB3"/>
    <w:rsid w:val="00EB0315"/>
    <w:rsid w:val="00EB0B25"/>
    <w:rsid w:val="00EB0DA4"/>
    <w:rsid w:val="00EB0E66"/>
    <w:rsid w:val="00EB106F"/>
    <w:rsid w:val="00EB238D"/>
    <w:rsid w:val="00EB2503"/>
    <w:rsid w:val="00EB36AA"/>
    <w:rsid w:val="00EB4BE9"/>
    <w:rsid w:val="00EB5600"/>
    <w:rsid w:val="00EB647E"/>
    <w:rsid w:val="00EB7002"/>
    <w:rsid w:val="00EB7AEE"/>
    <w:rsid w:val="00EB7ED2"/>
    <w:rsid w:val="00EC02C9"/>
    <w:rsid w:val="00EC1415"/>
    <w:rsid w:val="00EC2587"/>
    <w:rsid w:val="00EC3029"/>
    <w:rsid w:val="00EC34E2"/>
    <w:rsid w:val="00EC3D10"/>
    <w:rsid w:val="00EC60E6"/>
    <w:rsid w:val="00EC6971"/>
    <w:rsid w:val="00EC7064"/>
    <w:rsid w:val="00EC7CDB"/>
    <w:rsid w:val="00ED0D95"/>
    <w:rsid w:val="00ED1422"/>
    <w:rsid w:val="00ED1B65"/>
    <w:rsid w:val="00ED2284"/>
    <w:rsid w:val="00ED2573"/>
    <w:rsid w:val="00ED2D74"/>
    <w:rsid w:val="00ED4DE8"/>
    <w:rsid w:val="00ED4FBF"/>
    <w:rsid w:val="00ED510A"/>
    <w:rsid w:val="00ED5174"/>
    <w:rsid w:val="00ED638E"/>
    <w:rsid w:val="00ED69D0"/>
    <w:rsid w:val="00ED78F1"/>
    <w:rsid w:val="00ED7DB8"/>
    <w:rsid w:val="00ED7F30"/>
    <w:rsid w:val="00EE0070"/>
    <w:rsid w:val="00EE0942"/>
    <w:rsid w:val="00EE1C88"/>
    <w:rsid w:val="00EE1ED6"/>
    <w:rsid w:val="00EE2E68"/>
    <w:rsid w:val="00EE314C"/>
    <w:rsid w:val="00EE3ACC"/>
    <w:rsid w:val="00EE3E49"/>
    <w:rsid w:val="00EE515B"/>
    <w:rsid w:val="00EE5974"/>
    <w:rsid w:val="00EE5983"/>
    <w:rsid w:val="00EE7088"/>
    <w:rsid w:val="00EE7615"/>
    <w:rsid w:val="00EE7785"/>
    <w:rsid w:val="00EE7D3F"/>
    <w:rsid w:val="00EE7EB3"/>
    <w:rsid w:val="00EF0686"/>
    <w:rsid w:val="00EF262E"/>
    <w:rsid w:val="00EF5785"/>
    <w:rsid w:val="00EF62C2"/>
    <w:rsid w:val="00EF6DDF"/>
    <w:rsid w:val="00EF6F70"/>
    <w:rsid w:val="00EF7038"/>
    <w:rsid w:val="00EF73FE"/>
    <w:rsid w:val="00EF762D"/>
    <w:rsid w:val="00EF7B4F"/>
    <w:rsid w:val="00EF7CF0"/>
    <w:rsid w:val="00F00469"/>
    <w:rsid w:val="00F01454"/>
    <w:rsid w:val="00F017BF"/>
    <w:rsid w:val="00F020A3"/>
    <w:rsid w:val="00F02202"/>
    <w:rsid w:val="00F02A0D"/>
    <w:rsid w:val="00F02D3A"/>
    <w:rsid w:val="00F03F27"/>
    <w:rsid w:val="00F044BF"/>
    <w:rsid w:val="00F053A9"/>
    <w:rsid w:val="00F057FE"/>
    <w:rsid w:val="00F05B37"/>
    <w:rsid w:val="00F06604"/>
    <w:rsid w:val="00F06724"/>
    <w:rsid w:val="00F06D1E"/>
    <w:rsid w:val="00F074C1"/>
    <w:rsid w:val="00F075A3"/>
    <w:rsid w:val="00F10C62"/>
    <w:rsid w:val="00F10EB3"/>
    <w:rsid w:val="00F11EDF"/>
    <w:rsid w:val="00F12083"/>
    <w:rsid w:val="00F1252F"/>
    <w:rsid w:val="00F12993"/>
    <w:rsid w:val="00F12D79"/>
    <w:rsid w:val="00F12ED8"/>
    <w:rsid w:val="00F13B65"/>
    <w:rsid w:val="00F13D30"/>
    <w:rsid w:val="00F1447F"/>
    <w:rsid w:val="00F146E4"/>
    <w:rsid w:val="00F15C28"/>
    <w:rsid w:val="00F15D0C"/>
    <w:rsid w:val="00F16652"/>
    <w:rsid w:val="00F16B52"/>
    <w:rsid w:val="00F16DD2"/>
    <w:rsid w:val="00F178F4"/>
    <w:rsid w:val="00F20553"/>
    <w:rsid w:val="00F2086B"/>
    <w:rsid w:val="00F20A32"/>
    <w:rsid w:val="00F20B1E"/>
    <w:rsid w:val="00F21305"/>
    <w:rsid w:val="00F21795"/>
    <w:rsid w:val="00F21B62"/>
    <w:rsid w:val="00F2206C"/>
    <w:rsid w:val="00F223FD"/>
    <w:rsid w:val="00F22768"/>
    <w:rsid w:val="00F227FF"/>
    <w:rsid w:val="00F22926"/>
    <w:rsid w:val="00F23062"/>
    <w:rsid w:val="00F24551"/>
    <w:rsid w:val="00F25F13"/>
    <w:rsid w:val="00F2698B"/>
    <w:rsid w:val="00F26E5B"/>
    <w:rsid w:val="00F26F17"/>
    <w:rsid w:val="00F274DD"/>
    <w:rsid w:val="00F27F6B"/>
    <w:rsid w:val="00F301A1"/>
    <w:rsid w:val="00F3029E"/>
    <w:rsid w:val="00F30634"/>
    <w:rsid w:val="00F31024"/>
    <w:rsid w:val="00F3117D"/>
    <w:rsid w:val="00F31E16"/>
    <w:rsid w:val="00F3323E"/>
    <w:rsid w:val="00F333A3"/>
    <w:rsid w:val="00F3399A"/>
    <w:rsid w:val="00F341FD"/>
    <w:rsid w:val="00F347D6"/>
    <w:rsid w:val="00F34F34"/>
    <w:rsid w:val="00F35390"/>
    <w:rsid w:val="00F356FE"/>
    <w:rsid w:val="00F35832"/>
    <w:rsid w:val="00F359D3"/>
    <w:rsid w:val="00F37064"/>
    <w:rsid w:val="00F376A8"/>
    <w:rsid w:val="00F37C58"/>
    <w:rsid w:val="00F4002A"/>
    <w:rsid w:val="00F4045F"/>
    <w:rsid w:val="00F408F9"/>
    <w:rsid w:val="00F4092A"/>
    <w:rsid w:val="00F40C91"/>
    <w:rsid w:val="00F41F31"/>
    <w:rsid w:val="00F42C9B"/>
    <w:rsid w:val="00F432CE"/>
    <w:rsid w:val="00F4363F"/>
    <w:rsid w:val="00F43906"/>
    <w:rsid w:val="00F43B7D"/>
    <w:rsid w:val="00F441A3"/>
    <w:rsid w:val="00F44EED"/>
    <w:rsid w:val="00F4744F"/>
    <w:rsid w:val="00F47B20"/>
    <w:rsid w:val="00F50CFD"/>
    <w:rsid w:val="00F51418"/>
    <w:rsid w:val="00F5286B"/>
    <w:rsid w:val="00F532AE"/>
    <w:rsid w:val="00F53B57"/>
    <w:rsid w:val="00F53FDE"/>
    <w:rsid w:val="00F54D52"/>
    <w:rsid w:val="00F55088"/>
    <w:rsid w:val="00F5518F"/>
    <w:rsid w:val="00F55299"/>
    <w:rsid w:val="00F55410"/>
    <w:rsid w:val="00F55B39"/>
    <w:rsid w:val="00F55BC9"/>
    <w:rsid w:val="00F55C86"/>
    <w:rsid w:val="00F55D52"/>
    <w:rsid w:val="00F55EAF"/>
    <w:rsid w:val="00F56108"/>
    <w:rsid w:val="00F56B9B"/>
    <w:rsid w:val="00F57751"/>
    <w:rsid w:val="00F57A03"/>
    <w:rsid w:val="00F57D6B"/>
    <w:rsid w:val="00F57EFA"/>
    <w:rsid w:val="00F606AB"/>
    <w:rsid w:val="00F609FE"/>
    <w:rsid w:val="00F60F7E"/>
    <w:rsid w:val="00F61143"/>
    <w:rsid w:val="00F62E63"/>
    <w:rsid w:val="00F64F47"/>
    <w:rsid w:val="00F653CA"/>
    <w:rsid w:val="00F6576F"/>
    <w:rsid w:val="00F65FBB"/>
    <w:rsid w:val="00F66758"/>
    <w:rsid w:val="00F66E45"/>
    <w:rsid w:val="00F673E2"/>
    <w:rsid w:val="00F6741C"/>
    <w:rsid w:val="00F67842"/>
    <w:rsid w:val="00F67975"/>
    <w:rsid w:val="00F7038C"/>
    <w:rsid w:val="00F70CFC"/>
    <w:rsid w:val="00F70DF5"/>
    <w:rsid w:val="00F70ED5"/>
    <w:rsid w:val="00F71294"/>
    <w:rsid w:val="00F7174A"/>
    <w:rsid w:val="00F73666"/>
    <w:rsid w:val="00F741D6"/>
    <w:rsid w:val="00F7435D"/>
    <w:rsid w:val="00F74B53"/>
    <w:rsid w:val="00F75704"/>
    <w:rsid w:val="00F75D83"/>
    <w:rsid w:val="00F763E2"/>
    <w:rsid w:val="00F813AC"/>
    <w:rsid w:val="00F8141D"/>
    <w:rsid w:val="00F815F8"/>
    <w:rsid w:val="00F8197C"/>
    <w:rsid w:val="00F822D0"/>
    <w:rsid w:val="00F843EB"/>
    <w:rsid w:val="00F8446E"/>
    <w:rsid w:val="00F84971"/>
    <w:rsid w:val="00F8527F"/>
    <w:rsid w:val="00F856FB"/>
    <w:rsid w:val="00F871D1"/>
    <w:rsid w:val="00F908B8"/>
    <w:rsid w:val="00F92417"/>
    <w:rsid w:val="00F9391F"/>
    <w:rsid w:val="00F95627"/>
    <w:rsid w:val="00F95758"/>
    <w:rsid w:val="00F963F0"/>
    <w:rsid w:val="00F972BC"/>
    <w:rsid w:val="00FA0E58"/>
    <w:rsid w:val="00FA0EE6"/>
    <w:rsid w:val="00FA0F11"/>
    <w:rsid w:val="00FA10A9"/>
    <w:rsid w:val="00FA18EB"/>
    <w:rsid w:val="00FA1BA3"/>
    <w:rsid w:val="00FA2936"/>
    <w:rsid w:val="00FA3334"/>
    <w:rsid w:val="00FA3C95"/>
    <w:rsid w:val="00FA46D8"/>
    <w:rsid w:val="00FA475E"/>
    <w:rsid w:val="00FA4C61"/>
    <w:rsid w:val="00FA52EC"/>
    <w:rsid w:val="00FA5500"/>
    <w:rsid w:val="00FA570C"/>
    <w:rsid w:val="00FA688D"/>
    <w:rsid w:val="00FA6DD7"/>
    <w:rsid w:val="00FA7041"/>
    <w:rsid w:val="00FB085F"/>
    <w:rsid w:val="00FB098E"/>
    <w:rsid w:val="00FB09A3"/>
    <w:rsid w:val="00FB0B04"/>
    <w:rsid w:val="00FB0CD3"/>
    <w:rsid w:val="00FB0CFB"/>
    <w:rsid w:val="00FB0F6E"/>
    <w:rsid w:val="00FB0FAC"/>
    <w:rsid w:val="00FB1B60"/>
    <w:rsid w:val="00FB2AF7"/>
    <w:rsid w:val="00FB35B9"/>
    <w:rsid w:val="00FB4861"/>
    <w:rsid w:val="00FB4FBA"/>
    <w:rsid w:val="00FB50C1"/>
    <w:rsid w:val="00FB5C9A"/>
    <w:rsid w:val="00FB606A"/>
    <w:rsid w:val="00FB6DCC"/>
    <w:rsid w:val="00FC0BCA"/>
    <w:rsid w:val="00FC0DD1"/>
    <w:rsid w:val="00FC13E1"/>
    <w:rsid w:val="00FC1C94"/>
    <w:rsid w:val="00FC2BA5"/>
    <w:rsid w:val="00FC2C20"/>
    <w:rsid w:val="00FC2D3F"/>
    <w:rsid w:val="00FC2DC3"/>
    <w:rsid w:val="00FC3491"/>
    <w:rsid w:val="00FC34B3"/>
    <w:rsid w:val="00FC3C1B"/>
    <w:rsid w:val="00FC3C58"/>
    <w:rsid w:val="00FC415B"/>
    <w:rsid w:val="00FC4682"/>
    <w:rsid w:val="00FC6320"/>
    <w:rsid w:val="00FD0260"/>
    <w:rsid w:val="00FD0516"/>
    <w:rsid w:val="00FD08B4"/>
    <w:rsid w:val="00FD0B3E"/>
    <w:rsid w:val="00FD0F3F"/>
    <w:rsid w:val="00FD132A"/>
    <w:rsid w:val="00FD1496"/>
    <w:rsid w:val="00FD2693"/>
    <w:rsid w:val="00FD2731"/>
    <w:rsid w:val="00FD2F6E"/>
    <w:rsid w:val="00FD3B34"/>
    <w:rsid w:val="00FD3D5D"/>
    <w:rsid w:val="00FD3F01"/>
    <w:rsid w:val="00FD47BF"/>
    <w:rsid w:val="00FD53D1"/>
    <w:rsid w:val="00FD59D2"/>
    <w:rsid w:val="00FD5F85"/>
    <w:rsid w:val="00FD62EB"/>
    <w:rsid w:val="00FD6416"/>
    <w:rsid w:val="00FD6AFF"/>
    <w:rsid w:val="00FD6CAC"/>
    <w:rsid w:val="00FD7CD7"/>
    <w:rsid w:val="00FD7CE0"/>
    <w:rsid w:val="00FE02E7"/>
    <w:rsid w:val="00FE0B17"/>
    <w:rsid w:val="00FE18F8"/>
    <w:rsid w:val="00FE19B0"/>
    <w:rsid w:val="00FE33D1"/>
    <w:rsid w:val="00FE3A5F"/>
    <w:rsid w:val="00FE3B5E"/>
    <w:rsid w:val="00FE41CE"/>
    <w:rsid w:val="00FE4348"/>
    <w:rsid w:val="00FE4E0B"/>
    <w:rsid w:val="00FE5D37"/>
    <w:rsid w:val="00FE63A4"/>
    <w:rsid w:val="00FE64BE"/>
    <w:rsid w:val="00FE6D4C"/>
    <w:rsid w:val="00FE7D3E"/>
    <w:rsid w:val="00FF0071"/>
    <w:rsid w:val="00FF02A2"/>
    <w:rsid w:val="00FF03A5"/>
    <w:rsid w:val="00FF04B4"/>
    <w:rsid w:val="00FF0CA1"/>
    <w:rsid w:val="00FF0E68"/>
    <w:rsid w:val="00FF1D06"/>
    <w:rsid w:val="00FF1FC7"/>
    <w:rsid w:val="00FF20B2"/>
    <w:rsid w:val="00FF2555"/>
    <w:rsid w:val="00FF3143"/>
    <w:rsid w:val="00FF360F"/>
    <w:rsid w:val="00FF3BFC"/>
    <w:rsid w:val="00FF3C57"/>
    <w:rsid w:val="00FF3C80"/>
    <w:rsid w:val="00FF449C"/>
    <w:rsid w:val="00FF4C1D"/>
    <w:rsid w:val="00FF585A"/>
    <w:rsid w:val="00FF58BB"/>
    <w:rsid w:val="00FF601A"/>
    <w:rsid w:val="00FF648F"/>
    <w:rsid w:val="00FF64DC"/>
    <w:rsid w:val="00FF6E2B"/>
    <w:rsid w:val="00FF6F57"/>
    <w:rsid w:val="00FF6FBA"/>
    <w:rsid w:val="00FF7CB9"/>
    <w:rsid w:val="00FF7D1D"/>
    <w:rsid w:val="00FF7E18"/>
    <w:rsid w:val="0151C7D1"/>
    <w:rsid w:val="01A8FF78"/>
    <w:rsid w:val="024E8D05"/>
    <w:rsid w:val="02F1C05A"/>
    <w:rsid w:val="040200D4"/>
    <w:rsid w:val="051742EF"/>
    <w:rsid w:val="05B8C3AD"/>
    <w:rsid w:val="09182E0E"/>
    <w:rsid w:val="096CFACF"/>
    <w:rsid w:val="0C736A6B"/>
    <w:rsid w:val="0C9E1BDA"/>
    <w:rsid w:val="0D8FBABD"/>
    <w:rsid w:val="166DB713"/>
    <w:rsid w:val="192DDBE6"/>
    <w:rsid w:val="1C4487D9"/>
    <w:rsid w:val="1D6EFB41"/>
    <w:rsid w:val="23C7C7B0"/>
    <w:rsid w:val="23D36A4F"/>
    <w:rsid w:val="2797E215"/>
    <w:rsid w:val="2844A818"/>
    <w:rsid w:val="29489D7E"/>
    <w:rsid w:val="2ADF29C0"/>
    <w:rsid w:val="2B4842DC"/>
    <w:rsid w:val="2CBAAA70"/>
    <w:rsid w:val="2F8760B3"/>
    <w:rsid w:val="348B5025"/>
    <w:rsid w:val="36272086"/>
    <w:rsid w:val="3634F4C7"/>
    <w:rsid w:val="366382DC"/>
    <w:rsid w:val="3A47731F"/>
    <w:rsid w:val="3D45268B"/>
    <w:rsid w:val="3F36DC95"/>
    <w:rsid w:val="3FEE7346"/>
    <w:rsid w:val="4113FB76"/>
    <w:rsid w:val="42D90442"/>
    <w:rsid w:val="43B18C08"/>
    <w:rsid w:val="4717DEE6"/>
    <w:rsid w:val="47C7D9DA"/>
    <w:rsid w:val="4A4F7FA8"/>
    <w:rsid w:val="4F4AE449"/>
    <w:rsid w:val="4F799E05"/>
    <w:rsid w:val="5054E5E2"/>
    <w:rsid w:val="5592324F"/>
    <w:rsid w:val="580C9335"/>
    <w:rsid w:val="59FC49D1"/>
    <w:rsid w:val="5A6D90F8"/>
    <w:rsid w:val="5CBA9439"/>
    <w:rsid w:val="5E4B9FEA"/>
    <w:rsid w:val="5ED89A82"/>
    <w:rsid w:val="61C8A7E9"/>
    <w:rsid w:val="61D18FF2"/>
    <w:rsid w:val="621DD75B"/>
    <w:rsid w:val="62616F28"/>
    <w:rsid w:val="64FDB370"/>
    <w:rsid w:val="65B0439F"/>
    <w:rsid w:val="67D83907"/>
    <w:rsid w:val="6B5661D2"/>
    <w:rsid w:val="6DAC38D4"/>
    <w:rsid w:val="6EE33206"/>
    <w:rsid w:val="7285C1EC"/>
    <w:rsid w:val="72B96649"/>
    <w:rsid w:val="76A101FF"/>
    <w:rsid w:val="77B8FCB5"/>
    <w:rsid w:val="78EC5850"/>
    <w:rsid w:val="79475A29"/>
    <w:rsid w:val="7BD3B2D1"/>
    <w:rsid w:val="7CF71B26"/>
    <w:rsid w:val="7F44B59A"/>
    <w:rsid w:val="7FA53DA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15:docId w15:val="{36BA8B14-A6DF-46C6-A83D-9B141587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qFormat/>
    <w:rsid w:val="004D3569"/>
    <w:pPr>
      <w:keepNext/>
      <w:spacing w:before="240" w:after="60"/>
      <w:jc w:val="center"/>
      <w:outlineLvl w:val="0"/>
    </w:pPr>
    <w:rPr>
      <w:rFonts w:ascii="Calibri" w:hAnsi="Calibri" w:cs="Arial"/>
      <w:b/>
      <w:caps/>
      <w:kern w:val="28"/>
      <w:sz w:val="22"/>
      <w:szCs w:val="22"/>
    </w:rPr>
  </w:style>
  <w:style w:type="paragraph" w:styleId="Heading2">
    <w:name w:val="heading 2"/>
    <w:basedOn w:val="Normal"/>
    <w:next w:val="Normal"/>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qFormat/>
    <w:rsid w:val="00FD3D5D"/>
    <w:pPr>
      <w:keepNext/>
      <w:numPr>
        <w:numId w:val="5"/>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qFormat/>
    <w:pPr>
      <w:keepNext/>
      <w:widowControl w:val="0"/>
      <w:numPr>
        <w:ilvl w:val="3"/>
        <w:numId w:val="3"/>
      </w:numPr>
      <w:jc w:val="both"/>
      <w:outlineLvl w:val="3"/>
    </w:pPr>
    <w:rPr>
      <w:sz w:val="24"/>
      <w:szCs w:val="24"/>
    </w:rPr>
  </w:style>
  <w:style w:type="paragraph" w:styleId="Heading5">
    <w:name w:val="heading 5"/>
    <w:aliases w:val="Block Label,test"/>
    <w:basedOn w:val="Normal"/>
    <w:next w:val="Normal"/>
    <w:qFormat/>
    <w:pPr>
      <w:keepNext/>
      <w:numPr>
        <w:ilvl w:val="4"/>
        <w:numId w:val="3"/>
      </w:numPr>
      <w:outlineLvl w:val="4"/>
    </w:pPr>
    <w:rPr>
      <w:rFonts w:ascii="Arial" w:hAnsi="Arial" w:cs="Arial"/>
      <w:b/>
      <w:bCs/>
      <w:sz w:val="28"/>
      <w:szCs w:val="28"/>
    </w:rPr>
  </w:style>
  <w:style w:type="paragraph" w:styleId="Heading6">
    <w:name w:val="heading 6"/>
    <w:basedOn w:val="Normal"/>
    <w:next w:val="Normal"/>
    <w:qFormat/>
    <w:pPr>
      <w:keepNext/>
      <w:framePr w:hSpace="180" w:wrap="auto" w:vAnchor="text" w:hAnchor="text" w:x="500" w:y="1"/>
      <w:numPr>
        <w:ilvl w:val="5"/>
        <w:numId w:val="3"/>
      </w:numPr>
      <w:outlineLvl w:val="5"/>
    </w:pPr>
    <w:rPr>
      <w:b/>
      <w:bCs/>
      <w:i/>
      <w:iCs/>
    </w:rPr>
  </w:style>
  <w:style w:type="paragraph" w:styleId="Heading7">
    <w:name w:val="heading 7"/>
    <w:basedOn w:val="Normal"/>
    <w:next w:val="Normal"/>
    <w:qFormat/>
    <w:pPr>
      <w:keepNext/>
      <w:framePr w:hSpace="180" w:wrap="auto" w:vAnchor="text" w:hAnchor="text" w:x="500" w:y="1"/>
      <w:numPr>
        <w:ilvl w:val="6"/>
        <w:numId w:val="3"/>
      </w:numPr>
      <w:outlineLvl w:val="6"/>
    </w:pPr>
    <w:rPr>
      <w:i/>
      <w:iCs/>
      <w:color w:val="000000"/>
    </w:rPr>
  </w:style>
  <w:style w:type="paragraph" w:styleId="Heading8">
    <w:name w:val="heading 8"/>
    <w:basedOn w:val="Normal"/>
    <w:next w:val="Normal"/>
    <w:qFormat/>
    <w:pPr>
      <w:keepNext/>
      <w:numPr>
        <w:ilvl w:val="7"/>
        <w:numId w:val="3"/>
      </w:numPr>
      <w:outlineLvl w:val="7"/>
    </w:pPr>
    <w:rPr>
      <w:b/>
      <w:bCs/>
    </w:rPr>
  </w:style>
  <w:style w:type="paragraph" w:styleId="Heading9">
    <w:name w:val="heading 9"/>
    <w:basedOn w:val="Normal"/>
    <w:next w:val="Normal"/>
    <w:qFormat/>
    <w:pPr>
      <w:keepNext/>
      <w:numPr>
        <w:ilvl w:val="8"/>
        <w:numId w:val="3"/>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lang w:eastAsia="en-US"/>
    </w:rPr>
  </w:style>
  <w:style w:type="character" w:customStyle="1" w:styleId="Heading2Char">
    <w:name w:val="Heading 2 Char"/>
    <w:semiHidden/>
    <w:rPr>
      <w:rFonts w:ascii="Cambria" w:eastAsia="Times New Roman" w:hAnsi="Cambria" w:cs="Times New Roman"/>
      <w:b/>
      <w:bCs/>
      <w:i/>
      <w:iCs/>
      <w:sz w:val="28"/>
      <w:szCs w:val="28"/>
      <w:lang w:eastAsia="en-US"/>
    </w:rPr>
  </w:style>
  <w:style w:type="character" w:customStyle="1" w:styleId="Heading3Char">
    <w:name w:val="Heading 3 Char"/>
    <w:semiHidden/>
    <w:rPr>
      <w:rFonts w:ascii="Cambria" w:eastAsia="Times New Roman" w:hAnsi="Cambria" w:cs="Times New Roman"/>
      <w:b/>
      <w:bCs/>
      <w:sz w:val="26"/>
      <w:szCs w:val="26"/>
      <w:lang w:eastAsia="en-US"/>
    </w:rPr>
  </w:style>
  <w:style w:type="character" w:customStyle="1" w:styleId="Heading4Char">
    <w:name w:val="Heading 4 Char"/>
    <w:rPr>
      <w:b/>
      <w:bCs/>
      <w:sz w:val="28"/>
      <w:szCs w:val="28"/>
      <w:lang w:eastAsia="en-US"/>
    </w:rPr>
  </w:style>
  <w:style w:type="character" w:customStyle="1" w:styleId="Heading5Char">
    <w:name w:val="Heading 5 Char"/>
    <w:rPr>
      <w:b/>
      <w:bCs/>
      <w:i/>
      <w:iCs/>
      <w:sz w:val="26"/>
      <w:szCs w:val="26"/>
      <w:lang w:eastAsia="en-US"/>
    </w:rPr>
  </w:style>
  <w:style w:type="character" w:customStyle="1" w:styleId="Heading6Char">
    <w:name w:val="Heading 6 Char"/>
    <w:semiHidden/>
    <w:rPr>
      <w:b/>
      <w:bCs/>
      <w:lang w:eastAsia="en-US"/>
    </w:rPr>
  </w:style>
  <w:style w:type="character" w:customStyle="1" w:styleId="Heading7Char">
    <w:name w:val="Heading 7 Char"/>
    <w:semiHidden/>
    <w:rPr>
      <w:sz w:val="24"/>
      <w:szCs w:val="24"/>
      <w:lang w:eastAsia="en-US"/>
    </w:rPr>
  </w:style>
  <w:style w:type="character" w:customStyle="1" w:styleId="Heading8Char">
    <w:name w:val="Heading 8 Char"/>
    <w:rPr>
      <w:i/>
      <w:iCs/>
      <w:sz w:val="24"/>
      <w:szCs w:val="24"/>
      <w:lang w:eastAsia="en-US"/>
    </w:rPr>
  </w:style>
  <w:style w:type="character" w:customStyle="1" w:styleId="Heading9Char">
    <w:name w:val="Heading 9 Char"/>
    <w:semiHidden/>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uiPriority w:val="35"/>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semiHidden/>
    <w:pPr>
      <w:tabs>
        <w:tab w:val="center" w:pos="4153"/>
        <w:tab w:val="right" w:pos="8306"/>
      </w:tabs>
    </w:pPr>
    <w:rPr>
      <w:b/>
      <w:bCs/>
    </w:rPr>
  </w:style>
  <w:style w:type="character" w:customStyle="1" w:styleId="HeaderChar">
    <w:name w:val="Header Char"/>
    <w:uiPriority w:val="99"/>
    <w:semiHidden/>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tyle>
  <w:style w:type="character" w:customStyle="1" w:styleId="CommentTextChar">
    <w:name w:val="Comment Text Char"/>
    <w:uiPriority w:val="99"/>
    <w:rPr>
      <w:rFonts w:ascii="Times New Roman" w:hAnsi="Times New Roman" w:cs="Times New Roman"/>
      <w:sz w:val="20"/>
      <w:szCs w:val="20"/>
      <w:lang w:eastAsia="en-US"/>
    </w:rPr>
  </w:style>
  <w:style w:type="paragraph" w:styleId="CommentSubject">
    <w:name w:val="annotation subject"/>
    <w:basedOn w:val="CommentText"/>
    <w:next w:val="CommentText"/>
    <w:rPr>
      <w:b/>
      <w:bCs/>
    </w:rPr>
  </w:style>
  <w:style w:type="character" w:customStyle="1" w:styleId="CommentSubjectChar">
    <w:name w:val="Comment Subject Char"/>
    <w:semiHidden/>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1"/>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1"/>
      </w:numPr>
      <w:spacing w:after="240"/>
      <w:jc w:val="both"/>
    </w:pPr>
    <w:rPr>
      <w:sz w:val="24"/>
      <w:szCs w:val="24"/>
      <w:lang w:val="en-IE"/>
    </w:rPr>
  </w:style>
  <w:style w:type="paragraph" w:customStyle="1" w:styleId="MFNumLev3">
    <w:name w:val="MFNumLev3"/>
    <w:basedOn w:val="Normal"/>
    <w:pPr>
      <w:numPr>
        <w:ilvl w:val="2"/>
        <w:numId w:val="1"/>
      </w:numPr>
      <w:spacing w:after="240"/>
      <w:jc w:val="both"/>
    </w:pPr>
    <w:rPr>
      <w:sz w:val="24"/>
      <w:szCs w:val="24"/>
      <w:lang w:val="en-IE"/>
    </w:rPr>
  </w:style>
  <w:style w:type="paragraph" w:customStyle="1" w:styleId="MFNumLev4">
    <w:name w:val="MFNumLev4"/>
    <w:basedOn w:val="Normal"/>
    <w:pPr>
      <w:numPr>
        <w:ilvl w:val="3"/>
        <w:numId w:val="1"/>
      </w:numPr>
      <w:spacing w:after="240"/>
      <w:jc w:val="both"/>
    </w:pPr>
    <w:rPr>
      <w:sz w:val="24"/>
      <w:szCs w:val="24"/>
      <w:lang w:val="en-IE"/>
    </w:rPr>
  </w:style>
  <w:style w:type="paragraph" w:customStyle="1" w:styleId="MFNumLev5">
    <w:name w:val="MFNumLev5"/>
    <w:basedOn w:val="Normal"/>
    <w:pPr>
      <w:numPr>
        <w:ilvl w:val="4"/>
        <w:numId w:val="1"/>
      </w:numPr>
      <w:spacing w:after="240"/>
      <w:jc w:val="both"/>
    </w:pPr>
    <w:rPr>
      <w:sz w:val="24"/>
      <w:szCs w:val="24"/>
      <w:lang w:val="en-IE"/>
    </w:rPr>
  </w:style>
  <w:style w:type="paragraph" w:customStyle="1" w:styleId="MFNumLev6">
    <w:name w:val="MFNumLev6"/>
    <w:basedOn w:val="Normal"/>
    <w:pPr>
      <w:numPr>
        <w:ilvl w:val="5"/>
        <w:numId w:val="1"/>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2"/>
      </w:numPr>
      <w:jc w:val="both"/>
    </w:pPr>
    <w:rPr>
      <w:sz w:val="24"/>
      <w:szCs w:val="24"/>
    </w:rPr>
  </w:style>
  <w:style w:type="paragraph" w:customStyle="1" w:styleId="NALevel2">
    <w:name w:val="NA Level 2"/>
    <w:basedOn w:val="Normal"/>
    <w:next w:val="Normal"/>
    <w:pPr>
      <w:numPr>
        <w:ilvl w:val="1"/>
        <w:numId w:val="2"/>
      </w:numPr>
      <w:jc w:val="both"/>
    </w:pPr>
    <w:rPr>
      <w:sz w:val="24"/>
      <w:szCs w:val="24"/>
    </w:rPr>
  </w:style>
  <w:style w:type="paragraph" w:customStyle="1" w:styleId="NALevel3">
    <w:name w:val="NA Level 3"/>
    <w:basedOn w:val="Normal"/>
    <w:next w:val="Normal"/>
    <w:pPr>
      <w:numPr>
        <w:ilvl w:val="2"/>
        <w:numId w:val="2"/>
      </w:numPr>
      <w:tabs>
        <w:tab w:val="left" w:pos="1701"/>
      </w:tabs>
      <w:jc w:val="both"/>
    </w:pPr>
    <w:rPr>
      <w:sz w:val="24"/>
      <w:szCs w:val="24"/>
    </w:rPr>
  </w:style>
  <w:style w:type="paragraph" w:customStyle="1" w:styleId="NALevel4">
    <w:name w:val="NA Level 4"/>
    <w:basedOn w:val="Normal"/>
    <w:next w:val="Normal"/>
    <w:pPr>
      <w:numPr>
        <w:ilvl w:val="3"/>
        <w:numId w:val="2"/>
      </w:numPr>
      <w:jc w:val="both"/>
    </w:pPr>
    <w:rPr>
      <w:sz w:val="24"/>
      <w:szCs w:val="24"/>
    </w:rPr>
  </w:style>
  <w:style w:type="paragraph" w:customStyle="1" w:styleId="NALevel5">
    <w:name w:val="NA Level 5"/>
    <w:basedOn w:val="Normal"/>
    <w:next w:val="Normal"/>
    <w:pPr>
      <w:numPr>
        <w:ilvl w:val="4"/>
        <w:numId w:val="2"/>
      </w:numPr>
      <w:jc w:val="both"/>
    </w:pPr>
    <w:rPr>
      <w:sz w:val="24"/>
      <w:szCs w:val="24"/>
    </w:rPr>
  </w:style>
  <w:style w:type="paragraph" w:customStyle="1" w:styleId="NALevel6">
    <w:name w:val="NA Level 6"/>
    <w:basedOn w:val="Normal"/>
    <w:next w:val="Normal"/>
    <w:pPr>
      <w:numPr>
        <w:ilvl w:val="5"/>
        <w:numId w:val="2"/>
      </w:numPr>
      <w:jc w:val="both"/>
    </w:pPr>
    <w:rPr>
      <w:sz w:val="24"/>
      <w:szCs w:val="24"/>
    </w:rPr>
  </w:style>
  <w:style w:type="paragraph" w:customStyle="1" w:styleId="NALevel7">
    <w:name w:val="NA Level 7"/>
    <w:basedOn w:val="Normal"/>
    <w:next w:val="Normal"/>
    <w:pPr>
      <w:numPr>
        <w:ilvl w:val="6"/>
        <w:numId w:val="2"/>
      </w:numPr>
      <w:jc w:val="both"/>
    </w:pPr>
    <w:rPr>
      <w:sz w:val="24"/>
      <w:szCs w:val="24"/>
    </w:rPr>
  </w:style>
  <w:style w:type="paragraph" w:customStyle="1" w:styleId="NALevel8">
    <w:name w:val="NA Level 8"/>
    <w:basedOn w:val="Normal"/>
    <w:next w:val="Normal"/>
    <w:pPr>
      <w:numPr>
        <w:ilvl w:val="7"/>
        <w:numId w:val="2"/>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basedOn w:val="Normal"/>
    <w:link w:val="ListParagraphChar"/>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3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12"/>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16"/>
      </w:numPr>
      <w:spacing w:after="240"/>
      <w:jc w:val="both"/>
    </w:pPr>
    <w:rPr>
      <w:sz w:val="22"/>
    </w:rPr>
  </w:style>
  <w:style w:type="character" w:styleId="UnresolvedMention">
    <w:name w:val="Unresolved Mention"/>
    <w:basedOn w:val="DefaultParagraphFont"/>
    <w:uiPriority w:val="99"/>
    <w:unhideWhenUsed/>
    <w:rsid w:val="005F11AA"/>
    <w:rPr>
      <w:color w:val="605E5C"/>
      <w:shd w:val="clear" w:color="auto" w:fill="E1DFDD"/>
    </w:rPr>
  </w:style>
  <w:style w:type="character" w:styleId="Mention">
    <w:name w:val="Mention"/>
    <w:basedOn w:val="DefaultParagraphFont"/>
    <w:uiPriority w:val="99"/>
    <w:unhideWhenUsed/>
    <w:rsid w:val="009138B8"/>
    <w:rPr>
      <w:color w:val="2B579A"/>
      <w:shd w:val="clear" w:color="auto" w:fill="E1DFDD"/>
    </w:rPr>
  </w:style>
  <w:style w:type="paragraph" w:customStyle="1" w:styleId="paragraph">
    <w:name w:val="paragraph"/>
    <w:basedOn w:val="Normal"/>
    <w:rsid w:val="00EF5785"/>
    <w:pPr>
      <w:spacing w:before="100" w:beforeAutospacing="1" w:after="100" w:afterAutospacing="1"/>
    </w:pPr>
    <w:rPr>
      <w:sz w:val="24"/>
      <w:szCs w:val="24"/>
      <w:lang w:eastAsia="en-GB"/>
    </w:rPr>
  </w:style>
  <w:style w:type="character" w:customStyle="1" w:styleId="normaltextrun">
    <w:name w:val="normaltextrun"/>
    <w:basedOn w:val="DefaultParagraphFont"/>
    <w:rsid w:val="00EF5785"/>
  </w:style>
  <w:style w:type="character" w:customStyle="1" w:styleId="eop">
    <w:name w:val="eop"/>
    <w:basedOn w:val="DefaultParagraphFont"/>
    <w:rsid w:val="00EF5785"/>
  </w:style>
  <w:style w:type="paragraph" w:customStyle="1" w:styleId="Paragraph0">
    <w:name w:val="Paragraph"/>
    <w:basedOn w:val="Normal"/>
    <w:link w:val="ParagraphChar"/>
    <w:qFormat/>
    <w:rsid w:val="008C35EC"/>
    <w:pPr>
      <w:spacing w:after="160" w:line="259" w:lineRule="auto"/>
      <w:jc w:val="both"/>
    </w:pPr>
    <w:rPr>
      <w:rFonts w:asciiTheme="minorHAnsi" w:eastAsiaTheme="minorHAnsi" w:hAnsiTheme="minorHAnsi" w:cstheme="minorBidi"/>
      <w:kern w:val="32"/>
      <w:sz w:val="22"/>
      <w:szCs w:val="22"/>
      <w:lang w:val="en-IE"/>
    </w:rPr>
  </w:style>
  <w:style w:type="character" w:customStyle="1" w:styleId="ParagraphChar">
    <w:name w:val="Paragraph Char"/>
    <w:basedOn w:val="Heading1Char"/>
    <w:link w:val="Paragraph0"/>
    <w:rsid w:val="008C35EC"/>
    <w:rPr>
      <w:rFonts w:asciiTheme="minorHAnsi" w:eastAsiaTheme="minorHAnsi" w:hAnsiTheme="minorHAnsi" w:cstheme="minorBidi"/>
      <w:b w:val="0"/>
      <w:bCs w:val="0"/>
      <w:kern w:val="32"/>
      <w:sz w:val="22"/>
      <w:szCs w:val="22"/>
      <w:lang w:eastAsia="en-US"/>
    </w:rPr>
  </w:style>
  <w:style w:type="character" w:customStyle="1" w:styleId="ListParagraphChar">
    <w:name w:val="List Paragraph Char"/>
    <w:basedOn w:val="DefaultParagraphFont"/>
    <w:link w:val="ListParagraph"/>
    <w:uiPriority w:val="34"/>
    <w:rsid w:val="008C35EC"/>
    <w:rPr>
      <w:rFonts w:ascii="Times New Roman" w:hAnsi="Times New Roman"/>
      <w:lang w:val="en-GB" w:eastAsia="en-US"/>
    </w:rPr>
  </w:style>
  <w:style w:type="paragraph" w:customStyle="1" w:styleId="Bullet20">
    <w:name w:val="Bullet 2"/>
    <w:basedOn w:val="ListParagraph"/>
    <w:qFormat/>
    <w:rsid w:val="00B672FF"/>
    <w:pPr>
      <w:numPr>
        <w:numId w:val="22"/>
      </w:numPr>
      <w:spacing w:after="200" w:line="276" w:lineRule="auto"/>
      <w:ind w:left="1363"/>
      <w:contextualSpacing/>
    </w:pPr>
    <w:rPr>
      <w:rFonts w:ascii="Calibri" w:eastAsia="Calibri" w:hAnsi="Calibri" w:cs="Arial"/>
      <w:sz w:val="22"/>
      <w:szCs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0844397">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29917421">
      <w:bodyDiv w:val="1"/>
      <w:marLeft w:val="0"/>
      <w:marRight w:val="0"/>
      <w:marTop w:val="0"/>
      <w:marBottom w:val="0"/>
      <w:divBdr>
        <w:top w:val="none" w:sz="0" w:space="0" w:color="auto"/>
        <w:left w:val="none" w:sz="0" w:space="0" w:color="auto"/>
        <w:bottom w:val="none" w:sz="0" w:space="0" w:color="auto"/>
        <w:right w:val="none" w:sz="0" w:space="0" w:color="auto"/>
      </w:divBdr>
    </w:div>
    <w:div w:id="372077073">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21116421">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946037705">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003893018">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16245998">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2629927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1471308">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b.ie/who-we-are/about-es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supplychainschool.ie/" TargetMode="External"/><Relationship Id="rId17" Type="http://schemas.openxmlformats.org/officeDocument/2006/relationships/hyperlink" Target="http://www.esb.ie/main/downloads/about_esb/ESB_Requirements_for_Third_Parties_March_2014_WEB.pdf?v=2"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esb.ie/media-staging/docs/default-source/corporate-governance/esb-sustainable-leadership-plan.pdf?sfvrsn=64c0fdbb_1&amp;_gl=1*2nzzfo*_ga*NDYwMTA4MDY5LjE2Nzg3ODAyMjQ.*_ga_FK4GRM6Q1X*MTcyMTM4NjcwMy40OS4wLjE3MjEzODY3MDMuMC4wLjA." TargetMode="External"/><Relationship Id="rId5" Type="http://schemas.openxmlformats.org/officeDocument/2006/relationships/numbering" Target="numbering.xml"/><Relationship Id="rId15" Type="http://schemas.openxmlformats.org/officeDocument/2006/relationships/hyperlink" Target="http://www.oanda.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5EA3D45F1DD144A6B1E0D3FA9A0601" ma:contentTypeVersion="19" ma:contentTypeDescription="Create a new document." ma:contentTypeScope="" ma:versionID="a546deb8469d5e8e92e467ee56085daa">
  <xsd:schema xmlns:xsd="http://www.w3.org/2001/XMLSchema" xmlns:xs="http://www.w3.org/2001/XMLSchema" xmlns:p="http://schemas.microsoft.com/office/2006/metadata/properties" xmlns:ns2="b05708ed-76d4-4243-8f15-b6b621feef9b" xmlns:ns3="28ddfd7d-b4ca-48c8-8cea-37715ae703c6" targetNamespace="http://schemas.microsoft.com/office/2006/metadata/properties" ma:root="true" ma:fieldsID="86fddb51b4273ce1d0e5f6f9833ea8d4" ns2:_="" ns3:_="">
    <xsd:import namespace="b05708ed-76d4-4243-8f15-b6b621feef9b"/>
    <xsd:import namespace="28ddfd7d-b4ca-48c8-8cea-37715ae703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08ed-76d4-4243-8f15-b6b621fee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ddfd7d-b4ca-48c8-8cea-37715ae703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524cec-d5fc-409c-b1f4-61c85db2245e}" ma:internalName="TaxCatchAll" ma:showField="CatchAllData" ma:web="28ddfd7d-b4ca-48c8-8cea-37715ae703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28ddfd7d-b4ca-48c8-8cea-37715ae703c6">
      <UserInfo>
        <DisplayName>Coughlan. Fiona (People and Organisation Development)</DisplayName>
        <AccountId>93</AccountId>
        <AccountType/>
      </UserInfo>
      <UserInfo>
        <DisplayName>Hanley. Michael (ESB Networks)</DisplayName>
        <AccountId>20</AccountId>
        <AccountType/>
      </UserInfo>
      <UserInfo>
        <DisplayName>Byrne. Carmel (Enterprise Services)</DisplayName>
        <AccountId>57</AccountId>
        <AccountType/>
      </UserInfo>
      <UserInfo>
        <DisplayName>Fuller. Derek (Enterprise Services)</DisplayName>
        <AccountId>13</AccountId>
        <AccountType/>
      </UserInfo>
      <UserInfo>
        <DisplayName>Dooley. Greg (Enterprise Services)</DisplayName>
        <AccountId>12</AccountId>
        <AccountType/>
      </UserInfo>
      <UserInfo>
        <DisplayName>Harmon. Mark (Enterprise Services)</DisplayName>
        <AccountId>17</AccountId>
        <AccountType/>
      </UserInfo>
    </SharedWithUsers>
    <TaxCatchAll xmlns="28ddfd7d-b4ca-48c8-8cea-37715ae703c6" xsi:nil="true"/>
    <lcf76f155ced4ddcb4097134ff3c332f xmlns="b05708ed-76d4-4243-8f15-b6b621feef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C1BA9F-BC50-43E1-A7DC-0C2A1363E2DF}">
  <ds:schemaRefs>
    <ds:schemaRef ds:uri="http://schemas.openxmlformats.org/officeDocument/2006/bibliography"/>
  </ds:schemaRefs>
</ds:datastoreItem>
</file>

<file path=customXml/itemProps2.xml><?xml version="1.0" encoding="utf-8"?>
<ds:datastoreItem xmlns:ds="http://schemas.openxmlformats.org/officeDocument/2006/customXml" ds:itemID="{56A3394F-D07A-43EC-8909-AB81E4E32B3F}">
  <ds:schemaRefs>
    <ds:schemaRef ds:uri="http://schemas.microsoft.com/sharepoint/v3/contenttype/forms"/>
  </ds:schemaRefs>
</ds:datastoreItem>
</file>

<file path=customXml/itemProps3.xml><?xml version="1.0" encoding="utf-8"?>
<ds:datastoreItem xmlns:ds="http://schemas.openxmlformats.org/officeDocument/2006/customXml" ds:itemID="{C8178F35-3246-4006-924A-0FE1B358A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708ed-76d4-4243-8f15-b6b621feef9b"/>
    <ds:schemaRef ds:uri="28ddfd7d-b4ca-48c8-8cea-37715ae70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2AED14-09B4-423D-A478-62E50287FA31}">
  <ds:schemaRefs>
    <ds:schemaRef ds:uri="http://schemas.microsoft.com/office/2006/metadata/properties"/>
    <ds:schemaRef ds:uri="http://schemas.microsoft.com/office/infopath/2007/PartnerControls"/>
    <ds:schemaRef ds:uri="28ddfd7d-b4ca-48c8-8cea-37715ae703c6"/>
    <ds:schemaRef ds:uri="b05708ed-76d4-4243-8f15-b6b621feef9b"/>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0</TotalTime>
  <Pages>56</Pages>
  <Words>15008</Words>
  <Characters>85551</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
    </vt:vector>
  </TitlesOfParts>
  <Company>ESB</Company>
  <LinksUpToDate>false</LinksUpToDate>
  <CharactersWithSpaces>100359</CharactersWithSpaces>
  <SharedDoc>false</SharedDoc>
  <HLinks>
    <vt:vector size="30" baseType="variant">
      <vt:variant>
        <vt:i4>2359327</vt:i4>
      </vt:variant>
      <vt:variant>
        <vt:i4>12</vt:i4>
      </vt:variant>
      <vt:variant>
        <vt:i4>0</vt:i4>
      </vt:variant>
      <vt:variant>
        <vt:i4>5</vt:i4>
      </vt:variant>
      <vt:variant>
        <vt:lpwstr>https://cdn.esb.ie/media/docs/default-source/procurement/esb-requirements-for-third-parties-policy-may-20222f8fce0bfd20459d87215cbab506d08d.pdf?sfvrsn=8eaf8b1b_0</vt:lpwstr>
      </vt:variant>
      <vt:variant>
        <vt:lpwstr/>
      </vt:variant>
      <vt:variant>
        <vt:i4>7798847</vt:i4>
      </vt:variant>
      <vt:variant>
        <vt:i4>9</vt:i4>
      </vt:variant>
      <vt:variant>
        <vt:i4>0</vt:i4>
      </vt:variant>
      <vt:variant>
        <vt:i4>5</vt:i4>
      </vt:variant>
      <vt:variant>
        <vt:lpwstr>http://www.esb.ie/main/downloads/about_esb/ESB_Requirements_for_Third_Parties_March_2014_WEB.pdf?v=2</vt:lpwstr>
      </vt:variant>
      <vt:variant>
        <vt:lpwstr/>
      </vt:variant>
      <vt:variant>
        <vt:i4>3604516</vt:i4>
      </vt:variant>
      <vt:variant>
        <vt:i4>6</vt:i4>
      </vt:variant>
      <vt:variant>
        <vt:i4>0</vt:i4>
      </vt:variant>
      <vt:variant>
        <vt:i4>5</vt:i4>
      </vt:variant>
      <vt:variant>
        <vt:lpwstr>http://www.etenders.gov.ie/</vt:lpwstr>
      </vt:variant>
      <vt:variant>
        <vt:lpwstr/>
      </vt:variant>
      <vt:variant>
        <vt:i4>4522004</vt:i4>
      </vt:variant>
      <vt:variant>
        <vt:i4>3</vt:i4>
      </vt:variant>
      <vt:variant>
        <vt:i4>0</vt:i4>
      </vt:variant>
      <vt:variant>
        <vt:i4>5</vt:i4>
      </vt:variant>
      <vt:variant>
        <vt:lpwstr>http://www.oanda.com/</vt:lpwstr>
      </vt:variant>
      <vt:variant>
        <vt:lpwstr/>
      </vt:variant>
      <vt:variant>
        <vt:i4>2490426</vt:i4>
      </vt:variant>
      <vt:variant>
        <vt:i4>0</vt:i4>
      </vt:variant>
      <vt:variant>
        <vt:i4>0</vt:i4>
      </vt:variant>
      <vt:variant>
        <vt:i4>5</vt:i4>
      </vt:variant>
      <vt:variant>
        <vt:lpwstr>https://www.esb.ie/who-we-are/about-esb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Laura (Business Service Centre)</dc:creator>
  <cp:keywords/>
  <cp:lastModifiedBy>Omotosho. Olawale (Enterprise Services)</cp:lastModifiedBy>
  <cp:revision>2</cp:revision>
  <cp:lastPrinted>2018-07-20T15:48:00Z</cp:lastPrinted>
  <dcterms:created xsi:type="dcterms:W3CDTF">2026-09-29T09:09:00Z</dcterms:created>
  <dcterms:modified xsi:type="dcterms:W3CDTF">2026-09-29T09:09:00Z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Ref No.">
    <vt:lpwstr>PT-15-05</vt:lpwstr>
  </property>
  <property fmtid="{D5CDD505-2E9C-101B-9397-08002B2CF9AE}" pid="3" name="ReportOwner">
    <vt:lpwstr/>
  </property>
  <property fmtid="{D5CDD505-2E9C-101B-9397-08002B2CF9AE}" pid="4" name="Doc Type">
    <vt:lpwstr>Template</vt:lpwstr>
  </property>
  <property fmtid="{D5CDD505-2E9C-101B-9397-08002B2CF9AE}" pid="5" name="MSIP_Label_bf4b7b92-9708-4942-8fd7-f99d10f83297_Enabled">
    <vt:lpwstr>true</vt:lpwstr>
  </property>
  <property fmtid="{D5CDD505-2E9C-101B-9397-08002B2CF9AE}" pid="6" name="MSIP_Label_bf4b7b92-9708-4942-8fd7-f99d10f83297_SetDate">
    <vt:lpwstr>2021-05-19T18:47:51Z</vt:lpwstr>
  </property>
  <property fmtid="{D5CDD505-2E9C-101B-9397-08002B2CF9AE}" pid="7" name="MSIP_Label_bf4b7b92-9708-4942-8fd7-f99d10f83297_Method">
    <vt:lpwstr>Standard</vt:lpwstr>
  </property>
  <property fmtid="{D5CDD505-2E9C-101B-9397-08002B2CF9AE}" pid="8" name="MSIP_Label_bf4b7b92-9708-4942-8fd7-f99d10f83297_Name">
    <vt:lpwstr>General</vt:lpwstr>
  </property>
  <property fmtid="{D5CDD505-2E9C-101B-9397-08002B2CF9AE}" pid="9" name="MSIP_Label_bf4b7b92-9708-4942-8fd7-f99d10f83297_SiteId">
    <vt:lpwstr>fb01cb1d-bba8-4c1a-94ef-defd79c59a09</vt:lpwstr>
  </property>
  <property fmtid="{D5CDD505-2E9C-101B-9397-08002B2CF9AE}" pid="10" name="MSIP_Label_bf4b7b92-9708-4942-8fd7-f99d10f83297_ActionId">
    <vt:lpwstr>270ef886-b2c4-4715-8029-cb7f17e9f320</vt:lpwstr>
  </property>
  <property fmtid="{D5CDD505-2E9C-101B-9397-08002B2CF9AE}" pid="11" name="MSIP_Label_bf4b7b92-9708-4942-8fd7-f99d10f83297_ContentBits">
    <vt:lpwstr>0</vt:lpwstr>
  </property>
  <property fmtid="{D5CDD505-2E9C-101B-9397-08002B2CF9AE}" pid="12" name="MediaServiceImageTags">
    <vt:lpwstr/>
  </property>
  <property fmtid="{D5CDD505-2E9C-101B-9397-08002B2CF9AE}" pid="13" name="Order">
    <vt:r8>7900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ContentTypeId">
    <vt:lpwstr>0x010100EB5EA3D45F1DD144A6B1E0D3FA9A0601</vt:lpwstr>
  </property>
</Properties>
</file>