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B64C08" w14:textId="3B791EEF" w:rsidR="00B07508" w:rsidRPr="00F53481" w:rsidRDefault="00F53481" w:rsidP="00F53481">
      <w:pPr>
        <w:tabs>
          <w:tab w:val="left" w:pos="720"/>
          <w:tab w:val="left" w:pos="3171"/>
        </w:tabs>
        <w:jc w:val="center"/>
      </w:pPr>
      <w:r w:rsidRPr="003704F1">
        <w:rPr>
          <w:noProof/>
        </w:rPr>
        <w:drawing>
          <wp:inline distT="0" distB="0" distL="0" distR="0" wp14:anchorId="497B16D7" wp14:editId="5301B0C1">
            <wp:extent cx="3139616" cy="680725"/>
            <wp:effectExtent l="0" t="0" r="3810" b="5080"/>
            <wp:docPr id="1051112173" name="Picture 1"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1112173" name="Picture 1" descr="A close-up of a logo&#10;&#10;Description automatically generated"/>
                    <pic:cNvPicPr/>
                  </pic:nvPicPr>
                  <pic:blipFill>
                    <a:blip r:embed="rId12"/>
                    <a:stretch>
                      <a:fillRect/>
                    </a:stretch>
                  </pic:blipFill>
                  <pic:spPr>
                    <a:xfrm>
                      <a:off x="0" y="0"/>
                      <a:ext cx="3175689" cy="688546"/>
                    </a:xfrm>
                    <a:prstGeom prst="rect">
                      <a:avLst/>
                    </a:prstGeom>
                  </pic:spPr>
                </pic:pic>
              </a:graphicData>
            </a:graphic>
          </wp:inline>
        </w:drawing>
      </w:r>
    </w:p>
    <w:p w14:paraId="08762F78" w14:textId="26D5DDFD" w:rsidR="00B07508" w:rsidRPr="0040539B" w:rsidRDefault="005F410E" w:rsidP="00243A91">
      <w:pPr>
        <w:shd w:val="clear" w:color="auto" w:fill="3FBFB6"/>
        <w:jc w:val="center"/>
        <w:rPr>
          <w:b/>
          <w:color w:val="FFFFFF" w:themeColor="background1"/>
          <w:sz w:val="28"/>
          <w:lang w:val="en-US" w:eastAsia="ja-JP"/>
        </w:rPr>
      </w:pPr>
      <w:r w:rsidRPr="0040539B">
        <w:rPr>
          <w:b/>
          <w:color w:val="FFFFFF" w:themeColor="background1"/>
          <w:sz w:val="28"/>
          <w:lang w:val="en-US" w:eastAsia="ja-JP"/>
        </w:rPr>
        <w:t>QUOTATION RESPONSE DOCUMENT</w:t>
      </w:r>
    </w:p>
    <w:tbl>
      <w:tblPr>
        <w:tblStyle w:val="GridTable4-Accent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gridCol w:w="5477"/>
      </w:tblGrid>
      <w:tr w:rsidR="00B07508" w:rsidRPr="00B07508" w14:paraId="49043CF5" w14:textId="77777777" w:rsidTr="003A53A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2"/>
            <w:tcBorders>
              <w:top w:val="none" w:sz="0" w:space="0" w:color="auto"/>
              <w:left w:val="none" w:sz="0" w:space="0" w:color="auto"/>
              <w:bottom w:val="none" w:sz="0" w:space="0" w:color="auto"/>
              <w:right w:val="none" w:sz="0" w:space="0" w:color="auto"/>
            </w:tcBorders>
            <w:shd w:val="clear" w:color="auto" w:fill="D9D9D9" w:themeFill="background1" w:themeFillShade="D9"/>
          </w:tcPr>
          <w:p w14:paraId="3170A204" w14:textId="36A88F22" w:rsidR="00B07508" w:rsidRPr="00B07508" w:rsidRDefault="00C42C65" w:rsidP="00E752AC">
            <w:pPr>
              <w:jc w:val="center"/>
              <w:rPr>
                <w:rFonts w:eastAsiaTheme="minorEastAsia"/>
                <w:highlight w:val="yellow"/>
                <w:lang w:val="en-US" w:eastAsia="ja-JP"/>
              </w:rPr>
            </w:pPr>
            <w:r>
              <w:rPr>
                <w:rFonts w:eastAsiaTheme="minorEastAsia"/>
                <w:lang w:val="en-US" w:eastAsia="ja-JP"/>
              </w:rPr>
              <w:t>WCCC26 553 Winterval Train Hire 2026</w:t>
            </w:r>
          </w:p>
        </w:tc>
      </w:tr>
      <w:tr w:rsidR="00B07508" w:rsidRPr="00B07508" w14:paraId="11446F99" w14:textId="77777777" w:rsidTr="003A53A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2"/>
            <w:shd w:val="clear" w:color="auto" w:fill="auto"/>
          </w:tcPr>
          <w:p w14:paraId="42A3641C" w14:textId="37243B82" w:rsidR="000C614B" w:rsidRPr="00D92C83" w:rsidRDefault="000C614B" w:rsidP="006A1919">
            <w:pPr>
              <w:jc w:val="center"/>
              <w:rPr>
                <w:rFonts w:eastAsiaTheme="minorEastAsia"/>
                <w:color w:val="FF0000"/>
                <w:lang w:val="en-US" w:eastAsia="ja-JP"/>
              </w:rPr>
            </w:pPr>
            <w:r>
              <w:rPr>
                <w:rFonts w:eastAsiaTheme="minorEastAsia"/>
                <w:lang w:val="en-US" w:eastAsia="ja-JP"/>
              </w:rPr>
              <w:t xml:space="preserve">Provision of </w:t>
            </w:r>
            <w:r w:rsidR="00C42C65" w:rsidRPr="00AD5EE2">
              <w:rPr>
                <w:rFonts w:eastAsiaTheme="minorEastAsia"/>
                <w:color w:val="000000" w:themeColor="text1"/>
                <w:lang w:val="en-US" w:eastAsia="ja-JP"/>
              </w:rPr>
              <w:t>Supplies</w:t>
            </w:r>
          </w:p>
        </w:tc>
      </w:tr>
      <w:tr w:rsidR="00D77974" w:rsidRPr="00B07508" w14:paraId="2FEDF8AB" w14:textId="77777777" w:rsidTr="003A53A9">
        <w:tc>
          <w:tcPr>
            <w:cnfStyle w:val="001000000000" w:firstRow="0" w:lastRow="0" w:firstColumn="1" w:lastColumn="0" w:oddVBand="0" w:evenVBand="0" w:oddHBand="0" w:evenHBand="0" w:firstRowFirstColumn="0" w:firstRowLastColumn="0" w:lastRowFirstColumn="0" w:lastRowLastColumn="0"/>
            <w:tcW w:w="3539" w:type="dxa"/>
            <w:shd w:val="clear" w:color="auto" w:fill="D9D9D9" w:themeFill="background1" w:themeFillShade="D9"/>
          </w:tcPr>
          <w:p w14:paraId="4A3C92FB" w14:textId="2312B3A1" w:rsidR="00D77974" w:rsidRPr="00B07508" w:rsidRDefault="00D77974" w:rsidP="00D77974">
            <w:pPr>
              <w:jc w:val="left"/>
              <w:rPr>
                <w:rFonts w:eastAsiaTheme="minorEastAsia"/>
                <w:b w:val="0"/>
                <w:bCs w:val="0"/>
                <w:lang w:val="en-US" w:eastAsia="ja-JP"/>
              </w:rPr>
            </w:pPr>
            <w:r>
              <w:rPr>
                <w:rFonts w:eastAsiaTheme="minorEastAsia"/>
                <w:lang w:val="en-US" w:eastAsia="ja-JP"/>
              </w:rPr>
              <w:t>Name of Organisation submitting Quotation</w:t>
            </w:r>
          </w:p>
        </w:tc>
        <w:tc>
          <w:tcPr>
            <w:tcW w:w="5477" w:type="dxa"/>
          </w:tcPr>
          <w:p w14:paraId="684B6852" w14:textId="4F53504E" w:rsidR="00D77974" w:rsidRPr="00B07508" w:rsidRDefault="00D77974" w:rsidP="00D77974">
            <w:pPr>
              <w:cnfStyle w:val="000000000000" w:firstRow="0" w:lastRow="0" w:firstColumn="0" w:lastColumn="0" w:oddVBand="0" w:evenVBand="0" w:oddHBand="0" w:evenHBand="0" w:firstRowFirstColumn="0" w:firstRowLastColumn="0" w:lastRowFirstColumn="0" w:lastRowLastColumn="0"/>
              <w:rPr>
                <w:rFonts w:eastAsiaTheme="minorEastAsia"/>
                <w:lang w:val="en-US" w:eastAsia="ja-JP"/>
              </w:rPr>
            </w:pPr>
          </w:p>
        </w:tc>
      </w:tr>
      <w:tr w:rsidR="00B07508" w:rsidRPr="00B07508" w14:paraId="257A2107" w14:textId="77777777" w:rsidTr="003A53A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9" w:type="dxa"/>
            <w:shd w:val="clear" w:color="auto" w:fill="D9D9D9" w:themeFill="background1" w:themeFillShade="D9"/>
          </w:tcPr>
          <w:p w14:paraId="57697AA8" w14:textId="1F3A5C9E" w:rsidR="00B07508" w:rsidRPr="00B07508" w:rsidRDefault="002877D1" w:rsidP="008079B6">
            <w:pPr>
              <w:rPr>
                <w:rFonts w:eastAsiaTheme="minorEastAsia"/>
                <w:lang w:val="en-US" w:eastAsia="ja-JP"/>
              </w:rPr>
            </w:pPr>
            <w:r>
              <w:rPr>
                <w:rFonts w:eastAsiaTheme="minorEastAsia"/>
                <w:lang w:val="en-US" w:eastAsia="ja-JP"/>
              </w:rPr>
              <w:t xml:space="preserve">Contact Name </w:t>
            </w:r>
          </w:p>
        </w:tc>
        <w:tc>
          <w:tcPr>
            <w:tcW w:w="5477" w:type="dxa"/>
            <w:shd w:val="clear" w:color="auto" w:fill="auto"/>
          </w:tcPr>
          <w:p w14:paraId="04936443" w14:textId="77777777" w:rsidR="00B07508" w:rsidRPr="00B07508" w:rsidRDefault="00B07508" w:rsidP="008079B6">
            <w:pPr>
              <w:cnfStyle w:val="000000100000" w:firstRow="0" w:lastRow="0" w:firstColumn="0" w:lastColumn="0" w:oddVBand="0" w:evenVBand="0" w:oddHBand="1" w:evenHBand="0" w:firstRowFirstColumn="0" w:firstRowLastColumn="0" w:lastRowFirstColumn="0" w:lastRowLastColumn="0"/>
              <w:rPr>
                <w:rFonts w:eastAsiaTheme="minorEastAsia"/>
                <w:lang w:val="en-US" w:eastAsia="ja-JP"/>
              </w:rPr>
            </w:pPr>
          </w:p>
        </w:tc>
      </w:tr>
      <w:tr w:rsidR="00D12C67" w:rsidRPr="00B07508" w14:paraId="4781D1BE" w14:textId="77777777" w:rsidTr="003A53A9">
        <w:tc>
          <w:tcPr>
            <w:cnfStyle w:val="001000000000" w:firstRow="0" w:lastRow="0" w:firstColumn="1" w:lastColumn="0" w:oddVBand="0" w:evenVBand="0" w:oddHBand="0" w:evenHBand="0" w:firstRowFirstColumn="0" w:firstRowLastColumn="0" w:lastRowFirstColumn="0" w:lastRowLastColumn="0"/>
            <w:tcW w:w="3539" w:type="dxa"/>
            <w:shd w:val="clear" w:color="auto" w:fill="D9D9D9" w:themeFill="background1" w:themeFillShade="D9"/>
          </w:tcPr>
          <w:p w14:paraId="0F7B821C" w14:textId="2334DFB8" w:rsidR="00D12C67" w:rsidRDefault="00D12C67" w:rsidP="008079B6">
            <w:pPr>
              <w:rPr>
                <w:rFonts w:eastAsiaTheme="minorEastAsia"/>
                <w:lang w:val="en-US" w:eastAsia="ja-JP"/>
              </w:rPr>
            </w:pPr>
            <w:r>
              <w:rPr>
                <w:rFonts w:eastAsiaTheme="minorEastAsia"/>
                <w:lang w:val="en-US" w:eastAsia="ja-JP"/>
              </w:rPr>
              <w:t>Closing date for Submission</w:t>
            </w:r>
          </w:p>
        </w:tc>
        <w:tc>
          <w:tcPr>
            <w:tcW w:w="5477" w:type="dxa"/>
          </w:tcPr>
          <w:p w14:paraId="103B2186" w14:textId="38066327" w:rsidR="00D12C67" w:rsidRPr="00C42C65" w:rsidRDefault="00C42C65" w:rsidP="008079B6">
            <w:pPr>
              <w:cnfStyle w:val="000000000000" w:firstRow="0" w:lastRow="0" w:firstColumn="0" w:lastColumn="0" w:oddVBand="0" w:evenVBand="0" w:oddHBand="0" w:evenHBand="0" w:firstRowFirstColumn="0" w:firstRowLastColumn="0" w:lastRowFirstColumn="0" w:lastRowLastColumn="0"/>
              <w:rPr>
                <w:rFonts w:eastAsiaTheme="minorEastAsia"/>
                <w:b/>
                <w:bCs/>
                <w:lang w:val="en-US" w:eastAsia="ja-JP"/>
              </w:rPr>
            </w:pPr>
            <w:r w:rsidRPr="00C42C65">
              <w:rPr>
                <w:rFonts w:eastAsiaTheme="minorEastAsia"/>
                <w:b/>
                <w:bCs/>
                <w:lang w:val="en-US" w:eastAsia="ja-JP"/>
              </w:rPr>
              <w:t>1500hrs 19</w:t>
            </w:r>
            <w:r w:rsidRPr="00C42C65">
              <w:rPr>
                <w:rFonts w:eastAsiaTheme="minorEastAsia"/>
                <w:b/>
                <w:bCs/>
                <w:vertAlign w:val="superscript"/>
                <w:lang w:val="en-US" w:eastAsia="ja-JP"/>
              </w:rPr>
              <w:t>th</w:t>
            </w:r>
            <w:r w:rsidRPr="00C42C65">
              <w:rPr>
                <w:rFonts w:eastAsiaTheme="minorEastAsia"/>
                <w:b/>
                <w:bCs/>
                <w:lang w:val="en-US" w:eastAsia="ja-JP"/>
              </w:rPr>
              <w:t xml:space="preserve"> October 2026</w:t>
            </w:r>
          </w:p>
        </w:tc>
      </w:tr>
      <w:tr w:rsidR="00B07508" w:rsidRPr="00B07508" w14:paraId="6C1EB1B7" w14:textId="77777777" w:rsidTr="003A53A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2"/>
            <w:shd w:val="clear" w:color="auto" w:fill="D9D9D9" w:themeFill="background1" w:themeFillShade="D9"/>
          </w:tcPr>
          <w:p w14:paraId="01E5E8C0" w14:textId="2AA643B9" w:rsidR="00B07508" w:rsidRPr="00B07508" w:rsidRDefault="00E752AC" w:rsidP="00E752AC">
            <w:pPr>
              <w:jc w:val="center"/>
              <w:rPr>
                <w:rFonts w:eastAsiaTheme="minorEastAsia"/>
                <w:lang w:val="en-US" w:eastAsia="ja-JP"/>
              </w:rPr>
            </w:pPr>
            <w:r>
              <w:rPr>
                <w:rFonts w:eastAsiaTheme="minorEastAsia"/>
                <w:lang w:val="en-US" w:eastAsia="ja-JP"/>
              </w:rPr>
              <w:t>Quotations are to be returned to</w:t>
            </w:r>
          </w:p>
        </w:tc>
      </w:tr>
      <w:tr w:rsidR="00B07508" w:rsidRPr="00B07508" w14:paraId="4D47F022" w14:textId="77777777" w:rsidTr="003A53A9">
        <w:tc>
          <w:tcPr>
            <w:cnfStyle w:val="001000000000" w:firstRow="0" w:lastRow="0" w:firstColumn="1" w:lastColumn="0" w:oddVBand="0" w:evenVBand="0" w:oddHBand="0" w:evenHBand="0" w:firstRowFirstColumn="0" w:firstRowLastColumn="0" w:lastRowFirstColumn="0" w:lastRowLastColumn="0"/>
            <w:tcW w:w="9016" w:type="dxa"/>
            <w:gridSpan w:val="2"/>
          </w:tcPr>
          <w:p w14:paraId="682BD551" w14:textId="77777777" w:rsidR="00C30894" w:rsidRDefault="00D77974" w:rsidP="003A53A9">
            <w:pPr>
              <w:rPr>
                <w:rFonts w:eastAsiaTheme="minorEastAsia"/>
                <w:b w:val="0"/>
                <w:bCs w:val="0"/>
                <w:lang w:val="en-US" w:eastAsia="ja-JP"/>
              </w:rPr>
            </w:pPr>
            <w:r>
              <w:rPr>
                <w:rFonts w:eastAsiaTheme="minorEastAsia"/>
                <w:lang w:val="en-US" w:eastAsia="ja-JP"/>
              </w:rPr>
              <w:t>V</w:t>
            </w:r>
            <w:r w:rsidR="003A53A9">
              <w:rPr>
                <w:rFonts w:eastAsiaTheme="minorEastAsia"/>
                <w:lang w:val="en-US" w:eastAsia="ja-JP"/>
              </w:rPr>
              <w:t>ia</w:t>
            </w:r>
            <w:r w:rsidR="00B07508" w:rsidRPr="00B07508">
              <w:rPr>
                <w:rFonts w:eastAsiaTheme="minorEastAsia"/>
                <w:lang w:val="en-US" w:eastAsia="ja-JP"/>
              </w:rPr>
              <w:t xml:space="preserve"> </w:t>
            </w:r>
            <w:hyperlink r:id="rId13" w:history="1">
              <w:r w:rsidR="00B07508" w:rsidRPr="00B07508">
                <w:rPr>
                  <w:rFonts w:eastAsiaTheme="minorEastAsia"/>
                  <w:color w:val="0000FF"/>
                  <w:u w:val="single"/>
                  <w:lang w:val="en-US" w:eastAsia="ja-JP"/>
                </w:rPr>
                <w:t>www.etenders.gov.ie</w:t>
              </w:r>
            </w:hyperlink>
            <w:r w:rsidR="00B07508" w:rsidRPr="00B07508">
              <w:rPr>
                <w:rFonts w:eastAsiaTheme="minorEastAsia"/>
                <w:lang w:val="en-US" w:eastAsia="ja-JP"/>
              </w:rPr>
              <w:t xml:space="preserve"> </w:t>
            </w:r>
          </w:p>
          <w:p w14:paraId="0FF88D0D" w14:textId="7B326289" w:rsidR="00C30894" w:rsidRPr="00B07508" w:rsidRDefault="00C30894" w:rsidP="003A53A9">
            <w:pPr>
              <w:rPr>
                <w:rFonts w:eastAsiaTheme="minorEastAsia"/>
                <w:lang w:val="en-US" w:eastAsia="ja-JP"/>
              </w:rPr>
            </w:pPr>
          </w:p>
        </w:tc>
      </w:tr>
    </w:tbl>
    <w:p w14:paraId="60B02C7D" w14:textId="0C0A6631" w:rsidR="008079B6" w:rsidRDefault="008079B6">
      <w:pPr>
        <w:spacing w:before="0" w:after="0" w:line="240" w:lineRule="auto"/>
        <w:jc w:val="left"/>
        <w:rPr>
          <w:rFonts w:eastAsia="Times New Roman"/>
          <w:b/>
          <w:bCs/>
          <w:color w:val="FFFFFF" w:themeColor="background1"/>
          <w:sz w:val="28"/>
          <w:szCs w:val="28"/>
        </w:rPr>
      </w:pPr>
    </w:p>
    <w:p w14:paraId="37A4EEAB" w14:textId="0084196D" w:rsidR="00360112" w:rsidRDefault="008079B6" w:rsidP="00360112">
      <w:r>
        <w:br w:type="page"/>
      </w:r>
    </w:p>
    <w:p w14:paraId="66D01A53" w14:textId="740AA021" w:rsidR="00E752AC" w:rsidRDefault="00E752AC">
      <w:pPr>
        <w:spacing w:before="0" w:after="0" w:line="240" w:lineRule="auto"/>
        <w:jc w:val="left"/>
      </w:pPr>
    </w:p>
    <w:bookmarkStart w:id="0" w:name="_Toc488835843" w:displacedByCustomXml="next"/>
    <w:bookmarkStart w:id="1" w:name="_Toc488851543" w:displacedByCustomXml="next"/>
    <w:sdt>
      <w:sdtPr>
        <w:rPr>
          <w:b/>
          <w:bCs/>
          <w:color w:val="FFFFFF" w:themeColor="background1"/>
          <w:sz w:val="28"/>
          <w:szCs w:val="28"/>
        </w:rPr>
        <w:id w:val="1566222601"/>
        <w:docPartObj>
          <w:docPartGallery w:val="Table of Contents"/>
          <w:docPartUnique/>
        </w:docPartObj>
      </w:sdtPr>
      <w:sdtEndPr>
        <w:rPr>
          <w:b w:val="0"/>
          <w:bCs w:val="0"/>
          <w:noProof/>
          <w:color w:val="000000"/>
          <w:sz w:val="22"/>
          <w:szCs w:val="22"/>
        </w:rPr>
      </w:sdtEndPr>
      <w:sdtContent>
        <w:p w14:paraId="1E3DAA69" w14:textId="0A63B89A" w:rsidR="00975C4D" w:rsidRPr="0040539B" w:rsidRDefault="00975C4D" w:rsidP="00243A91">
          <w:pPr>
            <w:shd w:val="clear" w:color="auto" w:fill="3FBFB6"/>
            <w:rPr>
              <w:b/>
              <w:color w:val="FFFFFF" w:themeColor="background1"/>
              <w:sz w:val="28"/>
            </w:rPr>
          </w:pPr>
          <w:r w:rsidRPr="0040539B">
            <w:rPr>
              <w:b/>
              <w:color w:val="FFFFFF" w:themeColor="background1"/>
              <w:sz w:val="28"/>
            </w:rPr>
            <w:t>Contents</w:t>
          </w:r>
          <w:bookmarkEnd w:id="1"/>
          <w:bookmarkEnd w:id="0"/>
        </w:p>
        <w:p w14:paraId="528E3E4B" w14:textId="399A8B6C" w:rsidR="00034500" w:rsidRDefault="00975C4D">
          <w:pPr>
            <w:pStyle w:val="TOC1"/>
            <w:tabs>
              <w:tab w:val="right" w:leader="dot" w:pos="9016"/>
            </w:tabs>
            <w:rPr>
              <w:rFonts w:asciiTheme="minorHAnsi" w:eastAsiaTheme="minorEastAsia" w:hAnsiTheme="minorHAnsi" w:cstheme="minorBidi"/>
              <w:noProof/>
              <w:color w:val="auto"/>
              <w:lang w:val="en-IE" w:eastAsia="en-IE"/>
            </w:rPr>
          </w:pPr>
          <w:r>
            <w:fldChar w:fldCharType="begin"/>
          </w:r>
          <w:r>
            <w:instrText xml:space="preserve"> TOC \o "1-3" \h \z \u </w:instrText>
          </w:r>
          <w:r>
            <w:fldChar w:fldCharType="separate"/>
          </w:r>
          <w:hyperlink w:anchor="_Toc64883898" w:history="1">
            <w:r w:rsidR="00034500" w:rsidRPr="00552008">
              <w:rPr>
                <w:rStyle w:val="Hyperlink"/>
                <w:noProof/>
              </w:rPr>
              <w:t>General Contact Information</w:t>
            </w:r>
            <w:r w:rsidR="00034500">
              <w:rPr>
                <w:noProof/>
                <w:webHidden/>
              </w:rPr>
              <w:tab/>
            </w:r>
            <w:r w:rsidR="00034500">
              <w:rPr>
                <w:noProof/>
                <w:webHidden/>
              </w:rPr>
              <w:fldChar w:fldCharType="begin"/>
            </w:r>
            <w:r w:rsidR="00034500">
              <w:rPr>
                <w:noProof/>
                <w:webHidden/>
              </w:rPr>
              <w:instrText xml:space="preserve"> PAGEREF _Toc64883898 \h </w:instrText>
            </w:r>
            <w:r w:rsidR="00034500">
              <w:rPr>
                <w:noProof/>
                <w:webHidden/>
              </w:rPr>
            </w:r>
            <w:r w:rsidR="00034500">
              <w:rPr>
                <w:noProof/>
                <w:webHidden/>
              </w:rPr>
              <w:fldChar w:fldCharType="separate"/>
            </w:r>
            <w:r w:rsidR="005F1F1C">
              <w:rPr>
                <w:noProof/>
                <w:webHidden/>
              </w:rPr>
              <w:t>3</w:t>
            </w:r>
            <w:r w:rsidR="00034500">
              <w:rPr>
                <w:noProof/>
                <w:webHidden/>
              </w:rPr>
              <w:fldChar w:fldCharType="end"/>
            </w:r>
          </w:hyperlink>
        </w:p>
        <w:p w14:paraId="35F8A1A8" w14:textId="6272EAE6" w:rsidR="00034500" w:rsidRDefault="00034500">
          <w:pPr>
            <w:pStyle w:val="TOC1"/>
            <w:tabs>
              <w:tab w:val="right" w:leader="dot" w:pos="9016"/>
            </w:tabs>
            <w:rPr>
              <w:rFonts w:asciiTheme="minorHAnsi" w:eastAsiaTheme="minorEastAsia" w:hAnsiTheme="minorHAnsi" w:cstheme="minorBidi"/>
              <w:noProof/>
              <w:color w:val="auto"/>
              <w:lang w:val="en-IE" w:eastAsia="en-IE"/>
            </w:rPr>
          </w:pPr>
          <w:hyperlink w:anchor="_Toc64883899" w:history="1">
            <w:r w:rsidRPr="00552008">
              <w:rPr>
                <w:rStyle w:val="Hyperlink"/>
                <w:noProof/>
              </w:rPr>
              <w:t>Tax Information</w:t>
            </w:r>
            <w:r>
              <w:rPr>
                <w:noProof/>
                <w:webHidden/>
              </w:rPr>
              <w:tab/>
            </w:r>
            <w:r>
              <w:rPr>
                <w:noProof/>
                <w:webHidden/>
              </w:rPr>
              <w:fldChar w:fldCharType="begin"/>
            </w:r>
            <w:r>
              <w:rPr>
                <w:noProof/>
                <w:webHidden/>
              </w:rPr>
              <w:instrText xml:space="preserve"> PAGEREF _Toc64883899 \h </w:instrText>
            </w:r>
            <w:r>
              <w:rPr>
                <w:noProof/>
                <w:webHidden/>
              </w:rPr>
            </w:r>
            <w:r>
              <w:rPr>
                <w:noProof/>
                <w:webHidden/>
              </w:rPr>
              <w:fldChar w:fldCharType="separate"/>
            </w:r>
            <w:r w:rsidR="005F1F1C">
              <w:rPr>
                <w:noProof/>
                <w:webHidden/>
              </w:rPr>
              <w:t>4</w:t>
            </w:r>
            <w:r>
              <w:rPr>
                <w:noProof/>
                <w:webHidden/>
              </w:rPr>
              <w:fldChar w:fldCharType="end"/>
            </w:r>
          </w:hyperlink>
        </w:p>
        <w:p w14:paraId="1E5E7EC7" w14:textId="1B46BC93" w:rsidR="00034500" w:rsidRDefault="00034500">
          <w:pPr>
            <w:pStyle w:val="TOC1"/>
            <w:tabs>
              <w:tab w:val="right" w:leader="dot" w:pos="9016"/>
            </w:tabs>
            <w:rPr>
              <w:rFonts w:asciiTheme="minorHAnsi" w:eastAsiaTheme="minorEastAsia" w:hAnsiTheme="minorHAnsi" w:cstheme="minorBidi"/>
              <w:noProof/>
              <w:color w:val="auto"/>
              <w:lang w:val="en-IE" w:eastAsia="en-IE"/>
            </w:rPr>
          </w:pPr>
          <w:hyperlink w:anchor="_Toc64883900" w:history="1">
            <w:r w:rsidRPr="00552008">
              <w:rPr>
                <w:rStyle w:val="Hyperlink"/>
                <w:noProof/>
              </w:rPr>
              <w:t>Insurance Information</w:t>
            </w:r>
            <w:r>
              <w:rPr>
                <w:noProof/>
                <w:webHidden/>
              </w:rPr>
              <w:tab/>
            </w:r>
            <w:r>
              <w:rPr>
                <w:noProof/>
                <w:webHidden/>
              </w:rPr>
              <w:fldChar w:fldCharType="begin"/>
            </w:r>
            <w:r>
              <w:rPr>
                <w:noProof/>
                <w:webHidden/>
              </w:rPr>
              <w:instrText xml:space="preserve"> PAGEREF _Toc64883900 \h </w:instrText>
            </w:r>
            <w:r>
              <w:rPr>
                <w:noProof/>
                <w:webHidden/>
              </w:rPr>
            </w:r>
            <w:r>
              <w:rPr>
                <w:noProof/>
                <w:webHidden/>
              </w:rPr>
              <w:fldChar w:fldCharType="separate"/>
            </w:r>
            <w:r w:rsidR="005F1F1C">
              <w:rPr>
                <w:noProof/>
                <w:webHidden/>
              </w:rPr>
              <w:t>5</w:t>
            </w:r>
            <w:r>
              <w:rPr>
                <w:noProof/>
                <w:webHidden/>
              </w:rPr>
              <w:fldChar w:fldCharType="end"/>
            </w:r>
          </w:hyperlink>
        </w:p>
        <w:p w14:paraId="2A325C7B" w14:textId="08B85852" w:rsidR="00034500" w:rsidRDefault="00034500">
          <w:pPr>
            <w:pStyle w:val="TOC1"/>
            <w:tabs>
              <w:tab w:val="right" w:leader="dot" w:pos="9016"/>
            </w:tabs>
            <w:rPr>
              <w:rFonts w:asciiTheme="minorHAnsi" w:eastAsiaTheme="minorEastAsia" w:hAnsiTheme="minorHAnsi" w:cstheme="minorBidi"/>
              <w:noProof/>
              <w:color w:val="auto"/>
              <w:lang w:val="en-IE" w:eastAsia="en-IE"/>
            </w:rPr>
          </w:pPr>
          <w:hyperlink w:anchor="_Toc64883901" w:history="1">
            <w:r w:rsidRPr="00552008">
              <w:rPr>
                <w:rStyle w:val="Hyperlink"/>
                <w:noProof/>
              </w:rPr>
              <w:t>Quotation Form – Response to Cost Criterion</w:t>
            </w:r>
            <w:r>
              <w:rPr>
                <w:noProof/>
                <w:webHidden/>
              </w:rPr>
              <w:tab/>
            </w:r>
            <w:r>
              <w:rPr>
                <w:noProof/>
                <w:webHidden/>
              </w:rPr>
              <w:fldChar w:fldCharType="begin"/>
            </w:r>
            <w:r>
              <w:rPr>
                <w:noProof/>
                <w:webHidden/>
              </w:rPr>
              <w:instrText xml:space="preserve"> PAGEREF _Toc64883901 \h </w:instrText>
            </w:r>
            <w:r>
              <w:rPr>
                <w:noProof/>
                <w:webHidden/>
              </w:rPr>
            </w:r>
            <w:r>
              <w:rPr>
                <w:noProof/>
                <w:webHidden/>
              </w:rPr>
              <w:fldChar w:fldCharType="separate"/>
            </w:r>
            <w:r w:rsidR="005F1F1C">
              <w:rPr>
                <w:noProof/>
                <w:webHidden/>
              </w:rPr>
              <w:t>8</w:t>
            </w:r>
            <w:r>
              <w:rPr>
                <w:noProof/>
                <w:webHidden/>
              </w:rPr>
              <w:fldChar w:fldCharType="end"/>
            </w:r>
          </w:hyperlink>
        </w:p>
        <w:p w14:paraId="69129965" w14:textId="56FB19E1" w:rsidR="00034500" w:rsidRDefault="00034500">
          <w:pPr>
            <w:pStyle w:val="TOC1"/>
            <w:tabs>
              <w:tab w:val="right" w:leader="dot" w:pos="9016"/>
            </w:tabs>
            <w:rPr>
              <w:rFonts w:asciiTheme="minorHAnsi" w:eastAsiaTheme="minorEastAsia" w:hAnsiTheme="minorHAnsi" w:cstheme="minorBidi"/>
              <w:noProof/>
              <w:color w:val="auto"/>
              <w:lang w:val="en-IE" w:eastAsia="en-IE"/>
            </w:rPr>
          </w:pPr>
          <w:hyperlink w:anchor="_Toc64883902" w:history="1">
            <w:r w:rsidRPr="00552008">
              <w:rPr>
                <w:rStyle w:val="Hyperlink"/>
                <w:noProof/>
              </w:rPr>
              <w:t>Response to Qualitative Criteria</w:t>
            </w:r>
            <w:r>
              <w:rPr>
                <w:noProof/>
                <w:webHidden/>
              </w:rPr>
              <w:tab/>
            </w:r>
            <w:r>
              <w:rPr>
                <w:noProof/>
                <w:webHidden/>
              </w:rPr>
              <w:fldChar w:fldCharType="begin"/>
            </w:r>
            <w:r>
              <w:rPr>
                <w:noProof/>
                <w:webHidden/>
              </w:rPr>
              <w:instrText xml:space="preserve"> PAGEREF _Toc64883902 \h </w:instrText>
            </w:r>
            <w:r>
              <w:rPr>
                <w:noProof/>
                <w:webHidden/>
              </w:rPr>
            </w:r>
            <w:r>
              <w:rPr>
                <w:noProof/>
                <w:webHidden/>
              </w:rPr>
              <w:fldChar w:fldCharType="separate"/>
            </w:r>
            <w:r w:rsidR="005F1F1C">
              <w:rPr>
                <w:noProof/>
                <w:webHidden/>
              </w:rPr>
              <w:t>12</w:t>
            </w:r>
            <w:r>
              <w:rPr>
                <w:noProof/>
                <w:webHidden/>
              </w:rPr>
              <w:fldChar w:fldCharType="end"/>
            </w:r>
          </w:hyperlink>
        </w:p>
        <w:p w14:paraId="3EBF4A0C" w14:textId="67D98313" w:rsidR="00975C4D" w:rsidRDefault="00975C4D">
          <w:r>
            <w:rPr>
              <w:b/>
              <w:bCs/>
              <w:noProof/>
            </w:rPr>
            <w:fldChar w:fldCharType="end"/>
          </w:r>
        </w:p>
      </w:sdtContent>
    </w:sdt>
    <w:p w14:paraId="56AE078D" w14:textId="77777777" w:rsidR="00975C4D" w:rsidRDefault="00975C4D">
      <w:pPr>
        <w:spacing w:before="0" w:after="0" w:line="240" w:lineRule="auto"/>
        <w:jc w:val="left"/>
      </w:pPr>
    </w:p>
    <w:p w14:paraId="5576F00F" w14:textId="77777777" w:rsidR="00975C4D" w:rsidRDefault="00975C4D">
      <w:pPr>
        <w:spacing w:before="0" w:after="0" w:line="240" w:lineRule="auto"/>
        <w:jc w:val="left"/>
      </w:pPr>
    </w:p>
    <w:p w14:paraId="0260B833" w14:textId="712FAEE3" w:rsidR="00975C4D" w:rsidRDefault="00975C4D">
      <w:pPr>
        <w:spacing w:before="0" w:after="0" w:line="240" w:lineRule="auto"/>
        <w:jc w:val="left"/>
      </w:pPr>
      <w:r>
        <w:br w:type="page"/>
      </w:r>
    </w:p>
    <w:p w14:paraId="6DD16725" w14:textId="012EA1FB" w:rsidR="00BB4720" w:rsidRPr="00BB4720" w:rsidRDefault="00975C4D" w:rsidP="00243A91">
      <w:pPr>
        <w:pStyle w:val="Heading1"/>
      </w:pPr>
      <w:bookmarkStart w:id="2" w:name="_Toc488834418"/>
      <w:bookmarkStart w:id="3" w:name="_Toc64883898"/>
      <w:r w:rsidRPr="00BB4720">
        <w:lastRenderedPageBreak/>
        <w:t>General Contact Information</w:t>
      </w:r>
      <w:bookmarkEnd w:id="2"/>
      <w:bookmarkEnd w:id="3"/>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0"/>
        <w:gridCol w:w="3093"/>
        <w:gridCol w:w="3093"/>
      </w:tblGrid>
      <w:tr w:rsidR="00335AB6" w:rsidRPr="00414BFB" w14:paraId="67CC5DE9" w14:textId="77777777" w:rsidTr="003A53A9">
        <w:tc>
          <w:tcPr>
            <w:tcW w:w="2830" w:type="dxa"/>
            <w:shd w:val="clear" w:color="auto" w:fill="808080" w:themeFill="background1" w:themeFillShade="80"/>
          </w:tcPr>
          <w:p w14:paraId="555EC81E" w14:textId="77777777" w:rsidR="00335AB6" w:rsidRPr="00335AB6" w:rsidRDefault="00335AB6" w:rsidP="006D68B5">
            <w:pPr>
              <w:spacing w:line="360" w:lineRule="auto"/>
              <w:rPr>
                <w:b/>
                <w:color w:val="FFFFFF" w:themeColor="background1"/>
              </w:rPr>
            </w:pPr>
            <w:r>
              <w:rPr>
                <w:b/>
                <w:color w:val="FFFFFF" w:themeColor="background1"/>
              </w:rPr>
              <w:t>Organisation</w:t>
            </w:r>
            <w:r w:rsidRPr="00335AB6">
              <w:rPr>
                <w:b/>
                <w:color w:val="FFFFFF" w:themeColor="background1"/>
              </w:rPr>
              <w:t xml:space="preserve"> Name:</w:t>
            </w:r>
          </w:p>
        </w:tc>
        <w:tc>
          <w:tcPr>
            <w:tcW w:w="6186" w:type="dxa"/>
            <w:gridSpan w:val="2"/>
          </w:tcPr>
          <w:p w14:paraId="5E010291" w14:textId="1F387EA2" w:rsidR="00335AB6" w:rsidRPr="00335AB6" w:rsidRDefault="00335AB6" w:rsidP="006D68B5">
            <w:pPr>
              <w:spacing w:line="360" w:lineRule="auto"/>
              <w:rPr>
                <w:b/>
                <w:color w:val="FFFFFF" w:themeColor="background1"/>
              </w:rPr>
            </w:pPr>
          </w:p>
        </w:tc>
      </w:tr>
      <w:tr w:rsidR="00335AB6" w:rsidRPr="00414BFB" w14:paraId="7EAFA0DE" w14:textId="77777777" w:rsidTr="003A53A9">
        <w:tc>
          <w:tcPr>
            <w:tcW w:w="2830" w:type="dxa"/>
            <w:shd w:val="clear" w:color="auto" w:fill="808080" w:themeFill="background1" w:themeFillShade="80"/>
          </w:tcPr>
          <w:p w14:paraId="5C5343FE" w14:textId="1F85F419" w:rsidR="00335AB6" w:rsidRDefault="00335AB6" w:rsidP="006D68B5">
            <w:pPr>
              <w:spacing w:line="360" w:lineRule="auto"/>
              <w:rPr>
                <w:b/>
                <w:color w:val="FFFFFF" w:themeColor="background1"/>
              </w:rPr>
            </w:pPr>
            <w:r>
              <w:rPr>
                <w:b/>
                <w:color w:val="FFFFFF" w:themeColor="background1"/>
              </w:rPr>
              <w:t>Contact Person:</w:t>
            </w:r>
          </w:p>
        </w:tc>
        <w:tc>
          <w:tcPr>
            <w:tcW w:w="6186" w:type="dxa"/>
            <w:gridSpan w:val="2"/>
          </w:tcPr>
          <w:p w14:paraId="016444CA" w14:textId="77777777" w:rsidR="00335AB6" w:rsidRPr="00335AB6" w:rsidRDefault="00335AB6" w:rsidP="006D68B5">
            <w:pPr>
              <w:spacing w:line="360" w:lineRule="auto"/>
              <w:rPr>
                <w:b/>
                <w:color w:val="FFFFFF" w:themeColor="background1"/>
              </w:rPr>
            </w:pPr>
          </w:p>
        </w:tc>
      </w:tr>
      <w:tr w:rsidR="00335AB6" w:rsidRPr="00414BFB" w14:paraId="6305BDA1" w14:textId="77777777" w:rsidTr="003A53A9">
        <w:tc>
          <w:tcPr>
            <w:tcW w:w="2830" w:type="dxa"/>
            <w:shd w:val="clear" w:color="auto" w:fill="808080" w:themeFill="background1" w:themeFillShade="80"/>
          </w:tcPr>
          <w:p w14:paraId="752F5376" w14:textId="0EFE7AAB" w:rsidR="00335AB6" w:rsidRDefault="00335AB6" w:rsidP="006D68B5">
            <w:pPr>
              <w:spacing w:line="360" w:lineRule="auto"/>
              <w:rPr>
                <w:b/>
                <w:color w:val="FFFFFF" w:themeColor="background1"/>
              </w:rPr>
            </w:pPr>
            <w:r>
              <w:rPr>
                <w:b/>
                <w:color w:val="FFFFFF" w:themeColor="background1"/>
              </w:rPr>
              <w:t xml:space="preserve">Position: </w:t>
            </w:r>
          </w:p>
        </w:tc>
        <w:tc>
          <w:tcPr>
            <w:tcW w:w="6186" w:type="dxa"/>
            <w:gridSpan w:val="2"/>
          </w:tcPr>
          <w:p w14:paraId="33A1D8C5" w14:textId="77777777" w:rsidR="00335AB6" w:rsidRPr="00335AB6" w:rsidRDefault="00335AB6" w:rsidP="006D68B5">
            <w:pPr>
              <w:spacing w:line="360" w:lineRule="auto"/>
              <w:rPr>
                <w:b/>
                <w:color w:val="FFFFFF" w:themeColor="background1"/>
              </w:rPr>
            </w:pPr>
          </w:p>
        </w:tc>
      </w:tr>
      <w:tr w:rsidR="00335AB6" w:rsidRPr="00414BFB" w14:paraId="258D22E8" w14:textId="77777777" w:rsidTr="003A53A9">
        <w:tc>
          <w:tcPr>
            <w:tcW w:w="2830" w:type="dxa"/>
            <w:shd w:val="clear" w:color="auto" w:fill="808080" w:themeFill="background1" w:themeFillShade="80"/>
          </w:tcPr>
          <w:p w14:paraId="5416F144" w14:textId="3803E7EF" w:rsidR="00335AB6" w:rsidRDefault="00335AB6" w:rsidP="006D68B5">
            <w:pPr>
              <w:spacing w:line="360" w:lineRule="auto"/>
              <w:rPr>
                <w:b/>
                <w:color w:val="FFFFFF" w:themeColor="background1"/>
              </w:rPr>
            </w:pPr>
            <w:r>
              <w:rPr>
                <w:b/>
                <w:color w:val="FFFFFF" w:themeColor="background1"/>
              </w:rPr>
              <w:t>Phone:</w:t>
            </w:r>
          </w:p>
        </w:tc>
        <w:tc>
          <w:tcPr>
            <w:tcW w:w="6186" w:type="dxa"/>
            <w:gridSpan w:val="2"/>
          </w:tcPr>
          <w:p w14:paraId="0F32A914" w14:textId="77777777" w:rsidR="00335AB6" w:rsidRPr="00335AB6" w:rsidRDefault="00335AB6" w:rsidP="006D68B5">
            <w:pPr>
              <w:spacing w:line="360" w:lineRule="auto"/>
              <w:rPr>
                <w:b/>
                <w:color w:val="FFFFFF" w:themeColor="background1"/>
              </w:rPr>
            </w:pPr>
          </w:p>
        </w:tc>
      </w:tr>
      <w:tr w:rsidR="007F31DD" w:rsidRPr="00414BFB" w14:paraId="27D6312E" w14:textId="77777777" w:rsidTr="003A53A9">
        <w:tc>
          <w:tcPr>
            <w:tcW w:w="2830" w:type="dxa"/>
            <w:shd w:val="clear" w:color="auto" w:fill="808080" w:themeFill="background1" w:themeFillShade="80"/>
          </w:tcPr>
          <w:p w14:paraId="5C713774" w14:textId="6A5D1F27" w:rsidR="007F31DD" w:rsidRDefault="007F31DD" w:rsidP="006D68B5">
            <w:pPr>
              <w:spacing w:line="360" w:lineRule="auto"/>
              <w:rPr>
                <w:b/>
                <w:color w:val="FFFFFF" w:themeColor="background1"/>
              </w:rPr>
            </w:pPr>
            <w:r>
              <w:rPr>
                <w:b/>
                <w:color w:val="FFFFFF" w:themeColor="background1"/>
              </w:rPr>
              <w:t xml:space="preserve">Address: </w:t>
            </w:r>
          </w:p>
        </w:tc>
        <w:tc>
          <w:tcPr>
            <w:tcW w:w="6186" w:type="dxa"/>
            <w:gridSpan w:val="2"/>
          </w:tcPr>
          <w:p w14:paraId="7E694703" w14:textId="77777777" w:rsidR="007F31DD" w:rsidRPr="00335AB6" w:rsidRDefault="007F31DD" w:rsidP="006D68B5">
            <w:pPr>
              <w:spacing w:line="360" w:lineRule="auto"/>
              <w:rPr>
                <w:b/>
                <w:color w:val="FFFFFF" w:themeColor="background1"/>
              </w:rPr>
            </w:pPr>
          </w:p>
        </w:tc>
      </w:tr>
      <w:tr w:rsidR="00335AB6" w:rsidRPr="00414BFB" w14:paraId="633CAF27" w14:textId="77777777" w:rsidTr="003A53A9">
        <w:tc>
          <w:tcPr>
            <w:tcW w:w="2830" w:type="dxa"/>
            <w:shd w:val="clear" w:color="auto" w:fill="808080" w:themeFill="background1" w:themeFillShade="80"/>
          </w:tcPr>
          <w:p w14:paraId="67BEF8E1" w14:textId="07FC4F9D" w:rsidR="00335AB6" w:rsidRDefault="00335AB6" w:rsidP="006D68B5">
            <w:pPr>
              <w:spacing w:line="360" w:lineRule="auto"/>
              <w:rPr>
                <w:b/>
                <w:color w:val="FFFFFF" w:themeColor="background1"/>
              </w:rPr>
            </w:pPr>
            <w:r>
              <w:rPr>
                <w:b/>
                <w:color w:val="FFFFFF" w:themeColor="background1"/>
              </w:rPr>
              <w:t xml:space="preserve">Email: </w:t>
            </w:r>
          </w:p>
        </w:tc>
        <w:tc>
          <w:tcPr>
            <w:tcW w:w="6186" w:type="dxa"/>
            <w:gridSpan w:val="2"/>
          </w:tcPr>
          <w:p w14:paraId="245EC873" w14:textId="77777777" w:rsidR="00335AB6" w:rsidRPr="00335AB6" w:rsidRDefault="00335AB6" w:rsidP="006D68B5">
            <w:pPr>
              <w:spacing w:line="360" w:lineRule="auto"/>
              <w:rPr>
                <w:b/>
                <w:color w:val="FFFFFF" w:themeColor="background1"/>
              </w:rPr>
            </w:pPr>
          </w:p>
        </w:tc>
      </w:tr>
      <w:tr w:rsidR="005F1F1C" w:rsidRPr="00414BFB" w14:paraId="10360664" w14:textId="77777777" w:rsidTr="003A53A9">
        <w:tc>
          <w:tcPr>
            <w:tcW w:w="2830" w:type="dxa"/>
            <w:shd w:val="clear" w:color="auto" w:fill="808080" w:themeFill="background1" w:themeFillShade="80"/>
          </w:tcPr>
          <w:p w14:paraId="3F8167DE" w14:textId="4E4CEBEA" w:rsidR="005F1F1C" w:rsidRDefault="005F1F1C" w:rsidP="005F1F1C">
            <w:pPr>
              <w:spacing w:line="360" w:lineRule="auto"/>
              <w:rPr>
                <w:b/>
                <w:color w:val="FFFFFF" w:themeColor="background1"/>
              </w:rPr>
            </w:pPr>
            <w:r>
              <w:rPr>
                <w:b/>
                <w:color w:val="FFFFFF" w:themeColor="background1"/>
              </w:rPr>
              <w:t xml:space="preserve">VAT Number </w:t>
            </w:r>
          </w:p>
        </w:tc>
        <w:tc>
          <w:tcPr>
            <w:tcW w:w="6186" w:type="dxa"/>
            <w:gridSpan w:val="2"/>
          </w:tcPr>
          <w:p w14:paraId="627A7DB9" w14:textId="77777777" w:rsidR="005F1F1C" w:rsidRPr="00335AB6" w:rsidRDefault="005F1F1C" w:rsidP="005F1F1C">
            <w:pPr>
              <w:spacing w:line="360" w:lineRule="auto"/>
              <w:rPr>
                <w:b/>
                <w:color w:val="FFFFFF" w:themeColor="background1"/>
              </w:rPr>
            </w:pPr>
          </w:p>
        </w:tc>
      </w:tr>
      <w:tr w:rsidR="00335AB6" w:rsidRPr="00414BFB" w14:paraId="5077589F" w14:textId="77777777" w:rsidTr="003A53A9">
        <w:tc>
          <w:tcPr>
            <w:tcW w:w="2830" w:type="dxa"/>
            <w:shd w:val="clear" w:color="auto" w:fill="808080" w:themeFill="background1" w:themeFillShade="80"/>
          </w:tcPr>
          <w:p w14:paraId="3DE44927" w14:textId="1DC7F806" w:rsidR="00335AB6" w:rsidRDefault="00335AB6" w:rsidP="006D68B5">
            <w:pPr>
              <w:spacing w:line="360" w:lineRule="auto"/>
              <w:rPr>
                <w:b/>
                <w:color w:val="FFFFFF" w:themeColor="background1"/>
              </w:rPr>
            </w:pPr>
            <w:r>
              <w:rPr>
                <w:b/>
                <w:color w:val="FFFFFF" w:themeColor="background1"/>
              </w:rPr>
              <w:t xml:space="preserve">Website: </w:t>
            </w:r>
          </w:p>
        </w:tc>
        <w:tc>
          <w:tcPr>
            <w:tcW w:w="6186" w:type="dxa"/>
            <w:gridSpan w:val="2"/>
          </w:tcPr>
          <w:p w14:paraId="79D73774" w14:textId="77777777" w:rsidR="00335AB6" w:rsidRPr="00335AB6" w:rsidRDefault="00335AB6" w:rsidP="006D68B5">
            <w:pPr>
              <w:spacing w:line="360" w:lineRule="auto"/>
              <w:rPr>
                <w:b/>
                <w:color w:val="FFFFFF" w:themeColor="background1"/>
              </w:rPr>
            </w:pPr>
          </w:p>
        </w:tc>
      </w:tr>
      <w:tr w:rsidR="00C153B1" w:rsidRPr="00414BFB" w14:paraId="30D59E97" w14:textId="77777777" w:rsidTr="003A53A9">
        <w:tc>
          <w:tcPr>
            <w:tcW w:w="2830" w:type="dxa"/>
            <w:shd w:val="clear" w:color="auto" w:fill="808080" w:themeFill="background1" w:themeFillShade="80"/>
          </w:tcPr>
          <w:p w14:paraId="50B319E3" w14:textId="77777777" w:rsidR="00C153B1" w:rsidRPr="00335AB6" w:rsidRDefault="00C153B1" w:rsidP="006D68B5">
            <w:pPr>
              <w:spacing w:line="360" w:lineRule="auto"/>
              <w:rPr>
                <w:b/>
                <w:color w:val="FFFFFF" w:themeColor="background1"/>
              </w:rPr>
            </w:pPr>
            <w:r w:rsidRPr="00335AB6">
              <w:rPr>
                <w:b/>
                <w:color w:val="FFFFFF" w:themeColor="background1"/>
              </w:rPr>
              <w:t>Date of Establishment, if applicable</w:t>
            </w:r>
          </w:p>
        </w:tc>
        <w:tc>
          <w:tcPr>
            <w:tcW w:w="3093" w:type="dxa"/>
            <w:shd w:val="clear" w:color="auto" w:fill="808080" w:themeFill="background1" w:themeFillShade="80"/>
          </w:tcPr>
          <w:p w14:paraId="0BEA637E" w14:textId="77777777" w:rsidR="00C153B1" w:rsidRPr="00335AB6" w:rsidRDefault="00C153B1" w:rsidP="006D68B5">
            <w:pPr>
              <w:spacing w:line="360" w:lineRule="auto"/>
              <w:rPr>
                <w:b/>
                <w:color w:val="FFFFFF" w:themeColor="background1"/>
              </w:rPr>
            </w:pPr>
            <w:r w:rsidRPr="00335AB6">
              <w:rPr>
                <w:b/>
                <w:color w:val="FFFFFF" w:themeColor="background1"/>
              </w:rPr>
              <w:t>VAT Registration No:</w:t>
            </w:r>
          </w:p>
        </w:tc>
        <w:tc>
          <w:tcPr>
            <w:tcW w:w="3093" w:type="dxa"/>
            <w:shd w:val="clear" w:color="auto" w:fill="808080" w:themeFill="background1" w:themeFillShade="80"/>
          </w:tcPr>
          <w:p w14:paraId="01F50BE2" w14:textId="1698348C" w:rsidR="00C153B1" w:rsidRPr="00335AB6" w:rsidRDefault="00C153B1" w:rsidP="006D68B5">
            <w:pPr>
              <w:spacing w:line="360" w:lineRule="auto"/>
              <w:jc w:val="left"/>
              <w:rPr>
                <w:b/>
                <w:color w:val="FFFFFF" w:themeColor="background1"/>
              </w:rPr>
            </w:pPr>
            <w:r w:rsidRPr="00335AB6">
              <w:rPr>
                <w:b/>
                <w:color w:val="FFFFFF" w:themeColor="background1"/>
              </w:rPr>
              <w:t>Legal Structure – partnership, limited company, etc.</w:t>
            </w:r>
          </w:p>
        </w:tc>
      </w:tr>
      <w:tr w:rsidR="00C153B1" w:rsidRPr="00414BFB" w14:paraId="2979BCB5" w14:textId="77777777" w:rsidTr="003A53A9">
        <w:tc>
          <w:tcPr>
            <w:tcW w:w="2830" w:type="dxa"/>
          </w:tcPr>
          <w:p w14:paraId="0E31D742" w14:textId="77777777" w:rsidR="00C153B1" w:rsidRPr="00414BFB" w:rsidRDefault="00C153B1" w:rsidP="006D68B5">
            <w:pPr>
              <w:spacing w:line="360" w:lineRule="auto"/>
            </w:pPr>
          </w:p>
        </w:tc>
        <w:tc>
          <w:tcPr>
            <w:tcW w:w="3093" w:type="dxa"/>
          </w:tcPr>
          <w:p w14:paraId="05F87634" w14:textId="77777777" w:rsidR="00C153B1" w:rsidRPr="00414BFB" w:rsidRDefault="00C153B1" w:rsidP="006D68B5">
            <w:pPr>
              <w:spacing w:line="360" w:lineRule="auto"/>
            </w:pPr>
          </w:p>
        </w:tc>
        <w:tc>
          <w:tcPr>
            <w:tcW w:w="3093" w:type="dxa"/>
          </w:tcPr>
          <w:p w14:paraId="291BC5A3" w14:textId="2318B585" w:rsidR="00C153B1" w:rsidRPr="00414BFB" w:rsidRDefault="00C153B1" w:rsidP="006D68B5">
            <w:pPr>
              <w:spacing w:line="360" w:lineRule="auto"/>
            </w:pPr>
          </w:p>
        </w:tc>
      </w:tr>
    </w:tbl>
    <w:p w14:paraId="1C43D370" w14:textId="60348537" w:rsidR="005F1F1C" w:rsidRDefault="005F1F1C">
      <w:pPr>
        <w:spacing w:before="0" w:after="0" w:line="240" w:lineRule="auto"/>
        <w:jc w:val="left"/>
      </w:pPr>
    </w:p>
    <w:p w14:paraId="2ADBCA3D" w14:textId="631BC0B1" w:rsidR="005F1F1C" w:rsidRDefault="005F1F1C">
      <w:pPr>
        <w:spacing w:before="0" w:after="0" w:line="240" w:lineRule="auto"/>
        <w:jc w:val="left"/>
        <w:rPr>
          <w:rFonts w:eastAsia="Times New Roman"/>
          <w:b/>
          <w:bCs/>
          <w:color w:val="FFFFFF" w:themeColor="background1"/>
          <w:sz w:val="28"/>
          <w:szCs w:val="28"/>
        </w:rPr>
      </w:pPr>
      <w:r>
        <w:br w:type="page"/>
      </w:r>
    </w:p>
    <w:p w14:paraId="1B170B7D" w14:textId="17F7B663" w:rsidR="00E752AC" w:rsidRPr="00034500" w:rsidRDefault="00BB4720">
      <w:pPr>
        <w:pStyle w:val="Heading1"/>
      </w:pPr>
      <w:bookmarkStart w:id="4" w:name="_Toc64883899"/>
      <w:r w:rsidRPr="00034500">
        <w:lastRenderedPageBreak/>
        <w:t>Tax Information</w:t>
      </w:r>
      <w:bookmarkEnd w:id="4"/>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14"/>
        <w:gridCol w:w="2210"/>
        <w:gridCol w:w="1842"/>
        <w:gridCol w:w="1276"/>
        <w:gridCol w:w="851"/>
        <w:gridCol w:w="633"/>
      </w:tblGrid>
      <w:tr w:rsidR="00E752AC" w:rsidRPr="00414BFB" w14:paraId="542D6532" w14:textId="77777777" w:rsidTr="006D68B5">
        <w:trPr>
          <w:trHeight w:val="548"/>
        </w:trPr>
        <w:tc>
          <w:tcPr>
            <w:tcW w:w="7542" w:type="dxa"/>
            <w:gridSpan w:val="4"/>
            <w:shd w:val="clear" w:color="auto" w:fill="808080" w:themeFill="background1" w:themeFillShade="80"/>
            <w:vAlign w:val="center"/>
          </w:tcPr>
          <w:p w14:paraId="5E20893C" w14:textId="77777777" w:rsidR="00E752AC" w:rsidRPr="00C7038F" w:rsidRDefault="00E752AC" w:rsidP="002B4C7E">
            <w:pPr>
              <w:rPr>
                <w:b/>
                <w:color w:val="FFFFFF" w:themeColor="background1"/>
              </w:rPr>
            </w:pPr>
            <w:r w:rsidRPr="00C7038F">
              <w:rPr>
                <w:b/>
                <w:color w:val="FFFFFF" w:themeColor="background1"/>
              </w:rPr>
              <w:br w:type="page"/>
              <w:t>Tax Clearance</w:t>
            </w:r>
          </w:p>
        </w:tc>
        <w:tc>
          <w:tcPr>
            <w:tcW w:w="1484" w:type="dxa"/>
            <w:gridSpan w:val="2"/>
            <w:shd w:val="clear" w:color="auto" w:fill="808080" w:themeFill="background1" w:themeFillShade="80"/>
          </w:tcPr>
          <w:p w14:paraId="213D9FEF" w14:textId="77777777" w:rsidR="00E752AC" w:rsidRPr="00C7038F" w:rsidRDefault="00E752AC" w:rsidP="00243A91">
            <w:pPr>
              <w:jc w:val="center"/>
              <w:rPr>
                <w:b/>
                <w:color w:val="FFFFFF" w:themeColor="background1"/>
              </w:rPr>
            </w:pPr>
            <w:r w:rsidRPr="00C7038F">
              <w:rPr>
                <w:b/>
                <w:color w:val="FFFFFF" w:themeColor="background1"/>
              </w:rPr>
              <w:t>Please confirm YES/NO</w:t>
            </w:r>
          </w:p>
        </w:tc>
      </w:tr>
      <w:tr w:rsidR="00E752AC" w:rsidRPr="00414BFB" w14:paraId="2DCB2BDE" w14:textId="77777777" w:rsidTr="006D68B5">
        <w:trPr>
          <w:trHeight w:val="574"/>
        </w:trPr>
        <w:tc>
          <w:tcPr>
            <w:tcW w:w="7542" w:type="dxa"/>
            <w:gridSpan w:val="4"/>
            <w:vMerge w:val="restart"/>
            <w:shd w:val="clear" w:color="auto" w:fill="D9D9D9" w:themeFill="background1" w:themeFillShade="D9"/>
            <w:vAlign w:val="center"/>
          </w:tcPr>
          <w:p w14:paraId="5B1DCA2E" w14:textId="77777777" w:rsidR="00B96A8A" w:rsidRPr="00243A91" w:rsidRDefault="00B96A8A" w:rsidP="006D68B5">
            <w:pPr>
              <w:spacing w:before="0" w:after="0" w:line="360" w:lineRule="auto"/>
              <w:rPr>
                <w:b/>
                <w:bCs/>
                <w:color w:val="auto"/>
              </w:rPr>
            </w:pPr>
            <w:r w:rsidRPr="00243A91">
              <w:rPr>
                <w:b/>
                <w:bCs/>
                <w:color w:val="auto"/>
              </w:rPr>
              <w:t>Option 1</w:t>
            </w:r>
          </w:p>
          <w:p w14:paraId="6C90130B" w14:textId="41A92D22" w:rsidR="00E752AC" w:rsidRPr="00C7038F" w:rsidRDefault="00E752AC" w:rsidP="006D68B5">
            <w:pPr>
              <w:spacing w:before="0" w:after="0" w:line="360" w:lineRule="auto"/>
              <w:rPr>
                <w:color w:val="auto"/>
              </w:rPr>
            </w:pPr>
            <w:r w:rsidRPr="00C7038F">
              <w:rPr>
                <w:color w:val="auto"/>
              </w:rPr>
              <w:t xml:space="preserve">I confirm and declare being tax compliant.  The Contracting Authority can verify your tax clearance status through Revenue’s online facility at </w:t>
            </w:r>
            <w:hyperlink r:id="rId14" w:history="1">
              <w:r w:rsidRPr="00243A91">
                <w:rPr>
                  <w:rStyle w:val="Hyperlink"/>
                  <w:color w:val="0070C0"/>
                </w:rPr>
                <w:t>http://www.revenue.ie/en/online/tax-clearance.html</w:t>
              </w:r>
            </w:hyperlink>
            <w:r w:rsidRPr="00C7038F">
              <w:rPr>
                <w:color w:val="auto"/>
              </w:rPr>
              <w:t xml:space="preserve">  To this end, please confirm:</w:t>
            </w:r>
          </w:p>
        </w:tc>
        <w:tc>
          <w:tcPr>
            <w:tcW w:w="851" w:type="dxa"/>
            <w:shd w:val="clear" w:color="auto" w:fill="D9D9D9" w:themeFill="background1" w:themeFillShade="D9"/>
            <w:vAlign w:val="center"/>
          </w:tcPr>
          <w:p w14:paraId="6E376BB4" w14:textId="77777777" w:rsidR="00E752AC" w:rsidRPr="00C7038F" w:rsidRDefault="00E752AC" w:rsidP="006D68B5">
            <w:pPr>
              <w:spacing w:before="0" w:after="0" w:line="360" w:lineRule="auto"/>
              <w:rPr>
                <w:color w:val="auto"/>
                <w:lang w:val="en-IE"/>
              </w:rPr>
            </w:pPr>
            <w:r w:rsidRPr="00C7038F">
              <w:rPr>
                <w:color w:val="auto"/>
                <w:lang w:val="en-IE"/>
              </w:rPr>
              <w:t>Yes</w:t>
            </w:r>
          </w:p>
        </w:tc>
        <w:tc>
          <w:tcPr>
            <w:tcW w:w="633" w:type="dxa"/>
            <w:shd w:val="clear" w:color="auto" w:fill="FFFFFF"/>
          </w:tcPr>
          <w:p w14:paraId="5F2BC902" w14:textId="77777777" w:rsidR="00E752AC" w:rsidRPr="00C06602" w:rsidRDefault="00E752AC" w:rsidP="006D68B5">
            <w:pPr>
              <w:spacing w:before="0" w:after="0" w:line="360" w:lineRule="auto"/>
              <w:rPr>
                <w:b/>
                <w:lang w:val="en-IE"/>
              </w:rPr>
            </w:pPr>
          </w:p>
        </w:tc>
      </w:tr>
      <w:tr w:rsidR="00E752AC" w:rsidRPr="00414BFB" w14:paraId="2EDD948E" w14:textId="77777777" w:rsidTr="006D68B5">
        <w:trPr>
          <w:trHeight w:val="271"/>
        </w:trPr>
        <w:tc>
          <w:tcPr>
            <w:tcW w:w="7542" w:type="dxa"/>
            <w:gridSpan w:val="4"/>
            <w:vMerge/>
            <w:shd w:val="clear" w:color="auto" w:fill="D9D9D9" w:themeFill="background1" w:themeFillShade="D9"/>
            <w:vAlign w:val="center"/>
          </w:tcPr>
          <w:p w14:paraId="665EAAD4" w14:textId="77777777" w:rsidR="00E752AC" w:rsidRPr="00C7038F" w:rsidRDefault="00E752AC" w:rsidP="006D68B5">
            <w:pPr>
              <w:pStyle w:val="ListParagraph"/>
              <w:numPr>
                <w:ilvl w:val="0"/>
                <w:numId w:val="1"/>
              </w:numPr>
              <w:spacing w:before="0" w:after="0" w:line="360" w:lineRule="auto"/>
              <w:jc w:val="left"/>
              <w:rPr>
                <w:color w:val="auto"/>
              </w:rPr>
            </w:pPr>
          </w:p>
        </w:tc>
        <w:tc>
          <w:tcPr>
            <w:tcW w:w="851" w:type="dxa"/>
            <w:shd w:val="clear" w:color="auto" w:fill="D9D9D9" w:themeFill="background1" w:themeFillShade="D9"/>
            <w:vAlign w:val="center"/>
          </w:tcPr>
          <w:p w14:paraId="58CC7648" w14:textId="77777777" w:rsidR="00E752AC" w:rsidRPr="00C7038F" w:rsidRDefault="00E752AC" w:rsidP="006D68B5">
            <w:pPr>
              <w:spacing w:before="0" w:after="0" w:line="360" w:lineRule="auto"/>
              <w:rPr>
                <w:color w:val="auto"/>
                <w:lang w:val="en-IE"/>
              </w:rPr>
            </w:pPr>
            <w:r w:rsidRPr="00C7038F">
              <w:rPr>
                <w:color w:val="auto"/>
                <w:lang w:val="en-IE"/>
              </w:rPr>
              <w:t>No</w:t>
            </w:r>
          </w:p>
        </w:tc>
        <w:tc>
          <w:tcPr>
            <w:tcW w:w="633" w:type="dxa"/>
            <w:shd w:val="clear" w:color="auto" w:fill="FFFFFF"/>
          </w:tcPr>
          <w:p w14:paraId="36E29E3E" w14:textId="77777777" w:rsidR="00E752AC" w:rsidRPr="00C06602" w:rsidRDefault="00E752AC" w:rsidP="006D68B5">
            <w:pPr>
              <w:spacing w:before="0" w:after="0" w:line="360" w:lineRule="auto"/>
              <w:rPr>
                <w:b/>
                <w:lang w:val="en-IE"/>
              </w:rPr>
            </w:pPr>
          </w:p>
        </w:tc>
      </w:tr>
      <w:tr w:rsidR="00E752AC" w:rsidRPr="00414BFB" w14:paraId="7BCB32FD" w14:textId="77777777" w:rsidTr="003A53A9">
        <w:trPr>
          <w:trHeight w:val="562"/>
        </w:trPr>
        <w:tc>
          <w:tcPr>
            <w:tcW w:w="4424" w:type="dxa"/>
            <w:gridSpan w:val="2"/>
            <w:shd w:val="clear" w:color="auto" w:fill="D9D9D9" w:themeFill="background1" w:themeFillShade="D9"/>
            <w:vAlign w:val="center"/>
          </w:tcPr>
          <w:p w14:paraId="0598D1DF" w14:textId="77777777" w:rsidR="00E752AC" w:rsidRPr="00C7038F" w:rsidRDefault="00E752AC" w:rsidP="006D68B5">
            <w:pPr>
              <w:spacing w:before="0" w:after="0" w:line="360" w:lineRule="auto"/>
              <w:rPr>
                <w:color w:val="auto"/>
              </w:rPr>
            </w:pPr>
            <w:r w:rsidRPr="00C7038F">
              <w:rPr>
                <w:color w:val="auto"/>
              </w:rPr>
              <w:t>Tenderer Name:</w:t>
            </w:r>
          </w:p>
        </w:tc>
        <w:tc>
          <w:tcPr>
            <w:tcW w:w="4602" w:type="dxa"/>
            <w:gridSpan w:val="4"/>
            <w:shd w:val="clear" w:color="auto" w:fill="FFFFFF"/>
            <w:vAlign w:val="center"/>
          </w:tcPr>
          <w:p w14:paraId="52B81A06" w14:textId="77777777" w:rsidR="00E752AC" w:rsidRPr="00C06602" w:rsidRDefault="00E752AC" w:rsidP="006D68B5">
            <w:pPr>
              <w:spacing w:before="0" w:after="0" w:line="360" w:lineRule="auto"/>
              <w:rPr>
                <w:b/>
              </w:rPr>
            </w:pPr>
          </w:p>
        </w:tc>
      </w:tr>
      <w:tr w:rsidR="00E752AC" w:rsidRPr="00414BFB" w14:paraId="213B1035" w14:textId="77777777" w:rsidTr="003A53A9">
        <w:trPr>
          <w:trHeight w:val="530"/>
        </w:trPr>
        <w:tc>
          <w:tcPr>
            <w:tcW w:w="4424" w:type="dxa"/>
            <w:gridSpan w:val="2"/>
            <w:shd w:val="clear" w:color="auto" w:fill="D9D9D9" w:themeFill="background1" w:themeFillShade="D9"/>
            <w:vAlign w:val="center"/>
          </w:tcPr>
          <w:p w14:paraId="3D7019CF" w14:textId="77777777" w:rsidR="00E752AC" w:rsidRPr="00C7038F" w:rsidRDefault="00E752AC" w:rsidP="006D68B5">
            <w:pPr>
              <w:spacing w:before="0" w:after="0" w:line="360" w:lineRule="auto"/>
              <w:rPr>
                <w:color w:val="auto"/>
                <w:lang w:val="en-IE"/>
              </w:rPr>
            </w:pPr>
            <w:r w:rsidRPr="00C7038F">
              <w:rPr>
                <w:color w:val="auto"/>
              </w:rPr>
              <w:t>Tenderer PPSN/ Tax Reference Number</w:t>
            </w:r>
          </w:p>
        </w:tc>
        <w:tc>
          <w:tcPr>
            <w:tcW w:w="4602" w:type="dxa"/>
            <w:gridSpan w:val="4"/>
            <w:shd w:val="clear" w:color="auto" w:fill="FFFFFF"/>
            <w:vAlign w:val="center"/>
          </w:tcPr>
          <w:p w14:paraId="109AE475" w14:textId="77777777" w:rsidR="00E752AC" w:rsidRPr="00C06602" w:rsidRDefault="00E752AC" w:rsidP="006D68B5">
            <w:pPr>
              <w:spacing w:before="0" w:after="0" w:line="360" w:lineRule="auto"/>
              <w:rPr>
                <w:b/>
              </w:rPr>
            </w:pPr>
          </w:p>
        </w:tc>
      </w:tr>
      <w:tr w:rsidR="00E752AC" w:rsidRPr="00414BFB" w14:paraId="1A96941D" w14:textId="77777777" w:rsidTr="003A53A9">
        <w:trPr>
          <w:trHeight w:val="416"/>
        </w:trPr>
        <w:tc>
          <w:tcPr>
            <w:tcW w:w="4424" w:type="dxa"/>
            <w:gridSpan w:val="2"/>
            <w:shd w:val="clear" w:color="auto" w:fill="D9D9D9" w:themeFill="background1" w:themeFillShade="D9"/>
            <w:vAlign w:val="center"/>
          </w:tcPr>
          <w:p w14:paraId="71E98177" w14:textId="77777777" w:rsidR="00E752AC" w:rsidRPr="00C7038F" w:rsidRDefault="00E752AC" w:rsidP="006D68B5">
            <w:pPr>
              <w:spacing w:before="0" w:after="0" w:line="360" w:lineRule="auto"/>
              <w:rPr>
                <w:color w:val="auto"/>
                <w:lang w:val="en-IE"/>
              </w:rPr>
            </w:pPr>
            <w:r w:rsidRPr="00C7038F">
              <w:rPr>
                <w:color w:val="auto"/>
                <w:lang w:val="en-IE"/>
              </w:rPr>
              <w:t>Access Number</w:t>
            </w:r>
          </w:p>
        </w:tc>
        <w:tc>
          <w:tcPr>
            <w:tcW w:w="4602" w:type="dxa"/>
            <w:gridSpan w:val="4"/>
            <w:shd w:val="clear" w:color="auto" w:fill="FFFFFF"/>
            <w:vAlign w:val="center"/>
          </w:tcPr>
          <w:p w14:paraId="2618A59F" w14:textId="77777777" w:rsidR="00E752AC" w:rsidRPr="00C06602" w:rsidRDefault="00E752AC" w:rsidP="006D68B5">
            <w:pPr>
              <w:spacing w:before="0" w:after="0" w:line="360" w:lineRule="auto"/>
              <w:rPr>
                <w:b/>
              </w:rPr>
            </w:pPr>
          </w:p>
        </w:tc>
      </w:tr>
      <w:tr w:rsidR="00E752AC" w:rsidRPr="00414BFB" w14:paraId="2A38C839" w14:textId="77777777" w:rsidTr="003A53A9">
        <w:trPr>
          <w:trHeight w:val="416"/>
        </w:trPr>
        <w:tc>
          <w:tcPr>
            <w:tcW w:w="9026" w:type="dxa"/>
            <w:gridSpan w:val="6"/>
            <w:shd w:val="clear" w:color="auto" w:fill="D9D9D9" w:themeFill="background1" w:themeFillShade="D9"/>
            <w:vAlign w:val="center"/>
          </w:tcPr>
          <w:p w14:paraId="4C7F8197" w14:textId="77777777" w:rsidR="00B96A8A" w:rsidRPr="00243A91" w:rsidRDefault="00C7038F" w:rsidP="006D68B5">
            <w:pPr>
              <w:spacing w:before="0" w:after="0" w:line="360" w:lineRule="auto"/>
              <w:rPr>
                <w:b/>
                <w:bCs/>
                <w:color w:val="auto"/>
                <w:lang w:val="en-IE"/>
              </w:rPr>
            </w:pPr>
            <w:r w:rsidRPr="00243A91">
              <w:rPr>
                <w:b/>
                <w:bCs/>
                <w:color w:val="auto"/>
                <w:lang w:val="en-IE"/>
              </w:rPr>
              <w:t>O</w:t>
            </w:r>
            <w:r w:rsidR="00B96A8A" w:rsidRPr="00243A91">
              <w:rPr>
                <w:b/>
                <w:bCs/>
                <w:color w:val="auto"/>
                <w:lang w:val="en-IE"/>
              </w:rPr>
              <w:t>ption 2</w:t>
            </w:r>
          </w:p>
          <w:p w14:paraId="7192DD18" w14:textId="16E52C46" w:rsidR="00E752AC" w:rsidRPr="00C7038F" w:rsidRDefault="00C7038F" w:rsidP="006D68B5">
            <w:pPr>
              <w:spacing w:before="0" w:after="0" w:line="360" w:lineRule="auto"/>
              <w:rPr>
                <w:color w:val="auto"/>
                <w:lang w:val="en-IE"/>
              </w:rPr>
            </w:pPr>
            <w:r w:rsidRPr="00C7038F">
              <w:rPr>
                <w:color w:val="auto"/>
                <w:lang w:val="en-IE"/>
              </w:rPr>
              <w:t>I</w:t>
            </w:r>
            <w:r w:rsidR="00E752AC" w:rsidRPr="00C7038F">
              <w:rPr>
                <w:color w:val="auto"/>
                <w:lang w:val="en-IE"/>
              </w:rPr>
              <w:t xml:space="preserve"> confirm that I hold a current valid paper Tax Clearance Certificate (generally relates to Non-Residents)</w:t>
            </w:r>
          </w:p>
        </w:tc>
      </w:tr>
      <w:tr w:rsidR="00E752AC" w:rsidRPr="00414BFB" w14:paraId="3352C795" w14:textId="77777777" w:rsidTr="003A53A9">
        <w:trPr>
          <w:trHeight w:val="416"/>
        </w:trPr>
        <w:tc>
          <w:tcPr>
            <w:tcW w:w="2214" w:type="dxa"/>
            <w:shd w:val="clear" w:color="auto" w:fill="D9D9D9" w:themeFill="background1" w:themeFillShade="D9"/>
            <w:vAlign w:val="center"/>
          </w:tcPr>
          <w:p w14:paraId="5F65F8C3" w14:textId="77777777" w:rsidR="00E752AC" w:rsidRPr="00C7038F" w:rsidRDefault="00E752AC" w:rsidP="006D68B5">
            <w:pPr>
              <w:spacing w:before="0" w:after="0" w:line="360" w:lineRule="auto"/>
              <w:rPr>
                <w:b/>
                <w:color w:val="auto"/>
                <w:lang w:val="en-IE"/>
              </w:rPr>
            </w:pPr>
            <w:r w:rsidRPr="00C7038F">
              <w:rPr>
                <w:b/>
                <w:color w:val="auto"/>
                <w:lang w:val="en-IE"/>
              </w:rPr>
              <w:t>Registration Number</w:t>
            </w:r>
          </w:p>
        </w:tc>
        <w:tc>
          <w:tcPr>
            <w:tcW w:w="2210" w:type="dxa"/>
            <w:shd w:val="clear" w:color="auto" w:fill="FFFFFF"/>
            <w:vAlign w:val="center"/>
          </w:tcPr>
          <w:p w14:paraId="66054AAC" w14:textId="77777777" w:rsidR="00E752AC" w:rsidRPr="00C06602" w:rsidRDefault="00E752AC" w:rsidP="006D68B5">
            <w:pPr>
              <w:spacing w:before="0" w:after="0" w:line="360" w:lineRule="auto"/>
              <w:rPr>
                <w:b/>
                <w:lang w:val="en-IE"/>
              </w:rPr>
            </w:pPr>
          </w:p>
        </w:tc>
        <w:tc>
          <w:tcPr>
            <w:tcW w:w="1842" w:type="dxa"/>
            <w:shd w:val="clear" w:color="auto" w:fill="D9D9D9" w:themeFill="background1" w:themeFillShade="D9"/>
            <w:vAlign w:val="center"/>
          </w:tcPr>
          <w:p w14:paraId="740E8FA8" w14:textId="77777777" w:rsidR="00E752AC" w:rsidRPr="00C7038F" w:rsidRDefault="00E752AC" w:rsidP="006D68B5">
            <w:pPr>
              <w:spacing w:before="0" w:after="0" w:line="360" w:lineRule="auto"/>
              <w:rPr>
                <w:b/>
                <w:color w:val="auto"/>
                <w:lang w:val="en-IE"/>
              </w:rPr>
            </w:pPr>
            <w:r w:rsidRPr="00C7038F">
              <w:rPr>
                <w:b/>
                <w:color w:val="auto"/>
                <w:lang w:val="en-IE"/>
              </w:rPr>
              <w:t>Certificate Number</w:t>
            </w:r>
          </w:p>
        </w:tc>
        <w:tc>
          <w:tcPr>
            <w:tcW w:w="2760" w:type="dxa"/>
            <w:gridSpan w:val="3"/>
            <w:shd w:val="clear" w:color="auto" w:fill="FFFFFF"/>
            <w:vAlign w:val="center"/>
          </w:tcPr>
          <w:p w14:paraId="6DAA24CD" w14:textId="77777777" w:rsidR="00E752AC" w:rsidRPr="00C06602" w:rsidRDefault="00E752AC" w:rsidP="006D68B5">
            <w:pPr>
              <w:spacing w:before="0" w:after="0" w:line="360" w:lineRule="auto"/>
              <w:rPr>
                <w:b/>
                <w:lang w:val="en-IE"/>
              </w:rPr>
            </w:pPr>
          </w:p>
        </w:tc>
      </w:tr>
      <w:tr w:rsidR="00E752AC" w:rsidRPr="00414BFB" w14:paraId="055F8EE6" w14:textId="77777777" w:rsidTr="006D68B5">
        <w:trPr>
          <w:trHeight w:val="525"/>
        </w:trPr>
        <w:tc>
          <w:tcPr>
            <w:tcW w:w="7542" w:type="dxa"/>
            <w:gridSpan w:val="4"/>
            <w:vMerge w:val="restart"/>
            <w:shd w:val="clear" w:color="auto" w:fill="D9D9D9" w:themeFill="background1" w:themeFillShade="D9"/>
            <w:hideMark/>
          </w:tcPr>
          <w:p w14:paraId="3D37C203" w14:textId="62025F24" w:rsidR="00C7038F" w:rsidRPr="00243A91" w:rsidRDefault="00E752AC" w:rsidP="006D68B5">
            <w:pPr>
              <w:spacing w:before="0" w:after="0" w:line="360" w:lineRule="auto"/>
              <w:rPr>
                <w:b/>
                <w:bCs/>
                <w:color w:val="auto"/>
                <w:lang w:val="en-IE"/>
              </w:rPr>
            </w:pPr>
            <w:r w:rsidRPr="00243A91">
              <w:rPr>
                <w:b/>
                <w:bCs/>
                <w:color w:val="auto"/>
                <w:lang w:val="en-IE"/>
              </w:rPr>
              <w:t>O</w:t>
            </w:r>
            <w:r w:rsidR="00B96A8A" w:rsidRPr="00243A91">
              <w:rPr>
                <w:b/>
                <w:bCs/>
                <w:color w:val="auto"/>
                <w:lang w:val="en-IE"/>
              </w:rPr>
              <w:t>ption 3</w:t>
            </w:r>
          </w:p>
          <w:p w14:paraId="0E54B904" w14:textId="1AA6609D" w:rsidR="00E752AC" w:rsidRPr="00C7038F" w:rsidRDefault="00E752AC" w:rsidP="006D68B5">
            <w:pPr>
              <w:spacing w:before="0" w:after="0" w:line="360" w:lineRule="auto"/>
              <w:rPr>
                <w:color w:val="auto"/>
                <w:lang w:val="en-IE"/>
              </w:rPr>
            </w:pPr>
            <w:r w:rsidRPr="00C7038F">
              <w:rPr>
                <w:color w:val="auto"/>
              </w:rPr>
              <w:t>I confirm that I have applied</w:t>
            </w:r>
            <w:r w:rsidR="005F1F1C">
              <w:rPr>
                <w:color w:val="auto"/>
              </w:rPr>
              <w:t xml:space="preserve"> or will apply</w:t>
            </w:r>
            <w:r w:rsidRPr="00C7038F">
              <w:rPr>
                <w:color w:val="auto"/>
              </w:rPr>
              <w:t xml:space="preserve"> for Tax Clearance status or a Tax Clearance Certificate which will be made available on request</w:t>
            </w:r>
          </w:p>
        </w:tc>
        <w:tc>
          <w:tcPr>
            <w:tcW w:w="851" w:type="dxa"/>
            <w:shd w:val="clear" w:color="auto" w:fill="D9D9D9" w:themeFill="background1" w:themeFillShade="D9"/>
            <w:vAlign w:val="center"/>
          </w:tcPr>
          <w:p w14:paraId="634A7F14" w14:textId="77777777" w:rsidR="00E752AC" w:rsidRPr="00C7038F" w:rsidRDefault="00E752AC" w:rsidP="006D68B5">
            <w:pPr>
              <w:spacing w:before="0" w:after="0" w:line="360" w:lineRule="auto"/>
              <w:rPr>
                <w:color w:val="auto"/>
                <w:lang w:val="en-IE"/>
              </w:rPr>
            </w:pPr>
            <w:r w:rsidRPr="00C7038F">
              <w:rPr>
                <w:color w:val="auto"/>
                <w:lang w:val="en-IE"/>
              </w:rPr>
              <w:t>Yes</w:t>
            </w:r>
          </w:p>
        </w:tc>
        <w:tc>
          <w:tcPr>
            <w:tcW w:w="633" w:type="dxa"/>
            <w:vAlign w:val="center"/>
          </w:tcPr>
          <w:p w14:paraId="3BFA1E0C" w14:textId="77777777" w:rsidR="00E752AC" w:rsidRPr="00C06602" w:rsidRDefault="00E752AC" w:rsidP="006D68B5">
            <w:pPr>
              <w:spacing w:before="0" w:after="0" w:line="360" w:lineRule="auto"/>
              <w:rPr>
                <w:b/>
                <w:lang w:val="en-IE"/>
              </w:rPr>
            </w:pPr>
          </w:p>
        </w:tc>
      </w:tr>
      <w:tr w:rsidR="00E752AC" w:rsidRPr="00414BFB" w14:paraId="4B3C929E" w14:textId="77777777" w:rsidTr="006D68B5">
        <w:trPr>
          <w:trHeight w:val="493"/>
        </w:trPr>
        <w:tc>
          <w:tcPr>
            <w:tcW w:w="7542" w:type="dxa"/>
            <w:gridSpan w:val="4"/>
            <w:vMerge/>
            <w:shd w:val="clear" w:color="auto" w:fill="D9D9D9" w:themeFill="background1" w:themeFillShade="D9"/>
          </w:tcPr>
          <w:p w14:paraId="3DF9CD8B" w14:textId="77777777" w:rsidR="00E752AC" w:rsidRPr="00C7038F" w:rsidRDefault="00E752AC" w:rsidP="006D68B5">
            <w:pPr>
              <w:spacing w:before="0" w:after="0" w:line="360" w:lineRule="auto"/>
              <w:rPr>
                <w:color w:val="auto"/>
                <w:lang w:val="en-IE"/>
              </w:rPr>
            </w:pPr>
          </w:p>
        </w:tc>
        <w:tc>
          <w:tcPr>
            <w:tcW w:w="851" w:type="dxa"/>
            <w:shd w:val="clear" w:color="auto" w:fill="D9D9D9" w:themeFill="background1" w:themeFillShade="D9"/>
            <w:vAlign w:val="center"/>
          </w:tcPr>
          <w:p w14:paraId="334F2BFB" w14:textId="77777777" w:rsidR="00E752AC" w:rsidRPr="00C7038F" w:rsidRDefault="00E752AC" w:rsidP="006D68B5">
            <w:pPr>
              <w:spacing w:before="0" w:after="0" w:line="360" w:lineRule="auto"/>
              <w:rPr>
                <w:color w:val="auto"/>
                <w:lang w:val="en-IE"/>
              </w:rPr>
            </w:pPr>
            <w:r w:rsidRPr="00C7038F">
              <w:rPr>
                <w:color w:val="auto"/>
                <w:lang w:val="en-IE"/>
              </w:rPr>
              <w:t>No</w:t>
            </w:r>
          </w:p>
        </w:tc>
        <w:tc>
          <w:tcPr>
            <w:tcW w:w="633" w:type="dxa"/>
            <w:vAlign w:val="center"/>
          </w:tcPr>
          <w:p w14:paraId="7F5717E4" w14:textId="77777777" w:rsidR="00E752AC" w:rsidRPr="00C06602" w:rsidRDefault="00E752AC" w:rsidP="006D68B5">
            <w:pPr>
              <w:spacing w:before="0" w:after="0" w:line="360" w:lineRule="auto"/>
              <w:rPr>
                <w:b/>
                <w:lang w:val="en-IE"/>
              </w:rPr>
            </w:pPr>
          </w:p>
        </w:tc>
      </w:tr>
    </w:tbl>
    <w:p w14:paraId="1AFB7911" w14:textId="05873C29" w:rsidR="005F1F1C" w:rsidRDefault="005F1F1C">
      <w:pPr>
        <w:spacing w:before="0" w:after="0" w:line="240" w:lineRule="auto"/>
        <w:jc w:val="left"/>
      </w:pPr>
    </w:p>
    <w:p w14:paraId="301BAE90" w14:textId="77777777" w:rsidR="005F1F1C" w:rsidRDefault="005F1F1C">
      <w:pPr>
        <w:spacing w:before="0" w:after="0" w:line="240" w:lineRule="auto"/>
        <w:jc w:val="left"/>
      </w:pPr>
      <w:r>
        <w:br w:type="page"/>
      </w:r>
    </w:p>
    <w:p w14:paraId="06EBC283" w14:textId="5A88CD17" w:rsidR="00710DDD" w:rsidRDefault="00BB4720" w:rsidP="006D68B5">
      <w:pPr>
        <w:pStyle w:val="Heading1"/>
      </w:pPr>
      <w:bookmarkStart w:id="5" w:name="_Toc64883900"/>
      <w:r>
        <w:lastRenderedPageBreak/>
        <w:t>Insurance Information</w:t>
      </w:r>
      <w:bookmarkEnd w:id="5"/>
    </w:p>
    <w:p w14:paraId="3236CF40" w14:textId="77777777" w:rsidR="005F1F1C" w:rsidRDefault="005F1F1C" w:rsidP="006D68B5">
      <w:pPr>
        <w:spacing w:before="0" w:after="0" w:line="240" w:lineRule="auto"/>
        <w:jc w:val="left"/>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02"/>
        <w:gridCol w:w="42"/>
        <w:gridCol w:w="1876"/>
        <w:gridCol w:w="371"/>
        <w:gridCol w:w="1316"/>
        <w:gridCol w:w="921"/>
        <w:gridCol w:w="186"/>
        <w:gridCol w:w="684"/>
        <w:gridCol w:w="688"/>
        <w:gridCol w:w="685"/>
      </w:tblGrid>
      <w:tr w:rsidR="00E752AC" w:rsidRPr="00414BFB" w14:paraId="57320A15" w14:textId="77777777" w:rsidTr="00C42C65">
        <w:trPr>
          <w:trHeight w:val="456"/>
        </w:trPr>
        <w:tc>
          <w:tcPr>
            <w:tcW w:w="8971" w:type="dxa"/>
            <w:gridSpan w:val="10"/>
            <w:shd w:val="clear" w:color="auto" w:fill="808080" w:themeFill="background1" w:themeFillShade="80"/>
            <w:vAlign w:val="center"/>
          </w:tcPr>
          <w:p w14:paraId="2BE6FAD8" w14:textId="30CEC1C0" w:rsidR="00E752AC" w:rsidRPr="00710DDD" w:rsidRDefault="00E752AC" w:rsidP="002B4C7E">
            <w:pPr>
              <w:rPr>
                <w:b/>
                <w:color w:val="FFFFFF" w:themeColor="background1"/>
              </w:rPr>
            </w:pPr>
            <w:r w:rsidRPr="00710DDD">
              <w:rPr>
                <w:b/>
                <w:color w:val="FFFFFF" w:themeColor="background1"/>
              </w:rPr>
              <w:t>Insurances</w:t>
            </w:r>
          </w:p>
        </w:tc>
      </w:tr>
      <w:tr w:rsidR="00E752AC" w:rsidRPr="00414BFB" w14:paraId="2ED8BA3B" w14:textId="77777777" w:rsidTr="00C42C65">
        <w:trPr>
          <w:trHeight w:val="456"/>
        </w:trPr>
        <w:tc>
          <w:tcPr>
            <w:tcW w:w="8971" w:type="dxa"/>
            <w:gridSpan w:val="10"/>
            <w:vAlign w:val="center"/>
          </w:tcPr>
          <w:p w14:paraId="35B9AAC3" w14:textId="77777777" w:rsidR="00E752AC" w:rsidRPr="00C06602" w:rsidRDefault="00E752AC" w:rsidP="002B4C7E">
            <w:pPr>
              <w:rPr>
                <w:b/>
              </w:rPr>
            </w:pPr>
            <w:r w:rsidRPr="00C06602">
              <w:t xml:space="preserve">I confirm that we have the following insurances in place </w:t>
            </w:r>
          </w:p>
        </w:tc>
      </w:tr>
      <w:tr w:rsidR="00E752AC" w:rsidRPr="00414BFB" w14:paraId="5F8A601E" w14:textId="77777777" w:rsidTr="00C42C65">
        <w:trPr>
          <w:trHeight w:val="114"/>
        </w:trPr>
        <w:tc>
          <w:tcPr>
            <w:tcW w:w="2202" w:type="dxa"/>
            <w:shd w:val="clear" w:color="auto" w:fill="D9D9D9" w:themeFill="background1" w:themeFillShade="D9"/>
          </w:tcPr>
          <w:p w14:paraId="4B6D3689" w14:textId="77777777" w:rsidR="00E752AC" w:rsidRPr="00C06602" w:rsidRDefault="00E752AC" w:rsidP="002B4C7E">
            <w:pPr>
              <w:rPr>
                <w:b/>
              </w:rPr>
            </w:pPr>
            <w:r w:rsidRPr="00C06602">
              <w:t>Insurance Type</w:t>
            </w:r>
          </w:p>
        </w:tc>
        <w:tc>
          <w:tcPr>
            <w:tcW w:w="1918" w:type="dxa"/>
            <w:gridSpan w:val="2"/>
            <w:shd w:val="clear" w:color="auto" w:fill="D9D9D9" w:themeFill="background1" w:themeFillShade="D9"/>
          </w:tcPr>
          <w:p w14:paraId="5D5F4D77" w14:textId="77777777" w:rsidR="00E752AC" w:rsidRPr="00D92C83" w:rsidRDefault="00710DDD" w:rsidP="002B4C7E">
            <w:pPr>
              <w:rPr>
                <w:highlight w:val="lightGray"/>
              </w:rPr>
            </w:pPr>
            <w:r w:rsidRPr="00D92C83">
              <w:rPr>
                <w:highlight w:val="lightGray"/>
              </w:rPr>
              <w:t xml:space="preserve">Levels Required </w:t>
            </w:r>
          </w:p>
          <w:p w14:paraId="37D1FC16" w14:textId="7FA00E5D" w:rsidR="00D77974" w:rsidRPr="00D92C83" w:rsidRDefault="00D77974" w:rsidP="002B4C7E">
            <w:pPr>
              <w:rPr>
                <w:b/>
                <w:highlight w:val="lightGray"/>
              </w:rPr>
            </w:pPr>
          </w:p>
        </w:tc>
        <w:tc>
          <w:tcPr>
            <w:tcW w:w="1687" w:type="dxa"/>
            <w:gridSpan w:val="2"/>
            <w:shd w:val="clear" w:color="auto" w:fill="D9D9D9" w:themeFill="background1" w:themeFillShade="D9"/>
          </w:tcPr>
          <w:p w14:paraId="0DC0BB6D" w14:textId="5F68CEA8" w:rsidR="00E752AC" w:rsidRPr="00C06602" w:rsidRDefault="00710DDD" w:rsidP="002B4C7E">
            <w:pPr>
              <w:rPr>
                <w:b/>
              </w:rPr>
            </w:pPr>
            <w:r>
              <w:t>Levels in Place</w:t>
            </w:r>
          </w:p>
        </w:tc>
        <w:tc>
          <w:tcPr>
            <w:tcW w:w="3164" w:type="dxa"/>
            <w:gridSpan w:val="5"/>
            <w:shd w:val="clear" w:color="auto" w:fill="D9D9D9" w:themeFill="background1" w:themeFillShade="D9"/>
          </w:tcPr>
          <w:p w14:paraId="35E2F97F" w14:textId="549EBE1F" w:rsidR="00E752AC" w:rsidRPr="00C06602" w:rsidRDefault="005F1F1C" w:rsidP="002B4C7E">
            <w:pPr>
              <w:rPr>
                <w:b/>
              </w:rPr>
            </w:pPr>
            <w:r w:rsidRPr="00917116">
              <w:rPr>
                <w:bCs/>
              </w:rPr>
              <w:t>I confirm that if successful, where the levels required under the contract or framework are higher than those currently in our possession, I will be in a position to put the required forms and levels of insurances required in place promptly.</w:t>
            </w:r>
            <w:r>
              <w:t xml:space="preserve"> </w:t>
            </w:r>
          </w:p>
        </w:tc>
      </w:tr>
      <w:tr w:rsidR="00710DDD" w:rsidRPr="00414BFB" w14:paraId="00F5F50A" w14:textId="77777777" w:rsidTr="00C42C65">
        <w:trPr>
          <w:trHeight w:val="112"/>
        </w:trPr>
        <w:tc>
          <w:tcPr>
            <w:tcW w:w="2202" w:type="dxa"/>
            <w:vAlign w:val="center"/>
          </w:tcPr>
          <w:p w14:paraId="5A9636B7" w14:textId="77777777" w:rsidR="00710DDD" w:rsidRPr="00C06602" w:rsidRDefault="00710DDD" w:rsidP="00243A91">
            <w:pPr>
              <w:jc w:val="left"/>
              <w:rPr>
                <w:b/>
              </w:rPr>
            </w:pPr>
            <w:r w:rsidRPr="00C06602">
              <w:t>Employers Liability</w:t>
            </w:r>
          </w:p>
        </w:tc>
        <w:tc>
          <w:tcPr>
            <w:tcW w:w="1918" w:type="dxa"/>
            <w:gridSpan w:val="2"/>
            <w:vAlign w:val="center"/>
          </w:tcPr>
          <w:p w14:paraId="4FBDDFD3" w14:textId="5274CF2F" w:rsidR="00710DDD" w:rsidRPr="00C42C65" w:rsidRDefault="00710DDD" w:rsidP="00243A91">
            <w:pPr>
              <w:jc w:val="left"/>
              <w:rPr>
                <w:b/>
                <w:bCs/>
                <w:color w:val="FF0000"/>
                <w:highlight w:val="yellow"/>
              </w:rPr>
            </w:pPr>
            <w:r w:rsidRPr="00C42C65">
              <w:rPr>
                <w:b/>
                <w:bCs/>
                <w:color w:val="FF0000"/>
              </w:rPr>
              <w:t>€13,000,000</w:t>
            </w:r>
          </w:p>
        </w:tc>
        <w:tc>
          <w:tcPr>
            <w:tcW w:w="1687" w:type="dxa"/>
            <w:gridSpan w:val="2"/>
            <w:vAlign w:val="center"/>
          </w:tcPr>
          <w:p w14:paraId="42407738" w14:textId="77777777" w:rsidR="00710DDD" w:rsidRPr="00C06602" w:rsidRDefault="00710DDD" w:rsidP="00243A91">
            <w:pPr>
              <w:jc w:val="left"/>
              <w:rPr>
                <w:b/>
              </w:rPr>
            </w:pPr>
          </w:p>
        </w:tc>
        <w:tc>
          <w:tcPr>
            <w:tcW w:w="1107" w:type="dxa"/>
            <w:gridSpan w:val="2"/>
            <w:vAlign w:val="center"/>
          </w:tcPr>
          <w:p w14:paraId="624FA097" w14:textId="77777777" w:rsidR="00710DDD" w:rsidRPr="00917116" w:rsidRDefault="00710DDD" w:rsidP="00243A91">
            <w:pPr>
              <w:jc w:val="center"/>
              <w:rPr>
                <w:b/>
              </w:rPr>
            </w:pPr>
            <w:r w:rsidRPr="00917116">
              <w:rPr>
                <w:b/>
              </w:rPr>
              <w:t>Yes</w:t>
            </w:r>
          </w:p>
        </w:tc>
        <w:tc>
          <w:tcPr>
            <w:tcW w:w="684" w:type="dxa"/>
            <w:vAlign w:val="center"/>
          </w:tcPr>
          <w:p w14:paraId="55D77D43" w14:textId="4C3A3F1D" w:rsidR="00710DDD" w:rsidRPr="00917116" w:rsidRDefault="00710DDD" w:rsidP="00243A91">
            <w:pPr>
              <w:jc w:val="center"/>
              <w:rPr>
                <w:b/>
              </w:rPr>
            </w:pPr>
          </w:p>
        </w:tc>
        <w:tc>
          <w:tcPr>
            <w:tcW w:w="688" w:type="dxa"/>
            <w:vAlign w:val="center"/>
          </w:tcPr>
          <w:p w14:paraId="46ED5D37" w14:textId="71940D47" w:rsidR="00710DDD" w:rsidRPr="00917116" w:rsidRDefault="00710DDD" w:rsidP="00243A91">
            <w:pPr>
              <w:jc w:val="center"/>
              <w:rPr>
                <w:b/>
              </w:rPr>
            </w:pPr>
            <w:r w:rsidRPr="00917116">
              <w:rPr>
                <w:b/>
              </w:rPr>
              <w:t>No</w:t>
            </w:r>
          </w:p>
        </w:tc>
        <w:tc>
          <w:tcPr>
            <w:tcW w:w="685" w:type="dxa"/>
            <w:vAlign w:val="center"/>
          </w:tcPr>
          <w:p w14:paraId="3E2A89D1" w14:textId="36D99FE2" w:rsidR="00710DDD" w:rsidRPr="00917116" w:rsidRDefault="00710DDD" w:rsidP="00243A91">
            <w:pPr>
              <w:jc w:val="center"/>
              <w:rPr>
                <w:b/>
              </w:rPr>
            </w:pPr>
          </w:p>
        </w:tc>
      </w:tr>
      <w:tr w:rsidR="00710DDD" w:rsidRPr="00414BFB" w14:paraId="3C34634A" w14:textId="77777777" w:rsidTr="00C42C65">
        <w:trPr>
          <w:trHeight w:val="112"/>
        </w:trPr>
        <w:tc>
          <w:tcPr>
            <w:tcW w:w="2202" w:type="dxa"/>
            <w:vAlign w:val="center"/>
          </w:tcPr>
          <w:p w14:paraId="76C63980" w14:textId="55EAD748" w:rsidR="00710DDD" w:rsidRPr="00C06602" w:rsidRDefault="00710DDD" w:rsidP="00243A91">
            <w:pPr>
              <w:jc w:val="left"/>
              <w:rPr>
                <w:b/>
              </w:rPr>
            </w:pPr>
            <w:r w:rsidRPr="00C06602">
              <w:t>Public Liability</w:t>
            </w:r>
          </w:p>
        </w:tc>
        <w:tc>
          <w:tcPr>
            <w:tcW w:w="1918" w:type="dxa"/>
            <w:gridSpan w:val="2"/>
            <w:vAlign w:val="center"/>
          </w:tcPr>
          <w:p w14:paraId="2D98DE89" w14:textId="562DFD57" w:rsidR="00710DDD" w:rsidRPr="00C42C65" w:rsidRDefault="00710DDD" w:rsidP="00243A91">
            <w:pPr>
              <w:jc w:val="left"/>
              <w:rPr>
                <w:b/>
                <w:bCs/>
                <w:color w:val="FF0000"/>
                <w:highlight w:val="lightGray"/>
              </w:rPr>
            </w:pPr>
            <w:r w:rsidRPr="00C42C65">
              <w:rPr>
                <w:b/>
                <w:bCs/>
                <w:color w:val="FF0000"/>
              </w:rPr>
              <w:t>€6,500,000</w:t>
            </w:r>
          </w:p>
        </w:tc>
        <w:tc>
          <w:tcPr>
            <w:tcW w:w="1687" w:type="dxa"/>
            <w:gridSpan w:val="2"/>
            <w:vAlign w:val="center"/>
          </w:tcPr>
          <w:p w14:paraId="5C9DF686" w14:textId="77777777" w:rsidR="00710DDD" w:rsidRPr="00C06602" w:rsidRDefault="00710DDD" w:rsidP="00243A91">
            <w:pPr>
              <w:jc w:val="left"/>
              <w:rPr>
                <w:b/>
              </w:rPr>
            </w:pPr>
          </w:p>
        </w:tc>
        <w:tc>
          <w:tcPr>
            <w:tcW w:w="1107" w:type="dxa"/>
            <w:gridSpan w:val="2"/>
            <w:vAlign w:val="center"/>
          </w:tcPr>
          <w:p w14:paraId="3987EEA6" w14:textId="3E8B4482" w:rsidR="00710DDD" w:rsidRPr="00917116" w:rsidRDefault="00710DDD" w:rsidP="00243A91">
            <w:pPr>
              <w:jc w:val="center"/>
              <w:rPr>
                <w:b/>
              </w:rPr>
            </w:pPr>
            <w:r w:rsidRPr="00917116">
              <w:rPr>
                <w:b/>
              </w:rPr>
              <w:t>Yes</w:t>
            </w:r>
          </w:p>
        </w:tc>
        <w:tc>
          <w:tcPr>
            <w:tcW w:w="684" w:type="dxa"/>
            <w:vAlign w:val="center"/>
          </w:tcPr>
          <w:p w14:paraId="2EDB2FC5" w14:textId="77777777" w:rsidR="00710DDD" w:rsidRPr="00917116" w:rsidRDefault="00710DDD" w:rsidP="00243A91">
            <w:pPr>
              <w:jc w:val="center"/>
              <w:rPr>
                <w:b/>
              </w:rPr>
            </w:pPr>
          </w:p>
        </w:tc>
        <w:tc>
          <w:tcPr>
            <w:tcW w:w="688" w:type="dxa"/>
            <w:vAlign w:val="center"/>
          </w:tcPr>
          <w:p w14:paraId="29C46DC3" w14:textId="227999DD" w:rsidR="00710DDD" w:rsidRPr="00917116" w:rsidRDefault="00710DDD" w:rsidP="00243A91">
            <w:pPr>
              <w:jc w:val="center"/>
              <w:rPr>
                <w:b/>
              </w:rPr>
            </w:pPr>
            <w:r w:rsidRPr="00917116">
              <w:rPr>
                <w:b/>
              </w:rPr>
              <w:t>No</w:t>
            </w:r>
          </w:p>
        </w:tc>
        <w:tc>
          <w:tcPr>
            <w:tcW w:w="685" w:type="dxa"/>
            <w:vAlign w:val="center"/>
          </w:tcPr>
          <w:p w14:paraId="33075AD5" w14:textId="1CBA7E31" w:rsidR="00710DDD" w:rsidRPr="00917116" w:rsidRDefault="00710DDD" w:rsidP="00243A91">
            <w:pPr>
              <w:jc w:val="center"/>
              <w:rPr>
                <w:b/>
              </w:rPr>
            </w:pPr>
          </w:p>
        </w:tc>
      </w:tr>
      <w:tr w:rsidR="00D77974" w:rsidRPr="00414BFB" w14:paraId="49E301AB" w14:textId="77777777" w:rsidTr="00C42C65">
        <w:trPr>
          <w:trHeight w:val="112"/>
        </w:trPr>
        <w:tc>
          <w:tcPr>
            <w:tcW w:w="2202" w:type="dxa"/>
            <w:vAlign w:val="center"/>
          </w:tcPr>
          <w:p w14:paraId="2D6A0AA1" w14:textId="39506501" w:rsidR="00D77974" w:rsidRPr="00C06602" w:rsidRDefault="00D77974" w:rsidP="00243A91">
            <w:pPr>
              <w:jc w:val="left"/>
            </w:pPr>
            <w:r>
              <w:t xml:space="preserve">Product </w:t>
            </w:r>
            <w:r w:rsidRPr="00C06602">
              <w:t>Liability</w:t>
            </w:r>
          </w:p>
        </w:tc>
        <w:tc>
          <w:tcPr>
            <w:tcW w:w="1918" w:type="dxa"/>
            <w:gridSpan w:val="2"/>
            <w:vAlign w:val="center"/>
          </w:tcPr>
          <w:p w14:paraId="582682C7" w14:textId="7BA95BE1" w:rsidR="00D77974" w:rsidRPr="00C42C65" w:rsidRDefault="00D77974" w:rsidP="00243A91">
            <w:pPr>
              <w:jc w:val="left"/>
              <w:rPr>
                <w:b/>
                <w:bCs/>
                <w:color w:val="FF0000"/>
                <w:highlight w:val="lightGray"/>
              </w:rPr>
            </w:pPr>
            <w:r w:rsidRPr="00C42C65">
              <w:rPr>
                <w:b/>
                <w:bCs/>
                <w:color w:val="FF0000"/>
              </w:rPr>
              <w:t>€6,500,000</w:t>
            </w:r>
          </w:p>
        </w:tc>
        <w:tc>
          <w:tcPr>
            <w:tcW w:w="1687" w:type="dxa"/>
            <w:gridSpan w:val="2"/>
            <w:vAlign w:val="center"/>
          </w:tcPr>
          <w:p w14:paraId="5873E049" w14:textId="77777777" w:rsidR="00D77974" w:rsidRPr="00C06602" w:rsidRDefault="00D77974" w:rsidP="00243A91">
            <w:pPr>
              <w:jc w:val="left"/>
              <w:rPr>
                <w:b/>
              </w:rPr>
            </w:pPr>
          </w:p>
        </w:tc>
        <w:tc>
          <w:tcPr>
            <w:tcW w:w="1107" w:type="dxa"/>
            <w:gridSpan w:val="2"/>
            <w:vAlign w:val="center"/>
          </w:tcPr>
          <w:p w14:paraId="7070421C" w14:textId="2B36CFC9" w:rsidR="00D77974" w:rsidRPr="00917116" w:rsidRDefault="00D77974" w:rsidP="00243A91">
            <w:pPr>
              <w:jc w:val="center"/>
              <w:rPr>
                <w:b/>
              </w:rPr>
            </w:pPr>
            <w:r w:rsidRPr="00917116">
              <w:rPr>
                <w:b/>
              </w:rPr>
              <w:t>Yes</w:t>
            </w:r>
          </w:p>
        </w:tc>
        <w:tc>
          <w:tcPr>
            <w:tcW w:w="684" w:type="dxa"/>
            <w:vAlign w:val="center"/>
          </w:tcPr>
          <w:p w14:paraId="1DA5141A" w14:textId="77777777" w:rsidR="00D77974" w:rsidRPr="00917116" w:rsidRDefault="00D77974" w:rsidP="00243A91">
            <w:pPr>
              <w:jc w:val="center"/>
              <w:rPr>
                <w:b/>
              </w:rPr>
            </w:pPr>
          </w:p>
        </w:tc>
        <w:tc>
          <w:tcPr>
            <w:tcW w:w="688" w:type="dxa"/>
            <w:vAlign w:val="center"/>
          </w:tcPr>
          <w:p w14:paraId="6100DA86" w14:textId="70CE0E09" w:rsidR="00D77974" w:rsidRPr="00917116" w:rsidRDefault="00D77974" w:rsidP="00243A91">
            <w:pPr>
              <w:jc w:val="center"/>
              <w:rPr>
                <w:b/>
              </w:rPr>
            </w:pPr>
            <w:r w:rsidRPr="00917116">
              <w:rPr>
                <w:b/>
              </w:rPr>
              <w:t>No</w:t>
            </w:r>
          </w:p>
        </w:tc>
        <w:tc>
          <w:tcPr>
            <w:tcW w:w="685" w:type="dxa"/>
            <w:vAlign w:val="center"/>
          </w:tcPr>
          <w:p w14:paraId="78CC1F8B" w14:textId="77777777" w:rsidR="00D77974" w:rsidRPr="00917116" w:rsidRDefault="00D77974" w:rsidP="00243A91">
            <w:pPr>
              <w:jc w:val="center"/>
              <w:rPr>
                <w:b/>
              </w:rPr>
            </w:pPr>
          </w:p>
        </w:tc>
      </w:tr>
      <w:tr w:rsidR="005F1F1C" w:rsidRPr="00414BFB" w14:paraId="08172380" w14:textId="77777777" w:rsidTr="00C42C65">
        <w:trPr>
          <w:trHeight w:val="738"/>
        </w:trPr>
        <w:tc>
          <w:tcPr>
            <w:tcW w:w="8971" w:type="dxa"/>
            <w:gridSpan w:val="10"/>
            <w:vAlign w:val="center"/>
          </w:tcPr>
          <w:p w14:paraId="00223DD1" w14:textId="77777777" w:rsidR="005F1F1C" w:rsidRDefault="005F1F1C" w:rsidP="005F1F1C">
            <w:pPr>
              <w:spacing w:before="0" w:after="0"/>
              <w:jc w:val="left"/>
              <w:rPr>
                <w:bCs/>
              </w:rPr>
            </w:pPr>
            <w:r w:rsidRPr="00917116">
              <w:rPr>
                <w:bCs/>
              </w:rPr>
              <w:t xml:space="preserve">I confirm that I will provide the following promptly </w:t>
            </w:r>
            <w:r>
              <w:rPr>
                <w:bCs/>
              </w:rPr>
              <w:t xml:space="preserve">(within 3-5 days) </w:t>
            </w:r>
            <w:r w:rsidRPr="00917116">
              <w:rPr>
                <w:bCs/>
              </w:rPr>
              <w:t xml:space="preserve">on request at any time prior to the award decision being made: </w:t>
            </w:r>
          </w:p>
          <w:p w14:paraId="23582884" w14:textId="34501AD5" w:rsidR="005F1F1C" w:rsidRPr="006D68B5" w:rsidRDefault="005F1F1C" w:rsidP="006D68B5">
            <w:pPr>
              <w:spacing w:before="0" w:after="0"/>
              <w:jc w:val="left"/>
              <w:rPr>
                <w:bCs/>
              </w:rPr>
            </w:pPr>
            <w:r w:rsidRPr="00D92C83">
              <w:rPr>
                <w:b/>
              </w:rPr>
              <w:t>Note:</w:t>
            </w:r>
            <w:r>
              <w:rPr>
                <w:bCs/>
              </w:rPr>
              <w:t xml:space="preserve"> insurance policies where relevant must have jurisdiction in Ireland.</w:t>
            </w:r>
          </w:p>
        </w:tc>
      </w:tr>
      <w:tr w:rsidR="00917116" w:rsidRPr="00414BFB" w14:paraId="04E2DB46" w14:textId="77777777" w:rsidTr="00C42C65">
        <w:trPr>
          <w:trHeight w:val="112"/>
        </w:trPr>
        <w:tc>
          <w:tcPr>
            <w:tcW w:w="5807" w:type="dxa"/>
            <w:gridSpan w:val="5"/>
            <w:vAlign w:val="center"/>
          </w:tcPr>
          <w:p w14:paraId="7C086739" w14:textId="77777777" w:rsidR="00917116" w:rsidRPr="00917116" w:rsidRDefault="00917116" w:rsidP="00243A91">
            <w:pPr>
              <w:spacing w:before="0" w:after="0"/>
              <w:jc w:val="left"/>
              <w:rPr>
                <w:bCs/>
              </w:rPr>
            </w:pPr>
            <w:r w:rsidRPr="00917116">
              <w:rPr>
                <w:bCs/>
              </w:rPr>
              <w:t xml:space="preserve">Evidence of insurances in place      </w:t>
            </w:r>
          </w:p>
          <w:p w14:paraId="696CEE44" w14:textId="77777777" w:rsidR="00917116" w:rsidRPr="00243A91" w:rsidRDefault="00917116" w:rsidP="00243A91">
            <w:pPr>
              <w:spacing w:before="0" w:after="0"/>
              <w:jc w:val="left"/>
              <w:rPr>
                <w:b/>
              </w:rPr>
            </w:pPr>
            <w:r w:rsidRPr="00243A91">
              <w:rPr>
                <w:b/>
              </w:rPr>
              <w:t xml:space="preserve">or </w:t>
            </w:r>
          </w:p>
          <w:p w14:paraId="32B2D512" w14:textId="6A4BF7C6" w:rsidR="006812FD" w:rsidRPr="00243A91" w:rsidRDefault="00917116" w:rsidP="00243A91">
            <w:pPr>
              <w:spacing w:before="0"/>
              <w:jc w:val="left"/>
              <w:rPr>
                <w:bCs/>
              </w:rPr>
            </w:pPr>
            <w:r w:rsidRPr="00917116">
              <w:rPr>
                <w:bCs/>
              </w:rPr>
              <w:t>Letter from Insurance Broker confirming that the required levels could be put in place if successful</w:t>
            </w:r>
          </w:p>
        </w:tc>
        <w:tc>
          <w:tcPr>
            <w:tcW w:w="1107" w:type="dxa"/>
            <w:gridSpan w:val="2"/>
            <w:vAlign w:val="center"/>
          </w:tcPr>
          <w:p w14:paraId="11A4F3AD" w14:textId="3D2AEC4D" w:rsidR="00917116" w:rsidRPr="00917116" w:rsidRDefault="00917116">
            <w:pPr>
              <w:jc w:val="center"/>
              <w:rPr>
                <w:b/>
              </w:rPr>
            </w:pPr>
            <w:r w:rsidRPr="00243A91">
              <w:rPr>
                <w:b/>
              </w:rPr>
              <w:t>Yes</w:t>
            </w:r>
          </w:p>
        </w:tc>
        <w:tc>
          <w:tcPr>
            <w:tcW w:w="684" w:type="dxa"/>
            <w:vAlign w:val="center"/>
          </w:tcPr>
          <w:p w14:paraId="0024E90D" w14:textId="77777777" w:rsidR="00917116" w:rsidRPr="00917116" w:rsidRDefault="00917116">
            <w:pPr>
              <w:jc w:val="center"/>
              <w:rPr>
                <w:b/>
              </w:rPr>
            </w:pPr>
          </w:p>
        </w:tc>
        <w:tc>
          <w:tcPr>
            <w:tcW w:w="688" w:type="dxa"/>
            <w:vAlign w:val="center"/>
          </w:tcPr>
          <w:p w14:paraId="230D49DA" w14:textId="32B8153F" w:rsidR="00917116" w:rsidRPr="00917116" w:rsidRDefault="00917116">
            <w:pPr>
              <w:jc w:val="center"/>
              <w:rPr>
                <w:b/>
              </w:rPr>
            </w:pPr>
            <w:r w:rsidRPr="00243A91">
              <w:rPr>
                <w:b/>
              </w:rPr>
              <w:t>No</w:t>
            </w:r>
          </w:p>
        </w:tc>
        <w:tc>
          <w:tcPr>
            <w:tcW w:w="685" w:type="dxa"/>
            <w:vAlign w:val="center"/>
          </w:tcPr>
          <w:p w14:paraId="4FD6F787" w14:textId="77777777" w:rsidR="00917116" w:rsidRPr="00917116" w:rsidRDefault="00917116">
            <w:pPr>
              <w:jc w:val="center"/>
              <w:rPr>
                <w:b/>
              </w:rPr>
            </w:pPr>
          </w:p>
        </w:tc>
      </w:tr>
      <w:tr w:rsidR="00917116" w:rsidRPr="00414BFB" w14:paraId="5E2D8161" w14:textId="77777777" w:rsidTr="00C42C65">
        <w:trPr>
          <w:trHeight w:val="112"/>
        </w:trPr>
        <w:tc>
          <w:tcPr>
            <w:tcW w:w="8971" w:type="dxa"/>
            <w:gridSpan w:val="10"/>
            <w:vAlign w:val="center"/>
          </w:tcPr>
          <w:p w14:paraId="4B001B8B" w14:textId="2A6F70A2" w:rsidR="00917116" w:rsidRPr="00243A91" w:rsidRDefault="00917116" w:rsidP="00243A91">
            <w:pPr>
              <w:spacing w:before="0"/>
              <w:jc w:val="left"/>
              <w:rPr>
                <w:bCs/>
              </w:rPr>
            </w:pPr>
            <w:r w:rsidRPr="00243A91">
              <w:rPr>
                <w:bCs/>
              </w:rPr>
              <w:t xml:space="preserve">Please note that the Contracting Authority will seek to verify self-declarations regarding financial capacity prior to </w:t>
            </w:r>
            <w:r w:rsidR="00C30894">
              <w:rPr>
                <w:bCs/>
              </w:rPr>
              <w:t>the award of the contract</w:t>
            </w:r>
            <w:r w:rsidRPr="00243A91">
              <w:rPr>
                <w:bCs/>
              </w:rPr>
              <w:t>.</w:t>
            </w:r>
          </w:p>
        </w:tc>
      </w:tr>
      <w:tr w:rsidR="00917116" w:rsidRPr="00414BFB" w14:paraId="2BA73A52" w14:textId="77777777" w:rsidTr="00C42C65">
        <w:trPr>
          <w:trHeight w:val="112"/>
        </w:trPr>
        <w:tc>
          <w:tcPr>
            <w:tcW w:w="2244" w:type="dxa"/>
            <w:gridSpan w:val="2"/>
            <w:vAlign w:val="center"/>
          </w:tcPr>
          <w:p w14:paraId="1C54367F" w14:textId="290CBA3C" w:rsidR="00917116" w:rsidRPr="00917116" w:rsidRDefault="00917116" w:rsidP="00917116">
            <w:pPr>
              <w:jc w:val="left"/>
              <w:rPr>
                <w:b/>
              </w:rPr>
            </w:pPr>
            <w:r>
              <w:rPr>
                <w:b/>
              </w:rPr>
              <w:t>Signature</w:t>
            </w:r>
          </w:p>
        </w:tc>
        <w:tc>
          <w:tcPr>
            <w:tcW w:w="2247" w:type="dxa"/>
            <w:gridSpan w:val="2"/>
            <w:vAlign w:val="center"/>
          </w:tcPr>
          <w:p w14:paraId="65BB6154" w14:textId="77777777" w:rsidR="00917116" w:rsidRPr="00917116" w:rsidRDefault="00917116" w:rsidP="00917116">
            <w:pPr>
              <w:jc w:val="left"/>
              <w:rPr>
                <w:b/>
              </w:rPr>
            </w:pPr>
          </w:p>
        </w:tc>
        <w:tc>
          <w:tcPr>
            <w:tcW w:w="2237" w:type="dxa"/>
            <w:gridSpan w:val="2"/>
            <w:vAlign w:val="center"/>
          </w:tcPr>
          <w:p w14:paraId="6091C063" w14:textId="42F985C2" w:rsidR="00917116" w:rsidRPr="00917116" w:rsidRDefault="00917116" w:rsidP="00917116">
            <w:pPr>
              <w:jc w:val="left"/>
              <w:rPr>
                <w:b/>
              </w:rPr>
            </w:pPr>
            <w:r>
              <w:rPr>
                <w:b/>
              </w:rPr>
              <w:t>Date</w:t>
            </w:r>
          </w:p>
        </w:tc>
        <w:tc>
          <w:tcPr>
            <w:tcW w:w="2243" w:type="dxa"/>
            <w:gridSpan w:val="4"/>
            <w:vAlign w:val="center"/>
          </w:tcPr>
          <w:p w14:paraId="31B5EF39" w14:textId="06CA5CBB" w:rsidR="00917116" w:rsidRPr="00917116" w:rsidRDefault="00917116" w:rsidP="00243A91">
            <w:pPr>
              <w:jc w:val="left"/>
              <w:rPr>
                <w:b/>
              </w:rPr>
            </w:pPr>
          </w:p>
        </w:tc>
      </w:tr>
    </w:tbl>
    <w:p w14:paraId="69E93CEA" w14:textId="659904C3" w:rsidR="005F1F1C" w:rsidRDefault="005F1F1C"/>
    <w:p w14:paraId="74A32B4E" w14:textId="77777777" w:rsidR="00C42C65" w:rsidRDefault="00C42C65"/>
    <w:p w14:paraId="4F29A174" w14:textId="77777777" w:rsidR="00C42C65" w:rsidRDefault="00C42C65"/>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0"/>
        <w:gridCol w:w="1003"/>
        <w:gridCol w:w="1007"/>
      </w:tblGrid>
      <w:tr w:rsidR="00C42C65" w:rsidRPr="006B3E89" w14:paraId="14FECF5B" w14:textId="77777777" w:rsidTr="00CE4DD8">
        <w:trPr>
          <w:trHeight w:val="703"/>
        </w:trPr>
        <w:tc>
          <w:tcPr>
            <w:tcW w:w="9050" w:type="dxa"/>
            <w:gridSpan w:val="3"/>
            <w:shd w:val="clear" w:color="auto" w:fill="3FBFB6"/>
          </w:tcPr>
          <w:p w14:paraId="49CE9389" w14:textId="77777777" w:rsidR="00C42C65" w:rsidRPr="00243A91" w:rsidRDefault="00C42C65" w:rsidP="00CE4DD8">
            <w:pPr>
              <w:pStyle w:val="BodyText"/>
              <w:spacing w:after="0"/>
              <w:rPr>
                <w:rFonts w:ascii="Arial" w:hAnsi="Arial"/>
                <w:b/>
                <w:color w:val="FFFFFF" w:themeColor="background1"/>
                <w:sz w:val="28"/>
                <w:szCs w:val="28"/>
              </w:rPr>
            </w:pPr>
            <w:r w:rsidRPr="00243A91">
              <w:rPr>
                <w:rFonts w:ascii="Arial" w:hAnsi="Arial"/>
                <w:b/>
                <w:color w:val="FFFFFF" w:themeColor="background1"/>
                <w:sz w:val="28"/>
                <w:szCs w:val="28"/>
              </w:rPr>
              <w:lastRenderedPageBreak/>
              <w:t>Declaration</w:t>
            </w:r>
            <w:r>
              <w:rPr>
                <w:rFonts w:ascii="Arial" w:hAnsi="Arial"/>
                <w:b/>
                <w:color w:val="FFFFFF" w:themeColor="background1"/>
                <w:sz w:val="28"/>
                <w:szCs w:val="28"/>
              </w:rPr>
              <w:t xml:space="preserve"> of Bona Fides</w:t>
            </w:r>
          </w:p>
        </w:tc>
      </w:tr>
      <w:tr w:rsidR="00C42C65" w:rsidRPr="006B3E89" w14:paraId="1D189145" w14:textId="77777777" w:rsidTr="00CE4DD8">
        <w:tc>
          <w:tcPr>
            <w:tcW w:w="7040" w:type="dxa"/>
            <w:vMerge w:val="restart"/>
            <w:shd w:val="clear" w:color="auto" w:fill="FFFFFF" w:themeFill="background1"/>
            <w:vAlign w:val="center"/>
            <w:hideMark/>
          </w:tcPr>
          <w:p w14:paraId="0E658EB5" w14:textId="77777777" w:rsidR="00C42C65" w:rsidRPr="005D2D0C" w:rsidRDefault="00C42C65" w:rsidP="00CE4DD8">
            <w:pPr>
              <w:spacing w:line="240" w:lineRule="auto"/>
              <w:jc w:val="left"/>
              <w:rPr>
                <w:b/>
              </w:rPr>
            </w:pPr>
            <w:r w:rsidRPr="006B3E89">
              <w:t>Has the Economic Operator or a member of their proposed consortium, (if applicable), Director, or Partner or any other person who has powers of representation, decision or control, been convicted of any of the following offences?</w:t>
            </w:r>
          </w:p>
        </w:tc>
        <w:tc>
          <w:tcPr>
            <w:tcW w:w="1003" w:type="dxa"/>
            <w:shd w:val="clear" w:color="auto" w:fill="FFFFFF" w:themeFill="background1"/>
            <w:hideMark/>
          </w:tcPr>
          <w:p w14:paraId="69207584" w14:textId="77777777" w:rsidR="00C42C65" w:rsidRPr="005D2D0C" w:rsidRDefault="00C42C65" w:rsidP="00CE4DD8">
            <w:pPr>
              <w:spacing w:before="0" w:after="0" w:line="240" w:lineRule="auto"/>
              <w:jc w:val="center"/>
              <w:rPr>
                <w:b/>
                <w:lang w:val="en-IE"/>
              </w:rPr>
            </w:pPr>
            <w:r w:rsidRPr="005D2D0C">
              <w:rPr>
                <w:b/>
              </w:rPr>
              <w:t>YES</w:t>
            </w:r>
          </w:p>
        </w:tc>
        <w:tc>
          <w:tcPr>
            <w:tcW w:w="1007" w:type="dxa"/>
            <w:shd w:val="clear" w:color="auto" w:fill="FFFFFF" w:themeFill="background1"/>
            <w:hideMark/>
          </w:tcPr>
          <w:p w14:paraId="1D4938E6" w14:textId="77777777" w:rsidR="00C42C65" w:rsidRPr="005D2D0C" w:rsidRDefault="00C42C65" w:rsidP="00CE4DD8">
            <w:pPr>
              <w:spacing w:before="0" w:after="0" w:line="240" w:lineRule="auto"/>
              <w:jc w:val="center"/>
              <w:rPr>
                <w:b/>
                <w:lang w:val="en-IE"/>
              </w:rPr>
            </w:pPr>
            <w:r w:rsidRPr="005D2D0C">
              <w:rPr>
                <w:b/>
              </w:rPr>
              <w:t>NO</w:t>
            </w:r>
          </w:p>
        </w:tc>
      </w:tr>
      <w:tr w:rsidR="00C42C65" w:rsidRPr="006B3E89" w14:paraId="60419148" w14:textId="77777777" w:rsidTr="00CE4DD8">
        <w:trPr>
          <w:trHeight w:val="1036"/>
        </w:trPr>
        <w:tc>
          <w:tcPr>
            <w:tcW w:w="7040" w:type="dxa"/>
            <w:vMerge/>
            <w:shd w:val="clear" w:color="auto" w:fill="FFFFFF" w:themeFill="background1"/>
            <w:vAlign w:val="center"/>
            <w:hideMark/>
          </w:tcPr>
          <w:p w14:paraId="5289C301" w14:textId="77777777" w:rsidR="00C42C65" w:rsidRPr="006B3E89" w:rsidRDefault="00C42C65" w:rsidP="00CE4DD8">
            <w:pPr>
              <w:spacing w:before="0" w:after="0" w:line="240" w:lineRule="auto"/>
              <w:rPr>
                <w:b/>
                <w:lang w:val="en-IE"/>
              </w:rPr>
            </w:pPr>
          </w:p>
        </w:tc>
        <w:tc>
          <w:tcPr>
            <w:tcW w:w="2010" w:type="dxa"/>
            <w:gridSpan w:val="2"/>
            <w:shd w:val="clear" w:color="auto" w:fill="FFFFFF" w:themeFill="background1"/>
            <w:vAlign w:val="center"/>
            <w:hideMark/>
          </w:tcPr>
          <w:p w14:paraId="0A0AED62" w14:textId="77777777" w:rsidR="00C42C65" w:rsidRPr="006B3E89" w:rsidRDefault="00C42C65" w:rsidP="00CE4DD8">
            <w:pPr>
              <w:spacing w:before="0" w:after="0" w:line="240" w:lineRule="auto"/>
              <w:jc w:val="center"/>
              <w:rPr>
                <w:b/>
                <w:lang w:val="en-IE"/>
              </w:rPr>
            </w:pPr>
            <w:r w:rsidRPr="006B3E89">
              <w:t>Please indicate your answer by marking ‘X’ in the relevant box</w:t>
            </w:r>
          </w:p>
        </w:tc>
      </w:tr>
      <w:tr w:rsidR="00C42C65" w:rsidRPr="006B3E89" w14:paraId="4F04BC73" w14:textId="77777777" w:rsidTr="00CE4DD8">
        <w:tc>
          <w:tcPr>
            <w:tcW w:w="7040" w:type="dxa"/>
          </w:tcPr>
          <w:p w14:paraId="4E6F5856" w14:textId="77777777" w:rsidR="00C42C65" w:rsidRPr="00B924A1" w:rsidRDefault="00C42C65" w:rsidP="00CE4DD8">
            <w:pPr>
              <w:spacing w:before="0" w:line="240" w:lineRule="auto"/>
              <w:jc w:val="left"/>
            </w:pPr>
            <w:r w:rsidRPr="006B3E89">
              <w:t>participat</w:t>
            </w:r>
            <w:r>
              <w:t>ion in a criminal organisation</w:t>
            </w:r>
          </w:p>
        </w:tc>
        <w:tc>
          <w:tcPr>
            <w:tcW w:w="1003" w:type="dxa"/>
            <w:vAlign w:val="center"/>
          </w:tcPr>
          <w:p w14:paraId="209CCBA3" w14:textId="77777777" w:rsidR="00C42C65" w:rsidRPr="006B3E89" w:rsidRDefault="00C42C65" w:rsidP="00CE4DD8">
            <w:pPr>
              <w:spacing w:before="0" w:line="240" w:lineRule="auto"/>
              <w:jc w:val="center"/>
              <w:rPr>
                <w:b/>
              </w:rPr>
            </w:pPr>
          </w:p>
        </w:tc>
        <w:tc>
          <w:tcPr>
            <w:tcW w:w="1007" w:type="dxa"/>
            <w:vAlign w:val="center"/>
          </w:tcPr>
          <w:p w14:paraId="3A3CF160" w14:textId="77777777" w:rsidR="00C42C65" w:rsidRPr="006B3E89" w:rsidRDefault="00C42C65" w:rsidP="00CE4DD8">
            <w:pPr>
              <w:spacing w:before="0" w:line="240" w:lineRule="auto"/>
              <w:jc w:val="center"/>
              <w:rPr>
                <w:b/>
              </w:rPr>
            </w:pPr>
          </w:p>
        </w:tc>
      </w:tr>
      <w:tr w:rsidR="00C42C65" w:rsidRPr="006B3E89" w14:paraId="3590B5CA" w14:textId="77777777" w:rsidTr="00CE4DD8">
        <w:tc>
          <w:tcPr>
            <w:tcW w:w="7040" w:type="dxa"/>
          </w:tcPr>
          <w:p w14:paraId="03BE7A0C" w14:textId="77777777" w:rsidR="00C42C65" w:rsidRPr="00B924A1" w:rsidRDefault="00C42C65" w:rsidP="00CE4DD8">
            <w:pPr>
              <w:spacing w:before="0" w:line="240" w:lineRule="auto"/>
              <w:jc w:val="left"/>
            </w:pPr>
            <w:r>
              <w:t>corruption</w:t>
            </w:r>
          </w:p>
        </w:tc>
        <w:tc>
          <w:tcPr>
            <w:tcW w:w="1003" w:type="dxa"/>
            <w:vAlign w:val="center"/>
          </w:tcPr>
          <w:p w14:paraId="3D5CD1E9" w14:textId="77777777" w:rsidR="00C42C65" w:rsidRPr="006B3E89" w:rsidRDefault="00C42C65" w:rsidP="00CE4DD8">
            <w:pPr>
              <w:spacing w:before="0" w:line="240" w:lineRule="auto"/>
              <w:jc w:val="center"/>
              <w:rPr>
                <w:b/>
                <w:lang w:val="en-IE"/>
              </w:rPr>
            </w:pPr>
          </w:p>
        </w:tc>
        <w:tc>
          <w:tcPr>
            <w:tcW w:w="1007" w:type="dxa"/>
            <w:vAlign w:val="center"/>
          </w:tcPr>
          <w:p w14:paraId="2CEDB049" w14:textId="77777777" w:rsidR="00C42C65" w:rsidRPr="006B3E89" w:rsidRDefault="00C42C65" w:rsidP="00CE4DD8">
            <w:pPr>
              <w:spacing w:before="0" w:line="240" w:lineRule="auto"/>
              <w:jc w:val="center"/>
              <w:rPr>
                <w:b/>
                <w:lang w:val="en-IE"/>
              </w:rPr>
            </w:pPr>
          </w:p>
        </w:tc>
      </w:tr>
      <w:tr w:rsidR="00C42C65" w:rsidRPr="006B3E89" w14:paraId="1BA4264D" w14:textId="77777777" w:rsidTr="00CE4DD8">
        <w:tc>
          <w:tcPr>
            <w:tcW w:w="7040" w:type="dxa"/>
          </w:tcPr>
          <w:p w14:paraId="0B9AD4FC" w14:textId="77777777" w:rsidR="00C42C65" w:rsidRPr="00B924A1" w:rsidRDefault="00C42C65" w:rsidP="00CE4DD8">
            <w:pPr>
              <w:spacing w:before="0" w:line="240" w:lineRule="auto"/>
              <w:jc w:val="left"/>
            </w:pPr>
            <w:r w:rsidRPr="006B3E89">
              <w:t xml:space="preserve">fraud </w:t>
            </w:r>
          </w:p>
        </w:tc>
        <w:tc>
          <w:tcPr>
            <w:tcW w:w="1003" w:type="dxa"/>
            <w:vAlign w:val="center"/>
          </w:tcPr>
          <w:p w14:paraId="4DE98FC7" w14:textId="77777777" w:rsidR="00C42C65" w:rsidRPr="006B3E89" w:rsidRDefault="00C42C65" w:rsidP="00CE4DD8">
            <w:pPr>
              <w:spacing w:before="0" w:line="240" w:lineRule="auto"/>
              <w:jc w:val="center"/>
              <w:rPr>
                <w:b/>
                <w:lang w:val="en-IE"/>
              </w:rPr>
            </w:pPr>
          </w:p>
        </w:tc>
        <w:tc>
          <w:tcPr>
            <w:tcW w:w="1007" w:type="dxa"/>
            <w:vAlign w:val="center"/>
          </w:tcPr>
          <w:p w14:paraId="143DA308" w14:textId="77777777" w:rsidR="00C42C65" w:rsidRPr="006B3E89" w:rsidRDefault="00C42C65" w:rsidP="00CE4DD8">
            <w:pPr>
              <w:spacing w:before="0" w:line="240" w:lineRule="auto"/>
              <w:jc w:val="center"/>
              <w:rPr>
                <w:b/>
                <w:lang w:val="en-IE"/>
              </w:rPr>
            </w:pPr>
          </w:p>
        </w:tc>
      </w:tr>
      <w:tr w:rsidR="00C42C65" w:rsidRPr="006B3E89" w14:paraId="5B26D69D" w14:textId="77777777" w:rsidTr="00CE4DD8">
        <w:tc>
          <w:tcPr>
            <w:tcW w:w="7040" w:type="dxa"/>
          </w:tcPr>
          <w:p w14:paraId="035E1AE3" w14:textId="77777777" w:rsidR="00C42C65" w:rsidRPr="00B924A1" w:rsidRDefault="00C42C65" w:rsidP="00CE4DD8">
            <w:pPr>
              <w:spacing w:before="0" w:line="240" w:lineRule="auto"/>
              <w:jc w:val="left"/>
            </w:pPr>
            <w:r w:rsidRPr="006B3E89">
              <w:t>the subject of a conviction for terrorist offences or offences linked to terrorist activities or for inciting or aiding or abetting or attempting to commit an offence;</w:t>
            </w:r>
            <w:r w:rsidRPr="00B924A1">
              <w:t xml:space="preserve"> </w:t>
            </w:r>
          </w:p>
        </w:tc>
        <w:tc>
          <w:tcPr>
            <w:tcW w:w="1003" w:type="dxa"/>
            <w:vAlign w:val="center"/>
          </w:tcPr>
          <w:p w14:paraId="4C3A31CF" w14:textId="77777777" w:rsidR="00C42C65" w:rsidRPr="006B3E89" w:rsidRDefault="00C42C65" w:rsidP="00CE4DD8">
            <w:pPr>
              <w:spacing w:before="0" w:line="240" w:lineRule="auto"/>
              <w:jc w:val="center"/>
              <w:rPr>
                <w:b/>
                <w:lang w:val="en-IE"/>
              </w:rPr>
            </w:pPr>
          </w:p>
        </w:tc>
        <w:tc>
          <w:tcPr>
            <w:tcW w:w="1007" w:type="dxa"/>
            <w:vAlign w:val="center"/>
          </w:tcPr>
          <w:p w14:paraId="6F95A6A4" w14:textId="77777777" w:rsidR="00C42C65" w:rsidRPr="006B3E89" w:rsidRDefault="00C42C65" w:rsidP="00CE4DD8">
            <w:pPr>
              <w:spacing w:before="0" w:line="240" w:lineRule="auto"/>
              <w:jc w:val="center"/>
              <w:rPr>
                <w:b/>
                <w:lang w:val="en-IE"/>
              </w:rPr>
            </w:pPr>
          </w:p>
        </w:tc>
      </w:tr>
      <w:tr w:rsidR="00C42C65" w:rsidRPr="006B3E89" w14:paraId="37EB2125" w14:textId="77777777" w:rsidTr="00CE4DD8">
        <w:tc>
          <w:tcPr>
            <w:tcW w:w="7040" w:type="dxa"/>
          </w:tcPr>
          <w:p w14:paraId="7C043ABF" w14:textId="77777777" w:rsidR="00C42C65" w:rsidRPr="00B924A1" w:rsidRDefault="00C42C65" w:rsidP="00CE4DD8">
            <w:pPr>
              <w:spacing w:before="0" w:line="240" w:lineRule="auto"/>
              <w:jc w:val="left"/>
            </w:pPr>
            <w:r w:rsidRPr="006B3E89">
              <w:t xml:space="preserve">the subject of a conviction for money laundering or terrorist financing; </w:t>
            </w:r>
          </w:p>
        </w:tc>
        <w:tc>
          <w:tcPr>
            <w:tcW w:w="1003" w:type="dxa"/>
            <w:vAlign w:val="center"/>
          </w:tcPr>
          <w:p w14:paraId="494E98F0" w14:textId="77777777" w:rsidR="00C42C65" w:rsidRPr="006B3E89" w:rsidRDefault="00C42C65" w:rsidP="00CE4DD8">
            <w:pPr>
              <w:spacing w:before="0" w:line="240" w:lineRule="auto"/>
              <w:jc w:val="center"/>
              <w:rPr>
                <w:b/>
                <w:lang w:val="en-IE"/>
              </w:rPr>
            </w:pPr>
          </w:p>
        </w:tc>
        <w:tc>
          <w:tcPr>
            <w:tcW w:w="1007" w:type="dxa"/>
            <w:vAlign w:val="center"/>
          </w:tcPr>
          <w:p w14:paraId="674E0A39" w14:textId="77777777" w:rsidR="00C42C65" w:rsidRPr="006B3E89" w:rsidRDefault="00C42C65" w:rsidP="00CE4DD8">
            <w:pPr>
              <w:spacing w:before="0" w:line="240" w:lineRule="auto"/>
              <w:jc w:val="center"/>
              <w:rPr>
                <w:b/>
                <w:lang w:val="en-IE"/>
              </w:rPr>
            </w:pPr>
          </w:p>
        </w:tc>
      </w:tr>
      <w:tr w:rsidR="00C42C65" w:rsidRPr="006B3E89" w14:paraId="3F61A2FD" w14:textId="77777777" w:rsidTr="00CE4DD8">
        <w:tc>
          <w:tcPr>
            <w:tcW w:w="7040" w:type="dxa"/>
          </w:tcPr>
          <w:p w14:paraId="52636C9F" w14:textId="77777777" w:rsidR="00C42C65" w:rsidRPr="00B924A1" w:rsidRDefault="00C42C65" w:rsidP="00CE4DD8">
            <w:pPr>
              <w:spacing w:before="0" w:line="240" w:lineRule="auto"/>
              <w:jc w:val="left"/>
            </w:pPr>
            <w:r w:rsidRPr="006B3E89">
              <w:t>the subject of a conviction of child labour and other forms of trafficking in human beings;</w:t>
            </w:r>
          </w:p>
        </w:tc>
        <w:tc>
          <w:tcPr>
            <w:tcW w:w="1003" w:type="dxa"/>
            <w:vAlign w:val="center"/>
          </w:tcPr>
          <w:p w14:paraId="4B4AE3FB" w14:textId="77777777" w:rsidR="00C42C65" w:rsidRPr="006B3E89" w:rsidRDefault="00C42C65" w:rsidP="00CE4DD8">
            <w:pPr>
              <w:spacing w:before="0" w:line="240" w:lineRule="auto"/>
              <w:jc w:val="center"/>
              <w:rPr>
                <w:b/>
                <w:lang w:val="en-IE"/>
              </w:rPr>
            </w:pPr>
          </w:p>
        </w:tc>
        <w:tc>
          <w:tcPr>
            <w:tcW w:w="1007" w:type="dxa"/>
            <w:vAlign w:val="center"/>
          </w:tcPr>
          <w:p w14:paraId="1318F452" w14:textId="77777777" w:rsidR="00C42C65" w:rsidRPr="006B3E89" w:rsidRDefault="00C42C65" w:rsidP="00CE4DD8">
            <w:pPr>
              <w:spacing w:before="0" w:line="240" w:lineRule="auto"/>
              <w:jc w:val="center"/>
              <w:rPr>
                <w:b/>
                <w:lang w:val="en-IE"/>
              </w:rPr>
            </w:pPr>
          </w:p>
        </w:tc>
      </w:tr>
      <w:tr w:rsidR="00C42C65" w:rsidRPr="006B3E89" w14:paraId="69DEACB3" w14:textId="77777777" w:rsidTr="00CE4DD8">
        <w:tc>
          <w:tcPr>
            <w:tcW w:w="7040" w:type="dxa"/>
          </w:tcPr>
          <w:p w14:paraId="1FB69C67" w14:textId="77777777" w:rsidR="00C42C65" w:rsidRPr="00B924A1" w:rsidRDefault="00C42C65" w:rsidP="00CE4DD8">
            <w:pPr>
              <w:spacing w:before="0" w:line="240" w:lineRule="auto"/>
              <w:jc w:val="left"/>
            </w:pPr>
            <w:r w:rsidRPr="006B3E89">
              <w:t xml:space="preserve">is bankrupt or the subject of insolvency or winding-up proceedings, its assets are being administered by a liquidator or by the court, or has </w:t>
            </w:r>
            <w:proofErr w:type="gramStart"/>
            <w:r w:rsidRPr="006B3E89">
              <w:t>entered into</w:t>
            </w:r>
            <w:proofErr w:type="gramEnd"/>
            <w:r w:rsidRPr="006B3E89">
              <w:t xml:space="preserve"> an arrangement with creditors, suspended its business activities or is in any analogous situation arising from a similar procedure under national laws and regulations;  </w:t>
            </w:r>
          </w:p>
        </w:tc>
        <w:tc>
          <w:tcPr>
            <w:tcW w:w="1003" w:type="dxa"/>
            <w:vAlign w:val="center"/>
          </w:tcPr>
          <w:p w14:paraId="3B9AE2C0" w14:textId="77777777" w:rsidR="00C42C65" w:rsidRPr="006B3E89" w:rsidRDefault="00C42C65" w:rsidP="00CE4DD8">
            <w:pPr>
              <w:spacing w:before="0" w:line="240" w:lineRule="auto"/>
              <w:jc w:val="center"/>
              <w:rPr>
                <w:b/>
                <w:lang w:val="en-IE"/>
              </w:rPr>
            </w:pPr>
          </w:p>
        </w:tc>
        <w:tc>
          <w:tcPr>
            <w:tcW w:w="1007" w:type="dxa"/>
            <w:vAlign w:val="center"/>
          </w:tcPr>
          <w:p w14:paraId="3FF9B698" w14:textId="77777777" w:rsidR="00C42C65" w:rsidRPr="006B3E89" w:rsidRDefault="00C42C65" w:rsidP="00CE4DD8">
            <w:pPr>
              <w:spacing w:before="0" w:line="240" w:lineRule="auto"/>
              <w:jc w:val="center"/>
              <w:rPr>
                <w:b/>
                <w:lang w:val="en-IE"/>
              </w:rPr>
            </w:pPr>
          </w:p>
        </w:tc>
      </w:tr>
      <w:tr w:rsidR="00C42C65" w:rsidRPr="006B3E89" w14:paraId="36944B71" w14:textId="77777777" w:rsidTr="00CE4DD8">
        <w:tc>
          <w:tcPr>
            <w:tcW w:w="9050" w:type="dxa"/>
            <w:gridSpan w:val="3"/>
            <w:shd w:val="clear" w:color="auto" w:fill="808080" w:themeFill="background1" w:themeFillShade="80"/>
            <w:vAlign w:val="center"/>
          </w:tcPr>
          <w:p w14:paraId="1E9433CF" w14:textId="77777777" w:rsidR="00C42C65" w:rsidRPr="00B924A1" w:rsidRDefault="00C42C65" w:rsidP="00CE4DD8">
            <w:pPr>
              <w:pStyle w:val="BodyText"/>
              <w:spacing w:before="120"/>
              <w:rPr>
                <w:rFonts w:ascii="Arial" w:hAnsi="Arial"/>
                <w:b/>
                <w:color w:val="FFFFFF" w:themeColor="background1"/>
                <w:sz w:val="22"/>
              </w:rPr>
            </w:pPr>
            <w:r w:rsidRPr="00B924A1">
              <w:rPr>
                <w:rFonts w:ascii="Arial" w:hAnsi="Arial"/>
                <w:b/>
                <w:color w:val="FFFFFF" w:themeColor="background1"/>
                <w:sz w:val="22"/>
              </w:rPr>
              <w:t xml:space="preserve">Declaration re </w:t>
            </w:r>
            <w:r>
              <w:rPr>
                <w:rFonts w:ascii="Arial" w:hAnsi="Arial"/>
                <w:b/>
                <w:color w:val="FFFFFF" w:themeColor="background1"/>
                <w:sz w:val="22"/>
              </w:rPr>
              <w:t>S</w:t>
            </w:r>
            <w:r w:rsidRPr="00B924A1">
              <w:rPr>
                <w:rFonts w:ascii="Arial" w:hAnsi="Arial"/>
                <w:b/>
                <w:color w:val="FFFFFF" w:themeColor="background1"/>
                <w:sz w:val="22"/>
              </w:rPr>
              <w:t xml:space="preserve">tatutory </w:t>
            </w:r>
            <w:r>
              <w:rPr>
                <w:rFonts w:ascii="Arial" w:hAnsi="Arial"/>
                <w:b/>
                <w:color w:val="FFFFFF" w:themeColor="background1"/>
                <w:sz w:val="22"/>
              </w:rPr>
              <w:t>O</w:t>
            </w:r>
            <w:r w:rsidRPr="00B924A1">
              <w:rPr>
                <w:rFonts w:ascii="Arial" w:hAnsi="Arial"/>
                <w:b/>
                <w:color w:val="FFFFFF" w:themeColor="background1"/>
                <w:sz w:val="22"/>
              </w:rPr>
              <w:t>bligations</w:t>
            </w:r>
          </w:p>
        </w:tc>
      </w:tr>
      <w:tr w:rsidR="00C42C65" w:rsidRPr="006B3E89" w14:paraId="277F358B" w14:textId="77777777" w:rsidTr="00CE4DD8">
        <w:tc>
          <w:tcPr>
            <w:tcW w:w="9050" w:type="dxa"/>
            <w:gridSpan w:val="3"/>
            <w:vAlign w:val="center"/>
          </w:tcPr>
          <w:p w14:paraId="721EED36" w14:textId="77777777" w:rsidR="00C42C65" w:rsidRPr="006B3E89" w:rsidRDefault="00C42C65" w:rsidP="00CE4DD8">
            <w:pPr>
              <w:spacing w:line="240" w:lineRule="auto"/>
              <w:rPr>
                <w:b/>
                <w:lang w:val="en-IE"/>
              </w:rPr>
            </w:pPr>
            <w:r w:rsidRPr="006B3E89">
              <w:rPr>
                <w:rFonts w:eastAsia="Times New Roman"/>
              </w:rPr>
              <w:t>We confirm that we are fully compliant with the following legislation, or equivalent legislation in our country of establishment/operation:</w:t>
            </w:r>
          </w:p>
        </w:tc>
      </w:tr>
      <w:tr w:rsidR="00C42C65" w:rsidRPr="006B3E89" w14:paraId="673D48CB" w14:textId="77777777" w:rsidTr="00CE4DD8">
        <w:tc>
          <w:tcPr>
            <w:tcW w:w="7040" w:type="dxa"/>
            <w:vAlign w:val="center"/>
          </w:tcPr>
          <w:p w14:paraId="5635D1F6" w14:textId="77777777" w:rsidR="00C42C65" w:rsidRPr="00AB01F6" w:rsidRDefault="00C42C65" w:rsidP="00CE4DD8">
            <w:pPr>
              <w:spacing w:before="0" w:after="0" w:line="240" w:lineRule="auto"/>
              <w:jc w:val="left"/>
            </w:pPr>
            <w:r w:rsidRPr="00AB01F6">
              <w:br/>
            </w:r>
            <w:hyperlink r:id="rId15" w:history="1">
              <w:r w:rsidRPr="00AB01F6">
                <w:rPr>
                  <w:color w:val="0000FF"/>
                  <w:u w:val="single"/>
                </w:rPr>
                <w:t>Employment Equality Act, 1998 (irishstatutebook.ie)</w:t>
              </w:r>
            </w:hyperlink>
          </w:p>
        </w:tc>
        <w:tc>
          <w:tcPr>
            <w:tcW w:w="1003" w:type="dxa"/>
            <w:vAlign w:val="center"/>
          </w:tcPr>
          <w:p w14:paraId="69C4BA9C" w14:textId="77777777" w:rsidR="00C42C65" w:rsidRPr="006B3E89" w:rsidRDefault="00C42C65" w:rsidP="00CE4DD8">
            <w:pPr>
              <w:spacing w:before="0" w:after="0" w:line="240" w:lineRule="auto"/>
              <w:jc w:val="center"/>
              <w:rPr>
                <w:b/>
                <w:lang w:val="en-IE"/>
              </w:rPr>
            </w:pPr>
          </w:p>
        </w:tc>
        <w:tc>
          <w:tcPr>
            <w:tcW w:w="1007" w:type="dxa"/>
            <w:vAlign w:val="center"/>
          </w:tcPr>
          <w:p w14:paraId="3B37D042" w14:textId="77777777" w:rsidR="00C42C65" w:rsidRPr="006B3E89" w:rsidRDefault="00C42C65" w:rsidP="00CE4DD8">
            <w:pPr>
              <w:spacing w:before="0" w:after="0" w:line="240" w:lineRule="auto"/>
              <w:jc w:val="center"/>
              <w:rPr>
                <w:b/>
                <w:lang w:val="en-IE"/>
              </w:rPr>
            </w:pPr>
          </w:p>
        </w:tc>
      </w:tr>
      <w:tr w:rsidR="00C42C65" w:rsidRPr="006B3E89" w14:paraId="12378FAF" w14:textId="77777777" w:rsidTr="00CE4DD8">
        <w:tc>
          <w:tcPr>
            <w:tcW w:w="7040" w:type="dxa"/>
            <w:vAlign w:val="center"/>
          </w:tcPr>
          <w:p w14:paraId="351E8543" w14:textId="77777777" w:rsidR="00C42C65" w:rsidRPr="00AB01F6" w:rsidRDefault="00C42C65" w:rsidP="00CE4DD8">
            <w:pPr>
              <w:spacing w:before="0" w:after="0" w:line="240" w:lineRule="auto"/>
              <w:jc w:val="left"/>
            </w:pPr>
            <w:r w:rsidRPr="00AB01F6">
              <w:br/>
            </w:r>
            <w:hyperlink r:id="rId16" w:history="1">
              <w:r w:rsidRPr="00AB01F6">
                <w:rPr>
                  <w:color w:val="0000FF"/>
                  <w:u w:val="single"/>
                </w:rPr>
                <w:t>Equal Status Act, 2000 (irishstatutebook.ie)</w:t>
              </w:r>
            </w:hyperlink>
          </w:p>
        </w:tc>
        <w:tc>
          <w:tcPr>
            <w:tcW w:w="1003" w:type="dxa"/>
            <w:vAlign w:val="center"/>
          </w:tcPr>
          <w:p w14:paraId="6EEB3C4B" w14:textId="77777777" w:rsidR="00C42C65" w:rsidRPr="006B3E89" w:rsidRDefault="00C42C65" w:rsidP="00CE4DD8">
            <w:pPr>
              <w:spacing w:before="0" w:after="0" w:line="240" w:lineRule="auto"/>
              <w:jc w:val="center"/>
              <w:rPr>
                <w:b/>
                <w:lang w:val="en-IE"/>
              </w:rPr>
            </w:pPr>
          </w:p>
        </w:tc>
        <w:tc>
          <w:tcPr>
            <w:tcW w:w="1007" w:type="dxa"/>
            <w:vAlign w:val="center"/>
          </w:tcPr>
          <w:p w14:paraId="51750B19" w14:textId="77777777" w:rsidR="00C42C65" w:rsidRPr="006B3E89" w:rsidRDefault="00C42C65" w:rsidP="00CE4DD8">
            <w:pPr>
              <w:spacing w:before="0" w:after="0" w:line="240" w:lineRule="auto"/>
              <w:jc w:val="center"/>
              <w:rPr>
                <w:b/>
                <w:lang w:val="en-IE"/>
              </w:rPr>
            </w:pPr>
          </w:p>
        </w:tc>
      </w:tr>
      <w:tr w:rsidR="00C42C65" w:rsidRPr="006B3E89" w14:paraId="183D9FA7" w14:textId="77777777" w:rsidTr="00CE4DD8">
        <w:tc>
          <w:tcPr>
            <w:tcW w:w="7040" w:type="dxa"/>
            <w:vAlign w:val="center"/>
          </w:tcPr>
          <w:p w14:paraId="788FD8A1" w14:textId="77777777" w:rsidR="00C42C65" w:rsidRPr="00AB01F6" w:rsidRDefault="00C42C65" w:rsidP="00CE4DD8">
            <w:pPr>
              <w:spacing w:before="0" w:after="0" w:line="240" w:lineRule="auto"/>
              <w:jc w:val="left"/>
            </w:pPr>
            <w:r w:rsidRPr="00AB01F6">
              <w:br/>
            </w:r>
            <w:hyperlink r:id="rId17" w:history="1">
              <w:r w:rsidRPr="00AB01F6">
                <w:rPr>
                  <w:color w:val="0000FF"/>
                  <w:u w:val="single"/>
                </w:rPr>
                <w:t>National Minimum Wage Act, 2000 (irishstatutebook.ie)</w:t>
              </w:r>
            </w:hyperlink>
          </w:p>
        </w:tc>
        <w:tc>
          <w:tcPr>
            <w:tcW w:w="1003" w:type="dxa"/>
            <w:vAlign w:val="center"/>
          </w:tcPr>
          <w:p w14:paraId="41769133" w14:textId="77777777" w:rsidR="00C42C65" w:rsidRPr="006B3E89" w:rsidRDefault="00C42C65" w:rsidP="00CE4DD8">
            <w:pPr>
              <w:spacing w:before="0" w:after="0" w:line="240" w:lineRule="auto"/>
              <w:jc w:val="center"/>
              <w:rPr>
                <w:b/>
                <w:lang w:val="en-IE"/>
              </w:rPr>
            </w:pPr>
          </w:p>
        </w:tc>
        <w:tc>
          <w:tcPr>
            <w:tcW w:w="1007" w:type="dxa"/>
            <w:vAlign w:val="center"/>
          </w:tcPr>
          <w:p w14:paraId="7CAD1CFA" w14:textId="77777777" w:rsidR="00C42C65" w:rsidRPr="006B3E89" w:rsidRDefault="00C42C65" w:rsidP="00CE4DD8">
            <w:pPr>
              <w:spacing w:before="0" w:after="0" w:line="240" w:lineRule="auto"/>
              <w:jc w:val="center"/>
              <w:rPr>
                <w:b/>
                <w:lang w:val="en-IE"/>
              </w:rPr>
            </w:pPr>
          </w:p>
        </w:tc>
      </w:tr>
      <w:tr w:rsidR="00C42C65" w:rsidRPr="006B3E89" w14:paraId="07509567" w14:textId="77777777" w:rsidTr="00CE4DD8">
        <w:tc>
          <w:tcPr>
            <w:tcW w:w="7040" w:type="dxa"/>
            <w:vAlign w:val="center"/>
          </w:tcPr>
          <w:p w14:paraId="0F2294D3" w14:textId="77777777" w:rsidR="00C42C65" w:rsidRPr="00AB01F6" w:rsidRDefault="00C42C65" w:rsidP="00CE4DD8">
            <w:pPr>
              <w:spacing w:before="0" w:after="0" w:line="240" w:lineRule="auto"/>
              <w:jc w:val="left"/>
            </w:pPr>
            <w:r w:rsidRPr="00AB01F6">
              <w:br/>
            </w:r>
            <w:hyperlink r:id="rId18" w:history="1">
              <w:r w:rsidRPr="00AB01F6">
                <w:rPr>
                  <w:color w:val="0000FF"/>
                  <w:u w:val="single"/>
                </w:rPr>
                <w:t>Organisation of Working Time Act, 1997 (irishstatutebook.ie)</w:t>
              </w:r>
            </w:hyperlink>
          </w:p>
        </w:tc>
        <w:tc>
          <w:tcPr>
            <w:tcW w:w="1003" w:type="dxa"/>
            <w:vAlign w:val="center"/>
          </w:tcPr>
          <w:p w14:paraId="3CB41D3F" w14:textId="77777777" w:rsidR="00C42C65" w:rsidRPr="006B3E89" w:rsidRDefault="00C42C65" w:rsidP="00CE4DD8">
            <w:pPr>
              <w:spacing w:before="0" w:after="0" w:line="240" w:lineRule="auto"/>
              <w:jc w:val="center"/>
              <w:rPr>
                <w:b/>
                <w:lang w:val="en-IE"/>
              </w:rPr>
            </w:pPr>
          </w:p>
        </w:tc>
        <w:tc>
          <w:tcPr>
            <w:tcW w:w="1007" w:type="dxa"/>
            <w:vAlign w:val="center"/>
          </w:tcPr>
          <w:p w14:paraId="64D2D55F" w14:textId="77777777" w:rsidR="00C42C65" w:rsidRPr="006B3E89" w:rsidRDefault="00C42C65" w:rsidP="00CE4DD8">
            <w:pPr>
              <w:spacing w:before="0" w:after="0" w:line="240" w:lineRule="auto"/>
              <w:jc w:val="center"/>
              <w:rPr>
                <w:b/>
                <w:lang w:val="en-IE"/>
              </w:rPr>
            </w:pPr>
          </w:p>
        </w:tc>
      </w:tr>
      <w:tr w:rsidR="00C42C65" w:rsidRPr="006B3E89" w14:paraId="633C5024" w14:textId="77777777" w:rsidTr="00CE4DD8">
        <w:tc>
          <w:tcPr>
            <w:tcW w:w="7040" w:type="dxa"/>
            <w:vAlign w:val="center"/>
          </w:tcPr>
          <w:p w14:paraId="39803582" w14:textId="77777777" w:rsidR="00C42C65" w:rsidRPr="00AB01F6" w:rsidRDefault="00C42C65" w:rsidP="00CE4DD8">
            <w:pPr>
              <w:spacing w:before="0" w:after="0" w:line="240" w:lineRule="auto"/>
              <w:jc w:val="left"/>
            </w:pPr>
            <w:hyperlink r:id="rId19" w:history="1">
              <w:r w:rsidRPr="00AB01F6">
                <w:rPr>
                  <w:rStyle w:val="Hyperlink"/>
                  <w:rFonts w:cs="Arial"/>
                </w:rPr>
                <w:t>Safety, Health and Welfare at Work Act 2005 and Safety, Health and Welfare at Work (General Application) Regulations 2007</w:t>
              </w:r>
            </w:hyperlink>
            <w:r w:rsidRPr="00AB01F6">
              <w:br/>
            </w:r>
            <w:hyperlink r:id="rId20" w:history="1">
              <w:r w:rsidRPr="00AB01F6">
                <w:rPr>
                  <w:color w:val="0000FF"/>
                  <w:u w:val="single"/>
                </w:rPr>
                <w:t>Safety, Health and Welfare at Work Act 2005 (irishstatutebook.ie)</w:t>
              </w:r>
            </w:hyperlink>
            <w:r w:rsidRPr="00AB01F6">
              <w:br/>
            </w:r>
          </w:p>
        </w:tc>
        <w:tc>
          <w:tcPr>
            <w:tcW w:w="1003" w:type="dxa"/>
            <w:vAlign w:val="center"/>
          </w:tcPr>
          <w:p w14:paraId="069192B3" w14:textId="77777777" w:rsidR="00C42C65" w:rsidRPr="006B3E89" w:rsidRDefault="00C42C65" w:rsidP="00CE4DD8">
            <w:pPr>
              <w:spacing w:before="0" w:after="0" w:line="240" w:lineRule="auto"/>
              <w:jc w:val="center"/>
              <w:rPr>
                <w:b/>
                <w:lang w:val="en-IE"/>
              </w:rPr>
            </w:pPr>
          </w:p>
        </w:tc>
        <w:tc>
          <w:tcPr>
            <w:tcW w:w="1007" w:type="dxa"/>
            <w:vAlign w:val="center"/>
          </w:tcPr>
          <w:p w14:paraId="19B581AC" w14:textId="77777777" w:rsidR="00C42C65" w:rsidRPr="006B3E89" w:rsidRDefault="00C42C65" w:rsidP="00CE4DD8">
            <w:pPr>
              <w:spacing w:before="0" w:after="0" w:line="240" w:lineRule="auto"/>
              <w:jc w:val="center"/>
              <w:rPr>
                <w:b/>
                <w:lang w:val="en-IE"/>
              </w:rPr>
            </w:pPr>
          </w:p>
        </w:tc>
      </w:tr>
      <w:tr w:rsidR="00C42C65" w:rsidRPr="006B3E89" w14:paraId="7A27B8F4" w14:textId="77777777" w:rsidTr="00CE4DD8">
        <w:tc>
          <w:tcPr>
            <w:tcW w:w="7040" w:type="dxa"/>
            <w:vAlign w:val="center"/>
          </w:tcPr>
          <w:p w14:paraId="1BDB58CF" w14:textId="77777777" w:rsidR="00C42C65" w:rsidRPr="00AB01F6" w:rsidRDefault="00C42C65" w:rsidP="00CE4DD8">
            <w:pPr>
              <w:spacing w:before="0" w:after="0" w:line="240" w:lineRule="auto"/>
              <w:jc w:val="left"/>
            </w:pPr>
            <w:hyperlink r:id="rId21" w:history="1">
              <w:r w:rsidRPr="00AB01F6">
                <w:rPr>
                  <w:color w:val="0000FF"/>
                  <w:u w:val="single"/>
                </w:rPr>
                <w:t>Disability Act 2005 (irishstatutebook.ie)</w:t>
              </w:r>
            </w:hyperlink>
          </w:p>
        </w:tc>
        <w:tc>
          <w:tcPr>
            <w:tcW w:w="1003" w:type="dxa"/>
            <w:vAlign w:val="center"/>
          </w:tcPr>
          <w:p w14:paraId="48EACDF9" w14:textId="77777777" w:rsidR="00C42C65" w:rsidRPr="006B3E89" w:rsidRDefault="00C42C65" w:rsidP="00CE4DD8">
            <w:pPr>
              <w:spacing w:before="0" w:after="0" w:line="240" w:lineRule="auto"/>
              <w:jc w:val="center"/>
              <w:rPr>
                <w:b/>
                <w:lang w:val="en-IE"/>
              </w:rPr>
            </w:pPr>
          </w:p>
        </w:tc>
        <w:tc>
          <w:tcPr>
            <w:tcW w:w="1007" w:type="dxa"/>
            <w:vAlign w:val="center"/>
          </w:tcPr>
          <w:p w14:paraId="72EC9BF3" w14:textId="77777777" w:rsidR="00C42C65" w:rsidRPr="006B3E89" w:rsidRDefault="00C42C65" w:rsidP="00CE4DD8">
            <w:pPr>
              <w:spacing w:before="0" w:after="0" w:line="240" w:lineRule="auto"/>
              <w:jc w:val="center"/>
              <w:rPr>
                <w:b/>
                <w:lang w:val="en-IE"/>
              </w:rPr>
            </w:pPr>
          </w:p>
        </w:tc>
      </w:tr>
    </w:tbl>
    <w:p w14:paraId="3DC1AB1F" w14:textId="60EF5642" w:rsidR="00C42C65" w:rsidRDefault="00C42C65">
      <w:r>
        <w:br w:type="page"/>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05"/>
        <w:gridCol w:w="2771"/>
        <w:gridCol w:w="2380"/>
        <w:gridCol w:w="627"/>
        <w:gridCol w:w="1009"/>
        <w:gridCol w:w="980"/>
      </w:tblGrid>
      <w:tr w:rsidR="00803986" w:rsidRPr="00803986" w14:paraId="29081DA2" w14:textId="77777777" w:rsidTr="006D68B5">
        <w:tc>
          <w:tcPr>
            <w:tcW w:w="9072" w:type="dxa"/>
            <w:gridSpan w:val="6"/>
            <w:shd w:val="clear" w:color="auto" w:fill="767171" w:themeFill="background2" w:themeFillShade="80"/>
            <w:vAlign w:val="center"/>
          </w:tcPr>
          <w:p w14:paraId="4848B9AE" w14:textId="0A93F9F7" w:rsidR="00803986" w:rsidRPr="00803986" w:rsidRDefault="00803986" w:rsidP="005F1F1C">
            <w:pPr>
              <w:pStyle w:val="BodyText"/>
              <w:spacing w:before="120"/>
              <w:rPr>
                <w:rFonts w:ascii="Arial" w:hAnsi="Arial"/>
                <w:b/>
                <w:color w:val="FFFFFF" w:themeColor="background1"/>
                <w:sz w:val="22"/>
              </w:rPr>
            </w:pPr>
            <w:r w:rsidRPr="00803986">
              <w:rPr>
                <w:rFonts w:ascii="Arial" w:hAnsi="Arial"/>
                <w:b/>
                <w:color w:val="FFFFFF" w:themeColor="background1"/>
                <w:sz w:val="22"/>
              </w:rPr>
              <w:lastRenderedPageBreak/>
              <w:t xml:space="preserve">Declaration re Data Protection </w:t>
            </w:r>
          </w:p>
        </w:tc>
      </w:tr>
      <w:tr w:rsidR="009C33F5" w:rsidRPr="006B3E89" w14:paraId="2DAEE924" w14:textId="77777777" w:rsidTr="006D68B5">
        <w:tc>
          <w:tcPr>
            <w:tcW w:w="7083" w:type="dxa"/>
            <w:gridSpan w:val="4"/>
            <w:vAlign w:val="center"/>
          </w:tcPr>
          <w:p w14:paraId="387A84E8" w14:textId="4C2AE847" w:rsidR="009C33F5" w:rsidRPr="006B3E89" w:rsidRDefault="00803986" w:rsidP="005F1F1C">
            <w:pPr>
              <w:spacing w:before="0" w:line="240" w:lineRule="auto"/>
              <w:jc w:val="left"/>
            </w:pPr>
            <w:r>
              <w:rPr>
                <w:lang w:val="en-IE"/>
              </w:rPr>
              <w:t>We further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tc>
        <w:tc>
          <w:tcPr>
            <w:tcW w:w="1009" w:type="dxa"/>
            <w:vAlign w:val="center"/>
          </w:tcPr>
          <w:p w14:paraId="4F497772" w14:textId="77777777" w:rsidR="009C33F5" w:rsidRPr="006B3E89" w:rsidRDefault="009C33F5" w:rsidP="005F1F1C">
            <w:pPr>
              <w:spacing w:after="0" w:line="240" w:lineRule="auto"/>
              <w:jc w:val="center"/>
              <w:rPr>
                <w:b/>
                <w:lang w:val="en-IE"/>
              </w:rPr>
            </w:pPr>
          </w:p>
        </w:tc>
        <w:tc>
          <w:tcPr>
            <w:tcW w:w="980" w:type="dxa"/>
            <w:vAlign w:val="center"/>
          </w:tcPr>
          <w:p w14:paraId="50782EF9" w14:textId="77777777" w:rsidR="009C33F5" w:rsidRPr="006B3E89" w:rsidRDefault="009C33F5" w:rsidP="005F1F1C">
            <w:pPr>
              <w:spacing w:after="0" w:line="240" w:lineRule="auto"/>
              <w:jc w:val="center"/>
              <w:rPr>
                <w:b/>
                <w:lang w:val="en-IE"/>
              </w:rPr>
            </w:pPr>
          </w:p>
        </w:tc>
      </w:tr>
      <w:tr w:rsidR="00803986" w:rsidRPr="00803986" w14:paraId="7A4470D3" w14:textId="77777777" w:rsidTr="006D68B5">
        <w:tc>
          <w:tcPr>
            <w:tcW w:w="9072" w:type="dxa"/>
            <w:gridSpan w:val="6"/>
            <w:shd w:val="clear" w:color="auto" w:fill="767171" w:themeFill="background2" w:themeFillShade="80"/>
            <w:vAlign w:val="center"/>
          </w:tcPr>
          <w:p w14:paraId="62ABF78B" w14:textId="3D155E66" w:rsidR="00803986" w:rsidRPr="00803986" w:rsidRDefault="00803986" w:rsidP="005F1F1C">
            <w:pPr>
              <w:pStyle w:val="BodyText"/>
              <w:spacing w:before="120"/>
              <w:rPr>
                <w:rFonts w:ascii="Arial" w:hAnsi="Arial"/>
                <w:b/>
                <w:color w:val="FFFFFF" w:themeColor="background1"/>
                <w:sz w:val="22"/>
              </w:rPr>
            </w:pPr>
            <w:r w:rsidRPr="00803986">
              <w:rPr>
                <w:rFonts w:ascii="Arial" w:hAnsi="Arial"/>
                <w:b/>
                <w:color w:val="FFFFFF" w:themeColor="background1"/>
                <w:sz w:val="22"/>
              </w:rPr>
              <w:t>Confirmation re Sub-Contractors</w:t>
            </w:r>
          </w:p>
        </w:tc>
      </w:tr>
      <w:tr w:rsidR="007D27B8" w:rsidRPr="006B3E89" w14:paraId="385D2786" w14:textId="77777777" w:rsidTr="006D68B5">
        <w:tc>
          <w:tcPr>
            <w:tcW w:w="7083" w:type="dxa"/>
            <w:gridSpan w:val="4"/>
            <w:vAlign w:val="center"/>
          </w:tcPr>
          <w:p w14:paraId="368B8C23" w14:textId="6EEBFB96" w:rsidR="007D27B8" w:rsidRPr="00B924A1" w:rsidRDefault="007D27B8" w:rsidP="005F1F1C">
            <w:pPr>
              <w:spacing w:before="0" w:line="240" w:lineRule="auto"/>
              <w:jc w:val="left"/>
            </w:pPr>
            <w:r w:rsidRPr="00B924A1">
              <w:t>We have procedures in place to ensure that our subcontractors, if any are used for this contract, apply the same standards.</w:t>
            </w:r>
          </w:p>
        </w:tc>
        <w:tc>
          <w:tcPr>
            <w:tcW w:w="1009" w:type="dxa"/>
            <w:vAlign w:val="center"/>
          </w:tcPr>
          <w:p w14:paraId="228BF681" w14:textId="77777777" w:rsidR="007D27B8" w:rsidRPr="006B3E89" w:rsidRDefault="007D27B8" w:rsidP="005F1F1C">
            <w:pPr>
              <w:spacing w:after="0" w:line="240" w:lineRule="auto"/>
              <w:jc w:val="center"/>
              <w:rPr>
                <w:b/>
                <w:lang w:val="en-IE"/>
              </w:rPr>
            </w:pPr>
          </w:p>
        </w:tc>
        <w:tc>
          <w:tcPr>
            <w:tcW w:w="980" w:type="dxa"/>
            <w:vAlign w:val="center"/>
          </w:tcPr>
          <w:p w14:paraId="6E7C79E5" w14:textId="77777777" w:rsidR="007D27B8" w:rsidRPr="006B3E89" w:rsidRDefault="007D27B8" w:rsidP="005F1F1C">
            <w:pPr>
              <w:spacing w:after="0" w:line="240" w:lineRule="auto"/>
              <w:jc w:val="center"/>
              <w:rPr>
                <w:b/>
                <w:lang w:val="en-IE"/>
              </w:rPr>
            </w:pPr>
          </w:p>
        </w:tc>
      </w:tr>
      <w:tr w:rsidR="00D77974" w:rsidRPr="006B3E89" w14:paraId="47BA19E1" w14:textId="77777777" w:rsidTr="006D68B5">
        <w:trPr>
          <w:trHeight w:val="770"/>
        </w:trPr>
        <w:tc>
          <w:tcPr>
            <w:tcW w:w="1305" w:type="dxa"/>
            <w:vAlign w:val="center"/>
          </w:tcPr>
          <w:p w14:paraId="12E48046" w14:textId="26548078" w:rsidR="00D77974" w:rsidRPr="006B3E89" w:rsidRDefault="00054D5A" w:rsidP="005F1F1C">
            <w:pPr>
              <w:spacing w:before="0" w:after="0" w:line="240" w:lineRule="auto"/>
              <w:rPr>
                <w:b/>
                <w:lang w:val="en-IE"/>
              </w:rPr>
            </w:pPr>
            <w:r>
              <w:rPr>
                <w:b/>
                <w:lang w:val="en-IE"/>
              </w:rPr>
              <w:t>N</w:t>
            </w:r>
            <w:r w:rsidR="00917116">
              <w:rPr>
                <w:b/>
                <w:lang w:val="en-IE"/>
              </w:rPr>
              <w:t>ame</w:t>
            </w:r>
          </w:p>
        </w:tc>
        <w:tc>
          <w:tcPr>
            <w:tcW w:w="2771" w:type="dxa"/>
            <w:vAlign w:val="center"/>
          </w:tcPr>
          <w:p w14:paraId="6D8D2FF7" w14:textId="719BE320" w:rsidR="00D77974" w:rsidRPr="006B3E89" w:rsidRDefault="00D77974" w:rsidP="005F1F1C">
            <w:pPr>
              <w:spacing w:before="0" w:after="0" w:line="240" w:lineRule="auto"/>
              <w:rPr>
                <w:b/>
                <w:lang w:val="en-IE"/>
              </w:rPr>
            </w:pPr>
          </w:p>
        </w:tc>
        <w:tc>
          <w:tcPr>
            <w:tcW w:w="2380" w:type="dxa"/>
          </w:tcPr>
          <w:p w14:paraId="5E3DEDA7" w14:textId="77777777" w:rsidR="00F27C3C" w:rsidRDefault="00F27C3C" w:rsidP="005F1F1C">
            <w:pPr>
              <w:spacing w:before="0" w:after="0" w:line="240" w:lineRule="auto"/>
              <w:rPr>
                <w:b/>
                <w:lang w:val="en-IE"/>
              </w:rPr>
            </w:pPr>
          </w:p>
          <w:p w14:paraId="5C760C71" w14:textId="12D13F55" w:rsidR="00D77974" w:rsidRPr="006B3E89" w:rsidRDefault="00054D5A" w:rsidP="005F1F1C">
            <w:pPr>
              <w:spacing w:before="0" w:after="0" w:line="240" w:lineRule="auto"/>
              <w:rPr>
                <w:b/>
                <w:lang w:val="en-IE"/>
              </w:rPr>
            </w:pPr>
            <w:r>
              <w:rPr>
                <w:b/>
                <w:lang w:val="en-IE"/>
              </w:rPr>
              <w:t>S</w:t>
            </w:r>
            <w:r w:rsidR="00917116">
              <w:rPr>
                <w:b/>
                <w:lang w:val="en-IE"/>
              </w:rPr>
              <w:t>ignature</w:t>
            </w:r>
          </w:p>
        </w:tc>
        <w:tc>
          <w:tcPr>
            <w:tcW w:w="2616" w:type="dxa"/>
            <w:gridSpan w:val="3"/>
            <w:vAlign w:val="center"/>
          </w:tcPr>
          <w:p w14:paraId="4EC070F4" w14:textId="4810D65B" w:rsidR="00F27C3C" w:rsidRPr="006B3E89" w:rsidRDefault="00F27C3C" w:rsidP="005F1F1C">
            <w:pPr>
              <w:spacing w:before="0" w:after="0" w:line="240" w:lineRule="auto"/>
              <w:rPr>
                <w:b/>
                <w:lang w:val="en-IE"/>
              </w:rPr>
            </w:pPr>
          </w:p>
        </w:tc>
      </w:tr>
    </w:tbl>
    <w:p w14:paraId="599D34DD" w14:textId="6A5EAB8B" w:rsidR="00360112" w:rsidRDefault="00803986" w:rsidP="00C42C65">
      <w:pPr>
        <w:spacing w:before="0" w:after="0" w:line="240" w:lineRule="auto"/>
        <w:jc w:val="left"/>
        <w:rPr>
          <w:rFonts w:eastAsiaTheme="majorEastAsia"/>
        </w:rPr>
      </w:pPr>
      <w:r>
        <w:rPr>
          <w:rFonts w:eastAsiaTheme="majorEastAsia"/>
        </w:rPr>
        <w:br w:type="page"/>
      </w:r>
    </w:p>
    <w:p w14:paraId="5E99EEF8" w14:textId="5ABD98C2" w:rsidR="00360112" w:rsidRPr="00414BFB" w:rsidRDefault="00BB4720" w:rsidP="00243A91">
      <w:pPr>
        <w:pStyle w:val="Heading1"/>
      </w:pPr>
      <w:bookmarkStart w:id="6" w:name="_Toc64883901"/>
      <w:r>
        <w:lastRenderedPageBreak/>
        <w:t>Quotation Form – Response to Cost Criterion</w:t>
      </w:r>
      <w:bookmarkEnd w:id="6"/>
    </w:p>
    <w:tbl>
      <w:tblPr>
        <w:tblStyle w:val="TableGrid"/>
        <w:tblW w:w="0" w:type="auto"/>
        <w:tblLook w:val="04A0" w:firstRow="1" w:lastRow="0" w:firstColumn="1" w:lastColumn="0" w:noHBand="0" w:noVBand="1"/>
      </w:tblPr>
      <w:tblGrid>
        <w:gridCol w:w="2196"/>
        <w:gridCol w:w="6820"/>
      </w:tblGrid>
      <w:tr w:rsidR="00360112" w:rsidRPr="00414BFB" w14:paraId="10055DCD" w14:textId="77777777" w:rsidTr="003A53A9">
        <w:trPr>
          <w:trHeight w:val="526"/>
        </w:trPr>
        <w:tc>
          <w:tcPr>
            <w:tcW w:w="2196" w:type="dxa"/>
            <w:shd w:val="clear" w:color="auto" w:fill="808080" w:themeFill="background1" w:themeFillShade="80"/>
            <w:vAlign w:val="center"/>
          </w:tcPr>
          <w:p w14:paraId="2B3F5E3D" w14:textId="77777777" w:rsidR="00360112" w:rsidRPr="005B0A0E" w:rsidRDefault="00360112" w:rsidP="00360112">
            <w:pPr>
              <w:rPr>
                <w:b/>
                <w:color w:val="FFFFFF" w:themeColor="background1"/>
              </w:rPr>
            </w:pPr>
            <w:r w:rsidRPr="005B0A0E">
              <w:rPr>
                <w:b/>
                <w:color w:val="FFFFFF" w:themeColor="background1"/>
              </w:rPr>
              <w:t xml:space="preserve">To: </w:t>
            </w:r>
          </w:p>
        </w:tc>
        <w:tc>
          <w:tcPr>
            <w:tcW w:w="6820" w:type="dxa"/>
            <w:vAlign w:val="center"/>
          </w:tcPr>
          <w:p w14:paraId="390F037B" w14:textId="3C64EDD8" w:rsidR="00360112" w:rsidRPr="00C42C65" w:rsidRDefault="00360112" w:rsidP="00360112">
            <w:pPr>
              <w:rPr>
                <w:b/>
                <w:bCs/>
              </w:rPr>
            </w:pPr>
            <w:r w:rsidRPr="00414BFB">
              <w:t xml:space="preserve"> </w:t>
            </w:r>
            <w:r w:rsidR="00C42C65">
              <w:rPr>
                <w:b/>
                <w:bCs/>
              </w:rPr>
              <w:t>Waterford City and County Council</w:t>
            </w:r>
          </w:p>
        </w:tc>
      </w:tr>
      <w:tr w:rsidR="00360112" w:rsidRPr="00414BFB" w14:paraId="107F948F" w14:textId="77777777" w:rsidTr="003A53A9">
        <w:trPr>
          <w:trHeight w:val="548"/>
        </w:trPr>
        <w:tc>
          <w:tcPr>
            <w:tcW w:w="2196" w:type="dxa"/>
            <w:shd w:val="clear" w:color="auto" w:fill="808080" w:themeFill="background1" w:themeFillShade="80"/>
            <w:vAlign w:val="center"/>
          </w:tcPr>
          <w:p w14:paraId="38EC4C54" w14:textId="77777777" w:rsidR="00360112" w:rsidRPr="005B0A0E" w:rsidRDefault="00360112" w:rsidP="00360112">
            <w:pPr>
              <w:rPr>
                <w:b/>
                <w:color w:val="FFFFFF" w:themeColor="background1"/>
              </w:rPr>
            </w:pPr>
            <w:r w:rsidRPr="005B0A0E">
              <w:rPr>
                <w:b/>
                <w:color w:val="FFFFFF" w:themeColor="background1"/>
              </w:rPr>
              <w:t xml:space="preserve">From: </w:t>
            </w:r>
          </w:p>
        </w:tc>
        <w:tc>
          <w:tcPr>
            <w:tcW w:w="6820" w:type="dxa"/>
            <w:vAlign w:val="center"/>
          </w:tcPr>
          <w:p w14:paraId="5C38F799" w14:textId="77777777" w:rsidR="00360112" w:rsidRPr="00414BFB" w:rsidRDefault="00360112" w:rsidP="00360112"/>
        </w:tc>
      </w:tr>
      <w:tr w:rsidR="00BB4720" w:rsidRPr="00414BFB" w14:paraId="5C67B57F" w14:textId="77777777" w:rsidTr="003A53A9">
        <w:trPr>
          <w:trHeight w:val="548"/>
        </w:trPr>
        <w:tc>
          <w:tcPr>
            <w:tcW w:w="9016" w:type="dxa"/>
            <w:gridSpan w:val="2"/>
            <w:vAlign w:val="center"/>
          </w:tcPr>
          <w:p w14:paraId="64383C21" w14:textId="5B5EC519" w:rsidR="00BB4720" w:rsidRPr="00BB4720" w:rsidRDefault="00BB4720" w:rsidP="00360112">
            <w:pPr>
              <w:rPr>
                <w:bCs/>
              </w:rPr>
            </w:pPr>
            <w:r w:rsidRPr="00414BFB">
              <w:t xml:space="preserve">I/We have examined the </w:t>
            </w:r>
            <w:r>
              <w:t>Request for Quotation</w:t>
            </w:r>
            <w:r w:rsidRPr="00414BFB">
              <w:t xml:space="preserve"> and hereby offer to provide the </w:t>
            </w:r>
            <w:r>
              <w:t>requirements</w:t>
            </w:r>
            <w:r w:rsidRPr="00414BFB">
              <w:t xml:space="preserve"> </w:t>
            </w:r>
            <w:r>
              <w:t>for the following fees:</w:t>
            </w:r>
          </w:p>
        </w:tc>
      </w:tr>
      <w:tr w:rsidR="000957E9" w:rsidRPr="00414BFB" w14:paraId="444407BA" w14:textId="77777777" w:rsidTr="003A53A9">
        <w:trPr>
          <w:trHeight w:val="548"/>
        </w:trPr>
        <w:tc>
          <w:tcPr>
            <w:tcW w:w="9016" w:type="dxa"/>
            <w:gridSpan w:val="2"/>
            <w:vAlign w:val="center"/>
          </w:tcPr>
          <w:p w14:paraId="2DDB8BB2" w14:textId="77777777" w:rsidR="000957E9" w:rsidRDefault="000957E9" w:rsidP="000957E9">
            <w:pPr>
              <w:spacing w:before="0"/>
              <w:jc w:val="left"/>
            </w:pPr>
            <w:r>
              <w:t xml:space="preserve">Note to Economic Operators: </w:t>
            </w:r>
          </w:p>
          <w:p w14:paraId="00E950B4" w14:textId="0D652C07" w:rsidR="000957E9" w:rsidRDefault="000957E9">
            <w:pPr>
              <w:pStyle w:val="ListParagraph"/>
              <w:numPr>
                <w:ilvl w:val="0"/>
                <w:numId w:val="4"/>
              </w:numPr>
              <w:spacing w:before="0"/>
              <w:jc w:val="left"/>
            </w:pPr>
            <w:r>
              <w:t>Please ensure that you complete the form in full (fill in all boxes</w:t>
            </w:r>
            <w:proofErr w:type="gramStart"/>
            <w:r>
              <w:t>);</w:t>
            </w:r>
            <w:proofErr w:type="gramEnd"/>
            <w:r>
              <w:t xml:space="preserve"> </w:t>
            </w:r>
          </w:p>
          <w:p w14:paraId="1FB68FFF" w14:textId="77777777" w:rsidR="000957E9" w:rsidRDefault="000957E9" w:rsidP="000957E9">
            <w:pPr>
              <w:pStyle w:val="ListParagraph"/>
              <w:numPr>
                <w:ilvl w:val="0"/>
                <w:numId w:val="4"/>
              </w:numPr>
              <w:spacing w:before="0"/>
              <w:jc w:val="left"/>
            </w:pPr>
            <w:r>
              <w:t xml:space="preserve">Any alteration/amendment of the form will result in your bid being rejected. </w:t>
            </w:r>
          </w:p>
          <w:p w14:paraId="01A8D019" w14:textId="49830510" w:rsidR="000957E9" w:rsidRPr="00414BFB" w:rsidRDefault="000957E9" w:rsidP="00D92C83">
            <w:pPr>
              <w:pStyle w:val="ListParagraph"/>
              <w:numPr>
                <w:ilvl w:val="0"/>
                <w:numId w:val="4"/>
              </w:numPr>
              <w:spacing w:before="0"/>
              <w:jc w:val="left"/>
            </w:pPr>
            <w:r>
              <w:t xml:space="preserve">All queries relating to pricing or issues with this format should be brought to the attention of the tender team strictly in accordance with Section 5.3.  </w:t>
            </w:r>
          </w:p>
        </w:tc>
      </w:tr>
    </w:tbl>
    <w:p w14:paraId="3F753AAE" w14:textId="72C2951C" w:rsidR="00360112" w:rsidRPr="00D92C83" w:rsidRDefault="00360112" w:rsidP="00D92C83">
      <w:pPr>
        <w:pStyle w:val="DefaultText"/>
        <w:spacing w:after="240"/>
        <w:rPr>
          <w:rFonts w:ascii="Arial" w:hAnsi="Arial" w:cs="Arial"/>
          <w:color w:val="FF0000"/>
          <w:sz w:val="22"/>
          <w:lang w:val="en-GB"/>
        </w:rPr>
      </w:pPr>
    </w:p>
    <w:p w14:paraId="4CEC7234" w14:textId="25E60152" w:rsidR="000D25A1" w:rsidRDefault="000D25A1" w:rsidP="008F70F9">
      <w:pPr>
        <w:pStyle w:val="DefaultText"/>
        <w:rPr>
          <w:rFonts w:ascii="Arial" w:hAnsi="Arial" w:cs="Arial"/>
          <w:sz w:val="22"/>
          <w:lang w:val="en-GB"/>
        </w:rPr>
      </w:pPr>
      <w:bookmarkStart w:id="7" w:name="_Hlk490556874"/>
    </w:p>
    <w:tbl>
      <w:tblPr>
        <w:tblpPr w:leftFromText="180" w:rightFromText="180" w:vertAnchor="text" w:horzAnchor="page" w:tblpX="1449" w:tblpY="-48"/>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64"/>
        <w:gridCol w:w="1701"/>
        <w:gridCol w:w="1253"/>
        <w:gridCol w:w="2149"/>
      </w:tblGrid>
      <w:tr w:rsidR="00EC5AD6" w:rsidRPr="00414BFB" w14:paraId="4D03CE0F" w14:textId="77777777" w:rsidTr="00EC5AD6">
        <w:trPr>
          <w:trHeight w:val="953"/>
        </w:trPr>
        <w:tc>
          <w:tcPr>
            <w:tcW w:w="3964" w:type="dxa"/>
            <w:shd w:val="clear" w:color="auto" w:fill="808080" w:themeFill="background1" w:themeFillShade="80"/>
            <w:vAlign w:val="center"/>
          </w:tcPr>
          <w:p w14:paraId="660A85D2" w14:textId="77777777" w:rsidR="00EC5AD6" w:rsidRPr="00BB4720" w:rsidRDefault="00EC5AD6" w:rsidP="006958EA">
            <w:pPr>
              <w:spacing w:before="0" w:after="0" w:line="240" w:lineRule="auto"/>
              <w:rPr>
                <w:b/>
                <w:color w:val="FFFFFF" w:themeColor="background1"/>
              </w:rPr>
            </w:pPr>
            <w:r>
              <w:rPr>
                <w:b/>
                <w:color w:val="FFFFFF" w:themeColor="background1"/>
              </w:rPr>
              <w:t>Item</w:t>
            </w:r>
          </w:p>
        </w:tc>
        <w:tc>
          <w:tcPr>
            <w:tcW w:w="1701" w:type="dxa"/>
            <w:shd w:val="clear" w:color="auto" w:fill="808080" w:themeFill="background1" w:themeFillShade="80"/>
            <w:vAlign w:val="center"/>
          </w:tcPr>
          <w:p w14:paraId="4F312BC2" w14:textId="77777777" w:rsidR="00EC5AD6" w:rsidRDefault="00EC5AD6" w:rsidP="00243A91">
            <w:pPr>
              <w:spacing w:before="0" w:after="0" w:line="240" w:lineRule="auto"/>
              <w:jc w:val="center"/>
              <w:rPr>
                <w:b/>
                <w:color w:val="FFFFFF" w:themeColor="background1"/>
              </w:rPr>
            </w:pPr>
          </w:p>
          <w:p w14:paraId="10A3D5F9" w14:textId="77777777" w:rsidR="00EC5AD6" w:rsidRDefault="00EC5AD6" w:rsidP="00243A91">
            <w:pPr>
              <w:spacing w:before="0" w:after="0" w:line="240" w:lineRule="auto"/>
              <w:jc w:val="center"/>
              <w:rPr>
                <w:b/>
                <w:color w:val="FFFFFF" w:themeColor="background1"/>
              </w:rPr>
            </w:pPr>
            <w:r>
              <w:rPr>
                <w:b/>
                <w:color w:val="FFFFFF" w:themeColor="background1"/>
              </w:rPr>
              <w:t>Unit Rate</w:t>
            </w:r>
          </w:p>
          <w:p w14:paraId="78546B39" w14:textId="77777777" w:rsidR="00EC5AD6" w:rsidRPr="00BB4720" w:rsidRDefault="00EC5AD6" w:rsidP="00243A91">
            <w:pPr>
              <w:spacing w:before="0" w:after="0" w:line="240" w:lineRule="auto"/>
              <w:jc w:val="center"/>
              <w:rPr>
                <w:b/>
                <w:color w:val="FFFFFF" w:themeColor="background1"/>
              </w:rPr>
            </w:pPr>
            <w:r>
              <w:rPr>
                <w:b/>
                <w:color w:val="FFFFFF" w:themeColor="background1"/>
              </w:rPr>
              <w:t>€</w:t>
            </w:r>
          </w:p>
        </w:tc>
        <w:tc>
          <w:tcPr>
            <w:tcW w:w="1253" w:type="dxa"/>
            <w:shd w:val="clear" w:color="auto" w:fill="808080" w:themeFill="background1" w:themeFillShade="80"/>
            <w:vAlign w:val="center"/>
          </w:tcPr>
          <w:p w14:paraId="59A26BA2" w14:textId="5A7FF01E" w:rsidR="00EC5AD6" w:rsidRDefault="00EC5AD6" w:rsidP="00243A91">
            <w:pPr>
              <w:spacing w:before="0" w:after="0" w:line="240" w:lineRule="auto"/>
              <w:jc w:val="center"/>
              <w:rPr>
                <w:b/>
                <w:color w:val="FFFFFF" w:themeColor="background1"/>
              </w:rPr>
            </w:pPr>
            <w:r>
              <w:rPr>
                <w:b/>
                <w:color w:val="FFFFFF" w:themeColor="background1"/>
              </w:rPr>
              <w:t>Vat</w:t>
            </w:r>
          </w:p>
          <w:p w14:paraId="4707FE7E" w14:textId="77777777" w:rsidR="00EC5AD6" w:rsidRDefault="00EC5AD6" w:rsidP="00243A91">
            <w:pPr>
              <w:spacing w:before="0" w:after="0" w:line="240" w:lineRule="auto"/>
              <w:jc w:val="center"/>
              <w:rPr>
                <w:b/>
                <w:color w:val="FFFFFF" w:themeColor="background1"/>
              </w:rPr>
            </w:pPr>
            <w:r>
              <w:rPr>
                <w:b/>
                <w:color w:val="FFFFFF" w:themeColor="background1"/>
              </w:rPr>
              <w:t>Rate</w:t>
            </w:r>
          </w:p>
          <w:p w14:paraId="18BAFD0B" w14:textId="77777777" w:rsidR="00EC5AD6" w:rsidRPr="00BB4720" w:rsidRDefault="00EC5AD6" w:rsidP="00243A91">
            <w:pPr>
              <w:spacing w:before="0" w:after="0" w:line="240" w:lineRule="auto"/>
              <w:jc w:val="center"/>
              <w:rPr>
                <w:b/>
                <w:color w:val="FFFFFF" w:themeColor="background1"/>
              </w:rPr>
            </w:pPr>
            <w:r>
              <w:rPr>
                <w:b/>
                <w:color w:val="FFFFFF" w:themeColor="background1"/>
              </w:rPr>
              <w:t>(%)</w:t>
            </w:r>
          </w:p>
        </w:tc>
        <w:tc>
          <w:tcPr>
            <w:tcW w:w="2149" w:type="dxa"/>
            <w:shd w:val="clear" w:color="auto" w:fill="808080" w:themeFill="background1" w:themeFillShade="80"/>
            <w:vAlign w:val="center"/>
          </w:tcPr>
          <w:p w14:paraId="588A5D98" w14:textId="77777777" w:rsidR="00EC5AD6" w:rsidRDefault="00EC5AD6" w:rsidP="00243A91">
            <w:pPr>
              <w:spacing w:before="0" w:after="0" w:line="240" w:lineRule="auto"/>
              <w:jc w:val="center"/>
              <w:rPr>
                <w:b/>
                <w:color w:val="FFFFFF" w:themeColor="background1"/>
              </w:rPr>
            </w:pPr>
            <w:r>
              <w:rPr>
                <w:b/>
                <w:color w:val="FFFFFF" w:themeColor="background1"/>
              </w:rPr>
              <w:t>Total</w:t>
            </w:r>
          </w:p>
          <w:p w14:paraId="4F357ED0" w14:textId="77777777" w:rsidR="00EC5AD6" w:rsidRDefault="00EC5AD6" w:rsidP="00243A91">
            <w:pPr>
              <w:spacing w:before="0" w:after="0" w:line="240" w:lineRule="auto"/>
              <w:jc w:val="center"/>
              <w:rPr>
                <w:b/>
                <w:color w:val="FFFFFF" w:themeColor="background1"/>
              </w:rPr>
            </w:pPr>
            <w:r>
              <w:rPr>
                <w:b/>
                <w:color w:val="FFFFFF" w:themeColor="background1"/>
              </w:rPr>
              <w:t>€</w:t>
            </w:r>
          </w:p>
          <w:p w14:paraId="524ECF4C" w14:textId="77777777" w:rsidR="00EC5AD6" w:rsidRDefault="00EC5AD6" w:rsidP="00243A91">
            <w:pPr>
              <w:spacing w:before="0" w:after="0" w:line="240" w:lineRule="auto"/>
              <w:jc w:val="center"/>
              <w:rPr>
                <w:b/>
                <w:color w:val="FFFFFF" w:themeColor="background1"/>
              </w:rPr>
            </w:pPr>
            <w:r>
              <w:rPr>
                <w:b/>
                <w:color w:val="FFFFFF" w:themeColor="background1"/>
              </w:rPr>
              <w:t>Excl. VAT</w:t>
            </w:r>
          </w:p>
          <w:p w14:paraId="3473795E" w14:textId="77777777" w:rsidR="00EC5AD6" w:rsidRPr="00BB4720" w:rsidRDefault="00EC5AD6" w:rsidP="00243A91">
            <w:pPr>
              <w:spacing w:before="0" w:after="0" w:line="240" w:lineRule="auto"/>
              <w:jc w:val="center"/>
              <w:rPr>
                <w:b/>
                <w:color w:val="FFFFFF" w:themeColor="background1"/>
              </w:rPr>
            </w:pPr>
            <w:r>
              <w:rPr>
                <w:b/>
                <w:color w:val="FFFFFF" w:themeColor="background1"/>
              </w:rPr>
              <w:t>Incl. All delivery rated charges</w:t>
            </w:r>
          </w:p>
        </w:tc>
      </w:tr>
      <w:tr w:rsidR="00EC5AD6" w:rsidRPr="00414BFB" w14:paraId="4FE545B0" w14:textId="77777777" w:rsidTr="00EC5AD6">
        <w:trPr>
          <w:trHeight w:val="582"/>
        </w:trPr>
        <w:tc>
          <w:tcPr>
            <w:tcW w:w="3964" w:type="dxa"/>
            <w:shd w:val="clear" w:color="auto" w:fill="D9D9D9" w:themeFill="background1" w:themeFillShade="D9"/>
            <w:vAlign w:val="center"/>
          </w:tcPr>
          <w:p w14:paraId="2604F728" w14:textId="3AFBE78E" w:rsidR="00EC5AD6" w:rsidRPr="00243A91" w:rsidRDefault="00EC5AD6" w:rsidP="006958EA">
            <w:pPr>
              <w:spacing w:before="0" w:after="0" w:line="240" w:lineRule="auto"/>
              <w:rPr>
                <w:color w:val="FF0000"/>
              </w:rPr>
            </w:pPr>
            <w:r w:rsidRPr="00C42C65">
              <w:rPr>
                <w:color w:val="auto"/>
              </w:rPr>
              <w:t>Train hire</w:t>
            </w:r>
            <w:r>
              <w:rPr>
                <w:color w:val="auto"/>
              </w:rPr>
              <w:t xml:space="preserve"> including delivery, assembly, disassembly and collection </w:t>
            </w:r>
          </w:p>
        </w:tc>
        <w:tc>
          <w:tcPr>
            <w:tcW w:w="1701" w:type="dxa"/>
            <w:vAlign w:val="center"/>
          </w:tcPr>
          <w:p w14:paraId="09757E80" w14:textId="229F0D72" w:rsidR="00EC5AD6" w:rsidRPr="00414BFB" w:rsidRDefault="00EC5AD6" w:rsidP="00243A91">
            <w:pPr>
              <w:spacing w:before="0" w:after="0" w:line="240" w:lineRule="auto"/>
              <w:jc w:val="center"/>
            </w:pPr>
          </w:p>
        </w:tc>
        <w:tc>
          <w:tcPr>
            <w:tcW w:w="1253" w:type="dxa"/>
            <w:vAlign w:val="center"/>
          </w:tcPr>
          <w:p w14:paraId="7B829D55" w14:textId="77777777" w:rsidR="00EC5AD6" w:rsidRPr="00414BFB" w:rsidRDefault="00EC5AD6" w:rsidP="00243A91">
            <w:pPr>
              <w:spacing w:before="0" w:after="0" w:line="240" w:lineRule="auto"/>
              <w:jc w:val="center"/>
            </w:pPr>
          </w:p>
        </w:tc>
        <w:tc>
          <w:tcPr>
            <w:tcW w:w="2149" w:type="dxa"/>
            <w:vAlign w:val="center"/>
          </w:tcPr>
          <w:p w14:paraId="5CDAC5DB" w14:textId="56DACAB3" w:rsidR="00EC5AD6" w:rsidRPr="00414BFB" w:rsidRDefault="00EC5AD6" w:rsidP="00243A91">
            <w:pPr>
              <w:spacing w:before="0" w:after="0" w:line="240" w:lineRule="auto"/>
              <w:jc w:val="center"/>
            </w:pPr>
          </w:p>
        </w:tc>
      </w:tr>
      <w:tr w:rsidR="00EC5AD6" w:rsidRPr="00414BFB" w14:paraId="6BD488CC" w14:textId="77777777" w:rsidTr="00EC5AD6">
        <w:trPr>
          <w:trHeight w:val="582"/>
        </w:trPr>
        <w:tc>
          <w:tcPr>
            <w:tcW w:w="3964" w:type="dxa"/>
            <w:shd w:val="clear" w:color="auto" w:fill="D9D9D9" w:themeFill="background1" w:themeFillShade="D9"/>
            <w:vAlign w:val="center"/>
          </w:tcPr>
          <w:p w14:paraId="61BAD751" w14:textId="7947E834" w:rsidR="00EC5AD6" w:rsidRPr="00C42C65" w:rsidRDefault="00EC5AD6" w:rsidP="006958EA">
            <w:pPr>
              <w:spacing w:before="0" w:after="0" w:line="240" w:lineRule="auto"/>
              <w:rPr>
                <w:color w:val="auto"/>
              </w:rPr>
            </w:pPr>
            <w:r>
              <w:rPr>
                <w:color w:val="auto"/>
              </w:rPr>
              <w:t>Handover training session with festival train driver</w:t>
            </w:r>
          </w:p>
        </w:tc>
        <w:tc>
          <w:tcPr>
            <w:tcW w:w="1701" w:type="dxa"/>
            <w:vAlign w:val="center"/>
          </w:tcPr>
          <w:p w14:paraId="57E31F9B" w14:textId="77777777" w:rsidR="00EC5AD6" w:rsidRPr="00414BFB" w:rsidRDefault="00EC5AD6" w:rsidP="00243A91">
            <w:pPr>
              <w:spacing w:before="0" w:after="0" w:line="240" w:lineRule="auto"/>
              <w:jc w:val="center"/>
            </w:pPr>
          </w:p>
        </w:tc>
        <w:tc>
          <w:tcPr>
            <w:tcW w:w="1253" w:type="dxa"/>
            <w:vAlign w:val="center"/>
          </w:tcPr>
          <w:p w14:paraId="3F406DB4" w14:textId="77777777" w:rsidR="00EC5AD6" w:rsidRPr="00414BFB" w:rsidRDefault="00EC5AD6" w:rsidP="00243A91">
            <w:pPr>
              <w:spacing w:before="0" w:after="0" w:line="240" w:lineRule="auto"/>
              <w:jc w:val="center"/>
            </w:pPr>
          </w:p>
        </w:tc>
        <w:tc>
          <w:tcPr>
            <w:tcW w:w="2149" w:type="dxa"/>
            <w:vAlign w:val="center"/>
          </w:tcPr>
          <w:p w14:paraId="25BD578D" w14:textId="77777777" w:rsidR="00EC5AD6" w:rsidRPr="00414BFB" w:rsidRDefault="00EC5AD6" w:rsidP="00243A91">
            <w:pPr>
              <w:spacing w:before="0" w:after="0" w:line="240" w:lineRule="auto"/>
              <w:jc w:val="center"/>
            </w:pPr>
          </w:p>
        </w:tc>
      </w:tr>
      <w:tr w:rsidR="00EC5AD6" w:rsidRPr="00414BFB" w14:paraId="51CF9D1D" w14:textId="77777777" w:rsidTr="00243A91">
        <w:trPr>
          <w:trHeight w:val="551"/>
        </w:trPr>
        <w:tc>
          <w:tcPr>
            <w:tcW w:w="6918" w:type="dxa"/>
            <w:gridSpan w:val="3"/>
            <w:shd w:val="clear" w:color="auto" w:fill="808080" w:themeFill="background1" w:themeFillShade="80"/>
            <w:vAlign w:val="center"/>
          </w:tcPr>
          <w:p w14:paraId="12B80FA6" w14:textId="016F0DA5" w:rsidR="00EC5AD6" w:rsidRDefault="00EC5AD6" w:rsidP="00EC5AD6">
            <w:pPr>
              <w:jc w:val="right"/>
              <w:rPr>
                <w:b/>
                <w:color w:val="FFFFFF" w:themeColor="background1"/>
              </w:rPr>
            </w:pPr>
            <w:r>
              <w:rPr>
                <w:b/>
                <w:color w:val="FFFFFF" w:themeColor="background1"/>
              </w:rPr>
              <w:t>SUB-TOTAL</w:t>
            </w:r>
          </w:p>
        </w:tc>
        <w:tc>
          <w:tcPr>
            <w:tcW w:w="2149" w:type="dxa"/>
            <w:shd w:val="clear" w:color="auto" w:fill="FFFFFF" w:themeFill="background1"/>
            <w:vAlign w:val="center"/>
          </w:tcPr>
          <w:p w14:paraId="3A3D0402" w14:textId="77777777" w:rsidR="00EC5AD6" w:rsidRPr="00414BFB" w:rsidRDefault="00EC5AD6" w:rsidP="00243A91">
            <w:pPr>
              <w:jc w:val="center"/>
            </w:pPr>
          </w:p>
        </w:tc>
      </w:tr>
      <w:tr w:rsidR="002C3B8D" w:rsidRPr="00414BFB" w14:paraId="3C1A2B29" w14:textId="77777777" w:rsidTr="00243A91">
        <w:trPr>
          <w:trHeight w:val="551"/>
        </w:trPr>
        <w:tc>
          <w:tcPr>
            <w:tcW w:w="6918" w:type="dxa"/>
            <w:gridSpan w:val="3"/>
            <w:shd w:val="clear" w:color="auto" w:fill="808080" w:themeFill="background1" w:themeFillShade="80"/>
            <w:vAlign w:val="center"/>
          </w:tcPr>
          <w:p w14:paraId="7C13990F" w14:textId="77777777" w:rsidR="002C3B8D" w:rsidRPr="00BB4720" w:rsidRDefault="002C3B8D" w:rsidP="00EC5AD6">
            <w:pPr>
              <w:jc w:val="right"/>
              <w:rPr>
                <w:b/>
                <w:color w:val="FFFFFF" w:themeColor="background1"/>
              </w:rPr>
            </w:pPr>
            <w:r>
              <w:rPr>
                <w:b/>
                <w:color w:val="FFFFFF" w:themeColor="background1"/>
              </w:rPr>
              <w:t xml:space="preserve">TOTAL </w:t>
            </w:r>
          </w:p>
        </w:tc>
        <w:tc>
          <w:tcPr>
            <w:tcW w:w="2149" w:type="dxa"/>
            <w:shd w:val="clear" w:color="auto" w:fill="FFFFFF" w:themeFill="background1"/>
            <w:vAlign w:val="center"/>
          </w:tcPr>
          <w:p w14:paraId="16E3CC1D" w14:textId="558B2A18" w:rsidR="002C3B8D" w:rsidRPr="00414BFB" w:rsidRDefault="002C3B8D" w:rsidP="00243A91">
            <w:pPr>
              <w:jc w:val="center"/>
            </w:pPr>
          </w:p>
        </w:tc>
      </w:tr>
    </w:tbl>
    <w:p w14:paraId="03CD64C2" w14:textId="5E6683C3" w:rsidR="000D25A1" w:rsidRPr="00D92C83" w:rsidRDefault="000957E9" w:rsidP="00D92C83">
      <w:pPr>
        <w:spacing w:before="0"/>
        <w:rPr>
          <w:lang w:val="en-IE"/>
        </w:rPr>
      </w:pPr>
      <w:r>
        <w:rPr>
          <w:b/>
          <w:bCs/>
          <w:u w:val="single"/>
          <w:lang w:val="en-IE"/>
        </w:rPr>
        <w:t xml:space="preserve"> </w:t>
      </w:r>
    </w:p>
    <w:p w14:paraId="19FA487F" w14:textId="77777777" w:rsidR="000D25A1" w:rsidRDefault="000D25A1" w:rsidP="008F70F9">
      <w:pPr>
        <w:pStyle w:val="DefaultText"/>
        <w:rPr>
          <w:rFonts w:ascii="Arial" w:hAnsi="Arial" w:cs="Arial"/>
          <w:sz w:val="22"/>
          <w:lang w:val="en-GB"/>
        </w:rPr>
      </w:pPr>
    </w:p>
    <w:p w14:paraId="59A1E7AC" w14:textId="7F34AE7A" w:rsidR="008F70F9" w:rsidRPr="00D1460E" w:rsidRDefault="008F70F9" w:rsidP="008F70F9">
      <w:pPr>
        <w:pStyle w:val="DefaultText"/>
        <w:rPr>
          <w:rFonts w:ascii="Arial" w:hAnsi="Arial" w:cs="Arial"/>
          <w:b/>
          <w:sz w:val="22"/>
          <w:lang w:val="en-GB"/>
        </w:rPr>
      </w:pPr>
      <w:r>
        <w:rPr>
          <w:rFonts w:ascii="Arial" w:hAnsi="Arial" w:cs="Arial"/>
          <w:sz w:val="22"/>
          <w:lang w:val="en-GB"/>
        </w:rPr>
        <w:t>I/We confirm that I/we</w:t>
      </w:r>
    </w:p>
    <w:p w14:paraId="5ECBABD5" w14:textId="5C87DA34" w:rsidR="000C614B" w:rsidRPr="00D92C83" w:rsidRDefault="000C614B" w:rsidP="008F70F9">
      <w:pPr>
        <w:pStyle w:val="ListParagraph"/>
        <w:numPr>
          <w:ilvl w:val="0"/>
          <w:numId w:val="4"/>
        </w:numPr>
        <w:spacing w:before="0"/>
        <w:jc w:val="left"/>
        <w:rPr>
          <w:b/>
        </w:rPr>
      </w:pPr>
      <w:r w:rsidRPr="00D92C83">
        <w:t xml:space="preserve">That our confirmation in the Declaration is true and accurate at the date of submission of this quotation. </w:t>
      </w:r>
    </w:p>
    <w:p w14:paraId="62CAF586" w14:textId="59E2C882" w:rsidR="000C614B" w:rsidRPr="00D92C83" w:rsidRDefault="000C614B" w:rsidP="008F70F9">
      <w:pPr>
        <w:pStyle w:val="ListParagraph"/>
        <w:numPr>
          <w:ilvl w:val="0"/>
          <w:numId w:val="4"/>
        </w:numPr>
        <w:spacing w:before="0"/>
        <w:jc w:val="left"/>
        <w:rPr>
          <w:b/>
        </w:rPr>
      </w:pPr>
      <w:r w:rsidRPr="00D92C83">
        <w:t xml:space="preserve">We will notify the Contracting Authority should any of the circumstances confirmed in the Declaration change. </w:t>
      </w:r>
    </w:p>
    <w:p w14:paraId="5687E09A" w14:textId="5B3D4669" w:rsidR="005F1F1C" w:rsidRPr="006D68B5" w:rsidRDefault="008F70F9" w:rsidP="008F70F9">
      <w:pPr>
        <w:pStyle w:val="ListParagraph"/>
        <w:numPr>
          <w:ilvl w:val="0"/>
          <w:numId w:val="4"/>
        </w:numPr>
        <w:spacing w:before="0"/>
        <w:jc w:val="left"/>
        <w:rPr>
          <w:b/>
        </w:rPr>
      </w:pPr>
      <w:r w:rsidRPr="00D92C83">
        <w:t xml:space="preserve">Will </w:t>
      </w:r>
      <w:r w:rsidR="00975C4D" w:rsidRPr="00D92C83">
        <w:t>provide the services at the rates quoted, which are fully inclusive of all costs, charges and expenses</w:t>
      </w:r>
      <w:r w:rsidR="00060BE3" w:rsidRPr="00D92C83">
        <w:t>.</w:t>
      </w:r>
      <w:r w:rsidR="00EC5AD6">
        <w:t xml:space="preserve"> </w:t>
      </w:r>
      <w:r w:rsidR="00EC5AD6" w:rsidRPr="00CC0FE4">
        <w:rPr>
          <w:b/>
        </w:rPr>
        <w:t>As detailed in the tender document the above costs included for delivery, assembly, disassembly and collection</w:t>
      </w:r>
      <w:r w:rsidR="00EC5AD6">
        <w:rPr>
          <w:b/>
        </w:rPr>
        <w:t xml:space="preserve"> and handover training session with festival train driver</w:t>
      </w:r>
      <w:r w:rsidR="00EC5AD6" w:rsidRPr="00CC0FE4">
        <w:rPr>
          <w:b/>
        </w:rPr>
        <w:t>.</w:t>
      </w:r>
    </w:p>
    <w:p w14:paraId="33418B53" w14:textId="50000E28" w:rsidR="008F70F9" w:rsidRPr="00D92C83" w:rsidRDefault="005F1F1C" w:rsidP="008F70F9">
      <w:pPr>
        <w:pStyle w:val="ListParagraph"/>
        <w:numPr>
          <w:ilvl w:val="0"/>
          <w:numId w:val="4"/>
        </w:numPr>
        <w:spacing w:before="0"/>
        <w:jc w:val="left"/>
        <w:rPr>
          <w:b/>
        </w:rPr>
      </w:pPr>
      <w:r>
        <w:lastRenderedPageBreak/>
        <w:t>H</w:t>
      </w:r>
      <w:r w:rsidRPr="005F1F1C">
        <w:t xml:space="preserve">ave taken account of all obligations under the Contract including supply chain and related risk factors.   </w:t>
      </w:r>
      <w:r w:rsidR="00060BE3" w:rsidRPr="00D92C83">
        <w:t xml:space="preserve"> </w:t>
      </w:r>
    </w:p>
    <w:p w14:paraId="684F62E1" w14:textId="1C363107" w:rsidR="00D77974" w:rsidRPr="00D92C83" w:rsidRDefault="00D77974" w:rsidP="00D77974">
      <w:pPr>
        <w:pStyle w:val="ListParagraph"/>
        <w:numPr>
          <w:ilvl w:val="0"/>
          <w:numId w:val="4"/>
        </w:numPr>
        <w:rPr>
          <w:lang w:val="en-US"/>
        </w:rPr>
      </w:pPr>
      <w:r w:rsidRPr="00D92C83">
        <w:t>Agree that as a condition of award, it shall be our sole responsibility to fulfil the obligations under the Contract</w:t>
      </w:r>
      <w:r w:rsidR="00AB7B63">
        <w:rPr>
          <w:lang w:val="en-US"/>
        </w:rPr>
        <w:t>.</w:t>
      </w:r>
    </w:p>
    <w:p w14:paraId="748AC0D2" w14:textId="64499475" w:rsidR="008F70F9" w:rsidRPr="00C153B1" w:rsidRDefault="008F70F9" w:rsidP="5FA65A76">
      <w:pPr>
        <w:pStyle w:val="ListParagraph"/>
        <w:numPr>
          <w:ilvl w:val="0"/>
          <w:numId w:val="4"/>
        </w:numPr>
        <w:spacing w:before="0"/>
        <w:jc w:val="left"/>
        <w:rPr>
          <w:b/>
          <w:bCs/>
        </w:rPr>
      </w:pPr>
      <w:r>
        <w:t>Will keep this offer for the contract open for acceptance by you for a period of</w:t>
      </w:r>
      <w:r w:rsidR="00EC5AD6">
        <w:t xml:space="preserve"> three months f</w:t>
      </w:r>
      <w:r>
        <w:t>rom the date of deadline for submission of quotations,</w:t>
      </w:r>
    </w:p>
    <w:p w14:paraId="4EFFF7D7" w14:textId="5E25B3FA" w:rsidR="00C153B1" w:rsidRPr="00C153B1" w:rsidRDefault="00C153B1" w:rsidP="00C153B1">
      <w:pPr>
        <w:pStyle w:val="ListParagraph"/>
        <w:numPr>
          <w:ilvl w:val="0"/>
          <w:numId w:val="4"/>
        </w:numPr>
        <w:spacing w:before="0"/>
        <w:jc w:val="left"/>
        <w:rPr>
          <w:b/>
        </w:rPr>
      </w:pPr>
      <w:bookmarkStart w:id="8" w:name="_Hlk495517339"/>
      <w:r w:rsidRPr="00444BB2">
        <w:t xml:space="preserve">Undertake to treat the details of this </w:t>
      </w:r>
      <w:r>
        <w:t>Request for Quotation</w:t>
      </w:r>
      <w:r w:rsidRPr="00444BB2">
        <w:t xml:space="preserve">, </w:t>
      </w:r>
      <w:r>
        <w:t>our</w:t>
      </w:r>
      <w:r w:rsidRPr="00444BB2">
        <w:t xml:space="preserve"> </w:t>
      </w:r>
      <w:r>
        <w:t>response</w:t>
      </w:r>
      <w:r w:rsidRPr="00444BB2">
        <w:t xml:space="preserve"> and any subsequent </w:t>
      </w:r>
      <w:r>
        <w:t>agreements</w:t>
      </w:r>
      <w:r w:rsidRPr="00444BB2">
        <w:t xml:space="preserve"> as private and </w:t>
      </w:r>
      <w:r>
        <w:t>confidential,</w:t>
      </w:r>
    </w:p>
    <w:bookmarkEnd w:id="8"/>
    <w:p w14:paraId="0A14380C" w14:textId="77777777" w:rsidR="008F70F9" w:rsidRPr="00444BB2" w:rsidRDefault="008F70F9" w:rsidP="008F70F9">
      <w:pPr>
        <w:pStyle w:val="ListParagraph"/>
        <w:numPr>
          <w:ilvl w:val="0"/>
          <w:numId w:val="4"/>
        </w:numPr>
        <w:spacing w:before="0"/>
        <w:jc w:val="left"/>
        <w:rPr>
          <w:b/>
        </w:rPr>
      </w:pPr>
      <w:r w:rsidRPr="00444BB2">
        <w:t xml:space="preserve">Agree that you are not bound to accept the most economically advantageous or any </w:t>
      </w:r>
      <w:r>
        <w:t>quotation</w:t>
      </w:r>
      <w:r w:rsidRPr="00444BB2">
        <w:t xml:space="preserve"> you may receive,</w:t>
      </w:r>
    </w:p>
    <w:p w14:paraId="33C85255" w14:textId="210C4CB1" w:rsidR="008F70F9" w:rsidRPr="006C5F72" w:rsidRDefault="008F70F9" w:rsidP="00192ECA">
      <w:pPr>
        <w:pStyle w:val="ListParagraph"/>
        <w:numPr>
          <w:ilvl w:val="0"/>
          <w:numId w:val="4"/>
        </w:numPr>
        <w:spacing w:before="0"/>
        <w:jc w:val="left"/>
        <w:rPr>
          <w:b/>
        </w:rPr>
      </w:pPr>
      <w:r>
        <w:t>F</w:t>
      </w:r>
      <w:r w:rsidRPr="00444BB2">
        <w:t xml:space="preserve">ully understand the </w:t>
      </w:r>
      <w:r>
        <w:t>Contracting Authority’s</w:t>
      </w:r>
      <w:r w:rsidR="006C5F72">
        <w:t xml:space="preserve"> requirements and h</w:t>
      </w:r>
      <w:r w:rsidRPr="00444BB2">
        <w:t xml:space="preserve">ave availed of all offers for additional information or have otherwise satisfied </w:t>
      </w:r>
      <w:proofErr w:type="gramStart"/>
      <w:r w:rsidRPr="00444BB2">
        <w:t>ourselves</w:t>
      </w:r>
      <w:proofErr w:type="gramEnd"/>
      <w:r w:rsidRPr="00444BB2">
        <w:t xml:space="preserve"> as to conditions that may in any manner affect the performance of the services required under the </w:t>
      </w:r>
      <w:r w:rsidR="00DC69A5">
        <w:t>contract</w:t>
      </w:r>
      <w:r w:rsidRPr="00444BB2">
        <w:t>,</w:t>
      </w:r>
    </w:p>
    <w:p w14:paraId="270B4EBD" w14:textId="01291D2C" w:rsidR="008F70F9" w:rsidRPr="00444BB2" w:rsidRDefault="008F70F9" w:rsidP="008F70F9">
      <w:pPr>
        <w:pStyle w:val="ListParagraph"/>
        <w:numPr>
          <w:ilvl w:val="0"/>
          <w:numId w:val="4"/>
        </w:numPr>
        <w:spacing w:before="0"/>
        <w:jc w:val="left"/>
        <w:rPr>
          <w:b/>
          <w:bCs/>
        </w:rPr>
      </w:pPr>
      <w:r w:rsidRPr="00444BB2">
        <w:t xml:space="preserve">Have included for compliance with all statutory requirements applicable in Ireland and those applicable in any country where parts of the contract may be performed that are in force 7 days prior to the deadline for receipt of </w:t>
      </w:r>
      <w:r w:rsidR="008B2F55">
        <w:t>quotations</w:t>
      </w:r>
      <w:r w:rsidRPr="00444BB2">
        <w:t xml:space="preserve">, </w:t>
      </w:r>
    </w:p>
    <w:p w14:paraId="77D8638D" w14:textId="5E123F92" w:rsidR="008F70F9" w:rsidRPr="00444BB2" w:rsidRDefault="008F70F9" w:rsidP="008F70F9">
      <w:pPr>
        <w:pStyle w:val="ListParagraph"/>
        <w:numPr>
          <w:ilvl w:val="0"/>
          <w:numId w:val="4"/>
        </w:numPr>
        <w:spacing w:before="0"/>
        <w:jc w:val="left"/>
        <w:rPr>
          <w:b/>
          <w:bCs/>
        </w:rPr>
      </w:pPr>
      <w:r w:rsidRPr="00444BB2">
        <w:t>Will not, if awarded a contract employ labour in a manner that is discriminatory in relation to gender, race, religious beliefs, age etc.</w:t>
      </w:r>
    </w:p>
    <w:bookmarkEnd w:id="7"/>
    <w:p w14:paraId="43700F95" w14:textId="2B1C3BBF" w:rsidR="008F70F9" w:rsidRPr="00414BFB" w:rsidRDefault="008F70F9" w:rsidP="008F70F9"/>
    <w:tbl>
      <w:tblPr>
        <w:tblW w:w="8505"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9"/>
        <w:gridCol w:w="737"/>
        <w:gridCol w:w="2127"/>
        <w:gridCol w:w="4082"/>
      </w:tblGrid>
      <w:tr w:rsidR="008F70F9" w:rsidRPr="00414BFB" w14:paraId="61634FB1" w14:textId="77777777" w:rsidTr="003A53A9">
        <w:tc>
          <w:tcPr>
            <w:tcW w:w="4423" w:type="dxa"/>
            <w:gridSpan w:val="3"/>
            <w:shd w:val="clear" w:color="auto" w:fill="808080" w:themeFill="background1" w:themeFillShade="80"/>
            <w:hideMark/>
          </w:tcPr>
          <w:p w14:paraId="3D12AE9B" w14:textId="77777777" w:rsidR="008F70F9" w:rsidRPr="00D1460E" w:rsidRDefault="008F70F9" w:rsidP="002B4C7E">
            <w:pPr>
              <w:rPr>
                <w:b/>
                <w:color w:val="FFFFFF" w:themeColor="background1"/>
                <w:lang w:val="en-IE"/>
              </w:rPr>
            </w:pPr>
            <w:r w:rsidRPr="00D1460E">
              <w:rPr>
                <w:b/>
                <w:color w:val="FFFFFF" w:themeColor="background1"/>
              </w:rPr>
              <w:t>Signed:</w:t>
            </w:r>
          </w:p>
        </w:tc>
        <w:tc>
          <w:tcPr>
            <w:tcW w:w="4082" w:type="dxa"/>
          </w:tcPr>
          <w:p w14:paraId="10C1443B" w14:textId="77777777" w:rsidR="008F70F9" w:rsidRPr="00414BFB" w:rsidRDefault="008F70F9" w:rsidP="002B4C7E">
            <w:pPr>
              <w:rPr>
                <w:lang w:val="en-IE"/>
              </w:rPr>
            </w:pPr>
          </w:p>
        </w:tc>
      </w:tr>
      <w:tr w:rsidR="008F70F9" w:rsidRPr="00414BFB" w14:paraId="6F14AB91" w14:textId="77777777" w:rsidTr="003A53A9">
        <w:tc>
          <w:tcPr>
            <w:tcW w:w="4423" w:type="dxa"/>
            <w:gridSpan w:val="3"/>
            <w:shd w:val="clear" w:color="auto" w:fill="808080" w:themeFill="background1" w:themeFillShade="80"/>
            <w:hideMark/>
          </w:tcPr>
          <w:p w14:paraId="39F52559" w14:textId="77777777" w:rsidR="008F70F9" w:rsidRPr="00D1460E" w:rsidRDefault="008F70F9" w:rsidP="002B4C7E">
            <w:pPr>
              <w:rPr>
                <w:b/>
                <w:color w:val="FFFFFF" w:themeColor="background1"/>
                <w:lang w:val="en-IE"/>
              </w:rPr>
            </w:pPr>
            <w:r w:rsidRPr="00D1460E">
              <w:rPr>
                <w:b/>
                <w:color w:val="FFFFFF" w:themeColor="background1"/>
              </w:rPr>
              <w:t>Name (in Capital Letters):</w:t>
            </w:r>
          </w:p>
        </w:tc>
        <w:tc>
          <w:tcPr>
            <w:tcW w:w="4082" w:type="dxa"/>
          </w:tcPr>
          <w:p w14:paraId="0CA69E54" w14:textId="77777777" w:rsidR="008F70F9" w:rsidRPr="00414BFB" w:rsidRDefault="008F70F9" w:rsidP="002B4C7E">
            <w:pPr>
              <w:pStyle w:val="TableText"/>
            </w:pPr>
          </w:p>
        </w:tc>
      </w:tr>
      <w:tr w:rsidR="008F70F9" w:rsidRPr="00414BFB" w14:paraId="5ED97F78" w14:textId="77777777" w:rsidTr="003A53A9">
        <w:tc>
          <w:tcPr>
            <w:tcW w:w="4423" w:type="dxa"/>
            <w:gridSpan w:val="3"/>
            <w:shd w:val="clear" w:color="auto" w:fill="808080" w:themeFill="background1" w:themeFillShade="80"/>
            <w:hideMark/>
          </w:tcPr>
          <w:p w14:paraId="0706DC94" w14:textId="77777777" w:rsidR="008F70F9" w:rsidRPr="00D1460E" w:rsidRDefault="008F70F9" w:rsidP="002B4C7E">
            <w:pPr>
              <w:rPr>
                <w:b/>
                <w:color w:val="FFFFFF" w:themeColor="background1"/>
                <w:lang w:val="en-IE"/>
              </w:rPr>
            </w:pPr>
            <w:r w:rsidRPr="00D1460E">
              <w:rPr>
                <w:b/>
                <w:color w:val="FFFFFF" w:themeColor="background1"/>
              </w:rPr>
              <w:t>On behalf of:</w:t>
            </w:r>
            <w:r w:rsidRPr="00D1460E">
              <w:rPr>
                <w:b/>
                <w:color w:val="FFFFFF" w:themeColor="background1"/>
              </w:rPr>
              <w:tab/>
            </w:r>
          </w:p>
        </w:tc>
        <w:tc>
          <w:tcPr>
            <w:tcW w:w="4082" w:type="dxa"/>
          </w:tcPr>
          <w:p w14:paraId="2D48D9D5" w14:textId="77777777" w:rsidR="008F70F9" w:rsidRPr="00414BFB" w:rsidRDefault="008F70F9" w:rsidP="002B4C7E">
            <w:pPr>
              <w:rPr>
                <w:lang w:val="en-IE"/>
              </w:rPr>
            </w:pPr>
          </w:p>
        </w:tc>
      </w:tr>
      <w:tr w:rsidR="008F70F9" w:rsidRPr="00414BFB" w14:paraId="01BB67B0" w14:textId="77777777" w:rsidTr="003A53A9">
        <w:tc>
          <w:tcPr>
            <w:tcW w:w="2296" w:type="dxa"/>
            <w:gridSpan w:val="2"/>
            <w:shd w:val="clear" w:color="auto" w:fill="808080" w:themeFill="background1" w:themeFillShade="80"/>
            <w:hideMark/>
          </w:tcPr>
          <w:p w14:paraId="58FBF62F" w14:textId="77777777" w:rsidR="008F70F9" w:rsidRPr="00414BFB" w:rsidRDefault="008F70F9" w:rsidP="002B4C7E">
            <w:pPr>
              <w:rPr>
                <w:lang w:val="en-IE"/>
              </w:rPr>
            </w:pPr>
            <w:r w:rsidRPr="00D1460E">
              <w:rPr>
                <w:b/>
                <w:color w:val="FFFFFF" w:themeColor="background1"/>
              </w:rPr>
              <w:t>Address:</w:t>
            </w:r>
          </w:p>
        </w:tc>
        <w:tc>
          <w:tcPr>
            <w:tcW w:w="6209" w:type="dxa"/>
            <w:gridSpan w:val="2"/>
          </w:tcPr>
          <w:p w14:paraId="53A5264E" w14:textId="77777777" w:rsidR="008F70F9" w:rsidRPr="00414BFB" w:rsidRDefault="008F70F9" w:rsidP="002B4C7E">
            <w:pPr>
              <w:rPr>
                <w:lang w:val="en-IE"/>
              </w:rPr>
            </w:pPr>
          </w:p>
        </w:tc>
      </w:tr>
      <w:tr w:rsidR="008F70F9" w:rsidRPr="00414BFB" w14:paraId="2F850D75" w14:textId="77777777" w:rsidTr="003A53A9">
        <w:tc>
          <w:tcPr>
            <w:tcW w:w="1559" w:type="dxa"/>
            <w:shd w:val="clear" w:color="auto" w:fill="808080" w:themeFill="background1" w:themeFillShade="80"/>
            <w:hideMark/>
          </w:tcPr>
          <w:p w14:paraId="0D858D41" w14:textId="77777777" w:rsidR="008F70F9" w:rsidRPr="00D1460E" w:rsidRDefault="008F70F9" w:rsidP="002B4C7E">
            <w:pPr>
              <w:rPr>
                <w:b/>
                <w:color w:val="FFFFFF" w:themeColor="background1"/>
                <w:lang w:val="en-IE"/>
              </w:rPr>
            </w:pPr>
            <w:r w:rsidRPr="00D1460E">
              <w:rPr>
                <w:b/>
                <w:color w:val="FFFFFF" w:themeColor="background1"/>
              </w:rPr>
              <w:t>Telephone:</w:t>
            </w:r>
          </w:p>
        </w:tc>
        <w:tc>
          <w:tcPr>
            <w:tcW w:w="6946" w:type="dxa"/>
            <w:gridSpan w:val="3"/>
          </w:tcPr>
          <w:p w14:paraId="5788A093" w14:textId="77777777" w:rsidR="008F70F9" w:rsidRPr="00414BFB" w:rsidRDefault="008F70F9" w:rsidP="002B4C7E">
            <w:pPr>
              <w:rPr>
                <w:lang w:val="en-IE"/>
              </w:rPr>
            </w:pPr>
            <w:r>
              <w:t xml:space="preserve"> </w:t>
            </w:r>
          </w:p>
        </w:tc>
      </w:tr>
      <w:tr w:rsidR="008F70F9" w:rsidRPr="00414BFB" w14:paraId="346FC2DD" w14:textId="77777777" w:rsidTr="003A53A9">
        <w:tc>
          <w:tcPr>
            <w:tcW w:w="1559" w:type="dxa"/>
            <w:shd w:val="clear" w:color="auto" w:fill="808080" w:themeFill="background1" w:themeFillShade="80"/>
            <w:hideMark/>
          </w:tcPr>
          <w:p w14:paraId="1E62041E" w14:textId="77777777" w:rsidR="008F70F9" w:rsidRPr="00D1460E" w:rsidRDefault="008F70F9" w:rsidP="002B4C7E">
            <w:pPr>
              <w:rPr>
                <w:b/>
                <w:color w:val="FFFFFF" w:themeColor="background1"/>
                <w:lang w:val="en-IE"/>
              </w:rPr>
            </w:pPr>
            <w:r w:rsidRPr="00D1460E">
              <w:rPr>
                <w:b/>
                <w:color w:val="FFFFFF" w:themeColor="background1"/>
              </w:rPr>
              <w:t>Email:</w:t>
            </w:r>
          </w:p>
        </w:tc>
        <w:tc>
          <w:tcPr>
            <w:tcW w:w="6946" w:type="dxa"/>
            <w:gridSpan w:val="3"/>
          </w:tcPr>
          <w:p w14:paraId="3144B8BC" w14:textId="77777777" w:rsidR="008F70F9" w:rsidRPr="00414BFB" w:rsidRDefault="008F70F9" w:rsidP="002B4C7E">
            <w:pPr>
              <w:rPr>
                <w:lang w:val="en-IE"/>
              </w:rPr>
            </w:pPr>
            <w:r>
              <w:t xml:space="preserve"> </w:t>
            </w:r>
          </w:p>
        </w:tc>
      </w:tr>
      <w:tr w:rsidR="008F70F9" w:rsidRPr="00414BFB" w14:paraId="4C3EE07A" w14:textId="77777777" w:rsidTr="003A53A9">
        <w:tc>
          <w:tcPr>
            <w:tcW w:w="1559" w:type="dxa"/>
            <w:shd w:val="clear" w:color="auto" w:fill="808080" w:themeFill="background1" w:themeFillShade="80"/>
          </w:tcPr>
          <w:p w14:paraId="3E936576" w14:textId="77777777" w:rsidR="008F70F9" w:rsidRPr="00D1460E" w:rsidRDefault="008F70F9" w:rsidP="002B4C7E">
            <w:pPr>
              <w:rPr>
                <w:b/>
                <w:color w:val="FFFFFF" w:themeColor="background1"/>
              </w:rPr>
            </w:pPr>
            <w:r>
              <w:rPr>
                <w:b/>
                <w:color w:val="FFFFFF" w:themeColor="background1"/>
              </w:rPr>
              <w:t xml:space="preserve">Date: </w:t>
            </w:r>
          </w:p>
        </w:tc>
        <w:tc>
          <w:tcPr>
            <w:tcW w:w="6946" w:type="dxa"/>
            <w:gridSpan w:val="3"/>
          </w:tcPr>
          <w:p w14:paraId="37A83D27" w14:textId="77777777" w:rsidR="008F70F9" w:rsidRDefault="008F70F9" w:rsidP="002B4C7E"/>
        </w:tc>
      </w:tr>
    </w:tbl>
    <w:p w14:paraId="233683F6" w14:textId="77777777" w:rsidR="008F70F9" w:rsidRPr="00414BFB" w:rsidRDefault="008F70F9" w:rsidP="008F70F9">
      <w:pPr>
        <w:pStyle w:val="BodyText3"/>
      </w:pPr>
      <w:r w:rsidRPr="00414BFB">
        <w:t xml:space="preserve"> </w:t>
      </w:r>
    </w:p>
    <w:p w14:paraId="7D712D76" w14:textId="77777777" w:rsidR="008F70F9" w:rsidRDefault="008F70F9" w:rsidP="008F70F9">
      <w:bookmarkStart w:id="9" w:name="_Toc460518593"/>
      <w:r w:rsidRPr="00414BFB">
        <w:br w:type="page"/>
      </w:r>
      <w:bookmarkStart w:id="10" w:name="_Toc474254483"/>
    </w:p>
    <w:p w14:paraId="79E9F170" w14:textId="32868BE8" w:rsidR="008F70F9" w:rsidRPr="00EC5AD6" w:rsidRDefault="008F70F9" w:rsidP="00243A91">
      <w:pPr>
        <w:pStyle w:val="Heading1"/>
        <w:rPr>
          <w:color w:val="FF0000"/>
        </w:rPr>
      </w:pPr>
      <w:bookmarkStart w:id="11" w:name="_Toc488834423"/>
      <w:bookmarkStart w:id="12" w:name="_Toc64883902"/>
      <w:r>
        <w:lastRenderedPageBreak/>
        <w:t xml:space="preserve">Response </w:t>
      </w:r>
      <w:r w:rsidR="0040539B">
        <w:t>to</w:t>
      </w:r>
      <w:r>
        <w:t xml:space="preserve"> Qualitative Criteria</w:t>
      </w:r>
      <w:bookmarkEnd w:id="11"/>
      <w:bookmarkEnd w:id="12"/>
      <w:r w:rsidR="00EC5AD6">
        <w:t xml:space="preserve"> </w:t>
      </w:r>
      <w:r w:rsidR="00EC5AD6">
        <w:rPr>
          <w:color w:val="FF0000"/>
        </w:rPr>
        <w:t>N/A</w:t>
      </w:r>
    </w:p>
    <w:p w14:paraId="1EE05358" w14:textId="77777777" w:rsidR="008F70F9" w:rsidRPr="00414BFB" w:rsidRDefault="008F70F9" w:rsidP="008F70F9"/>
    <w:tbl>
      <w:tblPr>
        <w:tblStyle w:val="GridTable4-Accent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14"/>
        <w:gridCol w:w="2053"/>
        <w:gridCol w:w="1331"/>
        <w:gridCol w:w="1985"/>
        <w:gridCol w:w="1933"/>
      </w:tblGrid>
      <w:tr w:rsidR="00273486" w:rsidRPr="00414BFB" w14:paraId="4878DF7F" w14:textId="1AEA0171" w:rsidTr="00D92C8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67" w:type="dxa"/>
            <w:gridSpan w:val="2"/>
            <w:tcBorders>
              <w:top w:val="single" w:sz="4" w:space="0" w:color="auto"/>
              <w:left w:val="single" w:sz="4" w:space="0" w:color="auto"/>
              <w:bottom w:val="single" w:sz="4" w:space="0" w:color="auto"/>
              <w:right w:val="single" w:sz="4" w:space="0" w:color="auto"/>
            </w:tcBorders>
            <w:shd w:val="clear" w:color="auto" w:fill="808080" w:themeFill="background1" w:themeFillShade="80"/>
          </w:tcPr>
          <w:p w14:paraId="1EEA21F9" w14:textId="77777777" w:rsidR="00273486" w:rsidRPr="00C53A83" w:rsidRDefault="00273486" w:rsidP="002B4C7E">
            <w:pPr>
              <w:rPr>
                <w:bCs w:val="0"/>
                <w:color w:val="FFFFFF" w:themeColor="background1"/>
              </w:rPr>
            </w:pPr>
            <w:bookmarkStart w:id="13" w:name="_Hlk72320256"/>
            <w:bookmarkEnd w:id="9"/>
            <w:bookmarkEnd w:id="10"/>
            <w:r w:rsidRPr="00C53A83">
              <w:rPr>
                <w:color w:val="FFFFFF" w:themeColor="background1"/>
              </w:rPr>
              <w:t>Criterion B</w:t>
            </w:r>
            <w:r>
              <w:rPr>
                <w:color w:val="FFFFFF" w:themeColor="background1"/>
              </w:rPr>
              <w:t>: Title</w:t>
            </w:r>
          </w:p>
        </w:tc>
        <w:tc>
          <w:tcPr>
            <w:tcW w:w="1331" w:type="dxa"/>
            <w:tcBorders>
              <w:top w:val="single" w:sz="4" w:space="0" w:color="auto"/>
              <w:left w:val="single" w:sz="4" w:space="0" w:color="auto"/>
              <w:bottom w:val="single" w:sz="4" w:space="0" w:color="auto"/>
              <w:right w:val="single" w:sz="4" w:space="0" w:color="auto"/>
            </w:tcBorders>
            <w:shd w:val="clear" w:color="auto" w:fill="808080" w:themeFill="background1" w:themeFillShade="80"/>
          </w:tcPr>
          <w:p w14:paraId="1726207B" w14:textId="77777777" w:rsidR="00273486" w:rsidRPr="00C53A83" w:rsidRDefault="00273486" w:rsidP="002B4C7E">
            <w:pPr>
              <w:cnfStyle w:val="100000000000" w:firstRow="1" w:lastRow="0" w:firstColumn="0" w:lastColumn="0" w:oddVBand="0" w:evenVBand="0" w:oddHBand="0" w:evenHBand="0" w:firstRowFirstColumn="0" w:firstRowLastColumn="0" w:lastRowFirstColumn="0" w:lastRowLastColumn="0"/>
              <w:rPr>
                <w:color w:val="FFFFFF" w:themeColor="background1"/>
              </w:rPr>
            </w:pPr>
            <w:r w:rsidRPr="00C53A83">
              <w:rPr>
                <w:color w:val="FFFFFF" w:themeColor="background1"/>
              </w:rPr>
              <w:t xml:space="preserve">Weighting </w:t>
            </w:r>
          </w:p>
        </w:tc>
        <w:tc>
          <w:tcPr>
            <w:tcW w:w="1985" w:type="dxa"/>
            <w:tcBorders>
              <w:top w:val="single" w:sz="4" w:space="0" w:color="auto"/>
              <w:left w:val="single" w:sz="4" w:space="0" w:color="auto"/>
              <w:bottom w:val="single" w:sz="4" w:space="0" w:color="auto"/>
              <w:right w:val="single" w:sz="4" w:space="0" w:color="auto"/>
            </w:tcBorders>
            <w:shd w:val="clear" w:color="auto" w:fill="808080" w:themeFill="background1" w:themeFillShade="80"/>
          </w:tcPr>
          <w:p w14:paraId="2CB8CC0D" w14:textId="77777777" w:rsidR="00273486" w:rsidRPr="00C53A83" w:rsidRDefault="00273486" w:rsidP="002B4C7E">
            <w:pPr>
              <w:cnfStyle w:val="100000000000" w:firstRow="1" w:lastRow="0" w:firstColumn="0" w:lastColumn="0" w:oddVBand="0" w:evenVBand="0" w:oddHBand="0" w:evenHBand="0" w:firstRowFirstColumn="0" w:firstRowLastColumn="0" w:lastRowFirstColumn="0" w:lastRowLastColumn="0"/>
              <w:rPr>
                <w:color w:val="FFFFFF" w:themeColor="background1"/>
              </w:rPr>
            </w:pPr>
            <w:r w:rsidRPr="00C53A83">
              <w:rPr>
                <w:color w:val="FFFFFF" w:themeColor="background1"/>
              </w:rPr>
              <w:t>Maximum Marks</w:t>
            </w:r>
          </w:p>
        </w:tc>
        <w:tc>
          <w:tcPr>
            <w:tcW w:w="1933" w:type="dxa"/>
            <w:tcBorders>
              <w:top w:val="single" w:sz="4" w:space="0" w:color="auto"/>
              <w:left w:val="single" w:sz="4" w:space="0" w:color="auto"/>
              <w:bottom w:val="single" w:sz="4" w:space="0" w:color="auto"/>
              <w:right w:val="single" w:sz="4" w:space="0" w:color="auto"/>
            </w:tcBorders>
            <w:shd w:val="clear" w:color="auto" w:fill="808080" w:themeFill="background1" w:themeFillShade="80"/>
          </w:tcPr>
          <w:p w14:paraId="1E4607EC" w14:textId="13F774AA" w:rsidR="00273486" w:rsidRPr="00C53A83" w:rsidRDefault="00273486" w:rsidP="002B4C7E">
            <w:pPr>
              <w:cnfStyle w:val="100000000000" w:firstRow="1" w:lastRow="0" w:firstColumn="0" w:lastColumn="0" w:oddVBand="0" w:evenVBand="0" w:oddHBand="0" w:evenHBand="0" w:firstRowFirstColumn="0" w:firstRowLastColumn="0" w:lastRowFirstColumn="0" w:lastRowLastColumn="0"/>
              <w:rPr>
                <w:color w:val="FFFFFF" w:themeColor="background1"/>
              </w:rPr>
            </w:pPr>
            <w:r>
              <w:rPr>
                <w:rFonts w:eastAsiaTheme="minorEastAsia"/>
                <w:color w:val="FFFFFF" w:themeColor="background1"/>
                <w:lang w:val="en-IE" w:eastAsia="ja-JP"/>
              </w:rPr>
              <w:t>Minimum Marks</w:t>
            </w:r>
          </w:p>
        </w:tc>
      </w:tr>
      <w:tr w:rsidR="00273486" w:rsidRPr="00414BFB" w14:paraId="2896509D" w14:textId="7FAAA13A" w:rsidTr="00D92C8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67" w:type="dxa"/>
            <w:gridSpan w:val="2"/>
            <w:tcBorders>
              <w:top w:val="single" w:sz="4" w:space="0" w:color="auto"/>
            </w:tcBorders>
            <w:shd w:val="clear" w:color="auto" w:fill="auto"/>
          </w:tcPr>
          <w:p w14:paraId="6022DDA2" w14:textId="77777777" w:rsidR="00273486" w:rsidRPr="00414BFB" w:rsidRDefault="00273486" w:rsidP="00273486"/>
        </w:tc>
        <w:tc>
          <w:tcPr>
            <w:tcW w:w="1331" w:type="dxa"/>
            <w:shd w:val="clear" w:color="auto" w:fill="auto"/>
            <w:vAlign w:val="center"/>
          </w:tcPr>
          <w:p w14:paraId="349D692B" w14:textId="75C6CA9B" w:rsidR="00273486" w:rsidRPr="00414BFB" w:rsidRDefault="00273486" w:rsidP="00D92C83">
            <w:pPr>
              <w:jc w:val="center"/>
              <w:cnfStyle w:val="000000100000" w:firstRow="0" w:lastRow="0" w:firstColumn="0" w:lastColumn="0" w:oddVBand="0" w:evenVBand="0" w:oddHBand="1" w:evenHBand="0" w:firstRowFirstColumn="0" w:firstRowLastColumn="0" w:lastRowFirstColumn="0" w:lastRowLastColumn="0"/>
            </w:pPr>
            <w:r w:rsidRPr="00FE26CD">
              <w:rPr>
                <w:rFonts w:eastAsiaTheme="minorEastAsia"/>
                <w:color w:val="FF0000"/>
                <w:lang w:val="en-IE" w:eastAsia="ja-JP"/>
              </w:rPr>
              <w:t>%</w:t>
            </w:r>
          </w:p>
        </w:tc>
        <w:tc>
          <w:tcPr>
            <w:tcW w:w="1985" w:type="dxa"/>
            <w:shd w:val="clear" w:color="auto" w:fill="auto"/>
            <w:vAlign w:val="center"/>
          </w:tcPr>
          <w:p w14:paraId="15D85DE1" w14:textId="2AB5A38C" w:rsidR="00273486" w:rsidRPr="00414BFB" w:rsidRDefault="00273486" w:rsidP="00D92C83">
            <w:pPr>
              <w:jc w:val="center"/>
              <w:cnfStyle w:val="000000100000" w:firstRow="0" w:lastRow="0" w:firstColumn="0" w:lastColumn="0" w:oddVBand="0" w:evenVBand="0" w:oddHBand="1" w:evenHBand="0" w:firstRowFirstColumn="0" w:firstRowLastColumn="0" w:lastRowFirstColumn="0" w:lastRowLastColumn="0"/>
            </w:pPr>
            <w:r w:rsidRPr="00FE26CD">
              <w:rPr>
                <w:rFonts w:eastAsiaTheme="minorEastAsia"/>
                <w:color w:val="FF0000"/>
                <w:lang w:val="en-IE" w:eastAsia="ja-JP"/>
              </w:rPr>
              <w:t>000</w:t>
            </w:r>
          </w:p>
        </w:tc>
        <w:tc>
          <w:tcPr>
            <w:tcW w:w="1933" w:type="dxa"/>
            <w:shd w:val="clear" w:color="auto" w:fill="auto"/>
            <w:vAlign w:val="center"/>
          </w:tcPr>
          <w:p w14:paraId="4FF82CA0" w14:textId="15500974" w:rsidR="00273486" w:rsidRPr="00414BFB" w:rsidRDefault="00D92C83" w:rsidP="00D92C83">
            <w:pPr>
              <w:jc w:val="center"/>
              <w:cnfStyle w:val="000000100000" w:firstRow="0" w:lastRow="0" w:firstColumn="0" w:lastColumn="0" w:oddVBand="0" w:evenVBand="0" w:oddHBand="1" w:evenHBand="0" w:firstRowFirstColumn="0" w:firstRowLastColumn="0" w:lastRowFirstColumn="0" w:lastRowLastColumn="0"/>
            </w:pPr>
            <w:r>
              <w:rPr>
                <w:rFonts w:eastAsiaTheme="minorEastAsia"/>
                <w:color w:val="FF0000"/>
                <w:lang w:val="en-IE" w:eastAsia="ja-JP"/>
              </w:rPr>
              <w:t>000</w:t>
            </w:r>
          </w:p>
        </w:tc>
      </w:tr>
      <w:tr w:rsidR="00273486" w:rsidRPr="00414BFB" w14:paraId="4C75E973" w14:textId="7ED4C805" w:rsidTr="00507632">
        <w:tc>
          <w:tcPr>
            <w:cnfStyle w:val="001000000000" w:firstRow="0" w:lastRow="0" w:firstColumn="1" w:lastColumn="0" w:oddVBand="0" w:evenVBand="0" w:oddHBand="0" w:evenHBand="0" w:firstRowFirstColumn="0" w:firstRowLastColumn="0" w:lastRowFirstColumn="0" w:lastRowLastColumn="0"/>
            <w:tcW w:w="1714" w:type="dxa"/>
          </w:tcPr>
          <w:p w14:paraId="299F62A4" w14:textId="77777777" w:rsidR="00273486" w:rsidRPr="00414BFB" w:rsidRDefault="00273486" w:rsidP="002B4C7E">
            <w:r w:rsidRPr="00414BFB">
              <w:t>Instructions</w:t>
            </w:r>
          </w:p>
        </w:tc>
        <w:tc>
          <w:tcPr>
            <w:tcW w:w="7302" w:type="dxa"/>
            <w:gridSpan w:val="4"/>
          </w:tcPr>
          <w:p w14:paraId="3A48BFEB" w14:textId="77777777" w:rsidR="00273486" w:rsidRDefault="00273486" w:rsidP="002B4C7E">
            <w:pPr>
              <w:cnfStyle w:val="000000000000" w:firstRow="0" w:lastRow="0" w:firstColumn="0" w:lastColumn="0" w:oddVBand="0" w:evenVBand="0" w:oddHBand="0" w:evenHBand="0" w:firstRowFirstColumn="0" w:firstRowLastColumn="0" w:lastRowFirstColumn="0" w:lastRowLastColumn="0"/>
            </w:pPr>
          </w:p>
          <w:p w14:paraId="440A561C" w14:textId="77777777" w:rsidR="00273486" w:rsidRDefault="00273486" w:rsidP="002B4C7E">
            <w:pPr>
              <w:cnfStyle w:val="000000000000" w:firstRow="0" w:lastRow="0" w:firstColumn="0" w:lastColumn="0" w:oddVBand="0" w:evenVBand="0" w:oddHBand="0" w:evenHBand="0" w:firstRowFirstColumn="0" w:firstRowLastColumn="0" w:lastRowFirstColumn="0" w:lastRowLastColumn="0"/>
            </w:pPr>
          </w:p>
        </w:tc>
      </w:tr>
      <w:tr w:rsidR="00273486" w:rsidRPr="00414BFB" w14:paraId="593C0BE5" w14:textId="5B965865" w:rsidTr="001D74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5"/>
            <w:shd w:val="clear" w:color="auto" w:fill="auto"/>
          </w:tcPr>
          <w:p w14:paraId="31CA0DEF" w14:textId="1A51CFCC" w:rsidR="00273486" w:rsidRPr="00243A91" w:rsidRDefault="00D92C83" w:rsidP="002B4C7E">
            <w:pPr>
              <w:rPr>
                <w:highlight w:val="yellow"/>
              </w:rPr>
            </w:pPr>
            <w:r>
              <w:t>Economic Operator’s</w:t>
            </w:r>
            <w:r w:rsidR="00273486" w:rsidRPr="00414BFB">
              <w:t xml:space="preserve"> Response</w:t>
            </w:r>
          </w:p>
        </w:tc>
      </w:tr>
    </w:tbl>
    <w:bookmarkEnd w:id="13"/>
    <w:p w14:paraId="6FA1448D" w14:textId="5DC7F0F5" w:rsidR="008F70F9" w:rsidRDefault="008F70F9" w:rsidP="008F70F9">
      <w:pPr>
        <w:rPr>
          <w:rFonts w:eastAsiaTheme="majorEastAsia"/>
        </w:rPr>
      </w:pPr>
      <w:r>
        <w:rPr>
          <w:rFonts w:eastAsiaTheme="majorEastAsia"/>
        </w:rPr>
        <w:t>Please use this free text page(s) (</w:t>
      </w:r>
      <w:r w:rsidR="002B4C32">
        <w:rPr>
          <w:rFonts w:eastAsiaTheme="majorEastAsia"/>
        </w:rPr>
        <w:t>i.e.,</w:t>
      </w:r>
      <w:r>
        <w:rPr>
          <w:rFonts w:eastAsiaTheme="majorEastAsia"/>
        </w:rPr>
        <w:t xml:space="preserve"> </w:t>
      </w:r>
      <w:r w:rsidRPr="00243A91">
        <w:rPr>
          <w:rFonts w:eastAsiaTheme="majorEastAsia"/>
          <w:b/>
          <w:bCs/>
        </w:rPr>
        <w:t>do</w:t>
      </w:r>
      <w:r w:rsidR="00034500" w:rsidRPr="00243A91">
        <w:rPr>
          <w:rFonts w:eastAsiaTheme="majorEastAsia"/>
          <w:b/>
          <w:bCs/>
        </w:rPr>
        <w:t xml:space="preserve"> not</w:t>
      </w:r>
      <w:r>
        <w:rPr>
          <w:rFonts w:eastAsiaTheme="majorEastAsia"/>
        </w:rPr>
        <w:t xml:space="preserve"> type in the box) for your response. </w:t>
      </w:r>
    </w:p>
    <w:p w14:paraId="18CFD8CD" w14:textId="77777777" w:rsidR="008F70F9" w:rsidRDefault="008F70F9" w:rsidP="008F70F9">
      <w:pPr>
        <w:rPr>
          <w:rFonts w:eastAsiaTheme="majorEastAsia"/>
        </w:rPr>
      </w:pPr>
    </w:p>
    <w:p w14:paraId="78BCE272" w14:textId="77777777" w:rsidR="008F70F9" w:rsidRDefault="008F70F9" w:rsidP="008F70F9">
      <w:pPr>
        <w:spacing w:before="0" w:after="0" w:line="240" w:lineRule="auto"/>
        <w:jc w:val="left"/>
        <w:rPr>
          <w:rFonts w:eastAsiaTheme="majorEastAsia"/>
        </w:rPr>
      </w:pPr>
      <w:r>
        <w:rPr>
          <w:rFonts w:eastAsiaTheme="majorEastAsia"/>
        </w:rPr>
        <w:br w:type="page"/>
      </w:r>
    </w:p>
    <w:p w14:paraId="0148358A" w14:textId="77777777" w:rsidR="008F70F9" w:rsidRPr="00414BFB" w:rsidRDefault="008F70F9" w:rsidP="008F70F9"/>
    <w:tbl>
      <w:tblPr>
        <w:tblStyle w:val="GridTable4-Accent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14"/>
        <w:gridCol w:w="2053"/>
        <w:gridCol w:w="1331"/>
        <w:gridCol w:w="1985"/>
        <w:gridCol w:w="1933"/>
      </w:tblGrid>
      <w:tr w:rsidR="00273486" w:rsidRPr="00414BFB" w14:paraId="7D98A12B" w14:textId="77777777" w:rsidTr="000F0C9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67" w:type="dxa"/>
            <w:gridSpan w:val="2"/>
            <w:tcBorders>
              <w:top w:val="single" w:sz="4" w:space="0" w:color="auto"/>
              <w:left w:val="single" w:sz="4" w:space="0" w:color="auto"/>
              <w:bottom w:val="single" w:sz="4" w:space="0" w:color="auto"/>
              <w:right w:val="single" w:sz="4" w:space="0" w:color="auto"/>
            </w:tcBorders>
            <w:shd w:val="clear" w:color="auto" w:fill="808080" w:themeFill="background1" w:themeFillShade="80"/>
          </w:tcPr>
          <w:p w14:paraId="7DE6AF48" w14:textId="251F4EA7" w:rsidR="00273486" w:rsidRPr="00C53A83" w:rsidRDefault="00273486" w:rsidP="000F0C9C">
            <w:pPr>
              <w:rPr>
                <w:bCs w:val="0"/>
                <w:color w:val="FFFFFF" w:themeColor="background1"/>
              </w:rPr>
            </w:pPr>
            <w:r w:rsidRPr="00C53A83">
              <w:rPr>
                <w:color w:val="FFFFFF" w:themeColor="background1"/>
              </w:rPr>
              <w:t xml:space="preserve">Criterion </w:t>
            </w:r>
            <w:r>
              <w:rPr>
                <w:color w:val="FFFFFF" w:themeColor="background1"/>
              </w:rPr>
              <w:t>C: Title</w:t>
            </w:r>
          </w:p>
        </w:tc>
        <w:tc>
          <w:tcPr>
            <w:tcW w:w="1331" w:type="dxa"/>
            <w:tcBorders>
              <w:top w:val="single" w:sz="4" w:space="0" w:color="auto"/>
              <w:left w:val="single" w:sz="4" w:space="0" w:color="auto"/>
              <w:bottom w:val="single" w:sz="4" w:space="0" w:color="auto"/>
              <w:right w:val="single" w:sz="4" w:space="0" w:color="auto"/>
            </w:tcBorders>
            <w:shd w:val="clear" w:color="auto" w:fill="808080" w:themeFill="background1" w:themeFillShade="80"/>
          </w:tcPr>
          <w:p w14:paraId="15DF54D2" w14:textId="77777777" w:rsidR="00273486" w:rsidRPr="00C53A83" w:rsidRDefault="00273486" w:rsidP="000F0C9C">
            <w:pPr>
              <w:cnfStyle w:val="100000000000" w:firstRow="1" w:lastRow="0" w:firstColumn="0" w:lastColumn="0" w:oddVBand="0" w:evenVBand="0" w:oddHBand="0" w:evenHBand="0" w:firstRowFirstColumn="0" w:firstRowLastColumn="0" w:lastRowFirstColumn="0" w:lastRowLastColumn="0"/>
              <w:rPr>
                <w:color w:val="FFFFFF" w:themeColor="background1"/>
              </w:rPr>
            </w:pPr>
            <w:r w:rsidRPr="00C53A83">
              <w:rPr>
                <w:color w:val="FFFFFF" w:themeColor="background1"/>
              </w:rPr>
              <w:t xml:space="preserve">Weighting </w:t>
            </w:r>
          </w:p>
        </w:tc>
        <w:tc>
          <w:tcPr>
            <w:tcW w:w="1985" w:type="dxa"/>
            <w:tcBorders>
              <w:top w:val="single" w:sz="4" w:space="0" w:color="auto"/>
              <w:left w:val="single" w:sz="4" w:space="0" w:color="auto"/>
              <w:bottom w:val="single" w:sz="4" w:space="0" w:color="auto"/>
              <w:right w:val="single" w:sz="4" w:space="0" w:color="auto"/>
            </w:tcBorders>
            <w:shd w:val="clear" w:color="auto" w:fill="808080" w:themeFill="background1" w:themeFillShade="80"/>
          </w:tcPr>
          <w:p w14:paraId="33C5B2EA" w14:textId="77777777" w:rsidR="00273486" w:rsidRPr="00C53A83" w:rsidRDefault="00273486" w:rsidP="000F0C9C">
            <w:pPr>
              <w:cnfStyle w:val="100000000000" w:firstRow="1" w:lastRow="0" w:firstColumn="0" w:lastColumn="0" w:oddVBand="0" w:evenVBand="0" w:oddHBand="0" w:evenHBand="0" w:firstRowFirstColumn="0" w:firstRowLastColumn="0" w:lastRowFirstColumn="0" w:lastRowLastColumn="0"/>
              <w:rPr>
                <w:color w:val="FFFFFF" w:themeColor="background1"/>
              </w:rPr>
            </w:pPr>
            <w:r w:rsidRPr="00C53A83">
              <w:rPr>
                <w:color w:val="FFFFFF" w:themeColor="background1"/>
              </w:rPr>
              <w:t>Maximum Marks</w:t>
            </w:r>
          </w:p>
        </w:tc>
        <w:tc>
          <w:tcPr>
            <w:tcW w:w="1933" w:type="dxa"/>
            <w:tcBorders>
              <w:top w:val="single" w:sz="4" w:space="0" w:color="auto"/>
              <w:left w:val="single" w:sz="4" w:space="0" w:color="auto"/>
              <w:bottom w:val="single" w:sz="4" w:space="0" w:color="auto"/>
              <w:right w:val="single" w:sz="4" w:space="0" w:color="auto"/>
            </w:tcBorders>
            <w:shd w:val="clear" w:color="auto" w:fill="808080" w:themeFill="background1" w:themeFillShade="80"/>
          </w:tcPr>
          <w:p w14:paraId="426D7E72" w14:textId="77777777" w:rsidR="00273486" w:rsidRPr="00C53A83" w:rsidRDefault="00273486" w:rsidP="000F0C9C">
            <w:pPr>
              <w:cnfStyle w:val="100000000000" w:firstRow="1" w:lastRow="0" w:firstColumn="0" w:lastColumn="0" w:oddVBand="0" w:evenVBand="0" w:oddHBand="0" w:evenHBand="0" w:firstRowFirstColumn="0" w:firstRowLastColumn="0" w:lastRowFirstColumn="0" w:lastRowLastColumn="0"/>
              <w:rPr>
                <w:color w:val="FFFFFF" w:themeColor="background1"/>
              </w:rPr>
            </w:pPr>
            <w:r>
              <w:rPr>
                <w:rFonts w:eastAsiaTheme="minorEastAsia"/>
                <w:color w:val="FFFFFF" w:themeColor="background1"/>
                <w:lang w:val="en-IE" w:eastAsia="ja-JP"/>
              </w:rPr>
              <w:t>Minimum Marks</w:t>
            </w:r>
          </w:p>
        </w:tc>
      </w:tr>
      <w:tr w:rsidR="00273486" w:rsidRPr="00414BFB" w14:paraId="379013A9" w14:textId="77777777" w:rsidTr="000F0C9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67" w:type="dxa"/>
            <w:gridSpan w:val="2"/>
            <w:tcBorders>
              <w:top w:val="single" w:sz="4" w:space="0" w:color="auto"/>
            </w:tcBorders>
            <w:shd w:val="clear" w:color="auto" w:fill="auto"/>
          </w:tcPr>
          <w:p w14:paraId="636BF2F1" w14:textId="77777777" w:rsidR="00273486" w:rsidRPr="00414BFB" w:rsidRDefault="00273486" w:rsidP="000F0C9C"/>
        </w:tc>
        <w:tc>
          <w:tcPr>
            <w:tcW w:w="1331" w:type="dxa"/>
            <w:shd w:val="clear" w:color="auto" w:fill="auto"/>
            <w:vAlign w:val="center"/>
          </w:tcPr>
          <w:p w14:paraId="3F53FF5D" w14:textId="77777777" w:rsidR="00273486" w:rsidRPr="00414BFB" w:rsidRDefault="00273486" w:rsidP="000F0C9C">
            <w:pPr>
              <w:jc w:val="center"/>
              <w:cnfStyle w:val="000000100000" w:firstRow="0" w:lastRow="0" w:firstColumn="0" w:lastColumn="0" w:oddVBand="0" w:evenVBand="0" w:oddHBand="1" w:evenHBand="0" w:firstRowFirstColumn="0" w:firstRowLastColumn="0" w:lastRowFirstColumn="0" w:lastRowLastColumn="0"/>
            </w:pPr>
            <w:r w:rsidRPr="00FE26CD">
              <w:rPr>
                <w:rFonts w:eastAsiaTheme="minorEastAsia"/>
                <w:color w:val="FF0000"/>
                <w:lang w:val="en-IE" w:eastAsia="ja-JP"/>
              </w:rPr>
              <w:t>%</w:t>
            </w:r>
          </w:p>
        </w:tc>
        <w:tc>
          <w:tcPr>
            <w:tcW w:w="1985" w:type="dxa"/>
            <w:shd w:val="clear" w:color="auto" w:fill="auto"/>
            <w:vAlign w:val="center"/>
          </w:tcPr>
          <w:p w14:paraId="14785746" w14:textId="0C69A3EB" w:rsidR="00273486" w:rsidRPr="00414BFB" w:rsidRDefault="00273486" w:rsidP="000F0C9C">
            <w:pPr>
              <w:jc w:val="center"/>
              <w:cnfStyle w:val="000000100000" w:firstRow="0" w:lastRow="0" w:firstColumn="0" w:lastColumn="0" w:oddVBand="0" w:evenVBand="0" w:oddHBand="1" w:evenHBand="0" w:firstRowFirstColumn="0" w:firstRowLastColumn="0" w:lastRowFirstColumn="0" w:lastRowLastColumn="0"/>
            </w:pPr>
            <w:r w:rsidRPr="00FE26CD">
              <w:rPr>
                <w:rFonts w:eastAsiaTheme="minorEastAsia"/>
                <w:color w:val="FF0000"/>
                <w:lang w:val="en-IE" w:eastAsia="ja-JP"/>
              </w:rPr>
              <w:t>000</w:t>
            </w:r>
          </w:p>
        </w:tc>
        <w:tc>
          <w:tcPr>
            <w:tcW w:w="1933" w:type="dxa"/>
            <w:shd w:val="clear" w:color="auto" w:fill="auto"/>
            <w:vAlign w:val="center"/>
          </w:tcPr>
          <w:p w14:paraId="67B8CCA7" w14:textId="4BC22658" w:rsidR="00273486" w:rsidRPr="00414BFB" w:rsidRDefault="00D92C83" w:rsidP="000F0C9C">
            <w:pPr>
              <w:jc w:val="center"/>
              <w:cnfStyle w:val="000000100000" w:firstRow="0" w:lastRow="0" w:firstColumn="0" w:lastColumn="0" w:oddVBand="0" w:evenVBand="0" w:oddHBand="1" w:evenHBand="0" w:firstRowFirstColumn="0" w:firstRowLastColumn="0" w:lastRowFirstColumn="0" w:lastRowLastColumn="0"/>
            </w:pPr>
            <w:r>
              <w:rPr>
                <w:rFonts w:eastAsiaTheme="minorEastAsia"/>
                <w:color w:val="FF0000"/>
                <w:lang w:val="en-IE" w:eastAsia="ja-JP"/>
              </w:rPr>
              <w:t>000</w:t>
            </w:r>
          </w:p>
        </w:tc>
      </w:tr>
      <w:tr w:rsidR="00273486" w:rsidRPr="00414BFB" w14:paraId="6CDDB7D9" w14:textId="77777777" w:rsidTr="000F0C9C">
        <w:tc>
          <w:tcPr>
            <w:cnfStyle w:val="001000000000" w:firstRow="0" w:lastRow="0" w:firstColumn="1" w:lastColumn="0" w:oddVBand="0" w:evenVBand="0" w:oddHBand="0" w:evenHBand="0" w:firstRowFirstColumn="0" w:firstRowLastColumn="0" w:lastRowFirstColumn="0" w:lastRowLastColumn="0"/>
            <w:tcW w:w="1714" w:type="dxa"/>
          </w:tcPr>
          <w:p w14:paraId="2D4F10F0" w14:textId="77777777" w:rsidR="00273486" w:rsidRPr="00414BFB" w:rsidRDefault="00273486" w:rsidP="000F0C9C">
            <w:r w:rsidRPr="00414BFB">
              <w:t>Instructions</w:t>
            </w:r>
          </w:p>
        </w:tc>
        <w:tc>
          <w:tcPr>
            <w:tcW w:w="7302" w:type="dxa"/>
            <w:gridSpan w:val="4"/>
          </w:tcPr>
          <w:p w14:paraId="4D499929" w14:textId="77777777" w:rsidR="00273486" w:rsidRDefault="00273486" w:rsidP="000F0C9C">
            <w:pPr>
              <w:cnfStyle w:val="000000000000" w:firstRow="0" w:lastRow="0" w:firstColumn="0" w:lastColumn="0" w:oddVBand="0" w:evenVBand="0" w:oddHBand="0" w:evenHBand="0" w:firstRowFirstColumn="0" w:firstRowLastColumn="0" w:lastRowFirstColumn="0" w:lastRowLastColumn="0"/>
            </w:pPr>
          </w:p>
          <w:p w14:paraId="1B8588CC" w14:textId="77777777" w:rsidR="00273486" w:rsidRDefault="00273486" w:rsidP="000F0C9C">
            <w:pPr>
              <w:cnfStyle w:val="000000000000" w:firstRow="0" w:lastRow="0" w:firstColumn="0" w:lastColumn="0" w:oddVBand="0" w:evenVBand="0" w:oddHBand="0" w:evenHBand="0" w:firstRowFirstColumn="0" w:firstRowLastColumn="0" w:lastRowFirstColumn="0" w:lastRowLastColumn="0"/>
            </w:pPr>
          </w:p>
        </w:tc>
      </w:tr>
      <w:tr w:rsidR="00D92C83" w:rsidRPr="00414BFB" w14:paraId="6DA240BE" w14:textId="77777777" w:rsidTr="000F0C9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5"/>
            <w:shd w:val="clear" w:color="auto" w:fill="auto"/>
          </w:tcPr>
          <w:p w14:paraId="10E2F373" w14:textId="7824FDE5" w:rsidR="00D92C83" w:rsidRPr="00D92C83" w:rsidRDefault="00D92C83" w:rsidP="00D92C83">
            <w:pPr>
              <w:rPr>
                <w:b w:val="0"/>
                <w:bCs w:val="0"/>
                <w:highlight w:val="yellow"/>
              </w:rPr>
            </w:pPr>
            <w:r>
              <w:t>Economic Operator’s</w:t>
            </w:r>
            <w:r w:rsidRPr="00414BFB">
              <w:t xml:space="preserve"> Response</w:t>
            </w:r>
          </w:p>
        </w:tc>
      </w:tr>
    </w:tbl>
    <w:p w14:paraId="7E7E1EEE" w14:textId="6EA9CC0A" w:rsidR="008F70F9" w:rsidRPr="00414BFB" w:rsidRDefault="008F70F9" w:rsidP="008F70F9">
      <w:pPr>
        <w:rPr>
          <w:rFonts w:eastAsiaTheme="majorEastAsia"/>
        </w:rPr>
      </w:pPr>
      <w:r>
        <w:rPr>
          <w:rFonts w:eastAsiaTheme="majorEastAsia"/>
        </w:rPr>
        <w:t>Please use this free text page(s) (</w:t>
      </w:r>
      <w:r w:rsidR="002B4C32">
        <w:rPr>
          <w:rFonts w:eastAsiaTheme="majorEastAsia"/>
        </w:rPr>
        <w:t>i.e.,</w:t>
      </w:r>
      <w:r>
        <w:rPr>
          <w:rFonts w:eastAsiaTheme="majorEastAsia"/>
        </w:rPr>
        <w:t xml:space="preserve"> </w:t>
      </w:r>
      <w:r w:rsidRPr="00243A91">
        <w:rPr>
          <w:rFonts w:eastAsiaTheme="majorEastAsia"/>
          <w:b/>
          <w:bCs/>
        </w:rPr>
        <w:t>do</w:t>
      </w:r>
      <w:r w:rsidR="00034500" w:rsidRPr="00243A91">
        <w:rPr>
          <w:rFonts w:eastAsiaTheme="majorEastAsia"/>
          <w:b/>
          <w:bCs/>
        </w:rPr>
        <w:t xml:space="preserve"> not</w:t>
      </w:r>
      <w:r>
        <w:rPr>
          <w:rFonts w:eastAsiaTheme="majorEastAsia"/>
        </w:rPr>
        <w:t xml:space="preserve"> type in the box) for your response.</w:t>
      </w:r>
    </w:p>
    <w:p w14:paraId="47758E91" w14:textId="77777777" w:rsidR="008F70F9" w:rsidRDefault="008F70F9" w:rsidP="008F70F9"/>
    <w:p w14:paraId="761F2161" w14:textId="7A5D8D5C" w:rsidR="008079B6" w:rsidRDefault="008079B6" w:rsidP="008F70F9"/>
    <w:sectPr w:rsidR="008079B6" w:rsidSect="003B5CDB">
      <w:headerReference w:type="default" r:id="rId22"/>
      <w:footerReference w:type="default" r:id="rId2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C594DC" w14:textId="77777777" w:rsidR="00386B7E" w:rsidRDefault="00386B7E" w:rsidP="008079B6">
      <w:r>
        <w:separator/>
      </w:r>
    </w:p>
  </w:endnote>
  <w:endnote w:type="continuationSeparator" w:id="0">
    <w:p w14:paraId="6EFA9756" w14:textId="77777777" w:rsidR="00386B7E" w:rsidRDefault="00386B7E" w:rsidP="008079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EFF" w:usb1="F9DFFFFF" w:usb2="0000007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rPr>
      <w:id w:val="-1699145153"/>
      <w:docPartObj>
        <w:docPartGallery w:val="Page Numbers (Bottom of Page)"/>
        <w:docPartUnique/>
      </w:docPartObj>
    </w:sdtPr>
    <w:sdtEndPr/>
    <w:sdtContent>
      <w:p w14:paraId="3000FE75" w14:textId="6B85AA2F" w:rsidR="00C153B1" w:rsidRPr="00C153B1" w:rsidRDefault="00C153B1" w:rsidP="00C153B1">
        <w:pPr>
          <w:pStyle w:val="Footer"/>
          <w:tabs>
            <w:tab w:val="clear" w:pos="8306"/>
            <w:tab w:val="right" w:pos="8931"/>
          </w:tabs>
          <w:rPr>
            <w:rFonts w:ascii="Arial" w:hAnsi="Arial"/>
          </w:rPr>
        </w:pPr>
        <w:r w:rsidRPr="00C153B1">
          <w:rPr>
            <w:rFonts w:ascii="Arial" w:hAnsi="Arial"/>
          </w:rPr>
          <w:t xml:space="preserve">Page | </w:t>
        </w:r>
        <w:r w:rsidRPr="00C153B1">
          <w:rPr>
            <w:rFonts w:ascii="Arial" w:hAnsi="Arial"/>
          </w:rPr>
          <w:fldChar w:fldCharType="begin"/>
        </w:r>
        <w:r w:rsidRPr="00C153B1">
          <w:rPr>
            <w:rFonts w:ascii="Arial" w:hAnsi="Arial"/>
          </w:rPr>
          <w:instrText xml:space="preserve"> PAGE   \* MERGEFORMAT </w:instrText>
        </w:r>
        <w:r w:rsidRPr="00C153B1">
          <w:rPr>
            <w:rFonts w:ascii="Arial" w:hAnsi="Arial"/>
          </w:rPr>
          <w:fldChar w:fldCharType="separate"/>
        </w:r>
        <w:r w:rsidR="00A030A7">
          <w:rPr>
            <w:rFonts w:ascii="Arial" w:hAnsi="Arial"/>
            <w:noProof/>
          </w:rPr>
          <w:t>1</w:t>
        </w:r>
        <w:r w:rsidRPr="00C153B1">
          <w:rPr>
            <w:rFonts w:ascii="Arial" w:hAnsi="Arial"/>
            <w:noProof/>
          </w:rPr>
          <w:fldChar w:fldCharType="end"/>
        </w:r>
        <w:r w:rsidRPr="00C153B1">
          <w:rPr>
            <w:rFonts w:ascii="Arial" w:hAnsi="Arial"/>
          </w:rPr>
          <w:t xml:space="preserve"> </w:t>
        </w:r>
        <w:r w:rsidRPr="00C153B1">
          <w:rPr>
            <w:rFonts w:ascii="Arial" w:hAnsi="Arial"/>
          </w:rPr>
          <w:tab/>
        </w:r>
      </w:p>
    </w:sdtContent>
  </w:sdt>
  <w:p w14:paraId="2AC7EFD3" w14:textId="6D354766" w:rsidR="00360112" w:rsidRDefault="00360112" w:rsidP="008079B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891C6D" w14:textId="77777777" w:rsidR="00386B7E" w:rsidRDefault="00386B7E" w:rsidP="008079B6">
      <w:r>
        <w:separator/>
      </w:r>
    </w:p>
  </w:footnote>
  <w:footnote w:type="continuationSeparator" w:id="0">
    <w:p w14:paraId="13D1F0C0" w14:textId="77777777" w:rsidR="00386B7E" w:rsidRDefault="00386B7E" w:rsidP="008079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931C7C" w14:textId="66038B5E" w:rsidR="00360112" w:rsidRDefault="0092408D" w:rsidP="008079B6">
    <w:pPr>
      <w:pStyle w:val="Header"/>
    </w:pPr>
    <w:r>
      <w:t>1B</w:t>
    </w:r>
    <w:r w:rsidR="00421F70">
      <w:t xml:space="preserve"> </w:t>
    </w:r>
    <w:r w:rsidR="000C614B">
      <w:t>Quotation Response Document</w:t>
    </w:r>
    <w:r w:rsidR="006A1919">
      <w:rPr>
        <w:noProof/>
      </w:rPr>
      <w:t xml:space="preserve"> </w:t>
    </w:r>
    <w:r w:rsidR="000C614B">
      <w:rPr>
        <w:noProof/>
      </w:rPr>
      <w:t xml:space="preserve">- </w:t>
    </w:r>
    <w:r w:rsidR="00443CDE">
      <w:rPr>
        <w:noProof/>
      </w:rPr>
      <w:t>202</w:t>
    </w:r>
    <w:r w:rsidR="00C868D1">
      <w:rPr>
        <w:noProof/>
      </w:rPr>
      <w:t>5</w:t>
    </w:r>
  </w:p>
  <w:p w14:paraId="1AB87F77" w14:textId="53617993" w:rsidR="00360112" w:rsidRPr="00E84E82" w:rsidRDefault="00360112" w:rsidP="008079B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2D23B0"/>
    <w:multiLevelType w:val="hybridMultilevel"/>
    <w:tmpl w:val="C318F7E0"/>
    <w:lvl w:ilvl="0" w:tplc="DD440B3A">
      <w:start w:val="1"/>
      <w:numFmt w:val="lowerLetter"/>
      <w:pStyle w:val="Heading3"/>
      <w:lvlText w:val="(%1)"/>
      <w:lvlJc w:val="left"/>
      <w:pPr>
        <w:ind w:left="720" w:hanging="360"/>
      </w:pPr>
      <w:rPr>
        <w:rFonts w:cs="Times New Roman" w:hint="default"/>
      </w:rPr>
    </w:lvl>
    <w:lvl w:ilvl="1" w:tplc="FB687B30">
      <w:start w:val="1"/>
      <w:numFmt w:val="lowerLetter"/>
      <w:lvlText w:val="(%2)"/>
      <w:lvlJc w:val="left"/>
      <w:pPr>
        <w:ind w:left="1440" w:hanging="360"/>
      </w:pPr>
      <w:rPr>
        <w:rFonts w:cs="Times New Roman" w:hint="default"/>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 w15:restartNumberingAfterBreak="0">
    <w:nsid w:val="17611445"/>
    <w:multiLevelType w:val="singleLevel"/>
    <w:tmpl w:val="FAAA043C"/>
    <w:lvl w:ilvl="0">
      <w:start w:val="1"/>
      <w:numFmt w:val="decimal"/>
      <w:lvlText w:val="%1."/>
      <w:lvlJc w:val="left"/>
      <w:pPr>
        <w:tabs>
          <w:tab w:val="num" w:pos="360"/>
        </w:tabs>
        <w:ind w:left="360" w:hanging="360"/>
      </w:pPr>
      <w:rPr>
        <w:rFonts w:ascii="Arial" w:eastAsia="Calibri" w:hAnsi="Arial" w:cs="Arial"/>
      </w:rPr>
    </w:lvl>
  </w:abstractNum>
  <w:abstractNum w:abstractNumId="2" w15:restartNumberingAfterBreak="0">
    <w:nsid w:val="2A0F3181"/>
    <w:multiLevelType w:val="hybridMultilevel"/>
    <w:tmpl w:val="DF60FBAC"/>
    <w:lvl w:ilvl="0" w:tplc="FE663FDA">
      <w:start w:val="1"/>
      <w:numFmt w:val="upperLetter"/>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 w15:restartNumberingAfterBreak="0">
    <w:nsid w:val="657E5D71"/>
    <w:multiLevelType w:val="hybridMultilevel"/>
    <w:tmpl w:val="BFBE56B6"/>
    <w:lvl w:ilvl="0" w:tplc="DF622CE6">
      <w:start w:val="1"/>
      <w:numFmt w:val="bullet"/>
      <w:pStyle w:val="ListBullet"/>
      <w:lvlText w:val=""/>
      <w:lvlJc w:val="left"/>
      <w:pPr>
        <w:tabs>
          <w:tab w:val="num" w:pos="360"/>
        </w:tabs>
        <w:ind w:left="432" w:hanging="288"/>
      </w:pPr>
      <w:rPr>
        <w:rFonts w:ascii="Symbol" w:hAnsi="Symbol" w:hint="default"/>
        <w:color w:val="4472C4" w:themeColor="accen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29068945">
    <w:abstractNumId w:val="2"/>
  </w:num>
  <w:num w:numId="2" w16cid:durableId="1916738998">
    <w:abstractNumId w:val="0"/>
  </w:num>
  <w:num w:numId="3" w16cid:durableId="1851722089">
    <w:abstractNumId w:val="3"/>
  </w:num>
  <w:num w:numId="4" w16cid:durableId="457602259">
    <w:abstractNumId w:val="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28"/>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43C1"/>
    <w:rsid w:val="00006722"/>
    <w:rsid w:val="000246FF"/>
    <w:rsid w:val="00034500"/>
    <w:rsid w:val="00034E21"/>
    <w:rsid w:val="0004369E"/>
    <w:rsid w:val="00044B1E"/>
    <w:rsid w:val="00054D5A"/>
    <w:rsid w:val="00060BE3"/>
    <w:rsid w:val="00066F32"/>
    <w:rsid w:val="00083393"/>
    <w:rsid w:val="00086CAD"/>
    <w:rsid w:val="000957E9"/>
    <w:rsid w:val="000962BA"/>
    <w:rsid w:val="000A2ADA"/>
    <w:rsid w:val="000A2ECE"/>
    <w:rsid w:val="000A3DBD"/>
    <w:rsid w:val="000B732A"/>
    <w:rsid w:val="000B783F"/>
    <w:rsid w:val="000C5EAB"/>
    <w:rsid w:val="000C614B"/>
    <w:rsid w:val="000C63C4"/>
    <w:rsid w:val="000D2429"/>
    <w:rsid w:val="000D25A1"/>
    <w:rsid w:val="000D5FFC"/>
    <w:rsid w:val="00102E61"/>
    <w:rsid w:val="00104F4E"/>
    <w:rsid w:val="00106AA1"/>
    <w:rsid w:val="00107E1C"/>
    <w:rsid w:val="001116C8"/>
    <w:rsid w:val="00137BA5"/>
    <w:rsid w:val="00140FB6"/>
    <w:rsid w:val="00152C3E"/>
    <w:rsid w:val="0015389D"/>
    <w:rsid w:val="001774D8"/>
    <w:rsid w:val="00194CCB"/>
    <w:rsid w:val="00197179"/>
    <w:rsid w:val="001A1671"/>
    <w:rsid w:val="001A1B54"/>
    <w:rsid w:val="001A4D32"/>
    <w:rsid w:val="001B4DCE"/>
    <w:rsid w:val="001C092A"/>
    <w:rsid w:val="001D51E1"/>
    <w:rsid w:val="00207652"/>
    <w:rsid w:val="002159AB"/>
    <w:rsid w:val="00243A91"/>
    <w:rsid w:val="00247D06"/>
    <w:rsid w:val="0025027E"/>
    <w:rsid w:val="002670DA"/>
    <w:rsid w:val="00271CC5"/>
    <w:rsid w:val="00273486"/>
    <w:rsid w:val="002877D1"/>
    <w:rsid w:val="00292B8A"/>
    <w:rsid w:val="002A3CCB"/>
    <w:rsid w:val="002B1F1F"/>
    <w:rsid w:val="002B3D79"/>
    <w:rsid w:val="002B4C32"/>
    <w:rsid w:val="002B795A"/>
    <w:rsid w:val="002C1C3F"/>
    <w:rsid w:val="002C3B8D"/>
    <w:rsid w:val="002C5E95"/>
    <w:rsid w:val="002E103E"/>
    <w:rsid w:val="002E16BF"/>
    <w:rsid w:val="002E327B"/>
    <w:rsid w:val="002F307F"/>
    <w:rsid w:val="00304F61"/>
    <w:rsid w:val="003113E7"/>
    <w:rsid w:val="00311A58"/>
    <w:rsid w:val="00316B07"/>
    <w:rsid w:val="00331D67"/>
    <w:rsid w:val="00332B9E"/>
    <w:rsid w:val="00335AB6"/>
    <w:rsid w:val="0035070B"/>
    <w:rsid w:val="00353C0C"/>
    <w:rsid w:val="00360112"/>
    <w:rsid w:val="00360B98"/>
    <w:rsid w:val="0036119F"/>
    <w:rsid w:val="00363574"/>
    <w:rsid w:val="00366B9B"/>
    <w:rsid w:val="0038017E"/>
    <w:rsid w:val="00383CD3"/>
    <w:rsid w:val="00386B7E"/>
    <w:rsid w:val="003A53A9"/>
    <w:rsid w:val="003A7B7C"/>
    <w:rsid w:val="003B3239"/>
    <w:rsid w:val="003B5CDB"/>
    <w:rsid w:val="003C1E0B"/>
    <w:rsid w:val="003E3E77"/>
    <w:rsid w:val="003E4C65"/>
    <w:rsid w:val="0040539B"/>
    <w:rsid w:val="004071A8"/>
    <w:rsid w:val="00421F70"/>
    <w:rsid w:val="00426126"/>
    <w:rsid w:val="004266C8"/>
    <w:rsid w:val="00443CDE"/>
    <w:rsid w:val="00450FCF"/>
    <w:rsid w:val="0046347E"/>
    <w:rsid w:val="00463E59"/>
    <w:rsid w:val="00465233"/>
    <w:rsid w:val="00465609"/>
    <w:rsid w:val="00471CF4"/>
    <w:rsid w:val="004962EB"/>
    <w:rsid w:val="004A3698"/>
    <w:rsid w:val="004B71CE"/>
    <w:rsid w:val="004C46D0"/>
    <w:rsid w:val="004C7FB7"/>
    <w:rsid w:val="004D4385"/>
    <w:rsid w:val="004E5C3E"/>
    <w:rsid w:val="004F5A65"/>
    <w:rsid w:val="0050704F"/>
    <w:rsid w:val="00516FC4"/>
    <w:rsid w:val="00517173"/>
    <w:rsid w:val="00524737"/>
    <w:rsid w:val="0053021B"/>
    <w:rsid w:val="00554080"/>
    <w:rsid w:val="0057656C"/>
    <w:rsid w:val="00577BF4"/>
    <w:rsid w:val="00580997"/>
    <w:rsid w:val="005821E3"/>
    <w:rsid w:val="00582683"/>
    <w:rsid w:val="0058312E"/>
    <w:rsid w:val="00597E14"/>
    <w:rsid w:val="005A2E52"/>
    <w:rsid w:val="005A33F6"/>
    <w:rsid w:val="005A6BCD"/>
    <w:rsid w:val="005B0A0E"/>
    <w:rsid w:val="005B1E3C"/>
    <w:rsid w:val="005B2009"/>
    <w:rsid w:val="005B32E9"/>
    <w:rsid w:val="005D095F"/>
    <w:rsid w:val="005D2D0C"/>
    <w:rsid w:val="005D678B"/>
    <w:rsid w:val="005E219A"/>
    <w:rsid w:val="005E298C"/>
    <w:rsid w:val="005F1F1C"/>
    <w:rsid w:val="005F410E"/>
    <w:rsid w:val="006055BE"/>
    <w:rsid w:val="00616934"/>
    <w:rsid w:val="006250D1"/>
    <w:rsid w:val="00632DB0"/>
    <w:rsid w:val="006373D1"/>
    <w:rsid w:val="00646158"/>
    <w:rsid w:val="00651D76"/>
    <w:rsid w:val="00661887"/>
    <w:rsid w:val="006748CC"/>
    <w:rsid w:val="006812FD"/>
    <w:rsid w:val="006904E2"/>
    <w:rsid w:val="00692B73"/>
    <w:rsid w:val="00693979"/>
    <w:rsid w:val="006A0295"/>
    <w:rsid w:val="006A1919"/>
    <w:rsid w:val="006A2E4D"/>
    <w:rsid w:val="006A780D"/>
    <w:rsid w:val="006B7AC6"/>
    <w:rsid w:val="006C5F72"/>
    <w:rsid w:val="006D184D"/>
    <w:rsid w:val="006D68B5"/>
    <w:rsid w:val="006F11BE"/>
    <w:rsid w:val="006F2A1B"/>
    <w:rsid w:val="006F491F"/>
    <w:rsid w:val="00701871"/>
    <w:rsid w:val="007056FD"/>
    <w:rsid w:val="00710DDD"/>
    <w:rsid w:val="00727AF3"/>
    <w:rsid w:val="00745553"/>
    <w:rsid w:val="00763894"/>
    <w:rsid w:val="007769C0"/>
    <w:rsid w:val="007834D8"/>
    <w:rsid w:val="00783F8B"/>
    <w:rsid w:val="00791C59"/>
    <w:rsid w:val="0079752A"/>
    <w:rsid w:val="007A496C"/>
    <w:rsid w:val="007B6619"/>
    <w:rsid w:val="007C2752"/>
    <w:rsid w:val="007D27B8"/>
    <w:rsid w:val="007E3339"/>
    <w:rsid w:val="007E3594"/>
    <w:rsid w:val="007F304E"/>
    <w:rsid w:val="007F3154"/>
    <w:rsid w:val="007F31DD"/>
    <w:rsid w:val="007F52AB"/>
    <w:rsid w:val="008006B4"/>
    <w:rsid w:val="00803986"/>
    <w:rsid w:val="008079B6"/>
    <w:rsid w:val="00807B12"/>
    <w:rsid w:val="00817DFB"/>
    <w:rsid w:val="0082228E"/>
    <w:rsid w:val="00825853"/>
    <w:rsid w:val="00834387"/>
    <w:rsid w:val="00837B17"/>
    <w:rsid w:val="008427A4"/>
    <w:rsid w:val="0084537E"/>
    <w:rsid w:val="008478E4"/>
    <w:rsid w:val="0085591E"/>
    <w:rsid w:val="00860370"/>
    <w:rsid w:val="00862A49"/>
    <w:rsid w:val="00864A67"/>
    <w:rsid w:val="00865E89"/>
    <w:rsid w:val="00872A4C"/>
    <w:rsid w:val="0087613A"/>
    <w:rsid w:val="008A3C06"/>
    <w:rsid w:val="008B2F55"/>
    <w:rsid w:val="008B6480"/>
    <w:rsid w:val="008C22D8"/>
    <w:rsid w:val="008C31BA"/>
    <w:rsid w:val="008D0CE6"/>
    <w:rsid w:val="008E72EB"/>
    <w:rsid w:val="008F21A7"/>
    <w:rsid w:val="008F70F9"/>
    <w:rsid w:val="00902051"/>
    <w:rsid w:val="009137A0"/>
    <w:rsid w:val="00917116"/>
    <w:rsid w:val="0092408D"/>
    <w:rsid w:val="0092500A"/>
    <w:rsid w:val="00926392"/>
    <w:rsid w:val="0093381A"/>
    <w:rsid w:val="00941D8F"/>
    <w:rsid w:val="00941F99"/>
    <w:rsid w:val="009727E5"/>
    <w:rsid w:val="00972D0D"/>
    <w:rsid w:val="00975C4D"/>
    <w:rsid w:val="0099706D"/>
    <w:rsid w:val="009B1AE3"/>
    <w:rsid w:val="009B2D84"/>
    <w:rsid w:val="009B4FA0"/>
    <w:rsid w:val="009C33F5"/>
    <w:rsid w:val="009D1B85"/>
    <w:rsid w:val="009D48CA"/>
    <w:rsid w:val="009E2F6B"/>
    <w:rsid w:val="009F6D00"/>
    <w:rsid w:val="00A030A7"/>
    <w:rsid w:val="00A04512"/>
    <w:rsid w:val="00A149CE"/>
    <w:rsid w:val="00A42DAA"/>
    <w:rsid w:val="00A47424"/>
    <w:rsid w:val="00A52599"/>
    <w:rsid w:val="00A715C2"/>
    <w:rsid w:val="00A73334"/>
    <w:rsid w:val="00A7377F"/>
    <w:rsid w:val="00A83FB1"/>
    <w:rsid w:val="00A86209"/>
    <w:rsid w:val="00A86362"/>
    <w:rsid w:val="00AA12FD"/>
    <w:rsid w:val="00AA1CCD"/>
    <w:rsid w:val="00AA5FC6"/>
    <w:rsid w:val="00AB01F6"/>
    <w:rsid w:val="00AB1E2E"/>
    <w:rsid w:val="00AB295B"/>
    <w:rsid w:val="00AB7B63"/>
    <w:rsid w:val="00AB7D14"/>
    <w:rsid w:val="00AD5EE2"/>
    <w:rsid w:val="00B04F1B"/>
    <w:rsid w:val="00B07508"/>
    <w:rsid w:val="00B12ACE"/>
    <w:rsid w:val="00B13766"/>
    <w:rsid w:val="00B20A06"/>
    <w:rsid w:val="00B34DD2"/>
    <w:rsid w:val="00B53B2B"/>
    <w:rsid w:val="00B62FE9"/>
    <w:rsid w:val="00B66E8E"/>
    <w:rsid w:val="00B80B3A"/>
    <w:rsid w:val="00B81A77"/>
    <w:rsid w:val="00B84AFA"/>
    <w:rsid w:val="00B924A1"/>
    <w:rsid w:val="00B96A8A"/>
    <w:rsid w:val="00BA62EE"/>
    <w:rsid w:val="00BA719D"/>
    <w:rsid w:val="00BB4720"/>
    <w:rsid w:val="00BC6801"/>
    <w:rsid w:val="00BC75F1"/>
    <w:rsid w:val="00BD0EE6"/>
    <w:rsid w:val="00BD28C7"/>
    <w:rsid w:val="00BD5877"/>
    <w:rsid w:val="00BE167D"/>
    <w:rsid w:val="00BE7416"/>
    <w:rsid w:val="00BF4886"/>
    <w:rsid w:val="00C0735D"/>
    <w:rsid w:val="00C13AEF"/>
    <w:rsid w:val="00C153B1"/>
    <w:rsid w:val="00C30894"/>
    <w:rsid w:val="00C42C65"/>
    <w:rsid w:val="00C524D5"/>
    <w:rsid w:val="00C535DC"/>
    <w:rsid w:val="00C7038F"/>
    <w:rsid w:val="00C73FA7"/>
    <w:rsid w:val="00C76A69"/>
    <w:rsid w:val="00C84DF6"/>
    <w:rsid w:val="00C868D1"/>
    <w:rsid w:val="00C90411"/>
    <w:rsid w:val="00C91385"/>
    <w:rsid w:val="00C957EE"/>
    <w:rsid w:val="00CA0EAE"/>
    <w:rsid w:val="00CA2D50"/>
    <w:rsid w:val="00CA43C1"/>
    <w:rsid w:val="00CA63F0"/>
    <w:rsid w:val="00CD20C9"/>
    <w:rsid w:val="00CD314C"/>
    <w:rsid w:val="00CE393D"/>
    <w:rsid w:val="00CF1668"/>
    <w:rsid w:val="00CF34AD"/>
    <w:rsid w:val="00CF3D4E"/>
    <w:rsid w:val="00D0406D"/>
    <w:rsid w:val="00D0497E"/>
    <w:rsid w:val="00D056D0"/>
    <w:rsid w:val="00D05AF3"/>
    <w:rsid w:val="00D12C67"/>
    <w:rsid w:val="00D22E10"/>
    <w:rsid w:val="00D277DE"/>
    <w:rsid w:val="00D3512E"/>
    <w:rsid w:val="00D456AC"/>
    <w:rsid w:val="00D45DD0"/>
    <w:rsid w:val="00D50588"/>
    <w:rsid w:val="00D526C1"/>
    <w:rsid w:val="00D60696"/>
    <w:rsid w:val="00D62176"/>
    <w:rsid w:val="00D74C99"/>
    <w:rsid w:val="00D77974"/>
    <w:rsid w:val="00D77ADC"/>
    <w:rsid w:val="00D77BA9"/>
    <w:rsid w:val="00D80DEC"/>
    <w:rsid w:val="00D92C83"/>
    <w:rsid w:val="00D97B6A"/>
    <w:rsid w:val="00DA7BC8"/>
    <w:rsid w:val="00DB0B02"/>
    <w:rsid w:val="00DC443C"/>
    <w:rsid w:val="00DC69A5"/>
    <w:rsid w:val="00E04FD3"/>
    <w:rsid w:val="00E06CB2"/>
    <w:rsid w:val="00E22A8D"/>
    <w:rsid w:val="00E256AF"/>
    <w:rsid w:val="00E2598F"/>
    <w:rsid w:val="00E3144F"/>
    <w:rsid w:val="00E4333A"/>
    <w:rsid w:val="00E44279"/>
    <w:rsid w:val="00E44302"/>
    <w:rsid w:val="00E5044E"/>
    <w:rsid w:val="00E63787"/>
    <w:rsid w:val="00E640B6"/>
    <w:rsid w:val="00E71225"/>
    <w:rsid w:val="00E7123B"/>
    <w:rsid w:val="00E7344D"/>
    <w:rsid w:val="00E752AC"/>
    <w:rsid w:val="00E81304"/>
    <w:rsid w:val="00E84E82"/>
    <w:rsid w:val="00EA0DE6"/>
    <w:rsid w:val="00EA3BD4"/>
    <w:rsid w:val="00EA7B99"/>
    <w:rsid w:val="00EB36B9"/>
    <w:rsid w:val="00EC5AD6"/>
    <w:rsid w:val="00ED1B74"/>
    <w:rsid w:val="00EE1D10"/>
    <w:rsid w:val="00EE7450"/>
    <w:rsid w:val="00F014E3"/>
    <w:rsid w:val="00F12BE1"/>
    <w:rsid w:val="00F14097"/>
    <w:rsid w:val="00F22878"/>
    <w:rsid w:val="00F23029"/>
    <w:rsid w:val="00F27C3C"/>
    <w:rsid w:val="00F36BF4"/>
    <w:rsid w:val="00F53481"/>
    <w:rsid w:val="00F57B44"/>
    <w:rsid w:val="00F66556"/>
    <w:rsid w:val="00F7228C"/>
    <w:rsid w:val="00F82B3E"/>
    <w:rsid w:val="00F8303A"/>
    <w:rsid w:val="00F83688"/>
    <w:rsid w:val="00F83739"/>
    <w:rsid w:val="00F86DAD"/>
    <w:rsid w:val="00F96274"/>
    <w:rsid w:val="00FA43F3"/>
    <w:rsid w:val="00FE74F3"/>
    <w:rsid w:val="00FF39E7"/>
    <w:rsid w:val="25FBF5FB"/>
    <w:rsid w:val="5DE2FEFB"/>
    <w:rsid w:val="5FA65A76"/>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FC7ED53"/>
  <w15:docId w15:val="{703164B3-9783-4D61-9C5E-1A40646A13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IE" w:eastAsia="en-IE"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semiHidden="1" w:uiPriority="0" w:unhideWhenUsed="1" w:qFormat="1"/>
    <w:lsdException w:name="heading 5" w:locked="1" w:uiPriority="0" w:qFormat="1"/>
    <w:lsdException w:name="heading 6" w:locked="1" w:semiHidden="1" w:uiPriority="0" w:unhideWhenUsed="1" w:qFormat="1"/>
    <w:lsdException w:name="heading 7" w:locked="1" w:semiHidden="1" w:uiPriority="0" w:unhideWhenUsed="1" w:qFormat="1"/>
    <w:lsdException w:name="heading 8" w:locked="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unhideWhenUsed="1"/>
    <w:lsdException w:name="toc 2" w:locked="1" w:uiPriority="39" w:unhideWhenUsed="1"/>
    <w:lsdException w:name="toc 3" w:locked="1" w:uiPriority="39" w:unhideWhenUsed="1"/>
    <w:lsdException w:name="toc 4" w:locked="1" w:uiPriority="0" w:unhideWhenUsed="1"/>
    <w:lsdException w:name="toc 5" w:locked="1" w:uiPriority="0" w:unhideWhenUsed="1"/>
    <w:lsdException w:name="toc 6" w:locked="1" w:uiPriority="0" w:unhideWhenUsed="1"/>
    <w:lsdException w:name="toc 7" w:locked="1" w:uiPriority="0" w:unhideWhenUsed="1"/>
    <w:lsdException w:name="toc 8" w:locked="1" w:uiPriority="0" w:unhideWhenUsed="1"/>
    <w:lsdException w:name="toc 9" w:locked="1" w:uiPriority="0" w:unhideWhenUsed="1"/>
    <w:lsdException w:name="Normal Indent" w:semiHidden="1" w:unhideWhenUsed="1"/>
    <w:lsdException w:name="footnote text" w:semiHidden="1" w:unhideWhenUsed="1"/>
    <w:lsdException w:name="annotation text" w:locked="1" w:uiPriority="0" w:unhideWhenUsed="1"/>
    <w:lsdException w:name="header" w:locked="1" w:unhideWhenUsed="1"/>
    <w:lsdException w:name="footer" w:locked="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10" w:qFormat="1"/>
    <w:lsdException w:name="Closing" w:semiHidden="1" w:unhideWhenUsed="1"/>
    <w:lsdException w:name="Signature" w:semiHidden="1" w:uiPriority="12" w:unhideWhenUsed="1" w:qFormat="1"/>
    <w:lsdException w:name="Default Paragraph Font" w:locked="1" w:uiPriority="0" w:unhideWhenUsed="1"/>
    <w:lsdException w:name="Body Text" w:locked="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locked="1" w:uiPriority="0"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36"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73486"/>
    <w:pPr>
      <w:spacing w:before="240" w:after="200" w:line="276" w:lineRule="auto"/>
      <w:jc w:val="both"/>
    </w:pPr>
    <w:rPr>
      <w:rFonts w:ascii="Arial" w:hAnsi="Arial" w:cs="Arial"/>
      <w:color w:val="000000"/>
      <w:sz w:val="22"/>
      <w:szCs w:val="22"/>
      <w:lang w:val="en-GB" w:eastAsia="en-US"/>
    </w:rPr>
  </w:style>
  <w:style w:type="paragraph" w:styleId="Heading1">
    <w:name w:val="heading 1"/>
    <w:basedOn w:val="Normal"/>
    <w:next w:val="Normal"/>
    <w:link w:val="Heading1Char"/>
    <w:uiPriority w:val="9"/>
    <w:qFormat/>
    <w:rsid w:val="00034500"/>
    <w:pPr>
      <w:shd w:val="clear" w:color="auto" w:fill="3FBFB6"/>
      <w:spacing w:before="120" w:line="264" w:lineRule="auto"/>
      <w:outlineLvl w:val="0"/>
    </w:pPr>
    <w:rPr>
      <w:rFonts w:eastAsia="Times New Roman"/>
      <w:b/>
      <w:bCs/>
      <w:color w:val="FFFFFF" w:themeColor="background1"/>
      <w:sz w:val="28"/>
      <w:szCs w:val="28"/>
    </w:rPr>
  </w:style>
  <w:style w:type="paragraph" w:styleId="Heading2">
    <w:name w:val="heading 2"/>
    <w:basedOn w:val="Normal"/>
    <w:next w:val="Normal"/>
    <w:link w:val="Heading2Char"/>
    <w:uiPriority w:val="9"/>
    <w:qFormat/>
    <w:rsid w:val="008079B6"/>
    <w:pPr>
      <w:keepNext/>
      <w:keepLines/>
      <w:shd w:val="clear" w:color="auto" w:fill="808080" w:themeFill="background1" w:themeFillShade="80"/>
      <w:spacing w:before="200" w:after="0"/>
      <w:outlineLvl w:val="1"/>
    </w:pPr>
    <w:rPr>
      <w:rFonts w:eastAsiaTheme="minorEastAsia"/>
      <w:b/>
      <w:bCs/>
      <w:color w:val="FFFFFF" w:themeColor="background1"/>
      <w:sz w:val="26"/>
      <w:szCs w:val="26"/>
      <w:lang w:val="en-US" w:eastAsia="ja-JP"/>
    </w:rPr>
  </w:style>
  <w:style w:type="paragraph" w:styleId="Heading3">
    <w:name w:val="heading 3"/>
    <w:basedOn w:val="Normal"/>
    <w:next w:val="Normal"/>
    <w:link w:val="Heading3Char"/>
    <w:uiPriority w:val="9"/>
    <w:qFormat/>
    <w:rsid w:val="00F7228C"/>
    <w:pPr>
      <w:keepNext/>
      <w:keepLines/>
      <w:numPr>
        <w:numId w:val="2"/>
      </w:numPr>
      <w:spacing w:before="200" w:after="0"/>
      <w:outlineLvl w:val="2"/>
    </w:pPr>
    <w:rPr>
      <w:rFonts w:eastAsia="Times New Roman"/>
      <w:b/>
      <w:bCs/>
      <w:color w:val="C00000"/>
    </w:rPr>
  </w:style>
  <w:style w:type="paragraph" w:styleId="Heading5">
    <w:name w:val="heading 5"/>
    <w:basedOn w:val="Normal"/>
    <w:next w:val="Normal"/>
    <w:link w:val="Heading5Char"/>
    <w:uiPriority w:val="99"/>
    <w:qFormat/>
    <w:rsid w:val="00651D76"/>
    <w:pPr>
      <w:keepNext/>
      <w:keepLines/>
      <w:spacing w:before="200" w:after="0"/>
      <w:outlineLvl w:val="4"/>
    </w:pPr>
    <w:rPr>
      <w:rFonts w:ascii="Cambria" w:eastAsia="Times New Roman" w:hAnsi="Cambria"/>
      <w:color w:val="243F60"/>
    </w:rPr>
  </w:style>
  <w:style w:type="paragraph" w:styleId="Heading8">
    <w:name w:val="heading 8"/>
    <w:basedOn w:val="Normal"/>
    <w:next w:val="Normal"/>
    <w:link w:val="Heading8Char"/>
    <w:uiPriority w:val="99"/>
    <w:qFormat/>
    <w:rsid w:val="00197179"/>
    <w:pPr>
      <w:keepNext/>
      <w:keepLines/>
      <w:spacing w:before="200" w:after="0"/>
      <w:outlineLvl w:val="7"/>
    </w:pPr>
    <w:rPr>
      <w:rFonts w:ascii="Cambria" w:eastAsia="Times New Roman" w:hAnsi="Cambria"/>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locked/>
    <w:rsid w:val="00034500"/>
    <w:rPr>
      <w:rFonts w:ascii="Arial" w:eastAsia="Times New Roman" w:hAnsi="Arial" w:cs="Arial"/>
      <w:b/>
      <w:bCs/>
      <w:color w:val="FFFFFF" w:themeColor="background1"/>
      <w:sz w:val="28"/>
      <w:szCs w:val="28"/>
      <w:shd w:val="clear" w:color="auto" w:fill="3FBFB6"/>
      <w:lang w:val="en-GB" w:eastAsia="en-US"/>
    </w:rPr>
  </w:style>
  <w:style w:type="character" w:customStyle="1" w:styleId="Heading2Char">
    <w:name w:val="Heading 2 Char"/>
    <w:link w:val="Heading2"/>
    <w:uiPriority w:val="9"/>
    <w:locked/>
    <w:rsid w:val="008079B6"/>
    <w:rPr>
      <w:rFonts w:ascii="Arial" w:eastAsiaTheme="minorEastAsia" w:hAnsi="Arial" w:cs="Arial"/>
      <w:b/>
      <w:bCs/>
      <w:color w:val="FFFFFF" w:themeColor="background1"/>
      <w:sz w:val="26"/>
      <w:szCs w:val="26"/>
      <w:shd w:val="clear" w:color="auto" w:fill="808080" w:themeFill="background1" w:themeFillShade="80"/>
      <w:lang w:val="en-US" w:eastAsia="ja-JP"/>
    </w:rPr>
  </w:style>
  <w:style w:type="character" w:customStyle="1" w:styleId="Heading3Char">
    <w:name w:val="Heading 3 Char"/>
    <w:link w:val="Heading3"/>
    <w:uiPriority w:val="9"/>
    <w:locked/>
    <w:rsid w:val="00F7228C"/>
    <w:rPr>
      <w:rFonts w:ascii="Arial" w:eastAsia="Times New Roman" w:hAnsi="Arial" w:cs="Arial"/>
      <w:b/>
      <w:bCs/>
      <w:color w:val="C00000"/>
      <w:sz w:val="22"/>
      <w:szCs w:val="22"/>
      <w:lang w:val="en-GB" w:eastAsia="en-US"/>
    </w:rPr>
  </w:style>
  <w:style w:type="character" w:customStyle="1" w:styleId="Heading5Char">
    <w:name w:val="Heading 5 Char"/>
    <w:link w:val="Heading5"/>
    <w:uiPriority w:val="99"/>
    <w:semiHidden/>
    <w:locked/>
    <w:rsid w:val="00651D76"/>
    <w:rPr>
      <w:rFonts w:ascii="Cambria" w:hAnsi="Cambria" w:cs="Times New Roman"/>
      <w:color w:val="243F60"/>
    </w:rPr>
  </w:style>
  <w:style w:type="character" w:customStyle="1" w:styleId="Heading8Char">
    <w:name w:val="Heading 8 Char"/>
    <w:link w:val="Heading8"/>
    <w:uiPriority w:val="99"/>
    <w:semiHidden/>
    <w:locked/>
    <w:rsid w:val="00197179"/>
    <w:rPr>
      <w:rFonts w:ascii="Cambria" w:hAnsi="Cambria" w:cs="Times New Roman"/>
      <w:color w:val="404040"/>
      <w:sz w:val="20"/>
      <w:szCs w:val="20"/>
    </w:rPr>
  </w:style>
  <w:style w:type="paragraph" w:styleId="BalloonText">
    <w:name w:val="Balloon Text"/>
    <w:basedOn w:val="Normal"/>
    <w:link w:val="BalloonTextChar"/>
    <w:uiPriority w:val="99"/>
    <w:semiHidden/>
    <w:rsid w:val="00CA43C1"/>
    <w:pPr>
      <w:spacing w:after="0" w:line="240" w:lineRule="auto"/>
    </w:pPr>
    <w:rPr>
      <w:rFonts w:ascii="Tahoma" w:hAnsi="Tahoma" w:cs="Tahoma"/>
      <w:sz w:val="16"/>
      <w:szCs w:val="16"/>
    </w:rPr>
  </w:style>
  <w:style w:type="character" w:customStyle="1" w:styleId="BalloonTextChar">
    <w:name w:val="Balloon Text Char"/>
    <w:link w:val="BalloonText"/>
    <w:uiPriority w:val="99"/>
    <w:semiHidden/>
    <w:locked/>
    <w:rsid w:val="00CA43C1"/>
    <w:rPr>
      <w:rFonts w:ascii="Tahoma" w:hAnsi="Tahoma" w:cs="Tahoma"/>
      <w:sz w:val="16"/>
      <w:szCs w:val="16"/>
    </w:rPr>
  </w:style>
  <w:style w:type="paragraph" w:styleId="BodyText">
    <w:name w:val="Body Text"/>
    <w:aliases w:val="Normal H,HEA"/>
    <w:basedOn w:val="Normal"/>
    <w:link w:val="BodyTextChar"/>
    <w:semiHidden/>
    <w:rsid w:val="00CA43C1"/>
    <w:pPr>
      <w:spacing w:after="120" w:line="240" w:lineRule="auto"/>
    </w:pPr>
    <w:rPr>
      <w:rFonts w:ascii="Times New Roman" w:eastAsia="Times New Roman" w:hAnsi="Times New Roman"/>
      <w:sz w:val="20"/>
      <w:szCs w:val="20"/>
    </w:rPr>
  </w:style>
  <w:style w:type="character" w:customStyle="1" w:styleId="BodyTextChar">
    <w:name w:val="Body Text Char"/>
    <w:aliases w:val="Normal H Char,HEA Char"/>
    <w:link w:val="BodyText"/>
    <w:semiHidden/>
    <w:locked/>
    <w:rsid w:val="00CA43C1"/>
    <w:rPr>
      <w:rFonts w:ascii="Times New Roman" w:hAnsi="Times New Roman" w:cs="Times New Roman"/>
      <w:sz w:val="20"/>
      <w:szCs w:val="20"/>
    </w:rPr>
  </w:style>
  <w:style w:type="paragraph" w:styleId="BodyText2">
    <w:name w:val="Body Text 2"/>
    <w:basedOn w:val="Normal"/>
    <w:link w:val="BodyText2Char"/>
    <w:uiPriority w:val="99"/>
    <w:rsid w:val="00CA43C1"/>
    <w:pPr>
      <w:spacing w:after="120" w:line="480" w:lineRule="auto"/>
    </w:pPr>
  </w:style>
  <w:style w:type="character" w:customStyle="1" w:styleId="BodyText2Char">
    <w:name w:val="Body Text 2 Char"/>
    <w:link w:val="BodyText2"/>
    <w:uiPriority w:val="99"/>
    <w:locked/>
    <w:rsid w:val="00CA43C1"/>
    <w:rPr>
      <w:rFonts w:cs="Times New Roman"/>
    </w:rPr>
  </w:style>
  <w:style w:type="paragraph" w:styleId="ListParagraph">
    <w:name w:val="List Paragraph"/>
    <w:basedOn w:val="Normal"/>
    <w:uiPriority w:val="34"/>
    <w:qFormat/>
    <w:rsid w:val="00CA43C1"/>
    <w:pPr>
      <w:ind w:left="720"/>
      <w:contextualSpacing/>
    </w:pPr>
  </w:style>
  <w:style w:type="character" w:styleId="Hyperlink">
    <w:name w:val="Hyperlink"/>
    <w:uiPriority w:val="99"/>
    <w:rsid w:val="00651D76"/>
    <w:rPr>
      <w:rFonts w:cs="Times New Roman"/>
      <w:color w:val="0000FF"/>
      <w:u w:val="single"/>
    </w:rPr>
  </w:style>
  <w:style w:type="paragraph" w:styleId="NormalWeb">
    <w:name w:val="Normal (Web)"/>
    <w:basedOn w:val="Normal"/>
    <w:uiPriority w:val="99"/>
    <w:rsid w:val="00651D76"/>
    <w:pPr>
      <w:spacing w:before="100" w:beforeAutospacing="1" w:after="100" w:afterAutospacing="1" w:line="240" w:lineRule="auto"/>
    </w:pPr>
    <w:rPr>
      <w:rFonts w:ascii="Arial Unicode MS" w:eastAsia="Arial Unicode MS" w:hAnsi="Times New Roman" w:cs="Arial Unicode MS"/>
      <w:sz w:val="24"/>
      <w:szCs w:val="24"/>
    </w:rPr>
  </w:style>
  <w:style w:type="paragraph" w:styleId="BodyTextIndent3">
    <w:name w:val="Body Text Indent 3"/>
    <w:basedOn w:val="Normal"/>
    <w:link w:val="BodyTextIndent3Char"/>
    <w:uiPriority w:val="99"/>
    <w:semiHidden/>
    <w:rsid w:val="00B66E8E"/>
    <w:pPr>
      <w:spacing w:after="120"/>
      <w:ind w:left="283"/>
    </w:pPr>
    <w:rPr>
      <w:sz w:val="16"/>
      <w:szCs w:val="16"/>
    </w:rPr>
  </w:style>
  <w:style w:type="character" w:customStyle="1" w:styleId="BodyTextIndent3Char">
    <w:name w:val="Body Text Indent 3 Char"/>
    <w:link w:val="BodyTextIndent3"/>
    <w:uiPriority w:val="99"/>
    <w:semiHidden/>
    <w:locked/>
    <w:rsid w:val="00B66E8E"/>
    <w:rPr>
      <w:rFonts w:cs="Times New Roman"/>
      <w:sz w:val="16"/>
      <w:szCs w:val="16"/>
    </w:rPr>
  </w:style>
  <w:style w:type="paragraph" w:styleId="Footer">
    <w:name w:val="footer"/>
    <w:aliases w:val="f,fo,figure"/>
    <w:basedOn w:val="Normal"/>
    <w:link w:val="FooterChar"/>
    <w:uiPriority w:val="99"/>
    <w:rsid w:val="00B66E8E"/>
    <w:pPr>
      <w:tabs>
        <w:tab w:val="center" w:pos="4153"/>
        <w:tab w:val="right" w:pos="8306"/>
      </w:tabs>
      <w:spacing w:after="0" w:line="240" w:lineRule="auto"/>
    </w:pPr>
    <w:rPr>
      <w:rFonts w:ascii="Times New Roman" w:eastAsia="Times New Roman" w:hAnsi="Times New Roman"/>
      <w:sz w:val="20"/>
      <w:szCs w:val="20"/>
    </w:rPr>
  </w:style>
  <w:style w:type="character" w:customStyle="1" w:styleId="FooterChar">
    <w:name w:val="Footer Char"/>
    <w:aliases w:val="f Char,fo Char,figure Char"/>
    <w:link w:val="Footer"/>
    <w:uiPriority w:val="99"/>
    <w:locked/>
    <w:rsid w:val="00B66E8E"/>
    <w:rPr>
      <w:rFonts w:ascii="Times New Roman" w:hAnsi="Times New Roman" w:cs="Times New Roman"/>
      <w:sz w:val="20"/>
      <w:szCs w:val="20"/>
    </w:rPr>
  </w:style>
  <w:style w:type="character" w:styleId="CommentReference">
    <w:name w:val="annotation reference"/>
    <w:uiPriority w:val="99"/>
    <w:rsid w:val="00B66E8E"/>
    <w:rPr>
      <w:rFonts w:cs="Times New Roman"/>
      <w:sz w:val="16"/>
    </w:rPr>
  </w:style>
  <w:style w:type="paragraph" w:styleId="CommentText">
    <w:name w:val="annotation text"/>
    <w:basedOn w:val="Normal"/>
    <w:link w:val="CommentTextChar"/>
    <w:uiPriority w:val="99"/>
    <w:semiHidden/>
    <w:rsid w:val="00B66E8E"/>
    <w:pPr>
      <w:spacing w:after="0" w:line="240" w:lineRule="auto"/>
    </w:pPr>
    <w:rPr>
      <w:rFonts w:ascii="Times New Roman" w:eastAsia="Times New Roman" w:hAnsi="Times New Roman"/>
      <w:sz w:val="20"/>
      <w:szCs w:val="20"/>
    </w:rPr>
  </w:style>
  <w:style w:type="character" w:customStyle="1" w:styleId="CommentTextChar">
    <w:name w:val="Comment Text Char"/>
    <w:link w:val="CommentText"/>
    <w:uiPriority w:val="99"/>
    <w:semiHidden/>
    <w:locked/>
    <w:rsid w:val="00B66E8E"/>
    <w:rPr>
      <w:rFonts w:ascii="Times New Roman" w:hAnsi="Times New Roman" w:cs="Times New Roman"/>
      <w:sz w:val="20"/>
      <w:szCs w:val="20"/>
    </w:rPr>
  </w:style>
  <w:style w:type="paragraph" w:customStyle="1" w:styleId="TableText">
    <w:name w:val="Table Text"/>
    <w:aliases w:val="Table text"/>
    <w:basedOn w:val="Normal"/>
    <w:rsid w:val="00B66E8E"/>
    <w:pPr>
      <w:keepLines/>
      <w:tabs>
        <w:tab w:val="left" w:pos="720"/>
        <w:tab w:val="left" w:pos="1440"/>
        <w:tab w:val="left" w:pos="2304"/>
        <w:tab w:val="right" w:pos="7938"/>
      </w:tabs>
      <w:suppressAutoHyphens/>
      <w:spacing w:before="40" w:after="40" w:line="360" w:lineRule="auto"/>
    </w:pPr>
    <w:rPr>
      <w:rFonts w:ascii="Times New Roman" w:eastAsia="Times New Roman" w:hAnsi="Times New Roman"/>
      <w:kern w:val="28"/>
    </w:rPr>
  </w:style>
  <w:style w:type="paragraph" w:styleId="BlockText">
    <w:name w:val="Block Text"/>
    <w:basedOn w:val="Normal"/>
    <w:uiPriority w:val="99"/>
    <w:rsid w:val="00B66E8E"/>
    <w:pPr>
      <w:spacing w:after="0" w:line="240" w:lineRule="auto"/>
      <w:ind w:left="-720" w:right="-1054"/>
    </w:pPr>
    <w:rPr>
      <w:rFonts w:ascii="Times New Roman" w:eastAsia="Times New Roman" w:hAnsi="Times New Roman"/>
      <w:b/>
      <w:bCs/>
      <w:sz w:val="20"/>
      <w:szCs w:val="20"/>
    </w:rPr>
  </w:style>
  <w:style w:type="character" w:customStyle="1" w:styleId="InitialStyle">
    <w:name w:val="InitialStyle"/>
    <w:uiPriority w:val="99"/>
    <w:rsid w:val="00B66E8E"/>
    <w:rPr>
      <w:rFonts w:ascii="Courier New" w:hAnsi="Courier New"/>
      <w:color w:val="auto"/>
      <w:spacing w:val="0"/>
      <w:sz w:val="24"/>
    </w:rPr>
  </w:style>
  <w:style w:type="paragraph" w:styleId="Header">
    <w:name w:val="header"/>
    <w:basedOn w:val="Normal"/>
    <w:link w:val="HeaderChar"/>
    <w:uiPriority w:val="99"/>
    <w:rsid w:val="00E84E82"/>
    <w:pPr>
      <w:tabs>
        <w:tab w:val="center" w:pos="4513"/>
        <w:tab w:val="right" w:pos="9026"/>
      </w:tabs>
      <w:spacing w:after="0" w:line="240" w:lineRule="auto"/>
    </w:pPr>
  </w:style>
  <w:style w:type="character" w:customStyle="1" w:styleId="HeaderChar">
    <w:name w:val="Header Char"/>
    <w:link w:val="Header"/>
    <w:uiPriority w:val="99"/>
    <w:locked/>
    <w:rsid w:val="00E84E82"/>
    <w:rPr>
      <w:rFonts w:cs="Times New Roman"/>
    </w:rPr>
  </w:style>
  <w:style w:type="paragraph" w:styleId="TOC1">
    <w:name w:val="toc 1"/>
    <w:basedOn w:val="Normal"/>
    <w:next w:val="Normal"/>
    <w:autoRedefine/>
    <w:uiPriority w:val="39"/>
    <w:rsid w:val="006F491F"/>
    <w:pPr>
      <w:spacing w:after="100"/>
    </w:pPr>
  </w:style>
  <w:style w:type="paragraph" w:styleId="TOC2">
    <w:name w:val="toc 2"/>
    <w:basedOn w:val="Normal"/>
    <w:next w:val="Normal"/>
    <w:autoRedefine/>
    <w:uiPriority w:val="39"/>
    <w:rsid w:val="006F491F"/>
    <w:pPr>
      <w:spacing w:after="100"/>
      <w:ind w:left="220"/>
    </w:pPr>
  </w:style>
  <w:style w:type="paragraph" w:styleId="BodyText3">
    <w:name w:val="Body Text 3"/>
    <w:basedOn w:val="Normal"/>
    <w:link w:val="BodyText3Char"/>
    <w:uiPriority w:val="99"/>
    <w:rsid w:val="00197179"/>
    <w:pPr>
      <w:spacing w:after="120"/>
    </w:pPr>
    <w:rPr>
      <w:sz w:val="16"/>
      <w:szCs w:val="16"/>
    </w:rPr>
  </w:style>
  <w:style w:type="character" w:customStyle="1" w:styleId="BodyText3Char">
    <w:name w:val="Body Text 3 Char"/>
    <w:link w:val="BodyText3"/>
    <w:uiPriority w:val="99"/>
    <w:locked/>
    <w:rsid w:val="00197179"/>
    <w:rPr>
      <w:rFonts w:cs="Times New Roman"/>
      <w:sz w:val="16"/>
      <w:szCs w:val="16"/>
    </w:rPr>
  </w:style>
  <w:style w:type="paragraph" w:styleId="Title">
    <w:name w:val="Title"/>
    <w:basedOn w:val="Normal"/>
    <w:link w:val="TitleChar"/>
    <w:uiPriority w:val="10"/>
    <w:qFormat/>
    <w:rsid w:val="00197179"/>
    <w:pPr>
      <w:spacing w:after="0" w:line="240" w:lineRule="auto"/>
      <w:jc w:val="center"/>
    </w:pPr>
    <w:rPr>
      <w:rFonts w:ascii="Times New Roman" w:eastAsia="Times New Roman" w:hAnsi="Times New Roman"/>
      <w:b/>
      <w:sz w:val="36"/>
      <w:szCs w:val="20"/>
      <w:lang w:val="en-IE"/>
    </w:rPr>
  </w:style>
  <w:style w:type="character" w:customStyle="1" w:styleId="TitleChar">
    <w:name w:val="Title Char"/>
    <w:link w:val="Title"/>
    <w:uiPriority w:val="10"/>
    <w:locked/>
    <w:rsid w:val="00197179"/>
    <w:rPr>
      <w:rFonts w:ascii="Times New Roman" w:hAnsi="Times New Roman" w:cs="Times New Roman"/>
      <w:b/>
      <w:sz w:val="20"/>
      <w:szCs w:val="20"/>
      <w:lang w:val="en-IE"/>
    </w:rPr>
  </w:style>
  <w:style w:type="table" w:styleId="TableGrid">
    <w:name w:val="Table Grid"/>
    <w:basedOn w:val="TableNormal"/>
    <w:uiPriority w:val="59"/>
    <w:rsid w:val="00B12A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rsid w:val="00807B12"/>
    <w:pPr>
      <w:spacing w:after="100"/>
      <w:ind w:left="440"/>
    </w:pPr>
  </w:style>
  <w:style w:type="paragraph" w:styleId="CommentSubject">
    <w:name w:val="annotation subject"/>
    <w:basedOn w:val="CommentText"/>
    <w:next w:val="CommentText"/>
    <w:link w:val="CommentSubjectChar"/>
    <w:uiPriority w:val="99"/>
    <w:semiHidden/>
    <w:rsid w:val="00D056D0"/>
    <w:pPr>
      <w:spacing w:after="200"/>
    </w:pPr>
    <w:rPr>
      <w:rFonts w:ascii="Calibri" w:eastAsia="Calibri" w:hAnsi="Calibri"/>
      <w:b/>
      <w:bCs/>
    </w:rPr>
  </w:style>
  <w:style w:type="character" w:customStyle="1" w:styleId="CommentSubjectChar">
    <w:name w:val="Comment Subject Char"/>
    <w:link w:val="CommentSubject"/>
    <w:uiPriority w:val="99"/>
    <w:semiHidden/>
    <w:locked/>
    <w:rsid w:val="00D056D0"/>
    <w:rPr>
      <w:rFonts w:ascii="Times New Roman" w:hAnsi="Times New Roman" w:cs="Times New Roman"/>
      <w:b/>
      <w:bCs/>
      <w:sz w:val="20"/>
      <w:szCs w:val="20"/>
    </w:rPr>
  </w:style>
  <w:style w:type="character" w:styleId="PlaceholderText">
    <w:name w:val="Placeholder Text"/>
    <w:uiPriority w:val="99"/>
    <w:semiHidden/>
    <w:rsid w:val="00463E59"/>
    <w:rPr>
      <w:rFonts w:cs="Times New Roman"/>
      <w:color w:val="808080"/>
    </w:rPr>
  </w:style>
  <w:style w:type="paragraph" w:styleId="Revision">
    <w:name w:val="Revision"/>
    <w:hidden/>
    <w:uiPriority w:val="99"/>
    <w:semiHidden/>
    <w:rsid w:val="001A1B54"/>
    <w:rPr>
      <w:sz w:val="22"/>
      <w:szCs w:val="22"/>
      <w:lang w:val="en-GB" w:eastAsia="en-US"/>
    </w:rPr>
  </w:style>
  <w:style w:type="table" w:styleId="GridTable4-Accent1">
    <w:name w:val="Grid Table 4 Accent 1"/>
    <w:basedOn w:val="TableNormal"/>
    <w:uiPriority w:val="49"/>
    <w:rsid w:val="00B07508"/>
    <w:rPr>
      <w:rFonts w:asciiTheme="minorHAnsi" w:eastAsia="Times New Roman" w:hAnsi="Times New Roman"/>
      <w:sz w:val="22"/>
      <w:szCs w:val="22"/>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customStyle="1" w:styleId="UnresolvedMention1">
    <w:name w:val="Unresolved Mention1"/>
    <w:basedOn w:val="DefaultParagraphFont"/>
    <w:uiPriority w:val="99"/>
    <w:semiHidden/>
    <w:unhideWhenUsed/>
    <w:rsid w:val="00B07508"/>
    <w:rPr>
      <w:color w:val="808080"/>
      <w:shd w:val="clear" w:color="auto" w:fill="E6E6E6"/>
    </w:rPr>
  </w:style>
  <w:style w:type="table" w:styleId="GridTable4-Accent5">
    <w:name w:val="Grid Table 4 Accent 5"/>
    <w:basedOn w:val="TableNormal"/>
    <w:uiPriority w:val="49"/>
    <w:rsid w:val="004E5C3E"/>
    <w:rPr>
      <w:rFonts w:asciiTheme="minorHAnsi" w:eastAsia="Times New Roman" w:hAnsi="Times New Roman"/>
      <w:sz w:val="22"/>
      <w:szCs w:val="22"/>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paragraph" w:styleId="Subtitle">
    <w:name w:val="Subtitle"/>
    <w:basedOn w:val="Normal"/>
    <w:next w:val="Normal"/>
    <w:link w:val="SubtitleChar"/>
    <w:uiPriority w:val="11"/>
    <w:qFormat/>
    <w:locked/>
    <w:rsid w:val="00360112"/>
    <w:pPr>
      <w:numPr>
        <w:ilvl w:val="1"/>
      </w:numPr>
      <w:pBdr>
        <w:left w:val="double" w:sz="18" w:space="4" w:color="1F3864" w:themeColor="accent1" w:themeShade="80"/>
      </w:pBdr>
      <w:spacing w:before="80" w:after="0" w:line="280" w:lineRule="exact"/>
      <w:jc w:val="left"/>
    </w:pPr>
    <w:rPr>
      <w:rFonts w:asciiTheme="minorHAnsi" w:eastAsiaTheme="minorEastAsia" w:hAnsiTheme="minorHAnsi" w:cstheme="minorHAnsi"/>
      <w:bCs/>
      <w:color w:val="4472C4" w:themeColor="accent1"/>
      <w:sz w:val="24"/>
      <w:szCs w:val="24"/>
      <w:lang w:val="en-US" w:eastAsia="ja-JP"/>
    </w:rPr>
  </w:style>
  <w:style w:type="character" w:customStyle="1" w:styleId="SubtitleChar">
    <w:name w:val="Subtitle Char"/>
    <w:basedOn w:val="DefaultParagraphFont"/>
    <w:link w:val="Subtitle"/>
    <w:uiPriority w:val="11"/>
    <w:rsid w:val="00360112"/>
    <w:rPr>
      <w:rFonts w:asciiTheme="minorHAnsi" w:eastAsiaTheme="minorEastAsia" w:hAnsiTheme="minorHAnsi" w:cstheme="minorHAnsi"/>
      <w:bCs/>
      <w:color w:val="4472C4" w:themeColor="accent1"/>
      <w:sz w:val="24"/>
      <w:szCs w:val="24"/>
      <w:lang w:val="en-US" w:eastAsia="ja-JP"/>
    </w:rPr>
  </w:style>
  <w:style w:type="paragraph" w:customStyle="1" w:styleId="TipText">
    <w:name w:val="Tip Text"/>
    <w:basedOn w:val="Normal"/>
    <w:uiPriority w:val="99"/>
    <w:rsid w:val="00360112"/>
    <w:pPr>
      <w:spacing w:before="0" w:after="160" w:line="264" w:lineRule="auto"/>
      <w:ind w:right="576"/>
      <w:jc w:val="left"/>
    </w:pPr>
    <w:rPr>
      <w:rFonts w:asciiTheme="minorHAnsi" w:eastAsiaTheme="minorEastAsia" w:hAnsiTheme="minorHAnsi" w:cstheme="minorHAnsi"/>
      <w:b/>
      <w:i/>
      <w:iCs/>
      <w:color w:val="7F7F7F" w:themeColor="text1" w:themeTint="80"/>
      <w:sz w:val="16"/>
      <w:szCs w:val="16"/>
      <w:lang w:val="en-US" w:eastAsia="ja-JP"/>
    </w:rPr>
  </w:style>
  <w:style w:type="paragraph" w:styleId="NoSpacing">
    <w:name w:val="No Spacing"/>
    <w:uiPriority w:val="36"/>
    <w:qFormat/>
    <w:rsid w:val="00360112"/>
    <w:rPr>
      <w:rFonts w:asciiTheme="minorHAnsi" w:eastAsiaTheme="minorEastAsia" w:hAnsiTheme="minorHAnsi" w:cstheme="minorBidi"/>
      <w:color w:val="404040" w:themeColor="text1" w:themeTint="BF"/>
      <w:sz w:val="18"/>
      <w:szCs w:val="18"/>
      <w:lang w:val="en-US" w:eastAsia="ja-JP"/>
    </w:rPr>
  </w:style>
  <w:style w:type="paragraph" w:styleId="ListBullet">
    <w:name w:val="List Bullet"/>
    <w:basedOn w:val="Normal"/>
    <w:uiPriority w:val="1"/>
    <w:unhideWhenUsed/>
    <w:qFormat/>
    <w:rsid w:val="00360112"/>
    <w:pPr>
      <w:numPr>
        <w:numId w:val="3"/>
      </w:numPr>
      <w:spacing w:before="0" w:after="60" w:line="288" w:lineRule="auto"/>
      <w:jc w:val="left"/>
    </w:pPr>
    <w:rPr>
      <w:rFonts w:asciiTheme="minorHAnsi" w:eastAsiaTheme="minorEastAsia" w:hAnsiTheme="minorHAnsi" w:cstheme="minorHAnsi"/>
      <w:b/>
      <w:color w:val="404040" w:themeColor="text1" w:themeTint="BF"/>
      <w:szCs w:val="18"/>
      <w:lang w:val="en-US" w:eastAsia="ja-JP"/>
    </w:rPr>
  </w:style>
  <w:style w:type="paragraph" w:customStyle="1" w:styleId="TableTextDecimal">
    <w:name w:val="Table Text Decimal"/>
    <w:basedOn w:val="Normal"/>
    <w:uiPriority w:val="12"/>
    <w:qFormat/>
    <w:rsid w:val="00360112"/>
    <w:pPr>
      <w:tabs>
        <w:tab w:val="decimal" w:pos="936"/>
      </w:tabs>
      <w:spacing w:before="120" w:after="120" w:line="240" w:lineRule="auto"/>
      <w:jc w:val="left"/>
    </w:pPr>
    <w:rPr>
      <w:rFonts w:asciiTheme="minorHAnsi" w:eastAsiaTheme="minorEastAsia" w:hAnsiTheme="minorHAnsi" w:cstheme="minorHAnsi"/>
      <w:b/>
      <w:color w:val="404040" w:themeColor="text1" w:themeTint="BF"/>
      <w:szCs w:val="18"/>
      <w:lang w:val="en-US" w:eastAsia="ja-JP"/>
    </w:rPr>
  </w:style>
  <w:style w:type="paragraph" w:styleId="Signature">
    <w:name w:val="Signature"/>
    <w:basedOn w:val="Normal"/>
    <w:link w:val="SignatureChar"/>
    <w:uiPriority w:val="12"/>
    <w:unhideWhenUsed/>
    <w:qFormat/>
    <w:rsid w:val="00360112"/>
    <w:pPr>
      <w:spacing w:before="960" w:after="0" w:line="240" w:lineRule="auto"/>
      <w:jc w:val="left"/>
    </w:pPr>
    <w:rPr>
      <w:rFonts w:asciiTheme="minorHAnsi" w:eastAsiaTheme="minorEastAsia" w:hAnsiTheme="minorHAnsi" w:cstheme="minorHAnsi"/>
      <w:b/>
      <w:color w:val="404040" w:themeColor="text1" w:themeTint="BF"/>
      <w:szCs w:val="18"/>
      <w:lang w:val="en-US" w:eastAsia="ja-JP"/>
    </w:rPr>
  </w:style>
  <w:style w:type="character" w:customStyle="1" w:styleId="SignatureChar">
    <w:name w:val="Signature Char"/>
    <w:basedOn w:val="DefaultParagraphFont"/>
    <w:link w:val="Signature"/>
    <w:uiPriority w:val="12"/>
    <w:rsid w:val="00360112"/>
    <w:rPr>
      <w:rFonts w:asciiTheme="minorHAnsi" w:eastAsiaTheme="minorEastAsia" w:hAnsiTheme="minorHAnsi" w:cstheme="minorHAnsi"/>
      <w:b/>
      <w:color w:val="404040" w:themeColor="text1" w:themeTint="BF"/>
      <w:sz w:val="22"/>
      <w:szCs w:val="18"/>
      <w:lang w:val="en-US" w:eastAsia="ja-JP"/>
    </w:rPr>
  </w:style>
  <w:style w:type="paragraph" w:customStyle="1" w:styleId="SpaceBefore">
    <w:name w:val="Space Before"/>
    <w:basedOn w:val="Normal"/>
    <w:uiPriority w:val="2"/>
    <w:qFormat/>
    <w:rsid w:val="00360112"/>
    <w:pPr>
      <w:spacing w:after="180" w:line="288" w:lineRule="auto"/>
      <w:jc w:val="left"/>
    </w:pPr>
    <w:rPr>
      <w:rFonts w:asciiTheme="minorHAnsi" w:eastAsiaTheme="minorEastAsia" w:hAnsiTheme="minorHAnsi" w:cstheme="minorHAnsi"/>
      <w:b/>
      <w:color w:val="404040" w:themeColor="text1" w:themeTint="BF"/>
      <w:szCs w:val="18"/>
      <w:lang w:val="en-US" w:eastAsia="ja-JP"/>
    </w:rPr>
  </w:style>
  <w:style w:type="character" w:customStyle="1" w:styleId="DefaultTextChar">
    <w:name w:val="Default Text Char"/>
    <w:link w:val="DefaultText"/>
    <w:locked/>
    <w:rsid w:val="00360112"/>
    <w:rPr>
      <w:sz w:val="24"/>
      <w:szCs w:val="24"/>
    </w:rPr>
  </w:style>
  <w:style w:type="paragraph" w:customStyle="1" w:styleId="DefaultText">
    <w:name w:val="Default Text"/>
    <w:basedOn w:val="Normal"/>
    <w:link w:val="DefaultTextChar"/>
    <w:rsid w:val="00360112"/>
    <w:pPr>
      <w:spacing w:before="0" w:after="0" w:line="240" w:lineRule="auto"/>
      <w:jc w:val="left"/>
    </w:pPr>
    <w:rPr>
      <w:rFonts w:ascii="Calibri" w:hAnsi="Calibri" w:cs="Times New Roman"/>
      <w:color w:val="auto"/>
      <w:sz w:val="24"/>
      <w:szCs w:val="24"/>
      <w:lang w:val="en-IE" w:eastAsia="en-IE"/>
    </w:rPr>
  </w:style>
  <w:style w:type="paragraph" w:styleId="TOCHeading">
    <w:name w:val="TOC Heading"/>
    <w:basedOn w:val="Heading1"/>
    <w:next w:val="Normal"/>
    <w:uiPriority w:val="39"/>
    <w:unhideWhenUsed/>
    <w:qFormat/>
    <w:rsid w:val="00360112"/>
    <w:pPr>
      <w:keepNext/>
      <w:keepLines/>
      <w:pBdr>
        <w:left w:val="double" w:sz="18" w:space="4" w:color="1F3864" w:themeColor="accent1" w:themeShade="80"/>
      </w:pBdr>
      <w:shd w:val="clear" w:color="auto" w:fill="auto"/>
      <w:spacing w:before="240" w:after="0" w:line="259" w:lineRule="auto"/>
      <w:jc w:val="left"/>
      <w:outlineLvl w:val="9"/>
    </w:pPr>
    <w:rPr>
      <w:rFonts w:asciiTheme="majorHAnsi" w:eastAsiaTheme="majorEastAsia" w:hAnsiTheme="majorHAnsi" w:cstheme="majorBidi"/>
      <w:b w:val="0"/>
      <w:bCs w:val="0"/>
      <w:caps/>
      <w:color w:val="2F5496" w:themeColor="accent1" w:themeShade="BF"/>
      <w:kern w:val="28"/>
      <w:sz w:val="32"/>
      <w:szCs w:val="32"/>
      <w:lang w:val="en-US"/>
    </w:rPr>
  </w:style>
  <w:style w:type="character" w:styleId="UnresolvedMention">
    <w:name w:val="Unresolved Mention"/>
    <w:basedOn w:val="DefaultParagraphFont"/>
    <w:uiPriority w:val="99"/>
    <w:semiHidden/>
    <w:unhideWhenUsed/>
    <w:rsid w:val="006F2A1B"/>
    <w:rPr>
      <w:color w:val="605E5C"/>
      <w:shd w:val="clear" w:color="auto" w:fill="E1DFDD"/>
    </w:rPr>
  </w:style>
  <w:style w:type="character" w:styleId="FollowedHyperlink">
    <w:name w:val="FollowedHyperlink"/>
    <w:basedOn w:val="DefaultParagraphFont"/>
    <w:uiPriority w:val="99"/>
    <w:semiHidden/>
    <w:unhideWhenUsed/>
    <w:rsid w:val="00106AA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1951679">
      <w:marLeft w:val="0"/>
      <w:marRight w:val="0"/>
      <w:marTop w:val="0"/>
      <w:marBottom w:val="0"/>
      <w:divBdr>
        <w:top w:val="none" w:sz="0" w:space="0" w:color="auto"/>
        <w:left w:val="none" w:sz="0" w:space="0" w:color="auto"/>
        <w:bottom w:val="none" w:sz="0" w:space="0" w:color="auto"/>
        <w:right w:val="none" w:sz="0" w:space="0" w:color="auto"/>
      </w:divBdr>
    </w:div>
    <w:div w:id="1371951680">
      <w:marLeft w:val="0"/>
      <w:marRight w:val="0"/>
      <w:marTop w:val="0"/>
      <w:marBottom w:val="0"/>
      <w:divBdr>
        <w:top w:val="none" w:sz="0" w:space="0" w:color="auto"/>
        <w:left w:val="none" w:sz="0" w:space="0" w:color="auto"/>
        <w:bottom w:val="none" w:sz="0" w:space="0" w:color="auto"/>
        <w:right w:val="none" w:sz="0" w:space="0" w:color="auto"/>
      </w:divBdr>
    </w:div>
    <w:div w:id="1371951681">
      <w:marLeft w:val="0"/>
      <w:marRight w:val="0"/>
      <w:marTop w:val="0"/>
      <w:marBottom w:val="0"/>
      <w:divBdr>
        <w:top w:val="none" w:sz="0" w:space="0" w:color="auto"/>
        <w:left w:val="none" w:sz="0" w:space="0" w:color="auto"/>
        <w:bottom w:val="none" w:sz="0" w:space="0" w:color="auto"/>
        <w:right w:val="none" w:sz="0" w:space="0" w:color="auto"/>
      </w:divBdr>
    </w:div>
    <w:div w:id="1371951682">
      <w:marLeft w:val="0"/>
      <w:marRight w:val="0"/>
      <w:marTop w:val="0"/>
      <w:marBottom w:val="0"/>
      <w:divBdr>
        <w:top w:val="none" w:sz="0" w:space="0" w:color="auto"/>
        <w:left w:val="none" w:sz="0" w:space="0" w:color="auto"/>
        <w:bottom w:val="none" w:sz="0" w:space="0" w:color="auto"/>
        <w:right w:val="none" w:sz="0" w:space="0" w:color="auto"/>
      </w:divBdr>
    </w:div>
    <w:div w:id="1527058641">
      <w:bodyDiv w:val="1"/>
      <w:marLeft w:val="0"/>
      <w:marRight w:val="0"/>
      <w:marTop w:val="0"/>
      <w:marBottom w:val="0"/>
      <w:divBdr>
        <w:top w:val="none" w:sz="0" w:space="0" w:color="auto"/>
        <w:left w:val="none" w:sz="0" w:space="0" w:color="auto"/>
        <w:bottom w:val="none" w:sz="0" w:space="0" w:color="auto"/>
        <w:right w:val="none" w:sz="0" w:space="0" w:color="auto"/>
      </w:divBdr>
    </w:div>
    <w:div w:id="18008024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etenders.gov.ie" TargetMode="External"/><Relationship Id="rId18" Type="http://schemas.openxmlformats.org/officeDocument/2006/relationships/hyperlink" Target="https://www.irishstatutebook.ie/eli/1997/act/20/enacted/en/html" TargetMode="External"/><Relationship Id="rId3" Type="http://schemas.openxmlformats.org/officeDocument/2006/relationships/customXml" Target="../customXml/item3.xml"/><Relationship Id="rId21" Type="http://schemas.openxmlformats.org/officeDocument/2006/relationships/hyperlink" Target="https://www.irishstatutebook.ie/eli/2005/act/14/enacted/en/html" TargetMode="Externa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irishstatutebook.ie/eli/2000/act/5/enacted/en/html"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irishstatutebook.ie/eli/2000/act/8/enacted/en/html" TargetMode="External"/><Relationship Id="rId20" Type="http://schemas.openxmlformats.org/officeDocument/2006/relationships/hyperlink" Target="https://www.irishstatutebook.ie/eli/2005/act/10/enacted/en/print"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s://www.irishstatutebook.ie/eli/1998/act/21/enacted/en/html" TargetMode="External"/><Relationship Id="rId23"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hyperlink" Target="https://www.irishstatutebook.ie/eli/2007/si/299/made/en/print"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revenue.ie/en/online/tax-clearance.html" TargetMode="External"/><Relationship Id="rId22"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F5C3D81C44A36498B8D71D4CAD3E750" ma:contentTypeVersion="6" ma:contentTypeDescription="Create a new document." ma:contentTypeScope="" ma:versionID="e77d537a292c7e7912b57cf27877ebea">
  <xsd:schema xmlns:xsd="http://www.w3.org/2001/XMLSchema" xmlns:xs="http://www.w3.org/2001/XMLSchema" xmlns:p="http://schemas.microsoft.com/office/2006/metadata/properties" xmlns:ns2="5b0637d4-cf4a-4134-8bc7-e91ded2027a0" xmlns:ns3="538e13c0-9a21-4060-8a3f-05325821396c" targetNamespace="http://schemas.microsoft.com/office/2006/metadata/properties" ma:root="true" ma:fieldsID="a6126dd4f2884e8346acf0223e9e419d" ns2:_="" ns3:_="">
    <xsd:import namespace="5b0637d4-cf4a-4134-8bc7-e91ded2027a0"/>
    <xsd:import namespace="538e13c0-9a21-4060-8a3f-05325821396c"/>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AutoKeyPoints" minOccurs="0"/>
                <xsd:element ref="ns3:MediaServiceKeyPoints"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b0637d4-cf4a-4134-8bc7-e91ded2027a0"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538e13c0-9a21-4060-8a3f-05325821396c"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_dlc_DocId xmlns="5b0637d4-cf4a-4134-8bc7-e91ded2027a0">6QVU6PJW3TMN-1310141353-142</_dlc_DocId>
    <_dlc_DocIdUrl xmlns="5b0637d4-cf4a-4134-8bc7-e91ded2027a0">
      <Url>https://waterfordcouncilie.sharepoint.com/sites/ProcurementStaffPortal/_layouts/15/DocIdRedir.aspx?ID=6QVU6PJW3TMN-1310141353-142</Url>
      <Description>6QVU6PJW3TMN-1310141353-142</Description>
    </_dlc_DocIdUrl>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4E8297F-30BA-4BEF-A7F7-81AD7FDE1B5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b0637d4-cf4a-4134-8bc7-e91ded2027a0"/>
    <ds:schemaRef ds:uri="538e13c0-9a21-4060-8a3f-05325821396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BE614FC-AF5D-4D04-9857-8532422175F2}">
  <ds:schemaRefs>
    <ds:schemaRef ds:uri="http://schemas.microsoft.com/sharepoint/events"/>
  </ds:schemaRefs>
</ds:datastoreItem>
</file>

<file path=customXml/itemProps3.xml><?xml version="1.0" encoding="utf-8"?>
<ds:datastoreItem xmlns:ds="http://schemas.openxmlformats.org/officeDocument/2006/customXml" ds:itemID="{D909E64D-CA4C-49FF-96B1-E1551CA566AC}">
  <ds:schemaRefs>
    <ds:schemaRef ds:uri="http://schemas.openxmlformats.org/officeDocument/2006/bibliography"/>
  </ds:schemaRefs>
</ds:datastoreItem>
</file>

<file path=customXml/itemProps4.xml><?xml version="1.0" encoding="utf-8"?>
<ds:datastoreItem xmlns:ds="http://schemas.openxmlformats.org/officeDocument/2006/customXml" ds:itemID="{56D4A181-F2B7-4C97-B285-831EFFF74F6F}">
  <ds:schemaRefs>
    <ds:schemaRef ds:uri="538e13c0-9a21-4060-8a3f-05325821396c"/>
    <ds:schemaRef ds:uri="http://purl.org/dc/elements/1.1/"/>
    <ds:schemaRef ds:uri="http://schemas.microsoft.com/office/2006/metadata/properties"/>
    <ds:schemaRef ds:uri="http://purl.org/dc/terms/"/>
    <ds:schemaRef ds:uri="http://schemas.openxmlformats.org/package/2006/metadata/core-properties"/>
    <ds:schemaRef ds:uri="http://schemas.microsoft.com/office/2006/documentManagement/types"/>
    <ds:schemaRef ds:uri="http://purl.org/dc/dcmitype/"/>
    <ds:schemaRef ds:uri="http://schemas.microsoft.com/office/infopath/2007/PartnerControls"/>
    <ds:schemaRef ds:uri="5b0637d4-cf4a-4134-8bc7-e91ded2027a0"/>
    <ds:schemaRef ds:uri="http://www.w3.org/XML/1998/namespace"/>
  </ds:schemaRefs>
</ds:datastoreItem>
</file>

<file path=customXml/itemProps5.xml><?xml version="1.0" encoding="utf-8"?>
<ds:datastoreItem xmlns:ds="http://schemas.openxmlformats.org/officeDocument/2006/customXml" ds:itemID="{87BE0DFB-B3F2-46F0-8545-EE39B864C81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11</Pages>
  <Words>1200</Words>
  <Characters>7842</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Request for Quotation</vt:lpstr>
    </vt:vector>
  </TitlesOfParts>
  <Company>Achilles</Company>
  <LinksUpToDate>false</LinksUpToDate>
  <CharactersWithSpaces>9024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Request for Quotation</dc:title>
  <dc:subject/>
  <dc:creator>APS</dc:creator>
  <cp:keywords/>
  <dc:description/>
  <cp:lastModifiedBy>June Bolger</cp:lastModifiedBy>
  <cp:revision>3</cp:revision>
  <cp:lastPrinted>2017-01-09T08:51:00Z</cp:lastPrinted>
  <dcterms:created xsi:type="dcterms:W3CDTF">2026-09-29T07:37:00Z</dcterms:created>
  <dcterms:modified xsi:type="dcterms:W3CDTF">2026-09-29T07:37:00Z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0x010100FF5C3D81C44A36498B8D71D4CAD3E750</vt:lpwstr>
  </property>
  <property fmtid="{D5CDD505-2E9C-101B-9397-08002B2CF9AE}" pid="3" name="Order">
    <vt:r8>87100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MediaServiceImageTags">
    <vt:lpwstr/>
  </property>
  <property fmtid="{D5CDD505-2E9C-101B-9397-08002B2CF9AE}" pid="11" name="_dlc_DocIdItemGuid">
    <vt:lpwstr>01adbe5b-55e1-4b4a-bbe1-fff4be160b3f</vt:lpwstr>
  </property>
</Properties>
</file>