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751EF" w14:textId="77777777" w:rsidR="00116924" w:rsidRPr="0095611D" w:rsidRDefault="00116924" w:rsidP="00A972CE">
      <w:pPr>
        <w:spacing w:line="360" w:lineRule="auto"/>
        <w:ind w:right="459"/>
        <w:rPr>
          <w:rFonts w:ascii="Aptos" w:hAnsi="Aptos" w:cs="Microsoft Sans Serif"/>
          <w:b/>
          <w:sz w:val="16"/>
          <w:szCs w:val="16"/>
        </w:rPr>
      </w:pPr>
    </w:p>
    <w:p w14:paraId="0C3F2B00" w14:textId="12720B8D" w:rsidR="008340BC" w:rsidRPr="0095611D" w:rsidRDefault="00D84CCB" w:rsidP="008340BC">
      <w:pPr>
        <w:spacing w:line="480" w:lineRule="auto"/>
        <w:rPr>
          <w:rFonts w:ascii="Aptos" w:hAnsi="Aptos"/>
          <w:b/>
          <w:lang w:val="en-IE"/>
        </w:rPr>
      </w:pPr>
      <w:r w:rsidRPr="0095611D">
        <w:rPr>
          <w:rFonts w:ascii="Aptos" w:hAnsi="Aptos"/>
          <w:b/>
        </w:rPr>
        <w:t xml:space="preserve"> </w:t>
      </w:r>
      <w:r w:rsidR="00B02192">
        <w:rPr>
          <w:rFonts w:ascii="Aptos" w:hAnsi="Aptos"/>
          <w:b/>
        </w:rPr>
        <w:t>2</w:t>
      </w:r>
      <w:r w:rsidR="00A11896">
        <w:rPr>
          <w:rFonts w:ascii="Aptos" w:hAnsi="Aptos"/>
          <w:b/>
        </w:rPr>
        <w:t>4</w:t>
      </w:r>
      <w:r w:rsidR="00A11896">
        <w:rPr>
          <w:rFonts w:ascii="Aptos" w:hAnsi="Aptos"/>
          <w:b/>
          <w:vertAlign w:val="superscript"/>
        </w:rPr>
        <w:t xml:space="preserve">th </w:t>
      </w:r>
      <w:r w:rsidR="00A11896">
        <w:rPr>
          <w:rFonts w:ascii="Aptos" w:hAnsi="Aptos"/>
          <w:b/>
        </w:rPr>
        <w:t>September</w:t>
      </w:r>
      <w:r w:rsidR="0042163B" w:rsidRPr="0095611D">
        <w:rPr>
          <w:rFonts w:ascii="Aptos" w:hAnsi="Aptos"/>
          <w:b/>
        </w:rPr>
        <w:t xml:space="preserve"> 2026</w:t>
      </w:r>
    </w:p>
    <w:p w14:paraId="6E614523" w14:textId="707E009C" w:rsidR="008340BC" w:rsidRPr="0095611D" w:rsidRDefault="008340BC" w:rsidP="008340BC">
      <w:pPr>
        <w:spacing w:line="480" w:lineRule="auto"/>
        <w:rPr>
          <w:rFonts w:ascii="Aptos" w:hAnsi="Aptos"/>
          <w:b/>
        </w:rPr>
      </w:pPr>
      <w:r w:rsidRPr="0095611D">
        <w:rPr>
          <w:rFonts w:ascii="Aptos" w:hAnsi="Aptos"/>
          <w:b/>
        </w:rPr>
        <w:t xml:space="preserve">Our Ref:  </w:t>
      </w:r>
      <w:r w:rsidR="00D84CCB" w:rsidRPr="0095611D">
        <w:rPr>
          <w:rFonts w:ascii="Aptos" w:hAnsi="Aptos"/>
          <w:b/>
        </w:rPr>
        <w:t>9</w:t>
      </w:r>
      <w:r w:rsidR="00B02192">
        <w:rPr>
          <w:rFonts w:ascii="Aptos" w:hAnsi="Aptos"/>
          <w:b/>
        </w:rPr>
        <w:t>705</w:t>
      </w:r>
    </w:p>
    <w:p w14:paraId="263ABB8E" w14:textId="14CDD8B2" w:rsidR="00D9336A" w:rsidRPr="00A11896" w:rsidRDefault="008340BC" w:rsidP="00D9336A">
      <w:pPr>
        <w:tabs>
          <w:tab w:val="right" w:pos="9639"/>
        </w:tabs>
        <w:spacing w:after="180"/>
        <w:ind w:right="-284"/>
        <w:jc w:val="center"/>
        <w:rPr>
          <w:rFonts w:ascii="Aptos" w:hAnsi="Aptos" w:cstheme="minorHAnsi"/>
          <w:sz w:val="22"/>
          <w:szCs w:val="22"/>
        </w:rPr>
      </w:pPr>
      <w:r w:rsidRPr="00A11896">
        <w:rPr>
          <w:rFonts w:ascii="Aptos" w:hAnsi="Aptos"/>
          <w:b/>
          <w:sz w:val="22"/>
          <w:szCs w:val="22"/>
          <w:u w:val="single"/>
        </w:rPr>
        <w:t>Re:</w:t>
      </w:r>
      <w:r w:rsidRPr="00A11896">
        <w:rPr>
          <w:rFonts w:ascii="Aptos" w:hAnsi="Aptos"/>
          <w:b/>
          <w:bCs/>
          <w:sz w:val="22"/>
          <w:szCs w:val="22"/>
          <w:u w:val="single"/>
        </w:rPr>
        <w:t xml:space="preserve"> </w:t>
      </w:r>
      <w:r w:rsidR="00B02192" w:rsidRPr="00A11896">
        <w:rPr>
          <w:rFonts w:ascii="Aptos" w:hAnsi="Aptos" w:cstheme="minorHAnsi"/>
          <w:b/>
          <w:bCs/>
          <w:sz w:val="22"/>
          <w:szCs w:val="22"/>
          <w:u w:val="single"/>
        </w:rPr>
        <w:t>Air Monitoring Services 2027</w:t>
      </w:r>
    </w:p>
    <w:p w14:paraId="1832C021" w14:textId="5D050FC4" w:rsidR="008340BC" w:rsidRPr="00A11896" w:rsidRDefault="00682121" w:rsidP="00D9336A">
      <w:pPr>
        <w:tabs>
          <w:tab w:val="right" w:pos="9639"/>
        </w:tabs>
        <w:spacing w:after="180"/>
        <w:ind w:right="-284"/>
        <w:rPr>
          <w:rFonts w:ascii="Aptos" w:hAnsi="Aptos" w:cstheme="minorHAnsi"/>
          <w:sz w:val="22"/>
          <w:szCs w:val="22"/>
        </w:rPr>
      </w:pPr>
      <w:r w:rsidRPr="00A11896">
        <w:rPr>
          <w:rFonts w:ascii="Aptos" w:hAnsi="Aptos"/>
          <w:sz w:val="22"/>
          <w:szCs w:val="22"/>
        </w:rPr>
        <w:t>Dear Sir or Madam,</w:t>
      </w:r>
    </w:p>
    <w:p w14:paraId="6E0163E3" w14:textId="4944B870" w:rsidR="00711674" w:rsidRPr="00A11896" w:rsidRDefault="00B02192" w:rsidP="00711674">
      <w:pPr>
        <w:spacing w:after="120"/>
        <w:rPr>
          <w:rFonts w:ascii="Aptos" w:hAnsi="Aptos" w:cs="Arial"/>
          <w:color w:val="000000"/>
          <w:sz w:val="22"/>
          <w:szCs w:val="22"/>
          <w:lang w:val="en-IE"/>
        </w:rPr>
      </w:pPr>
      <w:r w:rsidRPr="00A11896">
        <w:rPr>
          <w:rFonts w:ascii="Aptos" w:hAnsi="Aptos" w:cs="Arial"/>
          <w:color w:val="000000"/>
          <w:sz w:val="22"/>
          <w:szCs w:val="22"/>
        </w:rPr>
        <w:t>A Pre-Qualification Questionnaire (PQQ) is issued to notify the market of the renewal of the Air Monitoring Services contract and requirements in Iarnród Eireann (IE) for 2027. The current contract is in place until April 2027, IE intend to run the renewal process over the remaining months of 2026 however this contract will only activate on completion of the current contract.</w:t>
      </w:r>
    </w:p>
    <w:p w14:paraId="409C997F" w14:textId="77777777" w:rsidR="008340BC" w:rsidRPr="00A11896" w:rsidRDefault="008340BC" w:rsidP="008340BC">
      <w:pPr>
        <w:pStyle w:val="ACLevel1"/>
        <w:numPr>
          <w:ilvl w:val="0"/>
          <w:numId w:val="0"/>
        </w:numPr>
        <w:tabs>
          <w:tab w:val="left" w:pos="720"/>
        </w:tabs>
        <w:spacing w:after="0"/>
        <w:rPr>
          <w:rStyle w:val="ACLevel1asheadingtext"/>
          <w:rFonts w:ascii="Aptos" w:hAnsi="Aptos"/>
          <w:b w:val="0"/>
          <w:sz w:val="22"/>
          <w:szCs w:val="22"/>
        </w:rPr>
      </w:pPr>
    </w:p>
    <w:p w14:paraId="52B9776D" w14:textId="1EE0D525" w:rsidR="008340BC" w:rsidRPr="00A11896" w:rsidRDefault="00B02192" w:rsidP="008340BC">
      <w:pPr>
        <w:pStyle w:val="ACLevel1"/>
        <w:numPr>
          <w:ilvl w:val="0"/>
          <w:numId w:val="0"/>
        </w:numPr>
        <w:tabs>
          <w:tab w:val="left" w:pos="720"/>
        </w:tabs>
        <w:spacing w:after="0"/>
        <w:ind w:left="720" w:hanging="720"/>
        <w:rPr>
          <w:rStyle w:val="ACLevel1asheadingtext"/>
          <w:rFonts w:ascii="Aptos" w:hAnsi="Aptos"/>
          <w:sz w:val="22"/>
          <w:szCs w:val="22"/>
        </w:rPr>
      </w:pPr>
      <w:r w:rsidRPr="00A11896">
        <w:rPr>
          <w:rStyle w:val="ACLevel1asheadingtext"/>
          <w:rFonts w:ascii="Aptos" w:hAnsi="Aptos"/>
          <w:sz w:val="22"/>
          <w:szCs w:val="22"/>
        </w:rPr>
        <w:t xml:space="preserve">PQQ </w:t>
      </w:r>
      <w:r w:rsidR="008340BC" w:rsidRPr="00A11896">
        <w:rPr>
          <w:rStyle w:val="ACLevel1asheadingtext"/>
          <w:rFonts w:ascii="Aptos" w:hAnsi="Aptos"/>
          <w:sz w:val="22"/>
          <w:szCs w:val="22"/>
        </w:rPr>
        <w:t>Returns</w:t>
      </w:r>
    </w:p>
    <w:p w14:paraId="302765B8" w14:textId="7514698A" w:rsidR="008340BC" w:rsidRPr="00A11896" w:rsidRDefault="008340BC" w:rsidP="008340BC">
      <w:pPr>
        <w:pStyle w:val="Body"/>
        <w:spacing w:after="0"/>
        <w:rPr>
          <w:rFonts w:ascii="Aptos" w:hAnsi="Aptos"/>
          <w:b/>
          <w:sz w:val="22"/>
          <w:szCs w:val="22"/>
          <w:u w:val="single"/>
        </w:rPr>
      </w:pPr>
      <w:r w:rsidRPr="00A11896">
        <w:rPr>
          <w:rFonts w:ascii="Aptos" w:hAnsi="Aptos"/>
          <w:sz w:val="22"/>
          <w:szCs w:val="22"/>
        </w:rPr>
        <w:t xml:space="preserve">Your completed </w:t>
      </w:r>
      <w:r w:rsidR="00B02192" w:rsidRPr="00A11896">
        <w:rPr>
          <w:rFonts w:ascii="Aptos" w:hAnsi="Aptos"/>
          <w:sz w:val="22"/>
          <w:szCs w:val="22"/>
        </w:rPr>
        <w:t>PQQ</w:t>
      </w:r>
      <w:r w:rsidRPr="00A11896">
        <w:rPr>
          <w:rFonts w:ascii="Aptos" w:hAnsi="Aptos"/>
          <w:sz w:val="22"/>
          <w:szCs w:val="22"/>
        </w:rPr>
        <w:t xml:space="preserve"> Submission and any supporting documentation should be returned via the online eTenders portal, by </w:t>
      </w:r>
      <w:r w:rsidR="00E67FC8" w:rsidRPr="00A11896">
        <w:rPr>
          <w:rFonts w:ascii="Aptos" w:hAnsi="Aptos"/>
          <w:b/>
          <w:sz w:val="22"/>
          <w:szCs w:val="22"/>
          <w:u w:val="single"/>
        </w:rPr>
        <w:t>1</w:t>
      </w:r>
      <w:r w:rsidR="0099308F" w:rsidRPr="00A11896">
        <w:rPr>
          <w:rFonts w:ascii="Aptos" w:hAnsi="Aptos"/>
          <w:b/>
          <w:sz w:val="22"/>
          <w:szCs w:val="22"/>
          <w:u w:val="single"/>
        </w:rPr>
        <w:t>2</w:t>
      </w:r>
      <w:r w:rsidR="00E67FC8" w:rsidRPr="00A11896">
        <w:rPr>
          <w:rFonts w:ascii="Aptos" w:hAnsi="Aptos"/>
          <w:b/>
          <w:sz w:val="22"/>
          <w:szCs w:val="22"/>
          <w:u w:val="single"/>
        </w:rPr>
        <w:t xml:space="preserve">:00 noon on </w:t>
      </w:r>
      <w:r w:rsidR="00A11896" w:rsidRPr="00A11896">
        <w:rPr>
          <w:rFonts w:ascii="Aptos" w:hAnsi="Aptos"/>
          <w:b/>
          <w:sz w:val="22"/>
          <w:szCs w:val="22"/>
          <w:u w:val="single"/>
        </w:rPr>
        <w:t>Thursday</w:t>
      </w:r>
      <w:r w:rsidR="00E67FC8" w:rsidRPr="00A11896">
        <w:rPr>
          <w:rFonts w:ascii="Aptos" w:hAnsi="Aptos"/>
          <w:b/>
          <w:sz w:val="22"/>
          <w:szCs w:val="22"/>
          <w:u w:val="single"/>
        </w:rPr>
        <w:t xml:space="preserve"> </w:t>
      </w:r>
      <w:r w:rsidR="00A11896" w:rsidRPr="00A11896">
        <w:rPr>
          <w:rFonts w:ascii="Aptos" w:hAnsi="Aptos"/>
          <w:b/>
          <w:sz w:val="22"/>
          <w:szCs w:val="22"/>
          <w:u w:val="single"/>
        </w:rPr>
        <w:t>October</w:t>
      </w:r>
      <w:r w:rsidR="00B02192" w:rsidRPr="00A11896">
        <w:rPr>
          <w:rFonts w:ascii="Aptos" w:hAnsi="Aptos"/>
          <w:b/>
          <w:sz w:val="22"/>
          <w:szCs w:val="22"/>
          <w:u w:val="single"/>
        </w:rPr>
        <w:t xml:space="preserve"> </w:t>
      </w:r>
      <w:r w:rsidR="00A11896" w:rsidRPr="00A11896">
        <w:rPr>
          <w:rFonts w:ascii="Aptos" w:hAnsi="Aptos"/>
          <w:b/>
          <w:sz w:val="22"/>
          <w:szCs w:val="22"/>
          <w:u w:val="single"/>
        </w:rPr>
        <w:t>22nd</w:t>
      </w:r>
      <w:r w:rsidR="0095611D" w:rsidRPr="00A11896">
        <w:rPr>
          <w:rFonts w:ascii="Aptos" w:hAnsi="Aptos"/>
          <w:b/>
          <w:sz w:val="22"/>
          <w:szCs w:val="22"/>
          <w:u w:val="single"/>
        </w:rPr>
        <w:t>, 2026</w:t>
      </w:r>
      <w:r w:rsidR="00E67FC8" w:rsidRPr="00A11896">
        <w:rPr>
          <w:rFonts w:ascii="Aptos" w:hAnsi="Aptos"/>
          <w:b/>
          <w:sz w:val="22"/>
          <w:szCs w:val="22"/>
          <w:u w:val="single"/>
        </w:rPr>
        <w:t>.</w:t>
      </w:r>
    </w:p>
    <w:p w14:paraId="52FF1A08" w14:textId="77777777" w:rsidR="008F5503" w:rsidRPr="00A11896" w:rsidRDefault="008F5503" w:rsidP="008340BC">
      <w:pPr>
        <w:pStyle w:val="Body"/>
        <w:spacing w:after="0"/>
        <w:rPr>
          <w:rFonts w:ascii="Aptos" w:hAnsi="Aptos"/>
          <w:b/>
          <w:sz w:val="22"/>
          <w:szCs w:val="22"/>
          <w:u w:val="single"/>
        </w:rPr>
      </w:pPr>
    </w:p>
    <w:p w14:paraId="6E5D9677" w14:textId="701FC7AB" w:rsidR="008F5503" w:rsidRPr="00A11896" w:rsidRDefault="008F5503" w:rsidP="008340BC">
      <w:pPr>
        <w:pStyle w:val="Body"/>
        <w:spacing w:after="0"/>
        <w:rPr>
          <w:rFonts w:ascii="Aptos" w:hAnsi="Aptos"/>
          <w:bCs/>
          <w:sz w:val="22"/>
          <w:szCs w:val="22"/>
        </w:rPr>
      </w:pPr>
      <w:r w:rsidRPr="00A11896">
        <w:rPr>
          <w:rFonts w:ascii="Aptos" w:hAnsi="Aptos"/>
          <w:b/>
          <w:sz w:val="22"/>
          <w:szCs w:val="22"/>
        </w:rPr>
        <w:t>*Please note</w:t>
      </w:r>
      <w:r w:rsidRPr="00A11896">
        <w:rPr>
          <w:rFonts w:ascii="Aptos" w:hAnsi="Aptos"/>
          <w:bCs/>
          <w:sz w:val="22"/>
          <w:szCs w:val="22"/>
        </w:rPr>
        <w:t xml:space="preserve"> that Applicants are reminded to respond to the qualitative elements of the </w:t>
      </w:r>
      <w:r w:rsidR="00B02192" w:rsidRPr="00A11896">
        <w:rPr>
          <w:rFonts w:ascii="Aptos" w:hAnsi="Aptos"/>
          <w:bCs/>
          <w:sz w:val="22"/>
          <w:szCs w:val="22"/>
        </w:rPr>
        <w:t xml:space="preserve">selection </w:t>
      </w:r>
      <w:r w:rsidRPr="00A11896">
        <w:rPr>
          <w:rFonts w:ascii="Aptos" w:hAnsi="Aptos"/>
          <w:bCs/>
          <w:sz w:val="22"/>
          <w:szCs w:val="22"/>
        </w:rPr>
        <w:t xml:space="preserve">criteria ref: Section </w:t>
      </w:r>
      <w:r w:rsidR="00B02192" w:rsidRPr="00A11896">
        <w:rPr>
          <w:rFonts w:ascii="Aptos" w:hAnsi="Aptos"/>
          <w:bCs/>
          <w:sz w:val="22"/>
          <w:szCs w:val="22"/>
        </w:rPr>
        <w:t>5.3</w:t>
      </w:r>
      <w:r w:rsidRPr="00A11896">
        <w:rPr>
          <w:rFonts w:ascii="Aptos" w:hAnsi="Aptos"/>
          <w:bCs/>
          <w:sz w:val="22"/>
          <w:szCs w:val="22"/>
        </w:rPr>
        <w:t xml:space="preserve"> of the </w:t>
      </w:r>
      <w:r w:rsidR="00B02192" w:rsidRPr="00A11896">
        <w:rPr>
          <w:rFonts w:ascii="Aptos" w:hAnsi="Aptos"/>
          <w:bCs/>
          <w:sz w:val="22"/>
          <w:szCs w:val="22"/>
        </w:rPr>
        <w:t>PQQ Document</w:t>
      </w:r>
      <w:r w:rsidRPr="00A11896">
        <w:rPr>
          <w:rFonts w:ascii="Aptos" w:hAnsi="Aptos"/>
          <w:bCs/>
          <w:sz w:val="22"/>
          <w:szCs w:val="22"/>
        </w:rPr>
        <w:t xml:space="preserve">. Failure to respond to any of the criteria will result in your </w:t>
      </w:r>
      <w:r w:rsidR="00B02192" w:rsidRPr="00A11896">
        <w:rPr>
          <w:rFonts w:ascii="Aptos" w:hAnsi="Aptos"/>
          <w:bCs/>
          <w:sz w:val="22"/>
          <w:szCs w:val="22"/>
        </w:rPr>
        <w:t>PQQ</w:t>
      </w:r>
      <w:r w:rsidRPr="00A11896">
        <w:rPr>
          <w:rFonts w:ascii="Aptos" w:hAnsi="Aptos"/>
          <w:bCs/>
          <w:sz w:val="22"/>
          <w:szCs w:val="22"/>
        </w:rPr>
        <w:t xml:space="preserve"> bid being non-compliant. Please use the message portal for queries.</w:t>
      </w:r>
    </w:p>
    <w:p w14:paraId="29781B14" w14:textId="77777777" w:rsidR="00B02192" w:rsidRPr="00A11896" w:rsidRDefault="00B02192" w:rsidP="008340BC">
      <w:pPr>
        <w:pStyle w:val="Body"/>
        <w:spacing w:after="0"/>
        <w:rPr>
          <w:rFonts w:ascii="Aptos" w:hAnsi="Aptos"/>
          <w:bCs/>
          <w:sz w:val="22"/>
          <w:szCs w:val="22"/>
        </w:rPr>
      </w:pPr>
    </w:p>
    <w:p w14:paraId="29171310" w14:textId="1074101D" w:rsidR="00B02192" w:rsidRPr="00A11896" w:rsidRDefault="00B02192" w:rsidP="008340BC">
      <w:pPr>
        <w:pStyle w:val="Body"/>
        <w:spacing w:after="0"/>
        <w:rPr>
          <w:rFonts w:ascii="Aptos" w:hAnsi="Aptos"/>
          <w:bCs/>
          <w:sz w:val="22"/>
          <w:szCs w:val="22"/>
        </w:rPr>
      </w:pPr>
      <w:r w:rsidRPr="00A11896">
        <w:rPr>
          <w:rFonts w:ascii="Aptos" w:hAnsi="Aptos"/>
          <w:bCs/>
          <w:sz w:val="22"/>
          <w:szCs w:val="22"/>
        </w:rPr>
        <w:t>Applicants who are successful at PQQ stage will be passed to Tender stage.</w:t>
      </w:r>
    </w:p>
    <w:p w14:paraId="595DD8D2" w14:textId="77777777" w:rsidR="009B7364" w:rsidRPr="00A11896" w:rsidRDefault="009B7364" w:rsidP="00A972CE">
      <w:pPr>
        <w:rPr>
          <w:rFonts w:ascii="Aptos" w:hAnsi="Aptos"/>
          <w:sz w:val="18"/>
          <w:szCs w:val="18"/>
        </w:rPr>
      </w:pPr>
    </w:p>
    <w:p w14:paraId="1423901B" w14:textId="77777777" w:rsidR="00655EC1" w:rsidRPr="00A11896" w:rsidRDefault="00655EC1" w:rsidP="00A972CE">
      <w:pPr>
        <w:rPr>
          <w:rFonts w:ascii="Aptos" w:hAnsi="Aptos"/>
          <w:sz w:val="18"/>
          <w:szCs w:val="18"/>
        </w:rPr>
      </w:pPr>
    </w:p>
    <w:p w14:paraId="30C603A2" w14:textId="77777777" w:rsidR="00A972CE" w:rsidRPr="00A11896" w:rsidRDefault="00A972CE" w:rsidP="00A972CE">
      <w:pPr>
        <w:rPr>
          <w:rFonts w:ascii="Aptos" w:hAnsi="Aptos"/>
          <w:sz w:val="22"/>
          <w:szCs w:val="22"/>
        </w:rPr>
      </w:pPr>
      <w:r w:rsidRPr="00A11896">
        <w:rPr>
          <w:rFonts w:ascii="Aptos" w:hAnsi="Aptos"/>
          <w:sz w:val="22"/>
          <w:szCs w:val="22"/>
        </w:rPr>
        <w:t>Yours sincerely,</w:t>
      </w:r>
    </w:p>
    <w:p w14:paraId="2ED4C3DC" w14:textId="67EF2DE3" w:rsidR="00A972CE" w:rsidRPr="00A11896" w:rsidRDefault="00A972CE" w:rsidP="00A972CE">
      <w:pPr>
        <w:rPr>
          <w:rFonts w:ascii="Aptos" w:hAnsi="Aptos"/>
          <w:sz w:val="22"/>
          <w:szCs w:val="22"/>
        </w:rPr>
      </w:pPr>
    </w:p>
    <w:p w14:paraId="336A992D" w14:textId="77777777" w:rsidR="00A972CE" w:rsidRPr="00A11896" w:rsidRDefault="00A972CE" w:rsidP="00A972CE">
      <w:pPr>
        <w:pStyle w:val="BodyTextIndent2"/>
        <w:spacing w:after="0" w:line="240" w:lineRule="auto"/>
        <w:ind w:left="0" w:right="-57"/>
        <w:jc w:val="both"/>
        <w:rPr>
          <w:rFonts w:ascii="Aptos" w:hAnsi="Aptos"/>
          <w:sz w:val="22"/>
          <w:szCs w:val="22"/>
        </w:rPr>
      </w:pPr>
      <w:r w:rsidRPr="00A11896">
        <w:rPr>
          <w:rFonts w:ascii="Aptos" w:hAnsi="Aptos"/>
          <w:sz w:val="22"/>
          <w:szCs w:val="22"/>
        </w:rPr>
        <w:t>___________________</w:t>
      </w:r>
    </w:p>
    <w:p w14:paraId="1B832D6A" w14:textId="47920923" w:rsidR="00A972CE" w:rsidRPr="00A11896" w:rsidRDefault="00D84CCB" w:rsidP="00A972CE">
      <w:pPr>
        <w:pStyle w:val="BodyTextIndent2"/>
        <w:spacing w:after="0" w:line="240" w:lineRule="auto"/>
        <w:ind w:left="0" w:right="-57"/>
        <w:rPr>
          <w:rFonts w:ascii="Aptos" w:hAnsi="Aptos"/>
          <w:b/>
          <w:sz w:val="22"/>
          <w:szCs w:val="22"/>
        </w:rPr>
      </w:pPr>
      <w:r w:rsidRPr="00A11896">
        <w:rPr>
          <w:rFonts w:ascii="Aptos" w:hAnsi="Aptos"/>
          <w:b/>
          <w:sz w:val="22"/>
          <w:szCs w:val="22"/>
        </w:rPr>
        <w:t>Jonathan Bayley</w:t>
      </w:r>
    </w:p>
    <w:p w14:paraId="1B87B266" w14:textId="11DF9F8B" w:rsidR="00E568ED" w:rsidRPr="00A11896" w:rsidRDefault="008340BC" w:rsidP="00D84CCB">
      <w:pPr>
        <w:pStyle w:val="BodyTextIndent2"/>
        <w:spacing w:after="0" w:line="240" w:lineRule="auto"/>
        <w:ind w:left="0" w:right="-57"/>
        <w:rPr>
          <w:rFonts w:ascii="Aptos" w:hAnsi="Aptos"/>
          <w:b/>
          <w:sz w:val="22"/>
          <w:szCs w:val="22"/>
        </w:rPr>
      </w:pPr>
      <w:r w:rsidRPr="00A11896">
        <w:rPr>
          <w:rFonts w:ascii="Aptos" w:hAnsi="Aptos"/>
          <w:b/>
          <w:sz w:val="22"/>
          <w:szCs w:val="22"/>
        </w:rPr>
        <w:t>Category Buy</w:t>
      </w:r>
      <w:r w:rsidR="00D84CCB" w:rsidRPr="00A11896">
        <w:rPr>
          <w:rFonts w:ascii="Aptos" w:hAnsi="Aptos"/>
          <w:b/>
          <w:sz w:val="22"/>
          <w:szCs w:val="22"/>
        </w:rPr>
        <w:t>er</w:t>
      </w:r>
    </w:p>
    <w:p w14:paraId="5D784E1A" w14:textId="294DD11A" w:rsidR="002D256F" w:rsidRPr="00E568ED" w:rsidRDefault="002D256F" w:rsidP="00E568ED">
      <w:pPr>
        <w:tabs>
          <w:tab w:val="left" w:pos="5196"/>
        </w:tabs>
      </w:pPr>
    </w:p>
    <w:sectPr w:rsidR="002D256F" w:rsidRPr="00E568E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CCEDB" w14:textId="77777777" w:rsidR="000342CB" w:rsidRDefault="000342CB" w:rsidP="00E568ED">
      <w:r>
        <w:separator/>
      </w:r>
    </w:p>
  </w:endnote>
  <w:endnote w:type="continuationSeparator" w:id="0">
    <w:p w14:paraId="6EE6AF30" w14:textId="77777777" w:rsidR="000342CB" w:rsidRDefault="000342CB" w:rsidP="00E56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727C" w14:textId="77777777" w:rsidR="00E32018" w:rsidRDefault="00E32018" w:rsidP="00E32018"/>
  <w:p w14:paraId="02611251" w14:textId="77777777" w:rsidR="00EB5891" w:rsidRDefault="00EB5891" w:rsidP="00EB5891">
    <w:pPr>
      <w:pStyle w:val="Footer"/>
      <w:ind w:left="2552" w:right="-711"/>
      <w:rPr>
        <w:rFonts w:cs="Arial"/>
        <w:b/>
        <w:noProof/>
        <w:sz w:val="12"/>
        <w:szCs w:val="12"/>
      </w:rPr>
    </w:pPr>
    <w:r w:rsidRPr="00A54A7B">
      <w:rPr>
        <w:rFonts w:cs="Arial"/>
        <w:b/>
        <w:noProof/>
        <w:sz w:val="12"/>
        <w:szCs w:val="12"/>
      </w:rPr>
      <w:t xml:space="preserve">Cathaoirleach </w:t>
    </w:r>
    <w:r w:rsidRPr="00A54A7B">
      <w:rPr>
        <w:rFonts w:cs="Arial"/>
        <w:noProof/>
        <w:sz w:val="12"/>
        <w:szCs w:val="12"/>
      </w:rPr>
      <w:t xml:space="preserve">Chairman </w:t>
    </w:r>
    <w:r>
      <w:rPr>
        <w:rFonts w:cs="Arial"/>
        <w:noProof/>
        <w:sz w:val="12"/>
        <w:szCs w:val="12"/>
      </w:rPr>
      <w:t>–</w:t>
    </w:r>
    <w:r w:rsidRPr="00A54A7B">
      <w:rPr>
        <w:rFonts w:cs="Arial"/>
        <w:noProof/>
        <w:sz w:val="12"/>
        <w:szCs w:val="12"/>
      </w:rPr>
      <w:t xml:space="preserve"> </w:t>
    </w:r>
    <w:r>
      <w:rPr>
        <w:rFonts w:cs="Arial"/>
        <w:sz w:val="12"/>
        <w:szCs w:val="12"/>
      </w:rPr>
      <w:t xml:space="preserve">F. Allen, </w:t>
    </w:r>
    <w:proofErr w:type="spellStart"/>
    <w:r w:rsidRPr="00A54A7B">
      <w:rPr>
        <w:rFonts w:cs="Arial"/>
        <w:b/>
        <w:sz w:val="12"/>
        <w:szCs w:val="12"/>
      </w:rPr>
      <w:t>Stiúrthóirí</w:t>
    </w:r>
    <w:proofErr w:type="spellEnd"/>
    <w:r w:rsidRPr="00A54A7B">
      <w:rPr>
        <w:rFonts w:cs="Arial"/>
        <w:b/>
        <w:noProof/>
        <w:sz w:val="12"/>
        <w:szCs w:val="12"/>
      </w:rPr>
      <w:t xml:space="preserve"> </w:t>
    </w:r>
  </w:p>
  <w:p w14:paraId="61085FDA" w14:textId="77777777" w:rsidR="00EB5891" w:rsidRDefault="00EB5891" w:rsidP="00EB5891">
    <w:pPr>
      <w:pStyle w:val="Footer"/>
      <w:ind w:left="2552" w:right="-711"/>
      <w:rPr>
        <w:rFonts w:cs="Arial"/>
        <w:noProof/>
        <w:sz w:val="12"/>
        <w:szCs w:val="12"/>
      </w:rPr>
    </w:pPr>
    <w:r w:rsidRPr="00A54A7B">
      <w:rPr>
        <w:rFonts w:cs="Arial"/>
        <w:noProof/>
        <w:sz w:val="12"/>
        <w:szCs w:val="12"/>
      </w:rPr>
      <w:t>Directors</w:t>
    </w:r>
    <w:r w:rsidRPr="00A54A7B">
      <w:rPr>
        <w:rFonts w:cs="Arial"/>
        <w:sz w:val="12"/>
        <w:szCs w:val="12"/>
      </w:rPr>
      <w:t xml:space="preserve">: </w:t>
    </w:r>
    <w:r>
      <w:rPr>
        <w:rFonts w:cs="Arial"/>
        <w:sz w:val="12"/>
        <w:szCs w:val="12"/>
      </w:rPr>
      <w:t xml:space="preserve">S. Byrne, </w:t>
    </w:r>
    <w:r>
      <w:rPr>
        <w:rFonts w:cs="Arial"/>
        <w:noProof/>
        <w:sz w:val="12"/>
        <w:szCs w:val="12"/>
      </w:rPr>
      <w:t>J. Doran, V. Little, Dr. P Mulholland, S. Roarty,</w:t>
    </w:r>
    <w:r w:rsidRPr="00A54A7B">
      <w:rPr>
        <w:rFonts w:cs="Arial"/>
        <w:noProof/>
        <w:sz w:val="12"/>
        <w:szCs w:val="12"/>
      </w:rPr>
      <w:t xml:space="preserve"> T</w:t>
    </w:r>
    <w:r>
      <w:rPr>
        <w:rFonts w:cs="Arial"/>
        <w:noProof/>
        <w:sz w:val="12"/>
        <w:szCs w:val="12"/>
      </w:rPr>
      <w:t>.</w:t>
    </w:r>
    <w:r w:rsidRPr="00A54A7B">
      <w:rPr>
        <w:rFonts w:cs="Arial"/>
        <w:noProof/>
        <w:sz w:val="12"/>
        <w:szCs w:val="12"/>
      </w:rPr>
      <w:t xml:space="preserve"> Wynne</w:t>
    </w:r>
    <w:r>
      <w:rPr>
        <w:rFonts w:cs="Arial"/>
        <w:noProof/>
        <w:sz w:val="12"/>
        <w:szCs w:val="12"/>
      </w:rPr>
      <w:t>, G. Cazenave (France), P O’Donoughue</w:t>
    </w:r>
    <w:r w:rsidRPr="00A54A7B">
      <w:rPr>
        <w:rFonts w:cs="Arial"/>
        <w:noProof/>
        <w:sz w:val="12"/>
        <w:szCs w:val="12"/>
      </w:rPr>
      <w:t xml:space="preserve"> </w:t>
    </w:r>
    <w:r>
      <w:rPr>
        <w:rFonts w:cs="Arial"/>
        <w:noProof/>
        <w:sz w:val="12"/>
        <w:szCs w:val="12"/>
      </w:rPr>
      <w:t xml:space="preserve">        </w:t>
    </w:r>
  </w:p>
  <w:p w14:paraId="19522867" w14:textId="77777777" w:rsidR="00EB5891" w:rsidRPr="00A54A7B" w:rsidRDefault="00EB5891" w:rsidP="00EB5891">
    <w:pPr>
      <w:pStyle w:val="Footer"/>
      <w:ind w:left="2552" w:right="-711"/>
      <w:rPr>
        <w:rStyle w:val="FooterChar"/>
        <w:rFonts w:ascii="Arial" w:hAnsi="Arial" w:cs="Arial"/>
        <w:sz w:val="12"/>
        <w:szCs w:val="12"/>
      </w:rPr>
    </w:pPr>
    <w:r w:rsidRPr="00A54A7B">
      <w:rPr>
        <w:rFonts w:cs="Arial"/>
        <w:b/>
        <w:noProof/>
        <w:sz w:val="12"/>
        <w:szCs w:val="12"/>
      </w:rPr>
      <w:t xml:space="preserve">Príomh Fheidhmeannach </w:t>
    </w:r>
    <w:r w:rsidRPr="00A54A7B">
      <w:rPr>
        <w:rFonts w:cs="Arial"/>
        <w:noProof/>
        <w:sz w:val="12"/>
        <w:szCs w:val="12"/>
      </w:rPr>
      <w:t>Chief Executive:</w:t>
    </w:r>
    <w:r w:rsidRPr="00A54A7B">
      <w:rPr>
        <w:rFonts w:cs="Arial"/>
        <w:b/>
        <w:noProof/>
        <w:sz w:val="12"/>
        <w:szCs w:val="12"/>
      </w:rPr>
      <w:t xml:space="preserve"> </w:t>
    </w:r>
    <w:r>
      <w:rPr>
        <w:rFonts w:cs="Arial"/>
        <w:noProof/>
        <w:sz w:val="12"/>
        <w:szCs w:val="12"/>
      </w:rPr>
      <w:t>J Meade</w:t>
    </w:r>
    <w:r w:rsidRPr="00A54A7B">
      <w:rPr>
        <w:rFonts w:cs="Arial"/>
        <w:noProof/>
        <w:sz w:val="12"/>
        <w:szCs w:val="12"/>
      </w:rPr>
      <w:t xml:space="preserve"> </w:t>
    </w:r>
  </w:p>
  <w:p w14:paraId="7FE4AD10" w14:textId="77777777" w:rsidR="00EB5891" w:rsidRPr="00D879DC" w:rsidRDefault="00EB5891" w:rsidP="00EB5891">
    <w:pPr>
      <w:pStyle w:val="Footer"/>
      <w:ind w:left="2552" w:right="139"/>
      <w:rPr>
        <w:rFonts w:cs="Arial"/>
        <w:b/>
        <w:noProof/>
        <w:color w:val="000000"/>
        <w:sz w:val="12"/>
        <w:szCs w:val="12"/>
      </w:rPr>
    </w:pPr>
    <w:r>
      <w:rPr>
        <w:rFonts w:cs="Arial"/>
        <w:b/>
        <w:color w:val="000000"/>
        <w:sz w:val="12"/>
        <w:szCs w:val="12"/>
      </w:rPr>
      <w:t xml:space="preserve">Iarnród Éireann – Irish Rail, </w:t>
    </w:r>
    <w:proofErr w:type="spellStart"/>
    <w:r>
      <w:rPr>
        <w:rFonts w:cs="Arial"/>
        <w:b/>
        <w:color w:val="000000"/>
        <w:sz w:val="12"/>
        <w:szCs w:val="12"/>
      </w:rPr>
      <w:t>c</w:t>
    </w:r>
    <w:r w:rsidRPr="00A54A7B">
      <w:rPr>
        <w:rFonts w:cs="Arial"/>
        <w:b/>
        <w:color w:val="000000"/>
        <w:sz w:val="12"/>
        <w:szCs w:val="12"/>
      </w:rPr>
      <w:t>uideachta</w:t>
    </w:r>
    <w:proofErr w:type="spellEnd"/>
    <w:r w:rsidRPr="00A54A7B">
      <w:rPr>
        <w:rFonts w:cs="Arial"/>
        <w:b/>
        <w:color w:val="000000"/>
        <w:sz w:val="12"/>
        <w:szCs w:val="12"/>
      </w:rPr>
      <w:t xml:space="preserve"> </w:t>
    </w:r>
    <w:proofErr w:type="spellStart"/>
    <w:r>
      <w:rPr>
        <w:rFonts w:cs="Arial"/>
        <w:b/>
        <w:color w:val="000000"/>
        <w:sz w:val="12"/>
        <w:szCs w:val="12"/>
      </w:rPr>
      <w:t>g</w:t>
    </w:r>
    <w:r w:rsidRPr="009A494C">
      <w:rPr>
        <w:rFonts w:cs="Arial"/>
        <w:b/>
        <w:color w:val="000000"/>
        <w:sz w:val="12"/>
        <w:szCs w:val="12"/>
      </w:rPr>
      <w:t>hníomhaíochta</w:t>
    </w:r>
    <w:proofErr w:type="spellEnd"/>
    <w:r w:rsidRPr="009A494C">
      <w:rPr>
        <w:rFonts w:cs="Arial"/>
        <w:b/>
        <w:color w:val="000000"/>
        <w:sz w:val="12"/>
        <w:szCs w:val="12"/>
      </w:rPr>
      <w:t xml:space="preserve"> </w:t>
    </w:r>
    <w:proofErr w:type="spellStart"/>
    <w:r>
      <w:rPr>
        <w:rFonts w:cs="Arial"/>
        <w:b/>
        <w:color w:val="000000"/>
        <w:sz w:val="12"/>
        <w:szCs w:val="12"/>
      </w:rPr>
      <w:t>a</w:t>
    </w:r>
    <w:r w:rsidRPr="009A494C">
      <w:rPr>
        <w:rFonts w:cs="Arial"/>
        <w:b/>
        <w:color w:val="000000"/>
        <w:sz w:val="12"/>
        <w:szCs w:val="12"/>
      </w:rPr>
      <w:t>inmnithe</w:t>
    </w:r>
    <w:proofErr w:type="spellEnd"/>
    <w:r>
      <w:rPr>
        <w:rFonts w:cs="Arial"/>
        <w:b/>
        <w:color w:val="000000"/>
        <w:sz w:val="12"/>
        <w:szCs w:val="12"/>
      </w:rPr>
      <w:t xml:space="preserve">, </w:t>
    </w:r>
    <w:proofErr w:type="spellStart"/>
    <w:r w:rsidRPr="00232FA4">
      <w:rPr>
        <w:rFonts w:cs="Arial"/>
        <w:b/>
        <w:color w:val="000000"/>
        <w:sz w:val="12"/>
        <w:szCs w:val="12"/>
      </w:rPr>
      <w:t>faoi</w:t>
    </w:r>
    <w:proofErr w:type="spellEnd"/>
    <w:r w:rsidRPr="00232FA4">
      <w:rPr>
        <w:rFonts w:cs="Arial"/>
        <w:b/>
        <w:color w:val="000000"/>
        <w:sz w:val="12"/>
        <w:szCs w:val="12"/>
      </w:rPr>
      <w:t xml:space="preserve"> </w:t>
    </w:r>
    <w:proofErr w:type="spellStart"/>
    <w:r w:rsidRPr="00232FA4">
      <w:rPr>
        <w:rFonts w:cs="Arial"/>
        <w:b/>
        <w:color w:val="000000"/>
        <w:sz w:val="12"/>
        <w:szCs w:val="12"/>
      </w:rPr>
      <w:t>theorainn</w:t>
    </w:r>
    <w:proofErr w:type="spellEnd"/>
    <w:r w:rsidRPr="00232FA4">
      <w:rPr>
        <w:rFonts w:cs="Arial"/>
        <w:b/>
        <w:color w:val="000000"/>
        <w:sz w:val="12"/>
        <w:szCs w:val="12"/>
      </w:rPr>
      <w:t xml:space="preserve"> </w:t>
    </w:r>
    <w:proofErr w:type="spellStart"/>
    <w:r w:rsidRPr="00232FA4">
      <w:rPr>
        <w:rFonts w:cs="Arial"/>
        <w:b/>
        <w:color w:val="000000"/>
        <w:sz w:val="12"/>
        <w:szCs w:val="12"/>
      </w:rPr>
      <w:t>scaireanna</w:t>
    </w:r>
    <w:proofErr w:type="spellEnd"/>
    <w:r>
      <w:rPr>
        <w:rFonts w:cs="Arial"/>
        <w:b/>
        <w:color w:val="000000"/>
        <w:sz w:val="12"/>
        <w:szCs w:val="12"/>
      </w:rPr>
      <w:t>,</w:t>
    </w:r>
    <w:r w:rsidRPr="00232FA4">
      <w:rPr>
        <w:rFonts w:cs="Arial"/>
        <w:b/>
        <w:color w:val="000000"/>
        <w:sz w:val="12"/>
        <w:szCs w:val="12"/>
      </w:rPr>
      <w:t xml:space="preserve"> </w:t>
    </w:r>
    <w:proofErr w:type="spellStart"/>
    <w:r w:rsidRPr="00232FA4">
      <w:rPr>
        <w:rFonts w:cs="Arial"/>
        <w:b/>
        <w:color w:val="000000"/>
        <w:sz w:val="12"/>
        <w:szCs w:val="12"/>
      </w:rPr>
      <w:t>cláraithe</w:t>
    </w:r>
    <w:proofErr w:type="spellEnd"/>
    <w:r>
      <w:rPr>
        <w:rFonts w:cs="Arial"/>
        <w:b/>
        <w:color w:val="000000"/>
        <w:sz w:val="12"/>
        <w:szCs w:val="12"/>
      </w:rPr>
      <w:t xml:space="preserve"> </w:t>
    </w:r>
    <w:r w:rsidRPr="00A54A7B">
      <w:rPr>
        <w:rFonts w:cs="Arial"/>
        <w:b/>
        <w:color w:val="000000"/>
        <w:sz w:val="12"/>
        <w:szCs w:val="12"/>
      </w:rPr>
      <w:t xml:space="preserve">in </w:t>
    </w:r>
    <w:proofErr w:type="spellStart"/>
    <w:r w:rsidRPr="00A54A7B">
      <w:rPr>
        <w:rFonts w:cs="Arial"/>
        <w:b/>
        <w:color w:val="000000"/>
        <w:sz w:val="12"/>
        <w:szCs w:val="12"/>
      </w:rPr>
      <w:t>Éirinn</w:t>
    </w:r>
    <w:proofErr w:type="spellEnd"/>
    <w:r w:rsidRPr="00A54A7B">
      <w:rPr>
        <w:rFonts w:cs="Arial"/>
        <w:b/>
        <w:color w:val="000000"/>
        <w:sz w:val="12"/>
        <w:szCs w:val="12"/>
      </w:rPr>
      <w:t xml:space="preserve"> ag </w:t>
    </w:r>
    <w:proofErr w:type="spellStart"/>
    <w:r w:rsidRPr="00A54A7B">
      <w:rPr>
        <w:rFonts w:cs="Arial"/>
        <w:b/>
        <w:color w:val="000000"/>
        <w:sz w:val="12"/>
        <w:szCs w:val="12"/>
      </w:rPr>
      <w:t>Stáisiún</w:t>
    </w:r>
    <w:proofErr w:type="spellEnd"/>
    <w:r w:rsidRPr="00A54A7B">
      <w:rPr>
        <w:rFonts w:cs="Arial"/>
        <w:b/>
        <w:color w:val="000000"/>
        <w:sz w:val="12"/>
        <w:szCs w:val="12"/>
      </w:rPr>
      <w:t xml:space="preserve"> Uí </w:t>
    </w:r>
    <w:proofErr w:type="spellStart"/>
    <w:r w:rsidRPr="00A54A7B">
      <w:rPr>
        <w:rFonts w:cs="Arial"/>
        <w:b/>
        <w:color w:val="000000"/>
        <w:sz w:val="12"/>
        <w:szCs w:val="12"/>
      </w:rPr>
      <w:t>Chonghaile</w:t>
    </w:r>
    <w:proofErr w:type="spellEnd"/>
    <w:r w:rsidRPr="00A54A7B">
      <w:rPr>
        <w:rFonts w:cs="Arial"/>
        <w:b/>
        <w:color w:val="000000"/>
        <w:sz w:val="12"/>
        <w:szCs w:val="12"/>
      </w:rPr>
      <w:t xml:space="preserve">, Baile </w:t>
    </w:r>
    <w:proofErr w:type="spellStart"/>
    <w:r w:rsidRPr="00A54A7B">
      <w:rPr>
        <w:rFonts w:cs="Arial"/>
        <w:b/>
        <w:color w:val="000000"/>
        <w:sz w:val="12"/>
        <w:szCs w:val="12"/>
      </w:rPr>
      <w:t>Átha</w:t>
    </w:r>
    <w:proofErr w:type="spellEnd"/>
    <w:r w:rsidRPr="00A54A7B">
      <w:rPr>
        <w:rFonts w:cs="Arial"/>
        <w:b/>
        <w:color w:val="000000"/>
        <w:sz w:val="12"/>
        <w:szCs w:val="12"/>
      </w:rPr>
      <w:t xml:space="preserve"> Cliath 1</w:t>
    </w:r>
    <w:r>
      <w:rPr>
        <w:rFonts w:cs="Arial"/>
        <w:b/>
        <w:color w:val="000000"/>
        <w:sz w:val="12"/>
        <w:szCs w:val="12"/>
      </w:rPr>
      <w:t xml:space="preserve">, </w:t>
    </w:r>
    <w:r>
      <w:rPr>
        <w:rFonts w:cs="Arial"/>
        <w:b/>
        <w:noProof/>
        <w:color w:val="000000"/>
        <w:sz w:val="12"/>
        <w:szCs w:val="12"/>
      </w:rPr>
      <w:t>Ur. 119571   Ur. CBL:</w:t>
    </w:r>
    <w:r w:rsidRPr="00A54A7B">
      <w:rPr>
        <w:rFonts w:cs="Arial"/>
        <w:b/>
        <w:noProof/>
        <w:color w:val="000000"/>
        <w:sz w:val="12"/>
        <w:szCs w:val="12"/>
      </w:rPr>
      <w:t xml:space="preserve"> IE 4812851 O</w:t>
    </w:r>
  </w:p>
  <w:p w14:paraId="02D0411E" w14:textId="77777777" w:rsidR="00EB5891" w:rsidRDefault="00EB5891" w:rsidP="00EB5891">
    <w:pPr>
      <w:pStyle w:val="Footer"/>
      <w:ind w:left="2552" w:right="139"/>
      <w:rPr>
        <w:rFonts w:cs="Arial"/>
        <w:noProof/>
        <w:color w:val="000000"/>
        <w:sz w:val="12"/>
        <w:szCs w:val="12"/>
      </w:rPr>
    </w:pPr>
    <w:r>
      <w:rPr>
        <w:rFonts w:cs="Arial"/>
        <w:noProof/>
        <w:color w:val="000000"/>
        <w:sz w:val="12"/>
        <w:szCs w:val="12"/>
      </w:rPr>
      <w:t>Iarnród Éireann – Irish Rail, a</w:t>
    </w:r>
    <w:r w:rsidRPr="00A54A7B">
      <w:rPr>
        <w:rFonts w:cs="Arial"/>
        <w:noProof/>
        <w:color w:val="000000"/>
        <w:sz w:val="12"/>
        <w:szCs w:val="12"/>
      </w:rPr>
      <w:t xml:space="preserve"> </w:t>
    </w:r>
    <w:r>
      <w:rPr>
        <w:rFonts w:cs="Arial"/>
        <w:noProof/>
        <w:color w:val="000000"/>
        <w:sz w:val="12"/>
        <w:szCs w:val="12"/>
      </w:rPr>
      <w:t>designated activity</w:t>
    </w:r>
    <w:r w:rsidRPr="00A54A7B">
      <w:rPr>
        <w:rFonts w:cs="Arial"/>
        <w:noProof/>
        <w:color w:val="000000"/>
        <w:sz w:val="12"/>
        <w:szCs w:val="12"/>
      </w:rPr>
      <w:t xml:space="preserve"> </w:t>
    </w:r>
    <w:r>
      <w:rPr>
        <w:rFonts w:cs="Arial"/>
        <w:noProof/>
        <w:color w:val="000000"/>
        <w:sz w:val="12"/>
        <w:szCs w:val="12"/>
      </w:rPr>
      <w:t>c</w:t>
    </w:r>
    <w:r w:rsidRPr="00A54A7B">
      <w:rPr>
        <w:rFonts w:cs="Arial"/>
        <w:noProof/>
        <w:color w:val="000000"/>
        <w:sz w:val="12"/>
        <w:szCs w:val="12"/>
      </w:rPr>
      <w:t>ompany</w:t>
    </w:r>
    <w:r>
      <w:rPr>
        <w:rFonts w:cs="Arial"/>
        <w:noProof/>
        <w:color w:val="000000"/>
        <w:sz w:val="12"/>
        <w:szCs w:val="12"/>
      </w:rPr>
      <w:t>,</w:t>
    </w:r>
    <w:r w:rsidRPr="00A54A7B">
      <w:rPr>
        <w:rFonts w:cs="Arial"/>
        <w:noProof/>
        <w:color w:val="000000"/>
        <w:sz w:val="12"/>
        <w:szCs w:val="12"/>
      </w:rPr>
      <w:t xml:space="preserve"> </w:t>
    </w:r>
    <w:r w:rsidRPr="00232FA4">
      <w:rPr>
        <w:rFonts w:cs="Arial"/>
        <w:noProof/>
        <w:color w:val="000000"/>
        <w:sz w:val="12"/>
        <w:szCs w:val="12"/>
      </w:rPr>
      <w:t>limited by shares</w:t>
    </w:r>
    <w:r>
      <w:rPr>
        <w:rFonts w:cs="Arial"/>
        <w:noProof/>
        <w:color w:val="000000"/>
        <w:sz w:val="12"/>
        <w:szCs w:val="12"/>
      </w:rPr>
      <w:t>,</w:t>
    </w:r>
    <w:r w:rsidRPr="00232FA4">
      <w:rPr>
        <w:rFonts w:cs="Arial"/>
        <w:noProof/>
        <w:color w:val="000000"/>
        <w:sz w:val="12"/>
        <w:szCs w:val="12"/>
      </w:rPr>
      <w:t xml:space="preserve"> </w:t>
    </w:r>
    <w:r>
      <w:rPr>
        <w:rFonts w:cs="Arial"/>
        <w:noProof/>
        <w:color w:val="000000"/>
        <w:sz w:val="12"/>
        <w:szCs w:val="12"/>
      </w:rPr>
      <w:t>r</w:t>
    </w:r>
    <w:r w:rsidRPr="00A54A7B">
      <w:rPr>
        <w:rFonts w:cs="Arial"/>
        <w:noProof/>
        <w:color w:val="000000"/>
        <w:sz w:val="12"/>
        <w:szCs w:val="12"/>
      </w:rPr>
      <w:t>egistered in Ireland at Connolly Station, Dublin 1</w:t>
    </w:r>
    <w:r>
      <w:rPr>
        <w:rFonts w:cs="Arial"/>
        <w:noProof/>
        <w:color w:val="000000"/>
        <w:sz w:val="12"/>
        <w:szCs w:val="12"/>
      </w:rPr>
      <w:t xml:space="preserve">, </w:t>
    </w:r>
  </w:p>
  <w:p w14:paraId="0A5ECA95" w14:textId="77777777" w:rsidR="00EB5891" w:rsidRPr="001954F0" w:rsidRDefault="00EB5891" w:rsidP="00EB5891">
    <w:pPr>
      <w:pStyle w:val="Footer"/>
      <w:ind w:left="2552" w:right="139"/>
      <w:rPr>
        <w:rFonts w:cs="Arial"/>
        <w:b/>
        <w:noProof/>
        <w:color w:val="000000"/>
        <w:sz w:val="12"/>
        <w:szCs w:val="12"/>
      </w:rPr>
    </w:pPr>
    <w:r>
      <w:rPr>
        <w:rFonts w:cs="Arial"/>
        <w:color w:val="000000"/>
        <w:sz w:val="12"/>
        <w:szCs w:val="12"/>
      </w:rPr>
      <w:t xml:space="preserve">No. </w:t>
    </w:r>
    <w:proofErr w:type="gramStart"/>
    <w:r>
      <w:rPr>
        <w:rFonts w:cs="Arial"/>
        <w:color w:val="000000"/>
        <w:sz w:val="12"/>
        <w:szCs w:val="12"/>
      </w:rPr>
      <w:t>119571  VAT</w:t>
    </w:r>
    <w:proofErr w:type="gramEnd"/>
    <w:r>
      <w:rPr>
        <w:rFonts w:cs="Arial"/>
        <w:color w:val="000000"/>
        <w:sz w:val="12"/>
        <w:szCs w:val="12"/>
      </w:rPr>
      <w:t xml:space="preserve"> No. </w:t>
    </w:r>
    <w:r w:rsidRPr="003C7DD1">
      <w:rPr>
        <w:rFonts w:cs="Arial"/>
        <w:noProof/>
        <w:color w:val="000000"/>
        <w:sz w:val="12"/>
        <w:szCs w:val="12"/>
      </w:rPr>
      <w:t>IE 4812851 O</w:t>
    </w:r>
    <w:r>
      <w:rPr>
        <w:rFonts w:cs="Arial"/>
        <w:b/>
        <w:noProof/>
        <w:color w:val="000000"/>
        <w:sz w:val="12"/>
        <w:szCs w:val="12"/>
      </w:rPr>
      <w:br/>
    </w:r>
  </w:p>
  <w:p w14:paraId="54A0BAFB" w14:textId="77777777" w:rsidR="00E568ED" w:rsidRDefault="00E56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D3509" w14:textId="77777777" w:rsidR="000342CB" w:rsidRDefault="000342CB" w:rsidP="00E568ED">
      <w:r>
        <w:separator/>
      </w:r>
    </w:p>
  </w:footnote>
  <w:footnote w:type="continuationSeparator" w:id="0">
    <w:p w14:paraId="58C9B2B5" w14:textId="77777777" w:rsidR="000342CB" w:rsidRDefault="000342CB" w:rsidP="00E56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BC73" w14:textId="77777777" w:rsidR="00D509A4" w:rsidRPr="00D84CCB" w:rsidRDefault="00D509A4" w:rsidP="00D509A4">
    <w:pPr>
      <w:pStyle w:val="Header"/>
      <w:spacing w:line="300" w:lineRule="auto"/>
      <w:rPr>
        <w:rFonts w:ascii="Aptos" w:hAnsi="Aptos"/>
        <w:b/>
        <w:noProof/>
        <w:color w:val="000000"/>
        <w:sz w:val="16"/>
        <w:szCs w:val="16"/>
      </w:rPr>
    </w:pPr>
    <w:r w:rsidRPr="00D84CCB">
      <w:rPr>
        <w:rFonts w:ascii="Aptos" w:hAnsi="Aptos"/>
        <w:b/>
        <w:noProof/>
        <w:color w:val="000000"/>
        <w:sz w:val="16"/>
        <w:szCs w:val="16"/>
      </w:rPr>
      <w:t>Procurement ,  Inchicore Works , Dublin 8</w:t>
    </w:r>
    <w:r w:rsidRPr="00D84CCB">
      <w:rPr>
        <w:rFonts w:ascii="Aptos" w:hAnsi="Aptos"/>
        <w:b/>
        <w:noProof/>
        <w:color w:val="000000"/>
        <w:sz w:val="16"/>
        <w:szCs w:val="16"/>
      </w:rPr>
      <w:tab/>
    </w:r>
    <w:r w:rsidRPr="00D84CCB">
      <w:rPr>
        <w:rFonts w:ascii="Aptos" w:hAnsi="Aptos"/>
        <w:b/>
        <w:noProof/>
        <w:color w:val="000000"/>
        <w:sz w:val="16"/>
        <w:szCs w:val="16"/>
      </w:rPr>
      <w:tab/>
    </w:r>
    <w:r w:rsidRPr="00D84CCB">
      <w:rPr>
        <w:rFonts w:ascii="Aptos" w:hAnsi="Aptos"/>
        <w:noProof/>
        <w:lang w:eastAsia="en-IE"/>
      </w:rPr>
      <w:drawing>
        <wp:inline distT="0" distB="0" distL="0" distR="0" wp14:anchorId="6F6C2EC0" wp14:editId="244A7EE0">
          <wp:extent cx="1562100" cy="541020"/>
          <wp:effectExtent l="0" t="0" r="0" b="0"/>
          <wp:docPr id="3" name="Picture 3" descr="Description: Description: Description: C:\Users\gilvar_l\AppData\Local\Microsoft\Windows\Temporary Internet Files\Content.Outlook\VMJQ68SW\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C:\Users\gilvar_l\AppData\Local\Microsoft\Windows\Temporary Internet Files\Content.Outlook\VMJQ68SW\I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41020"/>
                  </a:xfrm>
                  <a:prstGeom prst="rect">
                    <a:avLst/>
                  </a:prstGeom>
                  <a:noFill/>
                  <a:ln>
                    <a:noFill/>
                  </a:ln>
                </pic:spPr>
              </pic:pic>
            </a:graphicData>
          </a:graphic>
        </wp:inline>
      </w:drawing>
    </w:r>
  </w:p>
  <w:p w14:paraId="3FF977F2" w14:textId="77777777" w:rsidR="00D509A4" w:rsidRPr="00D84CCB" w:rsidRDefault="00D509A4" w:rsidP="00D509A4">
    <w:pPr>
      <w:pStyle w:val="Header"/>
      <w:spacing w:line="300" w:lineRule="auto"/>
      <w:rPr>
        <w:rFonts w:ascii="Aptos" w:hAnsi="Aptos"/>
        <w:noProof/>
        <w:color w:val="000000"/>
        <w:sz w:val="16"/>
        <w:szCs w:val="16"/>
      </w:rPr>
    </w:pPr>
    <w:r w:rsidRPr="00D84CCB">
      <w:rPr>
        <w:rFonts w:ascii="Aptos" w:hAnsi="Aptos"/>
        <w:noProof/>
        <w:color w:val="000000"/>
        <w:sz w:val="16"/>
        <w:szCs w:val="16"/>
      </w:rPr>
      <w:t>An Roinn Soláthar, Inse Chór, Baile Átha Cliath 8</w:t>
    </w:r>
  </w:p>
  <w:p w14:paraId="607B5588" w14:textId="77777777" w:rsidR="00E568ED" w:rsidRPr="00D84CCB" w:rsidRDefault="00E568ED" w:rsidP="00E568ED">
    <w:pPr>
      <w:pStyle w:val="Header"/>
      <w:spacing w:line="300" w:lineRule="auto"/>
      <w:rPr>
        <w:rFonts w:ascii="Aptos" w:hAnsi="Aptos" w:cs="Arial"/>
        <w:noProof/>
        <w:color w:val="000000"/>
        <w:sz w:val="14"/>
      </w:rPr>
    </w:pPr>
    <w:r w:rsidRPr="00D84CCB">
      <w:rPr>
        <w:rFonts w:ascii="Aptos" w:hAnsi="Aptos" w:cs="Arial"/>
        <w:noProof/>
        <w:color w:val="000000"/>
        <w:sz w:val="14"/>
      </w:rPr>
      <w:tab/>
    </w:r>
  </w:p>
  <w:p w14:paraId="768D1B58" w14:textId="2224FD82" w:rsidR="00E568ED" w:rsidRPr="00D84CCB" w:rsidRDefault="00E568ED" w:rsidP="00E568ED">
    <w:pPr>
      <w:pStyle w:val="Header"/>
      <w:spacing w:line="300" w:lineRule="auto"/>
      <w:rPr>
        <w:rFonts w:ascii="Aptos" w:hAnsi="Aptos" w:cs="Arial"/>
        <w:color w:val="000000"/>
        <w:lang w:val="fr-FR"/>
      </w:rPr>
    </w:pPr>
    <w:r w:rsidRPr="00D84CCB">
      <w:rPr>
        <w:rFonts w:ascii="Aptos" w:hAnsi="Aptos" w:cs="Arial"/>
        <w:b/>
        <w:noProof/>
        <w:color w:val="EFA000"/>
        <w:sz w:val="15"/>
        <w:lang w:val="fr-FR"/>
      </w:rPr>
      <w:t>E</w:t>
    </w:r>
    <w:r w:rsidRPr="00D84CCB">
      <w:rPr>
        <w:rFonts w:ascii="Aptos" w:hAnsi="Aptos" w:cs="Arial"/>
        <w:noProof/>
        <w:color w:val="000000"/>
        <w:sz w:val="15"/>
        <w:lang w:val="fr-FR"/>
      </w:rPr>
      <w:t xml:space="preserve"> </w:t>
    </w:r>
    <w:r w:rsidR="00D84CCB" w:rsidRPr="00D84CCB">
      <w:rPr>
        <w:rFonts w:ascii="Aptos" w:hAnsi="Aptos" w:cs="Arial"/>
        <w:noProof/>
        <w:color w:val="000000"/>
        <w:sz w:val="15"/>
        <w:lang w:val="fr-FR"/>
      </w:rPr>
      <w:t>jonathan.bayley</w:t>
    </w:r>
    <w:r w:rsidRPr="00D84CCB">
      <w:rPr>
        <w:rFonts w:ascii="Aptos" w:hAnsi="Aptos" w:cs="Arial"/>
        <w:noProof/>
        <w:color w:val="000000"/>
        <w:sz w:val="15"/>
        <w:lang w:val="fr-FR"/>
      </w:rPr>
      <w:t xml:space="preserve">@irishrail.ie   </w:t>
    </w:r>
    <w:r w:rsidRPr="00D84CCB">
      <w:rPr>
        <w:rFonts w:ascii="Aptos" w:hAnsi="Aptos" w:cs="Arial"/>
        <w:b/>
        <w:noProof/>
        <w:color w:val="EFA000"/>
        <w:sz w:val="15"/>
        <w:lang w:val="fr-FR"/>
      </w:rPr>
      <w:t>W</w:t>
    </w:r>
    <w:r w:rsidRPr="00D84CCB">
      <w:rPr>
        <w:rFonts w:ascii="Aptos" w:hAnsi="Aptos" w:cs="Arial"/>
        <w:noProof/>
        <w:color w:val="000000"/>
        <w:sz w:val="15"/>
        <w:lang w:val="fr-FR"/>
      </w:rPr>
      <w:t xml:space="preserve"> www.irishrail.ie</w:t>
    </w:r>
  </w:p>
  <w:p w14:paraId="1E5EF01D" w14:textId="77777777" w:rsidR="00E568ED" w:rsidRPr="00D84CCB" w:rsidRDefault="00E568ED">
    <w:pPr>
      <w:pStyle w:val="Header"/>
      <w:rPr>
        <w:rFonts w:ascii="Aptos" w:hAnsi="Aptos"/>
      </w:rPr>
    </w:pPr>
  </w:p>
  <w:p w14:paraId="3B2E46CD" w14:textId="77777777" w:rsidR="00E568ED" w:rsidRDefault="00E568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07161"/>
    <w:multiLevelType w:val="hybridMultilevel"/>
    <w:tmpl w:val="C928837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31C926FB"/>
    <w:multiLevelType w:val="hybridMultilevel"/>
    <w:tmpl w:val="2E4682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47FB341C"/>
    <w:multiLevelType w:val="hybridMultilevel"/>
    <w:tmpl w:val="834C67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C181BEC"/>
    <w:multiLevelType w:val="multilevel"/>
    <w:tmpl w:val="73AC0DA0"/>
    <w:lvl w:ilvl="0">
      <w:start w:val="2"/>
      <w:numFmt w:val="decimal"/>
      <w:pStyle w:val="ACLevel1"/>
      <w:lvlText w:val="%1."/>
      <w:lvlJc w:val="left"/>
      <w:pPr>
        <w:tabs>
          <w:tab w:val="num" w:pos="720"/>
        </w:tabs>
        <w:ind w:left="720" w:hanging="720"/>
      </w:pPr>
      <w:rPr>
        <w:rFonts w:ascii="Verdana" w:hAnsi="Verdana" w:hint="default"/>
        <w:b w:val="0"/>
        <w:i w:val="0"/>
        <w:caps w:val="0"/>
        <w:smallCaps w:val="0"/>
        <w:strike w:val="0"/>
        <w:dstrike w:val="0"/>
        <w:outline w:val="0"/>
        <w:shadow w:val="0"/>
        <w:emboss w:val="0"/>
        <w:imprint w:val="0"/>
        <w:vanish w:val="0"/>
        <w:webHidden w:val="0"/>
        <w:color w:val="auto"/>
        <w:sz w:val="20"/>
        <w:szCs w:val="20"/>
        <w:u w:val="none"/>
        <w:effect w:val="none"/>
        <w:vertAlign w:val="baseline"/>
        <w:specVanish w:val="0"/>
      </w:rPr>
    </w:lvl>
    <w:lvl w:ilvl="1">
      <w:start w:val="1"/>
      <w:numFmt w:val="decimal"/>
      <w:pStyle w:val="ACLevel2"/>
      <w:lvlText w:val="%1.%2"/>
      <w:lvlJc w:val="left"/>
      <w:pPr>
        <w:tabs>
          <w:tab w:val="num" w:pos="1440"/>
        </w:tabs>
        <w:ind w:left="1440" w:hanging="720"/>
      </w:pPr>
      <w:rPr>
        <w:b w:val="0"/>
        <w:i w:val="0"/>
        <w:caps w:val="0"/>
        <w:smallCaps w:val="0"/>
        <w:strike w:val="0"/>
        <w:dstrike w:val="0"/>
        <w:outline w:val="0"/>
        <w:shadow w:val="0"/>
        <w:emboss w:val="0"/>
        <w:imprint w:val="0"/>
        <w:vanish w:val="0"/>
        <w:webHidden w:val="0"/>
        <w:color w:val="auto"/>
        <w:u w:val="none"/>
        <w:effect w:val="none"/>
        <w:vertAlign w:val="baseline"/>
        <w:specVanish w:val="0"/>
      </w:rPr>
    </w:lvl>
    <w:lvl w:ilvl="2">
      <w:start w:val="1"/>
      <w:numFmt w:val="decimal"/>
      <w:pStyle w:val="ACLevel3"/>
      <w:lvlText w:val="%1.%2.%3"/>
      <w:lvlJc w:val="left"/>
      <w:pPr>
        <w:tabs>
          <w:tab w:val="num" w:pos="2160"/>
        </w:tabs>
        <w:ind w:left="2160" w:hanging="720"/>
      </w:pPr>
      <w:rPr>
        <w:b w:val="0"/>
        <w:i w:val="0"/>
        <w:caps w:val="0"/>
        <w:smallCaps w:val="0"/>
        <w:strike w:val="0"/>
        <w:dstrike w:val="0"/>
        <w:outline w:val="0"/>
        <w:shadow w:val="0"/>
        <w:emboss w:val="0"/>
        <w:imprint w:val="0"/>
        <w:vanish w:val="0"/>
        <w:webHidden w:val="0"/>
        <w:color w:val="auto"/>
        <w:u w:val="none"/>
        <w:effect w:val="none"/>
        <w:vertAlign w:val="baseline"/>
        <w:specVanish w:val="0"/>
      </w:rPr>
    </w:lvl>
    <w:lvl w:ilvl="3">
      <w:start w:val="1"/>
      <w:numFmt w:val="lowerLetter"/>
      <w:pStyle w:val="ACLevel4"/>
      <w:lvlText w:val="(%4)"/>
      <w:lvlJc w:val="left"/>
      <w:pPr>
        <w:tabs>
          <w:tab w:val="num" w:pos="2880"/>
        </w:tabs>
        <w:ind w:left="2880" w:hanging="720"/>
      </w:pPr>
      <w:rPr>
        <w:b w:val="0"/>
        <w:i w:val="0"/>
        <w:caps w:val="0"/>
        <w:smallCaps w:val="0"/>
        <w:strike w:val="0"/>
        <w:dstrike w:val="0"/>
        <w:outline w:val="0"/>
        <w:shadow w:val="0"/>
        <w:emboss w:val="0"/>
        <w:imprint w:val="0"/>
        <w:vanish w:val="0"/>
        <w:webHidden w:val="0"/>
        <w:color w:val="auto"/>
        <w:u w:val="none"/>
        <w:effect w:val="none"/>
        <w:vertAlign w:val="baseline"/>
        <w:specVanish w:val="0"/>
      </w:rPr>
    </w:lvl>
    <w:lvl w:ilvl="4">
      <w:start w:val="1"/>
      <w:numFmt w:val="lowerRoman"/>
      <w:pStyle w:val="ACLevel5"/>
      <w:lvlText w:val="(%5)"/>
      <w:lvlJc w:val="left"/>
      <w:pPr>
        <w:tabs>
          <w:tab w:val="num" w:pos="3600"/>
        </w:tabs>
        <w:ind w:left="3600" w:hanging="720"/>
      </w:pPr>
      <w:rPr>
        <w:b w:val="0"/>
        <w:i w:val="0"/>
        <w:caps w:val="0"/>
        <w:smallCaps w:val="0"/>
        <w:strike w:val="0"/>
        <w:dstrike w:val="0"/>
        <w:outline w:val="0"/>
        <w:shadow w:val="0"/>
        <w:emboss w:val="0"/>
        <w:imprint w:val="0"/>
        <w:vanish w:val="0"/>
        <w:webHidden w:val="0"/>
        <w:color w:val="auto"/>
        <w:u w:val="none"/>
        <w:effect w:val="none"/>
        <w:vertAlign w:val="baseline"/>
        <w:specVanish w:val="0"/>
      </w:rPr>
    </w:lvl>
    <w:lvl w:ilvl="5">
      <w:start w:val="1"/>
      <w:numFmt w:val="none"/>
      <w:suff w:val="nothing"/>
      <w:lvlText w:val="Not Defined"/>
      <w:lvlJc w:val="left"/>
      <w:pPr>
        <w:ind w:left="0" w:firstLine="0"/>
      </w:pPr>
      <w:rPr>
        <w:b w:val="0"/>
        <w:i w:val="0"/>
        <w:caps w:val="0"/>
        <w:smallCaps w:val="0"/>
        <w:strike w:val="0"/>
        <w:dstrike w:val="0"/>
        <w:outline w:val="0"/>
        <w:shadow w:val="0"/>
        <w:emboss w:val="0"/>
        <w:imprint w:val="0"/>
        <w:vanish w:val="0"/>
        <w:webHidden w:val="0"/>
        <w:color w:val="auto"/>
        <w:u w:val="none"/>
        <w:effect w:val="none"/>
        <w:vertAlign w:val="baseline"/>
        <w:specVanish w:val="0"/>
      </w:rPr>
    </w:lvl>
    <w:lvl w:ilvl="6">
      <w:start w:val="1"/>
      <w:numFmt w:val="none"/>
      <w:suff w:val="nothing"/>
      <w:lvlText w:val="Not Defined"/>
      <w:lvlJc w:val="left"/>
      <w:pPr>
        <w:ind w:left="0" w:firstLine="0"/>
      </w:pPr>
      <w:rPr>
        <w:b w:val="0"/>
        <w:i w:val="0"/>
        <w:caps w:val="0"/>
        <w:smallCaps w:val="0"/>
        <w:strike w:val="0"/>
        <w:dstrike w:val="0"/>
        <w:outline w:val="0"/>
        <w:shadow w:val="0"/>
        <w:emboss w:val="0"/>
        <w:imprint w:val="0"/>
        <w:vanish w:val="0"/>
        <w:webHidden w:val="0"/>
        <w:color w:val="auto"/>
        <w:u w:val="none"/>
        <w:effect w:val="none"/>
        <w:vertAlign w:val="baseline"/>
        <w:specVanish w:val="0"/>
      </w:rPr>
    </w:lvl>
    <w:lvl w:ilvl="7">
      <w:start w:val="1"/>
      <w:numFmt w:val="none"/>
      <w:suff w:val="nothing"/>
      <w:lvlText w:val="Not Defined"/>
      <w:lvlJc w:val="left"/>
      <w:pPr>
        <w:ind w:left="0" w:firstLine="0"/>
      </w:pPr>
      <w:rPr>
        <w:b w:val="0"/>
        <w:i w:val="0"/>
        <w:caps w:val="0"/>
        <w:smallCaps w:val="0"/>
        <w:strike w:val="0"/>
        <w:dstrike w:val="0"/>
        <w:outline w:val="0"/>
        <w:shadow w:val="0"/>
        <w:emboss w:val="0"/>
        <w:imprint w:val="0"/>
        <w:vanish w:val="0"/>
        <w:webHidden w:val="0"/>
        <w:color w:val="auto"/>
        <w:u w:val="none"/>
        <w:effect w:val="none"/>
        <w:vertAlign w:val="baseline"/>
        <w:specVanish w:val="0"/>
      </w:rPr>
    </w:lvl>
    <w:lvl w:ilvl="8">
      <w:start w:val="1"/>
      <w:numFmt w:val="none"/>
      <w:suff w:val="nothing"/>
      <w:lvlText w:val="Not Defined"/>
      <w:lvlJc w:val="left"/>
      <w:pPr>
        <w:ind w:left="0" w:firstLine="0"/>
      </w:pPr>
      <w:rPr>
        <w:b w:val="0"/>
        <w:i w:val="0"/>
        <w:caps w:val="0"/>
        <w:smallCaps w:val="0"/>
        <w:strike w:val="0"/>
        <w:dstrike w:val="0"/>
        <w:outline w:val="0"/>
        <w:shadow w:val="0"/>
        <w:emboss w:val="0"/>
        <w:imprint w:val="0"/>
        <w:vanish w:val="0"/>
        <w:webHidden w:val="0"/>
        <w:color w:val="auto"/>
        <w:u w:val="none"/>
        <w:effect w:val="none"/>
        <w:vertAlign w:val="baseline"/>
        <w:specVanish w:val="0"/>
      </w:rPr>
    </w:lvl>
  </w:abstractNum>
  <w:num w:numId="1" w16cid:durableId="1710959174">
    <w:abstractNumId w:val="2"/>
  </w:num>
  <w:num w:numId="2" w16cid:durableId="634720390">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0061432">
    <w:abstractNumId w:val="1"/>
  </w:num>
  <w:num w:numId="4" w16cid:durableId="610862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8ED"/>
    <w:rsid w:val="000234D8"/>
    <w:rsid w:val="00027CC6"/>
    <w:rsid w:val="000342CB"/>
    <w:rsid w:val="000447DE"/>
    <w:rsid w:val="0006528B"/>
    <w:rsid w:val="000A1E56"/>
    <w:rsid w:val="000A39A5"/>
    <w:rsid w:val="000F3ACB"/>
    <w:rsid w:val="000F3D84"/>
    <w:rsid w:val="00102007"/>
    <w:rsid w:val="00116924"/>
    <w:rsid w:val="0013259E"/>
    <w:rsid w:val="00145049"/>
    <w:rsid w:val="00146EE6"/>
    <w:rsid w:val="001664AB"/>
    <w:rsid w:val="00173282"/>
    <w:rsid w:val="00190212"/>
    <w:rsid w:val="001B6AD7"/>
    <w:rsid w:val="001F5795"/>
    <w:rsid w:val="0020438B"/>
    <w:rsid w:val="002100B8"/>
    <w:rsid w:val="002213CE"/>
    <w:rsid w:val="002463CB"/>
    <w:rsid w:val="0025256A"/>
    <w:rsid w:val="00264CB6"/>
    <w:rsid w:val="00273404"/>
    <w:rsid w:val="00281468"/>
    <w:rsid w:val="002A0617"/>
    <w:rsid w:val="002A6493"/>
    <w:rsid w:val="002B122A"/>
    <w:rsid w:val="002D256F"/>
    <w:rsid w:val="002D75A3"/>
    <w:rsid w:val="002E05DC"/>
    <w:rsid w:val="002E3240"/>
    <w:rsid w:val="002F6E3F"/>
    <w:rsid w:val="003121B5"/>
    <w:rsid w:val="00313237"/>
    <w:rsid w:val="0034082F"/>
    <w:rsid w:val="0034671E"/>
    <w:rsid w:val="003C424F"/>
    <w:rsid w:val="003C4670"/>
    <w:rsid w:val="003C5129"/>
    <w:rsid w:val="003F7D25"/>
    <w:rsid w:val="0040703A"/>
    <w:rsid w:val="0042163B"/>
    <w:rsid w:val="00435BA1"/>
    <w:rsid w:val="00463C2B"/>
    <w:rsid w:val="00480FE5"/>
    <w:rsid w:val="00486AB0"/>
    <w:rsid w:val="004963BB"/>
    <w:rsid w:val="004A2EAC"/>
    <w:rsid w:val="004B6486"/>
    <w:rsid w:val="004F311F"/>
    <w:rsid w:val="0050012C"/>
    <w:rsid w:val="005041A0"/>
    <w:rsid w:val="00523E68"/>
    <w:rsid w:val="00544774"/>
    <w:rsid w:val="0056601F"/>
    <w:rsid w:val="00576E26"/>
    <w:rsid w:val="005862A9"/>
    <w:rsid w:val="005869E1"/>
    <w:rsid w:val="005B01B4"/>
    <w:rsid w:val="005B0E9C"/>
    <w:rsid w:val="005C2D51"/>
    <w:rsid w:val="005D492B"/>
    <w:rsid w:val="005E7F61"/>
    <w:rsid w:val="005F39EC"/>
    <w:rsid w:val="00602152"/>
    <w:rsid w:val="006109D0"/>
    <w:rsid w:val="00636699"/>
    <w:rsid w:val="00640085"/>
    <w:rsid w:val="00655EC1"/>
    <w:rsid w:val="00661D79"/>
    <w:rsid w:val="00661E6A"/>
    <w:rsid w:val="00665CB9"/>
    <w:rsid w:val="00670229"/>
    <w:rsid w:val="00682121"/>
    <w:rsid w:val="006A2F0C"/>
    <w:rsid w:val="006E073E"/>
    <w:rsid w:val="006E2B02"/>
    <w:rsid w:val="006F0B84"/>
    <w:rsid w:val="00711674"/>
    <w:rsid w:val="007727A7"/>
    <w:rsid w:val="00772E06"/>
    <w:rsid w:val="00784541"/>
    <w:rsid w:val="007867F1"/>
    <w:rsid w:val="00787220"/>
    <w:rsid w:val="007A6E1B"/>
    <w:rsid w:val="007C3A13"/>
    <w:rsid w:val="007C660B"/>
    <w:rsid w:val="007D19C2"/>
    <w:rsid w:val="007E05CA"/>
    <w:rsid w:val="007E5F4B"/>
    <w:rsid w:val="007F5ACF"/>
    <w:rsid w:val="007F600D"/>
    <w:rsid w:val="00831713"/>
    <w:rsid w:val="008327FB"/>
    <w:rsid w:val="008340BC"/>
    <w:rsid w:val="00881D5C"/>
    <w:rsid w:val="00883B37"/>
    <w:rsid w:val="008843B8"/>
    <w:rsid w:val="00886B86"/>
    <w:rsid w:val="008D1677"/>
    <w:rsid w:val="008E3ABB"/>
    <w:rsid w:val="008F5503"/>
    <w:rsid w:val="0091269A"/>
    <w:rsid w:val="009415C6"/>
    <w:rsid w:val="0095611D"/>
    <w:rsid w:val="00963E31"/>
    <w:rsid w:val="0099308F"/>
    <w:rsid w:val="009A005C"/>
    <w:rsid w:val="009B05C2"/>
    <w:rsid w:val="009B7364"/>
    <w:rsid w:val="009C1D79"/>
    <w:rsid w:val="009D3D02"/>
    <w:rsid w:val="009E60A7"/>
    <w:rsid w:val="00A11896"/>
    <w:rsid w:val="00A4561A"/>
    <w:rsid w:val="00A972CE"/>
    <w:rsid w:val="00AA60F9"/>
    <w:rsid w:val="00AE2C5E"/>
    <w:rsid w:val="00AF1476"/>
    <w:rsid w:val="00B02192"/>
    <w:rsid w:val="00B10B52"/>
    <w:rsid w:val="00B17BD6"/>
    <w:rsid w:val="00B50521"/>
    <w:rsid w:val="00B51595"/>
    <w:rsid w:val="00B63ED0"/>
    <w:rsid w:val="00BC11DC"/>
    <w:rsid w:val="00BC293A"/>
    <w:rsid w:val="00BC3926"/>
    <w:rsid w:val="00BE19E3"/>
    <w:rsid w:val="00BE2502"/>
    <w:rsid w:val="00BE2E8F"/>
    <w:rsid w:val="00C363D0"/>
    <w:rsid w:val="00C460AC"/>
    <w:rsid w:val="00C97B65"/>
    <w:rsid w:val="00CC4246"/>
    <w:rsid w:val="00CD1368"/>
    <w:rsid w:val="00CD353C"/>
    <w:rsid w:val="00D02840"/>
    <w:rsid w:val="00D075B7"/>
    <w:rsid w:val="00D10956"/>
    <w:rsid w:val="00D2633B"/>
    <w:rsid w:val="00D31771"/>
    <w:rsid w:val="00D509A4"/>
    <w:rsid w:val="00D74F57"/>
    <w:rsid w:val="00D75B0F"/>
    <w:rsid w:val="00D84CCB"/>
    <w:rsid w:val="00D9336A"/>
    <w:rsid w:val="00D96E2C"/>
    <w:rsid w:val="00DB10D5"/>
    <w:rsid w:val="00DB24BE"/>
    <w:rsid w:val="00DD6194"/>
    <w:rsid w:val="00DE709E"/>
    <w:rsid w:val="00DF3FDB"/>
    <w:rsid w:val="00DF4D3F"/>
    <w:rsid w:val="00E00D02"/>
    <w:rsid w:val="00E03433"/>
    <w:rsid w:val="00E04509"/>
    <w:rsid w:val="00E12D0A"/>
    <w:rsid w:val="00E254E5"/>
    <w:rsid w:val="00E311AF"/>
    <w:rsid w:val="00E32018"/>
    <w:rsid w:val="00E43BE3"/>
    <w:rsid w:val="00E568ED"/>
    <w:rsid w:val="00E56C2C"/>
    <w:rsid w:val="00E616AC"/>
    <w:rsid w:val="00E628DE"/>
    <w:rsid w:val="00E67FC8"/>
    <w:rsid w:val="00E907E7"/>
    <w:rsid w:val="00EB5891"/>
    <w:rsid w:val="00EC188C"/>
    <w:rsid w:val="00EC3D93"/>
    <w:rsid w:val="00EC419B"/>
    <w:rsid w:val="00F1614C"/>
    <w:rsid w:val="00F4139E"/>
    <w:rsid w:val="00F46722"/>
    <w:rsid w:val="00F531B2"/>
    <w:rsid w:val="00FD50B8"/>
    <w:rsid w:val="00FF24AF"/>
    <w:rsid w:val="00FF28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EE4ED"/>
  <w15:chartTrackingRefBased/>
  <w15:docId w15:val="{FC65B61A-C2BB-4BC7-A00F-9D7C5F173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2CE"/>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Title"/>
    <w:basedOn w:val="Normal"/>
    <w:link w:val="HeaderChar"/>
    <w:unhideWhenUsed/>
    <w:rsid w:val="00E568ED"/>
    <w:pPr>
      <w:tabs>
        <w:tab w:val="center" w:pos="4513"/>
        <w:tab w:val="right" w:pos="9026"/>
      </w:tabs>
    </w:pPr>
    <w:rPr>
      <w:rFonts w:asciiTheme="minorHAnsi" w:eastAsiaTheme="minorHAnsi" w:hAnsiTheme="minorHAnsi" w:cstheme="minorBidi"/>
      <w:sz w:val="22"/>
      <w:szCs w:val="22"/>
      <w:lang w:val="en-IE"/>
    </w:rPr>
  </w:style>
  <w:style w:type="character" w:customStyle="1" w:styleId="HeaderChar">
    <w:name w:val="Header Char"/>
    <w:aliases w:val="Header Title Char"/>
    <w:basedOn w:val="DefaultParagraphFont"/>
    <w:link w:val="Header"/>
    <w:uiPriority w:val="99"/>
    <w:rsid w:val="00E568ED"/>
  </w:style>
  <w:style w:type="paragraph" w:styleId="Footer">
    <w:name w:val="footer"/>
    <w:basedOn w:val="Normal"/>
    <w:link w:val="FooterChar"/>
    <w:unhideWhenUsed/>
    <w:rsid w:val="00E568ED"/>
    <w:pPr>
      <w:tabs>
        <w:tab w:val="center" w:pos="4513"/>
        <w:tab w:val="right" w:pos="9026"/>
      </w:tabs>
    </w:pPr>
    <w:rPr>
      <w:rFonts w:asciiTheme="minorHAnsi" w:eastAsiaTheme="minorHAnsi" w:hAnsiTheme="minorHAnsi" w:cstheme="minorBidi"/>
      <w:sz w:val="22"/>
      <w:szCs w:val="22"/>
      <w:lang w:val="en-IE"/>
    </w:rPr>
  </w:style>
  <w:style w:type="character" w:customStyle="1" w:styleId="FooterChar">
    <w:name w:val="Footer Char"/>
    <w:basedOn w:val="DefaultParagraphFont"/>
    <w:link w:val="Footer"/>
    <w:rsid w:val="00E568ED"/>
  </w:style>
  <w:style w:type="paragraph" w:styleId="BodyTextIndent2">
    <w:name w:val="Body Text Indent 2"/>
    <w:basedOn w:val="Normal"/>
    <w:link w:val="BodyTextIndent2Char"/>
    <w:rsid w:val="00A972CE"/>
    <w:pPr>
      <w:spacing w:after="120" w:line="480" w:lineRule="auto"/>
      <w:ind w:left="283"/>
    </w:pPr>
  </w:style>
  <w:style w:type="character" w:customStyle="1" w:styleId="BodyTextIndent2Char">
    <w:name w:val="Body Text Indent 2 Char"/>
    <w:basedOn w:val="DefaultParagraphFont"/>
    <w:link w:val="BodyTextIndent2"/>
    <w:rsid w:val="00A972CE"/>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467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722"/>
    <w:rPr>
      <w:rFonts w:ascii="Segoe UI" w:eastAsia="Times New Roman" w:hAnsi="Segoe UI" w:cs="Segoe UI"/>
      <w:sz w:val="18"/>
      <w:szCs w:val="18"/>
      <w:lang w:val="en-GB"/>
    </w:rPr>
  </w:style>
  <w:style w:type="paragraph" w:styleId="NormalWeb">
    <w:name w:val="Normal (Web)"/>
    <w:basedOn w:val="Normal"/>
    <w:uiPriority w:val="99"/>
    <w:semiHidden/>
    <w:unhideWhenUsed/>
    <w:rsid w:val="007A6E1B"/>
    <w:pPr>
      <w:spacing w:before="100" w:beforeAutospacing="1" w:after="100" w:afterAutospacing="1"/>
    </w:pPr>
    <w:rPr>
      <w:sz w:val="24"/>
      <w:szCs w:val="24"/>
      <w:lang w:val="en-IE" w:eastAsia="en-IE"/>
    </w:rPr>
  </w:style>
  <w:style w:type="paragraph" w:styleId="ListParagraph">
    <w:name w:val="List Paragraph"/>
    <w:basedOn w:val="Normal"/>
    <w:link w:val="ListParagraphChar"/>
    <w:uiPriority w:val="34"/>
    <w:qFormat/>
    <w:rsid w:val="009E60A7"/>
    <w:pPr>
      <w:ind w:left="720"/>
      <w:contextualSpacing/>
    </w:pPr>
  </w:style>
  <w:style w:type="character" w:customStyle="1" w:styleId="ListParagraphChar">
    <w:name w:val="List Paragraph Char"/>
    <w:link w:val="ListParagraph"/>
    <w:uiPriority w:val="34"/>
    <w:locked/>
    <w:rsid w:val="009E60A7"/>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784541"/>
    <w:rPr>
      <w:sz w:val="16"/>
      <w:szCs w:val="16"/>
    </w:rPr>
  </w:style>
  <w:style w:type="paragraph" w:styleId="CommentText">
    <w:name w:val="annotation text"/>
    <w:basedOn w:val="Normal"/>
    <w:link w:val="CommentTextChar"/>
    <w:uiPriority w:val="99"/>
    <w:semiHidden/>
    <w:unhideWhenUsed/>
    <w:rsid w:val="00784541"/>
  </w:style>
  <w:style w:type="character" w:customStyle="1" w:styleId="CommentTextChar">
    <w:name w:val="Comment Text Char"/>
    <w:basedOn w:val="DefaultParagraphFont"/>
    <w:link w:val="CommentText"/>
    <w:uiPriority w:val="99"/>
    <w:semiHidden/>
    <w:rsid w:val="00784541"/>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84541"/>
    <w:rPr>
      <w:b/>
      <w:bCs/>
    </w:rPr>
  </w:style>
  <w:style w:type="character" w:customStyle="1" w:styleId="CommentSubjectChar">
    <w:name w:val="Comment Subject Char"/>
    <w:basedOn w:val="CommentTextChar"/>
    <w:link w:val="CommentSubject"/>
    <w:uiPriority w:val="99"/>
    <w:semiHidden/>
    <w:rsid w:val="00784541"/>
    <w:rPr>
      <w:rFonts w:ascii="Times New Roman" w:eastAsia="Times New Roman" w:hAnsi="Times New Roman" w:cs="Times New Roman"/>
      <w:b/>
      <w:bCs/>
      <w:sz w:val="20"/>
      <w:szCs w:val="20"/>
      <w:lang w:val="en-GB"/>
    </w:rPr>
  </w:style>
  <w:style w:type="paragraph" w:styleId="Revision">
    <w:name w:val="Revision"/>
    <w:hidden/>
    <w:uiPriority w:val="99"/>
    <w:semiHidden/>
    <w:rsid w:val="007E05CA"/>
    <w:pPr>
      <w:spacing w:after="0" w:line="240" w:lineRule="auto"/>
    </w:pPr>
    <w:rPr>
      <w:rFonts w:ascii="Times New Roman" w:eastAsia="Times New Roman" w:hAnsi="Times New Roman" w:cs="Times New Roman"/>
      <w:sz w:val="20"/>
      <w:szCs w:val="20"/>
      <w:lang w:val="en-GB"/>
    </w:rPr>
  </w:style>
  <w:style w:type="paragraph" w:styleId="NoSpacing">
    <w:name w:val="No Spacing"/>
    <w:uiPriority w:val="1"/>
    <w:qFormat/>
    <w:rsid w:val="00313237"/>
    <w:pPr>
      <w:spacing w:after="0" w:line="240" w:lineRule="auto"/>
    </w:pPr>
    <w:rPr>
      <w:rFonts w:ascii="Calibri" w:eastAsia="Calibri" w:hAnsi="Calibri" w:cs="Times New Roman"/>
    </w:rPr>
  </w:style>
  <w:style w:type="character" w:styleId="Hyperlink">
    <w:name w:val="Hyperlink"/>
    <w:basedOn w:val="DefaultParagraphFont"/>
    <w:unhideWhenUsed/>
    <w:rsid w:val="008340BC"/>
    <w:rPr>
      <w:color w:val="0563C1" w:themeColor="hyperlink"/>
      <w:u w:val="single"/>
    </w:rPr>
  </w:style>
  <w:style w:type="paragraph" w:customStyle="1" w:styleId="Body">
    <w:name w:val="Body"/>
    <w:basedOn w:val="Normal"/>
    <w:rsid w:val="008340BC"/>
    <w:pPr>
      <w:spacing w:after="240"/>
      <w:jc w:val="both"/>
    </w:pPr>
    <w:rPr>
      <w:sz w:val="24"/>
      <w:szCs w:val="24"/>
      <w:lang w:val="en-IE"/>
    </w:rPr>
  </w:style>
  <w:style w:type="paragraph" w:customStyle="1" w:styleId="ACLevel1">
    <w:name w:val="AC Level 1"/>
    <w:basedOn w:val="Normal"/>
    <w:rsid w:val="008340BC"/>
    <w:pPr>
      <w:numPr>
        <w:numId w:val="2"/>
      </w:numPr>
      <w:spacing w:after="240"/>
      <w:jc w:val="both"/>
      <w:outlineLvl w:val="0"/>
    </w:pPr>
    <w:rPr>
      <w:sz w:val="24"/>
      <w:szCs w:val="24"/>
      <w:lang w:val="en-IE"/>
    </w:rPr>
  </w:style>
  <w:style w:type="paragraph" w:customStyle="1" w:styleId="ACLevel2">
    <w:name w:val="AC Level 2"/>
    <w:basedOn w:val="Normal"/>
    <w:rsid w:val="008340BC"/>
    <w:pPr>
      <w:numPr>
        <w:ilvl w:val="1"/>
        <w:numId w:val="2"/>
      </w:numPr>
      <w:spacing w:after="240"/>
      <w:jc w:val="both"/>
      <w:outlineLvl w:val="1"/>
    </w:pPr>
    <w:rPr>
      <w:sz w:val="24"/>
      <w:szCs w:val="24"/>
      <w:lang w:val="en-IE"/>
    </w:rPr>
  </w:style>
  <w:style w:type="paragraph" w:customStyle="1" w:styleId="ACLevel3">
    <w:name w:val="AC Level 3"/>
    <w:basedOn w:val="Normal"/>
    <w:rsid w:val="008340BC"/>
    <w:pPr>
      <w:numPr>
        <w:ilvl w:val="2"/>
        <w:numId w:val="2"/>
      </w:numPr>
      <w:spacing w:after="240"/>
      <w:jc w:val="both"/>
      <w:outlineLvl w:val="2"/>
    </w:pPr>
    <w:rPr>
      <w:sz w:val="24"/>
      <w:szCs w:val="24"/>
      <w:lang w:val="en-IE"/>
    </w:rPr>
  </w:style>
  <w:style w:type="paragraph" w:customStyle="1" w:styleId="ACLevel4">
    <w:name w:val="AC Level 4"/>
    <w:basedOn w:val="Normal"/>
    <w:rsid w:val="008340BC"/>
    <w:pPr>
      <w:numPr>
        <w:ilvl w:val="3"/>
        <w:numId w:val="2"/>
      </w:numPr>
      <w:spacing w:after="240"/>
      <w:jc w:val="both"/>
      <w:outlineLvl w:val="3"/>
    </w:pPr>
    <w:rPr>
      <w:sz w:val="24"/>
      <w:szCs w:val="24"/>
      <w:lang w:val="en-IE"/>
    </w:rPr>
  </w:style>
  <w:style w:type="paragraph" w:customStyle="1" w:styleId="ACLevel5">
    <w:name w:val="AC Level 5"/>
    <w:basedOn w:val="Normal"/>
    <w:rsid w:val="008340BC"/>
    <w:pPr>
      <w:numPr>
        <w:ilvl w:val="4"/>
        <w:numId w:val="2"/>
      </w:numPr>
      <w:spacing w:after="240"/>
      <w:jc w:val="both"/>
      <w:outlineLvl w:val="4"/>
    </w:pPr>
    <w:rPr>
      <w:sz w:val="24"/>
      <w:szCs w:val="24"/>
      <w:lang w:val="en-IE"/>
    </w:rPr>
  </w:style>
  <w:style w:type="character" w:customStyle="1" w:styleId="ACLevel1asheadingtext">
    <w:name w:val="AC Level 1 as heading (text)"/>
    <w:basedOn w:val="DefaultParagraphFont"/>
    <w:rsid w:val="008340BC"/>
    <w:rPr>
      <w:b/>
      <w:bCs w:val="0"/>
    </w:rPr>
  </w:style>
  <w:style w:type="character" w:styleId="UnresolvedMention">
    <w:name w:val="Unresolved Mention"/>
    <w:basedOn w:val="DefaultParagraphFont"/>
    <w:uiPriority w:val="99"/>
    <w:semiHidden/>
    <w:unhideWhenUsed/>
    <w:rsid w:val="007C3A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111287">
      <w:bodyDiv w:val="1"/>
      <w:marLeft w:val="0"/>
      <w:marRight w:val="0"/>
      <w:marTop w:val="0"/>
      <w:marBottom w:val="0"/>
      <w:divBdr>
        <w:top w:val="none" w:sz="0" w:space="0" w:color="auto"/>
        <w:left w:val="none" w:sz="0" w:space="0" w:color="auto"/>
        <w:bottom w:val="none" w:sz="0" w:space="0" w:color="auto"/>
        <w:right w:val="none" w:sz="0" w:space="0" w:color="auto"/>
      </w:divBdr>
    </w:div>
    <w:div w:id="567421596">
      <w:bodyDiv w:val="1"/>
      <w:marLeft w:val="0"/>
      <w:marRight w:val="0"/>
      <w:marTop w:val="0"/>
      <w:marBottom w:val="0"/>
      <w:divBdr>
        <w:top w:val="none" w:sz="0" w:space="0" w:color="auto"/>
        <w:left w:val="none" w:sz="0" w:space="0" w:color="auto"/>
        <w:bottom w:val="none" w:sz="0" w:space="0" w:color="auto"/>
        <w:right w:val="none" w:sz="0" w:space="0" w:color="auto"/>
      </w:divBdr>
    </w:div>
    <w:div w:id="669523457">
      <w:bodyDiv w:val="1"/>
      <w:marLeft w:val="0"/>
      <w:marRight w:val="0"/>
      <w:marTop w:val="0"/>
      <w:marBottom w:val="0"/>
      <w:divBdr>
        <w:top w:val="none" w:sz="0" w:space="0" w:color="auto"/>
        <w:left w:val="none" w:sz="0" w:space="0" w:color="auto"/>
        <w:bottom w:val="none" w:sz="0" w:space="0" w:color="auto"/>
        <w:right w:val="none" w:sz="0" w:space="0" w:color="auto"/>
      </w:divBdr>
    </w:div>
    <w:div w:id="181340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F77B9-0138-4492-92D4-9CF171384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159</Words>
  <Characters>910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CIE</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O'Riordan Deirdre</dc:creator>
  <cp:keywords/>
  <dc:description/>
  <cp:lastModifiedBy>Jonathan Bayley</cp:lastModifiedBy>
  <cp:revision>28</cp:revision>
  <cp:lastPrinted>2019-09-25T07:39:00Z</cp:lastPrinted>
  <dcterms:created xsi:type="dcterms:W3CDTF">2024-02-29T09:55:00Z</dcterms:created>
  <dcterms:modified xsi:type="dcterms:W3CDTF">2026-09-24T08:37:00Z</dcterms:modified>
</cp:coreProperties>
</file>