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8443F" w14:textId="77777777" w:rsidR="00D65DFE" w:rsidRDefault="00D65DFE">
      <w:pPr>
        <w:pStyle w:val="BodyText"/>
        <w:spacing w:before="5"/>
        <w:rPr>
          <w:noProof/>
          <w:lang w:val="en-IE" w:eastAsia="en-IE"/>
        </w:rPr>
      </w:pPr>
    </w:p>
    <w:p w14:paraId="22BEEBC5" w14:textId="77777777" w:rsidR="003F0290" w:rsidRDefault="003F0290">
      <w:pPr>
        <w:pStyle w:val="BodyText"/>
        <w:spacing w:before="5"/>
        <w:rPr>
          <w:sz w:val="27"/>
        </w:rPr>
      </w:pPr>
    </w:p>
    <w:p w14:paraId="1167B7F7" w14:textId="77777777" w:rsidR="00D65DFE" w:rsidRDefault="00D65DFE">
      <w:pPr>
        <w:pStyle w:val="BodyText"/>
        <w:rPr>
          <w:sz w:val="16"/>
        </w:rPr>
      </w:pPr>
    </w:p>
    <w:p w14:paraId="53093893" w14:textId="77777777" w:rsidR="009537CA" w:rsidRDefault="009537CA">
      <w:pPr>
        <w:pStyle w:val="BodyText"/>
        <w:rPr>
          <w:sz w:val="16"/>
        </w:rPr>
      </w:pPr>
    </w:p>
    <w:p w14:paraId="23CC41EF" w14:textId="77777777" w:rsidR="009537CA" w:rsidRDefault="009537CA">
      <w:pPr>
        <w:pStyle w:val="BodyText"/>
        <w:rPr>
          <w:sz w:val="16"/>
        </w:rPr>
      </w:pPr>
    </w:p>
    <w:p w14:paraId="6E0A4231" w14:textId="77777777" w:rsidR="009537CA" w:rsidRDefault="009537CA">
      <w:pPr>
        <w:pStyle w:val="BodyText"/>
        <w:rPr>
          <w:sz w:val="16"/>
        </w:rPr>
      </w:pPr>
    </w:p>
    <w:p w14:paraId="1A9A3FE0" w14:textId="31E46BC2" w:rsidR="009537CA" w:rsidRDefault="009537CA" w:rsidP="00911077">
      <w:pPr>
        <w:pStyle w:val="BodyText"/>
        <w:jc w:val="center"/>
        <w:rPr>
          <w:sz w:val="16"/>
        </w:rPr>
      </w:pPr>
    </w:p>
    <w:p w14:paraId="2A912169" w14:textId="77777777" w:rsidR="009537CA" w:rsidRDefault="009537CA">
      <w:pPr>
        <w:pStyle w:val="BodyText"/>
        <w:rPr>
          <w:sz w:val="16"/>
        </w:rPr>
      </w:pPr>
    </w:p>
    <w:p w14:paraId="1CBB72FE" w14:textId="77777777" w:rsidR="00D65DFE" w:rsidRDefault="00D65DFE">
      <w:pPr>
        <w:pStyle w:val="BodyText"/>
        <w:rPr>
          <w:sz w:val="16"/>
        </w:rPr>
      </w:pPr>
    </w:p>
    <w:p w14:paraId="5E373670" w14:textId="77777777" w:rsidR="00D65DFE" w:rsidRDefault="00961370">
      <w:pPr>
        <w:pStyle w:val="BodyText"/>
        <w:rPr>
          <w:sz w:val="16"/>
        </w:rPr>
      </w:pPr>
      <w:r>
        <w:rPr>
          <w:sz w:val="16"/>
        </w:rPr>
        <w:tab/>
      </w:r>
      <w:r>
        <w:rPr>
          <w:sz w:val="16"/>
        </w:rPr>
        <w:tab/>
      </w:r>
      <w:r>
        <w:rPr>
          <w:sz w:val="16"/>
        </w:rPr>
        <w:tab/>
      </w:r>
      <w:r>
        <w:rPr>
          <w:sz w:val="16"/>
        </w:rPr>
        <w:tab/>
      </w:r>
      <w:r>
        <w:rPr>
          <w:sz w:val="16"/>
        </w:rPr>
        <w:tab/>
      </w:r>
      <w:r>
        <w:rPr>
          <w:sz w:val="16"/>
        </w:rPr>
        <w:tab/>
      </w:r>
      <w:r>
        <w:rPr>
          <w:sz w:val="16"/>
        </w:rPr>
        <w:tab/>
      </w:r>
    </w:p>
    <w:p w14:paraId="0730616D" w14:textId="77777777" w:rsidR="00961370" w:rsidRDefault="00961370">
      <w:pPr>
        <w:pStyle w:val="BodyText"/>
        <w:rPr>
          <w:sz w:val="16"/>
        </w:rPr>
      </w:pPr>
    </w:p>
    <w:p w14:paraId="661633F0" w14:textId="77777777" w:rsidR="00961370" w:rsidRDefault="00961370">
      <w:pPr>
        <w:pStyle w:val="BodyText"/>
        <w:rPr>
          <w:sz w:val="16"/>
        </w:rPr>
      </w:pPr>
    </w:p>
    <w:p w14:paraId="7CD377DE" w14:textId="77777777" w:rsidR="00961370" w:rsidRPr="00D91616" w:rsidRDefault="00961370">
      <w:pPr>
        <w:pStyle w:val="BodyText"/>
        <w:rPr>
          <w:b/>
          <w:sz w:val="16"/>
        </w:rPr>
      </w:pPr>
    </w:p>
    <w:tbl>
      <w:tblPr>
        <w:tblStyle w:val="TableGrid"/>
        <w:tblW w:w="0" w:type="auto"/>
        <w:tblInd w:w="817" w:type="dxa"/>
        <w:tblLook w:val="04A0" w:firstRow="1" w:lastRow="0" w:firstColumn="1" w:lastColumn="0" w:noHBand="0" w:noVBand="1"/>
      </w:tblPr>
      <w:tblGrid>
        <w:gridCol w:w="4111"/>
        <w:gridCol w:w="3969"/>
      </w:tblGrid>
      <w:tr w:rsidR="000F1EE3" w:rsidRPr="00D91616" w14:paraId="727CFAEC" w14:textId="77777777" w:rsidTr="000F1EE3">
        <w:tc>
          <w:tcPr>
            <w:tcW w:w="8080" w:type="dxa"/>
            <w:gridSpan w:val="2"/>
          </w:tcPr>
          <w:p w14:paraId="57AA7F40" w14:textId="77777777" w:rsidR="000F1EE3" w:rsidRPr="00D91616" w:rsidRDefault="000F1EE3">
            <w:pPr>
              <w:pStyle w:val="BodyText"/>
              <w:rPr>
                <w:b/>
                <w:sz w:val="24"/>
                <w:szCs w:val="24"/>
              </w:rPr>
            </w:pPr>
          </w:p>
          <w:p w14:paraId="42E0A0FA" w14:textId="77777777" w:rsidR="000F1EE3" w:rsidRPr="00D91616" w:rsidRDefault="000F1EE3" w:rsidP="000F1EE3">
            <w:pPr>
              <w:pStyle w:val="BodyText"/>
              <w:jc w:val="center"/>
              <w:rPr>
                <w:b/>
                <w:sz w:val="24"/>
                <w:szCs w:val="24"/>
              </w:rPr>
            </w:pPr>
            <w:r w:rsidRPr="00D91616">
              <w:rPr>
                <w:b/>
                <w:sz w:val="24"/>
                <w:szCs w:val="24"/>
              </w:rPr>
              <w:t>Request for Tender</w:t>
            </w:r>
          </w:p>
          <w:p w14:paraId="3E8C71C9" w14:textId="77777777" w:rsidR="000F1EE3" w:rsidRPr="00D91616" w:rsidRDefault="000F1EE3" w:rsidP="000F1EE3">
            <w:pPr>
              <w:pStyle w:val="BodyText"/>
              <w:jc w:val="center"/>
              <w:rPr>
                <w:b/>
                <w:sz w:val="24"/>
                <w:szCs w:val="24"/>
              </w:rPr>
            </w:pPr>
            <w:r w:rsidRPr="00D91616">
              <w:rPr>
                <w:b/>
                <w:sz w:val="24"/>
                <w:szCs w:val="24"/>
              </w:rPr>
              <w:t>Single – Party Framework Agreement</w:t>
            </w:r>
          </w:p>
          <w:p w14:paraId="2CF5F321" w14:textId="77777777" w:rsidR="000F1EE3" w:rsidRPr="00D91616" w:rsidRDefault="000F1EE3" w:rsidP="000F1EE3">
            <w:pPr>
              <w:pStyle w:val="BodyText"/>
              <w:jc w:val="center"/>
              <w:rPr>
                <w:b/>
                <w:sz w:val="24"/>
                <w:szCs w:val="24"/>
              </w:rPr>
            </w:pPr>
          </w:p>
        </w:tc>
      </w:tr>
      <w:tr w:rsidR="000F1EE3" w:rsidRPr="00D91616" w14:paraId="3B5E04F5" w14:textId="77777777" w:rsidTr="000F1EE3">
        <w:tc>
          <w:tcPr>
            <w:tcW w:w="8080" w:type="dxa"/>
            <w:gridSpan w:val="2"/>
          </w:tcPr>
          <w:p w14:paraId="3FB329F1" w14:textId="3AAE11B7" w:rsidR="000F1EE3" w:rsidRPr="00D91616" w:rsidRDefault="000F1EE3" w:rsidP="000F1EE3">
            <w:pPr>
              <w:pStyle w:val="BodyText"/>
              <w:jc w:val="center"/>
              <w:rPr>
                <w:b/>
                <w:sz w:val="24"/>
                <w:szCs w:val="24"/>
              </w:rPr>
            </w:pPr>
            <w:r w:rsidRPr="00D91616">
              <w:rPr>
                <w:b/>
                <w:sz w:val="24"/>
                <w:szCs w:val="24"/>
              </w:rPr>
              <w:t xml:space="preserve">Provision of Dog Shelter </w:t>
            </w:r>
            <w:r w:rsidR="00461886">
              <w:rPr>
                <w:b/>
                <w:sz w:val="24"/>
                <w:szCs w:val="24"/>
              </w:rPr>
              <w:t xml:space="preserve">and Associated Services </w:t>
            </w:r>
            <w:r w:rsidR="00C632D3">
              <w:rPr>
                <w:b/>
                <w:sz w:val="24"/>
                <w:szCs w:val="24"/>
              </w:rPr>
              <w:t>for the Galway County Council administrative area</w:t>
            </w:r>
          </w:p>
          <w:p w14:paraId="575CE647" w14:textId="77777777" w:rsidR="000F1EE3" w:rsidRPr="00D91616" w:rsidRDefault="000F1EE3" w:rsidP="000F1EE3">
            <w:pPr>
              <w:pStyle w:val="BodyText"/>
              <w:jc w:val="center"/>
              <w:rPr>
                <w:b/>
                <w:sz w:val="24"/>
                <w:szCs w:val="24"/>
              </w:rPr>
            </w:pPr>
          </w:p>
          <w:p w14:paraId="21FB28EE" w14:textId="77777777" w:rsidR="000F1EE3" w:rsidRPr="00D91616" w:rsidRDefault="000F1EE3" w:rsidP="000F1EE3">
            <w:pPr>
              <w:pStyle w:val="BodyText"/>
              <w:jc w:val="center"/>
              <w:rPr>
                <w:b/>
                <w:sz w:val="24"/>
                <w:szCs w:val="24"/>
              </w:rPr>
            </w:pPr>
          </w:p>
        </w:tc>
      </w:tr>
      <w:tr w:rsidR="000F1EE3" w:rsidRPr="00D91616" w14:paraId="4D9CE266" w14:textId="77777777" w:rsidTr="0086666E">
        <w:tc>
          <w:tcPr>
            <w:tcW w:w="4111" w:type="dxa"/>
          </w:tcPr>
          <w:p w14:paraId="20F10452" w14:textId="77777777" w:rsidR="000F1EE3" w:rsidRPr="00D91616" w:rsidRDefault="000F1EE3">
            <w:pPr>
              <w:pStyle w:val="BodyText"/>
              <w:rPr>
                <w:b/>
                <w:sz w:val="24"/>
                <w:szCs w:val="24"/>
              </w:rPr>
            </w:pPr>
            <w:r w:rsidRPr="00D91616">
              <w:rPr>
                <w:b/>
                <w:sz w:val="24"/>
                <w:szCs w:val="24"/>
              </w:rPr>
              <w:t>Procedure</w:t>
            </w:r>
          </w:p>
        </w:tc>
        <w:tc>
          <w:tcPr>
            <w:tcW w:w="3969" w:type="dxa"/>
          </w:tcPr>
          <w:p w14:paraId="593F850B" w14:textId="4142E1D9" w:rsidR="000F1EE3" w:rsidRPr="00D91616" w:rsidRDefault="000F1EE3">
            <w:pPr>
              <w:pStyle w:val="BodyText"/>
              <w:rPr>
                <w:b/>
                <w:sz w:val="24"/>
                <w:szCs w:val="24"/>
              </w:rPr>
            </w:pPr>
            <w:r w:rsidRPr="00D91616">
              <w:rPr>
                <w:b/>
                <w:sz w:val="24"/>
                <w:szCs w:val="24"/>
              </w:rPr>
              <w:t xml:space="preserve">Open </w:t>
            </w:r>
            <w:r w:rsidR="00626C96" w:rsidRPr="00D91616">
              <w:rPr>
                <w:b/>
                <w:sz w:val="24"/>
                <w:szCs w:val="24"/>
              </w:rPr>
              <w:t>Procedure -</w:t>
            </w:r>
            <w:r w:rsidRPr="00D91616">
              <w:rPr>
                <w:b/>
                <w:sz w:val="24"/>
                <w:szCs w:val="24"/>
              </w:rPr>
              <w:t xml:space="preserve"> OJEU</w:t>
            </w:r>
          </w:p>
          <w:p w14:paraId="74DFED3B" w14:textId="77777777" w:rsidR="000F1EE3" w:rsidRPr="00D91616" w:rsidRDefault="000F1EE3">
            <w:pPr>
              <w:pStyle w:val="BodyText"/>
              <w:rPr>
                <w:b/>
                <w:sz w:val="24"/>
                <w:szCs w:val="24"/>
              </w:rPr>
            </w:pPr>
          </w:p>
        </w:tc>
      </w:tr>
      <w:tr w:rsidR="003B6E89" w:rsidRPr="00D91616" w14:paraId="6812D0DD" w14:textId="77777777" w:rsidTr="0056079B">
        <w:tc>
          <w:tcPr>
            <w:tcW w:w="8080" w:type="dxa"/>
            <w:gridSpan w:val="2"/>
          </w:tcPr>
          <w:p w14:paraId="16A64789" w14:textId="77777777" w:rsidR="003B6E89" w:rsidRPr="00D91616" w:rsidRDefault="003B6E89" w:rsidP="003B6E89">
            <w:pPr>
              <w:pStyle w:val="BodyText"/>
              <w:jc w:val="center"/>
              <w:rPr>
                <w:b/>
                <w:sz w:val="24"/>
                <w:szCs w:val="24"/>
              </w:rPr>
            </w:pPr>
          </w:p>
          <w:p w14:paraId="04131C81" w14:textId="77777777" w:rsidR="003B6E89" w:rsidRPr="00D91616" w:rsidRDefault="003B6E89" w:rsidP="003B6E89">
            <w:pPr>
              <w:pStyle w:val="BodyText"/>
              <w:jc w:val="center"/>
              <w:rPr>
                <w:b/>
                <w:sz w:val="24"/>
                <w:szCs w:val="24"/>
              </w:rPr>
            </w:pPr>
            <w:r w:rsidRPr="00D91616">
              <w:rPr>
                <w:b/>
                <w:sz w:val="24"/>
                <w:szCs w:val="24"/>
              </w:rPr>
              <w:t xml:space="preserve">Key Information </w:t>
            </w:r>
          </w:p>
          <w:p w14:paraId="6C392A25" w14:textId="77777777" w:rsidR="003B6E89" w:rsidRPr="00D91616" w:rsidRDefault="003B6E89" w:rsidP="003B6E89">
            <w:pPr>
              <w:pStyle w:val="BodyText"/>
              <w:jc w:val="center"/>
              <w:rPr>
                <w:b/>
                <w:sz w:val="24"/>
                <w:szCs w:val="24"/>
              </w:rPr>
            </w:pPr>
          </w:p>
        </w:tc>
      </w:tr>
      <w:tr w:rsidR="000F1EE3" w:rsidRPr="00D91616" w14:paraId="4B2862AD" w14:textId="77777777" w:rsidTr="0086666E">
        <w:tc>
          <w:tcPr>
            <w:tcW w:w="4111" w:type="dxa"/>
          </w:tcPr>
          <w:p w14:paraId="34E39F34" w14:textId="77777777" w:rsidR="000F1EE3" w:rsidRPr="00D91616" w:rsidRDefault="000F1EE3">
            <w:pPr>
              <w:pStyle w:val="BodyText"/>
              <w:rPr>
                <w:b/>
                <w:sz w:val="24"/>
                <w:szCs w:val="24"/>
              </w:rPr>
            </w:pPr>
            <w:r w:rsidRPr="00D91616">
              <w:rPr>
                <w:b/>
                <w:sz w:val="24"/>
                <w:szCs w:val="24"/>
              </w:rPr>
              <w:t>Issue Date</w:t>
            </w:r>
          </w:p>
        </w:tc>
        <w:tc>
          <w:tcPr>
            <w:tcW w:w="3969" w:type="dxa"/>
          </w:tcPr>
          <w:p w14:paraId="1B5F5D78" w14:textId="4B349F11" w:rsidR="000F1EE3" w:rsidRPr="00D91616" w:rsidRDefault="004936B7">
            <w:pPr>
              <w:pStyle w:val="BodyText"/>
              <w:rPr>
                <w:b/>
                <w:sz w:val="24"/>
                <w:szCs w:val="24"/>
              </w:rPr>
            </w:pPr>
            <w:r>
              <w:rPr>
                <w:b/>
                <w:sz w:val="24"/>
                <w:szCs w:val="24"/>
              </w:rPr>
              <w:t>21</w:t>
            </w:r>
            <w:r w:rsidRPr="004936B7">
              <w:rPr>
                <w:b/>
                <w:sz w:val="24"/>
                <w:szCs w:val="24"/>
                <w:vertAlign w:val="superscript"/>
              </w:rPr>
              <w:t>st</w:t>
            </w:r>
            <w:r>
              <w:rPr>
                <w:b/>
                <w:sz w:val="24"/>
                <w:szCs w:val="24"/>
              </w:rPr>
              <w:t xml:space="preserve"> September </w:t>
            </w:r>
            <w:r w:rsidR="000F1EE3" w:rsidRPr="00D91616">
              <w:rPr>
                <w:b/>
                <w:sz w:val="24"/>
                <w:szCs w:val="24"/>
              </w:rPr>
              <w:t>202</w:t>
            </w:r>
            <w:r w:rsidR="00864682">
              <w:rPr>
                <w:b/>
                <w:sz w:val="24"/>
                <w:szCs w:val="24"/>
              </w:rPr>
              <w:t>6</w:t>
            </w:r>
          </w:p>
          <w:p w14:paraId="34917453" w14:textId="77777777" w:rsidR="000F1EE3" w:rsidRPr="00D91616" w:rsidRDefault="000F1EE3">
            <w:pPr>
              <w:pStyle w:val="BodyText"/>
              <w:rPr>
                <w:b/>
                <w:sz w:val="24"/>
                <w:szCs w:val="24"/>
              </w:rPr>
            </w:pPr>
          </w:p>
        </w:tc>
      </w:tr>
      <w:tr w:rsidR="000F1EE3" w:rsidRPr="00D91616" w14:paraId="66784458" w14:textId="77777777" w:rsidTr="0086666E">
        <w:tc>
          <w:tcPr>
            <w:tcW w:w="4111" w:type="dxa"/>
          </w:tcPr>
          <w:p w14:paraId="675E6E79" w14:textId="77777777" w:rsidR="000F1EE3" w:rsidRPr="00D91616" w:rsidRDefault="000F1EE3">
            <w:pPr>
              <w:pStyle w:val="BodyText"/>
              <w:rPr>
                <w:b/>
                <w:sz w:val="24"/>
                <w:szCs w:val="24"/>
              </w:rPr>
            </w:pPr>
            <w:r w:rsidRPr="00D91616">
              <w:rPr>
                <w:b/>
                <w:sz w:val="24"/>
                <w:szCs w:val="24"/>
              </w:rPr>
              <w:t>Closing Date for Queries</w:t>
            </w:r>
          </w:p>
        </w:tc>
        <w:tc>
          <w:tcPr>
            <w:tcW w:w="3969" w:type="dxa"/>
          </w:tcPr>
          <w:p w14:paraId="023C82F3" w14:textId="35F36679" w:rsidR="000F1EE3" w:rsidRPr="00D91616" w:rsidRDefault="00A61075" w:rsidP="00864682">
            <w:pPr>
              <w:pStyle w:val="BodyText"/>
              <w:rPr>
                <w:b/>
                <w:sz w:val="24"/>
                <w:szCs w:val="24"/>
              </w:rPr>
            </w:pPr>
            <w:r>
              <w:rPr>
                <w:b/>
                <w:sz w:val="24"/>
                <w:szCs w:val="24"/>
              </w:rPr>
              <w:t>23</w:t>
            </w:r>
            <w:r w:rsidRPr="00A61075">
              <w:rPr>
                <w:b/>
                <w:sz w:val="24"/>
                <w:szCs w:val="24"/>
                <w:vertAlign w:val="superscript"/>
              </w:rPr>
              <w:t>rd</w:t>
            </w:r>
            <w:r>
              <w:rPr>
                <w:b/>
                <w:sz w:val="24"/>
                <w:szCs w:val="24"/>
              </w:rPr>
              <w:t xml:space="preserve"> </w:t>
            </w:r>
            <w:r w:rsidR="00626C96">
              <w:rPr>
                <w:b/>
                <w:sz w:val="24"/>
                <w:szCs w:val="24"/>
              </w:rPr>
              <w:t>October 2026</w:t>
            </w:r>
          </w:p>
        </w:tc>
      </w:tr>
      <w:tr w:rsidR="000F1EE3" w:rsidRPr="00D91616" w14:paraId="2E39B221" w14:textId="77777777" w:rsidTr="0086666E">
        <w:trPr>
          <w:trHeight w:val="360"/>
        </w:trPr>
        <w:tc>
          <w:tcPr>
            <w:tcW w:w="4111" w:type="dxa"/>
          </w:tcPr>
          <w:p w14:paraId="2EE2DA49" w14:textId="77777777" w:rsidR="000F1EE3" w:rsidRPr="00D91616" w:rsidRDefault="000F1EE3">
            <w:pPr>
              <w:pStyle w:val="BodyText"/>
              <w:rPr>
                <w:b/>
                <w:sz w:val="24"/>
                <w:szCs w:val="24"/>
              </w:rPr>
            </w:pPr>
            <w:r w:rsidRPr="00D91616">
              <w:rPr>
                <w:b/>
                <w:sz w:val="24"/>
                <w:szCs w:val="24"/>
              </w:rPr>
              <w:t>Closing Date for Tender Submission</w:t>
            </w:r>
          </w:p>
        </w:tc>
        <w:tc>
          <w:tcPr>
            <w:tcW w:w="3969" w:type="dxa"/>
          </w:tcPr>
          <w:p w14:paraId="37128DAB" w14:textId="195EBF70" w:rsidR="0062596F" w:rsidRPr="00D91616" w:rsidRDefault="00A61075" w:rsidP="0062596F">
            <w:pPr>
              <w:pStyle w:val="BodyText"/>
              <w:rPr>
                <w:b/>
                <w:sz w:val="24"/>
                <w:szCs w:val="24"/>
              </w:rPr>
            </w:pPr>
            <w:r>
              <w:rPr>
                <w:b/>
                <w:sz w:val="24"/>
                <w:szCs w:val="24"/>
              </w:rPr>
              <w:t>30</w:t>
            </w:r>
            <w:r w:rsidRPr="00A61075">
              <w:rPr>
                <w:b/>
                <w:sz w:val="24"/>
                <w:szCs w:val="24"/>
                <w:vertAlign w:val="superscript"/>
              </w:rPr>
              <w:t>th</w:t>
            </w:r>
            <w:r>
              <w:rPr>
                <w:b/>
                <w:sz w:val="24"/>
                <w:szCs w:val="24"/>
              </w:rPr>
              <w:t xml:space="preserve"> </w:t>
            </w:r>
            <w:r w:rsidR="00626C96">
              <w:rPr>
                <w:b/>
                <w:sz w:val="24"/>
                <w:szCs w:val="24"/>
              </w:rPr>
              <w:t xml:space="preserve">October </w:t>
            </w:r>
            <w:r w:rsidR="0062596F" w:rsidRPr="00D91616">
              <w:rPr>
                <w:b/>
                <w:sz w:val="24"/>
                <w:szCs w:val="24"/>
              </w:rPr>
              <w:t>202</w:t>
            </w:r>
            <w:r w:rsidR="00394060">
              <w:rPr>
                <w:b/>
                <w:sz w:val="24"/>
                <w:szCs w:val="24"/>
              </w:rPr>
              <w:t>6</w:t>
            </w:r>
          </w:p>
          <w:p w14:paraId="68660E26" w14:textId="77777777" w:rsidR="000F1EE3" w:rsidRPr="00D91616" w:rsidRDefault="000F1EE3" w:rsidP="0062596F">
            <w:pPr>
              <w:pStyle w:val="BodyText"/>
              <w:rPr>
                <w:b/>
                <w:sz w:val="24"/>
                <w:szCs w:val="24"/>
              </w:rPr>
            </w:pPr>
          </w:p>
        </w:tc>
      </w:tr>
      <w:tr w:rsidR="000F1EE3" w:rsidRPr="00D91616" w14:paraId="3EC69E74" w14:textId="77777777" w:rsidTr="0086666E">
        <w:tc>
          <w:tcPr>
            <w:tcW w:w="4111" w:type="dxa"/>
          </w:tcPr>
          <w:p w14:paraId="76736C29" w14:textId="77777777" w:rsidR="000F1EE3" w:rsidRPr="00D91616" w:rsidRDefault="009E1272">
            <w:pPr>
              <w:pStyle w:val="BodyText"/>
              <w:rPr>
                <w:b/>
                <w:sz w:val="24"/>
                <w:szCs w:val="24"/>
              </w:rPr>
            </w:pPr>
            <w:r w:rsidRPr="00D91616">
              <w:rPr>
                <w:b/>
                <w:sz w:val="24"/>
                <w:szCs w:val="24"/>
              </w:rPr>
              <w:t>Format for submission of tenders</w:t>
            </w:r>
          </w:p>
        </w:tc>
        <w:tc>
          <w:tcPr>
            <w:tcW w:w="3969" w:type="dxa"/>
          </w:tcPr>
          <w:p w14:paraId="4509485F" w14:textId="77777777" w:rsidR="000F1EE3" w:rsidRPr="00577093" w:rsidRDefault="00577093">
            <w:pPr>
              <w:pStyle w:val="BodyText"/>
              <w:rPr>
                <w:b/>
                <w:sz w:val="24"/>
                <w:szCs w:val="24"/>
              </w:rPr>
            </w:pPr>
            <w:r w:rsidRPr="00577093">
              <w:rPr>
                <w:b/>
                <w:sz w:val="24"/>
                <w:szCs w:val="24"/>
              </w:rPr>
              <w:t>www.etenders.ie</w:t>
            </w:r>
          </w:p>
          <w:p w14:paraId="102A3882" w14:textId="77777777" w:rsidR="0086666E" w:rsidRPr="00577093" w:rsidRDefault="0086666E">
            <w:pPr>
              <w:pStyle w:val="BodyText"/>
              <w:rPr>
                <w:b/>
                <w:sz w:val="24"/>
                <w:szCs w:val="24"/>
              </w:rPr>
            </w:pPr>
          </w:p>
        </w:tc>
      </w:tr>
    </w:tbl>
    <w:p w14:paraId="64B9B010" w14:textId="77777777" w:rsidR="00D65DFE" w:rsidRDefault="00D65DFE">
      <w:pPr>
        <w:pStyle w:val="BodyText"/>
        <w:rPr>
          <w:b/>
          <w:sz w:val="20"/>
        </w:rPr>
      </w:pPr>
    </w:p>
    <w:p w14:paraId="42A4538B" w14:textId="77777777" w:rsidR="00497E4C" w:rsidRDefault="00497E4C">
      <w:pPr>
        <w:pStyle w:val="BodyText"/>
        <w:rPr>
          <w:b/>
          <w:sz w:val="20"/>
        </w:rPr>
      </w:pPr>
    </w:p>
    <w:p w14:paraId="3525CD65" w14:textId="77777777" w:rsidR="006945E6" w:rsidRDefault="006945E6">
      <w:pPr>
        <w:pStyle w:val="BodyText"/>
        <w:rPr>
          <w:b/>
          <w:sz w:val="20"/>
        </w:rPr>
      </w:pPr>
    </w:p>
    <w:p w14:paraId="064563A0" w14:textId="77777777" w:rsidR="00497E4C" w:rsidRDefault="00497E4C">
      <w:pPr>
        <w:pStyle w:val="BodyText"/>
        <w:rPr>
          <w:b/>
          <w:sz w:val="20"/>
        </w:rPr>
      </w:pPr>
    </w:p>
    <w:p w14:paraId="2F0BB2FD" w14:textId="77777777" w:rsidR="00497E4C" w:rsidRDefault="00497E4C">
      <w:pPr>
        <w:pStyle w:val="BodyText"/>
        <w:rPr>
          <w:b/>
          <w:sz w:val="20"/>
        </w:rPr>
      </w:pPr>
    </w:p>
    <w:p w14:paraId="6EDE60C9" w14:textId="77777777" w:rsidR="00497E4C" w:rsidRDefault="00497E4C">
      <w:pPr>
        <w:pStyle w:val="BodyText"/>
        <w:rPr>
          <w:b/>
          <w:sz w:val="20"/>
        </w:rPr>
      </w:pPr>
    </w:p>
    <w:p w14:paraId="6433E6CB" w14:textId="77777777" w:rsidR="00497E4C" w:rsidRDefault="00497E4C">
      <w:pPr>
        <w:pStyle w:val="BodyText"/>
        <w:rPr>
          <w:b/>
          <w:sz w:val="20"/>
        </w:rPr>
      </w:pPr>
    </w:p>
    <w:p w14:paraId="3629E99D" w14:textId="77777777" w:rsidR="00497E4C" w:rsidRDefault="00497E4C">
      <w:pPr>
        <w:pStyle w:val="BodyText"/>
        <w:rPr>
          <w:b/>
          <w:sz w:val="20"/>
        </w:rPr>
      </w:pPr>
    </w:p>
    <w:p w14:paraId="00F40D25" w14:textId="77777777" w:rsidR="00D65DFE" w:rsidRDefault="00D65DFE">
      <w:pPr>
        <w:pStyle w:val="BodyText"/>
        <w:rPr>
          <w:b/>
          <w:sz w:val="20"/>
        </w:rPr>
      </w:pPr>
    </w:p>
    <w:p w14:paraId="2DA90781" w14:textId="77777777" w:rsidR="00D65DFE" w:rsidRDefault="00D65DFE">
      <w:pPr>
        <w:pStyle w:val="BodyText"/>
        <w:rPr>
          <w:b/>
          <w:sz w:val="20"/>
        </w:rPr>
      </w:pPr>
    </w:p>
    <w:p w14:paraId="4891A925" w14:textId="2306D1E9" w:rsidR="00D65DFE" w:rsidRDefault="00FB5B57">
      <w:pPr>
        <w:pStyle w:val="BodyText"/>
        <w:spacing w:before="2"/>
        <w:rPr>
          <w:b/>
          <w:sz w:val="25"/>
        </w:rPr>
      </w:pPr>
      <w:r>
        <w:rPr>
          <w:b/>
          <w:sz w:val="25"/>
        </w:rPr>
        <w:tab/>
      </w:r>
      <w:r>
        <w:rPr>
          <w:b/>
          <w:sz w:val="25"/>
        </w:rPr>
        <w:tab/>
      </w:r>
      <w:r>
        <w:rPr>
          <w:b/>
          <w:sz w:val="25"/>
        </w:rPr>
        <w:tab/>
      </w:r>
      <w:r>
        <w:rPr>
          <w:b/>
          <w:sz w:val="25"/>
        </w:rPr>
        <w:tab/>
      </w:r>
      <w:r>
        <w:rPr>
          <w:b/>
          <w:sz w:val="25"/>
        </w:rPr>
        <w:tab/>
      </w:r>
      <w:r>
        <w:rPr>
          <w:b/>
          <w:sz w:val="25"/>
        </w:rPr>
        <w:tab/>
      </w:r>
      <w:r>
        <w:rPr>
          <w:b/>
          <w:sz w:val="25"/>
        </w:rPr>
        <w:tab/>
      </w:r>
      <w:r>
        <w:rPr>
          <w:b/>
          <w:sz w:val="25"/>
        </w:rPr>
        <w:tab/>
      </w:r>
      <w:r>
        <w:rPr>
          <w:b/>
          <w:sz w:val="25"/>
        </w:rPr>
        <w:tab/>
      </w:r>
      <w:r>
        <w:rPr>
          <w:b/>
          <w:sz w:val="25"/>
        </w:rPr>
        <w:tab/>
      </w:r>
      <w:r>
        <w:rPr>
          <w:b/>
          <w:sz w:val="25"/>
        </w:rPr>
        <w:tab/>
      </w:r>
    </w:p>
    <w:p w14:paraId="1712C826" w14:textId="77777777" w:rsidR="00D65DFE" w:rsidRDefault="00FB5B57">
      <w:pPr>
        <w:rPr>
          <w:sz w:val="25"/>
        </w:rPr>
        <w:sectPr w:rsidR="00D65DFE">
          <w:headerReference w:type="even" r:id="rId7"/>
          <w:headerReference w:type="default" r:id="rId8"/>
          <w:footerReference w:type="even" r:id="rId9"/>
          <w:footerReference w:type="default" r:id="rId10"/>
          <w:headerReference w:type="first" r:id="rId11"/>
          <w:footerReference w:type="first" r:id="rId12"/>
          <w:type w:val="continuous"/>
          <w:pgSz w:w="11910" w:h="16850"/>
          <w:pgMar w:top="660" w:right="1300" w:bottom="280" w:left="780" w:header="720" w:footer="720" w:gutter="0"/>
          <w:pgBorders w:offsetFrom="page">
            <w:top w:val="single" w:sz="12" w:space="24" w:color="1F487C"/>
            <w:left w:val="single" w:sz="12" w:space="24" w:color="1F487C"/>
            <w:bottom w:val="single" w:sz="12" w:space="24" w:color="1F487C"/>
            <w:right w:val="single" w:sz="12" w:space="24" w:color="1F487C"/>
          </w:pgBorders>
          <w:cols w:space="720"/>
        </w:sectPr>
      </w:pPr>
      <w:r>
        <w:rPr>
          <w:sz w:val="25"/>
        </w:rPr>
        <w:tab/>
      </w:r>
      <w:r>
        <w:rPr>
          <w:sz w:val="25"/>
        </w:rPr>
        <w:tab/>
      </w:r>
      <w:r>
        <w:rPr>
          <w:sz w:val="25"/>
        </w:rPr>
        <w:tab/>
      </w:r>
      <w:r>
        <w:rPr>
          <w:sz w:val="25"/>
        </w:rPr>
        <w:tab/>
      </w:r>
      <w:r>
        <w:rPr>
          <w:sz w:val="25"/>
        </w:rPr>
        <w:tab/>
      </w:r>
    </w:p>
    <w:p w14:paraId="4695118D" w14:textId="77777777" w:rsidR="00D65DFE" w:rsidRDefault="003F0290">
      <w:pPr>
        <w:pStyle w:val="Heading1"/>
        <w:spacing w:before="19" w:after="19"/>
      </w:pPr>
      <w:r>
        <w:rPr>
          <w:color w:val="333399"/>
        </w:rPr>
        <w:lastRenderedPageBreak/>
        <w:t>Contents</w:t>
      </w:r>
    </w:p>
    <w:p w14:paraId="5FCF2D74" w14:textId="2D0DB3C6" w:rsidR="00D65DFE" w:rsidRDefault="00D83AB4">
      <w:pPr>
        <w:pStyle w:val="BodyText"/>
        <w:spacing w:line="44" w:lineRule="exact"/>
        <w:ind w:left="108"/>
        <w:rPr>
          <w:sz w:val="4"/>
        </w:rPr>
      </w:pPr>
      <w:r>
        <w:rPr>
          <w:noProof/>
          <w:sz w:val="4"/>
        </w:rPr>
        <mc:AlternateContent>
          <mc:Choice Requires="wpg">
            <w:drawing>
              <wp:inline distT="0" distB="0" distL="0" distR="0" wp14:anchorId="164B2B62" wp14:editId="2272E6D1">
                <wp:extent cx="5826760" cy="27940"/>
                <wp:effectExtent l="1905" t="6985" r="635" b="3175"/>
                <wp:docPr id="152465640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126759487" name="Line 330"/>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3C9085" id="Group 329"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">
                <v:line id="Line 330"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" strokecolor="#339" strokeweight="2.16pt"/>
                <w10:anchorlock/>
              </v:group>
            </w:pict>
          </mc:Fallback>
        </mc:AlternateContent>
      </w:r>
    </w:p>
    <w:p w14:paraId="2A0FB62D" w14:textId="77777777" w:rsidR="00D65DFE" w:rsidRDefault="00D65DFE">
      <w:pPr>
        <w:pStyle w:val="BodyText"/>
        <w:spacing w:before="5"/>
        <w:rPr>
          <w:b/>
          <w:sz w:val="8"/>
        </w:rPr>
      </w:pPr>
    </w:p>
    <w:p w14:paraId="37CC9991" w14:textId="77777777" w:rsidR="00D65DFE" w:rsidRDefault="003F0290">
      <w:pPr>
        <w:pStyle w:val="Heading5"/>
        <w:tabs>
          <w:tab w:val="left" w:pos="2319"/>
        </w:tabs>
        <w:spacing w:before="57"/>
      </w:pPr>
      <w:r>
        <w:t>Part 1:</w:t>
      </w:r>
      <w:r>
        <w:tab/>
        <w:t>Introduction</w:t>
      </w:r>
    </w:p>
    <w:p w14:paraId="3F2C1283" w14:textId="77777777" w:rsidR="00D65DFE" w:rsidRDefault="00D65DFE">
      <w:pPr>
        <w:pStyle w:val="BodyText"/>
        <w:spacing w:before="9"/>
        <w:rPr>
          <w:b/>
          <w:sz w:val="23"/>
        </w:rPr>
      </w:pPr>
    </w:p>
    <w:p w14:paraId="18CF0655" w14:textId="77777777" w:rsidR="00D65DFE" w:rsidRDefault="003F0290">
      <w:pPr>
        <w:tabs>
          <w:tab w:val="left" w:pos="2369"/>
        </w:tabs>
        <w:spacing w:before="1"/>
        <w:ind w:left="158"/>
        <w:rPr>
          <w:b/>
        </w:rPr>
      </w:pPr>
      <w:r>
        <w:rPr>
          <w:b/>
        </w:rPr>
        <w:t>Part 2:</w:t>
      </w:r>
      <w:r>
        <w:rPr>
          <w:b/>
        </w:rPr>
        <w:tab/>
        <w:t>Instructions to</w:t>
      </w:r>
      <w:r>
        <w:rPr>
          <w:b/>
          <w:spacing w:val="-8"/>
        </w:rPr>
        <w:t xml:space="preserve"> </w:t>
      </w:r>
      <w:r>
        <w:rPr>
          <w:b/>
        </w:rPr>
        <w:t>Tenderers</w:t>
      </w:r>
    </w:p>
    <w:p w14:paraId="59329D14" w14:textId="77777777" w:rsidR="00D65DFE" w:rsidRDefault="00D65DFE">
      <w:pPr>
        <w:pStyle w:val="BodyText"/>
        <w:spacing w:before="7"/>
        <w:rPr>
          <w:b/>
          <w:sz w:val="23"/>
        </w:rPr>
      </w:pPr>
    </w:p>
    <w:p w14:paraId="05C0FCEF" w14:textId="77777777" w:rsidR="00D65DFE" w:rsidRDefault="003F0290">
      <w:pPr>
        <w:tabs>
          <w:tab w:val="left" w:pos="2319"/>
        </w:tabs>
        <w:ind w:left="158"/>
        <w:rPr>
          <w:b/>
        </w:rPr>
      </w:pPr>
      <w:r>
        <w:rPr>
          <w:b/>
        </w:rPr>
        <w:t>Part 3:</w:t>
      </w:r>
      <w:r>
        <w:rPr>
          <w:b/>
        </w:rPr>
        <w:tab/>
        <w:t>Selection and Award</w:t>
      </w:r>
      <w:r>
        <w:rPr>
          <w:b/>
          <w:spacing w:val="-11"/>
        </w:rPr>
        <w:t xml:space="preserve"> </w:t>
      </w:r>
      <w:r>
        <w:rPr>
          <w:b/>
        </w:rPr>
        <w:t>Criteria</w:t>
      </w:r>
    </w:p>
    <w:p w14:paraId="57B4092E" w14:textId="77777777" w:rsidR="00D65DFE" w:rsidRDefault="00D65DFE">
      <w:pPr>
        <w:pStyle w:val="BodyText"/>
        <w:spacing w:before="9"/>
        <w:rPr>
          <w:b/>
          <w:sz w:val="23"/>
        </w:rPr>
      </w:pPr>
    </w:p>
    <w:p w14:paraId="30D117EF" w14:textId="77777777" w:rsidR="00D65DFE" w:rsidRDefault="003F0290">
      <w:pPr>
        <w:tabs>
          <w:tab w:val="left" w:pos="2319"/>
        </w:tabs>
        <w:ind w:left="158"/>
        <w:rPr>
          <w:b/>
        </w:rPr>
      </w:pPr>
      <w:r>
        <w:rPr>
          <w:b/>
        </w:rPr>
        <w:t>Appendix</w:t>
      </w:r>
      <w:r>
        <w:rPr>
          <w:b/>
          <w:spacing w:val="-1"/>
        </w:rPr>
        <w:t xml:space="preserve"> </w:t>
      </w:r>
      <w:r>
        <w:rPr>
          <w:b/>
        </w:rPr>
        <w:t>1:</w:t>
      </w:r>
      <w:r>
        <w:rPr>
          <w:b/>
        </w:rPr>
        <w:tab/>
        <w:t>Requirements and</w:t>
      </w:r>
      <w:r>
        <w:rPr>
          <w:b/>
          <w:spacing w:val="-13"/>
        </w:rPr>
        <w:t xml:space="preserve"> </w:t>
      </w:r>
      <w:r>
        <w:rPr>
          <w:b/>
        </w:rPr>
        <w:t>Specifications</w:t>
      </w:r>
    </w:p>
    <w:p w14:paraId="608FE6B7" w14:textId="77777777" w:rsidR="00D65DFE" w:rsidRDefault="00D65DFE">
      <w:pPr>
        <w:pStyle w:val="BodyText"/>
        <w:spacing w:before="7"/>
        <w:rPr>
          <w:b/>
          <w:sz w:val="23"/>
        </w:rPr>
      </w:pPr>
    </w:p>
    <w:p w14:paraId="0B92F1D8" w14:textId="77777777" w:rsidR="00D65DFE" w:rsidRDefault="003F0290">
      <w:pPr>
        <w:tabs>
          <w:tab w:val="left" w:pos="2319"/>
        </w:tabs>
        <w:ind w:left="158"/>
        <w:rPr>
          <w:b/>
        </w:rPr>
      </w:pPr>
      <w:r>
        <w:rPr>
          <w:b/>
        </w:rPr>
        <w:t>Appendix</w:t>
      </w:r>
      <w:r>
        <w:rPr>
          <w:b/>
          <w:spacing w:val="-1"/>
        </w:rPr>
        <w:t xml:space="preserve"> </w:t>
      </w:r>
      <w:r>
        <w:rPr>
          <w:b/>
        </w:rPr>
        <w:t>2:</w:t>
      </w:r>
      <w:r>
        <w:rPr>
          <w:b/>
        </w:rPr>
        <w:tab/>
        <w:t>Pricing</w:t>
      </w:r>
      <w:r>
        <w:rPr>
          <w:b/>
          <w:spacing w:val="-5"/>
        </w:rPr>
        <w:t xml:space="preserve"> </w:t>
      </w:r>
      <w:r>
        <w:rPr>
          <w:b/>
        </w:rPr>
        <w:t>Schedule</w:t>
      </w:r>
    </w:p>
    <w:p w14:paraId="1F54AC82" w14:textId="77777777" w:rsidR="00D65DFE" w:rsidRDefault="00D65DFE">
      <w:pPr>
        <w:pStyle w:val="BodyText"/>
        <w:spacing w:before="9"/>
        <w:rPr>
          <w:b/>
          <w:sz w:val="23"/>
        </w:rPr>
      </w:pPr>
    </w:p>
    <w:p w14:paraId="0E6AC42E" w14:textId="77777777" w:rsidR="00D65DFE" w:rsidRDefault="003F0290">
      <w:pPr>
        <w:tabs>
          <w:tab w:val="left" w:pos="2319"/>
        </w:tabs>
        <w:ind w:left="158"/>
        <w:rPr>
          <w:b/>
        </w:rPr>
      </w:pPr>
      <w:r>
        <w:rPr>
          <w:b/>
        </w:rPr>
        <w:t>Appendix</w:t>
      </w:r>
      <w:r>
        <w:rPr>
          <w:b/>
          <w:spacing w:val="-1"/>
        </w:rPr>
        <w:t xml:space="preserve"> </w:t>
      </w:r>
      <w:r>
        <w:rPr>
          <w:b/>
        </w:rPr>
        <w:t>3:</w:t>
      </w:r>
      <w:r>
        <w:rPr>
          <w:b/>
        </w:rPr>
        <w:tab/>
        <w:t>Tenderers’</w:t>
      </w:r>
      <w:r>
        <w:rPr>
          <w:b/>
          <w:spacing w:val="-5"/>
        </w:rPr>
        <w:t xml:space="preserve"> </w:t>
      </w:r>
      <w:r>
        <w:rPr>
          <w:b/>
        </w:rPr>
        <w:t>Statement</w:t>
      </w:r>
    </w:p>
    <w:p w14:paraId="30F4E118" w14:textId="77777777" w:rsidR="00D65DFE" w:rsidRDefault="00D65DFE">
      <w:pPr>
        <w:pStyle w:val="BodyText"/>
        <w:spacing w:before="7"/>
        <w:rPr>
          <w:b/>
          <w:sz w:val="23"/>
        </w:rPr>
      </w:pPr>
    </w:p>
    <w:p w14:paraId="3D6C1B07" w14:textId="77777777" w:rsidR="00D65DFE" w:rsidRDefault="003F0290">
      <w:pPr>
        <w:tabs>
          <w:tab w:val="left" w:pos="2319"/>
        </w:tabs>
        <w:spacing w:line="499" w:lineRule="auto"/>
        <w:ind w:left="158" w:right="2183"/>
        <w:rPr>
          <w:b/>
        </w:rPr>
      </w:pPr>
      <w:r>
        <w:rPr>
          <w:b/>
        </w:rPr>
        <w:t>Appendix</w:t>
      </w:r>
      <w:r>
        <w:rPr>
          <w:b/>
          <w:spacing w:val="-1"/>
        </w:rPr>
        <w:t xml:space="preserve"> </w:t>
      </w:r>
      <w:r>
        <w:rPr>
          <w:b/>
        </w:rPr>
        <w:t>4:</w:t>
      </w:r>
      <w:r>
        <w:rPr>
          <w:b/>
        </w:rPr>
        <w:tab/>
        <w:t>European Single Procurement</w:t>
      </w:r>
      <w:r>
        <w:rPr>
          <w:b/>
          <w:spacing w:val="-8"/>
        </w:rPr>
        <w:t xml:space="preserve"> </w:t>
      </w:r>
      <w:r>
        <w:rPr>
          <w:b/>
        </w:rPr>
        <w:t>Document</w:t>
      </w:r>
      <w:r>
        <w:rPr>
          <w:b/>
          <w:spacing w:val="-4"/>
        </w:rPr>
        <w:t xml:space="preserve"> </w:t>
      </w:r>
      <w:r>
        <w:rPr>
          <w:b/>
        </w:rPr>
        <w:t>(ESPD) Appendix</w:t>
      </w:r>
      <w:r>
        <w:rPr>
          <w:b/>
          <w:spacing w:val="-1"/>
        </w:rPr>
        <w:t xml:space="preserve"> </w:t>
      </w:r>
      <w:r>
        <w:rPr>
          <w:b/>
        </w:rPr>
        <w:t>5:</w:t>
      </w:r>
      <w:r>
        <w:rPr>
          <w:b/>
        </w:rPr>
        <w:tab/>
        <w:t>Declaration as to Personal Circumstances of</w:t>
      </w:r>
      <w:r>
        <w:rPr>
          <w:b/>
          <w:spacing w:val="-19"/>
        </w:rPr>
        <w:t xml:space="preserve"> </w:t>
      </w:r>
      <w:r>
        <w:rPr>
          <w:b/>
        </w:rPr>
        <w:t>Tenderer</w:t>
      </w:r>
    </w:p>
    <w:p w14:paraId="7755B60E" w14:textId="77777777" w:rsidR="00D65DFE" w:rsidRDefault="003F0290">
      <w:pPr>
        <w:tabs>
          <w:tab w:val="left" w:pos="2319"/>
        </w:tabs>
        <w:spacing w:line="321" w:lineRule="auto"/>
        <w:ind w:left="2319" w:right="155" w:hanging="2161"/>
        <w:jc w:val="both"/>
        <w:rPr>
          <w:b/>
        </w:rPr>
      </w:pPr>
      <w:r>
        <w:rPr>
          <w:b/>
        </w:rPr>
        <w:t>Appendix</w:t>
      </w:r>
      <w:r>
        <w:rPr>
          <w:b/>
          <w:spacing w:val="-1"/>
        </w:rPr>
        <w:t xml:space="preserve"> </w:t>
      </w:r>
      <w:r>
        <w:rPr>
          <w:b/>
        </w:rPr>
        <w:t>6:</w:t>
      </w:r>
      <w:r>
        <w:rPr>
          <w:b/>
        </w:rPr>
        <w:tab/>
        <w:t>Services Contract (for noting by all Tenderers.  Only the</w:t>
      </w:r>
      <w:r>
        <w:rPr>
          <w:b/>
          <w:spacing w:val="-15"/>
        </w:rPr>
        <w:t xml:space="preserve"> </w:t>
      </w:r>
      <w:r>
        <w:rPr>
          <w:b/>
        </w:rPr>
        <w:t>successful</w:t>
      </w:r>
      <w:r>
        <w:rPr>
          <w:b/>
          <w:spacing w:val="-2"/>
        </w:rPr>
        <w:t xml:space="preserve"> </w:t>
      </w:r>
      <w:r>
        <w:rPr>
          <w:b/>
        </w:rPr>
        <w:t xml:space="preserve">Tenderer will be required to sign the Services Contract when the Contract </w:t>
      </w:r>
      <w:proofErr w:type="gramStart"/>
      <w:r>
        <w:rPr>
          <w:b/>
        </w:rPr>
        <w:t>is  awarded</w:t>
      </w:r>
      <w:proofErr w:type="gramEnd"/>
      <w:r>
        <w:rPr>
          <w:b/>
        </w:rPr>
        <w:t>)</w:t>
      </w:r>
    </w:p>
    <w:p w14:paraId="2E36211C" w14:textId="77777777" w:rsidR="00D65DFE" w:rsidRDefault="00D65DFE">
      <w:pPr>
        <w:pStyle w:val="BodyText"/>
        <w:spacing w:before="3"/>
        <w:rPr>
          <w:b/>
          <w:sz w:val="16"/>
        </w:rPr>
      </w:pPr>
    </w:p>
    <w:p w14:paraId="6DA109E8" w14:textId="77777777" w:rsidR="00D65DFE" w:rsidRDefault="003F0290">
      <w:pPr>
        <w:tabs>
          <w:tab w:val="left" w:pos="2319"/>
        </w:tabs>
        <w:spacing w:before="1"/>
        <w:ind w:left="158"/>
        <w:rPr>
          <w:b/>
        </w:rPr>
      </w:pPr>
      <w:r>
        <w:rPr>
          <w:b/>
        </w:rPr>
        <w:t>Appendix</w:t>
      </w:r>
      <w:r>
        <w:rPr>
          <w:b/>
          <w:spacing w:val="-1"/>
        </w:rPr>
        <w:t xml:space="preserve"> </w:t>
      </w:r>
      <w:r>
        <w:rPr>
          <w:b/>
        </w:rPr>
        <w:t>7:</w:t>
      </w:r>
      <w:r>
        <w:rPr>
          <w:b/>
        </w:rPr>
        <w:tab/>
        <w:t>Confidentiality</w:t>
      </w:r>
      <w:r>
        <w:rPr>
          <w:b/>
          <w:spacing w:val="-9"/>
        </w:rPr>
        <w:t xml:space="preserve"> </w:t>
      </w:r>
      <w:r>
        <w:rPr>
          <w:b/>
        </w:rPr>
        <w:t>Agreement</w:t>
      </w:r>
    </w:p>
    <w:p w14:paraId="56060835" w14:textId="77777777" w:rsidR="00D65DFE" w:rsidRDefault="00D65DFE">
      <w:pPr>
        <w:pStyle w:val="BodyText"/>
        <w:spacing w:before="10"/>
        <w:rPr>
          <w:b/>
          <w:sz w:val="23"/>
        </w:rPr>
      </w:pPr>
    </w:p>
    <w:p w14:paraId="4075CE11" w14:textId="77777777" w:rsidR="00D65DFE" w:rsidRDefault="003F0290">
      <w:pPr>
        <w:tabs>
          <w:tab w:val="left" w:pos="2319"/>
        </w:tabs>
        <w:spacing w:line="319" w:lineRule="auto"/>
        <w:ind w:left="2319" w:right="837" w:hanging="2161"/>
        <w:rPr>
          <w:b/>
        </w:rPr>
      </w:pPr>
      <w:r>
        <w:rPr>
          <w:b/>
        </w:rPr>
        <w:t>Appendix</w:t>
      </w:r>
      <w:r>
        <w:rPr>
          <w:b/>
          <w:spacing w:val="-1"/>
        </w:rPr>
        <w:t xml:space="preserve"> </w:t>
      </w:r>
      <w:r>
        <w:rPr>
          <w:b/>
        </w:rPr>
        <w:t>8:</w:t>
      </w:r>
      <w:r>
        <w:rPr>
          <w:b/>
        </w:rPr>
        <w:tab/>
        <w:t>Declaration regarding animal cruelty or other offence relating</w:t>
      </w:r>
      <w:r>
        <w:rPr>
          <w:b/>
          <w:spacing w:val="-25"/>
        </w:rPr>
        <w:t xml:space="preserve"> </w:t>
      </w:r>
      <w:r>
        <w:rPr>
          <w:b/>
        </w:rPr>
        <w:t>to</w:t>
      </w:r>
      <w:r>
        <w:rPr>
          <w:b/>
          <w:spacing w:val="-4"/>
        </w:rPr>
        <w:t xml:space="preserve"> </w:t>
      </w:r>
      <w:r>
        <w:rPr>
          <w:b/>
        </w:rPr>
        <w:t>the treatment of animals in any</w:t>
      </w:r>
      <w:r>
        <w:rPr>
          <w:b/>
          <w:spacing w:val="-15"/>
        </w:rPr>
        <w:t xml:space="preserve"> </w:t>
      </w:r>
      <w:r>
        <w:rPr>
          <w:b/>
        </w:rPr>
        <w:t>jurisdiction</w:t>
      </w:r>
    </w:p>
    <w:p w14:paraId="026F42D6" w14:textId="77777777" w:rsidR="00D65DFE" w:rsidRDefault="00D65DFE">
      <w:pPr>
        <w:pStyle w:val="BodyText"/>
        <w:spacing w:before="4"/>
        <w:rPr>
          <w:b/>
          <w:sz w:val="16"/>
        </w:rPr>
      </w:pPr>
    </w:p>
    <w:p w14:paraId="0163CB5C" w14:textId="77777777" w:rsidR="00D65DFE" w:rsidRDefault="003F0290">
      <w:pPr>
        <w:tabs>
          <w:tab w:val="left" w:pos="2319"/>
        </w:tabs>
        <w:ind w:left="158"/>
        <w:rPr>
          <w:b/>
        </w:rPr>
      </w:pPr>
      <w:r>
        <w:rPr>
          <w:b/>
        </w:rPr>
        <w:t>Appendix</w:t>
      </w:r>
      <w:r>
        <w:rPr>
          <w:b/>
          <w:spacing w:val="-1"/>
        </w:rPr>
        <w:t xml:space="preserve"> </w:t>
      </w:r>
      <w:r>
        <w:rPr>
          <w:b/>
        </w:rPr>
        <w:t>9:</w:t>
      </w:r>
      <w:r>
        <w:rPr>
          <w:b/>
        </w:rPr>
        <w:tab/>
        <w:t>Undertaking and Indemnity</w:t>
      </w:r>
      <w:r>
        <w:rPr>
          <w:b/>
          <w:spacing w:val="-11"/>
        </w:rPr>
        <w:t xml:space="preserve"> </w:t>
      </w:r>
      <w:r>
        <w:rPr>
          <w:b/>
        </w:rPr>
        <w:t>(TUPE)</w:t>
      </w:r>
    </w:p>
    <w:p w14:paraId="6C7D4411" w14:textId="77777777" w:rsidR="00D65DFE" w:rsidRDefault="00D65DFE">
      <w:pPr>
        <w:sectPr w:rsidR="00D65DFE">
          <w:footerReference w:type="default" r:id="rId13"/>
          <w:pgSz w:w="11910" w:h="16850"/>
          <w:pgMar w:top="1560" w:right="1260" w:bottom="1320" w:left="1260" w:header="0" w:footer="1120" w:gutter="0"/>
          <w:pgNumType w:start="2"/>
          <w:cols w:space="720"/>
        </w:sectPr>
      </w:pPr>
    </w:p>
    <w:p w14:paraId="1CA92121" w14:textId="77777777" w:rsidR="00D65DFE" w:rsidRDefault="003F0290">
      <w:pPr>
        <w:spacing w:before="18" w:after="20"/>
        <w:ind w:left="138"/>
        <w:rPr>
          <w:b/>
          <w:sz w:val="32"/>
        </w:rPr>
      </w:pPr>
      <w:r>
        <w:rPr>
          <w:b/>
          <w:color w:val="333399"/>
          <w:sz w:val="32"/>
        </w:rPr>
        <w:lastRenderedPageBreak/>
        <w:t>Part 1: Introduction</w:t>
      </w: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61"/>
        <w:gridCol w:w="8570"/>
      </w:tblGrid>
      <w:tr w:rsidR="00D65DFE" w14:paraId="65BAC8B1" w14:textId="77777777">
        <w:trPr>
          <w:trHeight w:hRule="exact" w:val="1332"/>
        </w:trPr>
        <w:tc>
          <w:tcPr>
            <w:tcW w:w="561" w:type="dxa"/>
            <w:tcBorders>
              <w:top w:val="single" w:sz="17" w:space="0" w:color="333399"/>
            </w:tcBorders>
          </w:tcPr>
          <w:p w14:paraId="1F68B772" w14:textId="77777777" w:rsidR="00D65DFE" w:rsidRDefault="003F0290">
            <w:pPr>
              <w:pStyle w:val="TableParagraph"/>
              <w:spacing w:before="160"/>
              <w:ind w:left="28"/>
            </w:pPr>
            <w:r>
              <w:rPr>
                <w:color w:val="0000FF"/>
              </w:rPr>
              <w:t>1.1</w:t>
            </w:r>
          </w:p>
        </w:tc>
        <w:tc>
          <w:tcPr>
            <w:tcW w:w="8570" w:type="dxa"/>
            <w:tcBorders>
              <w:top w:val="single" w:sz="17" w:space="0" w:color="333399"/>
            </w:tcBorders>
          </w:tcPr>
          <w:p w14:paraId="0F525CB2" w14:textId="1FD4E060" w:rsidR="00D65DFE" w:rsidRDefault="00864682">
            <w:pPr>
              <w:pStyle w:val="TableParagraph"/>
              <w:spacing w:before="160" w:line="321" w:lineRule="auto"/>
              <w:ind w:left="252" w:right="29"/>
              <w:jc w:val="both"/>
            </w:pPr>
            <w:r>
              <w:t>Galway</w:t>
            </w:r>
            <w:r w:rsidR="003F0290">
              <w:t xml:space="preserve"> County Council (the “Contracting Authority”) invites tenders (“Tenders</w:t>
            </w:r>
            <w:proofErr w:type="gramStart"/>
            <w:r w:rsidR="003F0290">
              <w:t>”)  to</w:t>
            </w:r>
            <w:proofErr w:type="gramEnd"/>
            <w:r w:rsidR="003F0290">
              <w:t xml:space="preserve">  this Request for Tenders (“RFT”) from economic operators (“Tenderers”) for the provision of the services as described in Appendix 1 to this RFT (the</w:t>
            </w:r>
            <w:r w:rsidR="003F0290">
              <w:rPr>
                <w:spacing w:val="-12"/>
              </w:rPr>
              <w:t xml:space="preserve"> </w:t>
            </w:r>
            <w:r w:rsidR="003F0290">
              <w:t>“Services”).</w:t>
            </w:r>
          </w:p>
        </w:tc>
      </w:tr>
      <w:tr w:rsidR="00D65DFE" w14:paraId="01E7B0A9" w14:textId="77777777">
        <w:trPr>
          <w:trHeight w:hRule="exact" w:val="2189"/>
        </w:trPr>
        <w:tc>
          <w:tcPr>
            <w:tcW w:w="561" w:type="dxa"/>
          </w:tcPr>
          <w:p w14:paraId="49B218B3" w14:textId="77777777" w:rsidR="00D65DFE" w:rsidRDefault="003F0290">
            <w:pPr>
              <w:pStyle w:val="TableParagraph"/>
              <w:spacing w:before="124"/>
              <w:ind w:left="28"/>
            </w:pPr>
            <w:r>
              <w:rPr>
                <w:color w:val="0000FF"/>
              </w:rPr>
              <w:t>1.2</w:t>
            </w:r>
          </w:p>
        </w:tc>
        <w:tc>
          <w:tcPr>
            <w:tcW w:w="8570" w:type="dxa"/>
          </w:tcPr>
          <w:p w14:paraId="506A622B" w14:textId="77777777" w:rsidR="00D65DFE" w:rsidRDefault="003F0290">
            <w:pPr>
              <w:pStyle w:val="TableParagraph"/>
              <w:spacing w:before="124" w:line="319" w:lineRule="auto"/>
              <w:ind w:left="252"/>
            </w:pPr>
            <w:r>
              <w:t>In summary, the Services comprise:</w:t>
            </w:r>
          </w:p>
          <w:p w14:paraId="1C44EEFA" w14:textId="77777777" w:rsidR="00D65DFE" w:rsidRDefault="00D65DFE">
            <w:pPr>
              <w:pStyle w:val="TableParagraph"/>
              <w:spacing w:before="4"/>
              <w:rPr>
                <w:b/>
                <w:sz w:val="16"/>
              </w:rPr>
            </w:pPr>
          </w:p>
          <w:p w14:paraId="1B90C11E" w14:textId="3A1CEEAC" w:rsidR="00D65DFE" w:rsidRDefault="00C632D3">
            <w:pPr>
              <w:pStyle w:val="TableParagraph"/>
              <w:numPr>
                <w:ilvl w:val="0"/>
                <w:numId w:val="24"/>
              </w:numPr>
              <w:tabs>
                <w:tab w:val="left" w:pos="972"/>
                <w:tab w:val="left" w:pos="973"/>
              </w:tabs>
              <w:spacing w:line="242" w:lineRule="auto"/>
              <w:ind w:right="33"/>
            </w:pPr>
            <w:r>
              <w:t xml:space="preserve">Provision of dog </w:t>
            </w:r>
            <w:r w:rsidR="002902CF">
              <w:t>kenneling</w:t>
            </w:r>
            <w:r>
              <w:t xml:space="preserve"> </w:t>
            </w:r>
            <w:r w:rsidR="00097EC5">
              <w:t>facilities for use by Galway County Council’s dog warden service</w:t>
            </w:r>
          </w:p>
          <w:p w14:paraId="7291F163" w14:textId="22E0ABB1" w:rsidR="00097EC5" w:rsidRDefault="00097EC5">
            <w:pPr>
              <w:pStyle w:val="TableParagraph"/>
              <w:numPr>
                <w:ilvl w:val="0"/>
                <w:numId w:val="24"/>
              </w:numPr>
              <w:tabs>
                <w:tab w:val="left" w:pos="972"/>
                <w:tab w:val="left" w:pos="973"/>
              </w:tabs>
              <w:spacing w:line="242" w:lineRule="auto"/>
              <w:ind w:right="33"/>
            </w:pPr>
            <w:r>
              <w:t xml:space="preserve">Management of secure, safe and clean accommodation for the holding of </w:t>
            </w:r>
            <w:r w:rsidR="00F85B36">
              <w:t>abandoned, stray or unwanted dogs,</w:t>
            </w:r>
          </w:p>
          <w:p w14:paraId="1B4D5CA4" w14:textId="77777777" w:rsidR="00D65DFE" w:rsidRDefault="00D65DFE" w:rsidP="003F0290">
            <w:pPr>
              <w:pStyle w:val="TableParagraph"/>
              <w:tabs>
                <w:tab w:val="left" w:pos="972"/>
                <w:tab w:val="left" w:pos="973"/>
              </w:tabs>
              <w:spacing w:before="196"/>
              <w:ind w:left="612"/>
            </w:pPr>
          </w:p>
        </w:tc>
      </w:tr>
      <w:tr w:rsidR="00D65DFE" w14:paraId="3696BB64" w14:textId="77777777">
        <w:trPr>
          <w:trHeight w:hRule="exact" w:val="515"/>
        </w:trPr>
        <w:tc>
          <w:tcPr>
            <w:tcW w:w="561" w:type="dxa"/>
          </w:tcPr>
          <w:p w14:paraId="3070F5E6" w14:textId="77777777" w:rsidR="00D65DFE" w:rsidRDefault="003F0290">
            <w:pPr>
              <w:pStyle w:val="TableParagraph"/>
              <w:spacing w:before="79"/>
              <w:ind w:left="28"/>
            </w:pPr>
            <w:r>
              <w:rPr>
                <w:color w:val="0000FF"/>
              </w:rPr>
              <w:t>1.3</w:t>
            </w:r>
          </w:p>
        </w:tc>
        <w:tc>
          <w:tcPr>
            <w:tcW w:w="8570" w:type="dxa"/>
          </w:tcPr>
          <w:p w14:paraId="78963C5D" w14:textId="77777777" w:rsidR="00D65DFE" w:rsidRDefault="003F0290">
            <w:pPr>
              <w:pStyle w:val="TableParagraph"/>
              <w:spacing w:before="81"/>
              <w:ind w:left="252"/>
              <w:rPr>
                <w:i/>
              </w:rPr>
            </w:pPr>
            <w:r>
              <w:rPr>
                <w:i/>
                <w:color w:val="FF0000"/>
              </w:rPr>
              <w:t>Not Used</w:t>
            </w:r>
          </w:p>
        </w:tc>
      </w:tr>
      <w:tr w:rsidR="00D65DFE" w14:paraId="4B6777CF" w14:textId="77777777">
        <w:trPr>
          <w:trHeight w:hRule="exact" w:val="916"/>
        </w:trPr>
        <w:tc>
          <w:tcPr>
            <w:tcW w:w="561" w:type="dxa"/>
          </w:tcPr>
          <w:p w14:paraId="4F9FABB1" w14:textId="77777777" w:rsidR="00D65DFE" w:rsidRDefault="003F0290">
            <w:pPr>
              <w:pStyle w:val="TableParagraph"/>
              <w:spacing w:before="125"/>
              <w:ind w:left="28"/>
            </w:pPr>
            <w:r>
              <w:rPr>
                <w:color w:val="0000FF"/>
              </w:rPr>
              <w:t>1.4</w:t>
            </w:r>
          </w:p>
        </w:tc>
        <w:tc>
          <w:tcPr>
            <w:tcW w:w="8570" w:type="dxa"/>
          </w:tcPr>
          <w:p w14:paraId="3B8A8044" w14:textId="7E0F6088" w:rsidR="00D65DFE" w:rsidRDefault="003F0290">
            <w:pPr>
              <w:pStyle w:val="TableParagraph"/>
              <w:spacing w:before="125" w:line="319" w:lineRule="auto"/>
              <w:ind w:left="252"/>
            </w:pPr>
            <w:r>
              <w:t xml:space="preserve">Any contract that may result from this Competition (the “Services Contract”) will be issued for a term of </w:t>
            </w:r>
            <w:r w:rsidR="00F85B36">
              <w:t xml:space="preserve">four </w:t>
            </w:r>
            <w:r>
              <w:t>years (“the Term”).</w:t>
            </w:r>
          </w:p>
        </w:tc>
      </w:tr>
      <w:tr w:rsidR="00D65DFE" w14:paraId="2F7A35A0" w14:textId="77777777">
        <w:trPr>
          <w:trHeight w:hRule="exact" w:val="1274"/>
        </w:trPr>
        <w:tc>
          <w:tcPr>
            <w:tcW w:w="561" w:type="dxa"/>
          </w:tcPr>
          <w:p w14:paraId="5B6C2880" w14:textId="77777777" w:rsidR="00D65DFE" w:rsidRDefault="003F0290">
            <w:pPr>
              <w:pStyle w:val="TableParagraph"/>
              <w:spacing w:before="124"/>
              <w:ind w:left="28"/>
            </w:pPr>
            <w:r>
              <w:rPr>
                <w:color w:val="0000FF"/>
              </w:rPr>
              <w:t>1.5</w:t>
            </w:r>
          </w:p>
        </w:tc>
        <w:tc>
          <w:tcPr>
            <w:tcW w:w="8570" w:type="dxa"/>
          </w:tcPr>
          <w:p w14:paraId="5F5A8A58" w14:textId="15BB6988" w:rsidR="00D65DFE" w:rsidRDefault="003F0290">
            <w:pPr>
              <w:pStyle w:val="TableParagraph"/>
              <w:spacing w:before="124" w:line="321" w:lineRule="auto"/>
              <w:ind w:left="252" w:right="30"/>
              <w:jc w:val="both"/>
            </w:pPr>
            <w:r>
              <w:t xml:space="preserve">The Contracting Authority </w:t>
            </w:r>
            <w:r w:rsidR="001A2082">
              <w:t xml:space="preserve">confirms that the period of any contracts awarded under this </w:t>
            </w:r>
            <w:proofErr w:type="gramStart"/>
            <w:r w:rsidR="001A2082">
              <w:t>framework agreement</w:t>
            </w:r>
            <w:proofErr w:type="gramEnd"/>
            <w:r w:rsidR="001A2082">
              <w:t xml:space="preserve"> may extend beyond the date of expiry of the agreement. </w:t>
            </w:r>
          </w:p>
        </w:tc>
      </w:tr>
      <w:tr w:rsidR="00D65DFE" w14:paraId="3573D935" w14:textId="77777777">
        <w:trPr>
          <w:trHeight w:hRule="exact" w:val="1577"/>
        </w:trPr>
        <w:tc>
          <w:tcPr>
            <w:tcW w:w="561" w:type="dxa"/>
          </w:tcPr>
          <w:p w14:paraId="7E6804ED" w14:textId="77777777" w:rsidR="00D65DFE" w:rsidRDefault="003F0290">
            <w:pPr>
              <w:pStyle w:val="TableParagraph"/>
              <w:spacing w:before="124"/>
              <w:ind w:left="28"/>
            </w:pPr>
            <w:r>
              <w:rPr>
                <w:color w:val="0000FF"/>
              </w:rPr>
              <w:t>1.6</w:t>
            </w:r>
          </w:p>
        </w:tc>
        <w:tc>
          <w:tcPr>
            <w:tcW w:w="8570" w:type="dxa"/>
          </w:tcPr>
          <w:p w14:paraId="7791F513" w14:textId="49509829" w:rsidR="00D65DFE" w:rsidRDefault="003F0290">
            <w:pPr>
              <w:pStyle w:val="TableParagraph"/>
              <w:spacing w:before="124" w:line="316" w:lineRule="auto"/>
              <w:ind w:left="252" w:right="28"/>
              <w:jc w:val="both"/>
            </w:pPr>
            <w:r>
              <w:t>The Contracting Authority estimates that the expenditure on the Services to be covered by the proposed Services</w:t>
            </w:r>
            <w:r w:rsidR="007779FB">
              <w:t xml:space="preserve"> Contract may amount to some </w:t>
            </w:r>
            <w:r w:rsidR="007779FB" w:rsidRPr="004A7D7B">
              <w:t>€</w:t>
            </w:r>
            <w:r w:rsidR="004936B7">
              <w:t>48</w:t>
            </w:r>
            <w:r w:rsidR="00341D3C">
              <w:t>0</w:t>
            </w:r>
            <w:r w:rsidR="004936B7">
              <w:t>,00</w:t>
            </w:r>
            <w:r w:rsidR="00341D3C">
              <w:t xml:space="preserve">0 </w:t>
            </w:r>
            <w:r>
              <w:t>over proposed four (4) years extended term (excl. VAT). Tenderers must understand that this figure is an estimate only based on current and future expected usage.</w:t>
            </w:r>
          </w:p>
        </w:tc>
      </w:tr>
      <w:tr w:rsidR="00D65DFE" w14:paraId="6D4C7397" w14:textId="77777777">
        <w:trPr>
          <w:trHeight w:hRule="exact" w:val="3656"/>
        </w:trPr>
        <w:tc>
          <w:tcPr>
            <w:tcW w:w="561" w:type="dxa"/>
          </w:tcPr>
          <w:p w14:paraId="3860911C" w14:textId="77777777" w:rsidR="00D65DFE" w:rsidRDefault="003F0290">
            <w:pPr>
              <w:pStyle w:val="TableParagraph"/>
              <w:spacing w:before="83"/>
              <w:ind w:left="28"/>
            </w:pPr>
            <w:r>
              <w:rPr>
                <w:color w:val="0000FF"/>
              </w:rPr>
              <w:t>1.7</w:t>
            </w:r>
          </w:p>
        </w:tc>
        <w:tc>
          <w:tcPr>
            <w:tcW w:w="8570" w:type="dxa"/>
          </w:tcPr>
          <w:p w14:paraId="6BABA441" w14:textId="77777777" w:rsidR="00D65DFE" w:rsidRDefault="003F0290">
            <w:pPr>
              <w:pStyle w:val="TableParagraph"/>
              <w:spacing w:before="83" w:line="316" w:lineRule="auto"/>
              <w:ind w:left="252" w:right="28"/>
              <w:jc w:val="both"/>
            </w:pPr>
            <w:r>
              <w:t>Contracting Authority policy seeks to encourage participation on a fair and equal basis by Small and Medium Enterprises (“</w:t>
            </w:r>
            <w:proofErr w:type="gramStart"/>
            <w:r>
              <w:t>SME”s</w:t>
            </w:r>
            <w:proofErr w:type="gramEnd"/>
            <w: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32C93D96" w14:textId="77777777" w:rsidR="00D65DFE" w:rsidRDefault="003F0290">
            <w:pPr>
              <w:pStyle w:val="TableParagraph"/>
              <w:spacing w:before="34" w:line="350" w:lineRule="atLeast"/>
              <w:ind w:left="252" w:right="32"/>
              <w:jc w:val="both"/>
            </w:pPr>
            <w:r>
              <w:t>Larger enterprises are also encouraged, subject to paragraph 2.5, to consider the practical ways that SMEs can be included in their proposals to maximise the social and economic benefits of any Services Contracts that may result from this Competition.</w:t>
            </w:r>
          </w:p>
        </w:tc>
      </w:tr>
    </w:tbl>
    <w:p w14:paraId="28FB485D" w14:textId="77777777" w:rsidR="00D65DFE" w:rsidRDefault="00D65DFE">
      <w:pPr>
        <w:spacing w:line="350" w:lineRule="atLeast"/>
        <w:jc w:val="both"/>
        <w:sectPr w:rsidR="00D65DFE">
          <w:pgSz w:w="11910" w:h="16850"/>
          <w:pgMar w:top="1520" w:right="1280" w:bottom="1320" w:left="1280" w:header="0" w:footer="1120" w:gutter="0"/>
          <w:cols w:space="720"/>
        </w:sectPr>
      </w:pPr>
    </w:p>
    <w:p w14:paraId="4B13EFD3" w14:textId="77777777" w:rsidR="00D65DFE" w:rsidRDefault="003F0290">
      <w:pPr>
        <w:spacing w:before="35" w:after="21"/>
        <w:ind w:left="318"/>
        <w:rPr>
          <w:b/>
          <w:sz w:val="32"/>
        </w:rPr>
      </w:pPr>
      <w:r>
        <w:rPr>
          <w:b/>
          <w:color w:val="333399"/>
          <w:sz w:val="32"/>
        </w:rPr>
        <w:lastRenderedPageBreak/>
        <w:t>Part 2: Instructions to Tenderers</w:t>
      </w:r>
    </w:p>
    <w:p w14:paraId="56E45BE6" w14:textId="71851587" w:rsidR="00D65DFE" w:rsidRDefault="00D83AB4">
      <w:pPr>
        <w:pStyle w:val="BodyText"/>
        <w:spacing w:line="44" w:lineRule="exact"/>
        <w:ind w:left="268"/>
        <w:rPr>
          <w:sz w:val="4"/>
        </w:rPr>
      </w:pPr>
      <w:r>
        <w:rPr>
          <w:noProof/>
          <w:sz w:val="4"/>
        </w:rPr>
        <mc:AlternateContent>
          <mc:Choice Requires="wpg">
            <w:drawing>
              <wp:inline distT="0" distB="0" distL="0" distR="0" wp14:anchorId="1B44763F" wp14:editId="7C94BF8A">
                <wp:extent cx="5826760" cy="27940"/>
                <wp:effectExtent l="1905" t="8890" r="635" b="1270"/>
                <wp:docPr id="1484078014"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699385480" name="Line 328"/>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9219DE" id="Group 327"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">
                <v:line id="Line 328"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" strokecolor="#339" strokeweight="2.16pt"/>
                <w10:anchorlock/>
              </v:group>
            </w:pict>
          </mc:Fallback>
        </mc:AlternateContent>
      </w:r>
    </w:p>
    <w:p w14:paraId="11A67620" w14:textId="01750DBB" w:rsidR="00D65DFE" w:rsidRDefault="00D83AB4">
      <w:pPr>
        <w:pStyle w:val="BodyText"/>
        <w:spacing w:before="5"/>
        <w:rPr>
          <w:b/>
          <w:sz w:val="16"/>
        </w:rPr>
      </w:pPr>
      <w:r>
        <w:rPr>
          <w:noProof/>
        </w:rPr>
        <mc:AlternateContent>
          <mc:Choice Requires="wpg">
            <w:drawing>
              <wp:anchor distT="0" distB="0" distL="0" distR="0" simplePos="0" relativeHeight="1144" behindDoc="0" locked="0" layoutInCell="1" allowOverlap="1" wp14:anchorId="2C792116" wp14:editId="36AF62FB">
                <wp:simplePos x="0" y="0"/>
                <wp:positionH relativeFrom="page">
                  <wp:posOffset>882650</wp:posOffset>
                </wp:positionH>
                <wp:positionV relativeFrom="paragraph">
                  <wp:posOffset>152400</wp:posOffset>
                </wp:positionV>
                <wp:extent cx="5798820" cy="203200"/>
                <wp:effectExtent l="0" t="0" r="0" b="1270"/>
                <wp:wrapTopAndBottom/>
                <wp:docPr id="455217757"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40"/>
                          <a:chExt cx="9132" cy="320"/>
                        </a:xfrm>
                      </wpg:grpSpPr>
                      <wps:wsp>
                        <wps:cNvPr id="1168526960" name="Rectangle 326"/>
                        <wps:cNvSpPr>
                          <a:spLocks noChangeArrowheads="1"/>
                        </wps:cNvSpPr>
                        <wps:spPr bwMode="auto">
                          <a:xfrm>
                            <a:off x="1390" y="24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7364236" name="Rectangle 325"/>
                        <wps:cNvSpPr>
                          <a:spLocks noChangeArrowheads="1"/>
                        </wps:cNvSpPr>
                        <wps:spPr bwMode="auto">
                          <a:xfrm>
                            <a:off x="1390" y="53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5189111" name="Text Box 324"/>
                        <wps:cNvSpPr txBox="1">
                          <a:spLocks noChangeArrowheads="1"/>
                        </wps:cNvSpPr>
                        <wps:spPr bwMode="auto">
                          <a:xfrm>
                            <a:off x="1390" y="24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F22F9" w14:textId="77777777" w:rsidR="0056079B" w:rsidRDefault="0056079B">
                              <w:pPr>
                                <w:tabs>
                                  <w:tab w:val="left" w:pos="595"/>
                                </w:tabs>
                                <w:spacing w:before="1"/>
                                <w:ind w:left="86"/>
                                <w:rPr>
                                  <w:b/>
                                </w:rPr>
                              </w:pPr>
                              <w:r>
                                <w:rPr>
                                  <w:b/>
                                  <w:color w:val="FFFFFF"/>
                                </w:rPr>
                                <w:t>2.1</w:t>
                              </w:r>
                              <w:r>
                                <w:rPr>
                                  <w:b/>
                                  <w:color w:val="FFFFFF"/>
                                </w:rPr>
                                <w:tab/>
                                <w:t>Important</w:t>
                              </w:r>
                              <w:r>
                                <w:rPr>
                                  <w:b/>
                                  <w:color w:val="FFFFFF"/>
                                  <w:spacing w:val="-6"/>
                                </w:rPr>
                                <w:t xml:space="preserve"> </w:t>
                              </w:r>
                              <w:r>
                                <w:rPr>
                                  <w:b/>
                                  <w:color w:val="FFFFFF"/>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792116" id="Group 323" o:spid="_x0000_s1026" style="position:absolute;margin-left:69.5pt;margin-top:12pt;width:456.6pt;height:16pt;z-index:1144;mso-wrap-distance-left:0;mso-wrap-distance-right:0;mso-position-horizontal-relative:page" coordorigin="1390,240"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">
                <v:rect id="Rectangle 326" o:spid="_x0000_s1027" style="position:absolute;left:1390;top:240;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" fillcolor="navy" stroked="f"/>
                <v:rect id="Rectangle 325" o:spid="_x0000_s1028" style="position:absolute;left:1390;top:53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" fillcolor="#339" stroked="f"/>
                <v:shapetype id="_x0000_t202" coordsize="21600,21600" o:spt="202" path="m,l,21600r21600,l21600,xe">
                  <v:stroke joinstyle="miter"/>
                  <v:path gradientshapeok="t" o:connecttype="rect"/>
                </v:shapetype>
                <v:shape id="Text Box 324" o:spid="_x0000_s1029" type="#_x0000_t202" style="position:absolute;left:1390;top:240;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" filled="f" stroked="f">
                  <v:textbox inset="0,0,0,0">
                    <w:txbxContent>
                      <w:p w14:paraId="211F22F9" w14:textId="77777777" w:rsidR="0056079B" w:rsidRDefault="0056079B">
                        <w:pPr>
                          <w:tabs>
                            <w:tab w:val="left" w:pos="595"/>
                          </w:tabs>
                          <w:spacing w:before="1"/>
                          <w:ind w:left="86"/>
                          <w:rPr>
                            <w:b/>
                          </w:rPr>
                        </w:pPr>
                        <w:r>
                          <w:rPr>
                            <w:b/>
                            <w:color w:val="FFFFFF"/>
                          </w:rPr>
                          <w:t>2.1</w:t>
                        </w:r>
                        <w:r>
                          <w:rPr>
                            <w:b/>
                            <w:color w:val="FFFFFF"/>
                          </w:rPr>
                          <w:tab/>
                          <w:t>Important</w:t>
                        </w:r>
                        <w:r>
                          <w:rPr>
                            <w:b/>
                            <w:color w:val="FFFFFF"/>
                            <w:spacing w:val="-6"/>
                          </w:rPr>
                          <w:t xml:space="preserve"> </w:t>
                        </w:r>
                        <w:r>
                          <w:rPr>
                            <w:b/>
                            <w:color w:val="FFFFFF"/>
                          </w:rPr>
                          <w:t>Notices</w:t>
                        </w:r>
                      </w:p>
                    </w:txbxContent>
                  </v:textbox>
                </v:shape>
                <w10:wrap type="topAndBottom" anchorx="page"/>
              </v:group>
            </w:pict>
          </mc:Fallback>
        </mc:AlternateContent>
      </w:r>
    </w:p>
    <w:p w14:paraId="3A0E6EDC" w14:textId="77777777" w:rsidR="00D65DFE" w:rsidRDefault="00D65DFE">
      <w:pPr>
        <w:pStyle w:val="BodyText"/>
        <w:spacing w:before="7" w:after="1"/>
        <w:rPr>
          <w:b/>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10"/>
        <w:gridCol w:w="8664"/>
      </w:tblGrid>
      <w:tr w:rsidR="00D65DFE" w14:paraId="10AB2961" w14:textId="77777777">
        <w:trPr>
          <w:trHeight w:hRule="exact" w:val="2181"/>
        </w:trPr>
        <w:tc>
          <w:tcPr>
            <w:tcW w:w="810" w:type="dxa"/>
          </w:tcPr>
          <w:p w14:paraId="56BFC177" w14:textId="77777777" w:rsidR="00D65DFE" w:rsidRDefault="003F0290">
            <w:pPr>
              <w:pStyle w:val="TableParagraph"/>
              <w:spacing w:line="225" w:lineRule="exact"/>
              <w:ind w:right="160"/>
              <w:jc w:val="right"/>
            </w:pPr>
            <w:r>
              <w:rPr>
                <w:color w:val="0000FF"/>
              </w:rPr>
              <w:t>2.1.1</w:t>
            </w:r>
          </w:p>
        </w:tc>
        <w:tc>
          <w:tcPr>
            <w:tcW w:w="8664" w:type="dxa"/>
          </w:tcPr>
          <w:p w14:paraId="156DE061" w14:textId="77777777" w:rsidR="00D65DFE" w:rsidRDefault="003F0290">
            <w:pPr>
              <w:pStyle w:val="TableParagraph"/>
              <w:spacing w:line="225" w:lineRule="exact"/>
              <w:ind w:left="162"/>
              <w:jc w:val="both"/>
            </w:pPr>
            <w:r>
              <w:t>While every effort has been made to provide comprehensive and accurate information in all</w:t>
            </w:r>
          </w:p>
          <w:p w14:paraId="33459D2A" w14:textId="77777777" w:rsidR="00D65DFE" w:rsidRDefault="003F0290">
            <w:pPr>
              <w:pStyle w:val="TableParagraph"/>
              <w:spacing w:before="89" w:line="319" w:lineRule="auto"/>
              <w:ind w:left="162" w:right="198"/>
              <w:jc w:val="both"/>
            </w:pPr>
            <w:r>
              <w:t xml:space="preserve">notices and documents prepared for the purposes of this </w:t>
            </w:r>
            <w:proofErr w:type="gramStart"/>
            <w:r>
              <w:t>Competition,</w:t>
            </w:r>
            <w:proofErr w:type="gramEnd"/>
            <w:r>
              <w:t xml:space="preserve">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D65DFE" w14:paraId="40D13CCE" w14:textId="77777777">
        <w:trPr>
          <w:trHeight w:hRule="exact" w:val="5139"/>
        </w:trPr>
        <w:tc>
          <w:tcPr>
            <w:tcW w:w="810" w:type="dxa"/>
          </w:tcPr>
          <w:p w14:paraId="115F2EE8" w14:textId="77777777" w:rsidR="00D65DFE" w:rsidRDefault="003F0290">
            <w:pPr>
              <w:pStyle w:val="TableParagraph"/>
              <w:spacing w:before="125"/>
              <w:ind w:right="160"/>
              <w:jc w:val="right"/>
            </w:pPr>
            <w:r>
              <w:rPr>
                <w:color w:val="0000FF"/>
              </w:rPr>
              <w:t>2.1.2</w:t>
            </w:r>
          </w:p>
        </w:tc>
        <w:tc>
          <w:tcPr>
            <w:tcW w:w="8664" w:type="dxa"/>
          </w:tcPr>
          <w:p w14:paraId="0B972465" w14:textId="77777777" w:rsidR="00D65DFE" w:rsidRDefault="003F0290">
            <w:pPr>
              <w:pStyle w:val="TableParagraph"/>
              <w:spacing w:before="125" w:line="496" w:lineRule="auto"/>
              <w:ind w:left="162" w:right="561"/>
            </w:pPr>
            <w:r>
              <w:t xml:space="preserve">The Contracting Authority does not bind itself to accept the lowest </w:t>
            </w:r>
            <w:proofErr w:type="gramStart"/>
            <w:r>
              <w:t>priced</w:t>
            </w:r>
            <w:proofErr w:type="gramEnd"/>
            <w:r>
              <w:t xml:space="preserve"> or any Tender. This RFT does not constitute an offer or commitment to enter into a Services Contract.</w:t>
            </w:r>
          </w:p>
          <w:p w14:paraId="405BED50" w14:textId="77777777" w:rsidR="00D65DFE" w:rsidRDefault="003F0290">
            <w:pPr>
              <w:pStyle w:val="TableParagraph"/>
              <w:spacing w:before="2" w:line="319" w:lineRule="auto"/>
              <w:ind w:left="162" w:right="204"/>
              <w:jc w:val="both"/>
            </w:pPr>
            <w:r>
              <w:t>No contractual rights in relation to the Contracting Authority will exist unless and until a formal written Services Contract has been executed by or on behalf of the Contracting Authority.</w:t>
            </w:r>
          </w:p>
          <w:p w14:paraId="21ABFFDD" w14:textId="77777777" w:rsidR="00D65DFE" w:rsidRDefault="00D65DFE">
            <w:pPr>
              <w:pStyle w:val="TableParagraph"/>
              <w:spacing w:before="6"/>
              <w:rPr>
                <w:b/>
                <w:sz w:val="16"/>
              </w:rPr>
            </w:pPr>
          </w:p>
          <w:p w14:paraId="5E83870B" w14:textId="77777777" w:rsidR="00D65DFE" w:rsidRDefault="003F0290">
            <w:pPr>
              <w:pStyle w:val="TableParagraph"/>
              <w:spacing w:line="319" w:lineRule="auto"/>
              <w:ind w:left="162" w:right="205"/>
              <w:jc w:val="both"/>
            </w:pPr>
            <w:r>
              <w:t>Any notification of preferred bidder status by the Contracting Authority shall not give rise to any enforceable rights by the Tenderer.</w:t>
            </w:r>
          </w:p>
          <w:p w14:paraId="76E08EF4" w14:textId="77777777" w:rsidR="00D65DFE" w:rsidRDefault="00D65DFE">
            <w:pPr>
              <w:pStyle w:val="TableParagraph"/>
              <w:spacing w:before="4"/>
              <w:rPr>
                <w:b/>
                <w:sz w:val="16"/>
              </w:rPr>
            </w:pPr>
          </w:p>
          <w:p w14:paraId="1FD91E4E" w14:textId="77777777" w:rsidR="00D65DFE" w:rsidRDefault="003F0290">
            <w:pPr>
              <w:pStyle w:val="TableParagraph"/>
              <w:spacing w:line="321" w:lineRule="auto"/>
              <w:ind w:left="162" w:right="201"/>
              <w:jc w:val="both"/>
            </w:pPr>
            <w:r>
              <w:t>The Contracting Authority may cancel this Competition (or, for the avoidance of doubt, any individual Lot)</w:t>
            </w:r>
            <w:r>
              <w:rPr>
                <w:i/>
              </w:rPr>
              <w:t xml:space="preserve">] </w:t>
            </w:r>
            <w:r>
              <w:t>at any time prior to a formal written Services Contract being executed by or on behalf of the Contracting Authority.</w:t>
            </w:r>
          </w:p>
          <w:p w14:paraId="676C4CF5" w14:textId="77777777" w:rsidR="00D65DFE" w:rsidRDefault="003F0290">
            <w:pPr>
              <w:pStyle w:val="TableParagraph"/>
              <w:spacing w:before="196"/>
              <w:ind w:left="162"/>
              <w:jc w:val="both"/>
            </w:pPr>
            <w:r>
              <w:t>The award of a Services Contract does not confer exclusivity on the successful Tenderer.</w:t>
            </w:r>
          </w:p>
        </w:tc>
      </w:tr>
      <w:tr w:rsidR="00D65DFE" w14:paraId="59D29702" w14:textId="77777777">
        <w:trPr>
          <w:trHeight w:hRule="exact" w:val="1105"/>
        </w:trPr>
        <w:tc>
          <w:tcPr>
            <w:tcW w:w="810" w:type="dxa"/>
          </w:tcPr>
          <w:p w14:paraId="36167098" w14:textId="77777777" w:rsidR="00D65DFE" w:rsidRDefault="003F0290">
            <w:pPr>
              <w:pStyle w:val="TableParagraph"/>
              <w:spacing w:before="125"/>
              <w:ind w:right="160"/>
              <w:jc w:val="right"/>
            </w:pPr>
            <w:r>
              <w:rPr>
                <w:color w:val="0000FF"/>
              </w:rPr>
              <w:t>2.1.3</w:t>
            </w:r>
          </w:p>
        </w:tc>
        <w:tc>
          <w:tcPr>
            <w:tcW w:w="8664" w:type="dxa"/>
          </w:tcPr>
          <w:p w14:paraId="15EA552F" w14:textId="77777777" w:rsidR="00D65DFE" w:rsidRDefault="003F0290">
            <w:pPr>
              <w:pStyle w:val="TableParagraph"/>
              <w:spacing w:before="44" w:line="350" w:lineRule="atLeast"/>
              <w:ind w:left="162" w:right="198"/>
              <w:jc w:val="both"/>
            </w:pPr>
            <w:r>
              <w:t xml:space="preserve">This RFT supersedes and replaces </w:t>
            </w:r>
            <w:proofErr w:type="gramStart"/>
            <w:r>
              <w:t>any and all</w:t>
            </w:r>
            <w:proofErr w:type="gramEnd"/>
            <w:r>
              <w:t xml:space="preserve"> previous documentation, communications and correspondence between the Contracting Authority and Tenderers, and Tenderers should place no reliance on such previous documentation and correspondence.</w:t>
            </w:r>
          </w:p>
        </w:tc>
      </w:tr>
    </w:tbl>
    <w:p w14:paraId="7EF804A2" w14:textId="77777777" w:rsidR="00D65DFE" w:rsidRDefault="00D65DFE">
      <w:pPr>
        <w:pStyle w:val="BodyText"/>
        <w:rPr>
          <w:b/>
          <w:sz w:val="20"/>
        </w:rPr>
      </w:pPr>
    </w:p>
    <w:p w14:paraId="0BD6C40C" w14:textId="4815862E" w:rsidR="00D65DFE" w:rsidRDefault="00D83AB4">
      <w:pPr>
        <w:pStyle w:val="BodyText"/>
        <w:spacing w:before="7"/>
        <w:rPr>
          <w:b/>
          <w:sz w:val="20"/>
        </w:rPr>
      </w:pPr>
      <w:r>
        <w:rPr>
          <w:noProof/>
        </w:rPr>
        <mc:AlternateContent>
          <mc:Choice Requires="wpg">
            <w:drawing>
              <wp:anchor distT="0" distB="0" distL="0" distR="0" simplePos="0" relativeHeight="1192" behindDoc="0" locked="0" layoutInCell="1" allowOverlap="1" wp14:anchorId="3DF7066F" wp14:editId="3B3A5682">
                <wp:simplePos x="0" y="0"/>
                <wp:positionH relativeFrom="page">
                  <wp:posOffset>882650</wp:posOffset>
                </wp:positionH>
                <wp:positionV relativeFrom="paragraph">
                  <wp:posOffset>184785</wp:posOffset>
                </wp:positionV>
                <wp:extent cx="5798820" cy="203200"/>
                <wp:effectExtent l="0" t="4445" r="0" b="1905"/>
                <wp:wrapTopAndBottom/>
                <wp:docPr id="31105518"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91"/>
                          <a:chExt cx="9132" cy="320"/>
                        </a:xfrm>
                      </wpg:grpSpPr>
                      <wps:wsp>
                        <wps:cNvPr id="579865994" name="Rectangle 322"/>
                        <wps:cNvSpPr>
                          <a:spLocks noChangeArrowheads="1"/>
                        </wps:cNvSpPr>
                        <wps:spPr bwMode="auto">
                          <a:xfrm>
                            <a:off x="1390" y="291"/>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610239" name="Rectangle 321"/>
                        <wps:cNvSpPr>
                          <a:spLocks noChangeArrowheads="1"/>
                        </wps:cNvSpPr>
                        <wps:spPr bwMode="auto">
                          <a:xfrm>
                            <a:off x="1390" y="58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5508382" name="Text Box 320"/>
                        <wps:cNvSpPr txBox="1">
                          <a:spLocks noChangeArrowheads="1"/>
                        </wps:cNvSpPr>
                        <wps:spPr bwMode="auto">
                          <a:xfrm>
                            <a:off x="1390" y="291"/>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ECE11" w14:textId="77777777" w:rsidR="0056079B" w:rsidRDefault="0056079B">
                              <w:pPr>
                                <w:tabs>
                                  <w:tab w:val="left" w:pos="595"/>
                                </w:tabs>
                                <w:spacing w:before="1"/>
                                <w:ind w:left="86"/>
                                <w:rPr>
                                  <w:b/>
                                </w:rPr>
                              </w:pPr>
                              <w:r>
                                <w:rPr>
                                  <w:b/>
                                  <w:color w:val="FFFFFF"/>
                                </w:rPr>
                                <w:t>2.2</w:t>
                              </w:r>
                              <w:r>
                                <w:rPr>
                                  <w:b/>
                                  <w:color w:val="FFFFFF"/>
                                </w:rPr>
                                <w:tab/>
                                <w:t>Compliant</w:t>
                              </w:r>
                              <w:r>
                                <w:rPr>
                                  <w:b/>
                                  <w:color w:val="FFFFFF"/>
                                  <w:spacing w:val="-6"/>
                                </w:rPr>
                                <w:t xml:space="preserve"> </w:t>
                              </w:r>
                              <w:r>
                                <w:rPr>
                                  <w:b/>
                                  <w:color w:val="FFFFFF"/>
                                </w:rPr>
                                <w:t>Tenders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7066F" id="Group 319" o:spid="_x0000_s1030" style="position:absolute;margin-left:69.5pt;margin-top:14.55pt;width:456.6pt;height:16pt;z-index:1192;mso-wrap-distance-left:0;mso-wrap-distance-right:0;mso-position-horizontal-relative:page" coordorigin="1390,291"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">
                <v:rect id="Rectangle 322" o:spid="_x0000_s1031" style="position:absolute;left:1390;top:291;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" fillcolor="navy" stroked="f"/>
                <v:rect id="Rectangle 321" o:spid="_x0000_s1032" style="position:absolute;left:1390;top:58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" fillcolor="#339" stroked="f"/>
                <v:shape id="Text Box 320" o:spid="_x0000_s1033" type="#_x0000_t202" style="position:absolute;left:1390;top:291;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" filled="f" stroked="f">
                  <v:textbox inset="0,0,0,0">
                    <w:txbxContent>
                      <w:p w14:paraId="49AECE11" w14:textId="77777777" w:rsidR="0056079B" w:rsidRDefault="0056079B">
                        <w:pPr>
                          <w:tabs>
                            <w:tab w:val="left" w:pos="595"/>
                          </w:tabs>
                          <w:spacing w:before="1"/>
                          <w:ind w:left="86"/>
                          <w:rPr>
                            <w:b/>
                          </w:rPr>
                        </w:pPr>
                        <w:r>
                          <w:rPr>
                            <w:b/>
                            <w:color w:val="FFFFFF"/>
                          </w:rPr>
                          <w:t>2.2</w:t>
                        </w:r>
                        <w:r>
                          <w:rPr>
                            <w:b/>
                            <w:color w:val="FFFFFF"/>
                          </w:rPr>
                          <w:tab/>
                          <w:t>Compliant</w:t>
                        </w:r>
                        <w:r>
                          <w:rPr>
                            <w:b/>
                            <w:color w:val="FFFFFF"/>
                            <w:spacing w:val="-6"/>
                          </w:rPr>
                          <w:t xml:space="preserve"> </w:t>
                        </w:r>
                        <w:r>
                          <w:rPr>
                            <w:b/>
                            <w:color w:val="FFFFFF"/>
                          </w:rPr>
                          <w:t>Tenders</w:t>
                        </w:r>
                      </w:p>
                    </w:txbxContent>
                  </v:textbox>
                </v:shape>
                <w10:wrap type="topAndBottom" anchorx="page"/>
              </v:group>
            </w:pict>
          </mc:Fallback>
        </mc:AlternateContent>
      </w:r>
    </w:p>
    <w:p w14:paraId="492BCA50" w14:textId="77777777" w:rsidR="00D65DFE" w:rsidRDefault="00D65DFE">
      <w:pPr>
        <w:pStyle w:val="BodyText"/>
        <w:spacing w:before="8"/>
        <w:rPr>
          <w:b/>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72"/>
        <w:gridCol w:w="8704"/>
      </w:tblGrid>
      <w:tr w:rsidR="00D65DFE" w14:paraId="2181D2DE" w14:textId="77777777">
        <w:trPr>
          <w:trHeight w:hRule="exact" w:val="2976"/>
        </w:trPr>
        <w:tc>
          <w:tcPr>
            <w:tcW w:w="772" w:type="dxa"/>
          </w:tcPr>
          <w:p w14:paraId="2FFD439E" w14:textId="77777777" w:rsidR="00D65DFE" w:rsidRDefault="003F0290">
            <w:pPr>
              <w:pStyle w:val="TableParagraph"/>
              <w:spacing w:line="225" w:lineRule="exact"/>
              <w:ind w:left="200"/>
            </w:pPr>
            <w:r>
              <w:rPr>
                <w:color w:val="0000FF"/>
              </w:rPr>
              <w:t>2.2.1</w:t>
            </w:r>
          </w:p>
        </w:tc>
        <w:tc>
          <w:tcPr>
            <w:tcW w:w="8704" w:type="dxa"/>
          </w:tcPr>
          <w:p w14:paraId="2217D519" w14:textId="77777777" w:rsidR="00D65DFE" w:rsidRDefault="003F0290">
            <w:pPr>
              <w:pStyle w:val="TableParagraph"/>
              <w:spacing w:line="225" w:lineRule="exact"/>
              <w:ind w:left="124"/>
              <w:jc w:val="both"/>
            </w:pPr>
            <w:r>
              <w:t>If a Tenderer fails to comply in any respect with the requirements of this paragraph 2.2.1, the</w:t>
            </w:r>
          </w:p>
          <w:p w14:paraId="0756EB9D" w14:textId="77777777" w:rsidR="00D65DFE" w:rsidRDefault="003F0290">
            <w:pPr>
              <w:pStyle w:val="TableParagraph"/>
              <w:spacing w:before="84" w:line="316" w:lineRule="auto"/>
              <w:ind w:left="124" w:right="198"/>
              <w:jc w:val="both"/>
            </w:pPr>
            <w:r>
              <w:t>Contracting Authority reserves the right to reject the Tenderer’s Tender as non-compliant or, without prejudice to this right and subject to its obligations at law, to take any other action it considers appropriate including but not limited to:</w:t>
            </w:r>
          </w:p>
          <w:p w14:paraId="2C999D1C" w14:textId="77777777" w:rsidR="00D65DFE" w:rsidRDefault="003F0290">
            <w:pPr>
              <w:pStyle w:val="TableParagraph"/>
              <w:numPr>
                <w:ilvl w:val="0"/>
                <w:numId w:val="23"/>
              </w:numPr>
              <w:tabs>
                <w:tab w:val="left" w:pos="485"/>
              </w:tabs>
              <w:spacing w:before="197"/>
              <w:jc w:val="both"/>
            </w:pPr>
            <w:r>
              <w:t>seeking written clarification from the</w:t>
            </w:r>
            <w:r>
              <w:rPr>
                <w:spacing w:val="-15"/>
              </w:rPr>
              <w:t xml:space="preserve"> </w:t>
            </w:r>
            <w:r>
              <w:t>Tenderer;</w:t>
            </w:r>
          </w:p>
          <w:p w14:paraId="1C2D020E" w14:textId="77777777" w:rsidR="00D65DFE" w:rsidRDefault="00D65DFE">
            <w:pPr>
              <w:pStyle w:val="TableParagraph"/>
              <w:spacing w:before="4"/>
              <w:rPr>
                <w:b/>
                <w:sz w:val="23"/>
              </w:rPr>
            </w:pPr>
          </w:p>
          <w:p w14:paraId="05B4A67C" w14:textId="77777777" w:rsidR="00D65DFE" w:rsidRDefault="003F0290">
            <w:pPr>
              <w:pStyle w:val="TableParagraph"/>
              <w:numPr>
                <w:ilvl w:val="0"/>
                <w:numId w:val="23"/>
              </w:numPr>
              <w:tabs>
                <w:tab w:val="left" w:pos="485"/>
              </w:tabs>
              <w:spacing w:before="1"/>
              <w:jc w:val="both"/>
            </w:pPr>
            <w:r>
              <w:t>seeking further information from the</w:t>
            </w:r>
            <w:r>
              <w:rPr>
                <w:spacing w:val="-21"/>
              </w:rPr>
              <w:t xml:space="preserve"> </w:t>
            </w:r>
            <w:r>
              <w:t>Tenderer;</w:t>
            </w:r>
          </w:p>
          <w:p w14:paraId="7E639CE3" w14:textId="77777777" w:rsidR="00D65DFE" w:rsidRDefault="00D65DFE">
            <w:pPr>
              <w:pStyle w:val="TableParagraph"/>
              <w:spacing w:before="3"/>
              <w:rPr>
                <w:b/>
                <w:sz w:val="23"/>
              </w:rPr>
            </w:pPr>
          </w:p>
          <w:p w14:paraId="4E86B95C" w14:textId="4418B044" w:rsidR="00D65DFE" w:rsidRDefault="00D26AB3">
            <w:pPr>
              <w:pStyle w:val="TableParagraph"/>
              <w:numPr>
                <w:ilvl w:val="0"/>
                <w:numId w:val="23"/>
              </w:numPr>
              <w:tabs>
                <w:tab w:val="left" w:pos="485"/>
              </w:tabs>
              <w:jc w:val="both"/>
            </w:pPr>
            <w:r>
              <w:t xml:space="preserve">waiving </w:t>
            </w:r>
            <w:r w:rsidR="009158F6">
              <w:t xml:space="preserve">a </w:t>
            </w:r>
            <w:proofErr w:type="gramStart"/>
            <w:r w:rsidR="009158F6">
              <w:t>requirement</w:t>
            </w:r>
            <w:r w:rsidR="003F0290">
              <w:t>,  which</w:t>
            </w:r>
            <w:proofErr w:type="gramEnd"/>
            <w:r w:rsidR="003F0290">
              <w:t xml:space="preserve">  </w:t>
            </w:r>
            <w:proofErr w:type="gramStart"/>
            <w:r w:rsidR="003F0290">
              <w:t>in  Contracting</w:t>
            </w:r>
            <w:proofErr w:type="gramEnd"/>
            <w:r w:rsidR="003F0290">
              <w:t xml:space="preserve">  Authority’s   </w:t>
            </w:r>
            <w:proofErr w:type="gramStart"/>
            <w:r w:rsidR="003F0290">
              <w:t>view,   is  non</w:t>
            </w:r>
            <w:proofErr w:type="gramEnd"/>
            <w:r w:rsidR="003F0290">
              <w:t xml:space="preserve">-material     </w:t>
            </w:r>
            <w:r w:rsidR="003F0290">
              <w:rPr>
                <w:spacing w:val="46"/>
              </w:rPr>
              <w:t xml:space="preserve"> </w:t>
            </w:r>
            <w:r w:rsidR="003F0290">
              <w:t>or</w:t>
            </w:r>
          </w:p>
        </w:tc>
      </w:tr>
    </w:tbl>
    <w:p w14:paraId="0C835D54" w14:textId="77777777" w:rsidR="00D65DFE" w:rsidRDefault="00D65DFE">
      <w:pPr>
        <w:jc w:val="both"/>
        <w:sectPr w:rsidR="00D65DFE">
          <w:pgSz w:w="11910" w:h="16850"/>
          <w:pgMar w:top="1600" w:right="1100" w:bottom="1320" w:left="1100" w:header="0" w:footer="1120" w:gutter="0"/>
          <w:cols w:space="720"/>
        </w:sectPr>
      </w:pPr>
    </w:p>
    <w:tbl>
      <w:tblPr>
        <w:tblW w:w="0" w:type="auto"/>
        <w:tblInd w:w="81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53"/>
        <w:gridCol w:w="8225"/>
      </w:tblGrid>
      <w:tr w:rsidR="00D65DFE" w14:paraId="61298DC4" w14:textId="77777777">
        <w:trPr>
          <w:trHeight w:hRule="exact" w:val="942"/>
        </w:trPr>
        <w:tc>
          <w:tcPr>
            <w:tcW w:w="8778" w:type="dxa"/>
            <w:gridSpan w:val="2"/>
          </w:tcPr>
          <w:p w14:paraId="26A0085A" w14:textId="77777777" w:rsidR="00D65DFE" w:rsidRDefault="003F0290">
            <w:pPr>
              <w:pStyle w:val="TableParagraph"/>
              <w:spacing w:line="225" w:lineRule="exact"/>
              <w:ind w:left="560"/>
            </w:pPr>
            <w:r>
              <w:lastRenderedPageBreak/>
              <w:t>procedural.</w:t>
            </w:r>
          </w:p>
          <w:p w14:paraId="646D3E4F" w14:textId="77777777" w:rsidR="00D65DFE" w:rsidRDefault="00D65DFE">
            <w:pPr>
              <w:pStyle w:val="TableParagraph"/>
              <w:spacing w:before="3"/>
              <w:rPr>
                <w:b/>
                <w:sz w:val="23"/>
              </w:rPr>
            </w:pPr>
          </w:p>
          <w:p w14:paraId="4DFC3FD4" w14:textId="77777777" w:rsidR="00D65DFE" w:rsidRDefault="003F0290">
            <w:pPr>
              <w:pStyle w:val="TableParagraph"/>
              <w:ind w:left="200"/>
            </w:pPr>
            <w:r>
              <w:t>Tenderers are required:</w:t>
            </w:r>
          </w:p>
        </w:tc>
      </w:tr>
      <w:tr w:rsidR="00D65DFE" w14:paraId="0156AD1F" w14:textId="77777777">
        <w:trPr>
          <w:trHeight w:hRule="exact" w:val="2818"/>
        </w:trPr>
        <w:tc>
          <w:tcPr>
            <w:tcW w:w="553" w:type="dxa"/>
          </w:tcPr>
          <w:p w14:paraId="12308BAC" w14:textId="77777777" w:rsidR="00D65DFE" w:rsidRDefault="003F0290">
            <w:pPr>
              <w:pStyle w:val="TableParagraph"/>
              <w:spacing w:before="125"/>
              <w:ind w:left="200"/>
            </w:pPr>
            <w:r>
              <w:t>a.</w:t>
            </w:r>
          </w:p>
        </w:tc>
        <w:tc>
          <w:tcPr>
            <w:tcW w:w="8225" w:type="dxa"/>
          </w:tcPr>
          <w:p w14:paraId="6B6AF570" w14:textId="77777777" w:rsidR="00D65DFE" w:rsidRDefault="003F0290">
            <w:pPr>
              <w:pStyle w:val="TableParagraph"/>
              <w:spacing w:before="173" w:line="285" w:lineRule="auto"/>
              <w:ind w:left="182" w:right="198"/>
              <w:jc w:val="both"/>
            </w:pPr>
            <w:r>
              <w:t>To complete and submit with their Tender the European Single Procurement Document (“ESPD”) attached at Appendix 4 - for Tenderers’ convenience, the form of ESPD at Appendix 4 is also provided with this RFT as a separate document in Word format, which may be downloaded for completion by Tenderers. Alternatively, Tenderers may submit an ESPD which has already been used in a previous procurement procedure PROVIDED THAT they confirm that (</w:t>
            </w:r>
            <w:proofErr w:type="spellStart"/>
            <w:r>
              <w:t>i</w:t>
            </w:r>
            <w:proofErr w:type="spellEnd"/>
            <w:r>
              <w:t>) the information contained in it continues to be correct and (ii) that they satisfy the Selection Criteria for this Competition as set out at part 3.2 below;</w:t>
            </w:r>
          </w:p>
        </w:tc>
      </w:tr>
      <w:tr w:rsidR="00D65DFE" w14:paraId="3D53749F" w14:textId="77777777">
        <w:trPr>
          <w:trHeight w:hRule="exact" w:val="916"/>
        </w:trPr>
        <w:tc>
          <w:tcPr>
            <w:tcW w:w="553" w:type="dxa"/>
          </w:tcPr>
          <w:p w14:paraId="753C333C" w14:textId="77777777" w:rsidR="00D65DFE" w:rsidRDefault="003F0290">
            <w:pPr>
              <w:pStyle w:val="TableParagraph"/>
              <w:spacing w:before="97"/>
              <w:ind w:left="200"/>
            </w:pPr>
            <w:r>
              <w:t>b.</w:t>
            </w:r>
          </w:p>
        </w:tc>
        <w:tc>
          <w:tcPr>
            <w:tcW w:w="8225" w:type="dxa"/>
          </w:tcPr>
          <w:p w14:paraId="21866EC0" w14:textId="77777777" w:rsidR="00D65DFE" w:rsidRDefault="003F0290">
            <w:pPr>
              <w:pStyle w:val="TableParagraph"/>
              <w:spacing w:before="145" w:line="288" w:lineRule="auto"/>
              <w:ind w:left="182" w:right="251"/>
            </w:pPr>
            <w:r>
              <w:t xml:space="preserve">To submit all documentation which this RFT requires to be submitted </w:t>
            </w:r>
            <w:r>
              <w:rPr>
                <w:u w:val="single"/>
              </w:rPr>
              <w:t xml:space="preserve">with </w:t>
            </w:r>
            <w:proofErr w:type="gramStart"/>
            <w:r>
              <w:rPr>
                <w:u w:val="single"/>
              </w:rPr>
              <w:t>their  Tender</w:t>
            </w:r>
            <w:proofErr w:type="gramEnd"/>
            <w:r>
              <w:rPr>
                <w:u w:val="single"/>
              </w:rPr>
              <w:t>;</w:t>
            </w:r>
          </w:p>
        </w:tc>
      </w:tr>
      <w:tr w:rsidR="00D65DFE" w14:paraId="09F84656" w14:textId="77777777">
        <w:trPr>
          <w:trHeight w:hRule="exact" w:val="960"/>
        </w:trPr>
        <w:tc>
          <w:tcPr>
            <w:tcW w:w="553" w:type="dxa"/>
          </w:tcPr>
          <w:p w14:paraId="45ADCC6E" w14:textId="77777777" w:rsidR="00D65DFE" w:rsidRDefault="003F0290">
            <w:pPr>
              <w:pStyle w:val="TableParagraph"/>
              <w:spacing w:before="141"/>
              <w:ind w:left="200"/>
            </w:pPr>
            <w:r>
              <w:t>c.</w:t>
            </w:r>
          </w:p>
        </w:tc>
        <w:tc>
          <w:tcPr>
            <w:tcW w:w="8225" w:type="dxa"/>
          </w:tcPr>
          <w:p w14:paraId="37887B8B" w14:textId="77777777" w:rsidR="00D65DFE" w:rsidRDefault="003F0290">
            <w:pPr>
              <w:pStyle w:val="TableParagraph"/>
              <w:spacing w:before="189" w:line="288" w:lineRule="auto"/>
              <w:ind w:left="182" w:right="251"/>
            </w:pPr>
            <w:r>
              <w:t>To follow the format of this RFT and respond to each element in the order as set out in this RFT;</w:t>
            </w:r>
          </w:p>
        </w:tc>
      </w:tr>
      <w:tr w:rsidR="00D65DFE" w14:paraId="12501009" w14:textId="77777777">
        <w:trPr>
          <w:trHeight w:hRule="exact" w:val="640"/>
        </w:trPr>
        <w:tc>
          <w:tcPr>
            <w:tcW w:w="553" w:type="dxa"/>
          </w:tcPr>
          <w:p w14:paraId="14AF059F" w14:textId="77777777" w:rsidR="00D65DFE" w:rsidRDefault="003F0290">
            <w:pPr>
              <w:pStyle w:val="TableParagraph"/>
              <w:spacing w:before="141"/>
              <w:ind w:left="200"/>
            </w:pPr>
            <w:r>
              <w:t>d.</w:t>
            </w:r>
          </w:p>
        </w:tc>
        <w:tc>
          <w:tcPr>
            <w:tcW w:w="8225" w:type="dxa"/>
          </w:tcPr>
          <w:p w14:paraId="197756F7" w14:textId="77777777" w:rsidR="00D65DFE" w:rsidRDefault="003F0290">
            <w:pPr>
              <w:pStyle w:val="TableParagraph"/>
              <w:spacing w:before="189"/>
              <w:ind w:left="182"/>
            </w:pPr>
            <w:r>
              <w:t xml:space="preserve">To </w:t>
            </w:r>
            <w:proofErr w:type="gramStart"/>
            <w:r>
              <w:t>conform</w:t>
            </w:r>
            <w:proofErr w:type="gramEnd"/>
            <w:r>
              <w:t xml:space="preserve"> and comply with all instructions and requirements set out in this RFT;</w:t>
            </w:r>
          </w:p>
        </w:tc>
      </w:tr>
      <w:tr w:rsidR="00D65DFE" w14:paraId="5CB59639" w14:textId="77777777">
        <w:trPr>
          <w:trHeight w:hRule="exact" w:val="641"/>
        </w:trPr>
        <w:tc>
          <w:tcPr>
            <w:tcW w:w="553" w:type="dxa"/>
          </w:tcPr>
          <w:p w14:paraId="2483D5A1" w14:textId="77777777" w:rsidR="00D65DFE" w:rsidRDefault="003F0290">
            <w:pPr>
              <w:pStyle w:val="TableParagraph"/>
              <w:spacing w:before="142"/>
              <w:ind w:left="200"/>
            </w:pPr>
            <w:r>
              <w:t>e.</w:t>
            </w:r>
          </w:p>
        </w:tc>
        <w:tc>
          <w:tcPr>
            <w:tcW w:w="8225" w:type="dxa"/>
          </w:tcPr>
          <w:p w14:paraId="70A74958" w14:textId="77777777" w:rsidR="00D65DFE" w:rsidRDefault="003F0290">
            <w:pPr>
              <w:pStyle w:val="TableParagraph"/>
              <w:spacing w:before="190"/>
              <w:ind w:left="182"/>
            </w:pPr>
            <w:r>
              <w:t>To submit the statement required under paragraph 2.4 below; and</w:t>
            </w:r>
          </w:p>
        </w:tc>
      </w:tr>
      <w:tr w:rsidR="00D65DFE" w14:paraId="08F79581" w14:textId="77777777">
        <w:trPr>
          <w:trHeight w:hRule="exact" w:val="455"/>
        </w:trPr>
        <w:tc>
          <w:tcPr>
            <w:tcW w:w="553" w:type="dxa"/>
          </w:tcPr>
          <w:p w14:paraId="3D510038" w14:textId="77777777" w:rsidR="00D65DFE" w:rsidRDefault="003F0290">
            <w:pPr>
              <w:pStyle w:val="TableParagraph"/>
              <w:spacing w:before="142"/>
              <w:ind w:left="200"/>
            </w:pPr>
            <w:r>
              <w:t>f.</w:t>
            </w:r>
          </w:p>
        </w:tc>
        <w:tc>
          <w:tcPr>
            <w:tcW w:w="8225" w:type="dxa"/>
          </w:tcPr>
          <w:p w14:paraId="67823351" w14:textId="77777777" w:rsidR="00D65DFE" w:rsidRDefault="003F0290">
            <w:pPr>
              <w:pStyle w:val="TableParagraph"/>
              <w:spacing w:before="190"/>
              <w:ind w:left="182"/>
            </w:pPr>
            <w:r>
              <w:t>Not to alter or edit this RFT in any way.</w:t>
            </w:r>
          </w:p>
        </w:tc>
      </w:tr>
    </w:tbl>
    <w:p w14:paraId="1D2F18A2" w14:textId="77777777" w:rsidR="00D65DFE" w:rsidRDefault="00D65DFE">
      <w:pPr>
        <w:pStyle w:val="BodyText"/>
        <w:rPr>
          <w:b/>
          <w:sz w:val="20"/>
        </w:rPr>
      </w:pPr>
    </w:p>
    <w:p w14:paraId="32D0BD1E" w14:textId="77777777" w:rsidR="00D65DFE" w:rsidRDefault="00D65DFE">
      <w:pPr>
        <w:pStyle w:val="BodyText"/>
        <w:spacing w:before="5"/>
        <w:rPr>
          <w:b/>
          <w:sz w:val="25"/>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32"/>
        <w:gridCol w:w="8638"/>
      </w:tblGrid>
      <w:tr w:rsidR="00D65DFE" w14:paraId="236ED66A" w14:textId="77777777">
        <w:trPr>
          <w:trHeight w:hRule="exact" w:val="581"/>
        </w:trPr>
        <w:tc>
          <w:tcPr>
            <w:tcW w:w="832" w:type="dxa"/>
          </w:tcPr>
          <w:p w14:paraId="0CF3FF91" w14:textId="77777777" w:rsidR="00D65DFE" w:rsidRDefault="003F0290">
            <w:pPr>
              <w:pStyle w:val="TableParagraph"/>
              <w:spacing w:line="227" w:lineRule="exact"/>
              <w:ind w:left="200"/>
            </w:pPr>
            <w:r>
              <w:rPr>
                <w:color w:val="0000FF"/>
              </w:rPr>
              <w:t>2.2.2</w:t>
            </w:r>
          </w:p>
        </w:tc>
        <w:tc>
          <w:tcPr>
            <w:tcW w:w="8638" w:type="dxa"/>
          </w:tcPr>
          <w:p w14:paraId="07A02516" w14:textId="77777777" w:rsidR="00D65DFE" w:rsidRDefault="003F0290">
            <w:pPr>
              <w:pStyle w:val="TableParagraph"/>
              <w:spacing w:line="225" w:lineRule="exact"/>
              <w:ind w:left="184"/>
            </w:pPr>
            <w:r>
              <w:t xml:space="preserve">Without prejudice to the generality of paragraphs 2.2.1, failure to comply with </w:t>
            </w:r>
            <w:proofErr w:type="gramStart"/>
            <w:r>
              <w:t>paragraph</w:t>
            </w:r>
            <w:proofErr w:type="gramEnd"/>
          </w:p>
          <w:p w14:paraId="25BB7471" w14:textId="77777777" w:rsidR="00D65DFE" w:rsidRDefault="003F0290">
            <w:pPr>
              <w:pStyle w:val="TableParagraph"/>
              <w:spacing w:before="91"/>
              <w:ind w:left="184"/>
            </w:pPr>
            <w:r>
              <w:t>2.6.1, 2.6.2 or 2.6.3 below will render the Tender non-compliant and it will be rejected.</w:t>
            </w:r>
          </w:p>
        </w:tc>
      </w:tr>
    </w:tbl>
    <w:p w14:paraId="6E245F4C" w14:textId="77777777" w:rsidR="00D65DFE" w:rsidRDefault="00D65DFE">
      <w:pPr>
        <w:pStyle w:val="BodyText"/>
        <w:rPr>
          <w:b/>
          <w:sz w:val="20"/>
        </w:rPr>
      </w:pPr>
    </w:p>
    <w:p w14:paraId="0468C8B2" w14:textId="5773932E" w:rsidR="00D65DFE" w:rsidRDefault="00D83AB4">
      <w:pPr>
        <w:pStyle w:val="BodyText"/>
        <w:spacing w:before="5"/>
        <w:rPr>
          <w:b/>
          <w:sz w:val="20"/>
        </w:rPr>
      </w:pPr>
      <w:r>
        <w:rPr>
          <w:noProof/>
        </w:rPr>
        <mc:AlternateContent>
          <mc:Choice Requires="wpg">
            <w:drawing>
              <wp:anchor distT="0" distB="0" distL="0" distR="0" simplePos="0" relativeHeight="1240" behindDoc="0" locked="0" layoutInCell="1" allowOverlap="1" wp14:anchorId="48BEA811" wp14:editId="6C320EED">
                <wp:simplePos x="0" y="0"/>
                <wp:positionH relativeFrom="page">
                  <wp:posOffset>882650</wp:posOffset>
                </wp:positionH>
                <wp:positionV relativeFrom="paragraph">
                  <wp:posOffset>183515</wp:posOffset>
                </wp:positionV>
                <wp:extent cx="5798820" cy="203200"/>
                <wp:effectExtent l="0" t="4445" r="0" b="1905"/>
                <wp:wrapTopAndBottom/>
                <wp:docPr id="2077238590"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9"/>
                          <a:chExt cx="9132" cy="320"/>
                        </a:xfrm>
                      </wpg:grpSpPr>
                      <wps:wsp>
                        <wps:cNvPr id="1327816418" name="Rectangle 318"/>
                        <wps:cNvSpPr>
                          <a:spLocks noChangeArrowheads="1"/>
                        </wps:cNvSpPr>
                        <wps:spPr bwMode="auto">
                          <a:xfrm>
                            <a:off x="1390" y="28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224827" name="Rectangle 317"/>
                        <wps:cNvSpPr>
                          <a:spLocks noChangeArrowheads="1"/>
                        </wps:cNvSpPr>
                        <wps:spPr bwMode="auto">
                          <a:xfrm>
                            <a:off x="1390" y="57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529243" name="Text Box 316"/>
                        <wps:cNvSpPr txBox="1">
                          <a:spLocks noChangeArrowheads="1"/>
                        </wps:cNvSpPr>
                        <wps:spPr bwMode="auto">
                          <a:xfrm>
                            <a:off x="1390" y="28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89995" w14:textId="77777777" w:rsidR="0056079B" w:rsidRDefault="0056079B">
                              <w:pPr>
                                <w:tabs>
                                  <w:tab w:val="left" w:pos="595"/>
                                </w:tabs>
                                <w:spacing w:before="1"/>
                                <w:ind w:left="86"/>
                                <w:rPr>
                                  <w:b/>
                                </w:rPr>
                              </w:pPr>
                              <w:r>
                                <w:rPr>
                                  <w:b/>
                                  <w:color w:val="FFFFFF"/>
                                </w:rPr>
                                <w:t>2.3</w:t>
                              </w:r>
                              <w:r>
                                <w:rPr>
                                  <w:b/>
                                  <w:color w:val="FFFFFF"/>
                                </w:rPr>
                                <w:tab/>
                                <w:t>Services</w:t>
                              </w:r>
                              <w:r>
                                <w:rPr>
                                  <w:b/>
                                  <w:color w:val="FFFFFF"/>
                                  <w:spacing w:val="-5"/>
                                </w:rPr>
                                <w:t xml:space="preserve"> </w:t>
                              </w:r>
                              <w:r>
                                <w:rPr>
                                  <w:b/>
                                  <w:color w:val="FFFFFF"/>
                                </w:rPr>
                                <w:t>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BEA811" id="Group 315" o:spid="_x0000_s1034" style="position:absolute;margin-left:69.5pt;margin-top:14.45pt;width:456.6pt;height:16pt;z-index:1240;mso-wrap-distance-left:0;mso-wrap-distance-right:0;mso-position-horizontal-relative:page" coordorigin="1390,28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">
                <v:rect id="Rectangle 318" o:spid="_x0000_s1035" style="position:absolute;left:1390;top:28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" fillcolor="navy" stroked="f"/>
                <v:rect id="Rectangle 317" o:spid="_x0000_s1036" style="position:absolute;left:1390;top:57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" fillcolor="#339" stroked="f"/>
                <v:shape id="Text Box 316" o:spid="_x0000_s1037" type="#_x0000_t202" style="position:absolute;left:1390;top:28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" filled="f" stroked="f">
                  <v:textbox inset="0,0,0,0">
                    <w:txbxContent>
                      <w:p w14:paraId="52E89995" w14:textId="77777777" w:rsidR="0056079B" w:rsidRDefault="0056079B">
                        <w:pPr>
                          <w:tabs>
                            <w:tab w:val="left" w:pos="595"/>
                          </w:tabs>
                          <w:spacing w:before="1"/>
                          <w:ind w:left="86"/>
                          <w:rPr>
                            <w:b/>
                          </w:rPr>
                        </w:pPr>
                        <w:r>
                          <w:rPr>
                            <w:b/>
                            <w:color w:val="FFFFFF"/>
                          </w:rPr>
                          <w:t>2.3</w:t>
                        </w:r>
                        <w:r>
                          <w:rPr>
                            <w:b/>
                            <w:color w:val="FFFFFF"/>
                          </w:rPr>
                          <w:tab/>
                          <w:t>Services</w:t>
                        </w:r>
                        <w:r>
                          <w:rPr>
                            <w:b/>
                            <w:color w:val="FFFFFF"/>
                            <w:spacing w:val="-5"/>
                          </w:rPr>
                          <w:t xml:space="preserve"> </w:t>
                        </w:r>
                        <w:r>
                          <w:rPr>
                            <w:b/>
                            <w:color w:val="FFFFFF"/>
                          </w:rPr>
                          <w:t>Contract</w:t>
                        </w:r>
                      </w:p>
                    </w:txbxContent>
                  </v:textbox>
                </v:shape>
                <w10:wrap type="topAndBottom" anchorx="page"/>
              </v:group>
            </w:pict>
          </mc:Fallback>
        </mc:AlternateContent>
      </w:r>
    </w:p>
    <w:p w14:paraId="42E7FF4C" w14:textId="77777777" w:rsidR="00D65DFE" w:rsidRDefault="00D65DFE">
      <w:pPr>
        <w:pStyle w:val="BodyText"/>
        <w:spacing w:before="7" w:after="1"/>
        <w:rPr>
          <w:b/>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27"/>
        <w:gridCol w:w="8643"/>
      </w:tblGrid>
      <w:tr w:rsidR="00D65DFE" w14:paraId="03662A8D" w14:textId="77777777">
        <w:trPr>
          <w:trHeight w:hRule="exact" w:val="748"/>
        </w:trPr>
        <w:tc>
          <w:tcPr>
            <w:tcW w:w="827" w:type="dxa"/>
          </w:tcPr>
          <w:p w14:paraId="5939EE02" w14:textId="77777777" w:rsidR="00D65DFE" w:rsidRDefault="003F0290">
            <w:pPr>
              <w:pStyle w:val="TableParagraph"/>
              <w:spacing w:line="225" w:lineRule="exact"/>
              <w:ind w:left="180" w:right="160"/>
              <w:jc w:val="center"/>
            </w:pPr>
            <w:r>
              <w:rPr>
                <w:color w:val="0000FF"/>
              </w:rPr>
              <w:t>2.3.1</w:t>
            </w:r>
          </w:p>
        </w:tc>
        <w:tc>
          <w:tcPr>
            <w:tcW w:w="8643" w:type="dxa"/>
          </w:tcPr>
          <w:p w14:paraId="1E6CB60B" w14:textId="77777777" w:rsidR="00D65DFE" w:rsidRDefault="003F0290">
            <w:pPr>
              <w:pStyle w:val="TableParagraph"/>
              <w:spacing w:line="225" w:lineRule="exact"/>
              <w:ind w:left="179"/>
            </w:pPr>
            <w:r>
              <w:t>Tenderers should note the terms and conditions of the Services Contract at Appendix 6 to</w:t>
            </w:r>
          </w:p>
          <w:p w14:paraId="4B908C60" w14:textId="77777777" w:rsidR="00D65DFE" w:rsidRDefault="003F0290">
            <w:pPr>
              <w:pStyle w:val="TableParagraph"/>
              <w:spacing w:before="89"/>
              <w:ind w:left="179"/>
            </w:pPr>
            <w:r>
              <w:t>this RFT.</w:t>
            </w:r>
          </w:p>
        </w:tc>
      </w:tr>
      <w:tr w:rsidR="00D65DFE" w14:paraId="3E886263" w14:textId="77777777">
        <w:trPr>
          <w:trHeight w:hRule="exact" w:val="1106"/>
        </w:trPr>
        <w:tc>
          <w:tcPr>
            <w:tcW w:w="827" w:type="dxa"/>
          </w:tcPr>
          <w:p w14:paraId="017B1760" w14:textId="77777777" w:rsidR="00D65DFE" w:rsidRDefault="003F0290">
            <w:pPr>
              <w:pStyle w:val="TableParagraph"/>
              <w:spacing w:before="125"/>
              <w:ind w:left="180" w:right="160"/>
              <w:jc w:val="center"/>
            </w:pPr>
            <w:r>
              <w:rPr>
                <w:color w:val="0000FF"/>
              </w:rPr>
              <w:t>2.3.2</w:t>
            </w:r>
          </w:p>
        </w:tc>
        <w:tc>
          <w:tcPr>
            <w:tcW w:w="8643" w:type="dxa"/>
          </w:tcPr>
          <w:p w14:paraId="6A3C8188" w14:textId="77777777" w:rsidR="00D65DFE" w:rsidRDefault="003F0290">
            <w:pPr>
              <w:pStyle w:val="TableParagraph"/>
              <w:spacing w:before="125" w:line="319" w:lineRule="auto"/>
              <w:ind w:left="179" w:right="66"/>
            </w:pPr>
            <w:r>
              <w:t>Tenderers are required to confirm their acceptance of the terms and conditions of the Services Contract by signing the Tenderer’s Statement at Appendix 3. Tenderers may not</w:t>
            </w:r>
          </w:p>
          <w:p w14:paraId="2E423F6F" w14:textId="77777777" w:rsidR="00D65DFE" w:rsidRDefault="003F0290">
            <w:pPr>
              <w:pStyle w:val="TableParagraph"/>
              <w:ind w:left="179"/>
            </w:pPr>
            <w:r>
              <w:t>amend the Services Contract.</w:t>
            </w:r>
          </w:p>
        </w:tc>
      </w:tr>
    </w:tbl>
    <w:p w14:paraId="11333A5F" w14:textId="77777777" w:rsidR="00D65DFE" w:rsidRDefault="00D65DFE">
      <w:pPr>
        <w:pStyle w:val="BodyText"/>
        <w:rPr>
          <w:b/>
          <w:sz w:val="20"/>
        </w:rPr>
      </w:pPr>
    </w:p>
    <w:p w14:paraId="75531025" w14:textId="5234EAAE" w:rsidR="00D65DFE" w:rsidRDefault="00D83AB4">
      <w:pPr>
        <w:pStyle w:val="BodyText"/>
        <w:spacing w:before="5"/>
        <w:rPr>
          <w:b/>
          <w:sz w:val="20"/>
        </w:rPr>
      </w:pPr>
      <w:r>
        <w:rPr>
          <w:noProof/>
        </w:rPr>
        <mc:AlternateContent>
          <mc:Choice Requires="wpg">
            <w:drawing>
              <wp:anchor distT="0" distB="0" distL="0" distR="0" simplePos="0" relativeHeight="1288" behindDoc="0" locked="0" layoutInCell="1" allowOverlap="1" wp14:anchorId="5542628D" wp14:editId="5AB44E83">
                <wp:simplePos x="0" y="0"/>
                <wp:positionH relativeFrom="page">
                  <wp:posOffset>882650</wp:posOffset>
                </wp:positionH>
                <wp:positionV relativeFrom="paragraph">
                  <wp:posOffset>183515</wp:posOffset>
                </wp:positionV>
                <wp:extent cx="5798820" cy="204470"/>
                <wp:effectExtent l="0" t="0" r="0" b="0"/>
                <wp:wrapTopAndBottom/>
                <wp:docPr id="1572732755"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289"/>
                          <a:chExt cx="9132" cy="322"/>
                        </a:xfrm>
                      </wpg:grpSpPr>
                      <wps:wsp>
                        <wps:cNvPr id="2136419123" name="Rectangle 314"/>
                        <wps:cNvSpPr>
                          <a:spLocks noChangeArrowheads="1"/>
                        </wps:cNvSpPr>
                        <wps:spPr bwMode="auto">
                          <a:xfrm>
                            <a:off x="1390" y="289"/>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8938168" name="Rectangle 313"/>
                        <wps:cNvSpPr>
                          <a:spLocks noChangeArrowheads="1"/>
                        </wps:cNvSpPr>
                        <wps:spPr bwMode="auto">
                          <a:xfrm>
                            <a:off x="1390" y="58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7555527" name="Text Box 312"/>
                        <wps:cNvSpPr txBox="1">
                          <a:spLocks noChangeArrowheads="1"/>
                        </wps:cNvSpPr>
                        <wps:spPr bwMode="auto">
                          <a:xfrm>
                            <a:off x="1390" y="289"/>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793D4" w14:textId="77777777" w:rsidR="0056079B" w:rsidRDefault="0056079B">
                              <w:pPr>
                                <w:tabs>
                                  <w:tab w:val="left" w:pos="595"/>
                                </w:tabs>
                                <w:spacing w:before="1"/>
                                <w:ind w:left="28"/>
                                <w:rPr>
                                  <w:b/>
                                </w:rPr>
                              </w:pPr>
                              <w:r>
                                <w:rPr>
                                  <w:b/>
                                  <w:color w:val="FFFFFF"/>
                                </w:rPr>
                                <w:t>2.4</w:t>
                              </w:r>
                              <w:r>
                                <w:rPr>
                                  <w:b/>
                                  <w:color w:val="FFFFFF"/>
                                </w:rPr>
                                <w:tab/>
                                <w:t>Acceptance of RFT</w:t>
                              </w:r>
                              <w:r>
                                <w:rPr>
                                  <w:b/>
                                  <w:color w:val="FFFFFF"/>
                                  <w:spacing w:val="-9"/>
                                </w:rPr>
                                <w:t xml:space="preserve"> </w:t>
                              </w:r>
                              <w:r>
                                <w:rPr>
                                  <w:b/>
                                  <w:color w:val="FFFFFF"/>
                                </w:rPr>
                                <w:t>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42628D" id="Group 311" o:spid="_x0000_s1038" style="position:absolute;margin-left:69.5pt;margin-top:14.45pt;width:456.6pt;height:16.1pt;z-index:1288;mso-wrap-distance-left:0;mso-wrap-distance-right:0;mso-position-horizontal-relative:page" coordorigin="1390,289"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">
                <v:rect id="Rectangle 314" o:spid="_x0000_s1039" style="position:absolute;left:1390;top:289;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" fillcolor="navy" stroked="f"/>
                <v:rect id="Rectangle 313" o:spid="_x0000_s1040" style="position:absolute;left:1390;top:58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" fillcolor="#339" stroked="f"/>
                <v:shape id="Text Box 312" o:spid="_x0000_s1041" type="#_x0000_t202" style="position:absolute;left:1390;top:289;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" filled="f" stroked="f">
                  <v:textbox inset="0,0,0,0">
                    <w:txbxContent>
                      <w:p w14:paraId="286793D4" w14:textId="77777777" w:rsidR="0056079B" w:rsidRDefault="0056079B">
                        <w:pPr>
                          <w:tabs>
                            <w:tab w:val="left" w:pos="595"/>
                          </w:tabs>
                          <w:spacing w:before="1"/>
                          <w:ind w:left="28"/>
                          <w:rPr>
                            <w:b/>
                          </w:rPr>
                        </w:pPr>
                        <w:r>
                          <w:rPr>
                            <w:b/>
                            <w:color w:val="FFFFFF"/>
                          </w:rPr>
                          <w:t>2.4</w:t>
                        </w:r>
                        <w:r>
                          <w:rPr>
                            <w:b/>
                            <w:color w:val="FFFFFF"/>
                          </w:rPr>
                          <w:tab/>
                          <w:t>Acceptance of RFT</w:t>
                        </w:r>
                        <w:r>
                          <w:rPr>
                            <w:b/>
                            <w:color w:val="FFFFFF"/>
                            <w:spacing w:val="-9"/>
                          </w:rPr>
                          <w:t xml:space="preserve"> </w:t>
                        </w:r>
                        <w:r>
                          <w:rPr>
                            <w:b/>
                            <w:color w:val="FFFFFF"/>
                          </w:rPr>
                          <w:t>Requirements</w:t>
                        </w:r>
                      </w:p>
                    </w:txbxContent>
                  </v:textbox>
                </v:shape>
                <w10:wrap type="topAndBottom" anchorx="page"/>
              </v:group>
            </w:pict>
          </mc:Fallback>
        </mc:AlternateContent>
      </w:r>
    </w:p>
    <w:p w14:paraId="0E9F6025" w14:textId="77777777" w:rsidR="00D65DFE" w:rsidRDefault="003F0290">
      <w:pPr>
        <w:pStyle w:val="BodyText"/>
        <w:spacing w:before="49" w:line="319" w:lineRule="auto"/>
        <w:ind w:left="318" w:right="314"/>
        <w:jc w:val="both"/>
      </w:pPr>
      <w:r>
        <w:t xml:space="preserve">Each Tenderer is required to accept the provisions of this RFT. ALL TENDERERS MUST RETURN, with their Tender, a scanned signed copy of the Tenderer’s Statement, as set out in Appendix 3, </w:t>
      </w:r>
      <w:proofErr w:type="gramStart"/>
      <w:r>
        <w:t>printed  on</w:t>
      </w:r>
      <w:proofErr w:type="gramEnd"/>
      <w:r>
        <w:t xml:space="preserve"> the Tenderer’s letterhead. The Contracting Authority must be able to read the scanned signature of the Tenderer. If possible, please sign documents using blue ink. If the Contracting Authority</w:t>
      </w:r>
      <w:r>
        <w:rPr>
          <w:spacing w:val="-25"/>
        </w:rPr>
        <w:t xml:space="preserve"> </w:t>
      </w:r>
      <w:r>
        <w:t>cannot</w:t>
      </w:r>
    </w:p>
    <w:p w14:paraId="133812EF" w14:textId="77777777" w:rsidR="00D65DFE" w:rsidRDefault="00D65DFE">
      <w:pPr>
        <w:spacing w:line="319" w:lineRule="auto"/>
        <w:jc w:val="both"/>
        <w:sectPr w:rsidR="00D65DFE">
          <w:pgSz w:w="11910" w:h="16850"/>
          <w:pgMar w:top="1460" w:right="1100" w:bottom="1320" w:left="1100" w:header="0" w:footer="1120" w:gutter="0"/>
          <w:cols w:space="720"/>
        </w:sectPr>
      </w:pPr>
    </w:p>
    <w:p w14:paraId="693B03BC" w14:textId="77777777" w:rsidR="00D65DFE" w:rsidRDefault="003F0290">
      <w:pPr>
        <w:pStyle w:val="BodyText"/>
        <w:spacing w:before="37" w:line="319" w:lineRule="auto"/>
        <w:ind w:left="318" w:right="355"/>
      </w:pPr>
      <w:r>
        <w:lastRenderedPageBreak/>
        <w:t xml:space="preserve">read the scanned signature, Tenderers may be requested to re-submit. Tenderers may not </w:t>
      </w:r>
      <w:proofErr w:type="gramStart"/>
      <w:r>
        <w:t>amend  the</w:t>
      </w:r>
      <w:proofErr w:type="gramEnd"/>
      <w:r>
        <w:t xml:space="preserve"> Tenderer’s</w:t>
      </w:r>
      <w:r>
        <w:rPr>
          <w:spacing w:val="-1"/>
        </w:rPr>
        <w:t xml:space="preserve"> </w:t>
      </w:r>
      <w:r>
        <w:t>Statement.</w:t>
      </w:r>
    </w:p>
    <w:p w14:paraId="180B23E2" w14:textId="769F37A7" w:rsidR="00D65DFE" w:rsidRDefault="00D83AB4">
      <w:pPr>
        <w:pStyle w:val="BodyText"/>
        <w:spacing w:before="9"/>
        <w:rPr>
          <w:sz w:val="16"/>
        </w:rPr>
      </w:pPr>
      <w:r>
        <w:rPr>
          <w:noProof/>
        </w:rPr>
        <mc:AlternateContent>
          <mc:Choice Requires="wpg">
            <w:drawing>
              <wp:anchor distT="0" distB="0" distL="0" distR="0" simplePos="0" relativeHeight="1336" behindDoc="0" locked="0" layoutInCell="1" allowOverlap="1" wp14:anchorId="6ECB94E9" wp14:editId="6CA0F9E2">
                <wp:simplePos x="0" y="0"/>
                <wp:positionH relativeFrom="page">
                  <wp:posOffset>882650</wp:posOffset>
                </wp:positionH>
                <wp:positionV relativeFrom="paragraph">
                  <wp:posOffset>154940</wp:posOffset>
                </wp:positionV>
                <wp:extent cx="5798820" cy="201295"/>
                <wp:effectExtent l="0" t="1270" r="0" b="0"/>
                <wp:wrapTopAndBottom/>
                <wp:docPr id="489523215"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1295"/>
                          <a:chOff x="1390" y="244"/>
                          <a:chExt cx="9132" cy="317"/>
                        </a:xfrm>
                      </wpg:grpSpPr>
                      <wps:wsp>
                        <wps:cNvPr id="1131863370" name="Rectangle 310"/>
                        <wps:cNvSpPr>
                          <a:spLocks noChangeArrowheads="1"/>
                        </wps:cNvSpPr>
                        <wps:spPr bwMode="auto">
                          <a:xfrm>
                            <a:off x="1390" y="244"/>
                            <a:ext cx="9132" cy="288"/>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969662" name="Rectangle 309"/>
                        <wps:cNvSpPr>
                          <a:spLocks noChangeArrowheads="1"/>
                        </wps:cNvSpPr>
                        <wps:spPr bwMode="auto">
                          <a:xfrm>
                            <a:off x="1390" y="5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1573314" name="Text Box 308"/>
                        <wps:cNvSpPr txBox="1">
                          <a:spLocks noChangeArrowheads="1"/>
                        </wps:cNvSpPr>
                        <wps:spPr bwMode="auto">
                          <a:xfrm>
                            <a:off x="1390" y="244"/>
                            <a:ext cx="9132"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B7D7C" w14:textId="77777777" w:rsidR="0056079B" w:rsidRDefault="0056079B">
                              <w:pPr>
                                <w:tabs>
                                  <w:tab w:val="left" w:pos="595"/>
                                </w:tabs>
                                <w:spacing w:line="268" w:lineRule="exact"/>
                                <w:ind w:left="86"/>
                                <w:rPr>
                                  <w:b/>
                                </w:rPr>
                              </w:pPr>
                              <w:r>
                                <w:rPr>
                                  <w:b/>
                                  <w:color w:val="FFFFFF"/>
                                </w:rPr>
                                <w:t>2.5</w:t>
                              </w:r>
                              <w:r>
                                <w:rPr>
                                  <w:b/>
                                  <w:color w:val="FFFFFF"/>
                                </w:rPr>
                                <w:tab/>
                                <w:t>Consortia and Prime /</w:t>
                              </w:r>
                              <w:r>
                                <w:rPr>
                                  <w:b/>
                                  <w:color w:val="FFFFFF"/>
                                  <w:spacing w:val="-13"/>
                                </w:rPr>
                                <w:t xml:space="preserve"> </w:t>
                              </w:r>
                              <w:r>
                                <w:rPr>
                                  <w:b/>
                                  <w:color w:val="FFFFFF"/>
                                </w:rPr>
                                <w:t>Subcontractors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CB94E9" id="Group 307" o:spid="_x0000_s1042" style="position:absolute;margin-left:69.5pt;margin-top:12.2pt;width:456.6pt;height:15.85pt;z-index:1336;mso-wrap-distance-left:0;mso-wrap-distance-right:0;mso-position-horizontal-relative:page" coordorigin="1390,244" coordsize="913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">
                <v:rect id="Rectangle 310" o:spid="_x0000_s1043" style="position:absolute;left:1390;top:244;width:913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" fillcolor="navy" stroked="f"/>
                <v:rect id="Rectangle 309" o:spid="_x0000_s1044" style="position:absolute;left:1390;top:5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" fillcolor="#339" stroked="f"/>
                <v:shape id="Text Box 308" o:spid="_x0000_s1045" type="#_x0000_t202" style="position:absolute;left:1390;top:244;width:9132;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" filled="f" stroked="f">
                  <v:textbox inset="0,0,0,0">
                    <w:txbxContent>
                      <w:p w14:paraId="741B7D7C" w14:textId="77777777" w:rsidR="0056079B" w:rsidRDefault="0056079B">
                        <w:pPr>
                          <w:tabs>
                            <w:tab w:val="left" w:pos="595"/>
                          </w:tabs>
                          <w:spacing w:line="268" w:lineRule="exact"/>
                          <w:ind w:left="86"/>
                          <w:rPr>
                            <w:b/>
                          </w:rPr>
                        </w:pPr>
                        <w:r>
                          <w:rPr>
                            <w:b/>
                            <w:color w:val="FFFFFF"/>
                          </w:rPr>
                          <w:t>2.5</w:t>
                        </w:r>
                        <w:r>
                          <w:rPr>
                            <w:b/>
                            <w:color w:val="FFFFFF"/>
                          </w:rPr>
                          <w:tab/>
                          <w:t>Consortia and Prime /</w:t>
                        </w:r>
                        <w:r>
                          <w:rPr>
                            <w:b/>
                            <w:color w:val="FFFFFF"/>
                            <w:spacing w:val="-13"/>
                          </w:rPr>
                          <w:t xml:space="preserve"> </w:t>
                        </w:r>
                        <w:r>
                          <w:rPr>
                            <w:b/>
                            <w:color w:val="FFFFFF"/>
                          </w:rPr>
                          <w:t>Subcontractors</w:t>
                        </w:r>
                      </w:p>
                    </w:txbxContent>
                  </v:textbox>
                </v:shape>
                <w10:wrap type="topAndBottom" anchorx="page"/>
              </v:group>
            </w:pict>
          </mc:Fallback>
        </mc:AlternateContent>
      </w:r>
    </w:p>
    <w:p w14:paraId="7E6C4DBE" w14:textId="77777777" w:rsidR="00D65DFE" w:rsidRDefault="003F0290">
      <w:pPr>
        <w:pStyle w:val="BodyText"/>
        <w:spacing w:before="49" w:line="319" w:lineRule="auto"/>
        <w:ind w:left="318" w:right="309"/>
        <w:jc w:val="both"/>
      </w:pPr>
      <w:r>
        <w:t xml:space="preserve">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or other consortium members (the “Subcontractor”). The Tenderer must clearly set out the name, title, telephone number, postal address, facsimile number and e-mail address of the nominated contact personnel of the Prime Contractor </w:t>
      </w:r>
      <w:proofErr w:type="spellStart"/>
      <w:r>
        <w:t>authorised</w:t>
      </w:r>
      <w:proofErr w:type="spellEnd"/>
      <w:r>
        <w:t xml:space="preserve">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1BEF7E84" w14:textId="77777777" w:rsidR="005B41FF" w:rsidRDefault="005B41FF">
      <w:pPr>
        <w:pStyle w:val="BodyText"/>
        <w:spacing w:before="49" w:line="319" w:lineRule="auto"/>
        <w:ind w:left="318" w:right="309"/>
        <w:jc w:val="both"/>
      </w:pPr>
    </w:p>
    <w:p w14:paraId="4DD5579B" w14:textId="77777777" w:rsidR="005B41FF" w:rsidRDefault="005B41FF">
      <w:pPr>
        <w:pStyle w:val="BodyText"/>
        <w:spacing w:before="49" w:line="319" w:lineRule="auto"/>
        <w:ind w:left="318" w:right="309"/>
        <w:jc w:val="both"/>
      </w:pPr>
    </w:p>
    <w:p w14:paraId="0C8EC45B" w14:textId="1209C303" w:rsidR="005B41FF" w:rsidRDefault="00D83AB4">
      <w:pPr>
        <w:pStyle w:val="BodyText"/>
        <w:spacing w:before="49" w:line="319" w:lineRule="auto"/>
        <w:ind w:left="318" w:right="309"/>
        <w:jc w:val="both"/>
      </w:pPr>
      <w:r>
        <w:rPr>
          <w:noProof/>
        </w:rPr>
        <mc:AlternateContent>
          <mc:Choice Requires="wpg">
            <w:drawing>
              <wp:anchor distT="0" distB="0" distL="0" distR="0" simplePos="0" relativeHeight="503195256" behindDoc="0" locked="0" layoutInCell="1" allowOverlap="1" wp14:anchorId="131C98BF" wp14:editId="0DE47FDC">
                <wp:simplePos x="0" y="0"/>
                <wp:positionH relativeFrom="page">
                  <wp:posOffset>952500</wp:posOffset>
                </wp:positionH>
                <wp:positionV relativeFrom="paragraph">
                  <wp:posOffset>356235</wp:posOffset>
                </wp:positionV>
                <wp:extent cx="5798820" cy="295275"/>
                <wp:effectExtent l="0" t="0" r="1905" b="1905"/>
                <wp:wrapTopAndBottom/>
                <wp:docPr id="201184858"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95275"/>
                          <a:chOff x="1390" y="289"/>
                          <a:chExt cx="9132" cy="320"/>
                        </a:xfrm>
                      </wpg:grpSpPr>
                      <wps:wsp>
                        <wps:cNvPr id="2065365127" name="Rectangle 338"/>
                        <wps:cNvSpPr>
                          <a:spLocks noChangeArrowheads="1"/>
                        </wps:cNvSpPr>
                        <wps:spPr bwMode="auto">
                          <a:xfrm>
                            <a:off x="1390" y="28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036941" name="Rectangle 339"/>
                        <wps:cNvSpPr>
                          <a:spLocks noChangeArrowheads="1"/>
                        </wps:cNvSpPr>
                        <wps:spPr bwMode="auto">
                          <a:xfrm>
                            <a:off x="1390" y="57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232350" name="Text Box 340"/>
                        <wps:cNvSpPr txBox="1">
                          <a:spLocks noChangeArrowheads="1"/>
                        </wps:cNvSpPr>
                        <wps:spPr bwMode="auto">
                          <a:xfrm>
                            <a:off x="1390" y="28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48058" w14:textId="77777777" w:rsidR="005B41FF" w:rsidRDefault="005B41FF" w:rsidP="005B41FF">
                              <w:pPr>
                                <w:tabs>
                                  <w:tab w:val="left" w:pos="595"/>
                                </w:tabs>
                                <w:spacing w:before="1"/>
                                <w:ind w:left="86"/>
                                <w:rPr>
                                  <w:b/>
                                </w:rPr>
                              </w:pPr>
                              <w:r>
                                <w:rPr>
                                  <w:b/>
                                  <w:color w:val="FFFFFF"/>
                                </w:rPr>
                                <w:t>2.6</w:t>
                              </w:r>
                              <w:r>
                                <w:rPr>
                                  <w:b/>
                                  <w:color w:val="FFFFFF"/>
                                </w:rPr>
                                <w:tab/>
                                <w:t>Tender Submission 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C98BF" id="Group 337" o:spid="_x0000_s1046" style="position:absolute;left:0;text-align:left;margin-left:75pt;margin-top:28.05pt;width:456.6pt;height:23.25pt;z-index:503195256;mso-wrap-distance-left:0;mso-wrap-distance-right:0;mso-position-horizontal-relative:page" coordorigin="1390,28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">
                <v:rect id="Rectangle 338" o:spid="_x0000_s1047" style="position:absolute;left:1390;top:28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" fillcolor="navy" stroked="f"/>
                <v:rect id="Rectangle 339" o:spid="_x0000_s1048" style="position:absolute;left:1390;top:57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" fillcolor="#339" stroked="f"/>
                <v:shape id="Text Box 340" o:spid="_x0000_s1049" type="#_x0000_t202" style="position:absolute;left:1390;top:28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" filled="f" stroked="f">
                  <v:textbox inset="0,0,0,0">
                    <w:txbxContent>
                      <w:p w14:paraId="59448058" w14:textId="77777777" w:rsidR="005B41FF" w:rsidRDefault="005B41FF" w:rsidP="005B41FF">
                        <w:pPr>
                          <w:tabs>
                            <w:tab w:val="left" w:pos="595"/>
                          </w:tabs>
                          <w:spacing w:before="1"/>
                          <w:ind w:left="86"/>
                          <w:rPr>
                            <w:b/>
                          </w:rPr>
                        </w:pPr>
                        <w:r>
                          <w:rPr>
                            <w:b/>
                            <w:color w:val="FFFFFF"/>
                          </w:rPr>
                          <w:t>2.6</w:t>
                        </w:r>
                        <w:r>
                          <w:rPr>
                            <w:b/>
                            <w:color w:val="FFFFFF"/>
                          </w:rPr>
                          <w:tab/>
                          <w:t>Tender Submission Requirements</w:t>
                        </w:r>
                      </w:p>
                    </w:txbxContent>
                  </v:textbox>
                </v:shape>
                <w10:wrap type="topAndBottom" anchorx="page"/>
              </v:group>
            </w:pict>
          </mc:Fallback>
        </mc:AlternateContent>
      </w:r>
    </w:p>
    <w:p w14:paraId="5C0F91E0" w14:textId="77777777" w:rsidR="005B41FF" w:rsidRDefault="005B41FF">
      <w:pPr>
        <w:pStyle w:val="BodyText"/>
        <w:spacing w:before="49" w:line="319" w:lineRule="auto"/>
        <w:ind w:left="318" w:right="309"/>
        <w:jc w:val="both"/>
      </w:pPr>
    </w:p>
    <w:p w14:paraId="5C5C2EC4" w14:textId="77777777" w:rsidR="005B41FF" w:rsidRDefault="005B41FF">
      <w:pPr>
        <w:pStyle w:val="BodyText"/>
        <w:spacing w:before="49" w:line="319" w:lineRule="auto"/>
        <w:ind w:left="318" w:right="309"/>
        <w:jc w:val="both"/>
      </w:pPr>
    </w:p>
    <w:p w14:paraId="577B00B9" w14:textId="7D547043" w:rsidR="005B41FF" w:rsidRDefault="005B41FF">
      <w:pPr>
        <w:pStyle w:val="BodyText"/>
        <w:spacing w:before="49" w:line="319" w:lineRule="auto"/>
        <w:ind w:left="318" w:right="309"/>
        <w:jc w:val="both"/>
      </w:pPr>
      <w:r>
        <w:t xml:space="preserve">2.6.1 All tenders must be submitted on </w:t>
      </w:r>
      <w:hyperlink r:id="rId14" w:history="1">
        <w:r w:rsidRPr="00866E14">
          <w:rPr>
            <w:rStyle w:val="Hyperlink"/>
          </w:rPr>
          <w:t>www.etenders.ie</w:t>
        </w:r>
      </w:hyperlink>
      <w:r>
        <w:t xml:space="preserve"> by 12.00 noon on </w:t>
      </w:r>
      <w:r w:rsidR="00D26AB3">
        <w:t>30</w:t>
      </w:r>
      <w:r w:rsidR="00D26AB3" w:rsidRPr="00D26AB3">
        <w:rPr>
          <w:vertAlign w:val="superscript"/>
        </w:rPr>
        <w:t>th</w:t>
      </w:r>
      <w:r w:rsidR="00D26AB3">
        <w:t xml:space="preserve"> October </w:t>
      </w:r>
      <w:r>
        <w:t>202</w:t>
      </w:r>
      <w:r w:rsidR="00F643BF">
        <w:t>6</w:t>
      </w:r>
      <w:r>
        <w:t>.</w:t>
      </w:r>
    </w:p>
    <w:p w14:paraId="24D7AC26" w14:textId="77777777" w:rsidR="005B41FF" w:rsidRDefault="005B41FF">
      <w:pPr>
        <w:pStyle w:val="BodyText"/>
        <w:spacing w:before="49" w:line="319" w:lineRule="auto"/>
        <w:ind w:left="318" w:right="309"/>
        <w:jc w:val="both"/>
      </w:pPr>
    </w:p>
    <w:p w14:paraId="00F3F9B6" w14:textId="77777777" w:rsidR="005B41FF" w:rsidRDefault="005B41FF">
      <w:pPr>
        <w:pStyle w:val="BodyText"/>
        <w:spacing w:before="49" w:line="319" w:lineRule="auto"/>
        <w:ind w:left="318" w:right="309"/>
        <w:jc w:val="both"/>
      </w:pPr>
      <w:r>
        <w:t>2.6.2 All tenders must be submitted in English</w:t>
      </w:r>
    </w:p>
    <w:p w14:paraId="2ABF6EAB" w14:textId="77777777" w:rsidR="00D65DFE" w:rsidRDefault="00D65DFE">
      <w:pPr>
        <w:spacing w:line="360" w:lineRule="atLeast"/>
        <w:sectPr w:rsidR="00D65DFE">
          <w:pgSz w:w="11910" w:h="16850"/>
          <w:pgMar w:top="1380" w:right="1100" w:bottom="1320" w:left="1100" w:header="0" w:footer="1120" w:gutter="0"/>
          <w:cols w:space="720"/>
        </w:sectPr>
      </w:pPr>
    </w:p>
    <w:p w14:paraId="0D056EC4" w14:textId="77777777" w:rsidR="00D65DFE" w:rsidRDefault="00D65DFE">
      <w:pPr>
        <w:pStyle w:val="BodyText"/>
        <w:rPr>
          <w:sz w:val="20"/>
        </w:rPr>
      </w:pPr>
    </w:p>
    <w:p w14:paraId="24770F9D" w14:textId="77777777" w:rsidR="00D65DFE" w:rsidRDefault="00D65DFE">
      <w:pPr>
        <w:pStyle w:val="BodyText"/>
        <w:rPr>
          <w:sz w:val="14"/>
        </w:rPr>
      </w:pPr>
    </w:p>
    <w:p w14:paraId="069EB0ED" w14:textId="77777777" w:rsidR="00D65DFE" w:rsidRDefault="00D65DFE">
      <w:pPr>
        <w:pStyle w:val="BodyText"/>
        <w:rPr>
          <w:sz w:val="20"/>
        </w:rPr>
      </w:pPr>
    </w:p>
    <w:p w14:paraId="10F61661" w14:textId="502FC763" w:rsidR="00D65DFE" w:rsidRDefault="00D83AB4">
      <w:pPr>
        <w:pStyle w:val="BodyText"/>
        <w:spacing w:before="5"/>
        <w:rPr>
          <w:sz w:val="20"/>
        </w:rPr>
      </w:pPr>
      <w:r>
        <w:rPr>
          <w:noProof/>
        </w:rPr>
        <mc:AlternateContent>
          <mc:Choice Requires="wpg">
            <w:drawing>
              <wp:anchor distT="0" distB="0" distL="0" distR="0" simplePos="0" relativeHeight="1432" behindDoc="0" locked="0" layoutInCell="1" allowOverlap="1" wp14:anchorId="4B1C92A8" wp14:editId="77C15D93">
                <wp:simplePos x="0" y="0"/>
                <wp:positionH relativeFrom="page">
                  <wp:posOffset>882650</wp:posOffset>
                </wp:positionH>
                <wp:positionV relativeFrom="paragraph">
                  <wp:posOffset>183515</wp:posOffset>
                </wp:positionV>
                <wp:extent cx="5798820" cy="190500"/>
                <wp:effectExtent l="0" t="0" r="0" b="0"/>
                <wp:wrapTopAndBottom/>
                <wp:docPr id="148920031"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190500"/>
                          <a:chOff x="1390" y="289"/>
                          <a:chExt cx="9132" cy="300"/>
                        </a:xfrm>
                      </wpg:grpSpPr>
                      <wps:wsp>
                        <wps:cNvPr id="941387908" name="Rectangle 302"/>
                        <wps:cNvSpPr>
                          <a:spLocks noChangeArrowheads="1"/>
                        </wps:cNvSpPr>
                        <wps:spPr bwMode="auto">
                          <a:xfrm>
                            <a:off x="1390" y="289"/>
                            <a:ext cx="9132" cy="27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2118489" name="Rectangle 301"/>
                        <wps:cNvSpPr>
                          <a:spLocks noChangeArrowheads="1"/>
                        </wps:cNvSpPr>
                        <wps:spPr bwMode="auto">
                          <a:xfrm>
                            <a:off x="1390" y="56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4813016" name="Text Box 300"/>
                        <wps:cNvSpPr txBox="1">
                          <a:spLocks noChangeArrowheads="1"/>
                        </wps:cNvSpPr>
                        <wps:spPr bwMode="auto">
                          <a:xfrm>
                            <a:off x="1390" y="289"/>
                            <a:ext cx="9132"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AA960" w14:textId="77777777" w:rsidR="0056079B" w:rsidRDefault="0056079B">
                              <w:pPr>
                                <w:tabs>
                                  <w:tab w:val="left" w:pos="595"/>
                                </w:tabs>
                                <w:spacing w:line="268" w:lineRule="exact"/>
                                <w:ind w:left="86"/>
                                <w:rPr>
                                  <w:b/>
                                </w:rPr>
                              </w:pPr>
                              <w:r>
                                <w:rPr>
                                  <w:b/>
                                  <w:color w:val="FFFFFF"/>
                                </w:rPr>
                                <w:t>2.7</w:t>
                              </w:r>
                              <w:r>
                                <w:rPr>
                                  <w:b/>
                                  <w:color w:val="FFFFFF"/>
                                </w:rPr>
                                <w:tab/>
                                <w:t>Queries and</w:t>
                              </w:r>
                              <w:r>
                                <w:rPr>
                                  <w:b/>
                                  <w:color w:val="FFFFFF"/>
                                  <w:spacing w:val="-11"/>
                                </w:rPr>
                                <w:t xml:space="preserve"> </w:t>
                              </w:r>
                              <w:r>
                                <w:rPr>
                                  <w:b/>
                                  <w:color w:val="FFFFFF"/>
                                </w:rPr>
                                <w:t>Clarifications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C92A8" id="Group 299" o:spid="_x0000_s1050" style="position:absolute;margin-left:69.5pt;margin-top:14.45pt;width:456.6pt;height:15pt;z-index:1432;mso-wrap-distance-left:0;mso-wrap-distance-right:0;mso-position-horizontal-relative:page" coordorigin="1390,289" coordsize="9132,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">
                <v:rect id="Rectangle 302" o:spid="_x0000_s1051" style="position:absolute;left:1390;top:289;width:9132;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" fillcolor="navy" stroked="f"/>
                <v:rect id="Rectangle 301" o:spid="_x0000_s1052" style="position:absolute;left:1390;top:56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" fillcolor="#339" stroked="f"/>
                <v:shape id="Text Box 300" o:spid="_x0000_s1053" type="#_x0000_t202" style="position:absolute;left:1390;top:289;width:913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" filled="f" stroked="f">
                  <v:textbox inset="0,0,0,0">
                    <w:txbxContent>
                      <w:p w14:paraId="7BDAA960" w14:textId="77777777" w:rsidR="0056079B" w:rsidRDefault="0056079B">
                        <w:pPr>
                          <w:tabs>
                            <w:tab w:val="left" w:pos="595"/>
                          </w:tabs>
                          <w:spacing w:line="268" w:lineRule="exact"/>
                          <w:ind w:left="86"/>
                          <w:rPr>
                            <w:b/>
                          </w:rPr>
                        </w:pPr>
                        <w:r>
                          <w:rPr>
                            <w:b/>
                            <w:color w:val="FFFFFF"/>
                          </w:rPr>
                          <w:t>2.7</w:t>
                        </w:r>
                        <w:r>
                          <w:rPr>
                            <w:b/>
                            <w:color w:val="FFFFFF"/>
                          </w:rPr>
                          <w:tab/>
                          <w:t>Queries and</w:t>
                        </w:r>
                        <w:r>
                          <w:rPr>
                            <w:b/>
                            <w:color w:val="FFFFFF"/>
                            <w:spacing w:val="-11"/>
                          </w:rPr>
                          <w:t xml:space="preserve"> </w:t>
                        </w:r>
                        <w:r>
                          <w:rPr>
                            <w:b/>
                            <w:color w:val="FFFFFF"/>
                          </w:rPr>
                          <w:t>Clarifications</w:t>
                        </w:r>
                      </w:p>
                    </w:txbxContent>
                  </v:textbox>
                </v:shape>
                <w10:wrap type="topAndBottom" anchorx="page"/>
              </v:group>
            </w:pict>
          </mc:Fallback>
        </mc:AlternateContent>
      </w:r>
    </w:p>
    <w:p w14:paraId="4BC551C1"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38"/>
        <w:gridCol w:w="8638"/>
      </w:tblGrid>
      <w:tr w:rsidR="00D65DFE" w14:paraId="70685C1E" w14:textId="77777777">
        <w:trPr>
          <w:trHeight w:hRule="exact" w:val="1819"/>
        </w:trPr>
        <w:tc>
          <w:tcPr>
            <w:tcW w:w="838" w:type="dxa"/>
          </w:tcPr>
          <w:p w14:paraId="6BDE3862" w14:textId="57075BEE" w:rsidR="00D65DFE" w:rsidRDefault="003F0290">
            <w:pPr>
              <w:pStyle w:val="TableParagraph"/>
              <w:spacing w:before="6"/>
              <w:ind w:left="180" w:right="171"/>
              <w:jc w:val="center"/>
            </w:pPr>
            <w:r>
              <w:rPr>
                <w:color w:val="0000FF"/>
              </w:rPr>
              <w:t>2.7.1</w:t>
            </w:r>
          </w:p>
        </w:tc>
        <w:tc>
          <w:tcPr>
            <w:tcW w:w="8638" w:type="dxa"/>
          </w:tcPr>
          <w:p w14:paraId="4725F2E6" w14:textId="3F169EAB" w:rsidR="00D65DFE" w:rsidRDefault="003F0290">
            <w:pPr>
              <w:pStyle w:val="TableParagraph"/>
              <w:spacing w:line="225" w:lineRule="exact"/>
              <w:ind w:left="190"/>
              <w:jc w:val="both"/>
            </w:pPr>
            <w:r>
              <w:t xml:space="preserve">All queries relating to any aspect of this Competition or of this RFT must be directed </w:t>
            </w:r>
            <w:proofErr w:type="gramStart"/>
            <w:r>
              <w:t>to</w:t>
            </w:r>
            <w:proofErr w:type="gramEnd"/>
            <w:r>
              <w:t xml:space="preserve"> the</w:t>
            </w:r>
          </w:p>
          <w:p w14:paraId="15E43F98" w14:textId="450108C4" w:rsidR="00D65DFE" w:rsidRPr="00014CCE" w:rsidRDefault="003F0290" w:rsidP="00DF0DF1">
            <w:pPr>
              <w:pStyle w:val="TableParagraph"/>
              <w:spacing w:before="89" w:line="312" w:lineRule="auto"/>
              <w:ind w:left="190" w:right="199"/>
              <w:jc w:val="both"/>
              <w:rPr>
                <w:b/>
              </w:rPr>
            </w:pPr>
            <w:r>
              <w:t xml:space="preserve">messaging facility on </w:t>
            </w:r>
            <w:hyperlink r:id="rId15">
              <w:r>
                <w:rPr>
                  <w:color w:val="0000FF"/>
                  <w:u w:val="single" w:color="0000FF"/>
                </w:rPr>
                <w:t>www.etenders.gov.ie</w:t>
              </w:r>
            </w:hyperlink>
            <w:r>
              <w:t xml:space="preserve">. Queries will be accepted no later than </w:t>
            </w:r>
            <w:r>
              <w:rPr>
                <w:b/>
              </w:rPr>
              <w:t xml:space="preserve">12 noon </w:t>
            </w:r>
            <w:r w:rsidRPr="0037681C">
              <w:rPr>
                <w:b/>
              </w:rPr>
              <w:t xml:space="preserve">on </w:t>
            </w:r>
            <w:r w:rsidR="00D27FE1">
              <w:rPr>
                <w:b/>
              </w:rPr>
              <w:t>23</w:t>
            </w:r>
            <w:r w:rsidR="00D27FE1" w:rsidRPr="00D27FE1">
              <w:rPr>
                <w:b/>
                <w:vertAlign w:val="superscript"/>
              </w:rPr>
              <w:t>rd</w:t>
            </w:r>
            <w:r w:rsidR="00D27FE1">
              <w:rPr>
                <w:b/>
              </w:rPr>
              <w:t xml:space="preserve"> October </w:t>
            </w:r>
            <w:r w:rsidRPr="0037681C">
              <w:rPr>
                <w:b/>
              </w:rPr>
              <w:t>20</w:t>
            </w:r>
            <w:r w:rsidR="00CD2A7A" w:rsidRPr="0037681C">
              <w:rPr>
                <w:b/>
              </w:rPr>
              <w:t>2</w:t>
            </w:r>
            <w:r w:rsidR="002902CF">
              <w:rPr>
                <w:b/>
              </w:rPr>
              <w:t>6</w:t>
            </w:r>
            <w:r>
              <w:rPr>
                <w:b/>
              </w:rPr>
              <w:t xml:space="preserve"> </w:t>
            </w:r>
            <w:r>
              <w:t>unless otherwise published by the Contracting Authority. For the avoidance of doubt, Tenderers may not contact the Contracting Authority directly regarding any aspect of this Competition.</w:t>
            </w:r>
          </w:p>
        </w:tc>
      </w:tr>
      <w:tr w:rsidR="00D65DFE" w14:paraId="5DE06BC3" w14:textId="77777777">
        <w:trPr>
          <w:trHeight w:hRule="exact" w:val="1628"/>
        </w:trPr>
        <w:tc>
          <w:tcPr>
            <w:tcW w:w="838" w:type="dxa"/>
          </w:tcPr>
          <w:p w14:paraId="6EA2EA0D" w14:textId="77777777" w:rsidR="00D65DFE" w:rsidRDefault="003F0290">
            <w:pPr>
              <w:pStyle w:val="TableParagraph"/>
              <w:spacing w:before="173"/>
              <w:ind w:left="180" w:right="171"/>
              <w:jc w:val="center"/>
            </w:pPr>
            <w:r>
              <w:rPr>
                <w:color w:val="0000FF"/>
              </w:rPr>
              <w:t>2.7.2</w:t>
            </w:r>
          </w:p>
        </w:tc>
        <w:tc>
          <w:tcPr>
            <w:tcW w:w="8638" w:type="dxa"/>
          </w:tcPr>
          <w:p w14:paraId="7AF9D800" w14:textId="77777777" w:rsidR="00D65DFE" w:rsidRDefault="003F0290">
            <w:pPr>
              <w:pStyle w:val="TableParagraph"/>
              <w:spacing w:before="123" w:line="319" w:lineRule="auto"/>
              <w:ind w:left="190" w:right="200"/>
              <w:jc w:val="both"/>
            </w:pPr>
            <w:r>
              <w:t xml:space="preserve">All responses to queries will be issued by the Contracting Authority via the </w:t>
            </w:r>
            <w:proofErr w:type="gramStart"/>
            <w:r>
              <w:t>messaging  facility</w:t>
            </w:r>
            <w:proofErr w:type="gramEnd"/>
            <w:r>
              <w:t xml:space="preserve"> on </w:t>
            </w:r>
            <w:hyperlink r:id="rId16">
              <w:r>
                <w:rPr>
                  <w:color w:val="0000FF"/>
                  <w:u w:val="single" w:color="0000FF"/>
                </w:rPr>
                <w:t>www.etenders.gov.ie</w:t>
              </w:r>
            </w:hyperlink>
            <w:r>
              <w:t>. Where appropriate, queries may be amalgamated. Tenderers should note that the Contracting Authority will not respond to individual Tenderers</w:t>
            </w:r>
            <w:r>
              <w:rPr>
                <w:spacing w:val="-5"/>
              </w:rPr>
              <w:t xml:space="preserve"> </w:t>
            </w:r>
            <w:r>
              <w:t>privately.</w:t>
            </w:r>
          </w:p>
        </w:tc>
      </w:tr>
      <w:tr w:rsidR="00D65DFE" w14:paraId="571E9CD9" w14:textId="77777777">
        <w:trPr>
          <w:trHeight w:hRule="exact" w:val="557"/>
        </w:trPr>
        <w:tc>
          <w:tcPr>
            <w:tcW w:w="838" w:type="dxa"/>
          </w:tcPr>
          <w:p w14:paraId="05930A1C" w14:textId="77777777" w:rsidR="00D65DFE" w:rsidRDefault="003F0290">
            <w:pPr>
              <w:pStyle w:val="TableParagraph"/>
              <w:spacing w:before="124"/>
              <w:ind w:left="180" w:right="171"/>
              <w:jc w:val="center"/>
            </w:pPr>
            <w:r>
              <w:rPr>
                <w:color w:val="0000FF"/>
              </w:rPr>
              <w:t>2.7.3</w:t>
            </w:r>
          </w:p>
        </w:tc>
        <w:tc>
          <w:tcPr>
            <w:tcW w:w="8638" w:type="dxa"/>
          </w:tcPr>
          <w:p w14:paraId="74F787B8" w14:textId="77777777" w:rsidR="00D65DFE" w:rsidRDefault="003F0290">
            <w:pPr>
              <w:pStyle w:val="TableParagraph"/>
              <w:spacing w:before="124"/>
              <w:ind w:left="190"/>
            </w:pPr>
            <w:r>
              <w:t>The Contracting Authority reserves the right to issue or seek written clarifications.</w:t>
            </w:r>
          </w:p>
        </w:tc>
      </w:tr>
      <w:tr w:rsidR="00D65DFE" w14:paraId="02A5187C" w14:textId="77777777">
        <w:trPr>
          <w:trHeight w:hRule="exact" w:val="1629"/>
        </w:trPr>
        <w:tc>
          <w:tcPr>
            <w:tcW w:w="838" w:type="dxa"/>
          </w:tcPr>
          <w:p w14:paraId="4C74062D" w14:textId="77777777" w:rsidR="00D65DFE" w:rsidRDefault="003F0290">
            <w:pPr>
              <w:pStyle w:val="TableParagraph"/>
              <w:spacing w:before="126"/>
              <w:ind w:left="180" w:right="171"/>
              <w:jc w:val="center"/>
            </w:pPr>
            <w:r>
              <w:rPr>
                <w:color w:val="0000FF"/>
              </w:rPr>
              <w:t>2.7.4</w:t>
            </w:r>
          </w:p>
        </w:tc>
        <w:tc>
          <w:tcPr>
            <w:tcW w:w="8638" w:type="dxa"/>
          </w:tcPr>
          <w:p w14:paraId="1A1DC1EB" w14:textId="77777777" w:rsidR="00D65DFE" w:rsidRDefault="003F0290">
            <w:pPr>
              <w:pStyle w:val="TableParagraph"/>
              <w:spacing w:before="124" w:line="319" w:lineRule="auto"/>
              <w:ind w:left="190" w:right="198"/>
              <w:jc w:val="both"/>
            </w:pPr>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t>eTenders</w:t>
            </w:r>
            <w:proofErr w:type="spellEnd"/>
            <w:r>
              <w:t xml:space="preserve"> website.</w:t>
            </w:r>
          </w:p>
        </w:tc>
      </w:tr>
      <w:tr w:rsidR="00D65DFE" w14:paraId="51908EDB" w14:textId="77777777">
        <w:trPr>
          <w:trHeight w:hRule="exact" w:val="1103"/>
        </w:trPr>
        <w:tc>
          <w:tcPr>
            <w:tcW w:w="838" w:type="dxa"/>
          </w:tcPr>
          <w:p w14:paraId="12A904CC" w14:textId="77777777" w:rsidR="00D65DFE" w:rsidRDefault="003F0290">
            <w:pPr>
              <w:pStyle w:val="TableParagraph"/>
              <w:spacing w:before="125"/>
              <w:ind w:left="180" w:right="171"/>
              <w:jc w:val="center"/>
            </w:pPr>
            <w:r>
              <w:rPr>
                <w:color w:val="0000FF"/>
              </w:rPr>
              <w:t>2.7.5</w:t>
            </w:r>
          </w:p>
        </w:tc>
        <w:tc>
          <w:tcPr>
            <w:tcW w:w="8638" w:type="dxa"/>
          </w:tcPr>
          <w:p w14:paraId="7929BEFB" w14:textId="77777777" w:rsidR="00D65DFE" w:rsidRDefault="003F0290">
            <w:pPr>
              <w:pStyle w:val="TableParagraph"/>
              <w:spacing w:before="41" w:line="350" w:lineRule="atLeast"/>
              <w:ind w:left="190" w:right="198"/>
              <w:jc w:val="both"/>
            </w:pPr>
            <w:r>
              <w:t xml:space="preserve">Tenderers should ensure that they register their interest in this Competition, by clicking on the “Accept” button on </w:t>
            </w:r>
            <w:hyperlink r:id="rId17">
              <w:r>
                <w:rPr>
                  <w:color w:val="0000FF"/>
                  <w:u w:val="single" w:color="0000FF"/>
                </w:rPr>
                <w:t>www.etenders.gov.ie</w:t>
              </w:r>
            </w:hyperlink>
            <w:r>
              <w:t>, in order to receive all responses to queries and other updates in relation to this Competition.</w:t>
            </w:r>
          </w:p>
        </w:tc>
      </w:tr>
    </w:tbl>
    <w:p w14:paraId="31C54226" w14:textId="77777777" w:rsidR="00D65DFE" w:rsidRDefault="00D65DFE">
      <w:pPr>
        <w:pStyle w:val="BodyText"/>
        <w:rPr>
          <w:sz w:val="20"/>
        </w:rPr>
      </w:pPr>
    </w:p>
    <w:p w14:paraId="7787766E" w14:textId="6F2D7FF6" w:rsidR="00D65DFE" w:rsidRDefault="00D83AB4">
      <w:pPr>
        <w:pStyle w:val="BodyText"/>
        <w:spacing w:before="5"/>
        <w:rPr>
          <w:sz w:val="20"/>
        </w:rPr>
      </w:pPr>
      <w:r>
        <w:rPr>
          <w:noProof/>
        </w:rPr>
        <mc:AlternateContent>
          <mc:Choice Requires="wpg">
            <w:drawing>
              <wp:anchor distT="0" distB="0" distL="0" distR="0" simplePos="0" relativeHeight="1480" behindDoc="0" locked="0" layoutInCell="1" allowOverlap="1" wp14:anchorId="22330482" wp14:editId="6C03F727">
                <wp:simplePos x="0" y="0"/>
                <wp:positionH relativeFrom="page">
                  <wp:posOffset>882650</wp:posOffset>
                </wp:positionH>
                <wp:positionV relativeFrom="paragraph">
                  <wp:posOffset>183515</wp:posOffset>
                </wp:positionV>
                <wp:extent cx="5798820" cy="203200"/>
                <wp:effectExtent l="0" t="0" r="0" b="0"/>
                <wp:wrapTopAndBottom/>
                <wp:docPr id="187791626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9"/>
                          <a:chExt cx="9132" cy="320"/>
                        </a:xfrm>
                      </wpg:grpSpPr>
                      <wps:wsp>
                        <wps:cNvPr id="1877169650" name="Rectangle 298"/>
                        <wps:cNvSpPr>
                          <a:spLocks noChangeArrowheads="1"/>
                        </wps:cNvSpPr>
                        <wps:spPr bwMode="auto">
                          <a:xfrm>
                            <a:off x="1390" y="28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120376" name="Rectangle 297"/>
                        <wps:cNvSpPr>
                          <a:spLocks noChangeArrowheads="1"/>
                        </wps:cNvSpPr>
                        <wps:spPr bwMode="auto">
                          <a:xfrm>
                            <a:off x="1390" y="57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3317180" name="Text Box 296"/>
                        <wps:cNvSpPr txBox="1">
                          <a:spLocks noChangeArrowheads="1"/>
                        </wps:cNvSpPr>
                        <wps:spPr bwMode="auto">
                          <a:xfrm>
                            <a:off x="1390" y="28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371A3" w14:textId="77777777" w:rsidR="0056079B" w:rsidRDefault="0056079B">
                              <w:pPr>
                                <w:tabs>
                                  <w:tab w:val="left" w:pos="595"/>
                                </w:tabs>
                                <w:spacing w:before="1"/>
                                <w:ind w:left="86"/>
                                <w:rPr>
                                  <w:b/>
                                </w:rPr>
                              </w:pPr>
                              <w:r>
                                <w:rPr>
                                  <w:b/>
                                  <w:color w:val="FFFFFF"/>
                                </w:rPr>
                                <w:t>2.8</w:t>
                              </w:r>
                              <w:r>
                                <w:rPr>
                                  <w:b/>
                                  <w:color w:val="FFFFFF"/>
                                </w:rPr>
                                <w:tab/>
                                <w:t>Tendering</w:t>
                              </w:r>
                              <w:r>
                                <w:rPr>
                                  <w:b/>
                                  <w:color w:val="FFFFFF"/>
                                  <w:spacing w:val="-6"/>
                                </w:rPr>
                                <w:t xml:space="preserve"> </w:t>
                              </w:r>
                              <w:r>
                                <w:rPr>
                                  <w:b/>
                                  <w:color w:val="FFFFFF"/>
                                </w:rPr>
                                <w:t>Costs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330482" id="Group 295" o:spid="_x0000_s1054" style="position:absolute;margin-left:69.5pt;margin-top:14.45pt;width:456.6pt;height:16pt;z-index:1480;mso-wrap-distance-left:0;mso-wrap-distance-right:0;mso-position-horizontal-relative:page" coordorigin="1390,28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">
                <v:rect id="Rectangle 298" o:spid="_x0000_s1055" style="position:absolute;left:1390;top:28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" fillcolor="navy" stroked="f"/>
                <v:rect id="Rectangle 297" o:spid="_x0000_s1056" style="position:absolute;left:1390;top:57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" fillcolor="#339" stroked="f"/>
                <v:shape id="Text Box 296" o:spid="_x0000_s1057" type="#_x0000_t202" style="position:absolute;left:1390;top:28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" filled="f" stroked="f">
                  <v:textbox inset="0,0,0,0">
                    <w:txbxContent>
                      <w:p w14:paraId="470371A3" w14:textId="77777777" w:rsidR="0056079B" w:rsidRDefault="0056079B">
                        <w:pPr>
                          <w:tabs>
                            <w:tab w:val="left" w:pos="595"/>
                          </w:tabs>
                          <w:spacing w:before="1"/>
                          <w:ind w:left="86"/>
                          <w:rPr>
                            <w:b/>
                          </w:rPr>
                        </w:pPr>
                        <w:r>
                          <w:rPr>
                            <w:b/>
                            <w:color w:val="FFFFFF"/>
                          </w:rPr>
                          <w:t>2.8</w:t>
                        </w:r>
                        <w:r>
                          <w:rPr>
                            <w:b/>
                            <w:color w:val="FFFFFF"/>
                          </w:rPr>
                          <w:tab/>
                          <w:t>Tendering</w:t>
                        </w:r>
                        <w:r>
                          <w:rPr>
                            <w:b/>
                            <w:color w:val="FFFFFF"/>
                            <w:spacing w:val="-6"/>
                          </w:rPr>
                          <w:t xml:space="preserve"> </w:t>
                        </w:r>
                        <w:r>
                          <w:rPr>
                            <w:b/>
                            <w:color w:val="FFFFFF"/>
                          </w:rPr>
                          <w:t>Costs</w:t>
                        </w:r>
                      </w:p>
                    </w:txbxContent>
                  </v:textbox>
                </v:shape>
                <w10:wrap type="topAndBottom" anchorx="page"/>
              </v:group>
            </w:pict>
          </mc:Fallback>
        </mc:AlternateContent>
      </w:r>
    </w:p>
    <w:p w14:paraId="22D756DE" w14:textId="77777777" w:rsidR="00D65DFE" w:rsidRDefault="003F0290">
      <w:pPr>
        <w:pStyle w:val="BodyText"/>
        <w:spacing w:before="49" w:line="321" w:lineRule="auto"/>
        <w:ind w:left="318" w:right="311"/>
        <w:jc w:val="both"/>
      </w:pPr>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5397482A" w14:textId="6C315A5E" w:rsidR="00D620E2" w:rsidRDefault="00D83AB4" w:rsidP="00D620E2">
      <w:pPr>
        <w:pStyle w:val="BodyText"/>
        <w:spacing w:before="3"/>
        <w:rPr>
          <w:sz w:val="16"/>
        </w:rPr>
      </w:pPr>
      <w:r>
        <w:rPr>
          <w:noProof/>
        </w:rPr>
        <mc:AlternateContent>
          <mc:Choice Requires="wpg">
            <w:drawing>
              <wp:anchor distT="0" distB="0" distL="0" distR="0" simplePos="0" relativeHeight="1528" behindDoc="0" locked="0" layoutInCell="1" allowOverlap="1" wp14:anchorId="1A40C206" wp14:editId="7054C44E">
                <wp:simplePos x="0" y="0"/>
                <wp:positionH relativeFrom="page">
                  <wp:posOffset>882650</wp:posOffset>
                </wp:positionH>
                <wp:positionV relativeFrom="paragraph">
                  <wp:posOffset>151130</wp:posOffset>
                </wp:positionV>
                <wp:extent cx="5798820" cy="203200"/>
                <wp:effectExtent l="0" t="3810" r="0" b="2540"/>
                <wp:wrapTopAndBottom/>
                <wp:docPr id="1148796036"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38"/>
                          <a:chExt cx="9132" cy="320"/>
                        </a:xfrm>
                      </wpg:grpSpPr>
                      <wps:wsp>
                        <wps:cNvPr id="1764786448" name="Rectangle 294"/>
                        <wps:cNvSpPr>
                          <a:spLocks noChangeArrowheads="1"/>
                        </wps:cNvSpPr>
                        <wps:spPr bwMode="auto">
                          <a:xfrm>
                            <a:off x="1390" y="238"/>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333768" name="Rectangle 293"/>
                        <wps:cNvSpPr>
                          <a:spLocks noChangeArrowheads="1"/>
                        </wps:cNvSpPr>
                        <wps:spPr bwMode="auto">
                          <a:xfrm>
                            <a:off x="1390" y="528"/>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302330" name="Text Box 292"/>
                        <wps:cNvSpPr txBox="1">
                          <a:spLocks noChangeArrowheads="1"/>
                        </wps:cNvSpPr>
                        <wps:spPr bwMode="auto">
                          <a:xfrm>
                            <a:off x="1390" y="238"/>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CED44" w14:textId="77777777" w:rsidR="0056079B" w:rsidRDefault="0056079B">
                              <w:pPr>
                                <w:tabs>
                                  <w:tab w:val="left" w:pos="595"/>
                                </w:tabs>
                                <w:spacing w:line="268" w:lineRule="exact"/>
                                <w:ind w:left="86"/>
                                <w:rPr>
                                  <w:b/>
                                </w:rPr>
                              </w:pPr>
                              <w:r>
                                <w:rPr>
                                  <w:b/>
                                  <w:color w:val="FFFFFF"/>
                                </w:rPr>
                                <w:t>2.9</w:t>
                              </w:r>
                              <w:r>
                                <w:rPr>
                                  <w:b/>
                                  <w:color w:val="FFFFFF"/>
                                </w:rPr>
                                <w:tab/>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40C206" id="Group 291" o:spid="_x0000_s1058" style="position:absolute;margin-left:69.5pt;margin-top:11.9pt;width:456.6pt;height:16pt;z-index:1528;mso-wrap-distance-left:0;mso-wrap-distance-right:0;mso-position-horizontal-relative:page" coordorigin="1390,238"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">
                <v:rect id="Rectangle 294" o:spid="_x0000_s1059" style="position:absolute;left:1390;top:238;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" fillcolor="navy" stroked="f"/>
                <v:rect id="Rectangle 293" o:spid="_x0000_s1060" style="position:absolute;left:1390;top:528;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" fillcolor="#339" stroked="f"/>
                <v:shape id="Text Box 292" o:spid="_x0000_s1061" type="#_x0000_t202" style="position:absolute;left:1390;top:238;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" filled="f" stroked="f">
                  <v:textbox inset="0,0,0,0">
                    <w:txbxContent>
                      <w:p w14:paraId="1E2CED44" w14:textId="77777777" w:rsidR="0056079B" w:rsidRDefault="0056079B">
                        <w:pPr>
                          <w:tabs>
                            <w:tab w:val="left" w:pos="595"/>
                          </w:tabs>
                          <w:spacing w:line="268" w:lineRule="exact"/>
                          <w:ind w:left="86"/>
                          <w:rPr>
                            <w:b/>
                          </w:rPr>
                        </w:pPr>
                        <w:r>
                          <w:rPr>
                            <w:b/>
                            <w:color w:val="FFFFFF"/>
                          </w:rPr>
                          <w:t>2.9</w:t>
                        </w:r>
                        <w:r>
                          <w:rPr>
                            <w:b/>
                            <w:color w:val="FFFFFF"/>
                          </w:rPr>
                          <w:tab/>
                          <w:t>Confidentiality</w:t>
                        </w:r>
                      </w:p>
                    </w:txbxContent>
                  </v:textbox>
                </v:shape>
                <w10:wrap type="topAndBottom" anchorx="page"/>
              </v:group>
            </w:pict>
          </mc:Fallback>
        </mc:AlternateContent>
      </w:r>
    </w:p>
    <w:p w14:paraId="006FC191" w14:textId="77777777" w:rsidR="00D620E2" w:rsidRPr="00D620E2" w:rsidRDefault="00D620E2" w:rsidP="00D620E2">
      <w:pPr>
        <w:pStyle w:val="BodyText"/>
        <w:spacing w:before="3"/>
        <w:rPr>
          <w:sz w:val="16"/>
        </w:rPr>
      </w:pPr>
    </w:p>
    <w:p w14:paraId="71D629F5" w14:textId="3D2801FD" w:rsidR="00D620E2" w:rsidRDefault="00D620E2" w:rsidP="00F42A57">
      <w:pPr>
        <w:pStyle w:val="BodyText"/>
        <w:spacing w:before="49" w:line="321" w:lineRule="auto"/>
        <w:ind w:right="311"/>
      </w:pPr>
      <w:r>
        <w:t xml:space="preserve">     </w:t>
      </w:r>
      <w:r w:rsidRPr="00904932">
        <w:rPr>
          <w:color w:val="0070C0"/>
        </w:rPr>
        <w:t xml:space="preserve">2.9.1 </w:t>
      </w:r>
      <w:r w:rsidR="0091413C" w:rsidRPr="00904932">
        <w:rPr>
          <w:color w:val="0070C0"/>
        </w:rPr>
        <w:t xml:space="preserve">        </w:t>
      </w:r>
      <w:r w:rsidR="00C41F58" w:rsidRPr="00C41F58">
        <w:t>All docume</w:t>
      </w:r>
      <w:r w:rsidR="0091413C">
        <w:t>ntation</w:t>
      </w:r>
      <w:r w:rsidR="00F42A57">
        <w:t xml:space="preserve">, </w:t>
      </w:r>
      <w:proofErr w:type="gramStart"/>
      <w:r w:rsidR="00F42A57">
        <w:t>data ,</w:t>
      </w:r>
      <w:proofErr w:type="gramEnd"/>
      <w:r w:rsidR="00F42A57">
        <w:t xml:space="preserve"> </w:t>
      </w:r>
      <w:proofErr w:type="gramStart"/>
      <w:r w:rsidR="00F42A57">
        <w:t xml:space="preserve">statistics </w:t>
      </w:r>
      <w:r w:rsidR="008D6D48">
        <w:t>,</w:t>
      </w:r>
      <w:proofErr w:type="gramEnd"/>
      <w:r w:rsidR="008D6D48">
        <w:t xml:space="preserve"> </w:t>
      </w:r>
      <w:proofErr w:type="gramStart"/>
      <w:r w:rsidR="008D6D48">
        <w:t>drawing</w:t>
      </w:r>
      <w:r w:rsidR="00F60AFD">
        <w:t>s</w:t>
      </w:r>
      <w:r w:rsidR="008D6D48">
        <w:t xml:space="preserve">, </w:t>
      </w:r>
      <w:r w:rsidR="002D2512">
        <w:t xml:space="preserve"> information</w:t>
      </w:r>
      <w:proofErr w:type="gramEnd"/>
      <w:r w:rsidR="002D2512">
        <w:t xml:space="preserve"> </w:t>
      </w:r>
      <w:r w:rsidR="006C2FD8">
        <w:t xml:space="preserve">, </w:t>
      </w:r>
      <w:proofErr w:type="gramStart"/>
      <w:r w:rsidR="006C2FD8">
        <w:t xml:space="preserve">patterns </w:t>
      </w:r>
      <w:r w:rsidR="00A932DB">
        <w:t>,</w:t>
      </w:r>
      <w:proofErr w:type="gramEnd"/>
      <w:r w:rsidR="00A932DB">
        <w:t xml:space="preserve"> </w:t>
      </w:r>
      <w:proofErr w:type="gramStart"/>
      <w:r w:rsidR="00A932DB">
        <w:t xml:space="preserve">samples </w:t>
      </w:r>
      <w:r w:rsidR="00BD710F">
        <w:t xml:space="preserve"> or</w:t>
      </w:r>
      <w:proofErr w:type="gramEnd"/>
      <w:r w:rsidR="00BD710F">
        <w:t xml:space="preserve"> materials </w:t>
      </w:r>
    </w:p>
    <w:p w14:paraId="2AF24729" w14:textId="7355C6DF" w:rsidR="00BD710F" w:rsidRDefault="003F0879" w:rsidP="00BD710F">
      <w:pPr>
        <w:pStyle w:val="BodyText"/>
        <w:spacing w:before="49" w:line="321" w:lineRule="auto"/>
        <w:ind w:left="1122" w:right="311"/>
        <w:jc w:val="both"/>
      </w:pPr>
      <w:r>
        <w:t xml:space="preserve">disclosed </w:t>
      </w:r>
      <w:r w:rsidR="00B24CF3">
        <w:t xml:space="preserve">or furnished by the </w:t>
      </w:r>
      <w:r w:rsidR="004F392E">
        <w:t>Contracting Authority</w:t>
      </w:r>
      <w:r w:rsidR="000F2CE4">
        <w:t xml:space="preserve"> to Tenderers </w:t>
      </w:r>
      <w:proofErr w:type="gramStart"/>
      <w:r w:rsidR="002E5265">
        <w:t>during the course of</w:t>
      </w:r>
      <w:proofErr w:type="gramEnd"/>
      <w:r w:rsidR="002E5265">
        <w:t xml:space="preserve"> this competition</w:t>
      </w:r>
      <w:r w:rsidR="0015329A">
        <w:t>;</w:t>
      </w:r>
    </w:p>
    <w:p w14:paraId="75EDD7AE" w14:textId="3E38BF14" w:rsidR="0015329A" w:rsidRDefault="00CC5D54" w:rsidP="0015329A">
      <w:pPr>
        <w:pStyle w:val="BodyText"/>
        <w:numPr>
          <w:ilvl w:val="0"/>
          <w:numId w:val="35"/>
        </w:numPr>
        <w:spacing w:before="49" w:line="321" w:lineRule="auto"/>
        <w:ind w:right="311"/>
        <w:jc w:val="both"/>
      </w:pPr>
      <w:r>
        <w:t>are furnished for the sole purpose of replying to this RFT only</w:t>
      </w:r>
      <w:r w:rsidR="00480ACE">
        <w:t>;</w:t>
      </w:r>
    </w:p>
    <w:p w14:paraId="7057DED5" w14:textId="77777777" w:rsidR="00BD710F" w:rsidRDefault="00BD710F" w:rsidP="00F42A57">
      <w:pPr>
        <w:pStyle w:val="BodyText"/>
        <w:spacing w:before="49" w:line="321" w:lineRule="auto"/>
        <w:ind w:right="311"/>
      </w:pPr>
    </w:p>
    <w:p w14:paraId="304808AC" w14:textId="3B05ADCE" w:rsidR="00BD710F" w:rsidRDefault="00BD710F" w:rsidP="00F42A57">
      <w:pPr>
        <w:pStyle w:val="BodyText"/>
        <w:spacing w:before="49" w:line="321" w:lineRule="auto"/>
        <w:ind w:right="311"/>
        <w:sectPr w:rsidR="00BD710F">
          <w:pgSz w:w="11910" w:h="16850"/>
          <w:pgMar w:top="1600" w:right="1100" w:bottom="1320" w:left="1100" w:header="0" w:footer="1120" w:gutter="0"/>
          <w:cols w:space="720"/>
        </w:sectPr>
      </w:pPr>
      <w:r>
        <w:tab/>
      </w:r>
    </w:p>
    <w:tbl>
      <w:tblPr>
        <w:tblW w:w="0" w:type="auto"/>
        <w:tblInd w:w="92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44"/>
        <w:gridCol w:w="8125"/>
      </w:tblGrid>
      <w:tr w:rsidR="00D65DFE" w14:paraId="7C760E2D" w14:textId="77777777">
        <w:trPr>
          <w:trHeight w:hRule="exact" w:val="688"/>
        </w:trPr>
        <w:tc>
          <w:tcPr>
            <w:tcW w:w="544" w:type="dxa"/>
          </w:tcPr>
          <w:p w14:paraId="568176F0" w14:textId="77777777" w:rsidR="00D65DFE" w:rsidRDefault="003F0290">
            <w:pPr>
              <w:pStyle w:val="TableParagraph"/>
              <w:spacing w:line="225" w:lineRule="exact"/>
              <w:ind w:right="172"/>
              <w:jc w:val="right"/>
            </w:pPr>
            <w:r>
              <w:lastRenderedPageBreak/>
              <w:t>b.</w:t>
            </w:r>
          </w:p>
        </w:tc>
        <w:tc>
          <w:tcPr>
            <w:tcW w:w="8125" w:type="dxa"/>
          </w:tcPr>
          <w:p w14:paraId="3FBCC7D4" w14:textId="77777777" w:rsidR="00D65DFE" w:rsidRDefault="003F0290">
            <w:pPr>
              <w:pStyle w:val="TableParagraph"/>
              <w:spacing w:line="225" w:lineRule="exact"/>
              <w:ind w:left="174"/>
            </w:pPr>
            <w:r>
              <w:t>may not be used, communicated, reproduced or published for any other purpose</w:t>
            </w:r>
          </w:p>
          <w:p w14:paraId="484AE668" w14:textId="77777777" w:rsidR="00D65DFE" w:rsidRDefault="003F0290">
            <w:pPr>
              <w:pStyle w:val="TableParagraph"/>
              <w:spacing w:before="92"/>
              <w:ind w:left="174"/>
            </w:pPr>
            <w:r>
              <w:t>without the prior written permission of the Contracting Authority;</w:t>
            </w:r>
          </w:p>
        </w:tc>
      </w:tr>
      <w:tr w:rsidR="00D65DFE" w14:paraId="49908463" w14:textId="77777777">
        <w:trPr>
          <w:trHeight w:hRule="exact" w:val="792"/>
        </w:trPr>
        <w:tc>
          <w:tcPr>
            <w:tcW w:w="544" w:type="dxa"/>
          </w:tcPr>
          <w:p w14:paraId="580AD1DA" w14:textId="77777777" w:rsidR="00D65DFE" w:rsidRDefault="003F0290">
            <w:pPr>
              <w:pStyle w:val="TableParagraph"/>
              <w:spacing w:before="63"/>
              <w:ind w:right="192"/>
              <w:jc w:val="right"/>
            </w:pPr>
            <w:r>
              <w:t>c.</w:t>
            </w:r>
          </w:p>
        </w:tc>
        <w:tc>
          <w:tcPr>
            <w:tcW w:w="8125" w:type="dxa"/>
          </w:tcPr>
          <w:p w14:paraId="32217BA0" w14:textId="77777777" w:rsidR="00D65DFE" w:rsidRDefault="003F0290">
            <w:pPr>
              <w:pStyle w:val="TableParagraph"/>
              <w:spacing w:before="63" w:line="319" w:lineRule="auto"/>
              <w:ind w:left="174"/>
            </w:pPr>
            <w:r>
              <w:t>shall be treated as confidential by the Tenderer and by any third parties (including subcontractors) engaged or consulted by the Tenderer; and</w:t>
            </w:r>
          </w:p>
        </w:tc>
      </w:tr>
      <w:tr w:rsidR="00D65DFE" w14:paraId="5450975D" w14:textId="77777777">
        <w:trPr>
          <w:trHeight w:hRule="exact" w:val="1048"/>
        </w:trPr>
        <w:tc>
          <w:tcPr>
            <w:tcW w:w="544" w:type="dxa"/>
          </w:tcPr>
          <w:p w14:paraId="4833ACF2" w14:textId="77777777" w:rsidR="00D65DFE" w:rsidRDefault="003F0290">
            <w:pPr>
              <w:pStyle w:val="TableParagraph"/>
              <w:spacing w:before="63"/>
              <w:ind w:right="172"/>
              <w:jc w:val="right"/>
            </w:pPr>
            <w:r>
              <w:t>d.</w:t>
            </w:r>
          </w:p>
        </w:tc>
        <w:tc>
          <w:tcPr>
            <w:tcW w:w="8125" w:type="dxa"/>
          </w:tcPr>
          <w:p w14:paraId="017E97BC" w14:textId="77777777" w:rsidR="00D65DFE" w:rsidRDefault="003F0290">
            <w:pPr>
              <w:pStyle w:val="TableParagraph"/>
              <w:spacing w:before="65"/>
              <w:ind w:left="174"/>
            </w:pPr>
            <w:proofErr w:type="gramStart"/>
            <w:r>
              <w:t>must  be</w:t>
            </w:r>
            <w:proofErr w:type="gramEnd"/>
            <w:r>
              <w:t xml:space="preserve">  </w:t>
            </w:r>
            <w:proofErr w:type="gramStart"/>
            <w:r>
              <w:t>returned  immediately</w:t>
            </w:r>
            <w:proofErr w:type="gramEnd"/>
            <w:r>
              <w:t xml:space="preserve">  </w:t>
            </w:r>
            <w:proofErr w:type="gramStart"/>
            <w:r>
              <w:t>to  the</w:t>
            </w:r>
            <w:proofErr w:type="gramEnd"/>
            <w:r>
              <w:t xml:space="preserve">  </w:t>
            </w:r>
            <w:proofErr w:type="gramStart"/>
            <w:r>
              <w:t>Contracting  Authority</w:t>
            </w:r>
            <w:proofErr w:type="gramEnd"/>
            <w:r>
              <w:t xml:space="preserve">  </w:t>
            </w:r>
            <w:proofErr w:type="gramStart"/>
            <w:r>
              <w:t>upon  cancellation</w:t>
            </w:r>
            <w:proofErr w:type="gramEnd"/>
            <w:r>
              <w:t xml:space="preserve">  or</w:t>
            </w:r>
          </w:p>
          <w:p w14:paraId="708FB646" w14:textId="77777777" w:rsidR="00D65DFE" w:rsidRDefault="003F0290">
            <w:pPr>
              <w:pStyle w:val="TableParagraph"/>
              <w:spacing w:before="9" w:line="350" w:lineRule="atLeast"/>
              <w:ind w:left="174"/>
            </w:pPr>
            <w:r>
              <w:t xml:space="preserve">completion of this public procurement competition if </w:t>
            </w:r>
            <w:proofErr w:type="gramStart"/>
            <w:r>
              <w:t>so</w:t>
            </w:r>
            <w:proofErr w:type="gramEnd"/>
            <w:r>
              <w:t xml:space="preserve"> requested by the Contracting Authority.</w:t>
            </w:r>
          </w:p>
        </w:tc>
      </w:tr>
    </w:tbl>
    <w:p w14:paraId="32CB9A6F" w14:textId="77777777" w:rsidR="00D65DFE" w:rsidRDefault="00D65DFE">
      <w:pPr>
        <w:pStyle w:val="BodyText"/>
        <w:rPr>
          <w:sz w:val="20"/>
        </w:rPr>
      </w:pPr>
    </w:p>
    <w:p w14:paraId="47F07163" w14:textId="6339D531" w:rsidR="00D65DFE" w:rsidRDefault="00D83AB4">
      <w:pPr>
        <w:pStyle w:val="BodyText"/>
        <w:spacing w:before="3"/>
        <w:rPr>
          <w:sz w:val="20"/>
        </w:rPr>
      </w:pPr>
      <w:r>
        <w:rPr>
          <w:noProof/>
        </w:rPr>
        <mc:AlternateContent>
          <mc:Choice Requires="wpg">
            <w:drawing>
              <wp:anchor distT="0" distB="0" distL="0" distR="0" simplePos="0" relativeHeight="1576" behindDoc="0" locked="0" layoutInCell="1" allowOverlap="1" wp14:anchorId="41602F01" wp14:editId="6EC6FF37">
                <wp:simplePos x="0" y="0"/>
                <wp:positionH relativeFrom="page">
                  <wp:posOffset>882650</wp:posOffset>
                </wp:positionH>
                <wp:positionV relativeFrom="paragraph">
                  <wp:posOffset>182245</wp:posOffset>
                </wp:positionV>
                <wp:extent cx="5798820" cy="203200"/>
                <wp:effectExtent l="0" t="0" r="0" b="0"/>
                <wp:wrapTopAndBottom/>
                <wp:docPr id="850434964"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7"/>
                          <a:chExt cx="9132" cy="320"/>
                        </a:xfrm>
                      </wpg:grpSpPr>
                      <wps:wsp>
                        <wps:cNvPr id="1786104472" name="Rectangle 290"/>
                        <wps:cNvSpPr>
                          <a:spLocks noChangeArrowheads="1"/>
                        </wps:cNvSpPr>
                        <wps:spPr bwMode="auto">
                          <a:xfrm>
                            <a:off x="1390" y="287"/>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0024070" name="Rectangle 289"/>
                        <wps:cNvSpPr>
                          <a:spLocks noChangeArrowheads="1"/>
                        </wps:cNvSpPr>
                        <wps:spPr bwMode="auto">
                          <a:xfrm>
                            <a:off x="1390" y="577"/>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6322869" name="Text Box 288"/>
                        <wps:cNvSpPr txBox="1">
                          <a:spLocks noChangeArrowheads="1"/>
                        </wps:cNvSpPr>
                        <wps:spPr bwMode="auto">
                          <a:xfrm>
                            <a:off x="1390" y="287"/>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FF465" w14:textId="77777777" w:rsidR="0056079B" w:rsidRDefault="0056079B">
                              <w:pPr>
                                <w:spacing w:before="1"/>
                                <w:ind w:left="86"/>
                                <w:rPr>
                                  <w:b/>
                                </w:rPr>
                              </w:pPr>
                              <w:proofErr w:type="gramStart"/>
                              <w:r>
                                <w:rPr>
                                  <w:b/>
                                  <w:color w:val="FFFFFF"/>
                                </w:rPr>
                                <w:t>2.10  Pricing</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602F01" id="Group 287" o:spid="_x0000_s1062" style="position:absolute;margin-left:69.5pt;margin-top:14.35pt;width:456.6pt;height:16pt;z-index:1576;mso-wrap-distance-left:0;mso-wrap-distance-right:0;mso-position-horizontal-relative:page" coordorigin="1390,287"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">
                <v:rect id="Rectangle 290" o:spid="_x0000_s1063" style="position:absolute;left:1390;top:287;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" fillcolor="navy" stroked="f"/>
                <v:rect id="Rectangle 289" o:spid="_x0000_s1064" style="position:absolute;left:1390;top:577;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" fillcolor="#339" stroked="f"/>
                <v:shape id="Text Box 288" o:spid="_x0000_s1065" type="#_x0000_t202" style="position:absolute;left:1390;top:287;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" filled="f" stroked="f">
                  <v:textbox inset="0,0,0,0">
                    <w:txbxContent>
                      <w:p w14:paraId="086FF465" w14:textId="77777777" w:rsidR="0056079B" w:rsidRDefault="0056079B">
                        <w:pPr>
                          <w:spacing w:before="1"/>
                          <w:ind w:left="86"/>
                          <w:rPr>
                            <w:b/>
                          </w:rPr>
                        </w:pPr>
                        <w:proofErr w:type="gramStart"/>
                        <w:r>
                          <w:rPr>
                            <w:b/>
                            <w:color w:val="FFFFFF"/>
                          </w:rPr>
                          <w:t>2.10  Pricing</w:t>
                        </w:r>
                        <w:proofErr w:type="gramEnd"/>
                      </w:p>
                    </w:txbxContent>
                  </v:textbox>
                </v:shape>
                <w10:wrap type="topAndBottom" anchorx="page"/>
              </v:group>
            </w:pict>
          </mc:Fallback>
        </mc:AlternateContent>
      </w:r>
    </w:p>
    <w:p w14:paraId="6E3AAD5E"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88"/>
        <w:gridCol w:w="8585"/>
      </w:tblGrid>
      <w:tr w:rsidR="00D65DFE" w14:paraId="7F3551DA" w14:textId="77777777">
        <w:trPr>
          <w:trHeight w:hRule="exact" w:val="330"/>
        </w:trPr>
        <w:tc>
          <w:tcPr>
            <w:tcW w:w="888" w:type="dxa"/>
          </w:tcPr>
          <w:p w14:paraId="5C19D726" w14:textId="77777777" w:rsidR="00D65DFE" w:rsidRDefault="003F0290">
            <w:pPr>
              <w:pStyle w:val="TableParagraph"/>
              <w:spacing w:line="225" w:lineRule="exact"/>
              <w:ind w:right="128"/>
              <w:jc w:val="right"/>
            </w:pPr>
            <w:r>
              <w:rPr>
                <w:color w:val="0000FF"/>
              </w:rPr>
              <w:t>2.10.1</w:t>
            </w:r>
          </w:p>
        </w:tc>
        <w:tc>
          <w:tcPr>
            <w:tcW w:w="8585" w:type="dxa"/>
          </w:tcPr>
          <w:p w14:paraId="665FAB23" w14:textId="77777777" w:rsidR="00D65DFE" w:rsidRDefault="003F0290">
            <w:pPr>
              <w:pStyle w:val="TableParagraph"/>
              <w:spacing w:line="227" w:lineRule="exact"/>
              <w:ind w:left="130"/>
            </w:pPr>
            <w:r>
              <w:t>All Tenderers must complete the Pricing Schedule at Appendix 2 to this RFT.</w:t>
            </w:r>
          </w:p>
        </w:tc>
      </w:tr>
      <w:tr w:rsidR="00D65DFE" w14:paraId="5D4D186A" w14:textId="77777777">
        <w:trPr>
          <w:trHeight w:hRule="exact" w:val="1152"/>
        </w:trPr>
        <w:tc>
          <w:tcPr>
            <w:tcW w:w="888" w:type="dxa"/>
          </w:tcPr>
          <w:p w14:paraId="3B9206DD" w14:textId="77777777" w:rsidR="00D65DFE" w:rsidRDefault="003F0290">
            <w:pPr>
              <w:pStyle w:val="TableParagraph"/>
              <w:spacing w:before="63"/>
              <w:ind w:right="128"/>
              <w:jc w:val="right"/>
            </w:pPr>
            <w:r>
              <w:rPr>
                <w:color w:val="0000FF"/>
              </w:rPr>
              <w:t>2.10.2</w:t>
            </w:r>
          </w:p>
        </w:tc>
        <w:tc>
          <w:tcPr>
            <w:tcW w:w="8585" w:type="dxa"/>
          </w:tcPr>
          <w:p w14:paraId="6C1E3110" w14:textId="77777777" w:rsidR="00D65DFE" w:rsidRDefault="003F0290">
            <w:pPr>
              <w:pStyle w:val="TableParagraph"/>
              <w:spacing w:before="63" w:line="321" w:lineRule="auto"/>
              <w:ind w:left="130" w:right="199"/>
              <w:jc w:val="both"/>
            </w:pPr>
            <w:r>
              <w:t xml:space="preserve">All prices quoted must be all-inclusive (i.e. including but not being limited to shipping, packaging, delivery, ancillary costs and all other costs/expenses), </w:t>
            </w:r>
            <w:proofErr w:type="gramStart"/>
            <w:r>
              <w:t>be</w:t>
            </w:r>
            <w:proofErr w:type="gramEnd"/>
            <w:r>
              <w:t xml:space="preserve"> expressed in Euro only and exclusive of VAT.  The VAT rate(s) where applicable should be indicated separately.</w:t>
            </w:r>
          </w:p>
        </w:tc>
      </w:tr>
      <w:tr w:rsidR="00D65DFE" w14:paraId="220322D9" w14:textId="77777777">
        <w:trPr>
          <w:trHeight w:hRule="exact" w:val="794"/>
        </w:trPr>
        <w:tc>
          <w:tcPr>
            <w:tcW w:w="888" w:type="dxa"/>
          </w:tcPr>
          <w:p w14:paraId="71AE8008" w14:textId="77777777" w:rsidR="00D65DFE" w:rsidRDefault="003F0290">
            <w:pPr>
              <w:pStyle w:val="TableParagraph"/>
              <w:spacing w:before="63"/>
              <w:ind w:right="128"/>
              <w:jc w:val="right"/>
            </w:pPr>
            <w:r>
              <w:rPr>
                <w:color w:val="0000FF"/>
              </w:rPr>
              <w:t>2.10.3</w:t>
            </w:r>
          </w:p>
        </w:tc>
        <w:tc>
          <w:tcPr>
            <w:tcW w:w="8585" w:type="dxa"/>
          </w:tcPr>
          <w:p w14:paraId="4E72B7D4" w14:textId="77777777" w:rsidR="00D65DFE" w:rsidRDefault="003F0290">
            <w:pPr>
              <w:pStyle w:val="TableParagraph"/>
              <w:spacing w:before="63" w:line="321" w:lineRule="auto"/>
              <w:ind w:left="130"/>
            </w:pPr>
            <w:r>
              <w:t>Tenderers must confirm that all prices quoted in the</w:t>
            </w:r>
            <w:r w:rsidR="002064E7">
              <w:t xml:space="preserve"> Tender will remain valid for 6</w:t>
            </w:r>
            <w:r>
              <w:t xml:space="preserve"> months commencing from the Tender Deadline.</w:t>
            </w:r>
          </w:p>
        </w:tc>
      </w:tr>
      <w:tr w:rsidR="00D65DFE" w14:paraId="0BB66D4A" w14:textId="77777777">
        <w:trPr>
          <w:trHeight w:hRule="exact" w:val="794"/>
        </w:trPr>
        <w:tc>
          <w:tcPr>
            <w:tcW w:w="888" w:type="dxa"/>
          </w:tcPr>
          <w:p w14:paraId="6D5CA8B5" w14:textId="77777777" w:rsidR="00D65DFE" w:rsidRDefault="003F0290">
            <w:pPr>
              <w:pStyle w:val="TableParagraph"/>
              <w:spacing w:before="63"/>
              <w:ind w:right="128"/>
              <w:jc w:val="right"/>
            </w:pPr>
            <w:r>
              <w:rPr>
                <w:color w:val="0000FF"/>
              </w:rPr>
              <w:t>2.10.4</w:t>
            </w:r>
          </w:p>
        </w:tc>
        <w:tc>
          <w:tcPr>
            <w:tcW w:w="8585" w:type="dxa"/>
          </w:tcPr>
          <w:p w14:paraId="16C12BB5" w14:textId="77777777" w:rsidR="00D65DFE" w:rsidRDefault="003F0290">
            <w:pPr>
              <w:pStyle w:val="TableParagraph"/>
              <w:spacing w:before="63" w:line="321" w:lineRule="auto"/>
              <w:ind w:left="130" w:right="141"/>
            </w:pPr>
            <w:r>
              <w:t>Any currency variations occurring over the term of the Services Contract shall be borne by the Tenderer.</w:t>
            </w:r>
          </w:p>
        </w:tc>
      </w:tr>
      <w:tr w:rsidR="00D65DFE" w14:paraId="2AEFE172" w14:textId="77777777">
        <w:trPr>
          <w:trHeight w:hRule="exact" w:val="792"/>
        </w:trPr>
        <w:tc>
          <w:tcPr>
            <w:tcW w:w="888" w:type="dxa"/>
          </w:tcPr>
          <w:p w14:paraId="708B5BA3" w14:textId="77777777" w:rsidR="00D65DFE" w:rsidRDefault="003F0290">
            <w:pPr>
              <w:pStyle w:val="TableParagraph"/>
              <w:spacing w:before="65"/>
              <w:ind w:right="128"/>
              <w:jc w:val="right"/>
            </w:pPr>
            <w:r>
              <w:rPr>
                <w:color w:val="0000FF"/>
              </w:rPr>
              <w:t>2.10.5</w:t>
            </w:r>
          </w:p>
        </w:tc>
        <w:tc>
          <w:tcPr>
            <w:tcW w:w="8585" w:type="dxa"/>
          </w:tcPr>
          <w:p w14:paraId="2D477F6A" w14:textId="77777777" w:rsidR="00D65DFE" w:rsidRDefault="003F0290">
            <w:pPr>
              <w:pStyle w:val="TableParagraph"/>
              <w:spacing w:before="63" w:line="319" w:lineRule="auto"/>
              <w:ind w:left="130"/>
            </w:pPr>
            <w:r>
              <w:t>Payments for Services provided pursuant to this RFT shall be subject to and made in accordance with the Services Contract at Appendix 6 to this RFT.</w:t>
            </w:r>
          </w:p>
        </w:tc>
      </w:tr>
      <w:tr w:rsidR="00D65DFE" w14:paraId="320DE604" w14:textId="77777777">
        <w:trPr>
          <w:trHeight w:hRule="exact" w:val="330"/>
        </w:trPr>
        <w:tc>
          <w:tcPr>
            <w:tcW w:w="888" w:type="dxa"/>
          </w:tcPr>
          <w:p w14:paraId="4FA8A762" w14:textId="77777777" w:rsidR="00D65DFE" w:rsidRDefault="003F0290">
            <w:pPr>
              <w:pStyle w:val="TableParagraph"/>
              <w:spacing w:before="63"/>
              <w:ind w:right="128"/>
              <w:jc w:val="right"/>
            </w:pPr>
            <w:r>
              <w:rPr>
                <w:color w:val="0000FF"/>
              </w:rPr>
              <w:t>2.10.6</w:t>
            </w:r>
          </w:p>
        </w:tc>
        <w:tc>
          <w:tcPr>
            <w:tcW w:w="8585" w:type="dxa"/>
          </w:tcPr>
          <w:p w14:paraId="142A33B2" w14:textId="77777777" w:rsidR="00D65DFE" w:rsidRDefault="003F0290">
            <w:pPr>
              <w:pStyle w:val="TableParagraph"/>
              <w:spacing w:before="65"/>
              <w:ind w:left="130"/>
              <w:rPr>
                <w:i/>
              </w:rPr>
            </w:pPr>
            <w:r>
              <w:rPr>
                <w:i/>
                <w:color w:val="FF0000"/>
              </w:rPr>
              <w:t>Not used</w:t>
            </w:r>
          </w:p>
        </w:tc>
      </w:tr>
    </w:tbl>
    <w:p w14:paraId="5A3E03B0" w14:textId="77777777" w:rsidR="00D65DFE" w:rsidRDefault="00D65DFE">
      <w:pPr>
        <w:pStyle w:val="BodyText"/>
        <w:rPr>
          <w:sz w:val="20"/>
        </w:rPr>
      </w:pPr>
    </w:p>
    <w:p w14:paraId="182067C8" w14:textId="6D3F1553" w:rsidR="00D65DFE" w:rsidRDefault="00D83AB4">
      <w:pPr>
        <w:pStyle w:val="BodyText"/>
        <w:spacing w:before="7"/>
        <w:rPr>
          <w:sz w:val="10"/>
        </w:rPr>
      </w:pPr>
      <w:r>
        <w:rPr>
          <w:noProof/>
        </w:rPr>
        <mc:AlternateContent>
          <mc:Choice Requires="wpg">
            <w:drawing>
              <wp:anchor distT="0" distB="0" distL="0" distR="0" simplePos="0" relativeHeight="1624" behindDoc="0" locked="0" layoutInCell="1" allowOverlap="1" wp14:anchorId="21F81680" wp14:editId="3AFF3FCB">
                <wp:simplePos x="0" y="0"/>
                <wp:positionH relativeFrom="page">
                  <wp:posOffset>882650</wp:posOffset>
                </wp:positionH>
                <wp:positionV relativeFrom="paragraph">
                  <wp:posOffset>107315</wp:posOffset>
                </wp:positionV>
                <wp:extent cx="5798820" cy="204470"/>
                <wp:effectExtent l="0" t="1270" r="0" b="3810"/>
                <wp:wrapTopAndBottom/>
                <wp:docPr id="1932014564"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169"/>
                          <a:chExt cx="9132" cy="322"/>
                        </a:xfrm>
                      </wpg:grpSpPr>
                      <wps:wsp>
                        <wps:cNvPr id="917833915" name="Rectangle 286"/>
                        <wps:cNvSpPr>
                          <a:spLocks noChangeArrowheads="1"/>
                        </wps:cNvSpPr>
                        <wps:spPr bwMode="auto">
                          <a:xfrm>
                            <a:off x="1390" y="169"/>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2510214" name="Rectangle 285"/>
                        <wps:cNvSpPr>
                          <a:spLocks noChangeArrowheads="1"/>
                        </wps:cNvSpPr>
                        <wps:spPr bwMode="auto">
                          <a:xfrm>
                            <a:off x="1390" y="46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45568" name="Text Box 284"/>
                        <wps:cNvSpPr txBox="1">
                          <a:spLocks noChangeArrowheads="1"/>
                        </wps:cNvSpPr>
                        <wps:spPr bwMode="auto">
                          <a:xfrm>
                            <a:off x="1390" y="169"/>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CBEBB" w14:textId="77777777" w:rsidR="0056079B" w:rsidRDefault="0056079B">
                              <w:pPr>
                                <w:spacing w:before="1"/>
                                <w:ind w:left="86"/>
                                <w:rPr>
                                  <w:b/>
                                </w:rPr>
                              </w:pPr>
                              <w:proofErr w:type="gramStart"/>
                              <w:r>
                                <w:rPr>
                                  <w:b/>
                                  <w:color w:val="FFFFFF"/>
                                </w:rPr>
                                <w:t>2.11  Environmental</w:t>
                              </w:r>
                              <w:proofErr w:type="gramEnd"/>
                              <w:r>
                                <w:rPr>
                                  <w:b/>
                                  <w:color w:val="FFFFFF"/>
                                </w:rPr>
                                <w:t xml:space="preserve">, Social and </w:t>
                              </w:r>
                              <w:proofErr w:type="spellStart"/>
                              <w:r>
                                <w:rPr>
                                  <w:b/>
                                  <w:color w:val="FFFFFF"/>
                                </w:rPr>
                                <w:t>Labour</w:t>
                              </w:r>
                              <w:proofErr w:type="spellEnd"/>
                              <w:r>
                                <w:rPr>
                                  <w:b/>
                                  <w:color w:val="FFFFFF"/>
                                </w:rPr>
                                <w:t xml:space="preserve"> Law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81680" id="Group 283" o:spid="_x0000_s1066" style="position:absolute;margin-left:69.5pt;margin-top:8.45pt;width:456.6pt;height:16.1pt;z-index:1624;mso-wrap-distance-left:0;mso-wrap-distance-right:0;mso-position-horizontal-relative:page" coordorigin="1390,169"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">
                <v:rect id="Rectangle 286" o:spid="_x0000_s1067" style="position:absolute;left:1390;top:169;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" fillcolor="navy" stroked="f"/>
                <v:rect id="Rectangle 285" o:spid="_x0000_s1068" style="position:absolute;left:1390;top:46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" fillcolor="#339" stroked="f"/>
                <v:shape id="Text Box 284" o:spid="_x0000_s1069" type="#_x0000_t202" style="position:absolute;left:1390;top:169;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" filled="f" stroked="f">
                  <v:textbox inset="0,0,0,0">
                    <w:txbxContent>
                      <w:p w14:paraId="682CBEBB" w14:textId="77777777" w:rsidR="0056079B" w:rsidRDefault="0056079B">
                        <w:pPr>
                          <w:spacing w:before="1"/>
                          <w:ind w:left="86"/>
                          <w:rPr>
                            <w:b/>
                          </w:rPr>
                        </w:pPr>
                        <w:proofErr w:type="gramStart"/>
                        <w:r>
                          <w:rPr>
                            <w:b/>
                            <w:color w:val="FFFFFF"/>
                          </w:rPr>
                          <w:t>2.11  Environmental</w:t>
                        </w:r>
                        <w:proofErr w:type="gramEnd"/>
                        <w:r>
                          <w:rPr>
                            <w:b/>
                            <w:color w:val="FFFFFF"/>
                          </w:rPr>
                          <w:t xml:space="preserve">, Social and </w:t>
                        </w:r>
                        <w:proofErr w:type="spellStart"/>
                        <w:r>
                          <w:rPr>
                            <w:b/>
                            <w:color w:val="FFFFFF"/>
                          </w:rPr>
                          <w:t>Labour</w:t>
                        </w:r>
                        <w:proofErr w:type="spellEnd"/>
                        <w:r>
                          <w:rPr>
                            <w:b/>
                            <w:color w:val="FFFFFF"/>
                          </w:rPr>
                          <w:t xml:space="preserve"> Law</w:t>
                        </w:r>
                      </w:p>
                    </w:txbxContent>
                  </v:textbox>
                </v:shape>
                <w10:wrap type="topAndBottom" anchorx="page"/>
              </v:group>
            </w:pict>
          </mc:Fallback>
        </mc:AlternateContent>
      </w:r>
    </w:p>
    <w:p w14:paraId="2E3A2C43"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42"/>
        <w:gridCol w:w="8535"/>
      </w:tblGrid>
      <w:tr w:rsidR="00D65DFE" w14:paraId="2F7D1D84" w14:textId="77777777">
        <w:trPr>
          <w:trHeight w:hRule="exact" w:val="2471"/>
        </w:trPr>
        <w:tc>
          <w:tcPr>
            <w:tcW w:w="942" w:type="dxa"/>
          </w:tcPr>
          <w:p w14:paraId="08C0E08F" w14:textId="77777777" w:rsidR="00D65DFE" w:rsidRDefault="003F0290">
            <w:pPr>
              <w:pStyle w:val="TableParagraph"/>
              <w:spacing w:line="225" w:lineRule="exact"/>
              <w:ind w:right="182"/>
              <w:jc w:val="right"/>
            </w:pPr>
            <w:r>
              <w:rPr>
                <w:color w:val="0000FF"/>
              </w:rPr>
              <w:t>2.11.1</w:t>
            </w:r>
          </w:p>
        </w:tc>
        <w:tc>
          <w:tcPr>
            <w:tcW w:w="8535" w:type="dxa"/>
          </w:tcPr>
          <w:p w14:paraId="6A7375BC" w14:textId="77777777" w:rsidR="00D65DFE" w:rsidRDefault="003F0290">
            <w:pPr>
              <w:pStyle w:val="TableParagraph"/>
              <w:spacing w:line="225" w:lineRule="exact"/>
              <w:ind w:left="184"/>
              <w:jc w:val="both"/>
            </w:pPr>
            <w:proofErr w:type="gramStart"/>
            <w:r>
              <w:t>In  the</w:t>
            </w:r>
            <w:proofErr w:type="gramEnd"/>
            <w:r>
              <w:t xml:space="preserve">  </w:t>
            </w:r>
            <w:proofErr w:type="gramStart"/>
            <w:r>
              <w:t>performance  of</w:t>
            </w:r>
            <w:proofErr w:type="gramEnd"/>
            <w:r>
              <w:t xml:space="preserve">  </w:t>
            </w:r>
            <w:proofErr w:type="gramStart"/>
            <w:r>
              <w:t>any  Services</w:t>
            </w:r>
            <w:proofErr w:type="gramEnd"/>
            <w:r>
              <w:t xml:space="preserve">  </w:t>
            </w:r>
            <w:proofErr w:type="gramStart"/>
            <w:r>
              <w:t>Contract  awarded,  the</w:t>
            </w:r>
            <w:proofErr w:type="gramEnd"/>
            <w:r>
              <w:t xml:space="preserve">  </w:t>
            </w:r>
            <w:proofErr w:type="gramStart"/>
            <w:r>
              <w:t>successful  Tenderers</w:t>
            </w:r>
            <w:proofErr w:type="gramEnd"/>
            <w:r>
              <w:t xml:space="preserve">  their</w:t>
            </w:r>
          </w:p>
          <w:p w14:paraId="6A789871" w14:textId="77777777" w:rsidR="00D65DFE" w:rsidRDefault="003F0290">
            <w:pPr>
              <w:pStyle w:val="TableParagraph"/>
              <w:spacing w:before="86" w:line="319" w:lineRule="auto"/>
              <w:ind w:left="184" w:right="201"/>
              <w:jc w:val="both"/>
            </w:pPr>
            <w:r>
              <w:t xml:space="preserve">Subcontractors (if any), shall be required to comply with all applicable obligations in the field of environmental, social and </w:t>
            </w:r>
            <w:proofErr w:type="spellStart"/>
            <w:r>
              <w:t>labour</w:t>
            </w:r>
            <w:proofErr w:type="spellEnd"/>
            <w:r>
              <w:t xml:space="preserve"> law that apply at the place where the services are provided, that have been established by EU law, national law, collective agreements or by international, environmental, social and </w:t>
            </w:r>
            <w:proofErr w:type="spellStart"/>
            <w:r>
              <w:t>labour</w:t>
            </w:r>
            <w:proofErr w:type="spellEnd"/>
            <w:r>
              <w:t xml:space="preserve"> law listed in Annex X of Directive 2014/24/EU of the European Parliament and of the Council on public procurement (the “Directive”).</w:t>
            </w:r>
          </w:p>
        </w:tc>
      </w:tr>
      <w:tr w:rsidR="00D65DFE" w14:paraId="034203AB" w14:textId="77777777">
        <w:trPr>
          <w:trHeight w:hRule="exact" w:val="2836"/>
        </w:trPr>
        <w:tc>
          <w:tcPr>
            <w:tcW w:w="942" w:type="dxa"/>
          </w:tcPr>
          <w:p w14:paraId="6DE20B18" w14:textId="77777777" w:rsidR="00D65DFE" w:rsidRDefault="003F0290">
            <w:pPr>
              <w:pStyle w:val="TableParagraph"/>
              <w:spacing w:before="63"/>
              <w:ind w:right="182"/>
              <w:jc w:val="right"/>
            </w:pPr>
            <w:r>
              <w:rPr>
                <w:color w:val="0000FF"/>
              </w:rPr>
              <w:t>2.11.2</w:t>
            </w:r>
          </w:p>
        </w:tc>
        <w:tc>
          <w:tcPr>
            <w:tcW w:w="8535" w:type="dxa"/>
          </w:tcPr>
          <w:p w14:paraId="13D09620" w14:textId="77777777" w:rsidR="00D65DFE" w:rsidRDefault="003F0290">
            <w:pPr>
              <w:pStyle w:val="TableParagraph"/>
              <w:spacing w:before="65" w:line="319" w:lineRule="auto"/>
              <w:ind w:left="193" w:right="198"/>
              <w:jc w:val="both"/>
            </w:pPr>
            <w:r>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w:t>
            </w:r>
            <w:r>
              <w:rPr>
                <w:spacing w:val="16"/>
              </w:rPr>
              <w:t xml:space="preserve"> </w:t>
            </w:r>
            <w:r>
              <w:t>failure</w:t>
            </w:r>
          </w:p>
          <w:p w14:paraId="441C0D96" w14:textId="77777777" w:rsidR="00D65DFE" w:rsidRDefault="003F0290">
            <w:pPr>
              <w:pStyle w:val="TableParagraph"/>
              <w:ind w:left="193"/>
              <w:jc w:val="both"/>
            </w:pPr>
            <w:r>
              <w:t>or incapacity to fulfil its obligations under the said Directive and Statutory Instrument.  (All</w:t>
            </w:r>
          </w:p>
        </w:tc>
      </w:tr>
    </w:tbl>
    <w:p w14:paraId="1693783D" w14:textId="77777777" w:rsidR="00D65DFE" w:rsidRDefault="00D65DFE">
      <w:pPr>
        <w:jc w:val="both"/>
        <w:sectPr w:rsidR="00D65DFE">
          <w:pgSz w:w="11910" w:h="16850"/>
          <w:pgMar w:top="1460" w:right="1100" w:bottom="1320" w:left="1100" w:header="0" w:footer="1120"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47"/>
        <w:gridCol w:w="8529"/>
      </w:tblGrid>
      <w:tr w:rsidR="00D65DFE" w14:paraId="562455CA" w14:textId="77777777">
        <w:trPr>
          <w:trHeight w:hRule="exact" w:val="388"/>
        </w:trPr>
        <w:tc>
          <w:tcPr>
            <w:tcW w:w="947" w:type="dxa"/>
          </w:tcPr>
          <w:p w14:paraId="327869B8" w14:textId="77777777" w:rsidR="00D65DFE" w:rsidRDefault="00D65DFE"/>
        </w:tc>
        <w:tc>
          <w:tcPr>
            <w:tcW w:w="8529" w:type="dxa"/>
          </w:tcPr>
          <w:p w14:paraId="507C931B" w14:textId="77777777" w:rsidR="00D65DFE" w:rsidRDefault="003F0290">
            <w:pPr>
              <w:pStyle w:val="TableParagraph"/>
              <w:spacing w:line="225" w:lineRule="exact"/>
              <w:ind w:left="188"/>
            </w:pPr>
            <w:r>
              <w:t>Tenderers must complete Appendix 9)</w:t>
            </w:r>
          </w:p>
        </w:tc>
      </w:tr>
      <w:tr w:rsidR="00D65DFE" w14:paraId="2F344F3D" w14:textId="77777777">
        <w:trPr>
          <w:trHeight w:hRule="exact" w:val="3256"/>
        </w:trPr>
        <w:tc>
          <w:tcPr>
            <w:tcW w:w="947" w:type="dxa"/>
          </w:tcPr>
          <w:p w14:paraId="4AFBFE33" w14:textId="77777777" w:rsidR="00D65DFE" w:rsidRDefault="003F0290">
            <w:pPr>
              <w:pStyle w:val="TableParagraph"/>
              <w:spacing w:before="123"/>
              <w:ind w:left="200"/>
            </w:pPr>
            <w:r>
              <w:rPr>
                <w:color w:val="0000FF"/>
              </w:rPr>
              <w:t>2.11.3</w:t>
            </w:r>
          </w:p>
        </w:tc>
        <w:tc>
          <w:tcPr>
            <w:tcW w:w="8529" w:type="dxa"/>
          </w:tcPr>
          <w:p w14:paraId="4053BFDF" w14:textId="77777777" w:rsidR="00D65DFE" w:rsidRDefault="003F0290">
            <w:pPr>
              <w:pStyle w:val="TableParagraph"/>
              <w:spacing w:before="125" w:line="319" w:lineRule="auto"/>
              <w:ind w:left="188" w:right="198"/>
              <w:jc w:val="both"/>
            </w:pPr>
            <w: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w:t>
            </w:r>
            <w:proofErr w:type="gramStart"/>
            <w:r>
              <w:t>liability  for</w:t>
            </w:r>
            <w:proofErr w:type="gramEnd"/>
            <w:r>
              <w:t xml:space="preserve"> </w:t>
            </w:r>
            <w:proofErr w:type="gramStart"/>
            <w:r>
              <w:t>any  increase</w:t>
            </w:r>
            <w:proofErr w:type="gramEnd"/>
            <w:r>
              <w:t xml:space="preserve">  in salaries that </w:t>
            </w:r>
            <w:proofErr w:type="gramStart"/>
            <w:r>
              <w:t>may  be</w:t>
            </w:r>
            <w:proofErr w:type="gramEnd"/>
            <w:r>
              <w:t xml:space="preserve">  </w:t>
            </w:r>
            <w:proofErr w:type="gramStart"/>
            <w:r>
              <w:t>payable  as</w:t>
            </w:r>
            <w:proofErr w:type="gramEnd"/>
            <w:r>
              <w:t xml:space="preserve"> a </w:t>
            </w:r>
            <w:proofErr w:type="gramStart"/>
            <w:r>
              <w:t>result  of</w:t>
            </w:r>
            <w:proofErr w:type="gramEnd"/>
            <w:r>
              <w:t xml:space="preserve"> </w:t>
            </w:r>
            <w:r>
              <w:rPr>
                <w:spacing w:val="14"/>
              </w:rPr>
              <w:t xml:space="preserve"> </w:t>
            </w:r>
            <w:r>
              <w:t>the</w:t>
            </w:r>
          </w:p>
          <w:p w14:paraId="67F4A394" w14:textId="77777777" w:rsidR="00D65DFE" w:rsidRDefault="003F0290">
            <w:pPr>
              <w:pStyle w:val="TableParagraph"/>
              <w:ind w:left="188"/>
              <w:jc w:val="both"/>
            </w:pPr>
            <w:r>
              <w:t>application of the 2012 Act to the provision of the Services.</w:t>
            </w:r>
          </w:p>
        </w:tc>
      </w:tr>
    </w:tbl>
    <w:p w14:paraId="04D0B546" w14:textId="77777777" w:rsidR="00D65DFE" w:rsidRDefault="00D65DFE">
      <w:pPr>
        <w:pStyle w:val="BodyText"/>
        <w:rPr>
          <w:sz w:val="20"/>
        </w:rPr>
      </w:pPr>
    </w:p>
    <w:p w14:paraId="55C6F74D" w14:textId="1392D6AD" w:rsidR="00D65DFE" w:rsidRDefault="00D83AB4">
      <w:pPr>
        <w:pStyle w:val="BodyText"/>
        <w:spacing w:before="6"/>
        <w:rPr>
          <w:sz w:val="20"/>
        </w:rPr>
      </w:pPr>
      <w:r>
        <w:rPr>
          <w:noProof/>
        </w:rPr>
        <mc:AlternateContent>
          <mc:Choice Requires="wpg">
            <w:drawing>
              <wp:anchor distT="0" distB="0" distL="0" distR="0" simplePos="0" relativeHeight="1672" behindDoc="0" locked="0" layoutInCell="1" allowOverlap="1" wp14:anchorId="4583FDDF" wp14:editId="1C982367">
                <wp:simplePos x="0" y="0"/>
                <wp:positionH relativeFrom="page">
                  <wp:posOffset>882650</wp:posOffset>
                </wp:positionH>
                <wp:positionV relativeFrom="paragraph">
                  <wp:posOffset>183515</wp:posOffset>
                </wp:positionV>
                <wp:extent cx="5798820" cy="204470"/>
                <wp:effectExtent l="0" t="2540" r="0" b="2540"/>
                <wp:wrapTopAndBottom/>
                <wp:docPr id="1545913145"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289"/>
                          <a:chExt cx="9132" cy="322"/>
                        </a:xfrm>
                      </wpg:grpSpPr>
                      <wps:wsp>
                        <wps:cNvPr id="463235862" name="Rectangle 282"/>
                        <wps:cNvSpPr>
                          <a:spLocks noChangeArrowheads="1"/>
                        </wps:cNvSpPr>
                        <wps:spPr bwMode="auto">
                          <a:xfrm>
                            <a:off x="1390" y="289"/>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585896" name="Rectangle 281"/>
                        <wps:cNvSpPr>
                          <a:spLocks noChangeArrowheads="1"/>
                        </wps:cNvSpPr>
                        <wps:spPr bwMode="auto">
                          <a:xfrm>
                            <a:off x="1390" y="58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023392" name="Text Box 280"/>
                        <wps:cNvSpPr txBox="1">
                          <a:spLocks noChangeArrowheads="1"/>
                        </wps:cNvSpPr>
                        <wps:spPr bwMode="auto">
                          <a:xfrm>
                            <a:off x="1390" y="289"/>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A57A4" w14:textId="77777777" w:rsidR="0056079B" w:rsidRDefault="0056079B">
                              <w:pPr>
                                <w:spacing w:before="1"/>
                                <w:ind w:left="86"/>
                                <w:rPr>
                                  <w:b/>
                                </w:rPr>
                              </w:pPr>
                              <w:proofErr w:type="gramStart"/>
                              <w:r>
                                <w:rPr>
                                  <w:b/>
                                  <w:color w:val="FFFFFF"/>
                                </w:rPr>
                                <w:t>2.12  Publicity</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83FDDF" id="Group 279" o:spid="_x0000_s1070" style="position:absolute;margin-left:69.5pt;margin-top:14.45pt;width:456.6pt;height:16.1pt;z-index:1672;mso-wrap-distance-left:0;mso-wrap-distance-right:0;mso-position-horizontal-relative:page" coordorigin="1390,289"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">
                <v:rect id="Rectangle 282" o:spid="_x0000_s1071" style="position:absolute;left:1390;top:289;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" fillcolor="navy" stroked="f"/>
                <v:rect id="Rectangle 281" o:spid="_x0000_s1072" style="position:absolute;left:1390;top:58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" fillcolor="#339" stroked="f"/>
                <v:shape id="Text Box 280" o:spid="_x0000_s1073" type="#_x0000_t202" style="position:absolute;left:1390;top:289;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" filled="f" stroked="f">
                  <v:textbox inset="0,0,0,0">
                    <w:txbxContent>
                      <w:p w14:paraId="244A57A4" w14:textId="77777777" w:rsidR="0056079B" w:rsidRDefault="0056079B">
                        <w:pPr>
                          <w:spacing w:before="1"/>
                          <w:ind w:left="86"/>
                          <w:rPr>
                            <w:b/>
                          </w:rPr>
                        </w:pPr>
                        <w:proofErr w:type="gramStart"/>
                        <w:r>
                          <w:rPr>
                            <w:b/>
                            <w:color w:val="FFFFFF"/>
                          </w:rPr>
                          <w:t>2.12  Publicity</w:t>
                        </w:r>
                        <w:proofErr w:type="gramEnd"/>
                      </w:p>
                    </w:txbxContent>
                  </v:textbox>
                </v:shape>
                <w10:wrap type="topAndBottom" anchorx="page"/>
              </v:group>
            </w:pict>
          </mc:Fallback>
        </mc:AlternateContent>
      </w:r>
    </w:p>
    <w:p w14:paraId="4D0A19A4" w14:textId="77777777" w:rsidR="00D65DFE" w:rsidRDefault="003F0290">
      <w:pPr>
        <w:pStyle w:val="BodyText"/>
        <w:spacing w:before="49" w:line="319" w:lineRule="auto"/>
        <w:ind w:left="318" w:right="312"/>
        <w:jc w:val="both"/>
      </w:pPr>
      <w:r>
        <w:t>No publicity regarding this Competition or any Services Contract pursuant to this Competition is permitted unless and until the Contracting Authority has given its prior written consent to the relevant communication.</w:t>
      </w:r>
    </w:p>
    <w:p w14:paraId="17868C29" w14:textId="1FA944C8" w:rsidR="00D65DFE" w:rsidRDefault="00D83AB4">
      <w:pPr>
        <w:pStyle w:val="BodyText"/>
        <w:spacing w:before="6"/>
        <w:rPr>
          <w:sz w:val="16"/>
        </w:rPr>
      </w:pPr>
      <w:r>
        <w:rPr>
          <w:noProof/>
        </w:rPr>
        <mc:AlternateContent>
          <mc:Choice Requires="wpg">
            <w:drawing>
              <wp:anchor distT="0" distB="0" distL="0" distR="0" simplePos="0" relativeHeight="1720" behindDoc="0" locked="0" layoutInCell="1" allowOverlap="1" wp14:anchorId="73AF37E3" wp14:editId="3A6DC19C">
                <wp:simplePos x="0" y="0"/>
                <wp:positionH relativeFrom="page">
                  <wp:posOffset>882650</wp:posOffset>
                </wp:positionH>
                <wp:positionV relativeFrom="paragraph">
                  <wp:posOffset>153035</wp:posOffset>
                </wp:positionV>
                <wp:extent cx="5798820" cy="203200"/>
                <wp:effectExtent l="0" t="0" r="0" b="0"/>
                <wp:wrapTopAndBottom/>
                <wp:docPr id="1296801810"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41"/>
                          <a:chExt cx="9132" cy="320"/>
                        </a:xfrm>
                      </wpg:grpSpPr>
                      <wps:wsp>
                        <wps:cNvPr id="1871332584" name="Rectangle 278"/>
                        <wps:cNvSpPr>
                          <a:spLocks noChangeArrowheads="1"/>
                        </wps:cNvSpPr>
                        <wps:spPr bwMode="auto">
                          <a:xfrm>
                            <a:off x="1390" y="241"/>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022032" name="Rectangle 277"/>
                        <wps:cNvSpPr>
                          <a:spLocks noChangeArrowheads="1"/>
                        </wps:cNvSpPr>
                        <wps:spPr bwMode="auto">
                          <a:xfrm>
                            <a:off x="1390" y="53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6935484" name="Text Box 276"/>
                        <wps:cNvSpPr txBox="1">
                          <a:spLocks noChangeArrowheads="1"/>
                        </wps:cNvSpPr>
                        <wps:spPr bwMode="auto">
                          <a:xfrm>
                            <a:off x="1390" y="241"/>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88EA5" w14:textId="77777777" w:rsidR="0056079B" w:rsidRDefault="0056079B">
                              <w:pPr>
                                <w:spacing w:line="268" w:lineRule="exact"/>
                                <w:ind w:left="86"/>
                                <w:rPr>
                                  <w:b/>
                                </w:rPr>
                              </w:pPr>
                              <w:proofErr w:type="gramStart"/>
                              <w:r>
                                <w:rPr>
                                  <w:b/>
                                  <w:color w:val="FFFFFF"/>
                                </w:rPr>
                                <w:t>2.13  Registrable</w:t>
                              </w:r>
                              <w:proofErr w:type="gramEnd"/>
                              <w:r>
                                <w:rPr>
                                  <w:b/>
                                  <w:color w:val="FFFFFF"/>
                                </w:rPr>
                                <w:t xml:space="preserve">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F37E3" id="Group 275" o:spid="_x0000_s1074" style="position:absolute;margin-left:69.5pt;margin-top:12.05pt;width:456.6pt;height:16pt;z-index:1720;mso-wrap-distance-left:0;mso-wrap-distance-right:0;mso-position-horizontal-relative:page" coordorigin="1390,241"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">
                <v:rect id="Rectangle 278" o:spid="_x0000_s1075" style="position:absolute;left:1390;top:241;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" fillcolor="navy" stroked="f"/>
                <v:rect id="Rectangle 277" o:spid="_x0000_s1076" style="position:absolute;left:1390;top:53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" fillcolor="#339" stroked="f"/>
                <v:shape id="Text Box 276" o:spid="_x0000_s1077" type="#_x0000_t202" style="position:absolute;left:1390;top:241;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" filled="f" stroked="f">
                  <v:textbox inset="0,0,0,0">
                    <w:txbxContent>
                      <w:p w14:paraId="4BA88EA5" w14:textId="77777777" w:rsidR="0056079B" w:rsidRDefault="0056079B">
                        <w:pPr>
                          <w:spacing w:line="268" w:lineRule="exact"/>
                          <w:ind w:left="86"/>
                          <w:rPr>
                            <w:b/>
                          </w:rPr>
                        </w:pPr>
                        <w:proofErr w:type="gramStart"/>
                        <w:r>
                          <w:rPr>
                            <w:b/>
                            <w:color w:val="FFFFFF"/>
                          </w:rPr>
                          <w:t>2.13  Registrable</w:t>
                        </w:r>
                        <w:proofErr w:type="gramEnd"/>
                        <w:r>
                          <w:rPr>
                            <w:b/>
                            <w:color w:val="FFFFFF"/>
                          </w:rPr>
                          <w:t xml:space="preserve"> Interest</w:t>
                        </w:r>
                      </w:p>
                    </w:txbxContent>
                  </v:textbox>
                </v:shape>
                <w10:wrap type="topAndBottom" anchorx="page"/>
              </v:group>
            </w:pict>
          </mc:Fallback>
        </mc:AlternateContent>
      </w:r>
    </w:p>
    <w:p w14:paraId="1FBBC3BC" w14:textId="77777777" w:rsidR="00D65DFE" w:rsidRDefault="003F0290">
      <w:pPr>
        <w:pStyle w:val="BodyText"/>
        <w:spacing w:before="49" w:line="319" w:lineRule="auto"/>
        <w:ind w:left="318" w:right="310"/>
        <w:jc w:val="both"/>
      </w:pPr>
      <w: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0150B7AD" w14:textId="77777777" w:rsidR="00D65DFE" w:rsidRDefault="00D65DFE">
      <w:pPr>
        <w:pStyle w:val="BodyText"/>
        <w:spacing w:before="6"/>
        <w:rPr>
          <w:sz w:val="16"/>
        </w:rPr>
      </w:pPr>
    </w:p>
    <w:p w14:paraId="10A31A0E" w14:textId="77777777" w:rsidR="00D65DFE" w:rsidRDefault="003F0290">
      <w:pPr>
        <w:pStyle w:val="BodyText"/>
        <w:spacing w:line="319" w:lineRule="auto"/>
        <w:ind w:left="318" w:right="309"/>
        <w:jc w:val="both"/>
      </w:pPr>
      <w:r>
        <w:t xml:space="preserve">The terms “Registrable Interest” and “Relative” shall be interpreted as per Section 2 of the Ethics in Public Office Acts 1995 and 2001, copies of which are available at </w:t>
      </w:r>
      <w:hyperlink r:id="rId18">
        <w:r>
          <w:t>www.irishstatutebook.gov.ie.</w:t>
        </w:r>
      </w:hyperlink>
      <w:r>
        <w:t xml:space="preserve"> The Contracting Authority will, at its absolute discretion, decide on the appropriate course of action, which may in appropriate circumstances include eliminating a Tenderer from this Competition or terminating any Services Contract entered into by a Tenderer.</w:t>
      </w:r>
    </w:p>
    <w:p w14:paraId="5C2B3306" w14:textId="01F22701" w:rsidR="00D65DFE" w:rsidRDefault="00D83AB4">
      <w:pPr>
        <w:pStyle w:val="BodyText"/>
        <w:spacing w:before="4"/>
        <w:rPr>
          <w:sz w:val="13"/>
        </w:rPr>
      </w:pPr>
      <w:r>
        <w:rPr>
          <w:noProof/>
        </w:rPr>
        <mc:AlternateContent>
          <mc:Choice Requires="wpg">
            <w:drawing>
              <wp:anchor distT="0" distB="0" distL="0" distR="0" simplePos="0" relativeHeight="1768" behindDoc="0" locked="0" layoutInCell="1" allowOverlap="1" wp14:anchorId="2400048A" wp14:editId="4E287A8C">
                <wp:simplePos x="0" y="0"/>
                <wp:positionH relativeFrom="page">
                  <wp:posOffset>882650</wp:posOffset>
                </wp:positionH>
                <wp:positionV relativeFrom="paragraph">
                  <wp:posOffset>128905</wp:posOffset>
                </wp:positionV>
                <wp:extent cx="5798820" cy="203200"/>
                <wp:effectExtent l="0" t="635" r="0" b="0"/>
                <wp:wrapTopAndBottom/>
                <wp:docPr id="925312314"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03"/>
                          <a:chExt cx="9132" cy="320"/>
                        </a:xfrm>
                      </wpg:grpSpPr>
                      <wps:wsp>
                        <wps:cNvPr id="295084097" name="Rectangle 274"/>
                        <wps:cNvSpPr>
                          <a:spLocks noChangeArrowheads="1"/>
                        </wps:cNvSpPr>
                        <wps:spPr bwMode="auto">
                          <a:xfrm>
                            <a:off x="1390" y="203"/>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6688808" name="Rectangle 273"/>
                        <wps:cNvSpPr>
                          <a:spLocks noChangeArrowheads="1"/>
                        </wps:cNvSpPr>
                        <wps:spPr bwMode="auto">
                          <a:xfrm>
                            <a:off x="1390" y="49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651447" name="Text Box 272"/>
                        <wps:cNvSpPr txBox="1">
                          <a:spLocks noChangeArrowheads="1"/>
                        </wps:cNvSpPr>
                        <wps:spPr bwMode="auto">
                          <a:xfrm>
                            <a:off x="1390" y="203"/>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0288C" w14:textId="77777777" w:rsidR="0056079B" w:rsidRDefault="0056079B">
                              <w:pPr>
                                <w:spacing w:before="1"/>
                                <w:ind w:left="86"/>
                                <w:rPr>
                                  <w:b/>
                                </w:rPr>
                              </w:pPr>
                              <w:proofErr w:type="gramStart"/>
                              <w:r>
                                <w:rPr>
                                  <w:b/>
                                  <w:color w:val="FFFFFF"/>
                                </w:rPr>
                                <w:t>2.14  Anti</w:t>
                              </w:r>
                              <w:proofErr w:type="gramEnd"/>
                              <w:r>
                                <w:rPr>
                                  <w:b/>
                                  <w:color w:val="FFFFFF"/>
                                </w:rPr>
                                <w:t>-Competitive Conduct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00048A" id="Group 271" o:spid="_x0000_s1078" style="position:absolute;margin-left:69.5pt;margin-top:10.15pt;width:456.6pt;height:16pt;z-index:1768;mso-wrap-distance-left:0;mso-wrap-distance-right:0;mso-position-horizontal-relative:page" coordorigin="1390,203"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">
                <v:rect id="Rectangle 274" o:spid="_x0000_s1079" style="position:absolute;left:1390;top:203;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" fillcolor="navy" stroked="f"/>
                <v:rect id="Rectangle 273" o:spid="_x0000_s1080" style="position:absolute;left:1390;top:49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" fillcolor="#339" stroked="f"/>
                <v:shape id="Text Box 272" o:spid="_x0000_s1081" type="#_x0000_t202" style="position:absolute;left:1390;top:203;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" filled="f" stroked="f">
                  <v:textbox inset="0,0,0,0">
                    <w:txbxContent>
                      <w:p w14:paraId="53A0288C" w14:textId="77777777" w:rsidR="0056079B" w:rsidRDefault="0056079B">
                        <w:pPr>
                          <w:spacing w:before="1"/>
                          <w:ind w:left="86"/>
                          <w:rPr>
                            <w:b/>
                          </w:rPr>
                        </w:pPr>
                        <w:proofErr w:type="gramStart"/>
                        <w:r>
                          <w:rPr>
                            <w:b/>
                            <w:color w:val="FFFFFF"/>
                          </w:rPr>
                          <w:t>2.14  Anti</w:t>
                        </w:r>
                        <w:proofErr w:type="gramEnd"/>
                        <w:r>
                          <w:rPr>
                            <w:b/>
                            <w:color w:val="FFFFFF"/>
                          </w:rPr>
                          <w:t>-Competitive Conduct</w:t>
                        </w:r>
                      </w:p>
                    </w:txbxContent>
                  </v:textbox>
                </v:shape>
                <w10:wrap type="topAndBottom" anchorx="page"/>
              </v:group>
            </w:pict>
          </mc:Fallback>
        </mc:AlternateContent>
      </w:r>
    </w:p>
    <w:p w14:paraId="00514B68" w14:textId="77777777" w:rsidR="00D65DFE" w:rsidRDefault="003F0290">
      <w:pPr>
        <w:pStyle w:val="BodyText"/>
        <w:spacing w:before="50" w:line="319" w:lineRule="auto"/>
        <w:ind w:left="318" w:right="313"/>
        <w:jc w:val="both"/>
      </w:pPr>
      <w:r>
        <w:t>Tenderers’ attention is drawn to the Competition Act 2002 (as amended, the “2002 Act”). The 2002 Act makes it a criminal offence for Tenderers to collude on prices or terms in a public procurement competition.</w:t>
      </w:r>
    </w:p>
    <w:p w14:paraId="49C684E3" w14:textId="05E5C3B1" w:rsidR="00D65DFE" w:rsidRDefault="00D83AB4">
      <w:pPr>
        <w:pStyle w:val="BodyText"/>
        <w:spacing w:before="4"/>
        <w:rPr>
          <w:sz w:val="13"/>
        </w:rPr>
      </w:pPr>
      <w:r>
        <w:rPr>
          <w:noProof/>
        </w:rPr>
        <mc:AlternateContent>
          <mc:Choice Requires="wpg">
            <w:drawing>
              <wp:anchor distT="0" distB="0" distL="0" distR="0" simplePos="0" relativeHeight="1816" behindDoc="0" locked="0" layoutInCell="1" allowOverlap="1" wp14:anchorId="2FBAEC63" wp14:editId="48732F2E">
                <wp:simplePos x="0" y="0"/>
                <wp:positionH relativeFrom="page">
                  <wp:posOffset>882650</wp:posOffset>
                </wp:positionH>
                <wp:positionV relativeFrom="paragraph">
                  <wp:posOffset>128905</wp:posOffset>
                </wp:positionV>
                <wp:extent cx="5798820" cy="203200"/>
                <wp:effectExtent l="0" t="0" r="0" b="0"/>
                <wp:wrapTopAndBottom/>
                <wp:docPr id="16106610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03"/>
                          <a:chExt cx="9132" cy="320"/>
                        </a:xfrm>
                      </wpg:grpSpPr>
                      <wps:wsp>
                        <wps:cNvPr id="262933037" name="Rectangle 270"/>
                        <wps:cNvSpPr>
                          <a:spLocks noChangeArrowheads="1"/>
                        </wps:cNvSpPr>
                        <wps:spPr bwMode="auto">
                          <a:xfrm>
                            <a:off x="1390" y="203"/>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4825835" name="Rectangle 269"/>
                        <wps:cNvSpPr>
                          <a:spLocks noChangeArrowheads="1"/>
                        </wps:cNvSpPr>
                        <wps:spPr bwMode="auto">
                          <a:xfrm>
                            <a:off x="1390" y="49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42604" name="Text Box 268"/>
                        <wps:cNvSpPr txBox="1">
                          <a:spLocks noChangeArrowheads="1"/>
                        </wps:cNvSpPr>
                        <wps:spPr bwMode="auto">
                          <a:xfrm>
                            <a:off x="1390" y="203"/>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234F8" w14:textId="77777777" w:rsidR="0056079B" w:rsidRDefault="0056079B">
                              <w:pPr>
                                <w:spacing w:before="1"/>
                                <w:ind w:left="86"/>
                                <w:rPr>
                                  <w:b/>
                                </w:rPr>
                              </w:pPr>
                              <w:proofErr w:type="gramStart"/>
                              <w:r>
                                <w:rPr>
                                  <w:b/>
                                  <w:color w:val="FFFFFF"/>
                                </w:rPr>
                                <w:t>2.15  Industry</w:t>
                              </w:r>
                              <w:proofErr w:type="gramEnd"/>
                              <w:r>
                                <w:rPr>
                                  <w:b/>
                                  <w:color w:val="FFFFFF"/>
                                </w:rPr>
                                <w:t xml:space="preserve"> Terms Used in this RFT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AEC63" id="Group 267" o:spid="_x0000_s1082" style="position:absolute;margin-left:69.5pt;margin-top:10.15pt;width:456.6pt;height:16pt;z-index:1816;mso-wrap-distance-left:0;mso-wrap-distance-right:0;mso-position-horizontal-relative:page" coordorigin="1390,203"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">
                <v:rect id="Rectangle 270" o:spid="_x0000_s1083" style="position:absolute;left:1390;top:203;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" fillcolor="navy" stroked="f"/>
                <v:rect id="Rectangle 269" o:spid="_x0000_s1084" style="position:absolute;left:1390;top:49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" fillcolor="#339" stroked="f"/>
                <v:shape id="Text Box 268" o:spid="_x0000_s1085" type="#_x0000_t202" style="position:absolute;left:1390;top:203;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" filled="f" stroked="f">
                  <v:textbox inset="0,0,0,0">
                    <w:txbxContent>
                      <w:p w14:paraId="39D234F8" w14:textId="77777777" w:rsidR="0056079B" w:rsidRDefault="0056079B">
                        <w:pPr>
                          <w:spacing w:before="1"/>
                          <w:ind w:left="86"/>
                          <w:rPr>
                            <w:b/>
                          </w:rPr>
                        </w:pPr>
                        <w:proofErr w:type="gramStart"/>
                        <w:r>
                          <w:rPr>
                            <w:b/>
                            <w:color w:val="FFFFFF"/>
                          </w:rPr>
                          <w:t>2.15  Industry</w:t>
                        </w:r>
                        <w:proofErr w:type="gramEnd"/>
                        <w:r>
                          <w:rPr>
                            <w:b/>
                            <w:color w:val="FFFFFF"/>
                          </w:rPr>
                          <w:t xml:space="preserve"> Terms Used in this RFT</w:t>
                        </w:r>
                      </w:p>
                    </w:txbxContent>
                  </v:textbox>
                </v:shape>
                <w10:wrap type="topAndBottom" anchorx="page"/>
              </v:group>
            </w:pict>
          </mc:Fallback>
        </mc:AlternateContent>
      </w:r>
    </w:p>
    <w:p w14:paraId="5FE4C378" w14:textId="77777777" w:rsidR="00D65DFE" w:rsidRDefault="003F0290">
      <w:pPr>
        <w:pStyle w:val="BodyText"/>
        <w:spacing w:before="49" w:line="319" w:lineRule="auto"/>
        <w:ind w:left="318" w:right="314"/>
        <w:jc w:val="both"/>
      </w:pPr>
      <w:r>
        <w:t xml:space="preserve">Where reference is made to a particular item, source, process, trademark, or type in this </w:t>
      </w:r>
      <w:proofErr w:type="gramStart"/>
      <w:r>
        <w:t>RFT</w:t>
      </w:r>
      <w:proofErr w:type="gramEnd"/>
      <w:r>
        <w:t xml:space="preserve"> then all such references are to be given the meaning generally understood in the relevant industry and operational environment.</w:t>
      </w:r>
    </w:p>
    <w:p w14:paraId="662BB400" w14:textId="77777777" w:rsidR="00D65DFE" w:rsidRDefault="00D65DFE">
      <w:pPr>
        <w:spacing w:line="319" w:lineRule="auto"/>
        <w:jc w:val="both"/>
        <w:sectPr w:rsidR="00D65DFE">
          <w:pgSz w:w="11910" w:h="16850"/>
          <w:pgMar w:top="1460" w:right="1100" w:bottom="1320" w:left="1100" w:header="0" w:footer="1120" w:gutter="0"/>
          <w:cols w:space="720"/>
        </w:sectPr>
      </w:pPr>
    </w:p>
    <w:p w14:paraId="35A542EF" w14:textId="0F60E28C" w:rsidR="00D65DFE" w:rsidRDefault="00D83AB4">
      <w:pPr>
        <w:pStyle w:val="BodyText"/>
        <w:ind w:left="290"/>
        <w:rPr>
          <w:sz w:val="20"/>
        </w:rPr>
      </w:pPr>
      <w:r>
        <w:rPr>
          <w:noProof/>
          <w:sz w:val="20"/>
        </w:rPr>
        <w:lastRenderedPageBreak/>
        <mc:AlternateContent>
          <mc:Choice Requires="wpg">
            <w:drawing>
              <wp:inline distT="0" distB="0" distL="0" distR="0" wp14:anchorId="1E3C2F1F" wp14:editId="6223B844">
                <wp:extent cx="5798820" cy="203200"/>
                <wp:effectExtent l="0" t="0" r="0" b="0"/>
                <wp:docPr id="37294854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0" y="0"/>
                          <a:chExt cx="9132" cy="320"/>
                        </a:xfrm>
                      </wpg:grpSpPr>
                      <wps:wsp>
                        <wps:cNvPr id="1589951727" name="Rectangle 266"/>
                        <wps:cNvSpPr>
                          <a:spLocks noChangeArrowheads="1"/>
                        </wps:cNvSpPr>
                        <wps:spPr bwMode="auto">
                          <a:xfrm>
                            <a:off x="0" y="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173376" name="Rectangle 265"/>
                        <wps:cNvSpPr>
                          <a:spLocks noChangeArrowheads="1"/>
                        </wps:cNvSpPr>
                        <wps:spPr bwMode="auto">
                          <a:xfrm>
                            <a:off x="0" y="2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9240794" name="Text Box 264"/>
                        <wps:cNvSpPr txBox="1">
                          <a:spLocks noChangeArrowheads="1"/>
                        </wps:cNvSpPr>
                        <wps:spPr bwMode="auto">
                          <a:xfrm>
                            <a:off x="0" y="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D8C68" w14:textId="77777777" w:rsidR="0056079B" w:rsidRDefault="0056079B">
                              <w:pPr>
                                <w:spacing w:before="1"/>
                                <w:ind w:left="86"/>
                                <w:rPr>
                                  <w:b/>
                                </w:rPr>
                              </w:pPr>
                              <w:proofErr w:type="gramStart"/>
                              <w:r>
                                <w:rPr>
                                  <w:b/>
                                  <w:color w:val="FFFFFF"/>
                                </w:rPr>
                                <w:t>2.16  Freedom</w:t>
                              </w:r>
                              <w:proofErr w:type="gramEnd"/>
                              <w:r>
                                <w:rPr>
                                  <w:b/>
                                  <w:color w:val="FFFFFF"/>
                                </w:rPr>
                                <w:t xml:space="preserve"> of Information</w:t>
                              </w:r>
                            </w:p>
                          </w:txbxContent>
                        </wps:txbx>
                        <wps:bodyPr rot="0" vert="horz" wrap="square" lIns="0" tIns="0" rIns="0" bIns="0" anchor="t" anchorCtr="0" upright="1">
                          <a:noAutofit/>
                        </wps:bodyPr>
                      </wps:wsp>
                    </wpg:wgp>
                  </a:graphicData>
                </a:graphic>
              </wp:inline>
            </w:drawing>
          </mc:Choice>
          <mc:Fallback>
            <w:pict>
              <v:group w14:anchorId="1E3C2F1F" id="Group 263" o:spid="_x0000_s1086" style="width:456.6pt;height:16pt;mso-position-horizontal-relative:char;mso-position-vertical-relative:line"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">
                <v:rect id="Rectangle 266" o:spid="_x0000_s1087" style="position:absolute;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" fillcolor="navy" stroked="f"/>
                <v:rect id="Rectangle 265" o:spid="_x0000_s1088" style="position:absolute;top:2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" fillcolor="#339" stroked="f"/>
                <v:shape id="Text Box 264" o:spid="_x0000_s1089" type="#_x0000_t202" style="position:absolute;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" filled="f" stroked="f">
                  <v:textbox inset="0,0,0,0">
                    <w:txbxContent>
                      <w:p w14:paraId="488D8C68" w14:textId="77777777" w:rsidR="0056079B" w:rsidRDefault="0056079B">
                        <w:pPr>
                          <w:spacing w:before="1"/>
                          <w:ind w:left="86"/>
                          <w:rPr>
                            <w:b/>
                          </w:rPr>
                        </w:pPr>
                        <w:proofErr w:type="gramStart"/>
                        <w:r>
                          <w:rPr>
                            <w:b/>
                            <w:color w:val="FFFFFF"/>
                          </w:rPr>
                          <w:t>2.16  Freedom</w:t>
                        </w:r>
                        <w:proofErr w:type="gramEnd"/>
                        <w:r>
                          <w:rPr>
                            <w:b/>
                            <w:color w:val="FFFFFF"/>
                          </w:rPr>
                          <w:t xml:space="preserve"> of Information</w:t>
                        </w:r>
                      </w:p>
                    </w:txbxContent>
                  </v:textbox>
                </v:shape>
                <w10:anchorlock/>
              </v:group>
            </w:pict>
          </mc:Fallback>
        </mc:AlternateContent>
      </w:r>
    </w:p>
    <w:p w14:paraId="2005A9FC" w14:textId="77777777" w:rsidR="00D65DFE" w:rsidRDefault="00D65DFE">
      <w:pPr>
        <w:pStyle w:val="BodyText"/>
        <w:spacing w:before="8"/>
        <w:rPr>
          <w:sz w:val="6"/>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88"/>
        <w:gridCol w:w="8584"/>
      </w:tblGrid>
      <w:tr w:rsidR="00D65DFE" w14:paraId="3B0BDEB0" w14:textId="77777777">
        <w:trPr>
          <w:trHeight w:hRule="exact" w:val="748"/>
        </w:trPr>
        <w:tc>
          <w:tcPr>
            <w:tcW w:w="888" w:type="dxa"/>
          </w:tcPr>
          <w:p w14:paraId="1456F640" w14:textId="77777777" w:rsidR="00D65DFE" w:rsidRDefault="003F0290">
            <w:pPr>
              <w:pStyle w:val="TableParagraph"/>
              <w:spacing w:line="227" w:lineRule="exact"/>
              <w:ind w:right="128"/>
              <w:jc w:val="right"/>
            </w:pPr>
            <w:r>
              <w:rPr>
                <w:color w:val="0000FF"/>
              </w:rPr>
              <w:t>2.16.1</w:t>
            </w:r>
          </w:p>
        </w:tc>
        <w:tc>
          <w:tcPr>
            <w:tcW w:w="8584" w:type="dxa"/>
          </w:tcPr>
          <w:p w14:paraId="6731B696" w14:textId="77777777" w:rsidR="00D65DFE" w:rsidRDefault="003F0290">
            <w:pPr>
              <w:pStyle w:val="TableParagraph"/>
              <w:spacing w:line="225" w:lineRule="exact"/>
              <w:ind w:left="130"/>
            </w:pPr>
            <w:r>
              <w:t>Tenderers should be aware that, under the Freedom of Information Act 2014, information</w:t>
            </w:r>
          </w:p>
          <w:p w14:paraId="79368150" w14:textId="77777777" w:rsidR="00D65DFE" w:rsidRDefault="003F0290">
            <w:pPr>
              <w:pStyle w:val="TableParagraph"/>
              <w:spacing w:before="91"/>
              <w:ind w:left="130"/>
            </w:pPr>
            <w:r>
              <w:t>provided by them during this Competition may be liable to be disclosed.</w:t>
            </w:r>
          </w:p>
        </w:tc>
      </w:tr>
      <w:tr w:rsidR="00D65DFE" w14:paraId="71FD1F63" w14:textId="77777777">
        <w:trPr>
          <w:trHeight w:hRule="exact" w:val="3602"/>
        </w:trPr>
        <w:tc>
          <w:tcPr>
            <w:tcW w:w="888" w:type="dxa"/>
          </w:tcPr>
          <w:p w14:paraId="516ACCE5" w14:textId="77777777" w:rsidR="00D65DFE" w:rsidRDefault="003F0290">
            <w:pPr>
              <w:pStyle w:val="TableParagraph"/>
              <w:spacing w:before="125"/>
              <w:ind w:right="128"/>
              <w:jc w:val="right"/>
            </w:pPr>
            <w:r>
              <w:rPr>
                <w:color w:val="0000FF"/>
              </w:rPr>
              <w:t>2.16.2</w:t>
            </w:r>
          </w:p>
        </w:tc>
        <w:tc>
          <w:tcPr>
            <w:tcW w:w="8584" w:type="dxa"/>
          </w:tcPr>
          <w:p w14:paraId="0943478F" w14:textId="77777777" w:rsidR="00D65DFE" w:rsidRDefault="003F0290">
            <w:pPr>
              <w:pStyle w:val="TableParagraph"/>
              <w:spacing w:before="123" w:line="319" w:lineRule="auto"/>
              <w:ind w:left="130" w:right="198"/>
              <w:jc w:val="both"/>
            </w:pPr>
            <w: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confidentiality or commercially sensitive information so identified    before</w:t>
            </w:r>
          </w:p>
          <w:p w14:paraId="751CEEAB" w14:textId="77777777" w:rsidR="00D65DFE" w:rsidRDefault="003F0290">
            <w:pPr>
              <w:pStyle w:val="TableParagraph"/>
              <w:ind w:left="130"/>
              <w:jc w:val="both"/>
            </w:pPr>
            <w:proofErr w:type="gramStart"/>
            <w:r>
              <w:t>making a decision</w:t>
            </w:r>
            <w:proofErr w:type="gramEnd"/>
            <w:r>
              <w:t xml:space="preserve"> on a request received under the Freedom of Information Act.</w:t>
            </w:r>
          </w:p>
        </w:tc>
      </w:tr>
    </w:tbl>
    <w:p w14:paraId="16AA102E" w14:textId="77777777" w:rsidR="00D65DFE" w:rsidRDefault="00D65DFE">
      <w:pPr>
        <w:pStyle w:val="BodyText"/>
        <w:rPr>
          <w:sz w:val="20"/>
        </w:rPr>
      </w:pPr>
    </w:p>
    <w:p w14:paraId="153B67E4" w14:textId="053C260D" w:rsidR="00D65DFE" w:rsidRDefault="00D83AB4">
      <w:pPr>
        <w:pStyle w:val="BodyText"/>
        <w:spacing w:before="2"/>
        <w:rPr>
          <w:sz w:val="17"/>
        </w:rPr>
      </w:pPr>
      <w:r>
        <w:rPr>
          <w:noProof/>
        </w:rPr>
        <mc:AlternateContent>
          <mc:Choice Requires="wpg">
            <w:drawing>
              <wp:anchor distT="0" distB="0" distL="0" distR="0" simplePos="0" relativeHeight="1912" behindDoc="0" locked="0" layoutInCell="1" allowOverlap="1" wp14:anchorId="05E8854B" wp14:editId="502A639C">
                <wp:simplePos x="0" y="0"/>
                <wp:positionH relativeFrom="page">
                  <wp:posOffset>882650</wp:posOffset>
                </wp:positionH>
                <wp:positionV relativeFrom="paragraph">
                  <wp:posOffset>158115</wp:posOffset>
                </wp:positionV>
                <wp:extent cx="5798820" cy="204470"/>
                <wp:effectExtent l="0" t="3810" r="0" b="1270"/>
                <wp:wrapTopAndBottom/>
                <wp:docPr id="1910461503"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249"/>
                          <a:chExt cx="9132" cy="322"/>
                        </a:xfrm>
                      </wpg:grpSpPr>
                      <wps:wsp>
                        <wps:cNvPr id="756422647" name="Rectangle 262"/>
                        <wps:cNvSpPr>
                          <a:spLocks noChangeArrowheads="1"/>
                        </wps:cNvSpPr>
                        <wps:spPr bwMode="auto">
                          <a:xfrm>
                            <a:off x="1390" y="249"/>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908915" name="Rectangle 261"/>
                        <wps:cNvSpPr>
                          <a:spLocks noChangeArrowheads="1"/>
                        </wps:cNvSpPr>
                        <wps:spPr bwMode="auto">
                          <a:xfrm>
                            <a:off x="1390" y="54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1594299" name="Text Box 260"/>
                        <wps:cNvSpPr txBox="1">
                          <a:spLocks noChangeArrowheads="1"/>
                        </wps:cNvSpPr>
                        <wps:spPr bwMode="auto">
                          <a:xfrm>
                            <a:off x="1390" y="249"/>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09ACF" w14:textId="77777777" w:rsidR="0056079B" w:rsidRDefault="0056079B">
                              <w:pPr>
                                <w:spacing w:before="1"/>
                                <w:ind w:left="86"/>
                                <w:rPr>
                                  <w:b/>
                                </w:rPr>
                              </w:pPr>
                              <w:proofErr w:type="gramStart"/>
                              <w:r>
                                <w:rPr>
                                  <w:b/>
                                  <w:color w:val="FFFFFF"/>
                                </w:rPr>
                                <w:t>2.17  Tax</w:t>
                              </w:r>
                              <w:proofErr w:type="gramEnd"/>
                              <w:r>
                                <w:rPr>
                                  <w:b/>
                                  <w:color w:val="FFFFFF"/>
                                </w:rPr>
                                <w:t xml:space="preserve"> Clearance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E8854B" id="Group 259" o:spid="_x0000_s1090" style="position:absolute;margin-left:69.5pt;margin-top:12.45pt;width:456.6pt;height:16.1pt;z-index:1912;mso-wrap-distance-left:0;mso-wrap-distance-right:0;mso-position-horizontal-relative:page;mso-position-vertical-relative:text" coordorigin="1390,249"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">
                <v:rect id="Rectangle 262" o:spid="_x0000_s1091" style="position:absolute;left:1390;top:249;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" fillcolor="navy" stroked="f"/>
                <v:rect id="Rectangle 261" o:spid="_x0000_s1092" style="position:absolute;left:1390;top:54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" fillcolor="#339" stroked="f"/>
                <v:shape id="Text Box 260" o:spid="_x0000_s1093" type="#_x0000_t202" style="position:absolute;left:1390;top:249;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" filled="f" stroked="f">
                  <v:textbox inset="0,0,0,0">
                    <w:txbxContent>
                      <w:p w14:paraId="16809ACF" w14:textId="77777777" w:rsidR="0056079B" w:rsidRDefault="0056079B">
                        <w:pPr>
                          <w:spacing w:before="1"/>
                          <w:ind w:left="86"/>
                          <w:rPr>
                            <w:b/>
                          </w:rPr>
                        </w:pPr>
                        <w:proofErr w:type="gramStart"/>
                        <w:r>
                          <w:rPr>
                            <w:b/>
                            <w:color w:val="FFFFFF"/>
                          </w:rPr>
                          <w:t>2.17  Tax</w:t>
                        </w:r>
                        <w:proofErr w:type="gramEnd"/>
                        <w:r>
                          <w:rPr>
                            <w:b/>
                            <w:color w:val="FFFFFF"/>
                          </w:rPr>
                          <w:t xml:space="preserve"> Clearance</w:t>
                        </w:r>
                      </w:p>
                    </w:txbxContent>
                  </v:textbox>
                </v:shape>
                <w10:wrap type="topAndBottom" anchorx="page"/>
              </v:group>
            </w:pict>
          </mc:Fallback>
        </mc:AlternateContent>
      </w:r>
    </w:p>
    <w:p w14:paraId="230D4BA1"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88"/>
        <w:gridCol w:w="8585"/>
      </w:tblGrid>
      <w:tr w:rsidR="00D65DFE" w14:paraId="77E43450" w14:textId="77777777">
        <w:trPr>
          <w:trHeight w:hRule="exact" w:val="3051"/>
        </w:trPr>
        <w:tc>
          <w:tcPr>
            <w:tcW w:w="888" w:type="dxa"/>
          </w:tcPr>
          <w:p w14:paraId="501B22FF" w14:textId="77777777" w:rsidR="00D65DFE" w:rsidRDefault="003F0290">
            <w:pPr>
              <w:pStyle w:val="TableParagraph"/>
              <w:spacing w:line="225" w:lineRule="exact"/>
              <w:ind w:left="200"/>
            </w:pPr>
            <w:r>
              <w:rPr>
                <w:color w:val="0000FF"/>
              </w:rPr>
              <w:t>2.17.1</w:t>
            </w:r>
          </w:p>
        </w:tc>
        <w:tc>
          <w:tcPr>
            <w:tcW w:w="8585" w:type="dxa"/>
          </w:tcPr>
          <w:p w14:paraId="3C1A83BA" w14:textId="6423E973" w:rsidR="00D65DFE" w:rsidRDefault="007A091F">
            <w:pPr>
              <w:pStyle w:val="TableParagraph"/>
              <w:spacing w:line="227" w:lineRule="exact"/>
              <w:ind w:left="130"/>
              <w:jc w:val="both"/>
            </w:pPr>
            <w:r>
              <w:t xml:space="preserve">It </w:t>
            </w:r>
            <w:proofErr w:type="gramStart"/>
            <w:r>
              <w:t>will</w:t>
            </w:r>
            <w:r w:rsidR="003F0290">
              <w:t xml:space="preserve">  be</w:t>
            </w:r>
            <w:proofErr w:type="gramEnd"/>
            <w:r w:rsidR="003F0290">
              <w:t xml:space="preserve">  </w:t>
            </w:r>
            <w:proofErr w:type="gramStart"/>
            <w:r w:rsidR="003F0290">
              <w:t>a  condition</w:t>
            </w:r>
            <w:proofErr w:type="gramEnd"/>
            <w:r w:rsidR="003F0290">
              <w:t xml:space="preserve">  </w:t>
            </w:r>
            <w:proofErr w:type="gramStart"/>
            <w:r w:rsidR="003F0290">
              <w:t>of  any</w:t>
            </w:r>
            <w:proofErr w:type="gramEnd"/>
            <w:r w:rsidR="003F0290">
              <w:t xml:space="preserve">  </w:t>
            </w:r>
            <w:proofErr w:type="gramStart"/>
            <w:r w:rsidR="003F0290">
              <w:t>Services  Contract</w:t>
            </w:r>
            <w:proofErr w:type="gramEnd"/>
            <w:r w:rsidR="003F0290">
              <w:t xml:space="preserve">  </w:t>
            </w:r>
            <w:proofErr w:type="gramStart"/>
            <w:r w:rsidR="003F0290">
              <w:t>pursuant  to</w:t>
            </w:r>
            <w:proofErr w:type="gramEnd"/>
            <w:r w:rsidR="003F0290">
              <w:t xml:space="preserve">  </w:t>
            </w:r>
            <w:proofErr w:type="gramStart"/>
            <w:r w:rsidR="003F0290">
              <w:t>this  Competition</w:t>
            </w:r>
            <w:proofErr w:type="gramEnd"/>
            <w:r w:rsidR="003F0290">
              <w:t xml:space="preserve">  that    the</w:t>
            </w:r>
          </w:p>
          <w:p w14:paraId="603C5068" w14:textId="77777777" w:rsidR="00D65DFE" w:rsidRDefault="003F0290">
            <w:pPr>
              <w:pStyle w:val="TableParagraph"/>
              <w:spacing w:before="84" w:line="316" w:lineRule="auto"/>
              <w:ind w:left="130" w:right="198"/>
              <w:jc w:val="both"/>
            </w:pPr>
            <w:proofErr w:type="gramStart"/>
            <w:r>
              <w:t>successful</w:t>
            </w:r>
            <w:proofErr w:type="gramEnd"/>
            <w:r>
              <w:t xml:space="preserve"> Tenderer(s) shall, for the term of such contract(s), comply with all EU and domestic tax laws. Tenderers are referred to </w:t>
            </w:r>
            <w:hyperlink r:id="rId19">
              <w:r>
                <w:rPr>
                  <w:color w:val="0000FF"/>
                  <w:u w:val="single" w:color="0000FF"/>
                </w:rPr>
                <w:t xml:space="preserve">www.revenue.ie </w:t>
              </w:r>
            </w:hyperlink>
            <w:r>
              <w:t xml:space="preserve">for further information. Prior to the award of any Services Contract arising out of this Competition the </w:t>
            </w:r>
            <w:proofErr w:type="gramStart"/>
            <w:r>
              <w:t>successful  Tenderer</w:t>
            </w:r>
            <w:proofErr w:type="gramEnd"/>
            <w:r>
              <w:t xml:space="preserve"> shall be required to supply </w:t>
            </w:r>
            <w:proofErr w:type="gramStart"/>
            <w:r>
              <w:t>its</w:t>
            </w:r>
            <w:proofErr w:type="gramEnd"/>
            <w:r>
              <w:t xml:space="preserve"> Tax Clearance Access Number and Tax Reference Number to facilitate online verification of their tax status by the Contracting Authority. By supplying these </w:t>
            </w:r>
            <w:proofErr w:type="gramStart"/>
            <w:r>
              <w:t>numbers</w:t>
            </w:r>
            <w:proofErr w:type="gramEnd"/>
            <w:r>
              <w:t xml:space="preserve"> the successful Tenderer acknowledges and agrees that the Contracting Authority has the permission of the successful Tenderer to verify its </w:t>
            </w:r>
            <w:proofErr w:type="gramStart"/>
            <w:r>
              <w:t xml:space="preserve">tax </w:t>
            </w:r>
            <w:r>
              <w:rPr>
                <w:spacing w:val="12"/>
              </w:rPr>
              <w:t xml:space="preserve"> </w:t>
            </w:r>
            <w:r>
              <w:t>cleared</w:t>
            </w:r>
            <w:proofErr w:type="gramEnd"/>
          </w:p>
          <w:p w14:paraId="04E59DD2" w14:textId="77777777" w:rsidR="00D65DFE" w:rsidRDefault="003F0290">
            <w:pPr>
              <w:pStyle w:val="TableParagraph"/>
              <w:spacing w:line="267" w:lineRule="exact"/>
              <w:ind w:left="130"/>
              <w:jc w:val="both"/>
            </w:pPr>
            <w:r>
              <w:t>position online.</w:t>
            </w:r>
          </w:p>
        </w:tc>
      </w:tr>
    </w:tbl>
    <w:p w14:paraId="08B7D5A8" w14:textId="77777777" w:rsidR="00D65DFE" w:rsidRDefault="00D65DFE">
      <w:pPr>
        <w:pStyle w:val="BodyText"/>
        <w:rPr>
          <w:sz w:val="20"/>
        </w:rPr>
      </w:pPr>
    </w:p>
    <w:p w14:paraId="0F8C336C" w14:textId="7938FDBC" w:rsidR="00D65DFE" w:rsidRDefault="00D83AB4">
      <w:pPr>
        <w:pStyle w:val="BodyText"/>
        <w:spacing w:before="3"/>
        <w:rPr>
          <w:sz w:val="20"/>
        </w:rPr>
      </w:pPr>
      <w:r>
        <w:rPr>
          <w:noProof/>
        </w:rPr>
        <mc:AlternateContent>
          <mc:Choice Requires="wpg">
            <w:drawing>
              <wp:anchor distT="0" distB="0" distL="0" distR="0" simplePos="0" relativeHeight="1960" behindDoc="0" locked="0" layoutInCell="1" allowOverlap="1" wp14:anchorId="444E373B" wp14:editId="426D6142">
                <wp:simplePos x="0" y="0"/>
                <wp:positionH relativeFrom="page">
                  <wp:posOffset>882650</wp:posOffset>
                </wp:positionH>
                <wp:positionV relativeFrom="paragraph">
                  <wp:posOffset>181610</wp:posOffset>
                </wp:positionV>
                <wp:extent cx="5798820" cy="203200"/>
                <wp:effectExtent l="0" t="0" r="0" b="0"/>
                <wp:wrapTopAndBottom/>
                <wp:docPr id="1770201057"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6"/>
                          <a:chExt cx="9132" cy="320"/>
                        </a:xfrm>
                      </wpg:grpSpPr>
                      <wps:wsp>
                        <wps:cNvPr id="1793871366" name="Rectangle 258"/>
                        <wps:cNvSpPr>
                          <a:spLocks noChangeArrowheads="1"/>
                        </wps:cNvSpPr>
                        <wps:spPr bwMode="auto">
                          <a:xfrm>
                            <a:off x="1390" y="286"/>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538345" name="Rectangle 257"/>
                        <wps:cNvSpPr>
                          <a:spLocks noChangeArrowheads="1"/>
                        </wps:cNvSpPr>
                        <wps:spPr bwMode="auto">
                          <a:xfrm>
                            <a:off x="1390" y="577"/>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75799" name="Text Box 256"/>
                        <wps:cNvSpPr txBox="1">
                          <a:spLocks noChangeArrowheads="1"/>
                        </wps:cNvSpPr>
                        <wps:spPr bwMode="auto">
                          <a:xfrm>
                            <a:off x="1390" y="286"/>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09A7F" w14:textId="77777777" w:rsidR="0056079B" w:rsidRDefault="0056079B">
                              <w:pPr>
                                <w:spacing w:before="1"/>
                                <w:ind w:left="86"/>
                                <w:rPr>
                                  <w:b/>
                                </w:rPr>
                              </w:pPr>
                              <w:proofErr w:type="gramStart"/>
                              <w:r>
                                <w:rPr>
                                  <w:b/>
                                  <w:color w:val="FFFFFF"/>
                                </w:rPr>
                                <w:t>2.18  Conflicts</w:t>
                              </w:r>
                              <w:proofErr w:type="gramEnd"/>
                              <w:r>
                                <w:rPr>
                                  <w:b/>
                                  <w:color w:val="FFFFFF"/>
                                </w:rPr>
                                <w:t xml:space="preserve"> of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4E373B" id="Group 255" o:spid="_x0000_s1094" style="position:absolute;margin-left:69.5pt;margin-top:14.3pt;width:456.6pt;height:16pt;z-index:1960;mso-wrap-distance-left:0;mso-wrap-distance-right:0;mso-position-horizontal-relative:page;mso-position-vertical-relative:text" coordorigin="1390,286"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">
                <v:rect id="Rectangle 258" o:spid="_x0000_s1095" style="position:absolute;left:1390;top:286;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" fillcolor="navy" stroked="f"/>
                <v:rect id="Rectangle 257" o:spid="_x0000_s1096" style="position:absolute;left:1390;top:577;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" fillcolor="#339" stroked="f"/>
                <v:shape id="Text Box 256" o:spid="_x0000_s1097" type="#_x0000_t202" style="position:absolute;left:1390;top:286;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" filled="f" stroked="f">
                  <v:textbox inset="0,0,0,0">
                    <w:txbxContent>
                      <w:p w14:paraId="7D509A7F" w14:textId="77777777" w:rsidR="0056079B" w:rsidRDefault="0056079B">
                        <w:pPr>
                          <w:spacing w:before="1"/>
                          <w:ind w:left="86"/>
                          <w:rPr>
                            <w:b/>
                          </w:rPr>
                        </w:pPr>
                        <w:proofErr w:type="gramStart"/>
                        <w:r>
                          <w:rPr>
                            <w:b/>
                            <w:color w:val="FFFFFF"/>
                          </w:rPr>
                          <w:t>2.18  Conflicts</w:t>
                        </w:r>
                        <w:proofErr w:type="gramEnd"/>
                        <w:r>
                          <w:rPr>
                            <w:b/>
                            <w:color w:val="FFFFFF"/>
                          </w:rPr>
                          <w:t xml:space="preserve"> of Interest</w:t>
                        </w:r>
                      </w:p>
                    </w:txbxContent>
                  </v:textbox>
                </v:shape>
                <w10:wrap type="topAndBottom" anchorx="page"/>
              </v:group>
            </w:pict>
          </mc:Fallback>
        </mc:AlternateContent>
      </w:r>
    </w:p>
    <w:p w14:paraId="109D8237" w14:textId="77777777" w:rsidR="00D65DFE" w:rsidRDefault="003F0290">
      <w:pPr>
        <w:pStyle w:val="BodyText"/>
        <w:spacing w:before="49" w:line="319" w:lineRule="auto"/>
        <w:ind w:left="318" w:right="309"/>
        <w:jc w:val="both"/>
      </w:pPr>
      <w: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w:t>
      </w:r>
      <w:proofErr w:type="gramStart"/>
      <w:r>
        <w:t>the  event</w:t>
      </w:r>
      <w:proofErr w:type="gramEnd"/>
      <w:r>
        <w:t xml:space="preserve">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w:t>
      </w:r>
      <w:proofErr w:type="gramStart"/>
      <w:r>
        <w:t>entered into</w:t>
      </w:r>
      <w:proofErr w:type="gramEnd"/>
      <w:r>
        <w:t xml:space="preserve"> by a</w:t>
      </w:r>
      <w:r>
        <w:rPr>
          <w:spacing w:val="-8"/>
        </w:rPr>
        <w:t xml:space="preserve"> </w:t>
      </w:r>
      <w:r>
        <w:t>Tenderer.</w:t>
      </w:r>
    </w:p>
    <w:p w14:paraId="05993281" w14:textId="2CCA3FE5" w:rsidR="00D65DFE" w:rsidRDefault="00D83AB4">
      <w:pPr>
        <w:pStyle w:val="BodyText"/>
        <w:spacing w:before="8"/>
        <w:rPr>
          <w:sz w:val="16"/>
        </w:rPr>
      </w:pPr>
      <w:r>
        <w:rPr>
          <w:noProof/>
        </w:rPr>
        <mc:AlternateContent>
          <mc:Choice Requires="wpg">
            <w:drawing>
              <wp:anchor distT="0" distB="0" distL="0" distR="0" simplePos="0" relativeHeight="2008" behindDoc="0" locked="0" layoutInCell="1" allowOverlap="1" wp14:anchorId="07A9B9FD" wp14:editId="287BB48D">
                <wp:simplePos x="0" y="0"/>
                <wp:positionH relativeFrom="page">
                  <wp:posOffset>882650</wp:posOffset>
                </wp:positionH>
                <wp:positionV relativeFrom="paragraph">
                  <wp:posOffset>154305</wp:posOffset>
                </wp:positionV>
                <wp:extent cx="5798820" cy="203200"/>
                <wp:effectExtent l="0" t="0" r="0" b="0"/>
                <wp:wrapTopAndBottom/>
                <wp:docPr id="240495968"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43"/>
                          <a:chExt cx="9132" cy="320"/>
                        </a:xfrm>
                      </wpg:grpSpPr>
                      <wps:wsp>
                        <wps:cNvPr id="695214235" name="Rectangle 254"/>
                        <wps:cNvSpPr>
                          <a:spLocks noChangeArrowheads="1"/>
                        </wps:cNvSpPr>
                        <wps:spPr bwMode="auto">
                          <a:xfrm>
                            <a:off x="1390" y="243"/>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665973" name="Rectangle 253"/>
                        <wps:cNvSpPr>
                          <a:spLocks noChangeArrowheads="1"/>
                        </wps:cNvSpPr>
                        <wps:spPr bwMode="auto">
                          <a:xfrm>
                            <a:off x="1390" y="53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410535" name="Text Box 252"/>
                        <wps:cNvSpPr txBox="1">
                          <a:spLocks noChangeArrowheads="1"/>
                        </wps:cNvSpPr>
                        <wps:spPr bwMode="auto">
                          <a:xfrm>
                            <a:off x="1390" y="243"/>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DD4AA" w14:textId="77777777" w:rsidR="0056079B" w:rsidRDefault="0056079B">
                              <w:pPr>
                                <w:spacing w:line="268" w:lineRule="exact"/>
                                <w:ind w:left="86"/>
                                <w:rPr>
                                  <w:b/>
                                </w:rPr>
                              </w:pPr>
                              <w:proofErr w:type="gramStart"/>
                              <w:r>
                                <w:rPr>
                                  <w:b/>
                                  <w:color w:val="FFFFFF"/>
                                </w:rPr>
                                <w:t>2.19  Withdrawal</w:t>
                              </w:r>
                              <w:proofErr w:type="gramEnd"/>
                              <w:r>
                                <w:rPr>
                                  <w:b/>
                                  <w:color w:val="FFFFFF"/>
                                </w:rPr>
                                <w:t xml:space="preserve"> from this Competition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9B9FD" id="Group 251" o:spid="_x0000_s1098" style="position:absolute;margin-left:69.5pt;margin-top:12.15pt;width:456.6pt;height:16pt;z-index:2008;mso-wrap-distance-left:0;mso-wrap-distance-right:0;mso-position-horizontal-relative:page;mso-position-vertical-relative:text" coordorigin="1390,243"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">
                <v:rect id="Rectangle 254" o:spid="_x0000_s1099" style="position:absolute;left:1390;top:243;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" fillcolor="navy" stroked="f"/>
                <v:rect id="Rectangle 253" o:spid="_x0000_s1100" style="position:absolute;left:1390;top:53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" fillcolor="#339" stroked="f"/>
                <v:shape id="Text Box 252" o:spid="_x0000_s1101" type="#_x0000_t202" style="position:absolute;left:1390;top:243;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" filled="f" stroked="f">
                  <v:textbox inset="0,0,0,0">
                    <w:txbxContent>
                      <w:p w14:paraId="7F7DD4AA" w14:textId="77777777" w:rsidR="0056079B" w:rsidRDefault="0056079B">
                        <w:pPr>
                          <w:spacing w:line="268" w:lineRule="exact"/>
                          <w:ind w:left="86"/>
                          <w:rPr>
                            <w:b/>
                          </w:rPr>
                        </w:pPr>
                        <w:proofErr w:type="gramStart"/>
                        <w:r>
                          <w:rPr>
                            <w:b/>
                            <w:color w:val="FFFFFF"/>
                          </w:rPr>
                          <w:t>2.19  Withdrawal</w:t>
                        </w:r>
                        <w:proofErr w:type="gramEnd"/>
                        <w:r>
                          <w:rPr>
                            <w:b/>
                            <w:color w:val="FFFFFF"/>
                          </w:rPr>
                          <w:t xml:space="preserve"> from this Competition</w:t>
                        </w:r>
                      </w:p>
                    </w:txbxContent>
                  </v:textbox>
                </v:shape>
                <w10:wrap type="topAndBottom" anchorx="page"/>
              </v:group>
            </w:pict>
          </mc:Fallback>
        </mc:AlternateContent>
      </w:r>
    </w:p>
    <w:p w14:paraId="61332D04" w14:textId="77777777" w:rsidR="00D65DFE" w:rsidRDefault="003F0290">
      <w:pPr>
        <w:pStyle w:val="BodyText"/>
        <w:spacing w:before="49" w:line="319" w:lineRule="auto"/>
        <w:ind w:left="318" w:right="355"/>
      </w:pPr>
      <w:r>
        <w:t>Tenderers are required to notify the Contracting Authority immediately via the e-</w:t>
      </w:r>
      <w:proofErr w:type="gramStart"/>
      <w:r>
        <w:t>tenders</w:t>
      </w:r>
      <w:proofErr w:type="gramEnd"/>
      <w:r>
        <w:t xml:space="preserve"> website, if at any stage they decide to withdraw from this Competition.</w:t>
      </w:r>
    </w:p>
    <w:p w14:paraId="0352EE77" w14:textId="77777777" w:rsidR="00D65DFE" w:rsidRDefault="00D65DFE">
      <w:pPr>
        <w:spacing w:line="319" w:lineRule="auto"/>
        <w:sectPr w:rsidR="00D65DFE">
          <w:footerReference w:type="default" r:id="rId20"/>
          <w:pgSz w:w="11910" w:h="16850"/>
          <w:pgMar w:top="1420" w:right="1100" w:bottom="1260" w:left="1100" w:header="0" w:footer="1060" w:gutter="0"/>
          <w:pgNumType w:start="10"/>
          <w:cols w:space="720"/>
        </w:sectPr>
      </w:pPr>
    </w:p>
    <w:p w14:paraId="1F92EFF3" w14:textId="1291095A" w:rsidR="00D65DFE" w:rsidRDefault="00D83AB4">
      <w:pPr>
        <w:pStyle w:val="BodyText"/>
        <w:ind w:left="110"/>
        <w:rPr>
          <w:sz w:val="20"/>
        </w:rPr>
      </w:pPr>
      <w:r>
        <w:rPr>
          <w:noProof/>
          <w:sz w:val="20"/>
        </w:rPr>
        <w:lastRenderedPageBreak/>
        <mc:AlternateContent>
          <mc:Choice Requires="wpg">
            <w:drawing>
              <wp:inline distT="0" distB="0" distL="0" distR="0" wp14:anchorId="58CC2FD3" wp14:editId="01B4DD0E">
                <wp:extent cx="5798820" cy="203200"/>
                <wp:effectExtent l="0" t="0" r="0" b="0"/>
                <wp:docPr id="401731675"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0" y="0"/>
                          <a:chExt cx="9132" cy="320"/>
                        </a:xfrm>
                      </wpg:grpSpPr>
                      <wps:wsp>
                        <wps:cNvPr id="1485082425" name="Rectangle 250"/>
                        <wps:cNvSpPr>
                          <a:spLocks noChangeArrowheads="1"/>
                        </wps:cNvSpPr>
                        <wps:spPr bwMode="auto">
                          <a:xfrm>
                            <a:off x="0" y="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7327017" name="Rectangle 249"/>
                        <wps:cNvSpPr>
                          <a:spLocks noChangeArrowheads="1"/>
                        </wps:cNvSpPr>
                        <wps:spPr bwMode="auto">
                          <a:xfrm>
                            <a:off x="0" y="2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3442889" name="Text Box 248"/>
                        <wps:cNvSpPr txBox="1">
                          <a:spLocks noChangeArrowheads="1"/>
                        </wps:cNvSpPr>
                        <wps:spPr bwMode="auto">
                          <a:xfrm>
                            <a:off x="0" y="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143B3" w14:textId="77777777" w:rsidR="0056079B" w:rsidRDefault="0056079B">
                              <w:pPr>
                                <w:spacing w:line="268" w:lineRule="exact"/>
                                <w:ind w:left="86"/>
                                <w:rPr>
                                  <w:b/>
                                </w:rPr>
                              </w:pPr>
                              <w:proofErr w:type="gramStart"/>
                              <w:r>
                                <w:rPr>
                                  <w:b/>
                                  <w:color w:val="FFFFFF"/>
                                </w:rPr>
                                <w:t>2.20  Site</w:t>
                              </w:r>
                              <w:proofErr w:type="gramEnd"/>
                              <w:r>
                                <w:rPr>
                                  <w:b/>
                                  <w:color w:val="FFFFFF"/>
                                </w:rPr>
                                <w:t xml:space="preserve"> Visit</w:t>
                              </w:r>
                            </w:p>
                          </w:txbxContent>
                        </wps:txbx>
                        <wps:bodyPr rot="0" vert="horz" wrap="square" lIns="0" tIns="0" rIns="0" bIns="0" anchor="t" anchorCtr="0" upright="1">
                          <a:noAutofit/>
                        </wps:bodyPr>
                      </wps:wsp>
                    </wpg:wgp>
                  </a:graphicData>
                </a:graphic>
              </wp:inline>
            </w:drawing>
          </mc:Choice>
          <mc:Fallback>
            <w:pict>
              <v:group w14:anchorId="58CC2FD3" id="Group 247" o:spid="_x0000_s1102" style="width:456.6pt;height:16pt;mso-position-horizontal-relative:char;mso-position-vertical-relative:line"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">
                <v:rect id="Rectangle 250" o:spid="_x0000_s1103" style="position:absolute;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" fillcolor="navy" stroked="f"/>
                <v:rect id="Rectangle 249" o:spid="_x0000_s1104" style="position:absolute;top:2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" fillcolor="#339" stroked="f"/>
                <v:shape id="Text Box 248" o:spid="_x0000_s1105" type="#_x0000_t202" style="position:absolute;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" filled="f" stroked="f">
                  <v:textbox inset="0,0,0,0">
                    <w:txbxContent>
                      <w:p w14:paraId="587143B3" w14:textId="77777777" w:rsidR="0056079B" w:rsidRDefault="0056079B">
                        <w:pPr>
                          <w:spacing w:line="268" w:lineRule="exact"/>
                          <w:ind w:left="86"/>
                          <w:rPr>
                            <w:b/>
                          </w:rPr>
                        </w:pPr>
                        <w:proofErr w:type="gramStart"/>
                        <w:r>
                          <w:rPr>
                            <w:b/>
                            <w:color w:val="FFFFFF"/>
                          </w:rPr>
                          <w:t>2.20  Site</w:t>
                        </w:r>
                        <w:proofErr w:type="gramEnd"/>
                        <w:r>
                          <w:rPr>
                            <w:b/>
                            <w:color w:val="FFFFFF"/>
                          </w:rPr>
                          <w:t xml:space="preserve"> Visit</w:t>
                        </w:r>
                      </w:p>
                    </w:txbxContent>
                  </v:textbox>
                </v:shape>
                <w10:anchorlock/>
              </v:group>
            </w:pict>
          </mc:Fallback>
        </mc:AlternateContent>
      </w:r>
    </w:p>
    <w:p w14:paraId="630BF0E7" w14:textId="0430FEF2" w:rsidR="00D65DFE" w:rsidRDefault="003F0290" w:rsidP="0012387A">
      <w:pPr>
        <w:pStyle w:val="BodyText"/>
        <w:spacing w:before="40" w:line="312" w:lineRule="auto"/>
        <w:ind w:left="959" w:right="128" w:hanging="821"/>
        <w:jc w:val="both"/>
      </w:pPr>
      <w:r>
        <w:rPr>
          <w:color w:val="0000FF"/>
        </w:rPr>
        <w:t xml:space="preserve">2.20.1 </w:t>
      </w:r>
      <w:r w:rsidR="00DB236A">
        <w:rPr>
          <w:color w:val="0000FF"/>
        </w:rPr>
        <w:tab/>
      </w:r>
      <w:r w:rsidR="0012387A">
        <w:t>Galway County Council will carry out inspections on any proposed Dog Shelter premises as part of the evaluation of any Tender Response Document submitted.</w:t>
      </w:r>
    </w:p>
    <w:p w14:paraId="5C25C487" w14:textId="77777777" w:rsidR="00D65DFE" w:rsidRDefault="00D65DFE">
      <w:pPr>
        <w:pStyle w:val="BodyText"/>
        <w:rPr>
          <w:sz w:val="20"/>
        </w:rPr>
      </w:pPr>
    </w:p>
    <w:p w14:paraId="2FF15D7D" w14:textId="089EDDB8" w:rsidR="00D65DFE" w:rsidRDefault="00D83AB4">
      <w:pPr>
        <w:pStyle w:val="BodyText"/>
        <w:spacing w:before="3"/>
        <w:rPr>
          <w:sz w:val="13"/>
        </w:rPr>
      </w:pPr>
      <w:r>
        <w:rPr>
          <w:noProof/>
        </w:rPr>
        <mc:AlternateContent>
          <mc:Choice Requires="wpg">
            <w:drawing>
              <wp:anchor distT="0" distB="0" distL="0" distR="0" simplePos="0" relativeHeight="2104" behindDoc="0" locked="0" layoutInCell="1" allowOverlap="1" wp14:anchorId="2C539E13" wp14:editId="5CCEE7C8">
                <wp:simplePos x="0" y="0"/>
                <wp:positionH relativeFrom="page">
                  <wp:posOffset>882650</wp:posOffset>
                </wp:positionH>
                <wp:positionV relativeFrom="paragraph">
                  <wp:posOffset>127635</wp:posOffset>
                </wp:positionV>
                <wp:extent cx="5798820" cy="201295"/>
                <wp:effectExtent l="0" t="635" r="0" b="0"/>
                <wp:wrapTopAndBottom/>
                <wp:docPr id="326452186"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1295"/>
                          <a:chOff x="1390" y="201"/>
                          <a:chExt cx="9132" cy="317"/>
                        </a:xfrm>
                      </wpg:grpSpPr>
                      <wps:wsp>
                        <wps:cNvPr id="1250396187" name="Rectangle 246"/>
                        <wps:cNvSpPr>
                          <a:spLocks noChangeArrowheads="1"/>
                        </wps:cNvSpPr>
                        <wps:spPr bwMode="auto">
                          <a:xfrm>
                            <a:off x="1390" y="201"/>
                            <a:ext cx="9132" cy="288"/>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1887621" name="Rectangle 245"/>
                        <wps:cNvSpPr>
                          <a:spLocks noChangeArrowheads="1"/>
                        </wps:cNvSpPr>
                        <wps:spPr bwMode="auto">
                          <a:xfrm>
                            <a:off x="1390" y="48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805715" name="Text Box 244"/>
                        <wps:cNvSpPr txBox="1">
                          <a:spLocks noChangeArrowheads="1"/>
                        </wps:cNvSpPr>
                        <wps:spPr bwMode="auto">
                          <a:xfrm>
                            <a:off x="1390" y="201"/>
                            <a:ext cx="9132"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2D323" w14:textId="77777777" w:rsidR="0056079B" w:rsidRDefault="0056079B">
                              <w:pPr>
                                <w:spacing w:line="268" w:lineRule="exact"/>
                                <w:ind w:left="28"/>
                                <w:rPr>
                                  <w:b/>
                                </w:rPr>
                              </w:pPr>
                              <w:r>
                                <w:rPr>
                                  <w:b/>
                                  <w:color w:val="FFFFFF"/>
                                </w:rPr>
                                <w:t>2.21   Insurance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39E13" id="Group 243" o:spid="_x0000_s1106" style="position:absolute;margin-left:69.5pt;margin-top:10.05pt;width:456.6pt;height:15.85pt;z-index:2104;mso-wrap-distance-left:0;mso-wrap-distance-right:0;mso-position-horizontal-relative:page;mso-position-vertical-relative:text" coordorigin="1390,201" coordsize="913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">
                <v:rect id="Rectangle 246" o:spid="_x0000_s1107" style="position:absolute;left:1390;top:201;width:913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" fillcolor="navy" stroked="f"/>
                <v:rect id="Rectangle 245" o:spid="_x0000_s1108" style="position:absolute;left:1390;top:48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" fillcolor="#339" stroked="f"/>
                <v:shape id="Text Box 244" o:spid="_x0000_s1109" type="#_x0000_t202" style="position:absolute;left:1390;top:201;width:9132;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" filled="f" stroked="f">
                  <v:textbox inset="0,0,0,0">
                    <w:txbxContent>
                      <w:p w14:paraId="6802D323" w14:textId="77777777" w:rsidR="0056079B" w:rsidRDefault="0056079B">
                        <w:pPr>
                          <w:spacing w:line="268" w:lineRule="exact"/>
                          <w:ind w:left="28"/>
                          <w:rPr>
                            <w:b/>
                          </w:rPr>
                        </w:pPr>
                        <w:r>
                          <w:rPr>
                            <w:b/>
                            <w:color w:val="FFFFFF"/>
                          </w:rPr>
                          <w:t>2.21   Insurance</w:t>
                        </w:r>
                      </w:p>
                    </w:txbxContent>
                  </v:textbox>
                </v:shape>
                <w10:wrap type="topAndBottom" anchorx="page"/>
              </v:group>
            </w:pict>
          </mc:Fallback>
        </mc:AlternateContent>
      </w:r>
    </w:p>
    <w:p w14:paraId="599C5435" w14:textId="77777777" w:rsidR="00D65DFE" w:rsidRDefault="003F0290">
      <w:pPr>
        <w:pStyle w:val="ListParagraph"/>
        <w:numPr>
          <w:ilvl w:val="2"/>
          <w:numId w:val="22"/>
        </w:numPr>
        <w:tabs>
          <w:tab w:val="left" w:pos="912"/>
        </w:tabs>
        <w:spacing w:before="69" w:line="321" w:lineRule="auto"/>
        <w:ind w:right="132"/>
      </w:pPr>
      <w:r>
        <w:t>The successful Tenderer shall be required to hold for the term of the Services Contract the following</w:t>
      </w:r>
      <w:r>
        <w:rPr>
          <w:spacing w:val="-6"/>
        </w:rPr>
        <w:t xml:space="preserve"> </w:t>
      </w:r>
      <w:r>
        <w:t>insurances:</w:t>
      </w:r>
    </w:p>
    <w:p w14:paraId="5D576040" w14:textId="77777777" w:rsidR="00D65DFE" w:rsidRDefault="00D65DFE">
      <w:pPr>
        <w:pStyle w:val="BodyText"/>
        <w:spacing w:before="8"/>
        <w:rPr>
          <w:sz w:val="8"/>
        </w:rPr>
      </w:pPr>
    </w:p>
    <w:tbl>
      <w:tblPr>
        <w:tblW w:w="0" w:type="auto"/>
        <w:tblCellSpacing w:w="14" w:type="dxa"/>
        <w:tblInd w:w="94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186"/>
        <w:gridCol w:w="3129"/>
      </w:tblGrid>
      <w:tr w:rsidR="00D65DFE" w14:paraId="22B845A8" w14:textId="77777777">
        <w:trPr>
          <w:trHeight w:hRule="exact" w:val="255"/>
          <w:tblCellSpacing w:w="14" w:type="dxa"/>
        </w:trPr>
        <w:tc>
          <w:tcPr>
            <w:tcW w:w="5144" w:type="dxa"/>
            <w:tcBorders>
              <w:bottom w:val="nil"/>
              <w:right w:val="nil"/>
            </w:tcBorders>
            <w:shd w:val="clear" w:color="auto" w:fill="737373"/>
          </w:tcPr>
          <w:p w14:paraId="7C145FC6" w14:textId="77777777" w:rsidR="00D65DFE" w:rsidRDefault="003F0290">
            <w:pPr>
              <w:pStyle w:val="TableParagraph"/>
              <w:spacing w:line="265" w:lineRule="exact"/>
              <w:ind w:left="93"/>
              <w:rPr>
                <w:b/>
              </w:rPr>
            </w:pPr>
            <w:r>
              <w:rPr>
                <w:b/>
                <w:color w:val="FFFFFF"/>
              </w:rPr>
              <w:t>Type of Insurance</w:t>
            </w:r>
          </w:p>
        </w:tc>
        <w:tc>
          <w:tcPr>
            <w:tcW w:w="3087" w:type="dxa"/>
            <w:tcBorders>
              <w:left w:val="nil"/>
              <w:bottom w:val="nil"/>
            </w:tcBorders>
            <w:shd w:val="clear" w:color="auto" w:fill="737373"/>
          </w:tcPr>
          <w:p w14:paraId="34AB17AE" w14:textId="77777777" w:rsidR="00D65DFE" w:rsidRDefault="003F0290">
            <w:pPr>
              <w:pStyle w:val="TableParagraph"/>
              <w:spacing w:line="265" w:lineRule="exact"/>
              <w:ind w:left="93"/>
              <w:rPr>
                <w:b/>
              </w:rPr>
            </w:pPr>
            <w:r>
              <w:rPr>
                <w:b/>
                <w:color w:val="FFFFFF"/>
              </w:rPr>
              <w:t>Indemnity Limit</w:t>
            </w:r>
          </w:p>
        </w:tc>
      </w:tr>
      <w:tr w:rsidR="00D65DFE" w14:paraId="113DC55E" w14:textId="77777777">
        <w:trPr>
          <w:trHeight w:hRule="exact" w:val="348"/>
          <w:tblCellSpacing w:w="14" w:type="dxa"/>
        </w:trPr>
        <w:tc>
          <w:tcPr>
            <w:tcW w:w="5144" w:type="dxa"/>
            <w:tcBorders>
              <w:top w:val="nil"/>
              <w:bottom w:val="nil"/>
              <w:right w:val="nil"/>
            </w:tcBorders>
            <w:shd w:val="clear" w:color="auto" w:fill="CCCCCC"/>
          </w:tcPr>
          <w:p w14:paraId="1254F089" w14:textId="77777777" w:rsidR="00D65DFE" w:rsidRDefault="003F0290">
            <w:pPr>
              <w:pStyle w:val="TableParagraph"/>
              <w:spacing w:line="268" w:lineRule="exact"/>
              <w:ind w:left="93"/>
            </w:pPr>
            <w:r>
              <w:t>Employer’s Liability</w:t>
            </w:r>
          </w:p>
        </w:tc>
        <w:tc>
          <w:tcPr>
            <w:tcW w:w="3087" w:type="dxa"/>
            <w:tcBorders>
              <w:top w:val="nil"/>
              <w:left w:val="nil"/>
              <w:bottom w:val="nil"/>
            </w:tcBorders>
            <w:shd w:val="clear" w:color="auto" w:fill="CCCCCC"/>
          </w:tcPr>
          <w:p w14:paraId="5F9C7B94" w14:textId="77777777" w:rsidR="00D65DFE" w:rsidRDefault="003F0290">
            <w:pPr>
              <w:pStyle w:val="TableParagraph"/>
              <w:spacing w:line="268" w:lineRule="exact"/>
              <w:ind w:left="93"/>
            </w:pPr>
            <w:r>
              <w:t>€13m</w:t>
            </w:r>
          </w:p>
        </w:tc>
      </w:tr>
      <w:tr w:rsidR="00D65DFE" w14:paraId="32859C93" w14:textId="77777777">
        <w:trPr>
          <w:trHeight w:hRule="exact" w:val="350"/>
          <w:tblCellSpacing w:w="14" w:type="dxa"/>
        </w:trPr>
        <w:tc>
          <w:tcPr>
            <w:tcW w:w="5144" w:type="dxa"/>
            <w:tcBorders>
              <w:top w:val="nil"/>
              <w:bottom w:val="nil"/>
              <w:right w:val="nil"/>
            </w:tcBorders>
            <w:shd w:val="clear" w:color="auto" w:fill="CCCCCC"/>
          </w:tcPr>
          <w:p w14:paraId="09C97082" w14:textId="77777777" w:rsidR="00D65DFE" w:rsidRDefault="003F0290">
            <w:pPr>
              <w:pStyle w:val="TableParagraph"/>
              <w:spacing w:line="268" w:lineRule="exact"/>
              <w:ind w:left="93"/>
            </w:pPr>
            <w:r>
              <w:t>Public Liability</w:t>
            </w:r>
          </w:p>
        </w:tc>
        <w:tc>
          <w:tcPr>
            <w:tcW w:w="3087" w:type="dxa"/>
            <w:tcBorders>
              <w:top w:val="nil"/>
              <w:left w:val="nil"/>
              <w:bottom w:val="nil"/>
            </w:tcBorders>
            <w:shd w:val="clear" w:color="auto" w:fill="CCCCCC"/>
          </w:tcPr>
          <w:p w14:paraId="0FEDD809" w14:textId="77777777" w:rsidR="00D65DFE" w:rsidRDefault="003F0290">
            <w:pPr>
              <w:pStyle w:val="TableParagraph"/>
              <w:spacing w:line="268" w:lineRule="exact"/>
              <w:ind w:left="93"/>
            </w:pPr>
            <w:r>
              <w:t>€6.5m</w:t>
            </w:r>
          </w:p>
        </w:tc>
      </w:tr>
      <w:tr w:rsidR="00D65DFE" w14:paraId="18B6ABD0" w14:textId="77777777">
        <w:trPr>
          <w:trHeight w:hRule="exact" w:val="350"/>
          <w:tblCellSpacing w:w="14" w:type="dxa"/>
        </w:trPr>
        <w:tc>
          <w:tcPr>
            <w:tcW w:w="5144" w:type="dxa"/>
            <w:tcBorders>
              <w:top w:val="nil"/>
              <w:bottom w:val="nil"/>
              <w:right w:val="nil"/>
            </w:tcBorders>
            <w:shd w:val="clear" w:color="auto" w:fill="CCCCCC"/>
          </w:tcPr>
          <w:p w14:paraId="4AD47BEF" w14:textId="77777777" w:rsidR="00D65DFE" w:rsidRDefault="003F0290">
            <w:pPr>
              <w:pStyle w:val="TableParagraph"/>
              <w:spacing w:line="268" w:lineRule="exact"/>
              <w:ind w:left="93"/>
            </w:pPr>
            <w:r>
              <w:t>Product Liability</w:t>
            </w:r>
          </w:p>
        </w:tc>
        <w:tc>
          <w:tcPr>
            <w:tcW w:w="3087" w:type="dxa"/>
            <w:tcBorders>
              <w:top w:val="nil"/>
              <w:left w:val="nil"/>
              <w:bottom w:val="nil"/>
            </w:tcBorders>
            <w:shd w:val="clear" w:color="auto" w:fill="CCCCCC"/>
          </w:tcPr>
          <w:p w14:paraId="54A35312" w14:textId="77777777" w:rsidR="00D65DFE" w:rsidRDefault="003F0290">
            <w:pPr>
              <w:pStyle w:val="TableParagraph"/>
              <w:spacing w:line="268" w:lineRule="exact"/>
              <w:ind w:left="93"/>
            </w:pPr>
            <w:r>
              <w:t>None</w:t>
            </w:r>
          </w:p>
        </w:tc>
      </w:tr>
      <w:tr w:rsidR="005B41FF" w14:paraId="25B9E004" w14:textId="77777777">
        <w:trPr>
          <w:trHeight w:hRule="exact" w:val="350"/>
          <w:tblCellSpacing w:w="14" w:type="dxa"/>
        </w:trPr>
        <w:tc>
          <w:tcPr>
            <w:tcW w:w="5144" w:type="dxa"/>
            <w:tcBorders>
              <w:top w:val="nil"/>
              <w:bottom w:val="nil"/>
              <w:right w:val="nil"/>
            </w:tcBorders>
            <w:shd w:val="clear" w:color="auto" w:fill="CCCCCC"/>
          </w:tcPr>
          <w:p w14:paraId="32EA0EF9" w14:textId="77777777" w:rsidR="005B41FF" w:rsidRDefault="005B41FF">
            <w:pPr>
              <w:pStyle w:val="TableParagraph"/>
              <w:spacing w:line="268" w:lineRule="exact"/>
              <w:ind w:left="93"/>
            </w:pPr>
          </w:p>
        </w:tc>
        <w:tc>
          <w:tcPr>
            <w:tcW w:w="3087" w:type="dxa"/>
            <w:tcBorders>
              <w:top w:val="nil"/>
              <w:left w:val="nil"/>
              <w:bottom w:val="nil"/>
            </w:tcBorders>
            <w:shd w:val="clear" w:color="auto" w:fill="CCCCCC"/>
          </w:tcPr>
          <w:p w14:paraId="584D3A13" w14:textId="77777777" w:rsidR="005B41FF" w:rsidRDefault="005B41FF">
            <w:pPr>
              <w:pStyle w:val="TableParagraph"/>
              <w:spacing w:line="268" w:lineRule="exact"/>
              <w:ind w:left="93"/>
            </w:pPr>
          </w:p>
        </w:tc>
      </w:tr>
    </w:tbl>
    <w:p w14:paraId="66D3CF9E" w14:textId="77777777" w:rsidR="00D65DFE" w:rsidRDefault="003F0290">
      <w:pPr>
        <w:pStyle w:val="ListParagraph"/>
        <w:numPr>
          <w:ilvl w:val="2"/>
          <w:numId w:val="22"/>
        </w:numPr>
        <w:tabs>
          <w:tab w:val="left" w:pos="912"/>
        </w:tabs>
        <w:spacing w:before="25" w:line="319" w:lineRule="auto"/>
        <w:ind w:right="136"/>
      </w:pPr>
      <w:r>
        <w:t xml:space="preserve">By signing the Tenderer’s Statement </w:t>
      </w:r>
      <w:proofErr w:type="gramStart"/>
      <w:r>
        <w:t>at</w:t>
      </w:r>
      <w:proofErr w:type="gramEnd"/>
      <w:r>
        <w:t xml:space="preserve"> Appendix 3, Tenderers </w:t>
      </w:r>
      <w:proofErr w:type="gramStart"/>
      <w:r>
        <w:t>confirm,</w:t>
      </w:r>
      <w:proofErr w:type="gramEnd"/>
      <w:r>
        <w:t xml:space="preserve"> that if awarded a Services Contract under this Competition, they will, from the Effective Date of the Services Contract (as defined in the Services Contract), obtain and hold the types and levels of insurance as specified at paragraph 2.21.1. A formal confirmation from the Tenderer's insurance company or broker </w:t>
      </w:r>
      <w:proofErr w:type="gramStart"/>
      <w:r>
        <w:t>to</w:t>
      </w:r>
      <w:proofErr w:type="gramEnd"/>
      <w:r>
        <w:t xml:space="preserve"> this effect will be requested from the successful Tenderer(s) prior to the award of (and shall be a condition of) any Services</w:t>
      </w:r>
      <w:r>
        <w:rPr>
          <w:spacing w:val="-19"/>
        </w:rPr>
        <w:t xml:space="preserve"> </w:t>
      </w:r>
      <w:r>
        <w:t>Contract.</w:t>
      </w:r>
    </w:p>
    <w:p w14:paraId="66D0DC41" w14:textId="77777777" w:rsidR="00D65DFE" w:rsidRDefault="00D65DFE">
      <w:pPr>
        <w:pStyle w:val="BodyText"/>
        <w:spacing w:before="3"/>
        <w:rPr>
          <w:sz w:val="16"/>
        </w:rPr>
      </w:pPr>
    </w:p>
    <w:p w14:paraId="759E8D1D" w14:textId="77777777" w:rsidR="00D65DFE" w:rsidRDefault="003F0290">
      <w:pPr>
        <w:pStyle w:val="ListParagraph"/>
        <w:numPr>
          <w:ilvl w:val="2"/>
          <w:numId w:val="22"/>
        </w:numPr>
        <w:tabs>
          <w:tab w:val="left" w:pos="911"/>
          <w:tab w:val="left" w:pos="912"/>
        </w:tabs>
      </w:pPr>
      <w:r>
        <w:t>The successful Tenderer will, during the term of the Services Contract, be required</w:t>
      </w:r>
      <w:r>
        <w:rPr>
          <w:spacing w:val="-26"/>
        </w:rPr>
        <w:t xml:space="preserve"> </w:t>
      </w:r>
      <w:r>
        <w:t>to:</w:t>
      </w:r>
    </w:p>
    <w:p w14:paraId="5E989A21" w14:textId="77777777" w:rsidR="00D65DFE" w:rsidRDefault="00D65DFE">
      <w:pPr>
        <w:pStyle w:val="BodyText"/>
        <w:spacing w:before="4"/>
        <w:rPr>
          <w:sz w:val="23"/>
        </w:rPr>
      </w:pPr>
    </w:p>
    <w:p w14:paraId="1F5DC2ED" w14:textId="77777777" w:rsidR="00D65DFE" w:rsidRDefault="003F0290">
      <w:pPr>
        <w:pStyle w:val="ListParagraph"/>
        <w:numPr>
          <w:ilvl w:val="3"/>
          <w:numId w:val="22"/>
        </w:numPr>
        <w:tabs>
          <w:tab w:val="left" w:pos="1720"/>
          <w:tab w:val="left" w:pos="1721"/>
        </w:tabs>
        <w:spacing w:line="319" w:lineRule="auto"/>
        <w:ind w:right="139"/>
      </w:pPr>
      <w:r>
        <w:t>immediately advise the Contracting Authority of any material change to its insured status;</w:t>
      </w:r>
    </w:p>
    <w:p w14:paraId="6B0BB6E4" w14:textId="77777777" w:rsidR="00D65DFE" w:rsidRDefault="003F0290">
      <w:pPr>
        <w:pStyle w:val="ListParagraph"/>
        <w:numPr>
          <w:ilvl w:val="3"/>
          <w:numId w:val="22"/>
        </w:numPr>
        <w:tabs>
          <w:tab w:val="left" w:pos="1720"/>
          <w:tab w:val="left" w:pos="1721"/>
        </w:tabs>
        <w:spacing w:before="120"/>
      </w:pPr>
      <w:r>
        <w:t>produce proof of current premiums paid upon</w:t>
      </w:r>
      <w:r>
        <w:rPr>
          <w:spacing w:val="-15"/>
        </w:rPr>
        <w:t xml:space="preserve"> </w:t>
      </w:r>
      <w:r>
        <w:t>request;</w:t>
      </w:r>
    </w:p>
    <w:p w14:paraId="3B743CE5" w14:textId="77777777" w:rsidR="00D65DFE" w:rsidRDefault="00D65DFE">
      <w:pPr>
        <w:pStyle w:val="BodyText"/>
        <w:spacing w:before="12"/>
        <w:rPr>
          <w:sz w:val="16"/>
        </w:rPr>
      </w:pPr>
    </w:p>
    <w:p w14:paraId="7550DE9A" w14:textId="77777777" w:rsidR="00D65DFE" w:rsidRDefault="003F0290">
      <w:pPr>
        <w:pStyle w:val="ListParagraph"/>
        <w:numPr>
          <w:ilvl w:val="3"/>
          <w:numId w:val="22"/>
        </w:numPr>
        <w:tabs>
          <w:tab w:val="left" w:pos="1720"/>
          <w:tab w:val="left" w:pos="1721"/>
        </w:tabs>
      </w:pPr>
      <w:r>
        <w:t>produce valid certificates of insurance upon</w:t>
      </w:r>
      <w:r>
        <w:rPr>
          <w:spacing w:val="-12"/>
        </w:rPr>
        <w:t xml:space="preserve"> </w:t>
      </w:r>
      <w:r>
        <w:t>request.</w:t>
      </w:r>
    </w:p>
    <w:p w14:paraId="3A78A9BD" w14:textId="77777777" w:rsidR="00D65DFE" w:rsidRDefault="00D65DFE">
      <w:pPr>
        <w:sectPr w:rsidR="00D65DFE">
          <w:pgSz w:w="11910" w:h="16850"/>
          <w:pgMar w:top="1420" w:right="1280" w:bottom="1320" w:left="1280" w:header="0" w:footer="1060" w:gutter="0"/>
          <w:cols w:space="720"/>
        </w:sectPr>
      </w:pPr>
    </w:p>
    <w:p w14:paraId="421491CD" w14:textId="77777777" w:rsidR="00D65DFE" w:rsidRDefault="003F0290">
      <w:pPr>
        <w:pStyle w:val="Heading1"/>
        <w:spacing w:before="18" w:after="19"/>
        <w:ind w:left="318"/>
      </w:pPr>
      <w:r>
        <w:rPr>
          <w:color w:val="333399"/>
        </w:rPr>
        <w:lastRenderedPageBreak/>
        <w:t>Part 3: Selection and Award Criteria</w:t>
      </w:r>
    </w:p>
    <w:p w14:paraId="2A2A2CA8" w14:textId="66DD6E0B" w:rsidR="00D65DFE" w:rsidRDefault="00D83AB4">
      <w:pPr>
        <w:pStyle w:val="BodyText"/>
        <w:spacing w:line="44" w:lineRule="exact"/>
        <w:ind w:left="268"/>
        <w:rPr>
          <w:sz w:val="4"/>
        </w:rPr>
      </w:pPr>
      <w:r>
        <w:rPr>
          <w:noProof/>
          <w:sz w:val="4"/>
        </w:rPr>
        <mc:AlternateContent>
          <mc:Choice Requires="wpg">
            <w:drawing>
              <wp:inline distT="0" distB="0" distL="0" distR="0" wp14:anchorId="2EA1ADB0" wp14:editId="5F3DF499">
                <wp:extent cx="5826760" cy="27940"/>
                <wp:effectExtent l="1905" t="6350" r="635" b="3810"/>
                <wp:docPr id="1684610597"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333631159" name="Line 242"/>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3A3277" id="Group 241"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">
                <v:line id="Line 242"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" strokecolor="#339" strokeweight="2.16pt"/>
                <w10:anchorlock/>
              </v:group>
            </w:pict>
          </mc:Fallback>
        </mc:AlternateContent>
      </w:r>
    </w:p>
    <w:p w14:paraId="2EFFF1F0" w14:textId="55CEFB54" w:rsidR="00D65DFE" w:rsidRDefault="00D83AB4">
      <w:pPr>
        <w:pStyle w:val="BodyText"/>
        <w:spacing w:before="5"/>
        <w:rPr>
          <w:b/>
          <w:sz w:val="16"/>
        </w:rPr>
      </w:pPr>
      <w:r>
        <w:rPr>
          <w:noProof/>
        </w:rPr>
        <mc:AlternateContent>
          <mc:Choice Requires="wpg">
            <w:drawing>
              <wp:anchor distT="0" distB="0" distL="0" distR="0" simplePos="0" relativeHeight="2176" behindDoc="0" locked="0" layoutInCell="1" allowOverlap="1" wp14:anchorId="0B91175A" wp14:editId="29770386">
                <wp:simplePos x="0" y="0"/>
                <wp:positionH relativeFrom="page">
                  <wp:posOffset>882650</wp:posOffset>
                </wp:positionH>
                <wp:positionV relativeFrom="paragraph">
                  <wp:posOffset>152400</wp:posOffset>
                </wp:positionV>
                <wp:extent cx="5798820" cy="204470"/>
                <wp:effectExtent l="0" t="2540" r="0" b="2540"/>
                <wp:wrapTopAndBottom/>
                <wp:docPr id="1201773750"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240"/>
                          <a:chExt cx="9132" cy="322"/>
                        </a:xfrm>
                      </wpg:grpSpPr>
                      <wps:wsp>
                        <wps:cNvPr id="892886493" name="Rectangle 240"/>
                        <wps:cNvSpPr>
                          <a:spLocks noChangeArrowheads="1"/>
                        </wps:cNvSpPr>
                        <wps:spPr bwMode="auto">
                          <a:xfrm>
                            <a:off x="1390" y="240"/>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142292" name="Rectangle 239"/>
                        <wps:cNvSpPr>
                          <a:spLocks noChangeArrowheads="1"/>
                        </wps:cNvSpPr>
                        <wps:spPr bwMode="auto">
                          <a:xfrm>
                            <a:off x="1390" y="5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8839307" name="Text Box 238"/>
                        <wps:cNvSpPr txBox="1">
                          <a:spLocks noChangeArrowheads="1"/>
                        </wps:cNvSpPr>
                        <wps:spPr bwMode="auto">
                          <a:xfrm>
                            <a:off x="1390" y="240"/>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DA5D0" w14:textId="77777777" w:rsidR="0056079B" w:rsidRDefault="0056079B">
                              <w:pPr>
                                <w:tabs>
                                  <w:tab w:val="left" w:pos="595"/>
                                </w:tabs>
                                <w:spacing w:before="1"/>
                                <w:ind w:left="86"/>
                                <w:rPr>
                                  <w:b/>
                                </w:rPr>
                              </w:pPr>
                              <w:r>
                                <w:rPr>
                                  <w:b/>
                                  <w:color w:val="FFFFFF"/>
                                </w:rPr>
                                <w:t>3.1</w:t>
                              </w:r>
                              <w:r>
                                <w:rPr>
                                  <w:b/>
                                  <w:color w:val="FFFFFF"/>
                                </w:rPr>
                                <w:tab/>
                                <w:t>Compliant</w:t>
                              </w:r>
                              <w:r>
                                <w:rPr>
                                  <w:b/>
                                  <w:color w:val="FFFFFF"/>
                                  <w:spacing w:val="-6"/>
                                </w:rPr>
                                <w:t xml:space="preserve"> </w:t>
                              </w:r>
                              <w:r>
                                <w:rPr>
                                  <w:b/>
                                  <w:color w:val="FFFFFF"/>
                                </w:rPr>
                                <w:t>Tenders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1175A" id="Group 237" o:spid="_x0000_s1110" style="position:absolute;margin-left:69.5pt;margin-top:12pt;width:456.6pt;height:16.1pt;z-index:2176;mso-wrap-distance-left:0;mso-wrap-distance-right:0;mso-position-horizontal-relative:page;mso-position-vertical-relative:text" coordorigin="1390,240"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">
                <v:rect id="Rectangle 240" o:spid="_x0000_s1111" style="position:absolute;left:1390;top:240;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" fillcolor="navy" stroked="f"/>
                <v:rect id="Rectangle 239" o:spid="_x0000_s1112" style="position:absolute;left:1390;top:5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" fillcolor="#339" stroked="f"/>
                <v:shape id="Text Box 238" o:spid="_x0000_s1113" type="#_x0000_t202" style="position:absolute;left:1390;top:240;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" filled="f" stroked="f">
                  <v:textbox inset="0,0,0,0">
                    <w:txbxContent>
                      <w:p w14:paraId="51FDA5D0" w14:textId="77777777" w:rsidR="0056079B" w:rsidRDefault="0056079B">
                        <w:pPr>
                          <w:tabs>
                            <w:tab w:val="left" w:pos="595"/>
                          </w:tabs>
                          <w:spacing w:before="1"/>
                          <w:ind w:left="86"/>
                          <w:rPr>
                            <w:b/>
                          </w:rPr>
                        </w:pPr>
                        <w:r>
                          <w:rPr>
                            <w:b/>
                            <w:color w:val="FFFFFF"/>
                          </w:rPr>
                          <w:t>3.1</w:t>
                        </w:r>
                        <w:r>
                          <w:rPr>
                            <w:b/>
                            <w:color w:val="FFFFFF"/>
                          </w:rPr>
                          <w:tab/>
                          <w:t>Compliant</w:t>
                        </w:r>
                        <w:r>
                          <w:rPr>
                            <w:b/>
                            <w:color w:val="FFFFFF"/>
                            <w:spacing w:val="-6"/>
                          </w:rPr>
                          <w:t xml:space="preserve"> </w:t>
                        </w:r>
                        <w:r>
                          <w:rPr>
                            <w:b/>
                            <w:color w:val="FFFFFF"/>
                          </w:rPr>
                          <w:t>Tenders</w:t>
                        </w:r>
                      </w:p>
                    </w:txbxContent>
                  </v:textbox>
                </v:shape>
                <w10:wrap type="topAndBottom" anchorx="page"/>
              </v:group>
            </w:pict>
          </mc:Fallback>
        </mc:AlternateContent>
      </w:r>
    </w:p>
    <w:p w14:paraId="2BF153EA" w14:textId="77777777" w:rsidR="00D65DFE" w:rsidRDefault="00D65DFE">
      <w:pPr>
        <w:pStyle w:val="BodyText"/>
        <w:spacing w:before="5"/>
        <w:rPr>
          <w:b/>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46"/>
        <w:gridCol w:w="536"/>
        <w:gridCol w:w="7760"/>
      </w:tblGrid>
      <w:tr w:rsidR="00D65DFE" w14:paraId="7530CA2B" w14:textId="77777777">
        <w:trPr>
          <w:trHeight w:hRule="exact" w:val="12695"/>
        </w:trPr>
        <w:tc>
          <w:tcPr>
            <w:tcW w:w="646" w:type="dxa"/>
          </w:tcPr>
          <w:p w14:paraId="642CF5AC" w14:textId="77777777" w:rsidR="00D65DFE" w:rsidRDefault="003F0290">
            <w:pPr>
              <w:pStyle w:val="TableParagraph"/>
              <w:spacing w:line="225" w:lineRule="exact"/>
              <w:ind w:left="200"/>
            </w:pPr>
            <w:r>
              <w:rPr>
                <w:color w:val="0000FF"/>
              </w:rPr>
              <w:t>3.1</w:t>
            </w:r>
          </w:p>
        </w:tc>
        <w:tc>
          <w:tcPr>
            <w:tcW w:w="536" w:type="dxa"/>
          </w:tcPr>
          <w:p w14:paraId="2BD9B422" w14:textId="77777777" w:rsidR="00D65DFE" w:rsidRDefault="00D65DFE">
            <w:pPr>
              <w:pStyle w:val="TableParagraph"/>
              <w:rPr>
                <w:b/>
              </w:rPr>
            </w:pPr>
          </w:p>
          <w:p w14:paraId="59E03E5D" w14:textId="77777777" w:rsidR="00D65DFE" w:rsidRDefault="00D65DFE">
            <w:pPr>
              <w:pStyle w:val="TableParagraph"/>
              <w:spacing w:before="5"/>
              <w:rPr>
                <w:b/>
                <w:sz w:val="19"/>
              </w:rPr>
            </w:pPr>
          </w:p>
          <w:p w14:paraId="0AC5509A" w14:textId="77777777" w:rsidR="00D65DFE" w:rsidRDefault="003F0290">
            <w:pPr>
              <w:pStyle w:val="TableParagraph"/>
              <w:ind w:left="166"/>
            </w:pPr>
            <w:r>
              <w:t>(a)</w:t>
            </w:r>
          </w:p>
          <w:p w14:paraId="4EB1DD1D" w14:textId="77777777" w:rsidR="00D65DFE" w:rsidRDefault="00D65DFE">
            <w:pPr>
              <w:pStyle w:val="TableParagraph"/>
              <w:spacing w:before="9"/>
              <w:rPr>
                <w:b/>
              </w:rPr>
            </w:pPr>
          </w:p>
          <w:p w14:paraId="187C9215" w14:textId="77777777" w:rsidR="00D65DFE" w:rsidRDefault="003F0290">
            <w:pPr>
              <w:pStyle w:val="TableParagraph"/>
              <w:spacing w:before="1"/>
              <w:ind w:left="166"/>
            </w:pPr>
            <w:r>
              <w:t>(b)</w:t>
            </w:r>
          </w:p>
          <w:p w14:paraId="7DFCDC5C" w14:textId="77777777" w:rsidR="00D65DFE" w:rsidRDefault="00D65DFE">
            <w:pPr>
              <w:pStyle w:val="TableParagraph"/>
              <w:rPr>
                <w:b/>
              </w:rPr>
            </w:pPr>
          </w:p>
          <w:p w14:paraId="689EA01E" w14:textId="77777777" w:rsidR="00D65DFE" w:rsidRDefault="00D65DFE">
            <w:pPr>
              <w:pStyle w:val="TableParagraph"/>
              <w:rPr>
                <w:b/>
              </w:rPr>
            </w:pPr>
          </w:p>
          <w:p w14:paraId="287191EA" w14:textId="77777777" w:rsidR="00D65DFE" w:rsidRDefault="00D65DFE">
            <w:pPr>
              <w:pStyle w:val="TableParagraph"/>
              <w:rPr>
                <w:b/>
              </w:rPr>
            </w:pPr>
          </w:p>
          <w:p w14:paraId="27F790E1" w14:textId="77777777" w:rsidR="00D65DFE" w:rsidRDefault="00D65DFE">
            <w:pPr>
              <w:pStyle w:val="TableParagraph"/>
              <w:rPr>
                <w:b/>
              </w:rPr>
            </w:pPr>
          </w:p>
          <w:p w14:paraId="5F7DDD88" w14:textId="77777777" w:rsidR="00D65DFE" w:rsidRDefault="00D65DFE">
            <w:pPr>
              <w:pStyle w:val="TableParagraph"/>
              <w:rPr>
                <w:b/>
              </w:rPr>
            </w:pPr>
          </w:p>
          <w:p w14:paraId="7AA8836B" w14:textId="77777777" w:rsidR="00D65DFE" w:rsidRDefault="00D65DFE">
            <w:pPr>
              <w:pStyle w:val="TableParagraph"/>
              <w:rPr>
                <w:b/>
              </w:rPr>
            </w:pPr>
          </w:p>
          <w:p w14:paraId="2DC697FC" w14:textId="77777777" w:rsidR="00D65DFE" w:rsidRDefault="00D65DFE">
            <w:pPr>
              <w:pStyle w:val="TableParagraph"/>
              <w:rPr>
                <w:b/>
              </w:rPr>
            </w:pPr>
          </w:p>
          <w:p w14:paraId="36C1589E" w14:textId="77777777" w:rsidR="00D65DFE" w:rsidRDefault="00D65DFE">
            <w:pPr>
              <w:pStyle w:val="TableParagraph"/>
              <w:rPr>
                <w:b/>
              </w:rPr>
            </w:pPr>
          </w:p>
          <w:p w14:paraId="32717679" w14:textId="77777777" w:rsidR="00D65DFE" w:rsidRDefault="00D65DFE">
            <w:pPr>
              <w:pStyle w:val="TableParagraph"/>
              <w:rPr>
                <w:b/>
              </w:rPr>
            </w:pPr>
          </w:p>
          <w:p w14:paraId="45DAC7F7" w14:textId="77777777" w:rsidR="00D65DFE" w:rsidRDefault="00D65DFE">
            <w:pPr>
              <w:pStyle w:val="TableParagraph"/>
              <w:rPr>
                <w:b/>
                <w:sz w:val="25"/>
              </w:rPr>
            </w:pPr>
          </w:p>
          <w:p w14:paraId="7536178F" w14:textId="77777777" w:rsidR="00D65DFE" w:rsidRDefault="003F0290">
            <w:pPr>
              <w:pStyle w:val="TableParagraph"/>
              <w:ind w:left="166"/>
            </w:pPr>
            <w:r>
              <w:t>(c)</w:t>
            </w:r>
          </w:p>
        </w:tc>
        <w:tc>
          <w:tcPr>
            <w:tcW w:w="7760" w:type="dxa"/>
          </w:tcPr>
          <w:p w14:paraId="3732B812" w14:textId="77777777" w:rsidR="00D65DFE" w:rsidRDefault="003F0290">
            <w:pPr>
              <w:pStyle w:val="TableParagraph"/>
              <w:spacing w:line="225" w:lineRule="exact"/>
              <w:ind w:left="119"/>
              <w:jc w:val="both"/>
            </w:pPr>
            <w:r>
              <w:t xml:space="preserve">Only those Tenderers who </w:t>
            </w:r>
            <w:proofErr w:type="gramStart"/>
            <w:r>
              <w:t>have:-</w:t>
            </w:r>
            <w:proofErr w:type="gramEnd"/>
          </w:p>
          <w:p w14:paraId="2FCC4C67" w14:textId="77777777" w:rsidR="00D65DFE" w:rsidRDefault="00D65DFE">
            <w:pPr>
              <w:pStyle w:val="TableParagraph"/>
              <w:rPr>
                <w:b/>
                <w:sz w:val="23"/>
              </w:rPr>
            </w:pPr>
          </w:p>
          <w:p w14:paraId="4B9BD84B" w14:textId="77777777" w:rsidR="00D65DFE" w:rsidRDefault="003F0290">
            <w:pPr>
              <w:pStyle w:val="TableParagraph"/>
              <w:ind w:left="119"/>
              <w:jc w:val="both"/>
            </w:pPr>
            <w:r>
              <w:t>Submitted compliant Tenders pursuant to part 2.2 above; and</w:t>
            </w:r>
          </w:p>
          <w:p w14:paraId="34C59D06" w14:textId="77777777" w:rsidR="00D65DFE" w:rsidRDefault="00D65DFE">
            <w:pPr>
              <w:pStyle w:val="TableParagraph"/>
              <w:spacing w:before="9"/>
              <w:rPr>
                <w:b/>
              </w:rPr>
            </w:pPr>
          </w:p>
          <w:p w14:paraId="1C25B89D" w14:textId="77777777" w:rsidR="00D65DFE" w:rsidRDefault="003F0290">
            <w:pPr>
              <w:pStyle w:val="TableParagraph"/>
              <w:spacing w:before="1" w:line="312" w:lineRule="auto"/>
              <w:ind w:left="119" w:right="198"/>
              <w:jc w:val="both"/>
            </w:pPr>
            <w:r>
              <w:t>Declared by way of ESPD that no grounds for exclusion of the Tenderer pursuant to Article 57 of the Directive (the “Exclusion Grounds”) apply to them or that, where any such Exclusion Grounds apply, and where the Tenderer is not precluded from doing so under Article 57(6) (final paragraph) of the Directive, it can provide evidence to the effect that measures taken by the Tenderer are sufficient to demonstrate its reliability despite the existence of any relevant Exclusion Ground; and</w:t>
            </w:r>
          </w:p>
          <w:p w14:paraId="6E2812CF" w14:textId="77777777" w:rsidR="00D65DFE" w:rsidRDefault="00D65DFE">
            <w:pPr>
              <w:pStyle w:val="TableParagraph"/>
              <w:spacing w:before="5"/>
              <w:rPr>
                <w:b/>
                <w:sz w:val="16"/>
              </w:rPr>
            </w:pPr>
          </w:p>
          <w:p w14:paraId="12667CBF" w14:textId="77777777" w:rsidR="00D65DFE" w:rsidRDefault="003F0290">
            <w:pPr>
              <w:pStyle w:val="TableParagraph"/>
              <w:spacing w:line="312" w:lineRule="auto"/>
              <w:ind w:left="119" w:right="203"/>
              <w:jc w:val="both"/>
            </w:pPr>
            <w:r>
              <w:t>Declared by way of ESPD that they satisfy the selection criteria for this Competition as set out in part 3.2 below (the “Selection Criteria”);</w:t>
            </w:r>
          </w:p>
          <w:p w14:paraId="00CC7472" w14:textId="77777777" w:rsidR="00D65DFE" w:rsidRDefault="00D65DFE">
            <w:pPr>
              <w:pStyle w:val="TableParagraph"/>
              <w:spacing w:before="4"/>
              <w:rPr>
                <w:b/>
                <w:sz w:val="16"/>
              </w:rPr>
            </w:pPr>
          </w:p>
          <w:p w14:paraId="3E9BF0B6" w14:textId="77777777" w:rsidR="00D65DFE" w:rsidRDefault="003F0290">
            <w:pPr>
              <w:pStyle w:val="TableParagraph"/>
              <w:spacing w:before="1"/>
              <w:ind w:left="119"/>
              <w:jc w:val="both"/>
            </w:pPr>
            <w:r>
              <w:t>will be evaluated in accordance with the Award Criteria at part 3.3 below.</w:t>
            </w:r>
          </w:p>
          <w:p w14:paraId="7F6E51E7" w14:textId="77777777" w:rsidR="00D65DFE" w:rsidRDefault="00D65DFE">
            <w:pPr>
              <w:pStyle w:val="TableParagraph"/>
              <w:rPr>
                <w:b/>
                <w:sz w:val="23"/>
              </w:rPr>
            </w:pPr>
          </w:p>
          <w:p w14:paraId="464903C7" w14:textId="77777777" w:rsidR="00D65DFE" w:rsidRDefault="003F0290">
            <w:pPr>
              <w:pStyle w:val="TableParagraph"/>
              <w:spacing w:line="312" w:lineRule="auto"/>
              <w:ind w:left="119" w:right="202"/>
              <w:jc w:val="both"/>
            </w:pPr>
            <w:r>
              <w:t>Tenderers should note that where a Tenderer (Prime Contractor) is relying on the capacity of other entities (Subcontractors) for the purposes of fulfilling any of the Selection Criteria in part 3.2 below it must:</w:t>
            </w:r>
          </w:p>
          <w:p w14:paraId="7A22C2AE" w14:textId="77777777" w:rsidR="00D65DFE" w:rsidRDefault="00D65DFE">
            <w:pPr>
              <w:pStyle w:val="TableParagraph"/>
              <w:spacing w:before="5"/>
              <w:rPr>
                <w:b/>
                <w:sz w:val="16"/>
              </w:rPr>
            </w:pPr>
          </w:p>
          <w:p w14:paraId="229381CD" w14:textId="77777777" w:rsidR="00D65DFE" w:rsidRDefault="003F0290">
            <w:pPr>
              <w:pStyle w:val="TableParagraph"/>
              <w:numPr>
                <w:ilvl w:val="0"/>
                <w:numId w:val="21"/>
              </w:numPr>
              <w:tabs>
                <w:tab w:val="left" w:pos="840"/>
              </w:tabs>
              <w:spacing w:line="312" w:lineRule="auto"/>
              <w:ind w:right="199" w:hanging="721"/>
              <w:jc w:val="both"/>
            </w:pPr>
            <w:r>
              <w:t>complete and submit a separate ESPD in respect of each such Subcontractor;</w:t>
            </w:r>
            <w:r>
              <w:rPr>
                <w:spacing w:val="-1"/>
              </w:rPr>
              <w:t xml:space="preserve"> </w:t>
            </w:r>
            <w:r>
              <w:t>and</w:t>
            </w:r>
          </w:p>
          <w:p w14:paraId="0FE7613A" w14:textId="77777777" w:rsidR="00D65DFE" w:rsidRDefault="00D65DFE">
            <w:pPr>
              <w:pStyle w:val="TableParagraph"/>
              <w:spacing w:before="5"/>
              <w:rPr>
                <w:b/>
                <w:sz w:val="16"/>
              </w:rPr>
            </w:pPr>
          </w:p>
          <w:p w14:paraId="3A89BA0C" w14:textId="77777777" w:rsidR="00D65DFE" w:rsidRDefault="003F0290">
            <w:pPr>
              <w:pStyle w:val="TableParagraph"/>
              <w:numPr>
                <w:ilvl w:val="0"/>
                <w:numId w:val="21"/>
              </w:numPr>
              <w:tabs>
                <w:tab w:val="left" w:pos="840"/>
              </w:tabs>
              <w:spacing w:line="312" w:lineRule="auto"/>
              <w:ind w:right="200" w:hanging="721"/>
              <w:jc w:val="both"/>
            </w:pPr>
            <w:proofErr w:type="gramStart"/>
            <w:r>
              <w:t>when</w:t>
            </w:r>
            <w:proofErr w:type="gramEnd"/>
            <w:r>
              <w:t xml:space="preserve"> requested by the Contracting Authority, submit proof, to the satisfaction of the Contracting Authority, that each such Subcontractor will place the necessary resources at the disposal of the Prime Contractor.</w:t>
            </w:r>
          </w:p>
          <w:p w14:paraId="50B33F3E" w14:textId="77777777" w:rsidR="00D65DFE" w:rsidRDefault="00D65DFE">
            <w:pPr>
              <w:pStyle w:val="TableParagraph"/>
              <w:spacing w:before="5"/>
              <w:rPr>
                <w:b/>
                <w:sz w:val="16"/>
              </w:rPr>
            </w:pPr>
          </w:p>
          <w:p w14:paraId="078E020C" w14:textId="77777777" w:rsidR="00D65DFE" w:rsidRDefault="003F0290">
            <w:pPr>
              <w:pStyle w:val="TableParagraph"/>
              <w:spacing w:line="312" w:lineRule="auto"/>
              <w:ind w:left="119" w:right="198"/>
              <w:jc w:val="both"/>
            </w:pPr>
            <w:r>
              <w:t>Where a Tenderer (Prime Contractor) intends to subcontract any share of any Services Contract to a Subcontractor, but is not relying on the capacity of such Subcontractor for the purposes of fulfilling any of the Selection Criteria in part 3.2 below, it must submit a separate ESPD in respect of such Subcontractor completing those sections of the ESPD which are specified in section D of the ESPD for this Competition.</w:t>
            </w:r>
          </w:p>
          <w:p w14:paraId="6DF135A3" w14:textId="77777777" w:rsidR="00D65DFE" w:rsidRDefault="003F0290">
            <w:pPr>
              <w:pStyle w:val="TableParagraph"/>
              <w:spacing w:before="198" w:line="312" w:lineRule="auto"/>
              <w:ind w:left="119" w:right="203"/>
              <w:jc w:val="both"/>
            </w:pPr>
            <w:r>
              <w:t>The Contracting Authority may decide to examine Tenders before verifying the absence of Exclusion Grounds and the fulfilment of the Selection Criteria.</w:t>
            </w:r>
          </w:p>
          <w:p w14:paraId="59A39FA8" w14:textId="77777777" w:rsidR="00D65DFE" w:rsidRDefault="003F0290">
            <w:pPr>
              <w:pStyle w:val="TableParagraph"/>
              <w:spacing w:before="119" w:line="350" w:lineRule="atLeast"/>
              <w:ind w:left="119" w:right="199"/>
              <w:jc w:val="both"/>
            </w:pPr>
            <w:r>
              <w:t>However, notwithstanding anything to the contrary in this part 3.1, the Contracting Authority   reserves   the   right   to   ask   Tenderers   at   any   moment   during the</w:t>
            </w:r>
          </w:p>
        </w:tc>
      </w:tr>
    </w:tbl>
    <w:p w14:paraId="6BC8C12A" w14:textId="77777777" w:rsidR="00D65DFE" w:rsidRDefault="00D65DFE">
      <w:pPr>
        <w:spacing w:line="350" w:lineRule="atLeast"/>
        <w:jc w:val="both"/>
        <w:sectPr w:rsidR="00D65DFE">
          <w:pgSz w:w="11910" w:h="16850"/>
          <w:pgMar w:top="1520" w:right="1260" w:bottom="1320" w:left="1100" w:header="0" w:footer="1060" w:gutter="0"/>
          <w:cols w:space="720"/>
        </w:sectPr>
      </w:pPr>
    </w:p>
    <w:p w14:paraId="0FA757AE" w14:textId="77777777" w:rsidR="00D65DFE" w:rsidRDefault="003F0290">
      <w:pPr>
        <w:pStyle w:val="BodyText"/>
        <w:spacing w:before="34" w:line="312" w:lineRule="auto"/>
        <w:ind w:left="1420" w:right="848"/>
        <w:jc w:val="both"/>
      </w:pPr>
      <w:r>
        <w:lastRenderedPageBreak/>
        <w:t xml:space="preserve">Competition to submit any or </w:t>
      </w:r>
      <w:proofErr w:type="gramStart"/>
      <w:r>
        <w:t>all of</w:t>
      </w:r>
      <w:proofErr w:type="gramEnd"/>
      <w:r>
        <w:t xml:space="preserve"> the following for the </w:t>
      </w:r>
      <w:proofErr w:type="gramStart"/>
      <w:r>
        <w:t>purposes</w:t>
      </w:r>
      <w:proofErr w:type="gramEnd"/>
      <w:r>
        <w:t xml:space="preserve"> of verification of the status of the Tenderer (including the Prime Contractor and any Subcontractor):</w:t>
      </w:r>
    </w:p>
    <w:p w14:paraId="21DB6596" w14:textId="77777777" w:rsidR="00D65DFE" w:rsidRDefault="00D65DFE">
      <w:pPr>
        <w:pStyle w:val="BodyText"/>
        <w:spacing w:before="4"/>
        <w:rPr>
          <w:sz w:val="16"/>
        </w:rPr>
      </w:pPr>
    </w:p>
    <w:p w14:paraId="78D4E7E2" w14:textId="77777777" w:rsidR="00D65DFE" w:rsidRDefault="003F0290">
      <w:pPr>
        <w:pStyle w:val="ListParagraph"/>
        <w:numPr>
          <w:ilvl w:val="4"/>
          <w:numId w:val="22"/>
        </w:numPr>
        <w:tabs>
          <w:tab w:val="left" w:pos="2141"/>
        </w:tabs>
        <w:ind w:hanging="720"/>
      </w:pPr>
      <w:r>
        <w:t>a Declaration in the form attached at Appendix</w:t>
      </w:r>
      <w:r>
        <w:rPr>
          <w:spacing w:val="-10"/>
        </w:rPr>
        <w:t xml:space="preserve"> </w:t>
      </w:r>
      <w:r>
        <w:t>5;</w:t>
      </w:r>
    </w:p>
    <w:p w14:paraId="1AD0B261" w14:textId="77777777" w:rsidR="00D65DFE" w:rsidRDefault="003F0290">
      <w:pPr>
        <w:pStyle w:val="ListParagraph"/>
        <w:numPr>
          <w:ilvl w:val="4"/>
          <w:numId w:val="22"/>
        </w:numPr>
        <w:tabs>
          <w:tab w:val="left" w:pos="2141"/>
        </w:tabs>
        <w:spacing w:before="81" w:line="312" w:lineRule="auto"/>
        <w:ind w:right="846" w:hanging="720"/>
      </w:pPr>
      <w:r>
        <w:t>evidence to the effect that measures taken by the entity concerned are sufficient to demonstrate its reliability despite the existence of a relevant Exclusion Ground;</w:t>
      </w:r>
      <w:r>
        <w:rPr>
          <w:spacing w:val="-7"/>
        </w:rPr>
        <w:t xml:space="preserve"> </w:t>
      </w:r>
      <w:r>
        <w:t>and</w:t>
      </w:r>
    </w:p>
    <w:p w14:paraId="5357EEA8" w14:textId="77777777" w:rsidR="00D65DFE" w:rsidRDefault="003F0290">
      <w:pPr>
        <w:pStyle w:val="ListParagraph"/>
        <w:numPr>
          <w:ilvl w:val="4"/>
          <w:numId w:val="22"/>
        </w:numPr>
        <w:tabs>
          <w:tab w:val="left" w:pos="2141"/>
        </w:tabs>
        <w:spacing w:line="312" w:lineRule="auto"/>
        <w:ind w:right="843" w:hanging="720"/>
      </w:pPr>
      <w:r>
        <w:t>in the case of the Prime Contractor and any Subcontractor on whose capacity the Prime Contractor relies, all or any of the supporting documents specified at paragraph 3.2</w:t>
      </w:r>
      <w:r>
        <w:rPr>
          <w:spacing w:val="-12"/>
        </w:rPr>
        <w:t xml:space="preserve"> </w:t>
      </w:r>
      <w:r>
        <w:t>below.</w:t>
      </w:r>
    </w:p>
    <w:p w14:paraId="6F6B7E71" w14:textId="77777777" w:rsidR="00D65DFE" w:rsidRDefault="00D65DFE">
      <w:pPr>
        <w:pStyle w:val="BodyText"/>
        <w:spacing w:before="8"/>
        <w:rPr>
          <w:sz w:val="28"/>
        </w:rPr>
      </w:pPr>
    </w:p>
    <w:p w14:paraId="09DEA5F9" w14:textId="77777777" w:rsidR="00D65DFE" w:rsidRDefault="003F0290">
      <w:pPr>
        <w:pStyle w:val="BodyText"/>
        <w:spacing w:before="1" w:line="312" w:lineRule="auto"/>
        <w:ind w:left="1420" w:right="845"/>
        <w:jc w:val="both"/>
      </w:pPr>
      <w:r>
        <w:t>If a Tenderer does not, upon request by the Contracting Authority, provide evidence which is considered by the Contracting Authority as sufficient to demonstrate (</w:t>
      </w:r>
      <w:proofErr w:type="spellStart"/>
      <w:r>
        <w:t>i</w:t>
      </w:r>
      <w:proofErr w:type="spellEnd"/>
      <w: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D91EABE" w14:textId="77777777" w:rsidR="00D65DFE" w:rsidRDefault="00D65DFE">
      <w:pPr>
        <w:pStyle w:val="BodyText"/>
        <w:spacing w:before="5"/>
        <w:rPr>
          <w:sz w:val="16"/>
        </w:rPr>
      </w:pPr>
    </w:p>
    <w:p w14:paraId="21E75816" w14:textId="77777777" w:rsidR="00D65DFE" w:rsidRDefault="003F0290">
      <w:pPr>
        <w:pStyle w:val="BodyText"/>
        <w:spacing w:line="312" w:lineRule="auto"/>
        <w:ind w:left="1420" w:right="844"/>
        <w:jc w:val="both"/>
      </w:pPr>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w:t>
      </w:r>
      <w:r>
        <w:rPr>
          <w:i/>
        </w:rPr>
        <w:t xml:space="preserve">unless </w:t>
      </w:r>
      <w:r>
        <w:t>it replaces the Subcontractor with one which meets all relevant requirements of this RFT.</w:t>
      </w:r>
    </w:p>
    <w:p w14:paraId="432B0E65" w14:textId="77777777" w:rsidR="00D65DFE" w:rsidRDefault="00D65DFE">
      <w:pPr>
        <w:pStyle w:val="BodyText"/>
        <w:rPr>
          <w:sz w:val="20"/>
        </w:rPr>
      </w:pPr>
    </w:p>
    <w:p w14:paraId="65D420B1" w14:textId="046CAF00" w:rsidR="00D65DFE" w:rsidRDefault="00D83AB4">
      <w:pPr>
        <w:pStyle w:val="BodyText"/>
        <w:spacing w:before="1"/>
        <w:rPr>
          <w:sz w:val="13"/>
        </w:rPr>
      </w:pPr>
      <w:r>
        <w:rPr>
          <w:noProof/>
        </w:rPr>
        <mc:AlternateContent>
          <mc:Choice Requires="wpg">
            <w:drawing>
              <wp:anchor distT="0" distB="0" distL="0" distR="0" simplePos="0" relativeHeight="2224" behindDoc="0" locked="0" layoutInCell="1" allowOverlap="1" wp14:anchorId="58398613" wp14:editId="25B0A312">
                <wp:simplePos x="0" y="0"/>
                <wp:positionH relativeFrom="page">
                  <wp:posOffset>882650</wp:posOffset>
                </wp:positionH>
                <wp:positionV relativeFrom="paragraph">
                  <wp:posOffset>126365</wp:posOffset>
                </wp:positionV>
                <wp:extent cx="5798820" cy="203200"/>
                <wp:effectExtent l="0" t="2540" r="0" b="3810"/>
                <wp:wrapTopAndBottom/>
                <wp:docPr id="458497676"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199"/>
                          <a:chExt cx="9132" cy="320"/>
                        </a:xfrm>
                      </wpg:grpSpPr>
                      <wps:wsp>
                        <wps:cNvPr id="349667339" name="Rectangle 236"/>
                        <wps:cNvSpPr>
                          <a:spLocks noChangeArrowheads="1"/>
                        </wps:cNvSpPr>
                        <wps:spPr bwMode="auto">
                          <a:xfrm>
                            <a:off x="1390" y="19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203893" name="Rectangle 235"/>
                        <wps:cNvSpPr>
                          <a:spLocks noChangeArrowheads="1"/>
                        </wps:cNvSpPr>
                        <wps:spPr bwMode="auto">
                          <a:xfrm>
                            <a:off x="1390" y="48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926679" name="Text Box 234"/>
                        <wps:cNvSpPr txBox="1">
                          <a:spLocks noChangeArrowheads="1"/>
                        </wps:cNvSpPr>
                        <wps:spPr bwMode="auto">
                          <a:xfrm>
                            <a:off x="1390" y="19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3CEBD" w14:textId="77777777" w:rsidR="0056079B" w:rsidRDefault="0056079B">
                              <w:pPr>
                                <w:tabs>
                                  <w:tab w:val="left" w:pos="595"/>
                                </w:tabs>
                                <w:spacing w:before="1"/>
                                <w:ind w:left="86"/>
                                <w:rPr>
                                  <w:b/>
                                </w:rPr>
                              </w:pPr>
                              <w:r>
                                <w:rPr>
                                  <w:b/>
                                  <w:color w:val="FFFFFF"/>
                                </w:rPr>
                                <w:t>3.2</w:t>
                              </w:r>
                              <w:r>
                                <w:rPr>
                                  <w:b/>
                                  <w:color w:val="FFFFFF"/>
                                </w:rPr>
                                <w:tab/>
                                <w:t>Selection</w:t>
                              </w:r>
                              <w:r>
                                <w:rPr>
                                  <w:b/>
                                  <w:color w:val="FFFFFF"/>
                                  <w:spacing w:val="-4"/>
                                </w:rPr>
                                <w:t xml:space="preserve"> </w:t>
                              </w:r>
                              <w:r>
                                <w:rPr>
                                  <w:b/>
                                  <w:color w:val="FFFFFF"/>
                                </w:rPr>
                                <w:t>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398613" id="Group 233" o:spid="_x0000_s1114" style="position:absolute;margin-left:69.5pt;margin-top:9.95pt;width:456.6pt;height:16pt;z-index:2224;mso-wrap-distance-left:0;mso-wrap-distance-right:0;mso-position-horizontal-relative:page;mso-position-vertical-relative:text" coordorigin="1390,19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">
                <v:rect id="Rectangle 236" o:spid="_x0000_s1115" style="position:absolute;left:1390;top:19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" fillcolor="navy" stroked="f"/>
                <v:rect id="Rectangle 235" o:spid="_x0000_s1116" style="position:absolute;left:1390;top:48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" fillcolor="#339" stroked="f"/>
                <v:shape id="Text Box 234" o:spid="_x0000_s1117" type="#_x0000_t202" style="position:absolute;left:1390;top:19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" filled="f" stroked="f">
                  <v:textbox inset="0,0,0,0">
                    <w:txbxContent>
                      <w:p w14:paraId="3F73CEBD" w14:textId="77777777" w:rsidR="0056079B" w:rsidRDefault="0056079B">
                        <w:pPr>
                          <w:tabs>
                            <w:tab w:val="left" w:pos="595"/>
                          </w:tabs>
                          <w:spacing w:before="1"/>
                          <w:ind w:left="86"/>
                          <w:rPr>
                            <w:b/>
                          </w:rPr>
                        </w:pPr>
                        <w:r>
                          <w:rPr>
                            <w:b/>
                            <w:color w:val="FFFFFF"/>
                          </w:rPr>
                          <w:t>3.2</w:t>
                        </w:r>
                        <w:r>
                          <w:rPr>
                            <w:b/>
                            <w:color w:val="FFFFFF"/>
                          </w:rPr>
                          <w:tab/>
                          <w:t>Selection</w:t>
                        </w:r>
                        <w:r>
                          <w:rPr>
                            <w:b/>
                            <w:color w:val="FFFFFF"/>
                            <w:spacing w:val="-4"/>
                          </w:rPr>
                          <w:t xml:space="preserve"> </w:t>
                        </w:r>
                        <w:r>
                          <w:rPr>
                            <w:b/>
                            <w:color w:val="FFFFFF"/>
                          </w:rPr>
                          <w:t>Criteria</w:t>
                        </w:r>
                      </w:p>
                    </w:txbxContent>
                  </v:textbox>
                </v:shape>
                <w10:wrap type="topAndBottom" anchorx="page"/>
              </v:group>
            </w:pict>
          </mc:Fallback>
        </mc:AlternateContent>
      </w:r>
    </w:p>
    <w:p w14:paraId="15F704A3"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11"/>
        <w:gridCol w:w="8662"/>
      </w:tblGrid>
      <w:tr w:rsidR="00D65DFE" w14:paraId="743C623A" w14:textId="77777777">
        <w:trPr>
          <w:trHeight w:hRule="exact" w:val="1108"/>
        </w:trPr>
        <w:tc>
          <w:tcPr>
            <w:tcW w:w="811" w:type="dxa"/>
          </w:tcPr>
          <w:p w14:paraId="4079AEFE" w14:textId="77777777" w:rsidR="00D65DFE" w:rsidRDefault="003F0290">
            <w:pPr>
              <w:pStyle w:val="TableParagraph"/>
              <w:spacing w:before="6"/>
              <w:ind w:left="200"/>
            </w:pPr>
            <w:r>
              <w:rPr>
                <w:color w:val="0000FF"/>
              </w:rPr>
              <w:t>3.2</w:t>
            </w:r>
          </w:p>
        </w:tc>
        <w:tc>
          <w:tcPr>
            <w:tcW w:w="8662" w:type="dxa"/>
          </w:tcPr>
          <w:p w14:paraId="173B0E95" w14:textId="77777777" w:rsidR="00D65DFE" w:rsidRDefault="003F0290">
            <w:pPr>
              <w:pStyle w:val="TableParagraph"/>
              <w:spacing w:line="225" w:lineRule="exact"/>
              <w:ind w:left="147"/>
            </w:pPr>
            <w:r>
              <w:t>Tenderers will either pass OR fail each of the Selection Criteria in this part 3.2.  In the   event</w:t>
            </w:r>
          </w:p>
          <w:p w14:paraId="4FAB2878" w14:textId="77777777" w:rsidR="00D65DFE" w:rsidRDefault="003F0290">
            <w:pPr>
              <w:pStyle w:val="TableParagraph"/>
              <w:spacing w:before="79" w:line="312" w:lineRule="auto"/>
              <w:ind w:left="147"/>
            </w:pPr>
            <w:r>
              <w:t xml:space="preserve">of one or more of the Selection Criteria achieving a </w:t>
            </w:r>
            <w:proofErr w:type="gramStart"/>
            <w:r>
              <w:t>fail</w:t>
            </w:r>
            <w:proofErr w:type="gramEnd"/>
            <w:r>
              <w:t>, the Tenderer will be excluded from participating in this Competition.</w:t>
            </w:r>
          </w:p>
        </w:tc>
      </w:tr>
      <w:tr w:rsidR="00D65DFE" w14:paraId="1E775330" w14:textId="77777777">
        <w:trPr>
          <w:trHeight w:hRule="exact" w:val="1727"/>
        </w:trPr>
        <w:tc>
          <w:tcPr>
            <w:tcW w:w="811" w:type="dxa"/>
          </w:tcPr>
          <w:p w14:paraId="4B9134B8" w14:textId="77777777" w:rsidR="00D65DFE" w:rsidRDefault="003F0290">
            <w:pPr>
              <w:pStyle w:val="TableParagraph"/>
              <w:spacing w:before="145"/>
              <w:ind w:left="200"/>
            </w:pPr>
            <w:r>
              <w:rPr>
                <w:color w:val="0000FF"/>
              </w:rPr>
              <w:t>3.</w:t>
            </w:r>
            <w:proofErr w:type="gramStart"/>
            <w:r>
              <w:rPr>
                <w:color w:val="0000FF"/>
              </w:rPr>
              <w:t>2.A</w:t>
            </w:r>
            <w:proofErr w:type="gramEnd"/>
          </w:p>
        </w:tc>
        <w:tc>
          <w:tcPr>
            <w:tcW w:w="8662" w:type="dxa"/>
          </w:tcPr>
          <w:p w14:paraId="1CA0552E" w14:textId="77777777" w:rsidR="00D65DFE" w:rsidRDefault="003F0290">
            <w:pPr>
              <w:pStyle w:val="TableParagraph"/>
              <w:spacing w:before="145"/>
              <w:ind w:left="147"/>
              <w:jc w:val="both"/>
              <w:rPr>
                <w:b/>
              </w:rPr>
            </w:pPr>
            <w:r>
              <w:rPr>
                <w:b/>
              </w:rPr>
              <w:t>Economic and Financial Standing</w:t>
            </w:r>
          </w:p>
          <w:p w14:paraId="4DF0937C" w14:textId="77777777" w:rsidR="00D65DFE" w:rsidRDefault="003F0290">
            <w:pPr>
              <w:pStyle w:val="TableParagraph"/>
              <w:spacing w:before="3" w:line="312" w:lineRule="auto"/>
              <w:ind w:left="147" w:right="198"/>
              <w:jc w:val="both"/>
            </w:pPr>
            <w:r>
              <w:t xml:space="preserve">Tenderers must declare by way of ESPD that they satisfy the financial and economic standing requirement(s) set out below </w:t>
            </w:r>
            <w:r>
              <w:rPr>
                <w:i/>
              </w:rPr>
              <w:t>a</w:t>
            </w:r>
            <w:r>
              <w:t xml:space="preserve">nd that they are able, upon request and without delay, to provide the supporting documentation specified below to the Contracting Authority </w:t>
            </w:r>
            <w:proofErr w:type="gramStart"/>
            <w:r>
              <w:t>in  each</w:t>
            </w:r>
            <w:proofErr w:type="gramEnd"/>
          </w:p>
          <w:p w14:paraId="2156EAB8" w14:textId="77777777" w:rsidR="00D65DFE" w:rsidRDefault="003F0290">
            <w:pPr>
              <w:pStyle w:val="TableParagraph"/>
              <w:spacing w:line="267" w:lineRule="exact"/>
              <w:ind w:left="147"/>
              <w:jc w:val="both"/>
            </w:pPr>
            <w:r>
              <w:t>case.</w:t>
            </w:r>
          </w:p>
        </w:tc>
      </w:tr>
    </w:tbl>
    <w:p w14:paraId="62BF10B5" w14:textId="77777777" w:rsidR="00D65DFE" w:rsidRDefault="00D65DFE">
      <w:pPr>
        <w:spacing w:line="267" w:lineRule="exact"/>
        <w:jc w:val="both"/>
        <w:sectPr w:rsidR="00D65DFE">
          <w:pgSz w:w="11910" w:h="16850"/>
          <w:pgMar w:top="1380" w:right="1100" w:bottom="1320" w:left="1100" w:header="0" w:footer="1060" w:gutter="0"/>
          <w:cols w:space="720"/>
        </w:sect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6"/>
        <w:gridCol w:w="4254"/>
        <w:gridCol w:w="1709"/>
      </w:tblGrid>
      <w:tr w:rsidR="00D65DFE" w14:paraId="70D1229A" w14:textId="77777777">
        <w:trPr>
          <w:trHeight w:hRule="exact" w:val="329"/>
        </w:trPr>
        <w:tc>
          <w:tcPr>
            <w:tcW w:w="7999" w:type="dxa"/>
            <w:gridSpan w:val="3"/>
          </w:tcPr>
          <w:p w14:paraId="56F0D967" w14:textId="77777777" w:rsidR="00D65DFE" w:rsidRDefault="003F0290">
            <w:pPr>
              <w:pStyle w:val="TableParagraph"/>
              <w:spacing w:before="45"/>
              <w:ind w:left="105"/>
              <w:rPr>
                <w:b/>
              </w:rPr>
            </w:pPr>
            <w:r>
              <w:rPr>
                <w:b/>
              </w:rPr>
              <w:lastRenderedPageBreak/>
              <w:t>Economic and Financial Standing</w:t>
            </w:r>
          </w:p>
        </w:tc>
      </w:tr>
      <w:tr w:rsidR="00D65DFE" w14:paraId="77EB5BFB" w14:textId="77777777">
        <w:trPr>
          <w:trHeight w:hRule="exact" w:val="332"/>
        </w:trPr>
        <w:tc>
          <w:tcPr>
            <w:tcW w:w="2036" w:type="dxa"/>
          </w:tcPr>
          <w:p w14:paraId="22295426" w14:textId="77777777" w:rsidR="00D65DFE" w:rsidRDefault="003F0290">
            <w:pPr>
              <w:pStyle w:val="TableParagraph"/>
              <w:spacing w:before="45"/>
              <w:ind w:left="105"/>
              <w:rPr>
                <w:b/>
              </w:rPr>
            </w:pPr>
            <w:r>
              <w:rPr>
                <w:b/>
              </w:rPr>
              <w:t>Criteria</w:t>
            </w:r>
          </w:p>
        </w:tc>
        <w:tc>
          <w:tcPr>
            <w:tcW w:w="4254" w:type="dxa"/>
          </w:tcPr>
          <w:p w14:paraId="268E065B" w14:textId="77777777" w:rsidR="00D65DFE" w:rsidRDefault="003F0290">
            <w:pPr>
              <w:pStyle w:val="TableParagraph"/>
              <w:spacing w:before="45"/>
              <w:ind w:left="103"/>
              <w:rPr>
                <w:b/>
              </w:rPr>
            </w:pPr>
            <w:r>
              <w:rPr>
                <w:b/>
              </w:rPr>
              <w:t>Description</w:t>
            </w:r>
          </w:p>
        </w:tc>
        <w:tc>
          <w:tcPr>
            <w:tcW w:w="1709" w:type="dxa"/>
          </w:tcPr>
          <w:p w14:paraId="31968EA7" w14:textId="77777777" w:rsidR="00D65DFE" w:rsidRDefault="003F0290">
            <w:pPr>
              <w:pStyle w:val="TableParagraph"/>
              <w:spacing w:before="45"/>
              <w:ind w:left="103"/>
              <w:rPr>
                <w:b/>
              </w:rPr>
            </w:pPr>
            <w:r>
              <w:rPr>
                <w:b/>
              </w:rPr>
              <w:t>Minimum Rule</w:t>
            </w:r>
          </w:p>
        </w:tc>
      </w:tr>
      <w:tr w:rsidR="00D65DFE" w14:paraId="5B148C34" w14:textId="77777777">
        <w:trPr>
          <w:trHeight w:hRule="exact" w:val="888"/>
        </w:trPr>
        <w:tc>
          <w:tcPr>
            <w:tcW w:w="2036" w:type="dxa"/>
          </w:tcPr>
          <w:p w14:paraId="1B3498AF" w14:textId="77777777" w:rsidR="00D65DFE" w:rsidRPr="00402C52" w:rsidRDefault="003F0290">
            <w:pPr>
              <w:pStyle w:val="TableParagraph"/>
              <w:spacing w:before="45" w:line="285" w:lineRule="auto"/>
              <w:ind w:left="105" w:right="626"/>
            </w:pPr>
            <w:r w:rsidRPr="00402C52">
              <w:rPr>
                <w:b/>
              </w:rPr>
              <w:t xml:space="preserve">A. </w:t>
            </w:r>
            <w:r w:rsidRPr="00402C52">
              <w:t>Evidence of Turnover</w:t>
            </w:r>
          </w:p>
        </w:tc>
        <w:tc>
          <w:tcPr>
            <w:tcW w:w="4254" w:type="dxa"/>
          </w:tcPr>
          <w:p w14:paraId="4BD225A6" w14:textId="77777777" w:rsidR="00D65DFE" w:rsidRPr="00402C52" w:rsidRDefault="003F0290">
            <w:pPr>
              <w:pStyle w:val="TableParagraph"/>
              <w:ind w:left="103" w:right="701"/>
              <w:rPr>
                <w:sz w:val="24"/>
              </w:rPr>
            </w:pPr>
            <w:r w:rsidRPr="00402C52">
              <w:rPr>
                <w:sz w:val="24"/>
              </w:rPr>
              <w:t>Confirmation of a minimum annual turnover in each of the last t</w:t>
            </w:r>
            <w:r w:rsidR="00402C52" w:rsidRPr="00402C52">
              <w:rPr>
                <w:sz w:val="24"/>
              </w:rPr>
              <w:t xml:space="preserve">hree financial years of </w:t>
            </w:r>
            <w:r w:rsidR="00302AE1" w:rsidRPr="00402C52">
              <w:rPr>
                <w:sz w:val="24"/>
              </w:rPr>
              <w:t>€</w:t>
            </w:r>
            <w:r w:rsidR="004732F3">
              <w:rPr>
                <w:sz w:val="24"/>
              </w:rPr>
              <w:t>7</w:t>
            </w:r>
            <w:r w:rsidR="00302AE1" w:rsidRPr="00402C52">
              <w:rPr>
                <w:sz w:val="24"/>
              </w:rPr>
              <w:t>0</w:t>
            </w:r>
            <w:r w:rsidR="00402C52" w:rsidRPr="00402C52">
              <w:rPr>
                <w:sz w:val="24"/>
              </w:rPr>
              <w:t>,000.</w:t>
            </w:r>
          </w:p>
        </w:tc>
        <w:tc>
          <w:tcPr>
            <w:tcW w:w="1709" w:type="dxa"/>
          </w:tcPr>
          <w:p w14:paraId="57FB345C" w14:textId="77777777" w:rsidR="00D65DFE" w:rsidRPr="00402C52" w:rsidRDefault="003F0290" w:rsidP="00302AE1">
            <w:pPr>
              <w:pStyle w:val="TableParagraph"/>
              <w:spacing w:before="45"/>
              <w:ind w:left="103"/>
            </w:pPr>
            <w:r w:rsidRPr="00402C52">
              <w:t>Pass/Fail</w:t>
            </w:r>
            <w:r w:rsidR="008114D8" w:rsidRPr="00402C52">
              <w:t xml:space="preserve"> </w:t>
            </w:r>
          </w:p>
        </w:tc>
      </w:tr>
      <w:tr w:rsidR="00D65DFE" w14:paraId="23E337FC" w14:textId="77777777">
        <w:trPr>
          <w:trHeight w:hRule="exact" w:val="4491"/>
        </w:trPr>
        <w:tc>
          <w:tcPr>
            <w:tcW w:w="2036" w:type="dxa"/>
          </w:tcPr>
          <w:p w14:paraId="3E539E7A" w14:textId="77777777" w:rsidR="00D65DFE" w:rsidRDefault="003F0290">
            <w:pPr>
              <w:pStyle w:val="TableParagraph"/>
              <w:spacing w:before="45" w:line="288" w:lineRule="auto"/>
              <w:ind w:left="105" w:right="427"/>
            </w:pPr>
            <w:r>
              <w:rPr>
                <w:b/>
              </w:rPr>
              <w:t xml:space="preserve">B: </w:t>
            </w:r>
            <w:r>
              <w:t>Tax Clearance Certificate</w:t>
            </w:r>
          </w:p>
        </w:tc>
        <w:tc>
          <w:tcPr>
            <w:tcW w:w="4254" w:type="dxa"/>
          </w:tcPr>
          <w:p w14:paraId="28F38444" w14:textId="01602861" w:rsidR="00D65DFE" w:rsidRDefault="003F0290">
            <w:pPr>
              <w:pStyle w:val="TableParagraph"/>
              <w:spacing w:before="26" w:line="261" w:lineRule="auto"/>
              <w:ind w:left="103" w:right="642"/>
              <w:rPr>
                <w:sz w:val="24"/>
              </w:rPr>
            </w:pPr>
            <w:r>
              <w:rPr>
                <w:sz w:val="24"/>
              </w:rPr>
              <w:t xml:space="preserve">Tenderers must satisfy </w:t>
            </w:r>
            <w:r w:rsidR="00864682">
              <w:rPr>
                <w:sz w:val="24"/>
              </w:rPr>
              <w:t>Galway</w:t>
            </w:r>
            <w:r>
              <w:rPr>
                <w:sz w:val="24"/>
              </w:rPr>
              <w:t xml:space="preserve"> County Council that they are tax compliant prior to appointment.</w:t>
            </w:r>
          </w:p>
          <w:p w14:paraId="2125E54B" w14:textId="6994CB4C" w:rsidR="00D65DFE" w:rsidRDefault="003F0290">
            <w:pPr>
              <w:pStyle w:val="TableParagraph"/>
              <w:spacing w:line="261" w:lineRule="auto"/>
              <w:ind w:left="103" w:right="263"/>
              <w:rPr>
                <w:sz w:val="24"/>
              </w:rPr>
            </w:pPr>
            <w:r>
              <w:rPr>
                <w:sz w:val="24"/>
              </w:rPr>
              <w:t xml:space="preserve">Tenderers can satisfy this requirement by providing a Tax Registration Number and a Tax Clearance Access Number to </w:t>
            </w:r>
            <w:r w:rsidR="00864682">
              <w:rPr>
                <w:sz w:val="24"/>
              </w:rPr>
              <w:t>Galway</w:t>
            </w:r>
            <w:r>
              <w:rPr>
                <w:sz w:val="24"/>
              </w:rPr>
              <w:t xml:space="preserve"> County Council so that the Council may verify the Tenderer’s tax clearance status directly through the Revenue Online System.</w:t>
            </w:r>
          </w:p>
          <w:p w14:paraId="45DA37C0" w14:textId="77777777" w:rsidR="00D65DFE" w:rsidRDefault="003F0290">
            <w:pPr>
              <w:pStyle w:val="TableParagraph"/>
              <w:spacing w:before="21" w:line="285" w:lineRule="auto"/>
              <w:ind w:left="103"/>
              <w:rPr>
                <w:b/>
              </w:rPr>
            </w:pPr>
            <w:r>
              <w:rPr>
                <w:b/>
              </w:rPr>
              <w:t>Do not submit evidence of this with your tender but this information must be submitted if requested</w:t>
            </w:r>
          </w:p>
        </w:tc>
        <w:tc>
          <w:tcPr>
            <w:tcW w:w="1709" w:type="dxa"/>
          </w:tcPr>
          <w:p w14:paraId="5F99A1DB" w14:textId="77777777" w:rsidR="00D65DFE" w:rsidRDefault="003F0290">
            <w:pPr>
              <w:pStyle w:val="TableParagraph"/>
              <w:spacing w:before="45"/>
              <w:ind w:left="103"/>
            </w:pPr>
            <w:r>
              <w:t>Pass/Fail</w:t>
            </w:r>
          </w:p>
        </w:tc>
      </w:tr>
      <w:tr w:rsidR="00D65DFE" w14:paraId="03AEFA56" w14:textId="77777777">
        <w:trPr>
          <w:trHeight w:hRule="exact" w:val="4172"/>
        </w:trPr>
        <w:tc>
          <w:tcPr>
            <w:tcW w:w="2036" w:type="dxa"/>
          </w:tcPr>
          <w:p w14:paraId="5EE787D3" w14:textId="77777777" w:rsidR="00D65DFE" w:rsidRDefault="003F0290">
            <w:pPr>
              <w:pStyle w:val="TableParagraph"/>
              <w:spacing w:before="45" w:line="288" w:lineRule="auto"/>
              <w:ind w:left="105" w:right="397"/>
            </w:pPr>
            <w:r>
              <w:rPr>
                <w:b/>
              </w:rPr>
              <w:t xml:space="preserve">C: </w:t>
            </w:r>
            <w:r>
              <w:t>Public Liability Insurance</w:t>
            </w:r>
          </w:p>
        </w:tc>
        <w:tc>
          <w:tcPr>
            <w:tcW w:w="4254" w:type="dxa"/>
          </w:tcPr>
          <w:p w14:paraId="73529C37" w14:textId="77777777" w:rsidR="00D65DFE" w:rsidRDefault="003F0290">
            <w:pPr>
              <w:pStyle w:val="TableParagraph"/>
              <w:spacing w:before="45" w:line="288" w:lineRule="auto"/>
              <w:ind w:left="103" w:right="93"/>
            </w:pPr>
            <w:r>
              <w:t>Minimum €6,500,000. Note that the policy must be for the full policy limit of €6,500,000</w:t>
            </w:r>
          </w:p>
          <w:p w14:paraId="433FDFC5" w14:textId="77777777" w:rsidR="00D65DFE" w:rsidRDefault="003F0290">
            <w:pPr>
              <w:pStyle w:val="TableParagraph"/>
              <w:spacing w:line="285" w:lineRule="auto"/>
              <w:ind w:left="103" w:right="150"/>
            </w:pPr>
            <w:r>
              <w:t xml:space="preserve">- no inner limit reduction permitted. Tenderers do not need to have this insurance in place when submitting a tender but will need to confirm that they </w:t>
            </w:r>
            <w:proofErr w:type="gramStart"/>
            <w:r>
              <w:t>are in a position to</w:t>
            </w:r>
            <w:proofErr w:type="gramEnd"/>
            <w:r>
              <w:t xml:space="preserve"> obtain this insurance at no additional cost to the contracting authority should they be awarded the contract.</w:t>
            </w:r>
          </w:p>
          <w:p w14:paraId="047850BA" w14:textId="77777777" w:rsidR="00D65DFE" w:rsidRDefault="003F0290">
            <w:pPr>
              <w:pStyle w:val="TableParagraph"/>
              <w:spacing w:before="2" w:line="285" w:lineRule="auto"/>
              <w:ind w:left="103"/>
              <w:rPr>
                <w:b/>
              </w:rPr>
            </w:pPr>
            <w:r>
              <w:rPr>
                <w:b/>
              </w:rPr>
              <w:t>Do not submit evidence of this with your tender but this information must be submitted if requested.</w:t>
            </w:r>
          </w:p>
        </w:tc>
        <w:tc>
          <w:tcPr>
            <w:tcW w:w="1709" w:type="dxa"/>
          </w:tcPr>
          <w:p w14:paraId="16BD9FFA" w14:textId="77777777" w:rsidR="00D65DFE" w:rsidRDefault="003F0290">
            <w:pPr>
              <w:pStyle w:val="TableParagraph"/>
              <w:spacing w:before="45"/>
              <w:ind w:left="103"/>
            </w:pPr>
            <w:r>
              <w:t>Pass/Fail</w:t>
            </w:r>
          </w:p>
        </w:tc>
      </w:tr>
      <w:tr w:rsidR="00D65DFE" w14:paraId="7601581F" w14:textId="77777777">
        <w:trPr>
          <w:trHeight w:hRule="exact" w:val="3531"/>
        </w:trPr>
        <w:tc>
          <w:tcPr>
            <w:tcW w:w="2036" w:type="dxa"/>
          </w:tcPr>
          <w:p w14:paraId="6AC677C7" w14:textId="77777777" w:rsidR="00D65DFE" w:rsidRDefault="003F0290">
            <w:pPr>
              <w:pStyle w:val="TableParagraph"/>
              <w:spacing w:before="45" w:line="285" w:lineRule="auto"/>
              <w:ind w:left="105" w:right="289"/>
            </w:pPr>
            <w:r>
              <w:rPr>
                <w:b/>
              </w:rPr>
              <w:t xml:space="preserve">D: </w:t>
            </w:r>
            <w:r>
              <w:t>Employers Liability Insurance</w:t>
            </w:r>
          </w:p>
        </w:tc>
        <w:tc>
          <w:tcPr>
            <w:tcW w:w="4254" w:type="dxa"/>
          </w:tcPr>
          <w:p w14:paraId="5AEDF285" w14:textId="77777777" w:rsidR="00D65DFE" w:rsidRDefault="003F0290">
            <w:pPr>
              <w:pStyle w:val="TableParagraph"/>
              <w:spacing w:before="45" w:line="285" w:lineRule="auto"/>
              <w:ind w:left="103" w:right="110"/>
            </w:pPr>
            <w:r>
              <w:t xml:space="preserve">Minimum €13m - if applicable. Tenderers do not need to have this insurance in place when submitting a tender but will need to confirm that they </w:t>
            </w:r>
            <w:proofErr w:type="gramStart"/>
            <w:r>
              <w:t>are in a position to</w:t>
            </w:r>
            <w:proofErr w:type="gramEnd"/>
            <w:r>
              <w:t xml:space="preserve"> obtain this insurance at no additional cost to the contracting authority should they be awarded the contract.</w:t>
            </w:r>
          </w:p>
          <w:p w14:paraId="757DC170" w14:textId="77777777" w:rsidR="00D65DFE" w:rsidRDefault="003F0290">
            <w:pPr>
              <w:pStyle w:val="TableParagraph"/>
              <w:spacing w:line="285" w:lineRule="auto"/>
              <w:ind w:left="103"/>
              <w:rPr>
                <w:b/>
              </w:rPr>
            </w:pPr>
            <w:r>
              <w:rPr>
                <w:b/>
              </w:rPr>
              <w:t>Do not submit evidence of this with your tender but this information must be submitted if requested.</w:t>
            </w:r>
          </w:p>
        </w:tc>
        <w:tc>
          <w:tcPr>
            <w:tcW w:w="1709" w:type="dxa"/>
          </w:tcPr>
          <w:p w14:paraId="7472DFD1" w14:textId="77777777" w:rsidR="00D65DFE" w:rsidRDefault="003F0290">
            <w:pPr>
              <w:pStyle w:val="TableParagraph"/>
              <w:spacing w:before="45"/>
              <w:ind w:left="103"/>
            </w:pPr>
            <w:r>
              <w:t>Pass/Fail</w:t>
            </w:r>
          </w:p>
        </w:tc>
      </w:tr>
    </w:tbl>
    <w:p w14:paraId="2C9E9F90" w14:textId="77777777" w:rsidR="00D65DFE" w:rsidRDefault="00D65DFE">
      <w:pPr>
        <w:sectPr w:rsidR="00D65DFE">
          <w:pgSz w:w="11910" w:h="16850"/>
          <w:pgMar w:top="1420" w:right="1600" w:bottom="1260" w:left="1680" w:header="0" w:footer="1060" w:gutter="0"/>
          <w:cols w:space="720"/>
        </w:sectPr>
      </w:pPr>
    </w:p>
    <w:tbl>
      <w:tblPr>
        <w:tblW w:w="0" w:type="auto"/>
        <w:tblInd w:w="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5"/>
        <w:gridCol w:w="4185"/>
        <w:gridCol w:w="1709"/>
      </w:tblGrid>
      <w:tr w:rsidR="00D65DFE" w14:paraId="48BF6019" w14:textId="77777777" w:rsidTr="005B41FF">
        <w:trPr>
          <w:trHeight w:hRule="exact" w:val="2849"/>
        </w:trPr>
        <w:tc>
          <w:tcPr>
            <w:tcW w:w="2105" w:type="dxa"/>
          </w:tcPr>
          <w:p w14:paraId="5C5C2C5B" w14:textId="77777777" w:rsidR="00D65DFE" w:rsidRDefault="005B41FF">
            <w:pPr>
              <w:pStyle w:val="TableParagraph"/>
              <w:spacing w:before="45" w:line="285" w:lineRule="auto"/>
              <w:ind w:left="105" w:right="640"/>
            </w:pPr>
            <w:r>
              <w:rPr>
                <w:b/>
              </w:rPr>
              <w:lastRenderedPageBreak/>
              <w:t xml:space="preserve">E: </w:t>
            </w:r>
            <w:r>
              <w:t>Declaration as to Personal Circumstances</w:t>
            </w:r>
          </w:p>
        </w:tc>
        <w:tc>
          <w:tcPr>
            <w:tcW w:w="4185" w:type="dxa"/>
          </w:tcPr>
          <w:p w14:paraId="571E7F1E" w14:textId="77777777" w:rsidR="005B41FF" w:rsidRPr="00402C52" w:rsidRDefault="005B41FF" w:rsidP="005B41FF">
            <w:pPr>
              <w:pStyle w:val="TableParagraph"/>
              <w:spacing w:before="45"/>
              <w:ind w:left="103"/>
            </w:pPr>
            <w:r w:rsidRPr="00402C52">
              <w:t>Refer to Appendix 5.</w:t>
            </w:r>
          </w:p>
          <w:p w14:paraId="47FF767E" w14:textId="77777777" w:rsidR="005B41FF" w:rsidRDefault="005B41FF" w:rsidP="005B41FF">
            <w:pPr>
              <w:pStyle w:val="TableParagraph"/>
              <w:spacing w:before="53" w:line="285" w:lineRule="auto"/>
              <w:ind w:left="103" w:right="347"/>
              <w:rPr>
                <w:b/>
              </w:rPr>
            </w:pPr>
            <w:r>
              <w:rPr>
                <w:b/>
              </w:rPr>
              <w:t>This form must be completed, signed and returned with the tender submission.</w:t>
            </w:r>
          </w:p>
          <w:p w14:paraId="2E719C63" w14:textId="77777777" w:rsidR="00D65DFE" w:rsidRDefault="005B41FF" w:rsidP="005B41FF">
            <w:pPr>
              <w:pStyle w:val="TableParagraph"/>
              <w:spacing w:before="56" w:line="285" w:lineRule="auto"/>
              <w:ind w:left="103"/>
              <w:rPr>
                <w:b/>
              </w:rPr>
            </w:pPr>
            <w:r>
              <w:rPr>
                <w:b/>
              </w:rPr>
              <w:t>Failure to include this Declaration will eliminate you from the competition.</w:t>
            </w:r>
          </w:p>
        </w:tc>
        <w:tc>
          <w:tcPr>
            <w:tcW w:w="1709" w:type="dxa"/>
          </w:tcPr>
          <w:p w14:paraId="578948EC" w14:textId="77777777" w:rsidR="00D65DFE" w:rsidRDefault="005B41FF">
            <w:pPr>
              <w:pStyle w:val="TableParagraph"/>
              <w:spacing w:before="45"/>
              <w:ind w:left="103"/>
            </w:pPr>
            <w:r>
              <w:t>Pass/Fail</w:t>
            </w:r>
          </w:p>
        </w:tc>
      </w:tr>
    </w:tbl>
    <w:p w14:paraId="70D67B2B" w14:textId="77777777" w:rsidR="005B41FF" w:rsidRDefault="005B41FF">
      <w:pPr>
        <w:pStyle w:val="BodyText"/>
        <w:spacing w:line="312" w:lineRule="auto"/>
        <w:ind w:left="877" w:right="113"/>
        <w:jc w:val="both"/>
      </w:pPr>
    </w:p>
    <w:p w14:paraId="6F400386" w14:textId="77777777" w:rsidR="00D65DFE" w:rsidRDefault="003F0290">
      <w:pPr>
        <w:pStyle w:val="BodyText"/>
        <w:spacing w:line="312" w:lineRule="auto"/>
        <w:ind w:left="877" w:right="113"/>
        <w:jc w:val="both"/>
      </w:pPr>
      <w: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5D422E5" w14:textId="77777777" w:rsidR="00D65DFE" w:rsidRDefault="00D65DFE">
      <w:pPr>
        <w:pStyle w:val="BodyText"/>
        <w:rPr>
          <w:sz w:val="21"/>
        </w:rPr>
      </w:pPr>
    </w:p>
    <w:p w14:paraId="364B5E5E" w14:textId="77777777" w:rsidR="00D65DFE" w:rsidRDefault="003F0290">
      <w:pPr>
        <w:pStyle w:val="Heading5"/>
        <w:tabs>
          <w:tab w:val="left" w:pos="877"/>
        </w:tabs>
        <w:ind w:left="118"/>
      </w:pPr>
      <w:r>
        <w:rPr>
          <w:b w:val="0"/>
          <w:color w:val="0000FF"/>
        </w:rPr>
        <w:t>3.</w:t>
      </w:r>
      <w:proofErr w:type="gramStart"/>
      <w:r>
        <w:rPr>
          <w:b w:val="0"/>
          <w:color w:val="0000FF"/>
        </w:rPr>
        <w:t>2.B</w:t>
      </w:r>
      <w:proofErr w:type="gramEnd"/>
      <w:r>
        <w:rPr>
          <w:b w:val="0"/>
          <w:color w:val="0000FF"/>
        </w:rPr>
        <w:tab/>
      </w:r>
      <w:r>
        <w:t>Technical and Professional</w:t>
      </w:r>
      <w:r>
        <w:rPr>
          <w:spacing w:val="-15"/>
        </w:rPr>
        <w:t xml:space="preserve"> </w:t>
      </w:r>
      <w:r>
        <w:t>Ability</w:t>
      </w:r>
    </w:p>
    <w:p w14:paraId="04701850" w14:textId="77777777" w:rsidR="00D65DFE" w:rsidRDefault="003F0290">
      <w:pPr>
        <w:pStyle w:val="BodyText"/>
        <w:spacing w:after="3" w:line="360" w:lineRule="auto"/>
        <w:ind w:left="877" w:right="114"/>
        <w:jc w:val="both"/>
      </w:pPr>
      <w:r>
        <w:t>Tenderers must declare by way of ESPD that they satisfy the technical and professional requirement(s) set out below and that they are able, upon request and without delay, to provide the supporting documentation specified below to the Contracting Authority in each case.</w:t>
      </w: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4393"/>
        <w:gridCol w:w="1772"/>
      </w:tblGrid>
      <w:tr w:rsidR="00D65DFE" w14:paraId="455B6C21" w14:textId="77777777">
        <w:trPr>
          <w:trHeight w:hRule="exact" w:val="329"/>
        </w:trPr>
        <w:tc>
          <w:tcPr>
            <w:tcW w:w="8191" w:type="dxa"/>
            <w:gridSpan w:val="3"/>
          </w:tcPr>
          <w:p w14:paraId="5B617892" w14:textId="77777777" w:rsidR="00D65DFE" w:rsidRDefault="003F0290">
            <w:pPr>
              <w:pStyle w:val="TableParagraph"/>
              <w:spacing w:before="47"/>
              <w:ind w:left="105"/>
              <w:rPr>
                <w:b/>
              </w:rPr>
            </w:pPr>
            <w:r>
              <w:rPr>
                <w:b/>
              </w:rPr>
              <w:t>Technical and Professional Ability</w:t>
            </w:r>
          </w:p>
        </w:tc>
      </w:tr>
      <w:tr w:rsidR="00D65DFE" w14:paraId="1C9702BE" w14:textId="77777777">
        <w:trPr>
          <w:trHeight w:hRule="exact" w:val="331"/>
        </w:trPr>
        <w:tc>
          <w:tcPr>
            <w:tcW w:w="2026" w:type="dxa"/>
          </w:tcPr>
          <w:p w14:paraId="5F5007D3" w14:textId="77777777" w:rsidR="00D65DFE" w:rsidRDefault="003F0290">
            <w:pPr>
              <w:pStyle w:val="TableParagraph"/>
              <w:spacing w:before="47"/>
              <w:ind w:left="105"/>
              <w:rPr>
                <w:b/>
              </w:rPr>
            </w:pPr>
            <w:r>
              <w:rPr>
                <w:b/>
              </w:rPr>
              <w:t>Criteria</w:t>
            </w:r>
          </w:p>
        </w:tc>
        <w:tc>
          <w:tcPr>
            <w:tcW w:w="4393" w:type="dxa"/>
          </w:tcPr>
          <w:p w14:paraId="1C4921B1" w14:textId="77777777" w:rsidR="00D65DFE" w:rsidRDefault="003F0290">
            <w:pPr>
              <w:pStyle w:val="TableParagraph"/>
              <w:spacing w:before="47"/>
              <w:ind w:left="103"/>
              <w:rPr>
                <w:b/>
              </w:rPr>
            </w:pPr>
            <w:r>
              <w:rPr>
                <w:b/>
              </w:rPr>
              <w:t>Description</w:t>
            </w:r>
          </w:p>
        </w:tc>
        <w:tc>
          <w:tcPr>
            <w:tcW w:w="1772" w:type="dxa"/>
          </w:tcPr>
          <w:p w14:paraId="3C9E3654" w14:textId="77777777" w:rsidR="00D65DFE" w:rsidRDefault="003F0290">
            <w:pPr>
              <w:pStyle w:val="TableParagraph"/>
              <w:spacing w:before="47"/>
              <w:ind w:left="105"/>
              <w:rPr>
                <w:b/>
              </w:rPr>
            </w:pPr>
            <w:r>
              <w:rPr>
                <w:b/>
              </w:rPr>
              <w:t>Minimum Rule</w:t>
            </w:r>
          </w:p>
        </w:tc>
      </w:tr>
      <w:tr w:rsidR="00D65DFE" w14:paraId="4AAE90C1" w14:textId="77777777">
        <w:trPr>
          <w:trHeight w:hRule="exact" w:val="3233"/>
        </w:trPr>
        <w:tc>
          <w:tcPr>
            <w:tcW w:w="2026" w:type="dxa"/>
          </w:tcPr>
          <w:p w14:paraId="6850FEC6" w14:textId="77777777" w:rsidR="00D65DFE" w:rsidRDefault="003F0290">
            <w:pPr>
              <w:pStyle w:val="TableParagraph"/>
              <w:spacing w:before="47" w:line="285" w:lineRule="auto"/>
              <w:ind w:left="105" w:right="347"/>
            </w:pPr>
            <w:r>
              <w:rPr>
                <w:b/>
              </w:rPr>
              <w:t xml:space="preserve">A: </w:t>
            </w:r>
            <w:proofErr w:type="spellStart"/>
            <w:r>
              <w:t>Organisational</w:t>
            </w:r>
            <w:proofErr w:type="spellEnd"/>
            <w:r>
              <w:t xml:space="preserve"> Profile &amp;Capacity</w:t>
            </w:r>
          </w:p>
        </w:tc>
        <w:tc>
          <w:tcPr>
            <w:tcW w:w="4393" w:type="dxa"/>
          </w:tcPr>
          <w:p w14:paraId="064AE446" w14:textId="77777777" w:rsidR="00D65DFE" w:rsidRDefault="003F0290">
            <w:pPr>
              <w:pStyle w:val="TableParagraph"/>
              <w:ind w:left="103" w:right="97"/>
              <w:jc w:val="both"/>
            </w:pPr>
            <w:r>
              <w:t xml:space="preserve">Must submit a statement showing details of proposed staffing and a breakdown of the key skills base. Applicant must demonstrate adequate </w:t>
            </w:r>
            <w:proofErr w:type="spellStart"/>
            <w:r>
              <w:t>organisational</w:t>
            </w:r>
            <w:proofErr w:type="spellEnd"/>
            <w:r>
              <w:t xml:space="preserve"> resources to fulfil contract requirements. Tenderers must declare that they have a business continuity plan in place, and Tenderers must declare that their business continuity plan is tested on a regular basis.</w:t>
            </w:r>
          </w:p>
          <w:p w14:paraId="02240BF4" w14:textId="77777777" w:rsidR="00D65DFE" w:rsidRDefault="003F0290">
            <w:pPr>
              <w:pStyle w:val="TableParagraph"/>
              <w:spacing w:before="3"/>
              <w:ind w:left="103" w:right="98"/>
              <w:jc w:val="both"/>
              <w:rPr>
                <w:b/>
              </w:rPr>
            </w:pPr>
            <w:r>
              <w:rPr>
                <w:b/>
              </w:rPr>
              <w:t>Any stand-in</w:t>
            </w:r>
            <w:r>
              <w:rPr>
                <w:color w:val="FF0000"/>
              </w:rPr>
              <w:t xml:space="preserve">* </w:t>
            </w:r>
            <w:r>
              <w:rPr>
                <w:b/>
              </w:rPr>
              <w:t>service provider must submit a declaration to confirm that they meet these requirements.</w:t>
            </w:r>
          </w:p>
        </w:tc>
        <w:tc>
          <w:tcPr>
            <w:tcW w:w="1772" w:type="dxa"/>
          </w:tcPr>
          <w:p w14:paraId="3BEB3DCC" w14:textId="77777777" w:rsidR="00D65DFE" w:rsidRDefault="003F0290">
            <w:pPr>
              <w:pStyle w:val="TableParagraph"/>
              <w:spacing w:before="47"/>
              <w:ind w:left="105"/>
            </w:pPr>
            <w:r>
              <w:t>Pass/Fail</w:t>
            </w:r>
          </w:p>
        </w:tc>
      </w:tr>
    </w:tbl>
    <w:p w14:paraId="25F41E32" w14:textId="77777777" w:rsidR="00D65DFE" w:rsidRDefault="00D65DFE">
      <w:pPr>
        <w:sectPr w:rsidR="00D65DFE">
          <w:pgSz w:w="11910" w:h="16850"/>
          <w:pgMar w:top="1420" w:right="1300" w:bottom="1260" w:left="1300" w:header="0" w:footer="1060" w:gutter="0"/>
          <w:cols w:space="720"/>
        </w:sectPr>
      </w:pPr>
    </w:p>
    <w:tbl>
      <w:tblPr>
        <w:tblW w:w="0" w:type="auto"/>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4393"/>
        <w:gridCol w:w="1772"/>
      </w:tblGrid>
      <w:tr w:rsidR="00D65DFE" w14:paraId="430BF17E" w14:textId="77777777">
        <w:trPr>
          <w:trHeight w:hRule="exact" w:val="4575"/>
        </w:trPr>
        <w:tc>
          <w:tcPr>
            <w:tcW w:w="2026" w:type="dxa"/>
          </w:tcPr>
          <w:p w14:paraId="21373517" w14:textId="77777777" w:rsidR="00D65DFE" w:rsidRDefault="003F0290">
            <w:pPr>
              <w:pStyle w:val="TableParagraph"/>
              <w:spacing w:before="45" w:line="285" w:lineRule="auto"/>
              <w:ind w:left="105" w:right="430"/>
            </w:pPr>
            <w:r>
              <w:rPr>
                <w:b/>
              </w:rPr>
              <w:lastRenderedPageBreak/>
              <w:t xml:space="preserve">B: </w:t>
            </w:r>
            <w:r>
              <w:t>Qualifications and Experience</w:t>
            </w:r>
          </w:p>
        </w:tc>
        <w:tc>
          <w:tcPr>
            <w:tcW w:w="4393" w:type="dxa"/>
          </w:tcPr>
          <w:p w14:paraId="23872BEA" w14:textId="77777777" w:rsidR="00D65DFE" w:rsidRDefault="003F0290">
            <w:pPr>
              <w:pStyle w:val="TableParagraph"/>
              <w:ind w:left="103" w:right="96"/>
              <w:jc w:val="both"/>
            </w:pPr>
            <w:r>
              <w:t xml:space="preserve">The Educational/Professional Qualifications of the Applicant, Managerial Staff and Staff responsible for the service should be included. Must submit details of successful delivery of a similar </w:t>
            </w:r>
            <w:proofErr w:type="gramStart"/>
            <w:r>
              <w:t>type</w:t>
            </w:r>
            <w:proofErr w:type="gramEnd"/>
            <w:r>
              <w:t xml:space="preserve"> contract of a similar size and scale </w:t>
            </w:r>
            <w:proofErr w:type="gramStart"/>
            <w:r>
              <w:t>by</w:t>
            </w:r>
            <w:proofErr w:type="gramEnd"/>
            <w:r>
              <w:t xml:space="preserve"> the candidate. Details should include a description of the contract in question, the value of the contract, the precise services supplied and how the contract is managed. This must include the client’s name and a short description (maximum 2 A4 pages) of the general duties carried out and contact details of relevant Clients for each contract that may be contacted on a confidential basis. </w:t>
            </w:r>
          </w:p>
          <w:p w14:paraId="5DFC6D6C" w14:textId="10627DCD" w:rsidR="005B549C" w:rsidRPr="00A753C4" w:rsidRDefault="005B549C">
            <w:pPr>
              <w:pStyle w:val="TableParagraph"/>
              <w:ind w:left="103" w:right="96"/>
              <w:jc w:val="both"/>
              <w:rPr>
                <w:b/>
                <w:bCs/>
              </w:rPr>
            </w:pPr>
            <w:r w:rsidRPr="00A753C4">
              <w:rPr>
                <w:b/>
                <w:bCs/>
              </w:rPr>
              <w:t>Any stand-in *service provider must submit a declaration</w:t>
            </w:r>
            <w:r w:rsidR="00A753C4" w:rsidRPr="00A753C4">
              <w:rPr>
                <w:b/>
                <w:bCs/>
              </w:rPr>
              <w:t xml:space="preserve"> to confirm they meet this requirement.</w:t>
            </w:r>
          </w:p>
        </w:tc>
        <w:tc>
          <w:tcPr>
            <w:tcW w:w="1772" w:type="dxa"/>
          </w:tcPr>
          <w:p w14:paraId="37FEBFAC" w14:textId="77777777" w:rsidR="00D65DFE" w:rsidRDefault="003F0290">
            <w:pPr>
              <w:pStyle w:val="TableParagraph"/>
              <w:spacing w:before="45"/>
              <w:ind w:left="105"/>
            </w:pPr>
            <w:r>
              <w:t>Pass/Fail</w:t>
            </w:r>
          </w:p>
        </w:tc>
      </w:tr>
      <w:tr w:rsidR="00D65DFE" w14:paraId="5725EE7A" w14:textId="77777777">
        <w:trPr>
          <w:trHeight w:hRule="exact" w:val="1291"/>
        </w:trPr>
        <w:tc>
          <w:tcPr>
            <w:tcW w:w="2026" w:type="dxa"/>
          </w:tcPr>
          <w:p w14:paraId="484988DA" w14:textId="1657A95A" w:rsidR="00D65DFE" w:rsidRDefault="0014192F">
            <w:pPr>
              <w:pStyle w:val="TableParagraph"/>
              <w:spacing w:before="45"/>
              <w:ind w:left="105"/>
            </w:pPr>
            <w:r>
              <w:rPr>
                <w:b/>
              </w:rPr>
              <w:t>C</w:t>
            </w:r>
            <w:r w:rsidR="003F0290">
              <w:rPr>
                <w:b/>
              </w:rPr>
              <w:t xml:space="preserve">: </w:t>
            </w:r>
            <w:r w:rsidR="003F0290">
              <w:t>Client References</w:t>
            </w:r>
          </w:p>
        </w:tc>
        <w:tc>
          <w:tcPr>
            <w:tcW w:w="4393" w:type="dxa"/>
          </w:tcPr>
          <w:p w14:paraId="4813FA5F" w14:textId="77777777" w:rsidR="00D65DFE" w:rsidRDefault="003F0290">
            <w:pPr>
              <w:pStyle w:val="TableParagraph"/>
              <w:spacing w:before="45" w:line="285" w:lineRule="auto"/>
              <w:ind w:left="103" w:right="92"/>
            </w:pPr>
            <w:r>
              <w:t>Contact details for two references that may be contacted on a confidential basis must be submitted. Details should include names, addresses, email and telephone numbers.</w:t>
            </w:r>
          </w:p>
        </w:tc>
        <w:tc>
          <w:tcPr>
            <w:tcW w:w="1772" w:type="dxa"/>
          </w:tcPr>
          <w:p w14:paraId="4178ECEC" w14:textId="77777777" w:rsidR="00D65DFE" w:rsidRDefault="003F0290">
            <w:pPr>
              <w:pStyle w:val="TableParagraph"/>
              <w:spacing w:before="45"/>
              <w:ind w:left="105"/>
            </w:pPr>
            <w:r>
              <w:t>Pass/Fail</w:t>
            </w:r>
          </w:p>
        </w:tc>
      </w:tr>
      <w:tr w:rsidR="00D65DFE" w14:paraId="101EA289" w14:textId="77777777">
        <w:trPr>
          <w:trHeight w:hRule="exact" w:val="1889"/>
        </w:trPr>
        <w:tc>
          <w:tcPr>
            <w:tcW w:w="2026" w:type="dxa"/>
          </w:tcPr>
          <w:p w14:paraId="653AA8DE" w14:textId="2FFF0E47" w:rsidR="00D65DFE" w:rsidRDefault="0014192F">
            <w:pPr>
              <w:pStyle w:val="TableParagraph"/>
              <w:spacing w:before="45" w:line="285" w:lineRule="auto"/>
              <w:ind w:left="105" w:right="664"/>
            </w:pPr>
            <w:r>
              <w:rPr>
                <w:b/>
              </w:rPr>
              <w:t>D</w:t>
            </w:r>
            <w:r w:rsidR="003F0290">
              <w:rPr>
                <w:b/>
              </w:rPr>
              <w:t xml:space="preserve">: </w:t>
            </w:r>
            <w:r w:rsidR="003F0290">
              <w:t>Health and Safety</w:t>
            </w:r>
          </w:p>
        </w:tc>
        <w:tc>
          <w:tcPr>
            <w:tcW w:w="4393" w:type="dxa"/>
          </w:tcPr>
          <w:p w14:paraId="166D31BB" w14:textId="77777777" w:rsidR="00D65DFE" w:rsidRDefault="003F0290">
            <w:pPr>
              <w:pStyle w:val="TableParagraph"/>
              <w:ind w:left="103" w:right="97"/>
              <w:jc w:val="both"/>
            </w:pPr>
            <w:r>
              <w:t>Must submit a statement that all required Health and Safety systems are in place for this area of work in accordance with Irish legislation.</w:t>
            </w:r>
          </w:p>
          <w:p w14:paraId="761987AE" w14:textId="77777777" w:rsidR="00D65DFE" w:rsidRDefault="003F0290">
            <w:pPr>
              <w:pStyle w:val="TableParagraph"/>
              <w:spacing w:before="5"/>
              <w:ind w:left="103" w:right="99"/>
              <w:jc w:val="both"/>
              <w:rPr>
                <w:b/>
              </w:rPr>
            </w:pPr>
            <w:r>
              <w:rPr>
                <w:b/>
                <w:u w:val="single"/>
              </w:rPr>
              <w:t xml:space="preserve">Do not </w:t>
            </w:r>
            <w:r>
              <w:rPr>
                <w:b/>
              </w:rPr>
              <w:t>submit this safety statement with the tender but a signed copy of this Safety Statement must be provided upon request.</w:t>
            </w:r>
          </w:p>
        </w:tc>
        <w:tc>
          <w:tcPr>
            <w:tcW w:w="1772" w:type="dxa"/>
          </w:tcPr>
          <w:p w14:paraId="4C77199E" w14:textId="77777777" w:rsidR="00D65DFE" w:rsidRDefault="003F0290">
            <w:pPr>
              <w:pStyle w:val="TableParagraph"/>
              <w:spacing w:before="45"/>
              <w:ind w:left="105"/>
            </w:pPr>
            <w:r>
              <w:t>Pass/Fail</w:t>
            </w:r>
          </w:p>
        </w:tc>
      </w:tr>
      <w:tr w:rsidR="00D65DFE" w14:paraId="37E575E7" w14:textId="77777777">
        <w:trPr>
          <w:trHeight w:hRule="exact" w:val="2252"/>
        </w:trPr>
        <w:tc>
          <w:tcPr>
            <w:tcW w:w="2026" w:type="dxa"/>
          </w:tcPr>
          <w:p w14:paraId="024E16F9" w14:textId="5DCDBFC8" w:rsidR="00D65DFE" w:rsidRDefault="0014192F">
            <w:pPr>
              <w:pStyle w:val="TableParagraph"/>
              <w:spacing w:before="47" w:line="285" w:lineRule="auto"/>
              <w:ind w:left="105" w:right="727"/>
            </w:pPr>
            <w:r>
              <w:rPr>
                <w:b/>
              </w:rPr>
              <w:t>E</w:t>
            </w:r>
            <w:r w:rsidR="003F0290">
              <w:rPr>
                <w:b/>
              </w:rPr>
              <w:t>:</w:t>
            </w:r>
            <w:r w:rsidR="007F4D37">
              <w:rPr>
                <w:b/>
              </w:rPr>
              <w:t xml:space="preserve"> </w:t>
            </w:r>
            <w:r w:rsidR="003F0290">
              <w:t>Conflicts of Interest</w:t>
            </w:r>
          </w:p>
        </w:tc>
        <w:tc>
          <w:tcPr>
            <w:tcW w:w="4393" w:type="dxa"/>
          </w:tcPr>
          <w:p w14:paraId="08D40096" w14:textId="77777777" w:rsidR="00D65DFE" w:rsidRDefault="003F0290">
            <w:pPr>
              <w:pStyle w:val="TableParagraph"/>
              <w:spacing w:before="47" w:line="285" w:lineRule="auto"/>
              <w:ind w:left="103" w:right="224"/>
            </w:pPr>
            <w:r>
              <w:t>Tenderers and any stand-in</w:t>
            </w:r>
            <w:r>
              <w:rPr>
                <w:color w:val="FF0000"/>
              </w:rPr>
              <w:t xml:space="preserve">* </w:t>
            </w:r>
            <w:r>
              <w:t>service provider must declare any professional relationship with any of the businesses/operators to be supervised under this contract.</w:t>
            </w:r>
          </w:p>
          <w:p w14:paraId="482741D3" w14:textId="77777777" w:rsidR="00D65DFE" w:rsidRDefault="003F0290">
            <w:pPr>
              <w:pStyle w:val="TableParagraph"/>
              <w:spacing w:line="285" w:lineRule="auto"/>
              <w:ind w:left="103" w:right="139"/>
              <w:rPr>
                <w:b/>
              </w:rPr>
            </w:pPr>
            <w:r>
              <w:rPr>
                <w:b/>
              </w:rPr>
              <w:t>Tenderers and any stand-in</w:t>
            </w:r>
            <w:r>
              <w:rPr>
                <w:color w:val="FF0000"/>
              </w:rPr>
              <w:t xml:space="preserve">* </w:t>
            </w:r>
            <w:r>
              <w:rPr>
                <w:b/>
              </w:rPr>
              <w:t>service provider must submit a declaration to confirm that they meet this requirement.</w:t>
            </w:r>
          </w:p>
        </w:tc>
        <w:tc>
          <w:tcPr>
            <w:tcW w:w="1772" w:type="dxa"/>
          </w:tcPr>
          <w:p w14:paraId="2515297D" w14:textId="77777777" w:rsidR="00D65DFE" w:rsidRDefault="003F0290">
            <w:pPr>
              <w:pStyle w:val="TableParagraph"/>
              <w:spacing w:before="47"/>
              <w:ind w:left="105"/>
            </w:pPr>
            <w:r>
              <w:t>Pass/Fail</w:t>
            </w:r>
          </w:p>
        </w:tc>
      </w:tr>
    </w:tbl>
    <w:p w14:paraId="78E9026B" w14:textId="77777777" w:rsidR="00D65DFE" w:rsidRDefault="00D65DFE">
      <w:pPr>
        <w:sectPr w:rsidR="00D65DFE">
          <w:pgSz w:w="11910" w:h="16850"/>
          <w:pgMar w:top="1420" w:right="1300" w:bottom="1260" w:left="1680" w:header="0" w:footer="1060" w:gutter="0"/>
          <w:cols w:space="720"/>
        </w:sectPr>
      </w:pPr>
    </w:p>
    <w:tbl>
      <w:tblPr>
        <w:tblW w:w="0" w:type="auto"/>
        <w:tblInd w:w="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4393"/>
        <w:gridCol w:w="1772"/>
      </w:tblGrid>
      <w:tr w:rsidR="00D65DFE" w14:paraId="01306393" w14:textId="77777777">
        <w:trPr>
          <w:trHeight w:hRule="exact" w:val="2000"/>
        </w:trPr>
        <w:tc>
          <w:tcPr>
            <w:tcW w:w="2026" w:type="dxa"/>
          </w:tcPr>
          <w:p w14:paraId="1E0ECB78" w14:textId="63930D5B" w:rsidR="00D65DFE" w:rsidRDefault="0014192F">
            <w:pPr>
              <w:pStyle w:val="TableParagraph"/>
              <w:spacing w:before="45" w:line="285" w:lineRule="auto"/>
              <w:ind w:left="105" w:right="381"/>
            </w:pPr>
            <w:r>
              <w:rPr>
                <w:b/>
              </w:rPr>
              <w:lastRenderedPageBreak/>
              <w:t>F</w:t>
            </w:r>
            <w:r w:rsidR="003F0290">
              <w:rPr>
                <w:b/>
              </w:rPr>
              <w:t xml:space="preserve">. </w:t>
            </w:r>
            <w:r w:rsidR="003F0290">
              <w:t>Declaration regarding animal cruelty</w:t>
            </w:r>
          </w:p>
        </w:tc>
        <w:tc>
          <w:tcPr>
            <w:tcW w:w="4393" w:type="dxa"/>
          </w:tcPr>
          <w:p w14:paraId="38A0732A" w14:textId="77777777" w:rsidR="00D65DFE" w:rsidRDefault="003F0290">
            <w:pPr>
              <w:pStyle w:val="TableParagraph"/>
              <w:spacing w:line="319" w:lineRule="auto"/>
              <w:ind w:left="103" w:right="99"/>
              <w:jc w:val="both"/>
              <w:rPr>
                <w:b/>
              </w:rPr>
            </w:pPr>
            <w:r>
              <w:t xml:space="preserve">The Tenderer must complete and submit with their tender the Declaration regarding animal cruelty or other offence relating to the treatment of animals in any jurisdiction </w:t>
            </w:r>
            <w:r>
              <w:rPr>
                <w:b/>
              </w:rPr>
              <w:t>(Appendix 8)</w:t>
            </w:r>
          </w:p>
        </w:tc>
        <w:tc>
          <w:tcPr>
            <w:tcW w:w="1772" w:type="dxa"/>
          </w:tcPr>
          <w:p w14:paraId="7E6EF16A" w14:textId="77777777" w:rsidR="00D65DFE" w:rsidRDefault="003F0290">
            <w:pPr>
              <w:pStyle w:val="TableParagraph"/>
              <w:spacing w:before="45"/>
              <w:ind w:left="105"/>
            </w:pPr>
            <w:r>
              <w:t>Pass/Fail</w:t>
            </w:r>
          </w:p>
        </w:tc>
      </w:tr>
      <w:tr w:rsidR="00D65DFE" w14:paraId="25937E5C" w14:textId="77777777">
        <w:trPr>
          <w:trHeight w:hRule="exact" w:val="1332"/>
        </w:trPr>
        <w:tc>
          <w:tcPr>
            <w:tcW w:w="8191" w:type="dxa"/>
            <w:gridSpan w:val="3"/>
          </w:tcPr>
          <w:p w14:paraId="3868BFD1" w14:textId="77777777" w:rsidR="00D65DFE" w:rsidRPr="00402C52" w:rsidRDefault="003F0290">
            <w:pPr>
              <w:pStyle w:val="TableParagraph"/>
              <w:spacing w:before="45" w:line="285" w:lineRule="auto"/>
              <w:ind w:left="105" w:right="97"/>
              <w:jc w:val="both"/>
            </w:pPr>
            <w:r w:rsidRPr="00402C52">
              <w:t>*For the purposes of this tender document, a stand-in service provider is someone who meets the required qualifications as set out in this tender and will carry out the services for the successful Tenderer in the infrequent event of the successful Tenderer being unavailable due to illness or annual leave.</w:t>
            </w:r>
          </w:p>
        </w:tc>
      </w:tr>
    </w:tbl>
    <w:p w14:paraId="26634EAA" w14:textId="77777777" w:rsidR="00D65DFE" w:rsidRDefault="003F0290">
      <w:pPr>
        <w:pStyle w:val="BodyText"/>
        <w:spacing w:before="45" w:line="285" w:lineRule="auto"/>
        <w:ind w:left="897"/>
      </w:pPr>
      <w:r>
        <w:t>Tenderers must provide the supporting documentation specified above without delay when requested by the Contracting Authority</w:t>
      </w:r>
    </w:p>
    <w:p w14:paraId="4ACD8EEC" w14:textId="77777777" w:rsidR="00D65DFE" w:rsidRDefault="00D65DFE">
      <w:pPr>
        <w:pStyle w:val="BodyText"/>
        <w:rPr>
          <w:sz w:val="20"/>
        </w:rPr>
      </w:pPr>
    </w:p>
    <w:p w14:paraId="13C069EE" w14:textId="77777777" w:rsidR="00D65DFE" w:rsidRDefault="00D65DFE">
      <w:pPr>
        <w:pStyle w:val="BodyText"/>
        <w:rPr>
          <w:sz w:val="20"/>
        </w:rPr>
      </w:pPr>
    </w:p>
    <w:p w14:paraId="57AC8B67" w14:textId="77777777" w:rsidR="00D65DFE" w:rsidRDefault="00D65DFE">
      <w:pPr>
        <w:pStyle w:val="BodyText"/>
        <w:rPr>
          <w:sz w:val="20"/>
        </w:rPr>
      </w:pPr>
    </w:p>
    <w:p w14:paraId="116CD440" w14:textId="39CF24E3" w:rsidR="00D65DFE" w:rsidRDefault="00D83AB4">
      <w:pPr>
        <w:pStyle w:val="BodyText"/>
        <w:spacing w:before="4"/>
        <w:rPr>
          <w:sz w:val="11"/>
        </w:rPr>
      </w:pPr>
      <w:r>
        <w:rPr>
          <w:noProof/>
        </w:rPr>
        <mc:AlternateContent>
          <mc:Choice Requires="wpg">
            <w:drawing>
              <wp:anchor distT="0" distB="0" distL="0" distR="0" simplePos="0" relativeHeight="2272" behindDoc="0" locked="0" layoutInCell="1" allowOverlap="1" wp14:anchorId="31D97174" wp14:editId="77880FB2">
                <wp:simplePos x="0" y="0"/>
                <wp:positionH relativeFrom="page">
                  <wp:posOffset>882650</wp:posOffset>
                </wp:positionH>
                <wp:positionV relativeFrom="paragraph">
                  <wp:posOffset>113030</wp:posOffset>
                </wp:positionV>
                <wp:extent cx="5798820" cy="203200"/>
                <wp:effectExtent l="0" t="0" r="0" b="0"/>
                <wp:wrapTopAndBottom/>
                <wp:docPr id="433643622"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178"/>
                          <a:chExt cx="9132" cy="320"/>
                        </a:xfrm>
                      </wpg:grpSpPr>
                      <wps:wsp>
                        <wps:cNvPr id="330575100" name="Rectangle 232"/>
                        <wps:cNvSpPr>
                          <a:spLocks noChangeArrowheads="1"/>
                        </wps:cNvSpPr>
                        <wps:spPr bwMode="auto">
                          <a:xfrm>
                            <a:off x="1390" y="178"/>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0323922" name="Rectangle 231"/>
                        <wps:cNvSpPr>
                          <a:spLocks noChangeArrowheads="1"/>
                        </wps:cNvSpPr>
                        <wps:spPr bwMode="auto">
                          <a:xfrm>
                            <a:off x="1390" y="46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773408" name="Text Box 230"/>
                        <wps:cNvSpPr txBox="1">
                          <a:spLocks noChangeArrowheads="1"/>
                        </wps:cNvSpPr>
                        <wps:spPr bwMode="auto">
                          <a:xfrm>
                            <a:off x="1390" y="178"/>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B9B14" w14:textId="77777777" w:rsidR="0056079B" w:rsidRDefault="0056079B">
                              <w:pPr>
                                <w:spacing w:before="1"/>
                                <w:ind w:left="28"/>
                                <w:rPr>
                                  <w:b/>
                                </w:rPr>
                              </w:pPr>
                              <w:proofErr w:type="gramStart"/>
                              <w:r>
                                <w:rPr>
                                  <w:b/>
                                  <w:color w:val="FFFFFF"/>
                                </w:rPr>
                                <w:t>3.3  Award</w:t>
                              </w:r>
                              <w:proofErr w:type="gramEnd"/>
                              <w:r>
                                <w:rPr>
                                  <w:b/>
                                  <w:color w:val="FFFFFF"/>
                                </w:rPr>
                                <w:t xml:space="preserve"> 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D97174" id="Group 229" o:spid="_x0000_s1118" style="position:absolute;margin-left:69.5pt;margin-top:8.9pt;width:456.6pt;height:16pt;z-index:2272;mso-wrap-distance-left:0;mso-wrap-distance-right:0;mso-position-horizontal-relative:page;mso-position-vertical-relative:text" coordorigin="1390,178"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">
                <v:rect id="Rectangle 232" o:spid="_x0000_s1119" style="position:absolute;left:1390;top:178;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" fillcolor="navy" stroked="f"/>
                <v:rect id="Rectangle 231" o:spid="_x0000_s1120" style="position:absolute;left:1390;top:46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" fillcolor="#339" stroked="f"/>
                <v:shape id="Text Box 230" o:spid="_x0000_s1121" type="#_x0000_t202" style="position:absolute;left:1390;top:178;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" filled="f" stroked="f">
                  <v:textbox inset="0,0,0,0">
                    <w:txbxContent>
                      <w:p w14:paraId="188B9B14" w14:textId="77777777" w:rsidR="0056079B" w:rsidRDefault="0056079B">
                        <w:pPr>
                          <w:spacing w:before="1"/>
                          <w:ind w:left="28"/>
                          <w:rPr>
                            <w:b/>
                          </w:rPr>
                        </w:pPr>
                        <w:proofErr w:type="gramStart"/>
                        <w:r>
                          <w:rPr>
                            <w:b/>
                            <w:color w:val="FFFFFF"/>
                          </w:rPr>
                          <w:t>3.3  Award</w:t>
                        </w:r>
                        <w:proofErr w:type="gramEnd"/>
                        <w:r>
                          <w:rPr>
                            <w:b/>
                            <w:color w:val="FFFFFF"/>
                          </w:rPr>
                          <w:t xml:space="preserve"> Criteria</w:t>
                        </w:r>
                      </w:p>
                    </w:txbxContent>
                  </v:textbox>
                </v:shape>
                <w10:wrap type="topAndBottom" anchorx="page"/>
              </v:group>
            </w:pict>
          </mc:Fallback>
        </mc:AlternateContent>
      </w:r>
    </w:p>
    <w:p w14:paraId="171748F6" w14:textId="77777777" w:rsidR="00D65DFE" w:rsidRDefault="003F0290">
      <w:pPr>
        <w:pStyle w:val="BodyText"/>
        <w:tabs>
          <w:tab w:val="left" w:pos="930"/>
        </w:tabs>
        <w:spacing w:before="47" w:line="276" w:lineRule="auto"/>
        <w:ind w:left="930" w:right="134" w:hanging="792"/>
      </w:pPr>
      <w:r>
        <w:rPr>
          <w:color w:val="000080"/>
          <w:position w:val="-4"/>
        </w:rPr>
        <w:t>3.3.1</w:t>
      </w:r>
      <w:r>
        <w:rPr>
          <w:color w:val="000080"/>
          <w:position w:val="-4"/>
        </w:rPr>
        <w:tab/>
      </w:r>
      <w:r>
        <w:t xml:space="preserve">The Services Contract will be awarded </w:t>
      </w:r>
      <w:proofErr w:type="gramStart"/>
      <w:r>
        <w:t>on the basis of</w:t>
      </w:r>
      <w:proofErr w:type="gramEnd"/>
      <w:r>
        <w:t xml:space="preserve"> the most  </w:t>
      </w:r>
      <w:r>
        <w:rPr>
          <w:spacing w:val="17"/>
        </w:rPr>
        <w:t xml:space="preserve"> </w:t>
      </w:r>
      <w:r>
        <w:t>economically</w:t>
      </w:r>
      <w:r>
        <w:rPr>
          <w:spacing w:val="8"/>
        </w:rPr>
        <w:t xml:space="preserve"> </w:t>
      </w:r>
      <w:r>
        <w:t>advantageous tender(s) as identified in accordance with the following</w:t>
      </w:r>
      <w:r>
        <w:rPr>
          <w:spacing w:val="-12"/>
        </w:rPr>
        <w:t xml:space="preserve"> </w:t>
      </w:r>
      <w:r>
        <w:t>criteria:</w:t>
      </w:r>
    </w:p>
    <w:p w14:paraId="7356B133" w14:textId="77777777" w:rsidR="00D65DFE" w:rsidRDefault="00D65DFE">
      <w:pPr>
        <w:pStyle w:val="BodyText"/>
        <w:spacing w:before="1"/>
        <w:rPr>
          <w:sz w:val="20"/>
        </w:rPr>
      </w:pPr>
    </w:p>
    <w:p w14:paraId="5FD8D555" w14:textId="44167222" w:rsidR="00D65DFE" w:rsidRDefault="00864682">
      <w:pPr>
        <w:pStyle w:val="BodyText"/>
        <w:ind w:left="930"/>
      </w:pPr>
      <w:r>
        <w:t>Galway</w:t>
      </w:r>
      <w:r w:rsidR="003F0290">
        <w:t xml:space="preserve"> County Council will apply the following award criteria:</w:t>
      </w:r>
    </w:p>
    <w:p w14:paraId="1C7CF59F" w14:textId="77777777" w:rsidR="00D65DFE" w:rsidRDefault="00D65DFE">
      <w:pPr>
        <w:pStyle w:val="BodyText"/>
        <w:rPr>
          <w:sz w:val="20"/>
        </w:rPr>
      </w:pPr>
    </w:p>
    <w:tbl>
      <w:tblPr>
        <w:tblW w:w="0" w:type="auto"/>
        <w:tblInd w:w="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0"/>
        <w:gridCol w:w="1368"/>
        <w:gridCol w:w="1990"/>
        <w:gridCol w:w="2795"/>
      </w:tblGrid>
      <w:tr w:rsidR="00D65DFE" w14:paraId="41B4FE29" w14:textId="77777777">
        <w:trPr>
          <w:trHeight w:hRule="exact" w:val="380"/>
        </w:trPr>
        <w:tc>
          <w:tcPr>
            <w:tcW w:w="2120" w:type="dxa"/>
          </w:tcPr>
          <w:p w14:paraId="516A4F67" w14:textId="77777777" w:rsidR="00D65DFE" w:rsidRDefault="003F0290">
            <w:pPr>
              <w:pStyle w:val="TableParagraph"/>
              <w:spacing w:line="266" w:lineRule="exact"/>
              <w:ind w:left="103"/>
              <w:rPr>
                <w:b/>
              </w:rPr>
            </w:pPr>
            <w:r>
              <w:rPr>
                <w:b/>
              </w:rPr>
              <w:t>Award Criteria</w:t>
            </w:r>
          </w:p>
        </w:tc>
        <w:tc>
          <w:tcPr>
            <w:tcW w:w="1368" w:type="dxa"/>
          </w:tcPr>
          <w:p w14:paraId="76750C84" w14:textId="77777777" w:rsidR="00D65DFE" w:rsidRDefault="003F0290">
            <w:pPr>
              <w:pStyle w:val="TableParagraph"/>
              <w:spacing w:line="266" w:lineRule="exact"/>
              <w:ind w:left="100"/>
              <w:rPr>
                <w:b/>
              </w:rPr>
            </w:pPr>
            <w:r>
              <w:rPr>
                <w:b/>
              </w:rPr>
              <w:t>Weighting</w:t>
            </w:r>
          </w:p>
        </w:tc>
        <w:tc>
          <w:tcPr>
            <w:tcW w:w="1990" w:type="dxa"/>
          </w:tcPr>
          <w:p w14:paraId="036E110E" w14:textId="77777777" w:rsidR="00D65DFE" w:rsidRDefault="003F0290">
            <w:pPr>
              <w:pStyle w:val="TableParagraph"/>
              <w:spacing w:line="266" w:lineRule="exact"/>
              <w:ind w:left="103"/>
              <w:rPr>
                <w:b/>
              </w:rPr>
            </w:pPr>
            <w:r>
              <w:rPr>
                <w:b/>
              </w:rPr>
              <w:t>Marks Available</w:t>
            </w:r>
          </w:p>
        </w:tc>
        <w:tc>
          <w:tcPr>
            <w:tcW w:w="2795" w:type="dxa"/>
          </w:tcPr>
          <w:p w14:paraId="3090E52F" w14:textId="77777777" w:rsidR="00D65DFE" w:rsidRDefault="003F0290">
            <w:pPr>
              <w:pStyle w:val="TableParagraph"/>
              <w:spacing w:line="266" w:lineRule="exact"/>
              <w:ind w:left="103"/>
              <w:rPr>
                <w:b/>
              </w:rPr>
            </w:pPr>
            <w:r>
              <w:rPr>
                <w:b/>
              </w:rPr>
              <w:t>Minimum required score</w:t>
            </w:r>
          </w:p>
        </w:tc>
      </w:tr>
      <w:tr w:rsidR="00D65DFE" w14:paraId="56871D2A" w14:textId="77777777">
        <w:trPr>
          <w:trHeight w:hRule="exact" w:val="379"/>
        </w:trPr>
        <w:tc>
          <w:tcPr>
            <w:tcW w:w="2120" w:type="dxa"/>
          </w:tcPr>
          <w:p w14:paraId="57874CAD" w14:textId="77777777" w:rsidR="00D65DFE" w:rsidRPr="00111707" w:rsidRDefault="003F0290">
            <w:pPr>
              <w:pStyle w:val="TableParagraph"/>
              <w:spacing w:line="265" w:lineRule="exact"/>
              <w:ind w:left="103"/>
            </w:pPr>
            <w:r w:rsidRPr="00111707">
              <w:t>Ultimate Cost</w:t>
            </w:r>
          </w:p>
        </w:tc>
        <w:tc>
          <w:tcPr>
            <w:tcW w:w="1368" w:type="dxa"/>
          </w:tcPr>
          <w:p w14:paraId="7C956442" w14:textId="77777777" w:rsidR="00D65DFE" w:rsidRPr="00111707" w:rsidRDefault="00F90CBC">
            <w:pPr>
              <w:pStyle w:val="TableParagraph"/>
              <w:spacing w:line="265" w:lineRule="exact"/>
              <w:ind w:left="468" w:right="469"/>
              <w:jc w:val="center"/>
            </w:pPr>
            <w:r w:rsidRPr="00111707">
              <w:t>4</w:t>
            </w:r>
            <w:r w:rsidR="003F0290" w:rsidRPr="00111707">
              <w:t>0%</w:t>
            </w:r>
          </w:p>
        </w:tc>
        <w:tc>
          <w:tcPr>
            <w:tcW w:w="1990" w:type="dxa"/>
          </w:tcPr>
          <w:p w14:paraId="0A3428E6" w14:textId="77777777" w:rsidR="00D65DFE" w:rsidRPr="00111707" w:rsidRDefault="00F90CBC">
            <w:pPr>
              <w:pStyle w:val="TableParagraph"/>
              <w:spacing w:line="265" w:lineRule="exact"/>
              <w:ind w:left="691" w:right="688"/>
              <w:jc w:val="center"/>
            </w:pPr>
            <w:r w:rsidRPr="00111707">
              <w:t>4</w:t>
            </w:r>
            <w:r w:rsidR="003F0290" w:rsidRPr="00111707">
              <w:t>000</w:t>
            </w:r>
          </w:p>
        </w:tc>
        <w:tc>
          <w:tcPr>
            <w:tcW w:w="2795" w:type="dxa"/>
          </w:tcPr>
          <w:p w14:paraId="0E11A8D8" w14:textId="77777777" w:rsidR="00D65DFE" w:rsidRPr="00111707" w:rsidRDefault="003F0290">
            <w:pPr>
              <w:pStyle w:val="TableParagraph"/>
              <w:spacing w:line="265" w:lineRule="exact"/>
              <w:ind w:left="1149" w:right="1149"/>
              <w:jc w:val="center"/>
            </w:pPr>
            <w:r w:rsidRPr="00111707">
              <w:t>N/A</w:t>
            </w:r>
          </w:p>
        </w:tc>
      </w:tr>
      <w:tr w:rsidR="00D65DFE" w14:paraId="6D25EF05" w14:textId="77777777">
        <w:trPr>
          <w:trHeight w:hRule="exact" w:val="377"/>
        </w:trPr>
        <w:tc>
          <w:tcPr>
            <w:tcW w:w="2120" w:type="dxa"/>
          </w:tcPr>
          <w:p w14:paraId="1876C507" w14:textId="77777777" w:rsidR="00D65DFE" w:rsidRPr="00111707" w:rsidRDefault="003F0290">
            <w:pPr>
              <w:pStyle w:val="TableParagraph"/>
              <w:spacing w:line="265" w:lineRule="exact"/>
              <w:ind w:left="103"/>
            </w:pPr>
            <w:r w:rsidRPr="00111707">
              <w:t>Method Statement</w:t>
            </w:r>
          </w:p>
        </w:tc>
        <w:tc>
          <w:tcPr>
            <w:tcW w:w="1368" w:type="dxa"/>
          </w:tcPr>
          <w:p w14:paraId="1F715F2F" w14:textId="2F2EFB21" w:rsidR="00D65DFE" w:rsidRPr="00111707" w:rsidRDefault="00505CE7">
            <w:pPr>
              <w:pStyle w:val="TableParagraph"/>
              <w:spacing w:line="265" w:lineRule="exact"/>
              <w:ind w:left="468" w:right="469"/>
              <w:jc w:val="center"/>
            </w:pPr>
            <w:r>
              <w:t>2</w:t>
            </w:r>
            <w:r w:rsidR="005C4051">
              <w:t>5</w:t>
            </w:r>
            <w:r w:rsidR="003F0290" w:rsidRPr="00111707">
              <w:t>%</w:t>
            </w:r>
          </w:p>
        </w:tc>
        <w:tc>
          <w:tcPr>
            <w:tcW w:w="1990" w:type="dxa"/>
          </w:tcPr>
          <w:p w14:paraId="5B5D460B" w14:textId="12AFE2F2" w:rsidR="00D65DFE" w:rsidRPr="00111707" w:rsidRDefault="003C4F5C">
            <w:pPr>
              <w:pStyle w:val="TableParagraph"/>
              <w:spacing w:line="265" w:lineRule="exact"/>
              <w:ind w:left="691" w:right="688"/>
              <w:jc w:val="center"/>
            </w:pPr>
            <w:r>
              <w:t>2</w:t>
            </w:r>
            <w:r w:rsidR="005C4051">
              <w:t>5</w:t>
            </w:r>
            <w:r>
              <w:t>00</w:t>
            </w:r>
          </w:p>
        </w:tc>
        <w:tc>
          <w:tcPr>
            <w:tcW w:w="2795" w:type="dxa"/>
          </w:tcPr>
          <w:p w14:paraId="24550823" w14:textId="3C04B394" w:rsidR="00D65DFE" w:rsidRPr="00111707" w:rsidRDefault="003C4F5C">
            <w:pPr>
              <w:pStyle w:val="TableParagraph"/>
              <w:spacing w:line="265" w:lineRule="exact"/>
              <w:ind w:left="1150" w:right="1149"/>
              <w:jc w:val="center"/>
            </w:pPr>
            <w:r>
              <w:t>1</w:t>
            </w:r>
            <w:r w:rsidR="00905C61">
              <w:t>5</w:t>
            </w:r>
            <w:r>
              <w:t>00</w:t>
            </w:r>
          </w:p>
        </w:tc>
      </w:tr>
      <w:tr w:rsidR="00505CE7" w14:paraId="4BB26E17" w14:textId="77777777" w:rsidTr="003F737E">
        <w:trPr>
          <w:trHeight w:hRule="exact" w:val="653"/>
        </w:trPr>
        <w:tc>
          <w:tcPr>
            <w:tcW w:w="2120" w:type="dxa"/>
          </w:tcPr>
          <w:p w14:paraId="5B431D8E" w14:textId="6463F87A" w:rsidR="00505CE7" w:rsidRPr="00111707" w:rsidRDefault="00505CE7">
            <w:pPr>
              <w:pStyle w:val="TableParagraph"/>
              <w:spacing w:line="265" w:lineRule="exact"/>
              <w:ind w:left="103"/>
            </w:pPr>
            <w:r>
              <w:t>Suitability of proposed facility</w:t>
            </w:r>
          </w:p>
        </w:tc>
        <w:tc>
          <w:tcPr>
            <w:tcW w:w="1368" w:type="dxa"/>
          </w:tcPr>
          <w:p w14:paraId="38D1C46D" w14:textId="2645290A" w:rsidR="00505CE7" w:rsidRDefault="003C4F5C">
            <w:pPr>
              <w:pStyle w:val="TableParagraph"/>
              <w:spacing w:line="265" w:lineRule="exact"/>
              <w:ind w:left="468" w:right="469"/>
              <w:jc w:val="center"/>
            </w:pPr>
            <w:r>
              <w:t>35</w:t>
            </w:r>
            <w:r w:rsidR="00505CE7">
              <w:t>%</w:t>
            </w:r>
          </w:p>
        </w:tc>
        <w:tc>
          <w:tcPr>
            <w:tcW w:w="1990" w:type="dxa"/>
          </w:tcPr>
          <w:p w14:paraId="62695C64" w14:textId="47988FF1" w:rsidR="00505CE7" w:rsidRDefault="00B80253">
            <w:pPr>
              <w:pStyle w:val="TableParagraph"/>
              <w:spacing w:line="265" w:lineRule="exact"/>
              <w:ind w:left="691" w:right="688"/>
              <w:jc w:val="center"/>
            </w:pPr>
            <w:r>
              <w:t>3500</w:t>
            </w:r>
          </w:p>
        </w:tc>
        <w:tc>
          <w:tcPr>
            <w:tcW w:w="2795" w:type="dxa"/>
          </w:tcPr>
          <w:p w14:paraId="7F0A5D83" w14:textId="39C13B04" w:rsidR="00505CE7" w:rsidRPr="00111707" w:rsidRDefault="00FA0F66">
            <w:pPr>
              <w:pStyle w:val="TableParagraph"/>
              <w:spacing w:line="265" w:lineRule="exact"/>
              <w:ind w:left="1150" w:right="1149"/>
              <w:jc w:val="center"/>
            </w:pPr>
            <w:r>
              <w:t>3000</w:t>
            </w:r>
          </w:p>
        </w:tc>
      </w:tr>
      <w:tr w:rsidR="00D65DFE" w14:paraId="1303581A" w14:textId="77777777">
        <w:trPr>
          <w:trHeight w:hRule="exact" w:val="379"/>
        </w:trPr>
        <w:tc>
          <w:tcPr>
            <w:tcW w:w="2120" w:type="dxa"/>
          </w:tcPr>
          <w:p w14:paraId="634F7785" w14:textId="77777777" w:rsidR="00D65DFE" w:rsidRPr="00111707" w:rsidRDefault="003F0290">
            <w:pPr>
              <w:pStyle w:val="TableParagraph"/>
              <w:spacing w:line="268" w:lineRule="exact"/>
              <w:ind w:left="103"/>
              <w:rPr>
                <w:b/>
              </w:rPr>
            </w:pPr>
            <w:r w:rsidRPr="00111707">
              <w:rPr>
                <w:b/>
              </w:rPr>
              <w:t>Total</w:t>
            </w:r>
          </w:p>
        </w:tc>
        <w:tc>
          <w:tcPr>
            <w:tcW w:w="1368" w:type="dxa"/>
          </w:tcPr>
          <w:p w14:paraId="7AA907F3" w14:textId="77777777" w:rsidR="00D65DFE" w:rsidRPr="00111707" w:rsidRDefault="00D65DFE"/>
        </w:tc>
        <w:tc>
          <w:tcPr>
            <w:tcW w:w="1990" w:type="dxa"/>
          </w:tcPr>
          <w:p w14:paraId="41A2DEED" w14:textId="77777777" w:rsidR="00D65DFE" w:rsidRPr="00111707" w:rsidRDefault="003F0290">
            <w:pPr>
              <w:pStyle w:val="TableParagraph"/>
              <w:spacing w:line="268" w:lineRule="exact"/>
              <w:ind w:left="691" w:right="690"/>
              <w:jc w:val="center"/>
            </w:pPr>
            <w:r w:rsidRPr="00111707">
              <w:t>1</w:t>
            </w:r>
            <w:r w:rsidR="00A16712" w:rsidRPr="00111707">
              <w:t>0</w:t>
            </w:r>
            <w:r w:rsidRPr="00111707">
              <w:t>000</w:t>
            </w:r>
          </w:p>
        </w:tc>
        <w:tc>
          <w:tcPr>
            <w:tcW w:w="2795" w:type="dxa"/>
          </w:tcPr>
          <w:p w14:paraId="204F086F" w14:textId="77777777" w:rsidR="00D65DFE" w:rsidRPr="00111707" w:rsidRDefault="00D65DFE"/>
        </w:tc>
      </w:tr>
    </w:tbl>
    <w:p w14:paraId="0257A5C1" w14:textId="77777777" w:rsidR="00D65DFE" w:rsidRDefault="00D65DFE">
      <w:pPr>
        <w:pStyle w:val="BodyText"/>
        <w:spacing w:before="2"/>
        <w:rPr>
          <w:sz w:val="17"/>
        </w:rPr>
      </w:pPr>
    </w:p>
    <w:p w14:paraId="777E9B73" w14:textId="5265787B" w:rsidR="00D65DFE" w:rsidRDefault="003F0290">
      <w:pPr>
        <w:pStyle w:val="BodyText"/>
        <w:spacing w:before="56"/>
        <w:ind w:left="930" w:right="130"/>
        <w:jc w:val="both"/>
      </w:pPr>
      <w:r>
        <w:rPr>
          <w:spacing w:val="-4"/>
        </w:rPr>
        <w:t xml:space="preserve">Tenders should </w:t>
      </w:r>
      <w:r>
        <w:rPr>
          <w:spacing w:val="-3"/>
        </w:rPr>
        <w:t xml:space="preserve">note that they must </w:t>
      </w:r>
      <w:r>
        <w:rPr>
          <w:spacing w:val="-4"/>
        </w:rPr>
        <w:t xml:space="preserve">achieve </w:t>
      </w:r>
      <w:r>
        <w:t xml:space="preserve">a </w:t>
      </w:r>
      <w:r>
        <w:rPr>
          <w:spacing w:val="-4"/>
        </w:rPr>
        <w:t xml:space="preserve">minimum </w:t>
      </w:r>
      <w:r>
        <w:rPr>
          <w:spacing w:val="-3"/>
        </w:rPr>
        <w:t xml:space="preserve">rating </w:t>
      </w:r>
      <w:r>
        <w:t xml:space="preserve">of </w:t>
      </w:r>
      <w:r w:rsidR="005C1317">
        <w:rPr>
          <w:spacing w:val="-2"/>
        </w:rPr>
        <w:t>6</w:t>
      </w:r>
      <w:r>
        <w:rPr>
          <w:spacing w:val="-2"/>
        </w:rPr>
        <w:t>0</w:t>
      </w:r>
      <w:r w:rsidR="00905C61">
        <w:rPr>
          <w:spacing w:val="-2"/>
        </w:rPr>
        <w:t xml:space="preserve">% </w:t>
      </w:r>
      <w:r w:rsidR="00600D3E">
        <w:rPr>
          <w:spacing w:val="-2"/>
        </w:rPr>
        <w:t>for</w:t>
      </w:r>
      <w:r w:rsidR="00600D3E">
        <w:rPr>
          <w:spacing w:val="-3"/>
        </w:rPr>
        <w:t xml:space="preserve"> the</w:t>
      </w:r>
      <w:r w:rsidR="0014192F">
        <w:rPr>
          <w:spacing w:val="-3"/>
        </w:rPr>
        <w:t xml:space="preserve"> qualitative</w:t>
      </w:r>
      <w:r>
        <w:rPr>
          <w:spacing w:val="-4"/>
        </w:rPr>
        <w:t xml:space="preserve"> criteria </w:t>
      </w:r>
      <w:r>
        <w:t xml:space="preserve">“Method Statement” </w:t>
      </w:r>
      <w:r>
        <w:rPr>
          <w:spacing w:val="-3"/>
        </w:rPr>
        <w:t xml:space="preserve">and </w:t>
      </w:r>
      <w:proofErr w:type="gramStart"/>
      <w:r>
        <w:t xml:space="preserve">in </w:t>
      </w:r>
      <w:r>
        <w:rPr>
          <w:spacing w:val="-3"/>
        </w:rPr>
        <w:t>order to</w:t>
      </w:r>
      <w:proofErr w:type="gramEnd"/>
      <w:r>
        <w:rPr>
          <w:spacing w:val="-3"/>
        </w:rPr>
        <w:t xml:space="preserve"> avoid </w:t>
      </w:r>
      <w:r>
        <w:rPr>
          <w:spacing w:val="-4"/>
        </w:rPr>
        <w:t xml:space="preserve">elimination </w:t>
      </w:r>
      <w:r>
        <w:rPr>
          <w:spacing w:val="-3"/>
        </w:rPr>
        <w:t xml:space="preserve">from </w:t>
      </w:r>
      <w:r>
        <w:rPr>
          <w:spacing w:val="-2"/>
        </w:rPr>
        <w:t xml:space="preserve">the </w:t>
      </w:r>
      <w:r>
        <w:rPr>
          <w:spacing w:val="-4"/>
        </w:rPr>
        <w:t xml:space="preserve">competition. </w:t>
      </w:r>
      <w:r>
        <w:t xml:space="preserve">In </w:t>
      </w:r>
      <w:r>
        <w:rPr>
          <w:spacing w:val="-3"/>
        </w:rPr>
        <w:t xml:space="preserve">relation </w:t>
      </w:r>
      <w:r>
        <w:t xml:space="preserve">to </w:t>
      </w:r>
      <w:r>
        <w:rPr>
          <w:spacing w:val="-2"/>
        </w:rPr>
        <w:t xml:space="preserve">the </w:t>
      </w:r>
      <w:r>
        <w:rPr>
          <w:spacing w:val="-3"/>
        </w:rPr>
        <w:t xml:space="preserve">Cost </w:t>
      </w:r>
      <w:r>
        <w:rPr>
          <w:spacing w:val="-4"/>
        </w:rPr>
        <w:t xml:space="preserve">criterion, Tenderers </w:t>
      </w:r>
      <w:r>
        <w:rPr>
          <w:spacing w:val="-3"/>
        </w:rPr>
        <w:t xml:space="preserve">will </w:t>
      </w:r>
      <w:r>
        <w:t xml:space="preserve">be </w:t>
      </w:r>
      <w:r>
        <w:rPr>
          <w:spacing w:val="-3"/>
        </w:rPr>
        <w:t xml:space="preserve">scored </w:t>
      </w:r>
      <w:r>
        <w:t xml:space="preserve">in </w:t>
      </w:r>
      <w:r>
        <w:rPr>
          <w:spacing w:val="-3"/>
        </w:rPr>
        <w:t xml:space="preserve">inverse </w:t>
      </w:r>
      <w:r>
        <w:rPr>
          <w:spacing w:val="-4"/>
        </w:rPr>
        <w:t xml:space="preserve">proportion </w:t>
      </w:r>
      <w:r>
        <w:rPr>
          <w:spacing w:val="-3"/>
        </w:rPr>
        <w:t xml:space="preserve">to the </w:t>
      </w:r>
      <w:r>
        <w:rPr>
          <w:spacing w:val="-4"/>
        </w:rPr>
        <w:t xml:space="preserve">maximum </w:t>
      </w:r>
      <w:r>
        <w:rPr>
          <w:spacing w:val="-3"/>
        </w:rPr>
        <w:t xml:space="preserve">score, which will be </w:t>
      </w:r>
      <w:r>
        <w:rPr>
          <w:spacing w:val="-4"/>
        </w:rPr>
        <w:t xml:space="preserve">allocated </w:t>
      </w:r>
      <w:r>
        <w:rPr>
          <w:spacing w:val="-3"/>
        </w:rPr>
        <w:t xml:space="preserve">to the </w:t>
      </w:r>
      <w:r>
        <w:rPr>
          <w:spacing w:val="-4"/>
        </w:rPr>
        <w:t xml:space="preserve">lowest </w:t>
      </w:r>
      <w:r>
        <w:rPr>
          <w:spacing w:val="-3"/>
        </w:rPr>
        <w:t xml:space="preserve">tender not </w:t>
      </w:r>
      <w:r>
        <w:rPr>
          <w:spacing w:val="-4"/>
        </w:rPr>
        <w:t xml:space="preserve">previously </w:t>
      </w:r>
      <w:r>
        <w:rPr>
          <w:spacing w:val="-3"/>
        </w:rPr>
        <w:t xml:space="preserve">eliminated </w:t>
      </w:r>
      <w:r>
        <w:t xml:space="preserve">on </w:t>
      </w:r>
      <w:r>
        <w:rPr>
          <w:spacing w:val="-4"/>
        </w:rPr>
        <w:t xml:space="preserve">qualitative grounds. </w:t>
      </w:r>
      <w:r>
        <w:t xml:space="preserve">It is intended that the contract shall be awarded to the Tenderer achieving the highest overall </w:t>
      </w:r>
      <w:proofErr w:type="gramStart"/>
      <w:r>
        <w:t>score</w:t>
      </w:r>
      <w:proofErr w:type="gramEnd"/>
      <w:r>
        <w:t xml:space="preserve"> however the lowest or any tender may not necessarily be</w:t>
      </w:r>
      <w:r>
        <w:rPr>
          <w:spacing w:val="-30"/>
        </w:rPr>
        <w:t xml:space="preserve"> </w:t>
      </w:r>
      <w:r>
        <w:t>accepted.</w:t>
      </w:r>
    </w:p>
    <w:p w14:paraId="4F1E8FC7" w14:textId="77777777" w:rsidR="00D65DFE" w:rsidRDefault="00D65DFE">
      <w:pPr>
        <w:pStyle w:val="BodyText"/>
      </w:pPr>
    </w:p>
    <w:p w14:paraId="627E9F94" w14:textId="77777777" w:rsidR="00D65DFE" w:rsidRDefault="00D65DFE">
      <w:pPr>
        <w:pStyle w:val="BodyText"/>
        <w:spacing w:before="10"/>
        <w:rPr>
          <w:sz w:val="21"/>
        </w:rPr>
      </w:pPr>
    </w:p>
    <w:p w14:paraId="2EBCEC40" w14:textId="77777777" w:rsidR="00D65DFE" w:rsidRDefault="003F0290">
      <w:pPr>
        <w:pStyle w:val="Heading5"/>
        <w:spacing w:before="1"/>
        <w:ind w:left="930"/>
        <w:jc w:val="both"/>
      </w:pPr>
      <w:r>
        <w:t>Ultimate Cost</w:t>
      </w:r>
    </w:p>
    <w:p w14:paraId="20C013EA" w14:textId="2FC722FB" w:rsidR="00D65DFE" w:rsidRDefault="003F0290">
      <w:pPr>
        <w:pStyle w:val="BodyText"/>
        <w:ind w:left="930" w:right="134"/>
        <w:jc w:val="both"/>
      </w:pPr>
      <w:r>
        <w:t xml:space="preserve">Tenderers are required to outline their cost proposal by completing and signing </w:t>
      </w:r>
      <w:r w:rsidR="00905C61">
        <w:t>the attached</w:t>
      </w:r>
      <w:r>
        <w:t xml:space="preserve"> Pricing Schedule (Appendix 2) for the total cost of providing services as detailed in Appendix 1. The price submitted shall be a fixed price bid for the provision of the Services as outlined in the tender document. Tenderers shall state their prices in Euro. The prices quoted shall be exclusive of value added tax (VAT). Tender sum(s) submitted shall be all inclusive and shall cover the full cost of providing the services tendered for. This will include any costs relating to staff, equipment, office and administrative costs,</w:t>
      </w:r>
      <w:r>
        <w:rPr>
          <w:spacing w:val="-30"/>
        </w:rPr>
        <w:t xml:space="preserve"> </w:t>
      </w:r>
      <w:r>
        <w:t>etc.</w:t>
      </w:r>
    </w:p>
    <w:p w14:paraId="03C8C87C" w14:textId="77777777" w:rsidR="00D65DFE" w:rsidRDefault="00D65DFE">
      <w:pPr>
        <w:jc w:val="both"/>
        <w:sectPr w:rsidR="00D65DFE">
          <w:pgSz w:w="11910" w:h="16850"/>
          <w:pgMar w:top="1420" w:right="1280" w:bottom="1260" w:left="1280" w:header="0" w:footer="1060" w:gutter="0"/>
          <w:cols w:space="720"/>
        </w:sect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6"/>
        <w:gridCol w:w="4253"/>
        <w:gridCol w:w="2552"/>
      </w:tblGrid>
      <w:tr w:rsidR="00D65DFE" w14:paraId="46CCC6BC" w14:textId="77777777">
        <w:trPr>
          <w:trHeight w:hRule="exact" w:val="646"/>
        </w:trPr>
        <w:tc>
          <w:tcPr>
            <w:tcW w:w="1136" w:type="dxa"/>
          </w:tcPr>
          <w:p w14:paraId="48BFF3AB" w14:textId="77777777" w:rsidR="00D65DFE" w:rsidRDefault="003F0290">
            <w:pPr>
              <w:pStyle w:val="TableParagraph"/>
              <w:ind w:left="103" w:right="155"/>
              <w:rPr>
                <w:b/>
              </w:rPr>
            </w:pPr>
            <w:r>
              <w:rPr>
                <w:b/>
              </w:rPr>
              <w:lastRenderedPageBreak/>
              <w:t>Price elements</w:t>
            </w:r>
          </w:p>
        </w:tc>
        <w:tc>
          <w:tcPr>
            <w:tcW w:w="4253" w:type="dxa"/>
          </w:tcPr>
          <w:p w14:paraId="06F3D0EC" w14:textId="77777777" w:rsidR="00D65DFE" w:rsidRDefault="003F0290">
            <w:pPr>
              <w:pStyle w:val="TableParagraph"/>
              <w:spacing w:line="263" w:lineRule="exact"/>
              <w:ind w:left="100"/>
              <w:rPr>
                <w:b/>
              </w:rPr>
            </w:pPr>
            <w:r>
              <w:rPr>
                <w:b/>
              </w:rPr>
              <w:t>Description</w:t>
            </w:r>
          </w:p>
        </w:tc>
        <w:tc>
          <w:tcPr>
            <w:tcW w:w="2552" w:type="dxa"/>
          </w:tcPr>
          <w:p w14:paraId="52A2B37E" w14:textId="77777777" w:rsidR="00D65DFE" w:rsidRDefault="003F0290">
            <w:pPr>
              <w:pStyle w:val="TableParagraph"/>
              <w:spacing w:line="263" w:lineRule="exact"/>
              <w:ind w:left="100"/>
              <w:rPr>
                <w:b/>
              </w:rPr>
            </w:pPr>
            <w:r>
              <w:rPr>
                <w:b/>
              </w:rPr>
              <w:t>Ultimate Cost</w:t>
            </w:r>
          </w:p>
        </w:tc>
      </w:tr>
      <w:tr w:rsidR="00D65DFE" w14:paraId="167AA12C" w14:textId="77777777" w:rsidTr="00FA6682">
        <w:trPr>
          <w:trHeight w:hRule="exact" w:val="1783"/>
        </w:trPr>
        <w:tc>
          <w:tcPr>
            <w:tcW w:w="1136" w:type="dxa"/>
          </w:tcPr>
          <w:p w14:paraId="38F0EB98" w14:textId="77777777" w:rsidR="00D65DFE" w:rsidRDefault="003F0290">
            <w:pPr>
              <w:pStyle w:val="TableParagraph"/>
              <w:spacing w:line="265" w:lineRule="exact"/>
              <w:ind w:left="160"/>
            </w:pPr>
            <w:r>
              <w:t>1.</w:t>
            </w:r>
          </w:p>
        </w:tc>
        <w:tc>
          <w:tcPr>
            <w:tcW w:w="4253" w:type="dxa"/>
          </w:tcPr>
          <w:p w14:paraId="0D8B0322" w14:textId="72227E26" w:rsidR="00D65DFE" w:rsidRDefault="003F0290" w:rsidP="00411A30">
            <w:pPr>
              <w:pStyle w:val="TableParagraph"/>
              <w:ind w:left="100" w:right="144" w:firstLine="50"/>
              <w:rPr>
                <w:b/>
              </w:rPr>
            </w:pPr>
            <w:r>
              <w:t xml:space="preserve">Tenderers are required to submit a fixed price bid for the provision of </w:t>
            </w:r>
            <w:r w:rsidR="00543224" w:rsidRPr="00D91616">
              <w:rPr>
                <w:b/>
                <w:sz w:val="24"/>
                <w:szCs w:val="24"/>
              </w:rPr>
              <w:t xml:space="preserve">Dog Shelter </w:t>
            </w:r>
            <w:r w:rsidR="00543224">
              <w:rPr>
                <w:b/>
                <w:sz w:val="24"/>
                <w:szCs w:val="24"/>
              </w:rPr>
              <w:t>and Associated Services for the Galway County Council administrative area</w:t>
            </w:r>
            <w:r>
              <w:rPr>
                <w:b/>
              </w:rPr>
              <w:t xml:space="preserve">, </w:t>
            </w:r>
            <w:r>
              <w:t xml:space="preserve">as detailed in </w:t>
            </w:r>
            <w:r>
              <w:rPr>
                <w:b/>
              </w:rPr>
              <w:t>Appendix 1.</w:t>
            </w:r>
          </w:p>
        </w:tc>
        <w:tc>
          <w:tcPr>
            <w:tcW w:w="2552" w:type="dxa"/>
          </w:tcPr>
          <w:p w14:paraId="2903EBD2" w14:textId="77777777" w:rsidR="00D65DFE" w:rsidRDefault="003F0290">
            <w:pPr>
              <w:pStyle w:val="TableParagraph"/>
              <w:ind w:left="100" w:right="231"/>
            </w:pPr>
            <w:r>
              <w:t>Price indicated in Pricing Schedule Appendix 2 for services outlined in Appendix 1</w:t>
            </w:r>
          </w:p>
        </w:tc>
      </w:tr>
    </w:tbl>
    <w:p w14:paraId="7985CC34" w14:textId="77777777" w:rsidR="00D65DFE" w:rsidRDefault="00D65DFE">
      <w:pPr>
        <w:pStyle w:val="BodyText"/>
        <w:rPr>
          <w:sz w:val="20"/>
        </w:rPr>
      </w:pPr>
    </w:p>
    <w:p w14:paraId="6CA8BE0E" w14:textId="77777777" w:rsidR="00D65DFE" w:rsidRDefault="003F0290">
      <w:pPr>
        <w:pStyle w:val="BodyText"/>
        <w:spacing w:before="56"/>
        <w:ind w:left="530" w:right="487"/>
      </w:pPr>
      <w:bookmarkStart w:id="0" w:name="OLE_LINK1"/>
      <w:r>
        <w:t>In assessing tender costs and applying scores to the various tender costs received, the following procedure is applied:</w:t>
      </w:r>
    </w:p>
    <w:p w14:paraId="2090000C" w14:textId="0553F34D" w:rsidR="00D65DFE" w:rsidRDefault="003F0290">
      <w:pPr>
        <w:pStyle w:val="BodyText"/>
        <w:tabs>
          <w:tab w:val="left" w:pos="5571"/>
          <w:tab w:val="left" w:pos="5882"/>
        </w:tabs>
        <w:spacing w:before="100" w:line="328" w:lineRule="auto"/>
        <w:ind w:left="530" w:right="247"/>
      </w:pPr>
      <w:r>
        <w:rPr>
          <w:u w:val="single"/>
        </w:rPr>
        <w:t>UC Maximum Score x Lowest Valid</w:t>
      </w:r>
      <w:r>
        <w:rPr>
          <w:spacing w:val="-11"/>
          <w:u w:val="single"/>
        </w:rPr>
        <w:t xml:space="preserve"> </w:t>
      </w:r>
      <w:r>
        <w:rPr>
          <w:u w:val="single"/>
        </w:rPr>
        <w:t>Tendered</w:t>
      </w:r>
      <w:r>
        <w:rPr>
          <w:spacing w:val="-3"/>
          <w:u w:val="single"/>
        </w:rPr>
        <w:t xml:space="preserve"> </w:t>
      </w:r>
      <w:r>
        <w:rPr>
          <w:u w:val="single"/>
        </w:rPr>
        <w:t>Cost</w:t>
      </w:r>
      <w:r>
        <w:tab/>
        <w:t>=</w:t>
      </w:r>
      <w:r>
        <w:tab/>
        <w:t>Score for that</w:t>
      </w:r>
      <w:r>
        <w:rPr>
          <w:spacing w:val="-7"/>
        </w:rPr>
        <w:t xml:space="preserve"> </w:t>
      </w:r>
      <w:r>
        <w:t>Tendered</w:t>
      </w:r>
      <w:r>
        <w:rPr>
          <w:spacing w:val="-5"/>
        </w:rPr>
        <w:t xml:space="preserve"> </w:t>
      </w:r>
      <w:r>
        <w:t>Cost</w:t>
      </w:r>
      <w:r>
        <w:rPr>
          <w:spacing w:val="-1"/>
        </w:rPr>
        <w:t xml:space="preserve"> </w:t>
      </w:r>
      <w:r>
        <w:t>under UC of Tender Cost in</w:t>
      </w:r>
      <w:r>
        <w:rPr>
          <w:spacing w:val="-8"/>
        </w:rPr>
        <w:t xml:space="preserve"> </w:t>
      </w:r>
      <w:r>
        <w:t>Question</w:t>
      </w:r>
      <w:r w:rsidR="00233FEE">
        <w:tab/>
        <w:t xml:space="preserve">       4000</w:t>
      </w:r>
    </w:p>
    <w:bookmarkEnd w:id="0"/>
    <w:p w14:paraId="77A0034F" w14:textId="77777777" w:rsidR="00D65DFE" w:rsidRDefault="00D65DFE">
      <w:pPr>
        <w:pStyle w:val="BodyText"/>
        <w:spacing w:before="5"/>
        <w:rPr>
          <w:sz w:val="10"/>
        </w:rPr>
      </w:pP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3"/>
        <w:gridCol w:w="4059"/>
        <w:gridCol w:w="1558"/>
      </w:tblGrid>
      <w:tr w:rsidR="00D65DFE" w14:paraId="06C0D724" w14:textId="77777777">
        <w:trPr>
          <w:trHeight w:hRule="exact" w:val="816"/>
        </w:trPr>
        <w:tc>
          <w:tcPr>
            <w:tcW w:w="7900" w:type="dxa"/>
            <w:gridSpan w:val="3"/>
          </w:tcPr>
          <w:p w14:paraId="50ABD746" w14:textId="77777777" w:rsidR="00D65DFE" w:rsidRDefault="00D65DFE">
            <w:pPr>
              <w:pStyle w:val="TableParagraph"/>
              <w:spacing w:before="9"/>
              <w:rPr>
                <w:sz w:val="21"/>
              </w:rPr>
            </w:pPr>
          </w:p>
          <w:p w14:paraId="6B6E6FB8" w14:textId="77777777" w:rsidR="00D65DFE" w:rsidRDefault="003F0290">
            <w:pPr>
              <w:pStyle w:val="TableParagraph"/>
              <w:ind w:left="103"/>
              <w:rPr>
                <w:b/>
              </w:rPr>
            </w:pPr>
            <w:r>
              <w:rPr>
                <w:b/>
              </w:rPr>
              <w:t>Method Statement:</w:t>
            </w:r>
          </w:p>
        </w:tc>
      </w:tr>
      <w:tr w:rsidR="00D65DFE" w14:paraId="3357B80E" w14:textId="77777777">
        <w:trPr>
          <w:trHeight w:hRule="exact" w:val="2427"/>
        </w:trPr>
        <w:tc>
          <w:tcPr>
            <w:tcW w:w="7900" w:type="dxa"/>
            <w:gridSpan w:val="3"/>
          </w:tcPr>
          <w:p w14:paraId="2F0A25C5" w14:textId="4A5CB15A" w:rsidR="00D65DFE" w:rsidRDefault="003F0290" w:rsidP="004C4DEE">
            <w:pPr>
              <w:pStyle w:val="TableParagraph"/>
              <w:ind w:left="103"/>
            </w:pPr>
            <w:r>
              <w:t xml:space="preserve">Tenderers shall demonstrate that they can adequately manage the provision of Dog </w:t>
            </w:r>
            <w:r w:rsidR="00411A30">
              <w:t>Shelter</w:t>
            </w:r>
            <w:r w:rsidR="00D30324">
              <w:t xml:space="preserve"> Management </w:t>
            </w:r>
            <w:r>
              <w:t xml:space="preserve">Services in County </w:t>
            </w:r>
            <w:r w:rsidR="00864682">
              <w:t>Galway</w:t>
            </w:r>
            <w:r>
              <w:t xml:space="preserve"> as described in Appendix 1 of this document. The Tenderer shall provide a written submission clearly demonstrating an understanding of the main issues involved in man</w:t>
            </w:r>
            <w:r w:rsidR="00D30324">
              <w:t xml:space="preserve">aging the Dog </w:t>
            </w:r>
            <w:r w:rsidR="004C4DEE">
              <w:t>Shelter</w:t>
            </w:r>
            <w:r w:rsidR="00D30324">
              <w:t xml:space="preserve"> Service </w:t>
            </w:r>
            <w:r>
              <w:t>and should provide a method statement outlining how they propose to manage this service to ensure the achievement of maximum efficiency and effectiveness in all aspects of the service delivery as described in the tender document including the following:</w:t>
            </w:r>
          </w:p>
        </w:tc>
      </w:tr>
      <w:tr w:rsidR="00D65DFE" w14:paraId="76ADE0AE" w14:textId="77777777" w:rsidTr="006C54B3">
        <w:trPr>
          <w:trHeight w:hRule="exact" w:val="335"/>
        </w:trPr>
        <w:tc>
          <w:tcPr>
            <w:tcW w:w="2283" w:type="dxa"/>
          </w:tcPr>
          <w:p w14:paraId="473CC17C" w14:textId="77777777" w:rsidR="00D65DFE" w:rsidRDefault="003F0290">
            <w:pPr>
              <w:pStyle w:val="TableParagraph"/>
              <w:spacing w:line="268" w:lineRule="exact"/>
              <w:ind w:left="103"/>
              <w:rPr>
                <w:b/>
              </w:rPr>
            </w:pPr>
            <w:r>
              <w:rPr>
                <w:b/>
              </w:rPr>
              <w:t>Heading</w:t>
            </w:r>
          </w:p>
        </w:tc>
        <w:tc>
          <w:tcPr>
            <w:tcW w:w="4059" w:type="dxa"/>
          </w:tcPr>
          <w:p w14:paraId="00D78812" w14:textId="77777777" w:rsidR="00D65DFE" w:rsidRDefault="003F0290">
            <w:pPr>
              <w:pStyle w:val="TableParagraph"/>
              <w:spacing w:line="268" w:lineRule="exact"/>
              <w:ind w:left="103"/>
              <w:rPr>
                <w:b/>
              </w:rPr>
            </w:pPr>
            <w:proofErr w:type="gramStart"/>
            <w:r>
              <w:rPr>
                <w:b/>
              </w:rPr>
              <w:t>Sub Heading</w:t>
            </w:r>
            <w:proofErr w:type="gramEnd"/>
          </w:p>
        </w:tc>
        <w:tc>
          <w:tcPr>
            <w:tcW w:w="1558" w:type="dxa"/>
          </w:tcPr>
          <w:p w14:paraId="678BBBBB" w14:textId="77777777" w:rsidR="00D65DFE" w:rsidRDefault="00D65DFE"/>
        </w:tc>
      </w:tr>
      <w:tr w:rsidR="00D65DFE" w14:paraId="437D9C7E" w14:textId="77777777" w:rsidTr="000D036F">
        <w:trPr>
          <w:trHeight w:hRule="exact" w:val="653"/>
        </w:trPr>
        <w:tc>
          <w:tcPr>
            <w:tcW w:w="2283" w:type="dxa"/>
            <w:vMerge w:val="restart"/>
          </w:tcPr>
          <w:p w14:paraId="07916029" w14:textId="77777777" w:rsidR="00D65DFE" w:rsidRDefault="003F0290">
            <w:pPr>
              <w:pStyle w:val="TableParagraph"/>
              <w:ind w:left="103" w:right="922"/>
            </w:pPr>
            <w:r>
              <w:t>Qualifications including</w:t>
            </w:r>
          </w:p>
        </w:tc>
        <w:tc>
          <w:tcPr>
            <w:tcW w:w="4059" w:type="dxa"/>
          </w:tcPr>
          <w:p w14:paraId="6F22BC90" w14:textId="77777777" w:rsidR="00D65DFE" w:rsidRDefault="003F0290" w:rsidP="000D036F">
            <w:pPr>
              <w:pStyle w:val="TableParagraph"/>
              <w:ind w:left="103" w:right="704"/>
            </w:pPr>
            <w:r>
              <w:t>Staff training including dog handling procedures</w:t>
            </w:r>
            <w:r w:rsidR="000D036F">
              <w:t xml:space="preserve"> and Microchipping.</w:t>
            </w:r>
          </w:p>
        </w:tc>
        <w:tc>
          <w:tcPr>
            <w:tcW w:w="1558" w:type="dxa"/>
            <w:vMerge w:val="restart"/>
          </w:tcPr>
          <w:p w14:paraId="22A8DEF2" w14:textId="5C348279" w:rsidR="00D65DFE" w:rsidRDefault="00AA1415">
            <w:pPr>
              <w:pStyle w:val="TableParagraph"/>
              <w:spacing w:line="265" w:lineRule="exact"/>
              <w:ind w:left="530" w:right="531"/>
              <w:jc w:val="center"/>
            </w:pPr>
            <w:r>
              <w:t>75</w:t>
            </w:r>
            <w:r w:rsidR="00A862B9">
              <w:t>0</w:t>
            </w:r>
          </w:p>
        </w:tc>
      </w:tr>
      <w:tr w:rsidR="00D65DFE" w14:paraId="332AF0E9" w14:textId="77777777" w:rsidTr="00A91A6C">
        <w:trPr>
          <w:trHeight w:hRule="exact" w:val="902"/>
        </w:trPr>
        <w:tc>
          <w:tcPr>
            <w:tcW w:w="2283" w:type="dxa"/>
            <w:vMerge/>
          </w:tcPr>
          <w:p w14:paraId="44E9588D" w14:textId="77777777" w:rsidR="00D65DFE" w:rsidRDefault="00D65DFE"/>
        </w:tc>
        <w:tc>
          <w:tcPr>
            <w:tcW w:w="4059" w:type="dxa"/>
          </w:tcPr>
          <w:p w14:paraId="566F00C9" w14:textId="5257951A" w:rsidR="00D65DFE" w:rsidRDefault="003F0290">
            <w:pPr>
              <w:pStyle w:val="TableParagraph"/>
              <w:spacing w:line="265" w:lineRule="exact"/>
              <w:ind w:left="103"/>
            </w:pPr>
            <w:r>
              <w:t>Knowledge of relevant legislation</w:t>
            </w:r>
            <w:r w:rsidR="0014192F">
              <w:t xml:space="preserve"> and local authority dog control service</w:t>
            </w:r>
            <w:r w:rsidR="00A91A6C">
              <w:t>.</w:t>
            </w:r>
          </w:p>
          <w:p w14:paraId="46F6FDB4" w14:textId="155A6A50" w:rsidR="00A91A6C" w:rsidRDefault="00A91A6C">
            <w:pPr>
              <w:pStyle w:val="TableParagraph"/>
              <w:spacing w:line="265" w:lineRule="exact"/>
              <w:ind w:left="103"/>
            </w:pPr>
          </w:p>
        </w:tc>
        <w:tc>
          <w:tcPr>
            <w:tcW w:w="1558" w:type="dxa"/>
            <w:vMerge/>
          </w:tcPr>
          <w:p w14:paraId="0C6FAC20" w14:textId="77777777" w:rsidR="00D65DFE" w:rsidRDefault="00D65DFE"/>
        </w:tc>
      </w:tr>
      <w:tr w:rsidR="00D65DFE" w14:paraId="1BE60FCE" w14:textId="77777777" w:rsidTr="00A91A6C">
        <w:trPr>
          <w:trHeight w:hRule="exact" w:val="1138"/>
        </w:trPr>
        <w:tc>
          <w:tcPr>
            <w:tcW w:w="2283" w:type="dxa"/>
            <w:vMerge/>
          </w:tcPr>
          <w:p w14:paraId="1168F7B5" w14:textId="77777777" w:rsidR="00D65DFE" w:rsidRDefault="00D65DFE"/>
        </w:tc>
        <w:tc>
          <w:tcPr>
            <w:tcW w:w="4059" w:type="dxa"/>
          </w:tcPr>
          <w:p w14:paraId="02F3A529" w14:textId="3A38EA1F" w:rsidR="00D65DFE" w:rsidRDefault="003F0290">
            <w:pPr>
              <w:pStyle w:val="TableParagraph"/>
              <w:spacing w:before="1" w:line="237" w:lineRule="auto"/>
              <w:ind w:left="103" w:right="290"/>
            </w:pPr>
            <w:r>
              <w:t>Courses completed and provision for on</w:t>
            </w:r>
            <w:r w:rsidR="00A91A6C">
              <w:t>-going</w:t>
            </w:r>
            <w:r>
              <w:t xml:space="preserve"> training</w:t>
            </w:r>
          </w:p>
          <w:p w14:paraId="0400731D" w14:textId="77777777" w:rsidR="00A91A6C" w:rsidRDefault="00A91A6C">
            <w:pPr>
              <w:pStyle w:val="TableParagraph"/>
              <w:spacing w:before="1" w:line="237" w:lineRule="auto"/>
              <w:ind w:left="103" w:right="290"/>
            </w:pPr>
          </w:p>
          <w:p w14:paraId="3CCF5CB4" w14:textId="77777777" w:rsidR="00A91A6C" w:rsidRDefault="00A91A6C">
            <w:pPr>
              <w:pStyle w:val="TableParagraph"/>
              <w:spacing w:before="1" w:line="237" w:lineRule="auto"/>
              <w:ind w:left="103" w:right="290"/>
            </w:pPr>
          </w:p>
          <w:p w14:paraId="5813D788" w14:textId="77777777" w:rsidR="000D036F" w:rsidRDefault="000D036F">
            <w:pPr>
              <w:pStyle w:val="TableParagraph"/>
              <w:spacing w:before="1" w:line="237" w:lineRule="auto"/>
              <w:ind w:left="103" w:right="290"/>
            </w:pPr>
          </w:p>
        </w:tc>
        <w:tc>
          <w:tcPr>
            <w:tcW w:w="1558" w:type="dxa"/>
            <w:vMerge/>
          </w:tcPr>
          <w:p w14:paraId="0C405ABF" w14:textId="77777777" w:rsidR="00D65DFE" w:rsidRDefault="00D65DFE"/>
        </w:tc>
      </w:tr>
      <w:tr w:rsidR="007351F8" w14:paraId="7CEE05FE" w14:textId="77777777" w:rsidTr="007351F8">
        <w:trPr>
          <w:trHeight w:val="687"/>
        </w:trPr>
        <w:tc>
          <w:tcPr>
            <w:tcW w:w="2283" w:type="dxa"/>
          </w:tcPr>
          <w:p w14:paraId="63F91113" w14:textId="268D94FA" w:rsidR="007351F8" w:rsidRPr="007351F8" w:rsidRDefault="007351F8">
            <w:pPr>
              <w:pStyle w:val="TableParagraph"/>
              <w:spacing w:line="265" w:lineRule="exact"/>
              <w:ind w:left="103"/>
            </w:pPr>
            <w:r w:rsidRPr="007351F8">
              <w:t>Experience</w:t>
            </w:r>
            <w:r w:rsidR="00A11DA3">
              <w:t xml:space="preserve"> with similar contracts</w:t>
            </w:r>
          </w:p>
        </w:tc>
        <w:tc>
          <w:tcPr>
            <w:tcW w:w="4059" w:type="dxa"/>
          </w:tcPr>
          <w:p w14:paraId="6510EB6E" w14:textId="7F69B08E" w:rsidR="007351F8" w:rsidRPr="00A11DA3" w:rsidRDefault="00A91A6C" w:rsidP="002D4AEC">
            <w:pPr>
              <w:pStyle w:val="TableParagraph"/>
              <w:ind w:left="103" w:right="290"/>
            </w:pPr>
            <w:r>
              <w:t>Experience with local authority contracts</w:t>
            </w:r>
            <w:r w:rsidR="00607C0F">
              <w:t xml:space="preserve">, </w:t>
            </w:r>
            <w:r>
              <w:t>a</w:t>
            </w:r>
            <w:r w:rsidR="007351F8" w:rsidRPr="00A11DA3">
              <w:t>dministration</w:t>
            </w:r>
            <w:r w:rsidR="004C666B" w:rsidRPr="00A11DA3">
              <w:t xml:space="preserve"> and r</w:t>
            </w:r>
            <w:r w:rsidR="007351F8" w:rsidRPr="00A11DA3">
              <w:t>ecord-keeping skills</w:t>
            </w:r>
            <w:r>
              <w:t xml:space="preserve"> </w:t>
            </w:r>
          </w:p>
        </w:tc>
        <w:tc>
          <w:tcPr>
            <w:tcW w:w="1558" w:type="dxa"/>
          </w:tcPr>
          <w:p w14:paraId="5524B985" w14:textId="40B0FB89" w:rsidR="007351F8" w:rsidRDefault="00E27FE1" w:rsidP="00A16712">
            <w:pPr>
              <w:pStyle w:val="TableParagraph"/>
              <w:spacing w:line="265" w:lineRule="exact"/>
              <w:ind w:left="530" w:right="531"/>
              <w:jc w:val="center"/>
            </w:pPr>
            <w:r>
              <w:t>750</w:t>
            </w:r>
          </w:p>
        </w:tc>
      </w:tr>
      <w:tr w:rsidR="00D65DFE" w14:paraId="1C3E2C50" w14:textId="77777777" w:rsidTr="00662DD8">
        <w:trPr>
          <w:trHeight w:hRule="exact" w:val="860"/>
        </w:trPr>
        <w:tc>
          <w:tcPr>
            <w:tcW w:w="2283" w:type="dxa"/>
            <w:vMerge w:val="restart"/>
          </w:tcPr>
          <w:p w14:paraId="2AAAF14F" w14:textId="77777777" w:rsidR="00D65DFE" w:rsidRDefault="003F0290">
            <w:pPr>
              <w:pStyle w:val="TableParagraph"/>
              <w:ind w:left="103" w:right="366"/>
            </w:pPr>
            <w:r>
              <w:t>Disease Control and Disposal including</w:t>
            </w:r>
          </w:p>
        </w:tc>
        <w:tc>
          <w:tcPr>
            <w:tcW w:w="4059" w:type="dxa"/>
          </w:tcPr>
          <w:p w14:paraId="7AF81EF7" w14:textId="651D914F" w:rsidR="00D65DFE" w:rsidRDefault="003F0290" w:rsidP="00411A30">
            <w:pPr>
              <w:pStyle w:val="TableParagraph"/>
              <w:ind w:left="103" w:right="673"/>
            </w:pPr>
            <w:r>
              <w:t>Disease control arrangements</w:t>
            </w:r>
            <w:r w:rsidR="00662DD8">
              <w:t xml:space="preserve"> include storage facilities at the shelter. </w:t>
            </w:r>
          </w:p>
        </w:tc>
        <w:tc>
          <w:tcPr>
            <w:tcW w:w="1558" w:type="dxa"/>
            <w:vMerge w:val="restart"/>
          </w:tcPr>
          <w:p w14:paraId="1BC8DD92" w14:textId="77777777" w:rsidR="00D65DFE" w:rsidRDefault="00D65DFE">
            <w:pPr>
              <w:pStyle w:val="TableParagraph"/>
              <w:spacing w:before="11"/>
              <w:rPr>
                <w:sz w:val="21"/>
              </w:rPr>
            </w:pPr>
          </w:p>
          <w:p w14:paraId="03E8FCFD" w14:textId="219439EC" w:rsidR="00D65DFE" w:rsidRDefault="00A11DA3">
            <w:pPr>
              <w:pStyle w:val="TableParagraph"/>
              <w:ind w:left="530" w:right="531"/>
              <w:jc w:val="center"/>
            </w:pPr>
            <w:r>
              <w:t>250</w:t>
            </w:r>
          </w:p>
        </w:tc>
      </w:tr>
      <w:tr w:rsidR="00D65DFE" w14:paraId="5A1BBCE9" w14:textId="77777777">
        <w:trPr>
          <w:trHeight w:hRule="exact" w:val="550"/>
        </w:trPr>
        <w:tc>
          <w:tcPr>
            <w:tcW w:w="2283" w:type="dxa"/>
            <w:vMerge/>
          </w:tcPr>
          <w:p w14:paraId="1836A799" w14:textId="77777777" w:rsidR="00D65DFE" w:rsidRDefault="00D65DFE"/>
        </w:tc>
        <w:tc>
          <w:tcPr>
            <w:tcW w:w="4059" w:type="dxa"/>
          </w:tcPr>
          <w:p w14:paraId="03C84458" w14:textId="5EEC9135" w:rsidR="00D65DFE" w:rsidRDefault="00321FA9">
            <w:pPr>
              <w:pStyle w:val="TableParagraph"/>
              <w:spacing w:line="268" w:lineRule="exact"/>
              <w:ind w:left="103"/>
            </w:pPr>
            <w:r>
              <w:t xml:space="preserve">Provision of </w:t>
            </w:r>
            <w:r w:rsidR="00A91A6C">
              <w:t>suitable</w:t>
            </w:r>
            <w:r>
              <w:t xml:space="preserve"> Biosecurity </w:t>
            </w:r>
            <w:r w:rsidR="0014192F">
              <w:t xml:space="preserve">Facilities </w:t>
            </w:r>
            <w:r>
              <w:t>at the premises</w:t>
            </w:r>
          </w:p>
        </w:tc>
        <w:tc>
          <w:tcPr>
            <w:tcW w:w="1558" w:type="dxa"/>
            <w:vMerge/>
          </w:tcPr>
          <w:p w14:paraId="34F29A71" w14:textId="77777777" w:rsidR="00D65DFE" w:rsidRDefault="00D65DFE"/>
        </w:tc>
      </w:tr>
    </w:tbl>
    <w:p w14:paraId="752B2B01" w14:textId="77777777" w:rsidR="00D65DFE" w:rsidRDefault="00D65DFE">
      <w:pPr>
        <w:sectPr w:rsidR="00D65DFE">
          <w:pgSz w:w="11910" w:h="16850"/>
          <w:pgMar w:top="1420" w:right="1520" w:bottom="1380" w:left="1680" w:header="0" w:footer="1060" w:gutter="0"/>
          <w:cols w:space="720"/>
        </w:sect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4059"/>
        <w:gridCol w:w="1558"/>
      </w:tblGrid>
      <w:tr w:rsidR="00D65DFE" w14:paraId="38809B96" w14:textId="77777777" w:rsidTr="00A91A6C">
        <w:trPr>
          <w:trHeight w:hRule="exact" w:val="570"/>
        </w:trPr>
        <w:tc>
          <w:tcPr>
            <w:tcW w:w="2760" w:type="dxa"/>
            <w:vMerge w:val="restart"/>
          </w:tcPr>
          <w:p w14:paraId="2D8A1B09" w14:textId="77777777" w:rsidR="00D65DFE" w:rsidRPr="00692147" w:rsidRDefault="003F0290">
            <w:pPr>
              <w:pStyle w:val="TableParagraph"/>
              <w:ind w:left="103" w:right="799"/>
            </w:pPr>
            <w:r w:rsidRPr="00692147">
              <w:lastRenderedPageBreak/>
              <w:t>Animal welfare arrangements including</w:t>
            </w:r>
          </w:p>
        </w:tc>
        <w:tc>
          <w:tcPr>
            <w:tcW w:w="4059" w:type="dxa"/>
          </w:tcPr>
          <w:p w14:paraId="263BEA5C" w14:textId="378244F8" w:rsidR="00D65DFE" w:rsidRPr="00692147" w:rsidRDefault="00A91A6C">
            <w:pPr>
              <w:pStyle w:val="TableParagraph"/>
              <w:spacing w:line="263" w:lineRule="exact"/>
              <w:ind w:left="103"/>
              <w:rPr>
                <w:color w:val="92D050"/>
              </w:rPr>
            </w:pPr>
            <w:r>
              <w:t xml:space="preserve">Suitable </w:t>
            </w:r>
            <w:r w:rsidR="00321FA9">
              <w:t xml:space="preserve">Facilities </w:t>
            </w:r>
            <w:r w:rsidR="00893A97">
              <w:t xml:space="preserve">in place </w:t>
            </w:r>
            <w:r w:rsidR="00321FA9">
              <w:t xml:space="preserve">for </w:t>
            </w:r>
            <w:r>
              <w:t>v</w:t>
            </w:r>
            <w:r w:rsidR="00AF4508" w:rsidRPr="00692147">
              <w:t xml:space="preserve">eterinary </w:t>
            </w:r>
            <w:r>
              <w:t xml:space="preserve">personnel to operate </w:t>
            </w:r>
          </w:p>
        </w:tc>
        <w:tc>
          <w:tcPr>
            <w:tcW w:w="1558" w:type="dxa"/>
            <w:vMerge w:val="restart"/>
          </w:tcPr>
          <w:p w14:paraId="639A86D7" w14:textId="77777777" w:rsidR="00D65DFE" w:rsidRPr="00692147" w:rsidRDefault="00D65DFE">
            <w:pPr>
              <w:pStyle w:val="TableParagraph"/>
            </w:pPr>
          </w:p>
          <w:p w14:paraId="3A33C185" w14:textId="77777777" w:rsidR="00D65DFE" w:rsidRPr="00692147" w:rsidRDefault="00D65DFE">
            <w:pPr>
              <w:pStyle w:val="TableParagraph"/>
              <w:spacing w:before="7"/>
              <w:rPr>
                <w:sz w:val="21"/>
              </w:rPr>
            </w:pPr>
          </w:p>
          <w:p w14:paraId="6E93D5DE" w14:textId="738EF45E" w:rsidR="00D65DFE" w:rsidRPr="00692147" w:rsidRDefault="00A11DA3">
            <w:pPr>
              <w:pStyle w:val="TableParagraph"/>
              <w:ind w:left="530" w:right="531"/>
              <w:jc w:val="center"/>
            </w:pPr>
            <w:r>
              <w:t>2</w:t>
            </w:r>
            <w:r w:rsidR="00AF4508" w:rsidRPr="00692147">
              <w:t>50</w:t>
            </w:r>
          </w:p>
        </w:tc>
      </w:tr>
      <w:tr w:rsidR="00D65DFE" w14:paraId="16DBCA88" w14:textId="77777777" w:rsidTr="00012AA3">
        <w:trPr>
          <w:trHeight w:hRule="exact" w:val="377"/>
        </w:trPr>
        <w:tc>
          <w:tcPr>
            <w:tcW w:w="2760" w:type="dxa"/>
            <w:vMerge/>
          </w:tcPr>
          <w:p w14:paraId="38DD9FBC" w14:textId="77777777" w:rsidR="00D65DFE" w:rsidRPr="00692147" w:rsidRDefault="00D65DFE"/>
        </w:tc>
        <w:tc>
          <w:tcPr>
            <w:tcW w:w="4059" w:type="dxa"/>
          </w:tcPr>
          <w:p w14:paraId="2945CBC3" w14:textId="77777777" w:rsidR="00D65DFE" w:rsidRPr="00692147" w:rsidRDefault="003F0290">
            <w:pPr>
              <w:pStyle w:val="TableParagraph"/>
              <w:spacing w:line="263" w:lineRule="exact"/>
              <w:ind w:left="103"/>
            </w:pPr>
            <w:r w:rsidRPr="00692147">
              <w:t>Food/Nutrition</w:t>
            </w:r>
          </w:p>
        </w:tc>
        <w:tc>
          <w:tcPr>
            <w:tcW w:w="1558" w:type="dxa"/>
            <w:vMerge/>
          </w:tcPr>
          <w:p w14:paraId="75A6B0DB" w14:textId="77777777" w:rsidR="00D65DFE" w:rsidRPr="00692147" w:rsidRDefault="00D65DFE"/>
        </w:tc>
      </w:tr>
      <w:tr w:rsidR="00D65DFE" w14:paraId="1E156212" w14:textId="77777777" w:rsidTr="00A91A6C">
        <w:trPr>
          <w:trHeight w:hRule="exact" w:val="768"/>
        </w:trPr>
        <w:tc>
          <w:tcPr>
            <w:tcW w:w="2760" w:type="dxa"/>
            <w:vMerge/>
          </w:tcPr>
          <w:p w14:paraId="08F57862" w14:textId="77777777" w:rsidR="00D65DFE" w:rsidRPr="00692147" w:rsidRDefault="00D65DFE"/>
        </w:tc>
        <w:tc>
          <w:tcPr>
            <w:tcW w:w="4059" w:type="dxa"/>
          </w:tcPr>
          <w:p w14:paraId="4C180B30" w14:textId="5A0C986A" w:rsidR="00D65DFE" w:rsidRPr="00692147" w:rsidRDefault="00A91A6C">
            <w:pPr>
              <w:pStyle w:val="TableParagraph"/>
              <w:spacing w:line="265" w:lineRule="exact"/>
              <w:ind w:left="103"/>
            </w:pPr>
            <w:r>
              <w:t xml:space="preserve">Provision of suitable </w:t>
            </w:r>
            <w:r w:rsidR="003F0290" w:rsidRPr="00692147">
              <w:t>Exercise</w:t>
            </w:r>
            <w:r>
              <w:t xml:space="preserve"> facilities and policy</w:t>
            </w:r>
          </w:p>
        </w:tc>
        <w:tc>
          <w:tcPr>
            <w:tcW w:w="1558" w:type="dxa"/>
            <w:vMerge/>
          </w:tcPr>
          <w:p w14:paraId="51720422" w14:textId="77777777" w:rsidR="00D65DFE" w:rsidRPr="00692147" w:rsidRDefault="00D65DFE"/>
        </w:tc>
      </w:tr>
      <w:tr w:rsidR="00D65DFE" w14:paraId="468D2C83" w14:textId="77777777" w:rsidTr="00A11DA3">
        <w:trPr>
          <w:trHeight w:hRule="exact" w:val="1109"/>
        </w:trPr>
        <w:tc>
          <w:tcPr>
            <w:tcW w:w="2760" w:type="dxa"/>
            <w:vMerge w:val="restart"/>
          </w:tcPr>
          <w:p w14:paraId="35601E96" w14:textId="356BCB1B" w:rsidR="00D65DFE" w:rsidRPr="00692147" w:rsidRDefault="00425CC5">
            <w:pPr>
              <w:pStyle w:val="TableParagraph"/>
              <w:ind w:left="103" w:right="605"/>
            </w:pPr>
            <w:r>
              <w:t>Service Provision Arrangements</w:t>
            </w:r>
          </w:p>
        </w:tc>
        <w:tc>
          <w:tcPr>
            <w:tcW w:w="4059" w:type="dxa"/>
          </w:tcPr>
          <w:p w14:paraId="4382365C" w14:textId="5A975C9D" w:rsidR="00D65DFE" w:rsidRPr="00692147" w:rsidRDefault="00A11DA3">
            <w:pPr>
              <w:pStyle w:val="TableParagraph"/>
              <w:ind w:left="103" w:right="628"/>
            </w:pPr>
            <w:r>
              <w:t>Arrangements for service provision outside opening hours of the shelter such as at weekends</w:t>
            </w:r>
            <w:r w:rsidR="00A2417E">
              <w:t>/bank holidays</w:t>
            </w:r>
          </w:p>
        </w:tc>
        <w:tc>
          <w:tcPr>
            <w:tcW w:w="1558" w:type="dxa"/>
            <w:vMerge w:val="restart"/>
          </w:tcPr>
          <w:p w14:paraId="756C4767" w14:textId="77777777" w:rsidR="00D65DFE" w:rsidRPr="00692147" w:rsidRDefault="00D65DFE">
            <w:pPr>
              <w:pStyle w:val="TableParagraph"/>
              <w:spacing w:before="6"/>
              <w:rPr>
                <w:sz w:val="21"/>
              </w:rPr>
            </w:pPr>
          </w:p>
          <w:p w14:paraId="55FC2E68" w14:textId="7D778A63" w:rsidR="00D65DFE" w:rsidRPr="00692147" w:rsidRDefault="00A2417E">
            <w:pPr>
              <w:pStyle w:val="TableParagraph"/>
              <w:spacing w:before="1"/>
              <w:ind w:left="530" w:right="531"/>
              <w:jc w:val="center"/>
            </w:pPr>
            <w:r>
              <w:t>250</w:t>
            </w:r>
          </w:p>
        </w:tc>
      </w:tr>
      <w:tr w:rsidR="00D65DFE" w14:paraId="4B7A9899" w14:textId="77777777" w:rsidTr="00A2417E">
        <w:trPr>
          <w:trHeight w:hRule="exact" w:val="1138"/>
        </w:trPr>
        <w:tc>
          <w:tcPr>
            <w:tcW w:w="2760" w:type="dxa"/>
            <w:vMerge/>
          </w:tcPr>
          <w:p w14:paraId="30F18A89" w14:textId="77777777" w:rsidR="00D65DFE" w:rsidRPr="00692147" w:rsidRDefault="00D65DFE"/>
        </w:tc>
        <w:tc>
          <w:tcPr>
            <w:tcW w:w="4059" w:type="dxa"/>
          </w:tcPr>
          <w:p w14:paraId="5B50C6FC" w14:textId="77777777" w:rsidR="00D65DFE" w:rsidRDefault="00A2417E">
            <w:pPr>
              <w:pStyle w:val="TableParagraph"/>
              <w:ind w:left="103"/>
            </w:pPr>
            <w:r>
              <w:t xml:space="preserve">Arrangements for </w:t>
            </w:r>
            <w:proofErr w:type="gramStart"/>
            <w:r>
              <w:t>covering of</w:t>
            </w:r>
            <w:proofErr w:type="gramEnd"/>
            <w:r>
              <w:t xml:space="preserve"> annual leave/sick leave to ensure continuity of service and ease of access to the facility for wardens/veterinary personnel</w:t>
            </w:r>
          </w:p>
          <w:p w14:paraId="21CD025D" w14:textId="4EDA2FBE" w:rsidR="00245BF5" w:rsidRPr="00692147" w:rsidRDefault="00245BF5">
            <w:pPr>
              <w:pStyle w:val="TableParagraph"/>
              <w:ind w:left="103"/>
            </w:pPr>
          </w:p>
        </w:tc>
        <w:tc>
          <w:tcPr>
            <w:tcW w:w="1558" w:type="dxa"/>
            <w:vMerge/>
          </w:tcPr>
          <w:p w14:paraId="50E06474" w14:textId="77777777" w:rsidR="00D65DFE" w:rsidRPr="00692147" w:rsidRDefault="00D65DFE"/>
        </w:tc>
      </w:tr>
      <w:tr w:rsidR="00D65DFE" w14:paraId="0E729721" w14:textId="77777777" w:rsidTr="00012AA3">
        <w:trPr>
          <w:trHeight w:hRule="exact" w:val="545"/>
        </w:trPr>
        <w:tc>
          <w:tcPr>
            <w:tcW w:w="2760" w:type="dxa"/>
          </w:tcPr>
          <w:p w14:paraId="393CF2FC" w14:textId="77777777" w:rsidR="00D65DFE" w:rsidRPr="002B2441" w:rsidRDefault="00012AA3">
            <w:pPr>
              <w:pStyle w:val="TableParagraph"/>
              <w:ind w:left="103" w:right="566"/>
            </w:pPr>
            <w:r w:rsidRPr="002B2441">
              <w:t>Health and Safety S</w:t>
            </w:r>
            <w:r w:rsidR="003F0290" w:rsidRPr="002B2441">
              <w:t>ystems</w:t>
            </w:r>
          </w:p>
        </w:tc>
        <w:tc>
          <w:tcPr>
            <w:tcW w:w="4059" w:type="dxa"/>
          </w:tcPr>
          <w:p w14:paraId="7242795F" w14:textId="77777777" w:rsidR="00D65DFE" w:rsidRPr="002B2441" w:rsidRDefault="00D65DFE"/>
        </w:tc>
        <w:tc>
          <w:tcPr>
            <w:tcW w:w="1558" w:type="dxa"/>
          </w:tcPr>
          <w:p w14:paraId="7B372AD1" w14:textId="5F0CA4D5" w:rsidR="00D65DFE" w:rsidRPr="002B2441" w:rsidRDefault="00A2417E">
            <w:pPr>
              <w:pStyle w:val="TableParagraph"/>
              <w:spacing w:line="263" w:lineRule="exact"/>
              <w:ind w:left="530" w:right="531"/>
              <w:jc w:val="center"/>
            </w:pPr>
            <w:r w:rsidRPr="002B2441">
              <w:t>250</w:t>
            </w:r>
          </w:p>
        </w:tc>
      </w:tr>
      <w:tr w:rsidR="00D65DFE" w14:paraId="7B409D9C" w14:textId="77777777" w:rsidTr="00012AA3">
        <w:trPr>
          <w:trHeight w:hRule="exact" w:val="817"/>
        </w:trPr>
        <w:tc>
          <w:tcPr>
            <w:tcW w:w="2760" w:type="dxa"/>
          </w:tcPr>
          <w:p w14:paraId="3901D602" w14:textId="77777777" w:rsidR="00D65DFE" w:rsidRPr="00692147" w:rsidRDefault="00D65DFE">
            <w:pPr>
              <w:pStyle w:val="TableParagraph"/>
              <w:spacing w:before="6"/>
              <w:rPr>
                <w:sz w:val="21"/>
              </w:rPr>
            </w:pPr>
          </w:p>
          <w:p w14:paraId="167BCAA5" w14:textId="77777777" w:rsidR="00D65DFE" w:rsidRPr="00692147" w:rsidRDefault="003F0290">
            <w:pPr>
              <w:pStyle w:val="TableParagraph"/>
              <w:spacing w:line="266" w:lineRule="exact"/>
              <w:ind w:left="103" w:right="419"/>
              <w:rPr>
                <w:b/>
                <w:i/>
              </w:rPr>
            </w:pPr>
            <w:r w:rsidRPr="00692147">
              <w:rPr>
                <w:b/>
                <w:i/>
              </w:rPr>
              <w:t>Method Statement Total Marks</w:t>
            </w:r>
          </w:p>
        </w:tc>
        <w:tc>
          <w:tcPr>
            <w:tcW w:w="4059" w:type="dxa"/>
          </w:tcPr>
          <w:p w14:paraId="2619CD19" w14:textId="77777777" w:rsidR="00D65DFE" w:rsidRPr="00692147" w:rsidRDefault="00D65DFE"/>
        </w:tc>
        <w:tc>
          <w:tcPr>
            <w:tcW w:w="1558" w:type="dxa"/>
          </w:tcPr>
          <w:p w14:paraId="46DDF18D" w14:textId="77777777" w:rsidR="00D65DFE" w:rsidRPr="00692147" w:rsidRDefault="00D65DFE">
            <w:pPr>
              <w:pStyle w:val="TableParagraph"/>
            </w:pPr>
          </w:p>
          <w:p w14:paraId="4B889446" w14:textId="77777777" w:rsidR="00D65DFE" w:rsidRPr="00692147" w:rsidRDefault="00D65DFE">
            <w:pPr>
              <w:pStyle w:val="TableParagraph"/>
              <w:spacing w:before="7"/>
              <w:rPr>
                <w:sz w:val="21"/>
              </w:rPr>
            </w:pPr>
          </w:p>
          <w:p w14:paraId="51AD2A67" w14:textId="2994A907" w:rsidR="00D65DFE" w:rsidRPr="00692147" w:rsidRDefault="002B2441">
            <w:pPr>
              <w:pStyle w:val="TableParagraph"/>
              <w:spacing w:before="1"/>
              <w:ind w:left="530" w:right="531"/>
              <w:jc w:val="center"/>
              <w:rPr>
                <w:b/>
                <w:i/>
                <w:color w:val="92D050"/>
              </w:rPr>
            </w:pPr>
            <w:r>
              <w:rPr>
                <w:b/>
                <w:i/>
              </w:rPr>
              <w:t>2</w:t>
            </w:r>
            <w:r w:rsidR="00C60D15">
              <w:rPr>
                <w:b/>
                <w:i/>
              </w:rPr>
              <w:t>500</w:t>
            </w:r>
          </w:p>
        </w:tc>
      </w:tr>
      <w:tr w:rsidR="00D65DFE" w14:paraId="32AD2584" w14:textId="77777777" w:rsidTr="00FA6682">
        <w:trPr>
          <w:trHeight w:hRule="exact" w:val="1225"/>
        </w:trPr>
        <w:tc>
          <w:tcPr>
            <w:tcW w:w="8377" w:type="dxa"/>
            <w:gridSpan w:val="3"/>
          </w:tcPr>
          <w:p w14:paraId="78EB74F6" w14:textId="77777777" w:rsidR="00D65DFE" w:rsidRDefault="00D65DFE">
            <w:pPr>
              <w:pStyle w:val="TableParagraph"/>
              <w:spacing w:before="6"/>
              <w:rPr>
                <w:sz w:val="21"/>
              </w:rPr>
            </w:pPr>
          </w:p>
          <w:p w14:paraId="7BF2F4FA" w14:textId="77777777" w:rsidR="00D65DFE" w:rsidRDefault="003F0290">
            <w:pPr>
              <w:pStyle w:val="TableParagraph"/>
              <w:spacing w:before="1"/>
              <w:ind w:left="103" w:right="100"/>
              <w:jc w:val="both"/>
            </w:pPr>
            <w:r>
              <w:t xml:space="preserve">Please note that, prior to </w:t>
            </w:r>
            <w:proofErr w:type="spellStart"/>
            <w:r>
              <w:t>finalising</w:t>
            </w:r>
            <w:proofErr w:type="spellEnd"/>
            <w:r>
              <w:t xml:space="preserve"> the tender process, all compliant Tenderers not eliminated during the evaluation phase may be invited to attend a verification/clarification meeting to confirm and clarify the content of tenders.</w:t>
            </w:r>
          </w:p>
        </w:tc>
      </w:tr>
    </w:tbl>
    <w:p w14:paraId="3784F4D2" w14:textId="77777777" w:rsidR="00D65DFE" w:rsidRDefault="00D65DFE">
      <w:pPr>
        <w:jc w:val="both"/>
        <w:sectPr w:rsidR="00D65DFE">
          <w:pgSz w:w="11910" w:h="16850"/>
          <w:pgMar w:top="1420" w:right="1580" w:bottom="1320" w:left="1680" w:header="0" w:footer="1060"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20"/>
        <w:gridCol w:w="8656"/>
      </w:tblGrid>
      <w:tr w:rsidR="00D65DFE" w14:paraId="0D2D5A12" w14:textId="77777777">
        <w:trPr>
          <w:trHeight w:hRule="exact" w:val="4472"/>
        </w:trPr>
        <w:tc>
          <w:tcPr>
            <w:tcW w:w="820" w:type="dxa"/>
          </w:tcPr>
          <w:p w14:paraId="02B0FB27" w14:textId="77777777" w:rsidR="00D65DFE" w:rsidRDefault="003F0290">
            <w:pPr>
              <w:pStyle w:val="TableParagraph"/>
              <w:spacing w:before="6"/>
              <w:ind w:left="200"/>
            </w:pPr>
            <w:r>
              <w:rPr>
                <w:color w:val="000080"/>
              </w:rPr>
              <w:lastRenderedPageBreak/>
              <w:t>3.3.2</w:t>
            </w:r>
          </w:p>
        </w:tc>
        <w:tc>
          <w:tcPr>
            <w:tcW w:w="8656" w:type="dxa"/>
          </w:tcPr>
          <w:p w14:paraId="5A9FB8FE" w14:textId="77777777" w:rsidR="00D65DFE" w:rsidRDefault="003F0290">
            <w:pPr>
              <w:pStyle w:val="TableParagraph"/>
              <w:spacing w:line="225" w:lineRule="exact"/>
              <w:ind w:left="172"/>
              <w:jc w:val="both"/>
            </w:pPr>
            <w:r>
              <w:t>Subject to parts 2.1 (Important Notices) and 3.5 (Standstill Period) of this RFT, award of   the</w:t>
            </w:r>
          </w:p>
          <w:p w14:paraId="3C88E076" w14:textId="77777777" w:rsidR="00D65DFE" w:rsidRDefault="003F0290">
            <w:pPr>
              <w:pStyle w:val="TableParagraph"/>
              <w:spacing w:before="80" w:line="312" w:lineRule="auto"/>
              <w:ind w:left="172" w:right="204"/>
              <w:jc w:val="both"/>
            </w:pPr>
            <w:r>
              <w:t>Services Contract to the highest ranked Tenderer (as determined by paragraph 3.3.1) will be conditional upon:</w:t>
            </w:r>
          </w:p>
          <w:p w14:paraId="6A17E6D5" w14:textId="77777777" w:rsidR="00D65DFE" w:rsidRDefault="00D65DFE">
            <w:pPr>
              <w:pStyle w:val="TableParagraph"/>
              <w:spacing w:before="5"/>
              <w:rPr>
                <w:sz w:val="16"/>
              </w:rPr>
            </w:pPr>
          </w:p>
          <w:p w14:paraId="31FF5CA9" w14:textId="77777777" w:rsidR="00D65DFE" w:rsidRDefault="003F0290">
            <w:pPr>
              <w:pStyle w:val="TableParagraph"/>
              <w:numPr>
                <w:ilvl w:val="0"/>
                <w:numId w:val="19"/>
              </w:numPr>
              <w:tabs>
                <w:tab w:val="left" w:pos="468"/>
              </w:tabs>
              <w:spacing w:line="312" w:lineRule="auto"/>
              <w:ind w:right="198" w:firstLine="0"/>
              <w:jc w:val="both"/>
            </w:pPr>
            <w:r>
              <w:t>the Tenderer submitting the following evidence in respect of the Tenderer (including the Prime Contractor and any Subcontractors, as applicable in accordance with part 3.1 above) to the extent not already provided, within seven (7) days of request by the Contracting Authority: (</w:t>
            </w:r>
            <w:proofErr w:type="spellStart"/>
            <w:r>
              <w:t>i</w:t>
            </w:r>
            <w:proofErr w:type="spellEnd"/>
            <w:r>
              <w:t>) a Declaration in the form attached at Appendix 5; (ii) evidence to the effect  that measures taken by the entity concerned are sufficient to demonstrate its reliability despite the existence of a relevant ground for exclusion; (iii) all or any of the supporting documents specified at part 3.2;</w:t>
            </w:r>
            <w:r>
              <w:rPr>
                <w:spacing w:val="-7"/>
              </w:rPr>
              <w:t xml:space="preserve"> </w:t>
            </w:r>
            <w:r>
              <w:t>and</w:t>
            </w:r>
          </w:p>
          <w:p w14:paraId="2C928CB9" w14:textId="77777777" w:rsidR="00D65DFE" w:rsidRDefault="003F0290">
            <w:pPr>
              <w:pStyle w:val="TableParagraph"/>
              <w:numPr>
                <w:ilvl w:val="0"/>
                <w:numId w:val="19"/>
              </w:numPr>
              <w:tabs>
                <w:tab w:val="left" w:pos="525"/>
              </w:tabs>
              <w:spacing w:before="109" w:line="360" w:lineRule="atLeast"/>
              <w:ind w:right="205" w:firstLine="0"/>
              <w:jc w:val="both"/>
            </w:pPr>
            <w:proofErr w:type="gramStart"/>
            <w:r>
              <w:t>the</w:t>
            </w:r>
            <w:proofErr w:type="gramEnd"/>
            <w:r>
              <w:t xml:space="preserve"> evidence specified at 3.3.2(a) above </w:t>
            </w:r>
            <w:proofErr w:type="gramStart"/>
            <w:r>
              <w:t>demonstrating</w:t>
            </w:r>
            <w:proofErr w:type="gramEnd"/>
            <w:r>
              <w:t xml:space="preserve"> that each entity concerned meets the Selection Criteria and that no Exclusion Grounds</w:t>
            </w:r>
            <w:r>
              <w:rPr>
                <w:spacing w:val="-21"/>
              </w:rPr>
              <w:t xml:space="preserve"> </w:t>
            </w:r>
            <w:r>
              <w:t>apply.</w:t>
            </w:r>
          </w:p>
        </w:tc>
      </w:tr>
    </w:tbl>
    <w:p w14:paraId="1FE5153F" w14:textId="77777777" w:rsidR="00D65DFE" w:rsidRDefault="00D65DFE">
      <w:pPr>
        <w:pStyle w:val="BodyText"/>
        <w:rPr>
          <w:sz w:val="20"/>
        </w:rPr>
      </w:pPr>
    </w:p>
    <w:p w14:paraId="326CC7E9" w14:textId="77777777" w:rsidR="00D65DFE" w:rsidRDefault="00D65DFE">
      <w:pPr>
        <w:pStyle w:val="BodyText"/>
        <w:rPr>
          <w:sz w:val="20"/>
        </w:rPr>
      </w:pPr>
    </w:p>
    <w:p w14:paraId="123E0E10" w14:textId="227892F6" w:rsidR="00D65DFE" w:rsidRDefault="00D83AB4">
      <w:pPr>
        <w:pStyle w:val="BodyText"/>
        <w:spacing w:before="4"/>
      </w:pPr>
      <w:r>
        <w:rPr>
          <w:noProof/>
        </w:rPr>
        <mc:AlternateContent>
          <mc:Choice Requires="wpg">
            <w:drawing>
              <wp:anchor distT="0" distB="0" distL="0" distR="0" simplePos="0" relativeHeight="2320" behindDoc="0" locked="0" layoutInCell="1" allowOverlap="1" wp14:anchorId="7DE22DDA" wp14:editId="17FB65AE">
                <wp:simplePos x="0" y="0"/>
                <wp:positionH relativeFrom="page">
                  <wp:posOffset>882650</wp:posOffset>
                </wp:positionH>
                <wp:positionV relativeFrom="paragraph">
                  <wp:posOffset>198120</wp:posOffset>
                </wp:positionV>
                <wp:extent cx="5798820" cy="203200"/>
                <wp:effectExtent l="0" t="2540" r="0" b="3810"/>
                <wp:wrapTopAndBottom/>
                <wp:docPr id="1327043850"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312"/>
                          <a:chExt cx="9132" cy="320"/>
                        </a:xfrm>
                      </wpg:grpSpPr>
                      <wps:wsp>
                        <wps:cNvPr id="558787912" name="Rectangle 228"/>
                        <wps:cNvSpPr>
                          <a:spLocks noChangeArrowheads="1"/>
                        </wps:cNvSpPr>
                        <wps:spPr bwMode="auto">
                          <a:xfrm>
                            <a:off x="1390" y="312"/>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877717" name="Rectangle 227"/>
                        <wps:cNvSpPr>
                          <a:spLocks noChangeArrowheads="1"/>
                        </wps:cNvSpPr>
                        <wps:spPr bwMode="auto">
                          <a:xfrm>
                            <a:off x="1390" y="60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5084856" name="Text Box 226"/>
                        <wps:cNvSpPr txBox="1">
                          <a:spLocks noChangeArrowheads="1"/>
                        </wps:cNvSpPr>
                        <wps:spPr bwMode="auto">
                          <a:xfrm>
                            <a:off x="1390" y="312"/>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616AE" w14:textId="77777777" w:rsidR="0056079B" w:rsidRDefault="0056079B">
                              <w:pPr>
                                <w:tabs>
                                  <w:tab w:val="left" w:pos="595"/>
                                </w:tabs>
                                <w:spacing w:before="1"/>
                                <w:ind w:left="86"/>
                                <w:rPr>
                                  <w:b/>
                                </w:rPr>
                              </w:pPr>
                              <w:r>
                                <w:rPr>
                                  <w:b/>
                                  <w:color w:val="FFFFFF"/>
                                </w:rPr>
                                <w:t>3.4</w:t>
                              </w:r>
                              <w:r>
                                <w:rPr>
                                  <w:b/>
                                  <w:color w:val="FFFFFF"/>
                                </w:rPr>
                                <w:tab/>
                                <w:t>Presentation of</w:t>
                              </w:r>
                              <w:r>
                                <w:rPr>
                                  <w:b/>
                                  <w:color w:val="FFFFFF"/>
                                  <w:spacing w:val="-7"/>
                                </w:rPr>
                                <w:t xml:space="preserve"> </w:t>
                              </w:r>
                              <w:r>
                                <w:rPr>
                                  <w:b/>
                                  <w:color w:val="FFFFFF"/>
                                </w:rPr>
                                <w:t>Proposals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E22DDA" id="Group 225" o:spid="_x0000_s1122" style="position:absolute;margin-left:69.5pt;margin-top:15.6pt;width:456.6pt;height:16pt;z-index:2320;mso-wrap-distance-left:0;mso-wrap-distance-right:0;mso-position-horizontal-relative:page;mso-position-vertical-relative:text" coordorigin="1390,312"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">
                <v:rect id="Rectangle 228" o:spid="_x0000_s1123" style="position:absolute;left:1390;top:312;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" fillcolor="navy" stroked="f"/>
                <v:rect id="Rectangle 227" o:spid="_x0000_s1124" style="position:absolute;left:1390;top:60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" fillcolor="#339" stroked="f"/>
                <v:shape id="Text Box 226" o:spid="_x0000_s1125" type="#_x0000_t202" style="position:absolute;left:1390;top:312;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" filled="f" stroked="f">
                  <v:textbox inset="0,0,0,0">
                    <w:txbxContent>
                      <w:p w14:paraId="449616AE" w14:textId="77777777" w:rsidR="0056079B" w:rsidRDefault="0056079B">
                        <w:pPr>
                          <w:tabs>
                            <w:tab w:val="left" w:pos="595"/>
                          </w:tabs>
                          <w:spacing w:before="1"/>
                          <w:ind w:left="86"/>
                          <w:rPr>
                            <w:b/>
                          </w:rPr>
                        </w:pPr>
                        <w:r>
                          <w:rPr>
                            <w:b/>
                            <w:color w:val="FFFFFF"/>
                          </w:rPr>
                          <w:t>3.4</w:t>
                        </w:r>
                        <w:r>
                          <w:rPr>
                            <w:b/>
                            <w:color w:val="FFFFFF"/>
                          </w:rPr>
                          <w:tab/>
                          <w:t>Presentation of</w:t>
                        </w:r>
                        <w:r>
                          <w:rPr>
                            <w:b/>
                            <w:color w:val="FFFFFF"/>
                            <w:spacing w:val="-7"/>
                          </w:rPr>
                          <w:t xml:space="preserve"> </w:t>
                        </w:r>
                        <w:r>
                          <w:rPr>
                            <w:b/>
                            <w:color w:val="FFFFFF"/>
                          </w:rPr>
                          <w:t>Proposals</w:t>
                        </w:r>
                      </w:p>
                    </w:txbxContent>
                  </v:textbox>
                </v:shape>
                <w10:wrap type="topAndBottom" anchorx="page"/>
              </v:group>
            </w:pict>
          </mc:Fallback>
        </mc:AlternateContent>
      </w:r>
    </w:p>
    <w:p w14:paraId="71AE3C2C" w14:textId="77777777" w:rsidR="00D65DFE" w:rsidRDefault="003F0290">
      <w:pPr>
        <w:pStyle w:val="BodyText"/>
        <w:spacing w:before="47" w:line="319" w:lineRule="auto"/>
        <w:ind w:left="318" w:right="316"/>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44476550" w14:textId="1B6100F3" w:rsidR="00D65DFE" w:rsidRDefault="00D83AB4">
      <w:pPr>
        <w:pStyle w:val="BodyText"/>
        <w:spacing w:before="6"/>
        <w:rPr>
          <w:sz w:val="16"/>
        </w:rPr>
      </w:pPr>
      <w:r>
        <w:rPr>
          <w:noProof/>
        </w:rPr>
        <mc:AlternateContent>
          <mc:Choice Requires="wpg">
            <w:drawing>
              <wp:anchor distT="0" distB="0" distL="0" distR="0" simplePos="0" relativeHeight="2368" behindDoc="0" locked="0" layoutInCell="1" allowOverlap="1" wp14:anchorId="690605AB" wp14:editId="2D867C73">
                <wp:simplePos x="0" y="0"/>
                <wp:positionH relativeFrom="page">
                  <wp:posOffset>882650</wp:posOffset>
                </wp:positionH>
                <wp:positionV relativeFrom="paragraph">
                  <wp:posOffset>153035</wp:posOffset>
                </wp:positionV>
                <wp:extent cx="5798820" cy="203200"/>
                <wp:effectExtent l="0" t="1905" r="0" b="0"/>
                <wp:wrapTopAndBottom/>
                <wp:docPr id="2052002107"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41"/>
                          <a:chExt cx="9132" cy="320"/>
                        </a:xfrm>
                      </wpg:grpSpPr>
                      <wps:wsp>
                        <wps:cNvPr id="1125242915" name="Rectangle 224"/>
                        <wps:cNvSpPr>
                          <a:spLocks noChangeArrowheads="1"/>
                        </wps:cNvSpPr>
                        <wps:spPr bwMode="auto">
                          <a:xfrm>
                            <a:off x="1390" y="241"/>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2533703" name="Rectangle 223"/>
                        <wps:cNvSpPr>
                          <a:spLocks noChangeArrowheads="1"/>
                        </wps:cNvSpPr>
                        <wps:spPr bwMode="auto">
                          <a:xfrm>
                            <a:off x="1390" y="53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2227172" name="Text Box 222"/>
                        <wps:cNvSpPr txBox="1">
                          <a:spLocks noChangeArrowheads="1"/>
                        </wps:cNvSpPr>
                        <wps:spPr bwMode="auto">
                          <a:xfrm>
                            <a:off x="1390" y="241"/>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B7129" w14:textId="77777777" w:rsidR="0056079B" w:rsidRDefault="0056079B">
                              <w:pPr>
                                <w:tabs>
                                  <w:tab w:val="left" w:pos="595"/>
                                </w:tabs>
                                <w:spacing w:line="268" w:lineRule="exact"/>
                                <w:ind w:left="86"/>
                                <w:rPr>
                                  <w:b/>
                                </w:rPr>
                              </w:pPr>
                              <w:r>
                                <w:rPr>
                                  <w:b/>
                                  <w:color w:val="FFFFFF"/>
                                </w:rPr>
                                <w:t>3.5</w:t>
                              </w:r>
                              <w:r>
                                <w:rPr>
                                  <w:b/>
                                  <w:color w:val="FFFFFF"/>
                                </w:rPr>
                                <w:tab/>
                                <w:t>Standstill</w:t>
                              </w:r>
                              <w:r>
                                <w:rPr>
                                  <w:b/>
                                  <w:color w:val="FFFFFF"/>
                                  <w:spacing w:val="-7"/>
                                </w:rPr>
                                <w:t xml:space="preserve"> </w:t>
                              </w:r>
                              <w:r>
                                <w:rPr>
                                  <w:b/>
                                  <w:color w:val="FFFFFF"/>
                                </w:rPr>
                                <w:t>Period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0605AB" id="Group 221" o:spid="_x0000_s1126" style="position:absolute;margin-left:69.5pt;margin-top:12.05pt;width:456.6pt;height:16pt;z-index:2368;mso-wrap-distance-left:0;mso-wrap-distance-right:0;mso-position-horizontal-relative:page;mso-position-vertical-relative:text" coordorigin="1390,241"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">
                <v:rect id="Rectangle 224" o:spid="_x0000_s1127" style="position:absolute;left:1390;top:241;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" fillcolor="navy" stroked="f"/>
                <v:rect id="Rectangle 223" o:spid="_x0000_s1128" style="position:absolute;left:1390;top:53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" fillcolor="#339" stroked="f"/>
                <v:shape id="Text Box 222" o:spid="_x0000_s1129" type="#_x0000_t202" style="position:absolute;left:1390;top:241;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" filled="f" stroked="f">
                  <v:textbox inset="0,0,0,0">
                    <w:txbxContent>
                      <w:p w14:paraId="530B7129" w14:textId="77777777" w:rsidR="0056079B" w:rsidRDefault="0056079B">
                        <w:pPr>
                          <w:tabs>
                            <w:tab w:val="left" w:pos="595"/>
                          </w:tabs>
                          <w:spacing w:line="268" w:lineRule="exact"/>
                          <w:ind w:left="86"/>
                          <w:rPr>
                            <w:b/>
                          </w:rPr>
                        </w:pPr>
                        <w:r>
                          <w:rPr>
                            <w:b/>
                            <w:color w:val="FFFFFF"/>
                          </w:rPr>
                          <w:t>3.5</w:t>
                        </w:r>
                        <w:r>
                          <w:rPr>
                            <w:b/>
                            <w:color w:val="FFFFFF"/>
                          </w:rPr>
                          <w:tab/>
                          <w:t>Standstill</w:t>
                        </w:r>
                        <w:r>
                          <w:rPr>
                            <w:b/>
                            <w:color w:val="FFFFFF"/>
                            <w:spacing w:val="-7"/>
                          </w:rPr>
                          <w:t xml:space="preserve"> </w:t>
                        </w:r>
                        <w:r>
                          <w:rPr>
                            <w:b/>
                            <w:color w:val="FFFFFF"/>
                          </w:rPr>
                          <w:t>Period</w:t>
                        </w:r>
                      </w:p>
                    </w:txbxContent>
                  </v:textbox>
                </v:shape>
                <w10:wrap type="topAndBottom" anchorx="page"/>
              </v:group>
            </w:pict>
          </mc:Fallback>
        </mc:AlternateContent>
      </w:r>
    </w:p>
    <w:p w14:paraId="02067553" w14:textId="77777777" w:rsidR="00D65DFE" w:rsidRDefault="00D65DFE">
      <w:pPr>
        <w:pStyle w:val="BodyText"/>
        <w:spacing w:before="5" w:after="1"/>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27"/>
        <w:gridCol w:w="8647"/>
      </w:tblGrid>
      <w:tr w:rsidR="00D65DFE" w14:paraId="18590814" w14:textId="77777777">
        <w:trPr>
          <w:trHeight w:hRule="exact" w:val="2533"/>
        </w:trPr>
        <w:tc>
          <w:tcPr>
            <w:tcW w:w="827" w:type="dxa"/>
          </w:tcPr>
          <w:p w14:paraId="4CCF9AAA" w14:textId="77777777" w:rsidR="00D65DFE" w:rsidRDefault="003F0290">
            <w:pPr>
              <w:pStyle w:val="TableParagraph"/>
              <w:spacing w:line="225" w:lineRule="exact"/>
              <w:ind w:left="180" w:right="160"/>
              <w:jc w:val="center"/>
            </w:pPr>
            <w:r>
              <w:rPr>
                <w:color w:val="0000FF"/>
              </w:rPr>
              <w:t>3.5.1</w:t>
            </w:r>
          </w:p>
        </w:tc>
        <w:tc>
          <w:tcPr>
            <w:tcW w:w="8647" w:type="dxa"/>
          </w:tcPr>
          <w:p w14:paraId="536D375D" w14:textId="77777777" w:rsidR="00D65DFE" w:rsidRDefault="003F0290">
            <w:pPr>
              <w:pStyle w:val="TableParagraph"/>
              <w:spacing w:line="225" w:lineRule="exact"/>
              <w:ind w:left="179"/>
              <w:jc w:val="both"/>
            </w:pPr>
            <w:r>
              <w:t>In circumstances where Directive 89/665/EEC as amended by Directive 2007/66/EC (the</w:t>
            </w:r>
          </w:p>
          <w:p w14:paraId="1FF1BFD5" w14:textId="77777777" w:rsidR="00D65DFE" w:rsidRDefault="003F0290">
            <w:pPr>
              <w:pStyle w:val="TableParagraph"/>
              <w:spacing w:before="89" w:line="319" w:lineRule="auto"/>
              <w:ind w:left="179" w:right="198"/>
              <w:jc w:val="both"/>
            </w:pPr>
            <w:r>
              <w:t>“Remedies Directive”) applies,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w:t>
            </w:r>
            <w:r>
              <w:rPr>
                <w:spacing w:val="-22"/>
              </w:rPr>
              <w:t xml:space="preserve"> </w:t>
            </w:r>
            <w:r>
              <w:t>Period.</w:t>
            </w:r>
          </w:p>
        </w:tc>
      </w:tr>
      <w:tr w:rsidR="00D65DFE" w14:paraId="27C3C31F" w14:textId="77777777">
        <w:trPr>
          <w:trHeight w:hRule="exact" w:val="1459"/>
        </w:trPr>
        <w:tc>
          <w:tcPr>
            <w:tcW w:w="827" w:type="dxa"/>
          </w:tcPr>
          <w:p w14:paraId="2A97957F" w14:textId="77777777" w:rsidR="00D65DFE" w:rsidRDefault="003F0290">
            <w:pPr>
              <w:pStyle w:val="TableParagraph"/>
              <w:spacing w:before="123"/>
              <w:ind w:left="180" w:right="160"/>
              <w:jc w:val="center"/>
            </w:pPr>
            <w:r>
              <w:rPr>
                <w:color w:val="0000FF"/>
              </w:rPr>
              <w:t>3.5.2</w:t>
            </w:r>
          </w:p>
        </w:tc>
        <w:tc>
          <w:tcPr>
            <w:tcW w:w="8647" w:type="dxa"/>
          </w:tcPr>
          <w:p w14:paraId="144F05C0" w14:textId="77777777" w:rsidR="00D65DFE" w:rsidRDefault="003F0290">
            <w:pPr>
              <w:pStyle w:val="TableParagraph"/>
              <w:spacing w:before="123" w:line="319" w:lineRule="auto"/>
              <w:ind w:left="179" w:right="202"/>
              <w:jc w:val="both"/>
            </w:pPr>
            <w:r>
              <w:t>Tenderers should note that the Contracting Authority may, when notifying Tenderers of the results of this Competition, include the scores obtained by the Tenderer concerned and the scores obtained by the preferred bidder in respect of each award criterion assessed by the</w:t>
            </w:r>
          </w:p>
          <w:p w14:paraId="369C5DB5" w14:textId="77777777" w:rsidR="00D65DFE" w:rsidRDefault="003F0290">
            <w:pPr>
              <w:pStyle w:val="TableParagraph"/>
              <w:ind w:left="179"/>
              <w:jc w:val="both"/>
            </w:pPr>
            <w:r>
              <w:t>Contracting Authority.</w:t>
            </w:r>
          </w:p>
        </w:tc>
      </w:tr>
    </w:tbl>
    <w:p w14:paraId="1C2131FD" w14:textId="77777777" w:rsidR="00D65DFE" w:rsidRDefault="00D65DFE">
      <w:pPr>
        <w:jc w:val="both"/>
        <w:sectPr w:rsidR="00D65DFE">
          <w:footerReference w:type="default" r:id="rId21"/>
          <w:pgSz w:w="11910" w:h="16850"/>
          <w:pgMar w:top="1460" w:right="1100" w:bottom="1320" w:left="1100" w:header="0" w:footer="1128" w:gutter="0"/>
          <w:cols w:space="720"/>
        </w:sectPr>
      </w:pPr>
    </w:p>
    <w:p w14:paraId="40877374" w14:textId="448D4335" w:rsidR="00D65DFE" w:rsidRDefault="00D83AB4">
      <w:pPr>
        <w:pStyle w:val="BodyText"/>
        <w:ind w:left="290"/>
        <w:rPr>
          <w:sz w:val="20"/>
        </w:rPr>
      </w:pPr>
      <w:r>
        <w:rPr>
          <w:noProof/>
          <w:sz w:val="20"/>
        </w:rPr>
        <w:lastRenderedPageBreak/>
        <mc:AlternateContent>
          <mc:Choice Requires="wpg">
            <w:drawing>
              <wp:inline distT="0" distB="0" distL="0" distR="0" wp14:anchorId="5594571A" wp14:editId="78BEA357">
                <wp:extent cx="5798820" cy="203200"/>
                <wp:effectExtent l="0" t="0" r="0" b="0"/>
                <wp:docPr id="235338258"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0" y="0"/>
                          <a:chExt cx="9132" cy="320"/>
                        </a:xfrm>
                      </wpg:grpSpPr>
                      <wps:wsp>
                        <wps:cNvPr id="814121011" name="Rectangle 220"/>
                        <wps:cNvSpPr>
                          <a:spLocks noChangeArrowheads="1"/>
                        </wps:cNvSpPr>
                        <wps:spPr bwMode="auto">
                          <a:xfrm>
                            <a:off x="0" y="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0111163" name="Rectangle 219"/>
                        <wps:cNvSpPr>
                          <a:spLocks noChangeArrowheads="1"/>
                        </wps:cNvSpPr>
                        <wps:spPr bwMode="auto">
                          <a:xfrm>
                            <a:off x="0" y="2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185864" name="Text Box 218"/>
                        <wps:cNvSpPr txBox="1">
                          <a:spLocks noChangeArrowheads="1"/>
                        </wps:cNvSpPr>
                        <wps:spPr bwMode="auto">
                          <a:xfrm>
                            <a:off x="0" y="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32772" w14:textId="77777777" w:rsidR="0056079B" w:rsidRDefault="0056079B">
                              <w:pPr>
                                <w:spacing w:before="1"/>
                                <w:ind w:left="28"/>
                                <w:rPr>
                                  <w:b/>
                                </w:rPr>
                              </w:pPr>
                              <w:proofErr w:type="gramStart"/>
                              <w:r>
                                <w:rPr>
                                  <w:b/>
                                  <w:color w:val="FFFFFF"/>
                                </w:rPr>
                                <w:t>3.6  Return</w:t>
                              </w:r>
                              <w:proofErr w:type="gramEnd"/>
                              <w:r>
                                <w:rPr>
                                  <w:b/>
                                  <w:color w:val="FFFFFF"/>
                                </w:rPr>
                                <w:t xml:space="preserve"> of Signed Contracts</w:t>
                              </w:r>
                            </w:p>
                          </w:txbxContent>
                        </wps:txbx>
                        <wps:bodyPr rot="0" vert="horz" wrap="square" lIns="0" tIns="0" rIns="0" bIns="0" anchor="t" anchorCtr="0" upright="1">
                          <a:noAutofit/>
                        </wps:bodyPr>
                      </wps:wsp>
                    </wpg:wgp>
                  </a:graphicData>
                </a:graphic>
              </wp:inline>
            </w:drawing>
          </mc:Choice>
          <mc:Fallback>
            <w:pict>
              <v:group w14:anchorId="5594571A" id="Group 217" o:spid="_x0000_s1130" style="width:456.6pt;height:16pt;mso-position-horizontal-relative:char;mso-position-vertical-relative:line"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">
                <v:rect id="Rectangle 220" o:spid="_x0000_s1131" style="position:absolute;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" fillcolor="navy" stroked="f"/>
                <v:rect id="Rectangle 219" o:spid="_x0000_s1132" style="position:absolute;top:2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" fillcolor="#339" stroked="f"/>
                <v:shape id="Text Box 218" o:spid="_x0000_s1133" type="#_x0000_t202" style="position:absolute;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" filled="f" stroked="f">
                  <v:textbox inset="0,0,0,0">
                    <w:txbxContent>
                      <w:p w14:paraId="37432772" w14:textId="77777777" w:rsidR="0056079B" w:rsidRDefault="0056079B">
                        <w:pPr>
                          <w:spacing w:before="1"/>
                          <w:ind w:left="28"/>
                          <w:rPr>
                            <w:b/>
                          </w:rPr>
                        </w:pPr>
                        <w:proofErr w:type="gramStart"/>
                        <w:r>
                          <w:rPr>
                            <w:b/>
                            <w:color w:val="FFFFFF"/>
                          </w:rPr>
                          <w:t>3.6  Return</w:t>
                        </w:r>
                        <w:proofErr w:type="gramEnd"/>
                        <w:r>
                          <w:rPr>
                            <w:b/>
                            <w:color w:val="FFFFFF"/>
                          </w:rPr>
                          <w:t xml:space="preserve"> of Signed Contracts</w:t>
                        </w:r>
                      </w:p>
                    </w:txbxContent>
                  </v:textbox>
                </v:shape>
                <w10:anchorlock/>
              </v:group>
            </w:pict>
          </mc:Fallback>
        </mc:AlternateContent>
      </w:r>
    </w:p>
    <w:p w14:paraId="2764F9FD" w14:textId="77777777" w:rsidR="00D65DFE" w:rsidRDefault="00D65DFE">
      <w:pPr>
        <w:pStyle w:val="BodyText"/>
        <w:spacing w:before="8"/>
        <w:rPr>
          <w:sz w:val="6"/>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27"/>
        <w:gridCol w:w="8649"/>
      </w:tblGrid>
      <w:tr w:rsidR="00D65DFE" w14:paraId="3779C656" w14:textId="77777777">
        <w:trPr>
          <w:trHeight w:hRule="exact" w:val="2531"/>
        </w:trPr>
        <w:tc>
          <w:tcPr>
            <w:tcW w:w="827" w:type="dxa"/>
          </w:tcPr>
          <w:p w14:paraId="67D7385F" w14:textId="77777777" w:rsidR="00D65DFE" w:rsidRDefault="003F0290">
            <w:pPr>
              <w:pStyle w:val="TableParagraph"/>
              <w:spacing w:line="225" w:lineRule="exact"/>
              <w:ind w:left="180" w:right="160"/>
              <w:jc w:val="center"/>
            </w:pPr>
            <w:r>
              <w:rPr>
                <w:color w:val="0000FF"/>
              </w:rPr>
              <w:t>3.6.1</w:t>
            </w:r>
          </w:p>
        </w:tc>
        <w:tc>
          <w:tcPr>
            <w:tcW w:w="8649" w:type="dxa"/>
          </w:tcPr>
          <w:p w14:paraId="469A9012" w14:textId="77777777" w:rsidR="00D65DFE" w:rsidRDefault="003F0290">
            <w:pPr>
              <w:pStyle w:val="TableParagraph"/>
              <w:spacing w:line="225" w:lineRule="exact"/>
              <w:ind w:left="179"/>
              <w:jc w:val="both"/>
            </w:pPr>
            <w:r>
              <w:t>The successful Tenderer must sign and return the Services Contract and the   Confidentiality</w:t>
            </w:r>
          </w:p>
          <w:p w14:paraId="3295CA2C" w14:textId="77777777" w:rsidR="00D65DFE" w:rsidRDefault="003F0290">
            <w:pPr>
              <w:pStyle w:val="TableParagraph"/>
              <w:spacing w:before="89" w:line="319" w:lineRule="auto"/>
              <w:ind w:left="179" w:right="198"/>
              <w:jc w:val="both"/>
            </w:pPr>
            <w:r>
              <w:t>Agreement, both in duplicate, to the Contracting Authority no later than ten (10) calendar days as advised by the Contracting Authority after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D65DFE" w14:paraId="71CCB48A" w14:textId="77777777">
        <w:trPr>
          <w:trHeight w:hRule="exact" w:val="1461"/>
        </w:trPr>
        <w:tc>
          <w:tcPr>
            <w:tcW w:w="827" w:type="dxa"/>
          </w:tcPr>
          <w:p w14:paraId="55BAAE9A" w14:textId="77777777" w:rsidR="00D65DFE" w:rsidRDefault="003F0290">
            <w:pPr>
              <w:pStyle w:val="TableParagraph"/>
              <w:spacing w:before="123"/>
              <w:ind w:left="180" w:right="160"/>
              <w:jc w:val="center"/>
            </w:pPr>
            <w:r>
              <w:rPr>
                <w:color w:val="0000FF"/>
              </w:rPr>
              <w:t>3.6.2</w:t>
            </w:r>
          </w:p>
        </w:tc>
        <w:tc>
          <w:tcPr>
            <w:tcW w:w="8649" w:type="dxa"/>
          </w:tcPr>
          <w:p w14:paraId="75C93038" w14:textId="77777777" w:rsidR="00D65DFE" w:rsidRDefault="003F0290">
            <w:pPr>
              <w:pStyle w:val="TableParagraph"/>
              <w:spacing w:before="123" w:line="319" w:lineRule="auto"/>
              <w:ind w:left="179" w:right="200"/>
              <w:jc w:val="both"/>
            </w:pPr>
            <w:r>
              <w:t xml:space="preserve">Where the signed Services Contract and the Confidentiality Agreement have not been received by the Contracting Authority within the period as specified at clause 3.6.1 then the </w:t>
            </w:r>
            <w:proofErr w:type="gramStart"/>
            <w:r>
              <w:t>Contracting  Authority</w:t>
            </w:r>
            <w:proofErr w:type="gramEnd"/>
            <w:r>
              <w:t xml:space="preserve">  </w:t>
            </w:r>
            <w:proofErr w:type="gramStart"/>
            <w:r>
              <w:t>may  proceed</w:t>
            </w:r>
            <w:proofErr w:type="gramEnd"/>
            <w:r>
              <w:t xml:space="preserve"> </w:t>
            </w:r>
            <w:proofErr w:type="gramStart"/>
            <w:r>
              <w:t>to  award</w:t>
            </w:r>
            <w:proofErr w:type="gramEnd"/>
            <w:r>
              <w:t xml:space="preserve">  </w:t>
            </w:r>
            <w:proofErr w:type="gramStart"/>
            <w:r>
              <w:t>the  Services</w:t>
            </w:r>
            <w:proofErr w:type="gramEnd"/>
            <w:r>
              <w:t xml:space="preserve">  </w:t>
            </w:r>
            <w:proofErr w:type="gramStart"/>
            <w:r>
              <w:t>Contract  to</w:t>
            </w:r>
            <w:proofErr w:type="gramEnd"/>
            <w:r>
              <w:t xml:space="preserve">  </w:t>
            </w:r>
            <w:proofErr w:type="gramStart"/>
            <w:r>
              <w:t>the  next</w:t>
            </w:r>
            <w:proofErr w:type="gramEnd"/>
            <w:r>
              <w:t xml:space="preserve"> highest-</w:t>
            </w:r>
          </w:p>
          <w:p w14:paraId="424BD239" w14:textId="77777777" w:rsidR="00D65DFE" w:rsidRDefault="003F0290">
            <w:pPr>
              <w:pStyle w:val="TableParagraph"/>
              <w:ind w:left="179"/>
              <w:jc w:val="both"/>
            </w:pPr>
            <w:r>
              <w:t>ranked Tenderer in accordance with paragraph 3.6.1 above.</w:t>
            </w:r>
          </w:p>
        </w:tc>
      </w:tr>
    </w:tbl>
    <w:p w14:paraId="5536F82F" w14:textId="77777777" w:rsidR="00D65DFE" w:rsidRDefault="00D65DFE">
      <w:pPr>
        <w:jc w:val="both"/>
        <w:sectPr w:rsidR="00D65DFE">
          <w:footerReference w:type="default" r:id="rId22"/>
          <w:pgSz w:w="11910" w:h="16850"/>
          <w:pgMar w:top="1420" w:right="1100" w:bottom="1380" w:left="1100" w:header="0" w:footer="1188" w:gutter="0"/>
          <w:pgNumType w:start="21"/>
          <w:cols w:space="720"/>
        </w:sectPr>
      </w:pPr>
    </w:p>
    <w:p w14:paraId="38DC0C33" w14:textId="77777777" w:rsidR="00D65DFE" w:rsidRDefault="00D65DFE">
      <w:pPr>
        <w:pStyle w:val="BodyText"/>
        <w:spacing w:before="4"/>
        <w:rPr>
          <w:sz w:val="8"/>
        </w:rPr>
      </w:pPr>
    </w:p>
    <w:p w14:paraId="6CCCD44B" w14:textId="77777777" w:rsidR="00D65DFE" w:rsidRDefault="003F0290">
      <w:pPr>
        <w:pStyle w:val="Heading1"/>
      </w:pPr>
      <w:r>
        <w:rPr>
          <w:color w:val="333399"/>
        </w:rPr>
        <w:t>Appendix 1: Requirements and Specifications</w:t>
      </w:r>
    </w:p>
    <w:p w14:paraId="08F9444D" w14:textId="2CFF507E" w:rsidR="00D65DFE" w:rsidRDefault="00D83AB4">
      <w:pPr>
        <w:pStyle w:val="BodyText"/>
        <w:spacing w:line="44" w:lineRule="exact"/>
        <w:ind w:left="108"/>
        <w:rPr>
          <w:sz w:val="4"/>
        </w:rPr>
      </w:pPr>
      <w:r>
        <w:rPr>
          <w:noProof/>
          <w:sz w:val="4"/>
        </w:rPr>
        <mc:AlternateContent>
          <mc:Choice Requires="wpg">
            <w:drawing>
              <wp:inline distT="0" distB="0" distL="0" distR="0" wp14:anchorId="0A713D3F" wp14:editId="3CB2A8B7">
                <wp:extent cx="5826760" cy="27940"/>
                <wp:effectExtent l="1905" t="3175" r="635" b="6985"/>
                <wp:docPr id="522090380"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369252776" name="Line 216"/>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B1F705" id="Group 215"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">
                <v:line id="Line 216"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" strokecolor="#339" strokeweight="2.16pt"/>
                <w10:anchorlock/>
              </v:group>
            </w:pict>
          </mc:Fallback>
        </mc:AlternateContent>
      </w:r>
    </w:p>
    <w:p w14:paraId="5DBDE59C" w14:textId="77777777" w:rsidR="00D65DFE" w:rsidRDefault="00D65DFE">
      <w:pPr>
        <w:pStyle w:val="BodyText"/>
        <w:spacing w:before="3"/>
        <w:rPr>
          <w:b/>
          <w:sz w:val="8"/>
        </w:rPr>
      </w:pPr>
    </w:p>
    <w:p w14:paraId="591E6EE2" w14:textId="77777777" w:rsidR="00D65DFE" w:rsidRDefault="003F0290">
      <w:pPr>
        <w:pStyle w:val="Heading5"/>
        <w:spacing w:before="56" w:line="319" w:lineRule="auto"/>
        <w:ind w:right="149"/>
        <w:jc w:val="both"/>
      </w:pPr>
      <w: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7F90AC70" w14:textId="77777777" w:rsidR="00D65DFE" w:rsidRPr="00B55678" w:rsidRDefault="00D65DFE">
      <w:pPr>
        <w:pStyle w:val="BodyText"/>
        <w:spacing w:before="3"/>
        <w:rPr>
          <w:b/>
          <w:sz w:val="29"/>
        </w:rPr>
      </w:pPr>
    </w:p>
    <w:p w14:paraId="2D26C66F" w14:textId="7118212C" w:rsidR="00D65DFE" w:rsidRPr="00347C6B" w:rsidRDefault="003F0290" w:rsidP="00B55950">
      <w:pPr>
        <w:pStyle w:val="BodyText"/>
        <w:jc w:val="center"/>
        <w:rPr>
          <w:b/>
          <w:sz w:val="24"/>
          <w:szCs w:val="24"/>
        </w:rPr>
      </w:pPr>
      <w:r w:rsidRPr="00347C6B">
        <w:rPr>
          <w:b/>
          <w:sz w:val="24"/>
          <w:szCs w:val="24"/>
        </w:rPr>
        <w:t xml:space="preserve">Provision of Dog </w:t>
      </w:r>
      <w:r w:rsidR="00F30A7E" w:rsidRPr="00347C6B">
        <w:rPr>
          <w:b/>
          <w:sz w:val="24"/>
          <w:szCs w:val="24"/>
        </w:rPr>
        <w:t>Shelter</w:t>
      </w:r>
      <w:r w:rsidR="00A10B9E" w:rsidRPr="00347C6B">
        <w:rPr>
          <w:b/>
          <w:sz w:val="24"/>
          <w:szCs w:val="24"/>
        </w:rPr>
        <w:t xml:space="preserve"> </w:t>
      </w:r>
      <w:r w:rsidR="00154C41" w:rsidRPr="00347C6B">
        <w:rPr>
          <w:b/>
          <w:sz w:val="24"/>
          <w:szCs w:val="24"/>
        </w:rPr>
        <w:t xml:space="preserve">and </w:t>
      </w:r>
      <w:r w:rsidR="00B55950" w:rsidRPr="00347C6B">
        <w:rPr>
          <w:b/>
          <w:sz w:val="24"/>
          <w:szCs w:val="24"/>
        </w:rPr>
        <w:t>Associated Services for the Galway County Council administrative area</w:t>
      </w:r>
    </w:p>
    <w:p w14:paraId="0B6BD0A3" w14:textId="77777777" w:rsidR="00D65DFE" w:rsidRDefault="00D65DFE">
      <w:pPr>
        <w:pStyle w:val="BodyText"/>
        <w:spacing w:before="10"/>
        <w:rPr>
          <w:b/>
          <w:sz w:val="21"/>
        </w:rPr>
      </w:pPr>
    </w:p>
    <w:p w14:paraId="17BE94D7" w14:textId="2CF6F348" w:rsidR="001C3032" w:rsidRPr="001C3032" w:rsidRDefault="001C3032" w:rsidP="001C3032">
      <w:pPr>
        <w:pStyle w:val="ListParagraph"/>
        <w:widowControl/>
        <w:numPr>
          <w:ilvl w:val="0"/>
          <w:numId w:val="18"/>
        </w:numPr>
        <w:autoSpaceDE/>
        <w:autoSpaceDN/>
        <w:spacing w:after="120" w:line="276" w:lineRule="auto"/>
        <w:contextualSpacing/>
        <w:rPr>
          <w:highlight w:val="lightGray"/>
        </w:rPr>
      </w:pPr>
      <w:r w:rsidRPr="0001431E">
        <w:t xml:space="preserve">Accessibility of the dog shelter to Galway County Council’s dog warden service and veterinary staff is a key requirement of the contract. </w:t>
      </w:r>
      <w:r>
        <w:t xml:space="preserve"> </w:t>
      </w:r>
      <w:r w:rsidRPr="007170BF">
        <w:t>The tenderer shall provide a site location map indicating the location of the proposed dog shelter.</w:t>
      </w:r>
      <w:r>
        <w:t xml:space="preserve"> </w:t>
      </w:r>
      <w:r w:rsidRPr="0001431E">
        <w:t>The location will be assessed for operational suitability and ideally located within Galway County boundaries.</w:t>
      </w:r>
    </w:p>
    <w:p w14:paraId="39E25040" w14:textId="77777777" w:rsidR="00D65DFE" w:rsidRDefault="00D65DFE">
      <w:pPr>
        <w:pStyle w:val="BodyText"/>
        <w:spacing w:before="10"/>
        <w:rPr>
          <w:sz w:val="21"/>
        </w:rPr>
      </w:pPr>
    </w:p>
    <w:p w14:paraId="37C4EE96" w14:textId="1A130013" w:rsidR="00D65DFE" w:rsidRPr="00F2760C" w:rsidRDefault="00154091" w:rsidP="000B513B">
      <w:pPr>
        <w:pStyle w:val="ListParagraph"/>
        <w:widowControl/>
        <w:numPr>
          <w:ilvl w:val="0"/>
          <w:numId w:val="18"/>
        </w:numPr>
        <w:autoSpaceDE/>
        <w:autoSpaceDN/>
        <w:spacing w:after="120" w:line="276" w:lineRule="auto"/>
        <w:contextualSpacing/>
        <w:rPr>
          <w:highlight w:val="lightGray"/>
        </w:rPr>
      </w:pPr>
      <w:r w:rsidRPr="0001431E">
        <w:t xml:space="preserve">Any premises used by the contractor for the purpose of the Act shall provide suitable, secure, safe and clean accommodation for the detention of abandoned, stray or unwanted dogs for short periods until rehoming can be facilitated. Facilities must, at a </w:t>
      </w:r>
      <w:proofErr w:type="gramStart"/>
      <w:r w:rsidRPr="0001431E">
        <w:t>minimum</w:t>
      </w:r>
      <w:proofErr w:type="gramEnd"/>
      <w:r w:rsidRPr="0001431E">
        <w:t xml:space="preserve"> be compliant with the general standards for Dog Breeding Establishments, as outlined in the Dog Breeding Establishment Guidelines 2018 provided by the Department of </w:t>
      </w:r>
      <w:r w:rsidR="003B34F3">
        <w:t>Agriculture, Food and the Marine</w:t>
      </w:r>
      <w:r w:rsidRPr="0001431E">
        <w:t>, or be of a sufficient standard that only minimal works are required to achieve same. The premises shall be of adequate size and contain sufficient kennels to cope with expected throughput of 250-350 dogs per annum or up to 10-</w:t>
      </w:r>
      <w:r w:rsidR="00560069">
        <w:t>20</w:t>
      </w:r>
      <w:r w:rsidRPr="0001431E">
        <w:t xml:space="preserve"> dogs at a time.</w:t>
      </w:r>
    </w:p>
    <w:p w14:paraId="54D3BEE2" w14:textId="77777777" w:rsidR="00F2760C" w:rsidRPr="00F2760C" w:rsidRDefault="00F2760C" w:rsidP="00F2760C">
      <w:pPr>
        <w:pStyle w:val="ListParagraph"/>
        <w:rPr>
          <w:highlight w:val="lightGray"/>
        </w:rPr>
      </w:pPr>
    </w:p>
    <w:p w14:paraId="70E396F6" w14:textId="5F7C8E82" w:rsidR="00A91A6C" w:rsidRDefault="00F2760C" w:rsidP="00A91A6C">
      <w:pPr>
        <w:pStyle w:val="ListParagraph"/>
        <w:widowControl/>
        <w:numPr>
          <w:ilvl w:val="0"/>
          <w:numId w:val="18"/>
        </w:numPr>
        <w:autoSpaceDE/>
        <w:autoSpaceDN/>
        <w:spacing w:after="120" w:line="276" w:lineRule="auto"/>
        <w:contextualSpacing/>
        <w:rPr>
          <w:highlight w:val="lightGray"/>
        </w:rPr>
      </w:pPr>
      <w:r w:rsidRPr="00A91A6C">
        <w:rPr>
          <w:highlight w:val="lightGray"/>
        </w:rPr>
        <w:t xml:space="preserve">Any premises </w:t>
      </w:r>
      <w:r w:rsidR="003D6B46" w:rsidRPr="00A91A6C">
        <w:rPr>
          <w:highlight w:val="lightGray"/>
        </w:rPr>
        <w:t xml:space="preserve">used by the contractor </w:t>
      </w:r>
      <w:r w:rsidR="008B337E" w:rsidRPr="00A91A6C">
        <w:rPr>
          <w:highlight w:val="lightGray"/>
        </w:rPr>
        <w:t>shall provide</w:t>
      </w:r>
      <w:r w:rsidR="00A91A6C" w:rsidRPr="00A91A6C">
        <w:rPr>
          <w:highlight w:val="lightGray"/>
        </w:rPr>
        <w:t xml:space="preserve"> both indoor and outdoor accommodation for dogs and shall endeavour to provide an outdoor exercise facility for dogs to maximise stimulation, enrichment and wellbeing of the dogs in the facility, thereby reducing stress, disease and behavioural issues which would reduce chances o</w:t>
      </w:r>
      <w:r w:rsidR="00A91A6C">
        <w:rPr>
          <w:highlight w:val="lightGray"/>
        </w:rPr>
        <w:t>f rehoming.</w:t>
      </w:r>
    </w:p>
    <w:p w14:paraId="5A110610" w14:textId="77777777" w:rsidR="00A91A6C" w:rsidRPr="00A91A6C" w:rsidRDefault="00A91A6C" w:rsidP="00A91A6C">
      <w:pPr>
        <w:pStyle w:val="ListParagraph"/>
        <w:rPr>
          <w:highlight w:val="lightGray"/>
        </w:rPr>
      </w:pPr>
    </w:p>
    <w:p w14:paraId="25F8EFB7" w14:textId="5CA38960" w:rsidR="00A91A6C" w:rsidRDefault="00A91A6C" w:rsidP="00A91A6C">
      <w:pPr>
        <w:pStyle w:val="ListParagraph"/>
        <w:widowControl/>
        <w:numPr>
          <w:ilvl w:val="0"/>
          <w:numId w:val="18"/>
        </w:numPr>
        <w:autoSpaceDE/>
        <w:autoSpaceDN/>
        <w:spacing w:after="120" w:line="276" w:lineRule="auto"/>
        <w:contextualSpacing/>
        <w:rPr>
          <w:highlight w:val="lightGray"/>
        </w:rPr>
      </w:pPr>
      <w:r>
        <w:rPr>
          <w:highlight w:val="lightGray"/>
        </w:rPr>
        <w:t>An</w:t>
      </w:r>
      <w:r w:rsidR="00E45970">
        <w:rPr>
          <w:highlight w:val="lightGray"/>
        </w:rPr>
        <w:t>y</w:t>
      </w:r>
      <w:r>
        <w:rPr>
          <w:highlight w:val="lightGray"/>
        </w:rPr>
        <w:t xml:space="preserve"> premises</w:t>
      </w:r>
      <w:r w:rsidR="00E45970">
        <w:rPr>
          <w:highlight w:val="lightGray"/>
        </w:rPr>
        <w:t xml:space="preserve"> used by the contractor</w:t>
      </w:r>
      <w:r>
        <w:rPr>
          <w:highlight w:val="lightGray"/>
        </w:rPr>
        <w:t xml:space="preserve"> must ensure that the thermal comfort of resident dogs can </w:t>
      </w:r>
      <w:proofErr w:type="gramStart"/>
      <w:r>
        <w:rPr>
          <w:highlight w:val="lightGray"/>
        </w:rPr>
        <w:t>meet the legislative requirements at all times</w:t>
      </w:r>
      <w:proofErr w:type="gramEnd"/>
      <w:r>
        <w:rPr>
          <w:highlight w:val="lightGray"/>
        </w:rPr>
        <w:t xml:space="preserve"> during periods of hot and cold weather.</w:t>
      </w:r>
    </w:p>
    <w:p w14:paraId="033D64EE" w14:textId="77777777" w:rsidR="00E45970" w:rsidRPr="00E45970" w:rsidRDefault="00E45970" w:rsidP="00E45970">
      <w:pPr>
        <w:pStyle w:val="ListParagraph"/>
        <w:rPr>
          <w:highlight w:val="lightGray"/>
        </w:rPr>
      </w:pPr>
    </w:p>
    <w:p w14:paraId="5A582983" w14:textId="200250AC" w:rsidR="00E45970" w:rsidRDefault="00E45970" w:rsidP="00A91A6C">
      <w:pPr>
        <w:pStyle w:val="ListParagraph"/>
        <w:widowControl/>
        <w:numPr>
          <w:ilvl w:val="0"/>
          <w:numId w:val="18"/>
        </w:numPr>
        <w:autoSpaceDE/>
        <w:autoSpaceDN/>
        <w:spacing w:after="120" w:line="276" w:lineRule="auto"/>
        <w:contextualSpacing/>
        <w:rPr>
          <w:highlight w:val="lightGray"/>
        </w:rPr>
      </w:pPr>
      <w:r>
        <w:rPr>
          <w:highlight w:val="lightGray"/>
        </w:rPr>
        <w:t>The premises shall provide an appropriate isolation unit for any sick dogs.</w:t>
      </w:r>
    </w:p>
    <w:p w14:paraId="60B6622C" w14:textId="77777777" w:rsidR="00E45970" w:rsidRPr="00E45970" w:rsidRDefault="00E45970" w:rsidP="00E45970">
      <w:pPr>
        <w:pStyle w:val="ListParagraph"/>
        <w:rPr>
          <w:highlight w:val="lightGray"/>
        </w:rPr>
      </w:pPr>
    </w:p>
    <w:p w14:paraId="3BCDC975" w14:textId="00A0FC29" w:rsidR="00E45970" w:rsidRDefault="00E45970" w:rsidP="00A91A6C">
      <w:pPr>
        <w:pStyle w:val="ListParagraph"/>
        <w:widowControl/>
        <w:numPr>
          <w:ilvl w:val="0"/>
          <w:numId w:val="18"/>
        </w:numPr>
        <w:autoSpaceDE/>
        <w:autoSpaceDN/>
        <w:spacing w:after="120" w:line="276" w:lineRule="auto"/>
        <w:contextualSpacing/>
        <w:rPr>
          <w:highlight w:val="lightGray"/>
        </w:rPr>
      </w:pPr>
      <w:r>
        <w:rPr>
          <w:highlight w:val="lightGray"/>
        </w:rPr>
        <w:t>The design of any premises used by the contractor shall ensure that dogs can be housed singly.</w:t>
      </w:r>
    </w:p>
    <w:p w14:paraId="380D696B" w14:textId="77777777" w:rsidR="00E45970" w:rsidRPr="00E45970" w:rsidRDefault="00E45970" w:rsidP="00E45970">
      <w:pPr>
        <w:pStyle w:val="ListParagraph"/>
        <w:rPr>
          <w:highlight w:val="lightGray"/>
        </w:rPr>
      </w:pPr>
    </w:p>
    <w:p w14:paraId="1639876F" w14:textId="72639C0D" w:rsidR="00E45970" w:rsidRPr="00A91A6C" w:rsidRDefault="00E45970" w:rsidP="00A91A6C">
      <w:pPr>
        <w:pStyle w:val="ListParagraph"/>
        <w:widowControl/>
        <w:numPr>
          <w:ilvl w:val="0"/>
          <w:numId w:val="18"/>
        </w:numPr>
        <w:autoSpaceDE/>
        <w:autoSpaceDN/>
        <w:spacing w:after="120" w:line="276" w:lineRule="auto"/>
        <w:contextualSpacing/>
        <w:rPr>
          <w:highlight w:val="lightGray"/>
        </w:rPr>
      </w:pPr>
      <w:r>
        <w:rPr>
          <w:highlight w:val="lightGray"/>
        </w:rPr>
        <w:t xml:space="preserve">Any premises used by the contractor must </w:t>
      </w:r>
      <w:proofErr w:type="gramStart"/>
      <w:r>
        <w:rPr>
          <w:highlight w:val="lightGray"/>
        </w:rPr>
        <w:t>ensure that</w:t>
      </w:r>
      <w:proofErr w:type="gramEnd"/>
      <w:r>
        <w:rPr>
          <w:highlight w:val="lightGray"/>
        </w:rPr>
        <w:t xml:space="preserve"> that there are appropriate facilities</w:t>
      </w:r>
      <w:r w:rsidR="00923B28">
        <w:rPr>
          <w:highlight w:val="lightGray"/>
        </w:rPr>
        <w:t xml:space="preserve">, </w:t>
      </w:r>
      <w:r>
        <w:rPr>
          <w:highlight w:val="lightGray"/>
        </w:rPr>
        <w:t>equipment and methodology in place to handle aggressive dogs should the need</w:t>
      </w:r>
      <w:r w:rsidR="00923B28">
        <w:rPr>
          <w:highlight w:val="lightGray"/>
        </w:rPr>
        <w:t xml:space="preserve"> arise.</w:t>
      </w:r>
    </w:p>
    <w:p w14:paraId="12FC3756" w14:textId="77777777" w:rsidR="00A91A6C" w:rsidRPr="00A91A6C" w:rsidRDefault="00A91A6C" w:rsidP="00A91A6C">
      <w:pPr>
        <w:pStyle w:val="ListParagraph"/>
        <w:widowControl/>
        <w:autoSpaceDE/>
        <w:autoSpaceDN/>
        <w:spacing w:after="120" w:line="276" w:lineRule="auto"/>
        <w:ind w:left="502" w:firstLine="0"/>
        <w:contextualSpacing/>
        <w:rPr>
          <w:highlight w:val="lightGray"/>
        </w:rPr>
      </w:pPr>
    </w:p>
    <w:p w14:paraId="4FA428F7" w14:textId="6F601147" w:rsidR="002C4DBA" w:rsidRPr="002C4DBA" w:rsidRDefault="000B513B" w:rsidP="002C4DBA">
      <w:pPr>
        <w:pStyle w:val="ListParagraph"/>
        <w:widowControl/>
        <w:numPr>
          <w:ilvl w:val="0"/>
          <w:numId w:val="18"/>
        </w:numPr>
        <w:autoSpaceDE/>
        <w:autoSpaceDN/>
        <w:spacing w:after="120" w:line="276" w:lineRule="auto"/>
        <w:contextualSpacing/>
        <w:rPr>
          <w:highlight w:val="lightGray"/>
        </w:rPr>
      </w:pPr>
      <w:r w:rsidRPr="0001431E">
        <w:t>Galway County Council reserves the right to carry out regular unannounced inspections of the facility including viewing impounded dogs and inspecting all relevant records.</w:t>
      </w:r>
    </w:p>
    <w:p w14:paraId="4A2CFB40" w14:textId="77777777" w:rsidR="002C4DBA" w:rsidRPr="002C4DBA" w:rsidRDefault="002C4DBA" w:rsidP="002C4DBA">
      <w:pPr>
        <w:pStyle w:val="ListParagraph"/>
        <w:rPr>
          <w:highlight w:val="lightGray"/>
        </w:rPr>
      </w:pPr>
    </w:p>
    <w:p w14:paraId="67C45947" w14:textId="644CD05E" w:rsidR="002C4DBA" w:rsidRPr="002C4DBA" w:rsidRDefault="002C4DBA" w:rsidP="002C4DBA">
      <w:pPr>
        <w:pStyle w:val="ListParagraph"/>
        <w:widowControl/>
        <w:numPr>
          <w:ilvl w:val="0"/>
          <w:numId w:val="18"/>
        </w:numPr>
        <w:autoSpaceDE/>
        <w:autoSpaceDN/>
        <w:spacing w:after="120" w:line="276" w:lineRule="auto"/>
        <w:contextualSpacing/>
        <w:rPr>
          <w:highlight w:val="lightGray"/>
        </w:rPr>
      </w:pPr>
      <w:r w:rsidRPr="0001431E">
        <w:t>Any premises used by the contractor for the purpose of the Act shall be maintained to a standard required by Galway County Council.</w:t>
      </w:r>
    </w:p>
    <w:p w14:paraId="72A1F8EB" w14:textId="77777777" w:rsidR="002C4DBA" w:rsidRPr="007D748B" w:rsidRDefault="002C4DBA" w:rsidP="002C4DBA">
      <w:pPr>
        <w:widowControl/>
        <w:numPr>
          <w:ilvl w:val="0"/>
          <w:numId w:val="18"/>
        </w:numPr>
        <w:autoSpaceDE/>
        <w:autoSpaceDN/>
        <w:spacing w:after="120" w:line="276" w:lineRule="auto"/>
        <w:contextualSpacing/>
        <w:rPr>
          <w:highlight w:val="lightGray"/>
        </w:rPr>
      </w:pPr>
      <w:r w:rsidRPr="0001431E">
        <w:lastRenderedPageBreak/>
        <w:t>The Control of Dogs Act requires that stray dogs are held for a minimum of 5 days. The contractor must comply with the Council’s directions concerning dogs admitted to the shelter by the warden service and subsequent rehoming of dogs.</w:t>
      </w:r>
    </w:p>
    <w:p w14:paraId="0DEF995B" w14:textId="77777777" w:rsidR="007D748B" w:rsidRPr="007D748B" w:rsidRDefault="007D748B" w:rsidP="007D748B">
      <w:pPr>
        <w:widowControl/>
        <w:autoSpaceDE/>
        <w:autoSpaceDN/>
        <w:spacing w:after="120" w:line="276" w:lineRule="auto"/>
        <w:ind w:left="502"/>
        <w:contextualSpacing/>
        <w:rPr>
          <w:highlight w:val="lightGray"/>
        </w:rPr>
      </w:pPr>
    </w:p>
    <w:p w14:paraId="4AD74070" w14:textId="4846128D" w:rsidR="002C4DBA" w:rsidRPr="007D748B" w:rsidRDefault="002C4DBA" w:rsidP="007D748B">
      <w:pPr>
        <w:widowControl/>
        <w:numPr>
          <w:ilvl w:val="0"/>
          <w:numId w:val="18"/>
        </w:numPr>
        <w:autoSpaceDE/>
        <w:autoSpaceDN/>
        <w:spacing w:after="120" w:line="276" w:lineRule="auto"/>
        <w:contextualSpacing/>
        <w:rPr>
          <w:highlight w:val="lightGray"/>
        </w:rPr>
      </w:pPr>
      <w:r w:rsidRPr="0001431E">
        <w:t xml:space="preserve">The premises </w:t>
      </w:r>
      <w:proofErr w:type="gramStart"/>
      <w:r w:rsidRPr="0001431E">
        <w:t>shall</w:t>
      </w:r>
      <w:proofErr w:type="gramEnd"/>
      <w:r w:rsidRPr="0001431E">
        <w:t xml:space="preserve"> provide a suitable working area for the dog wardens/</w:t>
      </w:r>
      <w:r w:rsidR="007D748B">
        <w:t>Council’s contracted veterinar</w:t>
      </w:r>
      <w:r w:rsidR="007A2FC9">
        <w:t xml:space="preserve">y practitioner </w:t>
      </w:r>
      <w:r w:rsidRPr="0001431E">
        <w:t>and provide them with 24-hour access to the shelter. The Tenderer’s proposal shall include details on annual leave cover and/or sick leave to ensure ease of access to the wardens/veterinary personnel. The Tenderer should outline specifically the arrangements for checking on animals left at the Shelter at weekends and Bank Holidays</w:t>
      </w:r>
    </w:p>
    <w:p w14:paraId="59D46B62" w14:textId="77777777" w:rsidR="007D748B" w:rsidRDefault="007D748B" w:rsidP="007D748B">
      <w:pPr>
        <w:pStyle w:val="ListParagraph"/>
        <w:rPr>
          <w:highlight w:val="lightGray"/>
        </w:rPr>
      </w:pPr>
    </w:p>
    <w:p w14:paraId="128A0AC6" w14:textId="77777777" w:rsidR="00853FAB" w:rsidRPr="00853FAB" w:rsidRDefault="002C4DBA" w:rsidP="00853FAB">
      <w:pPr>
        <w:widowControl/>
        <w:numPr>
          <w:ilvl w:val="0"/>
          <w:numId w:val="18"/>
        </w:numPr>
        <w:autoSpaceDE/>
        <w:autoSpaceDN/>
        <w:spacing w:after="120" w:line="276" w:lineRule="auto"/>
        <w:contextualSpacing/>
        <w:rPr>
          <w:highlight w:val="lightGray"/>
        </w:rPr>
      </w:pPr>
      <w:r w:rsidRPr="0001431E">
        <w:t>The Contractor shall provide a suitable working area for dog warden/s and must provide facilities to enable the dog wardens to clean the interior of their vehicles after delivery of dogs to the shelter. This must also include hot water and handwashing facilities for all staff.</w:t>
      </w:r>
    </w:p>
    <w:p w14:paraId="54CC0B38" w14:textId="77777777" w:rsidR="00853FAB" w:rsidRDefault="00853FAB" w:rsidP="00853FAB">
      <w:pPr>
        <w:pStyle w:val="ListParagraph"/>
        <w:rPr>
          <w:sz w:val="20"/>
          <w:szCs w:val="20"/>
        </w:rPr>
      </w:pPr>
    </w:p>
    <w:p w14:paraId="48C1E040" w14:textId="1FAFA198" w:rsidR="002C4DBA" w:rsidRPr="00853FAB" w:rsidRDefault="002C4DBA" w:rsidP="00853FAB">
      <w:pPr>
        <w:widowControl/>
        <w:numPr>
          <w:ilvl w:val="0"/>
          <w:numId w:val="18"/>
        </w:numPr>
        <w:autoSpaceDE/>
        <w:autoSpaceDN/>
        <w:spacing w:after="120" w:line="276" w:lineRule="auto"/>
        <w:contextualSpacing/>
        <w:rPr>
          <w:highlight w:val="lightGray"/>
        </w:rPr>
      </w:pPr>
      <w:r w:rsidRPr="00853FAB">
        <w:rPr>
          <w:sz w:val="20"/>
          <w:szCs w:val="20"/>
        </w:rPr>
        <w:t>T</w:t>
      </w:r>
      <w:r w:rsidRPr="0001431E">
        <w:t xml:space="preserve">he Contractor shall adhere to best practice in standards and procedures relating to animal welfare and shall be subject to </w:t>
      </w:r>
      <w:r w:rsidR="00EC111C">
        <w:t>weekly</w:t>
      </w:r>
      <w:r w:rsidRPr="0001431E">
        <w:t xml:space="preserve"> inspections</w:t>
      </w:r>
      <w:r w:rsidR="00EC111C">
        <w:t xml:space="preserve"> by the Council’s </w:t>
      </w:r>
      <w:r w:rsidR="00FD2E69">
        <w:t xml:space="preserve">contracted </w:t>
      </w:r>
      <w:r w:rsidR="00EC111C">
        <w:t>veterinar</w:t>
      </w:r>
      <w:r w:rsidR="007A2FC9">
        <w:t>y practitioner</w:t>
      </w:r>
      <w:r w:rsidRPr="0001431E">
        <w:t xml:space="preserve"> to ensure such standards are maintained throughout the duration of the contract. The contractor will be obliged to comply with all directions from the Veterinary Officer in this regard.</w:t>
      </w:r>
    </w:p>
    <w:p w14:paraId="18078D32" w14:textId="77777777" w:rsidR="00853FAB" w:rsidRDefault="00853FAB" w:rsidP="00853FAB">
      <w:pPr>
        <w:pStyle w:val="ListParagraph"/>
        <w:rPr>
          <w:highlight w:val="lightGray"/>
        </w:rPr>
      </w:pPr>
    </w:p>
    <w:p w14:paraId="50C4C267" w14:textId="34DA8516" w:rsidR="002C4DBA" w:rsidRPr="000B7196" w:rsidRDefault="002C4DBA" w:rsidP="00853FAB">
      <w:pPr>
        <w:widowControl/>
        <w:numPr>
          <w:ilvl w:val="0"/>
          <w:numId w:val="18"/>
        </w:numPr>
        <w:autoSpaceDE/>
        <w:autoSpaceDN/>
        <w:spacing w:after="120" w:line="276" w:lineRule="auto"/>
        <w:contextualSpacing/>
        <w:rPr>
          <w:highlight w:val="lightGray"/>
        </w:rPr>
      </w:pPr>
      <w:r w:rsidRPr="0001431E">
        <w:t>The Contractor shall take adequate measures to curtail noise from barking dogs.</w:t>
      </w:r>
      <w:r w:rsidR="00690E27">
        <w:t xml:space="preserve"> </w:t>
      </w:r>
    </w:p>
    <w:p w14:paraId="424BDB5E" w14:textId="77777777" w:rsidR="000B7196" w:rsidRDefault="000B7196" w:rsidP="000B7196">
      <w:pPr>
        <w:pStyle w:val="ListParagraph"/>
        <w:rPr>
          <w:highlight w:val="lightGray"/>
        </w:rPr>
      </w:pPr>
    </w:p>
    <w:p w14:paraId="13BA18F6" w14:textId="43257E14" w:rsidR="00324246" w:rsidRPr="00C8796D" w:rsidRDefault="000B7196" w:rsidP="00324246">
      <w:pPr>
        <w:widowControl/>
        <w:numPr>
          <w:ilvl w:val="0"/>
          <w:numId w:val="18"/>
        </w:numPr>
        <w:autoSpaceDE/>
        <w:autoSpaceDN/>
        <w:spacing w:after="120" w:line="276" w:lineRule="auto"/>
        <w:contextualSpacing/>
        <w:rPr>
          <w:highlight w:val="lightGray"/>
        </w:rPr>
      </w:pPr>
      <w:r w:rsidRPr="000B7196">
        <w:rPr>
          <w:sz w:val="24"/>
        </w:rPr>
        <w:t xml:space="preserve">The </w:t>
      </w:r>
      <w:r w:rsidRPr="0001431E">
        <w:t>Council will always try to ensure the re-homing of un-reclaimed dogs. However, euthanasia may be necessary as a last resort in circumstances where a dog is considered unsuitable for re-homing, a rescue space is not available or where the dog is in a state of</w:t>
      </w:r>
      <w:r w:rsidR="00DE3F8F">
        <w:t xml:space="preserve"> pain or </w:t>
      </w:r>
      <w:proofErr w:type="gramStart"/>
      <w:r w:rsidR="00DE3F8F">
        <w:t>distress</w:t>
      </w:r>
      <w:proofErr w:type="gramEnd"/>
      <w:r w:rsidR="00DE3F8F">
        <w:t xml:space="preserve"> warranting euthanasia on welfare grounds. Euthanasia shall be carried out by the C</w:t>
      </w:r>
      <w:r w:rsidR="00A56123">
        <w:t>ouncil’s contracted veterinar</w:t>
      </w:r>
      <w:r w:rsidR="009F6B5B">
        <w:t>y practitioner</w:t>
      </w:r>
      <w:r w:rsidR="00A56123">
        <w:t xml:space="preserve"> only.</w:t>
      </w:r>
    </w:p>
    <w:p w14:paraId="318840E4" w14:textId="77777777" w:rsidR="00C8796D" w:rsidRDefault="00C8796D" w:rsidP="00C8796D">
      <w:pPr>
        <w:widowControl/>
        <w:autoSpaceDE/>
        <w:autoSpaceDN/>
        <w:spacing w:after="120" w:line="276" w:lineRule="auto"/>
        <w:contextualSpacing/>
      </w:pPr>
    </w:p>
    <w:p w14:paraId="66B9A95F" w14:textId="63B2D98C" w:rsidR="00C8796D" w:rsidRPr="00C8796D" w:rsidRDefault="00C8796D" w:rsidP="00C8796D">
      <w:pPr>
        <w:pStyle w:val="ListParagraph"/>
        <w:widowControl/>
        <w:numPr>
          <w:ilvl w:val="0"/>
          <w:numId w:val="18"/>
        </w:numPr>
        <w:autoSpaceDE/>
        <w:autoSpaceDN/>
        <w:spacing w:after="120" w:line="276" w:lineRule="auto"/>
        <w:contextualSpacing/>
        <w:rPr>
          <w:highlight w:val="lightGray"/>
        </w:rPr>
      </w:pPr>
      <w:r w:rsidRPr="0001431E">
        <w:t xml:space="preserve">The contractor </w:t>
      </w:r>
      <w:proofErr w:type="gramStart"/>
      <w:r w:rsidRPr="0001431E">
        <w:t>shall</w:t>
      </w:r>
      <w:proofErr w:type="gramEnd"/>
      <w:r w:rsidRPr="0001431E">
        <w:t xml:space="preserve"> provide adequate storage facilities for deceased dogs. Such facilities must be capable of keeping dogs in a frozen state. Storage facilities must be such as to ensure that unpleasant </w:t>
      </w:r>
      <w:proofErr w:type="spellStart"/>
      <w:r w:rsidRPr="0001431E">
        <w:t>odours</w:t>
      </w:r>
      <w:proofErr w:type="spellEnd"/>
      <w:r w:rsidRPr="0001431E">
        <w:t xml:space="preserve"> are controlled and bodily fluids are contained.</w:t>
      </w:r>
      <w:bookmarkStart w:id="1" w:name="_Hlk127715826"/>
    </w:p>
    <w:p w14:paraId="30EEFD83" w14:textId="77777777" w:rsidR="00C8796D" w:rsidRPr="00C8796D" w:rsidRDefault="00C8796D" w:rsidP="00C8796D">
      <w:pPr>
        <w:widowControl/>
        <w:autoSpaceDE/>
        <w:autoSpaceDN/>
        <w:spacing w:after="120" w:line="276" w:lineRule="auto"/>
        <w:contextualSpacing/>
        <w:rPr>
          <w:highlight w:val="lightGray"/>
        </w:rPr>
      </w:pPr>
    </w:p>
    <w:p w14:paraId="7BA387C9" w14:textId="77777777" w:rsidR="00C8796D" w:rsidRPr="00C8796D" w:rsidRDefault="00C8796D" w:rsidP="00C8796D">
      <w:pPr>
        <w:widowControl/>
        <w:numPr>
          <w:ilvl w:val="0"/>
          <w:numId w:val="18"/>
        </w:numPr>
        <w:autoSpaceDE/>
        <w:autoSpaceDN/>
        <w:spacing w:after="120" w:line="276" w:lineRule="auto"/>
        <w:contextualSpacing/>
        <w:rPr>
          <w:highlight w:val="lightGray"/>
        </w:rPr>
      </w:pPr>
      <w:r w:rsidRPr="0001431E">
        <w:t xml:space="preserve">The contractor must ensure that hygiene standards are maintained to the satisfaction of the local authority. The Contractor shall ensure adequate cleaning and disinfection of the shelter facility and equipment daily with a </w:t>
      </w:r>
      <w:proofErr w:type="spellStart"/>
      <w:r w:rsidRPr="0001431E">
        <w:t>Parvocidal</w:t>
      </w:r>
      <w:proofErr w:type="spellEnd"/>
      <w:r w:rsidRPr="0001431E">
        <w:t xml:space="preserve"> disinfectant to the satisfaction of the local authority. </w:t>
      </w:r>
    </w:p>
    <w:p w14:paraId="5FB631E4" w14:textId="77777777" w:rsidR="00C8796D" w:rsidRPr="0001431E" w:rsidRDefault="00C8796D" w:rsidP="00C8796D">
      <w:pPr>
        <w:widowControl/>
        <w:autoSpaceDE/>
        <w:autoSpaceDN/>
        <w:spacing w:after="120" w:line="276" w:lineRule="auto"/>
        <w:contextualSpacing/>
        <w:rPr>
          <w:highlight w:val="lightGray"/>
        </w:rPr>
      </w:pPr>
    </w:p>
    <w:p w14:paraId="4B9D27E6" w14:textId="77777777" w:rsidR="00C8796D" w:rsidRPr="00C8796D" w:rsidRDefault="00C8796D" w:rsidP="00C8796D">
      <w:pPr>
        <w:widowControl/>
        <w:numPr>
          <w:ilvl w:val="0"/>
          <w:numId w:val="18"/>
        </w:numPr>
        <w:autoSpaceDE/>
        <w:autoSpaceDN/>
        <w:spacing w:after="120" w:line="276" w:lineRule="auto"/>
        <w:contextualSpacing/>
        <w:rPr>
          <w:highlight w:val="lightGray"/>
        </w:rPr>
      </w:pPr>
      <w:r w:rsidRPr="0001431E">
        <w:t>Details shall be provided of cleaning procedures used. The contractor must also provide for the safe storage of chemicals on site.</w:t>
      </w:r>
    </w:p>
    <w:p w14:paraId="27283DBE" w14:textId="77777777" w:rsidR="00C8796D" w:rsidRDefault="00C8796D" w:rsidP="00C8796D">
      <w:pPr>
        <w:pStyle w:val="ListParagraph"/>
        <w:rPr>
          <w:highlight w:val="lightGray"/>
        </w:rPr>
      </w:pPr>
    </w:p>
    <w:bookmarkEnd w:id="1"/>
    <w:p w14:paraId="67108263" w14:textId="77777777" w:rsidR="00C8796D" w:rsidRPr="00C8796D" w:rsidRDefault="00C8796D" w:rsidP="00C8796D">
      <w:pPr>
        <w:widowControl/>
        <w:numPr>
          <w:ilvl w:val="0"/>
          <w:numId w:val="18"/>
        </w:numPr>
        <w:autoSpaceDE/>
        <w:autoSpaceDN/>
        <w:spacing w:after="120" w:line="276" w:lineRule="auto"/>
        <w:contextualSpacing/>
        <w:rPr>
          <w:highlight w:val="lightGray"/>
        </w:rPr>
      </w:pPr>
      <w:r w:rsidRPr="0001431E">
        <w:t>The contractor shall be responsible for the proper disposal of all waste material arising from the operation of the facility in accordance with relevant waste legislation.</w:t>
      </w:r>
    </w:p>
    <w:p w14:paraId="36B51A1D" w14:textId="77777777" w:rsidR="00C8796D" w:rsidRPr="00C8796D" w:rsidRDefault="00C8796D" w:rsidP="00C8796D">
      <w:pPr>
        <w:widowControl/>
        <w:autoSpaceDE/>
        <w:autoSpaceDN/>
        <w:spacing w:after="120" w:line="276" w:lineRule="auto"/>
        <w:contextualSpacing/>
        <w:rPr>
          <w:highlight w:val="lightGray"/>
        </w:rPr>
      </w:pPr>
    </w:p>
    <w:p w14:paraId="47EFCC3A" w14:textId="77777777" w:rsidR="00C8796D" w:rsidRPr="00C8796D" w:rsidRDefault="00C8796D" w:rsidP="00C8796D">
      <w:pPr>
        <w:widowControl/>
        <w:numPr>
          <w:ilvl w:val="0"/>
          <w:numId w:val="18"/>
        </w:numPr>
        <w:autoSpaceDE/>
        <w:autoSpaceDN/>
        <w:spacing w:after="120" w:line="276" w:lineRule="auto"/>
        <w:contextualSpacing/>
        <w:rPr>
          <w:highlight w:val="lightGray"/>
        </w:rPr>
      </w:pPr>
      <w:r w:rsidRPr="0001431E">
        <w:lastRenderedPageBreak/>
        <w:t>The contractor shall be responsible for the provision of food for dogs in the shelter. The feed supplied to the dogs must be wholesome and appropriate to the animal and to the satisfaction of the local authority.</w:t>
      </w:r>
    </w:p>
    <w:p w14:paraId="557AA6C2" w14:textId="77777777" w:rsidR="00C8796D" w:rsidRDefault="00C8796D" w:rsidP="00C8796D">
      <w:pPr>
        <w:pStyle w:val="ListParagraph"/>
      </w:pPr>
    </w:p>
    <w:p w14:paraId="2BF8E06E" w14:textId="34FC23A2" w:rsidR="00C8796D" w:rsidRPr="00C8796D" w:rsidRDefault="00C8796D" w:rsidP="00C8796D">
      <w:pPr>
        <w:widowControl/>
        <w:numPr>
          <w:ilvl w:val="0"/>
          <w:numId w:val="18"/>
        </w:numPr>
        <w:autoSpaceDE/>
        <w:autoSpaceDN/>
        <w:spacing w:after="120" w:line="276" w:lineRule="auto"/>
        <w:contextualSpacing/>
        <w:rPr>
          <w:highlight w:val="lightGray"/>
        </w:rPr>
      </w:pPr>
      <w:r w:rsidRPr="0001431E">
        <w:t>The contractor has responsibility for running costs such as electricity and water in the shelter and as such these items should be factored into the tender price submitted.</w:t>
      </w:r>
    </w:p>
    <w:p w14:paraId="38A5CB09" w14:textId="77777777" w:rsidR="00C8796D" w:rsidRDefault="00C8796D" w:rsidP="00C8796D">
      <w:pPr>
        <w:widowControl/>
        <w:autoSpaceDE/>
        <w:autoSpaceDN/>
        <w:spacing w:after="120" w:line="276" w:lineRule="auto"/>
        <w:ind w:left="142"/>
        <w:contextualSpacing/>
        <w:rPr>
          <w:highlight w:val="lightGray"/>
        </w:rPr>
      </w:pPr>
    </w:p>
    <w:p w14:paraId="568777CE" w14:textId="77777777" w:rsidR="00C8796D" w:rsidRPr="00C8796D" w:rsidRDefault="00C8796D" w:rsidP="00C8796D">
      <w:pPr>
        <w:widowControl/>
        <w:autoSpaceDE/>
        <w:autoSpaceDN/>
        <w:spacing w:after="120" w:line="276" w:lineRule="auto"/>
        <w:contextualSpacing/>
        <w:rPr>
          <w:highlight w:val="lightGray"/>
        </w:rPr>
      </w:pPr>
    </w:p>
    <w:p w14:paraId="303CAD8C" w14:textId="77777777" w:rsidR="00C8796D" w:rsidRPr="00C8796D" w:rsidRDefault="00C8796D" w:rsidP="00C8796D">
      <w:pPr>
        <w:widowControl/>
        <w:numPr>
          <w:ilvl w:val="0"/>
          <w:numId w:val="18"/>
        </w:numPr>
        <w:autoSpaceDE/>
        <w:autoSpaceDN/>
        <w:spacing w:after="120" w:line="276" w:lineRule="auto"/>
        <w:contextualSpacing/>
        <w:rPr>
          <w:highlight w:val="lightGray"/>
        </w:rPr>
      </w:pPr>
      <w:r w:rsidRPr="0001431E">
        <w:t>The contractor shall maintain up to date records of all dogs entering and leaving the shelter and such further records or documents as the Council may require.</w:t>
      </w:r>
    </w:p>
    <w:p w14:paraId="0708836E" w14:textId="77777777" w:rsidR="00C8796D" w:rsidRPr="0001431E" w:rsidRDefault="00C8796D" w:rsidP="00C8796D">
      <w:pPr>
        <w:widowControl/>
        <w:autoSpaceDE/>
        <w:autoSpaceDN/>
        <w:spacing w:after="120" w:line="276" w:lineRule="auto"/>
        <w:ind w:left="502"/>
        <w:contextualSpacing/>
        <w:rPr>
          <w:highlight w:val="lightGray"/>
        </w:rPr>
      </w:pPr>
    </w:p>
    <w:p w14:paraId="22DA9CEB" w14:textId="77777777" w:rsidR="00C8796D" w:rsidRPr="009B03AA" w:rsidRDefault="00C8796D" w:rsidP="00C8796D">
      <w:pPr>
        <w:widowControl/>
        <w:numPr>
          <w:ilvl w:val="0"/>
          <w:numId w:val="18"/>
        </w:numPr>
        <w:autoSpaceDE/>
        <w:autoSpaceDN/>
        <w:spacing w:after="120" w:line="276" w:lineRule="auto"/>
        <w:contextualSpacing/>
        <w:rPr>
          <w:highlight w:val="lightGray"/>
        </w:rPr>
      </w:pPr>
      <w:r w:rsidRPr="0001431E">
        <w:t xml:space="preserve">The premises used by the contractor </w:t>
      </w:r>
      <w:proofErr w:type="gramStart"/>
      <w:r w:rsidRPr="0001431E">
        <w:t>shall</w:t>
      </w:r>
      <w:proofErr w:type="gramEnd"/>
      <w:r w:rsidRPr="0001431E">
        <w:t xml:space="preserve"> have a satisfactory security system in operation to ensure no </w:t>
      </w:r>
      <w:proofErr w:type="spellStart"/>
      <w:r w:rsidRPr="0001431E">
        <w:t>unauthorised</w:t>
      </w:r>
      <w:proofErr w:type="spellEnd"/>
      <w:r w:rsidRPr="0001431E">
        <w:t xml:space="preserve"> access to the site.</w:t>
      </w:r>
    </w:p>
    <w:p w14:paraId="5C0DDEF6" w14:textId="77777777" w:rsidR="009B03AA" w:rsidRPr="0001431E" w:rsidRDefault="009B03AA" w:rsidP="009B03AA">
      <w:pPr>
        <w:widowControl/>
        <w:autoSpaceDE/>
        <w:autoSpaceDN/>
        <w:spacing w:after="120" w:line="276" w:lineRule="auto"/>
        <w:contextualSpacing/>
        <w:rPr>
          <w:highlight w:val="lightGray"/>
        </w:rPr>
      </w:pPr>
    </w:p>
    <w:p w14:paraId="37C29AAB" w14:textId="193C5475" w:rsidR="00C8796D" w:rsidRDefault="00C8796D" w:rsidP="00C8796D">
      <w:pPr>
        <w:widowControl/>
        <w:numPr>
          <w:ilvl w:val="0"/>
          <w:numId w:val="18"/>
        </w:numPr>
        <w:autoSpaceDE/>
        <w:autoSpaceDN/>
        <w:spacing w:after="120" w:line="276" w:lineRule="auto"/>
        <w:contextualSpacing/>
        <w:rPr>
          <w:highlight w:val="lightGray"/>
        </w:rPr>
      </w:pPr>
      <w:r w:rsidRPr="0001431E">
        <w:rPr>
          <w:highlight w:val="lightGray"/>
        </w:rPr>
        <w:t xml:space="preserve">Access to the facility must be provided from 9.30am to 5.30pm from Monday to Friday </w:t>
      </w:r>
      <w:proofErr w:type="gramStart"/>
      <w:r w:rsidRPr="0001431E">
        <w:rPr>
          <w:highlight w:val="lightGray"/>
        </w:rPr>
        <w:t>to</w:t>
      </w:r>
      <w:proofErr w:type="gramEnd"/>
      <w:r w:rsidRPr="0001431E">
        <w:rPr>
          <w:highlight w:val="lightGray"/>
        </w:rPr>
        <w:t xml:space="preserve"> the Council’s dog warden and </w:t>
      </w:r>
      <w:r w:rsidR="003D7F93">
        <w:rPr>
          <w:highlight w:val="lightGray"/>
        </w:rPr>
        <w:t>contracted veteri</w:t>
      </w:r>
      <w:r w:rsidR="009B03AA">
        <w:rPr>
          <w:highlight w:val="lightGray"/>
        </w:rPr>
        <w:t>nary practitioner.</w:t>
      </w:r>
      <w:r w:rsidRPr="0001431E">
        <w:rPr>
          <w:highlight w:val="lightGray"/>
        </w:rPr>
        <w:t xml:space="preserve"> The Council shall be able to directly access the facility if </w:t>
      </w:r>
      <w:proofErr w:type="gramStart"/>
      <w:r w:rsidRPr="0001431E">
        <w:rPr>
          <w:highlight w:val="lightGray"/>
        </w:rPr>
        <w:t>needed</w:t>
      </w:r>
      <w:proofErr w:type="gramEnd"/>
      <w:r w:rsidRPr="0001431E">
        <w:rPr>
          <w:highlight w:val="lightGray"/>
        </w:rPr>
        <w:t xml:space="preserve"> such as after hours or weekends in urgent situations.</w:t>
      </w:r>
    </w:p>
    <w:p w14:paraId="17EE9192" w14:textId="77777777" w:rsidR="001911B4" w:rsidRPr="0001431E" w:rsidRDefault="001911B4" w:rsidP="001911B4">
      <w:pPr>
        <w:widowControl/>
        <w:autoSpaceDE/>
        <w:autoSpaceDN/>
        <w:spacing w:after="120" w:line="276" w:lineRule="auto"/>
        <w:ind w:left="502"/>
        <w:contextualSpacing/>
        <w:rPr>
          <w:highlight w:val="lightGray"/>
        </w:rPr>
      </w:pPr>
    </w:p>
    <w:p w14:paraId="3FB46DE9" w14:textId="4847C881" w:rsidR="00C8796D" w:rsidRPr="0001431E" w:rsidRDefault="00C8796D" w:rsidP="00C8796D">
      <w:pPr>
        <w:widowControl/>
        <w:numPr>
          <w:ilvl w:val="0"/>
          <w:numId w:val="18"/>
        </w:numPr>
        <w:autoSpaceDE/>
        <w:autoSpaceDN/>
        <w:spacing w:after="120" w:line="276" w:lineRule="auto"/>
        <w:contextualSpacing/>
        <w:rPr>
          <w:highlight w:val="lightGray"/>
        </w:rPr>
      </w:pPr>
      <w:r w:rsidRPr="0001431E">
        <w:rPr>
          <w:highlight w:val="lightGray"/>
        </w:rPr>
        <w:t>This service is supervised by</w:t>
      </w:r>
      <w:r w:rsidR="000947D1">
        <w:rPr>
          <w:highlight w:val="lightGray"/>
        </w:rPr>
        <w:t xml:space="preserve"> authorized officials from</w:t>
      </w:r>
      <w:r w:rsidRPr="0001431E">
        <w:rPr>
          <w:highlight w:val="lightGray"/>
        </w:rPr>
        <w:t xml:space="preserve"> Galway County Council’s </w:t>
      </w:r>
      <w:r w:rsidR="001911B4">
        <w:rPr>
          <w:highlight w:val="lightGray"/>
        </w:rPr>
        <w:t>Environment Section</w:t>
      </w:r>
      <w:r w:rsidR="000947D1">
        <w:rPr>
          <w:highlight w:val="lightGray"/>
        </w:rPr>
        <w:t>.</w:t>
      </w:r>
    </w:p>
    <w:p w14:paraId="07E94AAE" w14:textId="77777777" w:rsidR="00C8796D" w:rsidRPr="0001431E" w:rsidRDefault="00C8796D" w:rsidP="00C8796D">
      <w:pPr>
        <w:ind w:left="720"/>
        <w:contextualSpacing/>
        <w:rPr>
          <w:highlight w:val="lightGray"/>
        </w:rPr>
      </w:pPr>
    </w:p>
    <w:p w14:paraId="1BE2B02F" w14:textId="77777777" w:rsidR="00C8796D" w:rsidRDefault="00C8796D" w:rsidP="00C8796D">
      <w:pPr>
        <w:ind w:left="720"/>
        <w:rPr>
          <w:b/>
          <w:bCs/>
          <w:highlight w:val="lightGray"/>
        </w:rPr>
      </w:pPr>
      <w:r w:rsidRPr="0001431E">
        <w:rPr>
          <w:b/>
          <w:bCs/>
          <w:highlight w:val="lightGray"/>
        </w:rPr>
        <w:t>Duties of Shelter Keeper</w:t>
      </w:r>
    </w:p>
    <w:p w14:paraId="03F09185" w14:textId="77777777" w:rsidR="00991C65" w:rsidRPr="0001431E" w:rsidRDefault="00991C65" w:rsidP="00C8796D">
      <w:pPr>
        <w:ind w:left="720"/>
        <w:rPr>
          <w:b/>
          <w:bCs/>
          <w:highlight w:val="lightGray"/>
        </w:rPr>
      </w:pPr>
    </w:p>
    <w:p w14:paraId="628DACAD" w14:textId="77777777" w:rsidR="00C8796D" w:rsidRDefault="00C8796D" w:rsidP="00C8796D">
      <w:pPr>
        <w:ind w:left="720"/>
        <w:contextualSpacing/>
        <w:rPr>
          <w:highlight w:val="lightGray"/>
        </w:rPr>
      </w:pPr>
      <w:r w:rsidRPr="0001431E">
        <w:rPr>
          <w:highlight w:val="lightGray"/>
        </w:rPr>
        <w:t>The Contractor shall perform all duties of Shelter Keeper in accordance with the Control of Dogs Legislation. Duties are outlined below. This list is not exhaustive.</w:t>
      </w:r>
    </w:p>
    <w:p w14:paraId="3C42C4EE" w14:textId="77777777" w:rsidR="001911B4" w:rsidRPr="0001431E" w:rsidRDefault="001911B4" w:rsidP="00C8796D">
      <w:pPr>
        <w:ind w:left="720"/>
        <w:contextualSpacing/>
        <w:rPr>
          <w:highlight w:val="lightGray"/>
        </w:rPr>
      </w:pPr>
    </w:p>
    <w:p w14:paraId="70264C20" w14:textId="77777777" w:rsidR="00C8796D" w:rsidRDefault="00C8796D" w:rsidP="00C8796D">
      <w:pPr>
        <w:widowControl/>
        <w:numPr>
          <w:ilvl w:val="0"/>
          <w:numId w:val="28"/>
        </w:numPr>
        <w:autoSpaceDE/>
        <w:autoSpaceDN/>
        <w:spacing w:after="120" w:line="276" w:lineRule="auto"/>
        <w:contextualSpacing/>
        <w:rPr>
          <w:highlight w:val="lightGray"/>
        </w:rPr>
      </w:pPr>
      <w:r w:rsidRPr="0001431E">
        <w:rPr>
          <w:highlight w:val="lightGray"/>
        </w:rPr>
        <w:t>Admission of stray and voluntarily surrendered dogs and dogs going for rehoming in consultation with Galway County Council dog warden service.</w:t>
      </w:r>
    </w:p>
    <w:p w14:paraId="312244AD" w14:textId="77777777" w:rsidR="00991C65" w:rsidRPr="0001431E" w:rsidRDefault="00991C65" w:rsidP="00991C65">
      <w:pPr>
        <w:widowControl/>
        <w:autoSpaceDE/>
        <w:autoSpaceDN/>
        <w:spacing w:after="120" w:line="276" w:lineRule="auto"/>
        <w:ind w:left="720"/>
        <w:contextualSpacing/>
        <w:rPr>
          <w:highlight w:val="lightGray"/>
        </w:rPr>
      </w:pPr>
    </w:p>
    <w:p w14:paraId="08435B51" w14:textId="77777777" w:rsidR="00C8796D" w:rsidRDefault="00C8796D" w:rsidP="00C8796D">
      <w:pPr>
        <w:widowControl/>
        <w:numPr>
          <w:ilvl w:val="0"/>
          <w:numId w:val="28"/>
        </w:numPr>
        <w:autoSpaceDE/>
        <w:autoSpaceDN/>
        <w:spacing w:after="120" w:line="276" w:lineRule="auto"/>
        <w:contextualSpacing/>
        <w:rPr>
          <w:highlight w:val="lightGray"/>
        </w:rPr>
      </w:pPr>
      <w:r w:rsidRPr="0001431E">
        <w:rPr>
          <w:highlight w:val="lightGray"/>
        </w:rPr>
        <w:t>Management of the provision of suitable, secure, safe and clean accommodation for the detention of abandoned, stray or unwanted dogs.</w:t>
      </w:r>
    </w:p>
    <w:p w14:paraId="544114AE" w14:textId="77777777" w:rsidR="00991C65" w:rsidRPr="0001431E" w:rsidRDefault="00991C65" w:rsidP="00991C65">
      <w:pPr>
        <w:widowControl/>
        <w:autoSpaceDE/>
        <w:autoSpaceDN/>
        <w:spacing w:after="120" w:line="276" w:lineRule="auto"/>
        <w:contextualSpacing/>
        <w:rPr>
          <w:highlight w:val="lightGray"/>
        </w:rPr>
      </w:pPr>
    </w:p>
    <w:p w14:paraId="2ADC6896" w14:textId="77777777" w:rsidR="002D7B66" w:rsidRDefault="00C8796D" w:rsidP="002D7B66">
      <w:pPr>
        <w:widowControl/>
        <w:numPr>
          <w:ilvl w:val="0"/>
          <w:numId w:val="28"/>
        </w:numPr>
        <w:autoSpaceDE/>
        <w:autoSpaceDN/>
        <w:spacing w:after="120" w:line="276" w:lineRule="auto"/>
        <w:contextualSpacing/>
        <w:rPr>
          <w:highlight w:val="lightGray"/>
        </w:rPr>
      </w:pPr>
      <w:r w:rsidRPr="0001431E">
        <w:rPr>
          <w:highlight w:val="lightGray"/>
        </w:rPr>
        <w:t>General care, feeding, cleaning, disinfection and maintenance of hygiene standards at the facility and having all round regard for the welfare of each dog.</w:t>
      </w:r>
    </w:p>
    <w:p w14:paraId="7193EF0B" w14:textId="77777777" w:rsidR="00991C65" w:rsidRDefault="00991C65" w:rsidP="00991C65">
      <w:pPr>
        <w:widowControl/>
        <w:autoSpaceDE/>
        <w:autoSpaceDN/>
        <w:spacing w:after="120" w:line="276" w:lineRule="auto"/>
        <w:contextualSpacing/>
        <w:rPr>
          <w:highlight w:val="lightGray"/>
        </w:rPr>
      </w:pPr>
    </w:p>
    <w:p w14:paraId="650BCC4F" w14:textId="1A811BCA" w:rsidR="003E215A" w:rsidRDefault="00A02335" w:rsidP="002D7B66">
      <w:pPr>
        <w:widowControl/>
        <w:numPr>
          <w:ilvl w:val="0"/>
          <w:numId w:val="28"/>
        </w:numPr>
        <w:autoSpaceDE/>
        <w:autoSpaceDN/>
        <w:spacing w:after="120" w:line="276" w:lineRule="auto"/>
        <w:contextualSpacing/>
        <w:rPr>
          <w:highlight w:val="lightGray"/>
        </w:rPr>
      </w:pPr>
      <w:r>
        <w:rPr>
          <w:highlight w:val="lightGray"/>
        </w:rPr>
        <w:t xml:space="preserve">Ensure </w:t>
      </w:r>
      <w:proofErr w:type="gramStart"/>
      <w:r>
        <w:rPr>
          <w:highlight w:val="lightGray"/>
        </w:rPr>
        <w:t>m</w:t>
      </w:r>
      <w:r w:rsidR="003E215A">
        <w:rPr>
          <w:highlight w:val="lightGray"/>
        </w:rPr>
        <w:t>icrochipping of dogs</w:t>
      </w:r>
      <w:proofErr w:type="gramEnd"/>
      <w:r w:rsidR="00896304">
        <w:rPr>
          <w:highlight w:val="lightGray"/>
        </w:rPr>
        <w:t xml:space="preserve"> </w:t>
      </w:r>
      <w:r w:rsidR="00ED5E6A">
        <w:rPr>
          <w:highlight w:val="lightGray"/>
        </w:rPr>
        <w:t xml:space="preserve">before they leave </w:t>
      </w:r>
      <w:r w:rsidR="00896304">
        <w:rPr>
          <w:highlight w:val="lightGray"/>
        </w:rPr>
        <w:t xml:space="preserve">the </w:t>
      </w:r>
      <w:r w:rsidR="00ED5E6A">
        <w:rPr>
          <w:highlight w:val="lightGray"/>
        </w:rPr>
        <w:t>shelter for rehoming.</w:t>
      </w:r>
    </w:p>
    <w:p w14:paraId="2BB2B0E9" w14:textId="77777777" w:rsidR="00991C65" w:rsidRPr="002D7B66" w:rsidRDefault="00991C65" w:rsidP="00991C65">
      <w:pPr>
        <w:widowControl/>
        <w:autoSpaceDE/>
        <w:autoSpaceDN/>
        <w:spacing w:after="120" w:line="276" w:lineRule="auto"/>
        <w:contextualSpacing/>
        <w:rPr>
          <w:highlight w:val="lightGray"/>
        </w:rPr>
      </w:pPr>
    </w:p>
    <w:p w14:paraId="01B22746" w14:textId="1C6B9C6A" w:rsidR="002D7B66" w:rsidRPr="00991C65" w:rsidRDefault="00923B28" w:rsidP="00FD5F1A">
      <w:pPr>
        <w:widowControl/>
        <w:numPr>
          <w:ilvl w:val="0"/>
          <w:numId w:val="28"/>
        </w:numPr>
        <w:autoSpaceDE/>
        <w:autoSpaceDN/>
        <w:spacing w:after="120" w:line="276" w:lineRule="auto"/>
        <w:contextualSpacing/>
        <w:rPr>
          <w:highlight w:val="lightGray"/>
        </w:rPr>
      </w:pPr>
      <w:r>
        <w:t xml:space="preserve">Liasing with welfare organisations and other stakeholders approved by the council, including providing stakeholders with information on </w:t>
      </w:r>
      <w:proofErr w:type="gramStart"/>
      <w:r>
        <w:t>dogs</w:t>
      </w:r>
      <w:proofErr w:type="gramEnd"/>
      <w:r>
        <w:t xml:space="preserve"> progress and temperament history in the facility </w:t>
      </w:r>
      <w:r w:rsidR="002D7B66">
        <w:t xml:space="preserve">with a view to </w:t>
      </w:r>
      <w:proofErr w:type="spellStart"/>
      <w:r w:rsidR="002D7B66">
        <w:t>maximising</w:t>
      </w:r>
      <w:proofErr w:type="spellEnd"/>
      <w:r w:rsidR="002D7B66">
        <w:t xml:space="preserve"> re-homing rates</w:t>
      </w:r>
      <w:r w:rsidR="003E215A">
        <w:t>.</w:t>
      </w:r>
      <w:r w:rsidR="002D7B66">
        <w:t xml:space="preserve"> </w:t>
      </w:r>
    </w:p>
    <w:p w14:paraId="03ACFC27" w14:textId="77777777" w:rsidR="00991C65" w:rsidRPr="00FD5F1A" w:rsidRDefault="00991C65" w:rsidP="00991C65">
      <w:pPr>
        <w:widowControl/>
        <w:autoSpaceDE/>
        <w:autoSpaceDN/>
        <w:spacing w:after="120" w:line="276" w:lineRule="auto"/>
        <w:contextualSpacing/>
        <w:rPr>
          <w:highlight w:val="lightGray"/>
        </w:rPr>
      </w:pPr>
    </w:p>
    <w:p w14:paraId="41A58296" w14:textId="77777777" w:rsidR="00C8796D" w:rsidRDefault="00C8796D" w:rsidP="00C8796D">
      <w:pPr>
        <w:widowControl/>
        <w:numPr>
          <w:ilvl w:val="0"/>
          <w:numId w:val="28"/>
        </w:numPr>
        <w:autoSpaceDE/>
        <w:autoSpaceDN/>
        <w:spacing w:after="120" w:line="276" w:lineRule="auto"/>
        <w:contextualSpacing/>
        <w:rPr>
          <w:highlight w:val="lightGray"/>
        </w:rPr>
      </w:pPr>
      <w:r w:rsidRPr="0001431E">
        <w:rPr>
          <w:highlight w:val="lightGray"/>
        </w:rPr>
        <w:t>Provision of satisfactory care for injured or sick dogs under veterinary direction.</w:t>
      </w:r>
    </w:p>
    <w:p w14:paraId="278C3401" w14:textId="77777777" w:rsidR="00991C65" w:rsidRDefault="00991C65" w:rsidP="00991C65">
      <w:pPr>
        <w:widowControl/>
        <w:autoSpaceDE/>
        <w:autoSpaceDN/>
        <w:spacing w:after="120" w:line="276" w:lineRule="auto"/>
        <w:contextualSpacing/>
        <w:rPr>
          <w:highlight w:val="lightGray"/>
        </w:rPr>
      </w:pPr>
    </w:p>
    <w:p w14:paraId="4BA88BB7" w14:textId="1C04C313" w:rsidR="00FD5F1A" w:rsidRPr="00AA1415" w:rsidRDefault="00FD5F1A" w:rsidP="00C8796D">
      <w:pPr>
        <w:widowControl/>
        <w:numPr>
          <w:ilvl w:val="0"/>
          <w:numId w:val="28"/>
        </w:numPr>
        <w:autoSpaceDE/>
        <w:autoSpaceDN/>
        <w:spacing w:after="120" w:line="276" w:lineRule="auto"/>
        <w:contextualSpacing/>
        <w:rPr>
          <w:highlight w:val="lightGray"/>
        </w:rPr>
      </w:pPr>
      <w:r>
        <w:t>Undertaking any other duties relevant to the post that arise from time to</w:t>
      </w:r>
      <w:r>
        <w:rPr>
          <w:spacing w:val="-16"/>
        </w:rPr>
        <w:t xml:space="preserve"> </w:t>
      </w:r>
      <w:r>
        <w:t>time</w:t>
      </w:r>
    </w:p>
    <w:p w14:paraId="3D5107CF" w14:textId="77777777" w:rsidR="00AA1415" w:rsidRDefault="00AA1415" w:rsidP="00AA1415">
      <w:pPr>
        <w:pStyle w:val="ListParagraph"/>
        <w:rPr>
          <w:highlight w:val="lightGray"/>
        </w:rPr>
      </w:pPr>
    </w:p>
    <w:p w14:paraId="35168DF7" w14:textId="77777777" w:rsidR="00AA1415" w:rsidRPr="0001431E" w:rsidRDefault="00AA1415" w:rsidP="00FB74F6">
      <w:pPr>
        <w:widowControl/>
        <w:autoSpaceDE/>
        <w:autoSpaceDN/>
        <w:spacing w:after="120" w:line="276" w:lineRule="auto"/>
        <w:ind w:left="720"/>
        <w:contextualSpacing/>
        <w:rPr>
          <w:highlight w:val="lightGray"/>
        </w:rPr>
      </w:pPr>
    </w:p>
    <w:p w14:paraId="00ACEEE7" w14:textId="7E7367CA" w:rsidR="00DB2AFA" w:rsidRDefault="00DB2AFA" w:rsidP="002C4AEF">
      <w:pPr>
        <w:tabs>
          <w:tab w:val="left" w:pos="479"/>
        </w:tabs>
        <w:ind w:right="115"/>
      </w:pPr>
    </w:p>
    <w:p w14:paraId="7F845955" w14:textId="2CD554B4" w:rsidR="00796A80" w:rsidRPr="00796A80" w:rsidRDefault="00796A80" w:rsidP="002C4AEF">
      <w:pPr>
        <w:tabs>
          <w:tab w:val="left" w:pos="479"/>
        </w:tabs>
        <w:ind w:right="115"/>
        <w:rPr>
          <w:b/>
          <w:bCs/>
        </w:rPr>
      </w:pPr>
      <w:r>
        <w:tab/>
      </w:r>
      <w:r w:rsidRPr="00796A80">
        <w:rPr>
          <w:b/>
          <w:bCs/>
        </w:rPr>
        <w:t>Veterinary Treatment</w:t>
      </w:r>
    </w:p>
    <w:p w14:paraId="3CDBACB7" w14:textId="527DB787" w:rsidR="00796A80" w:rsidRDefault="00796A80" w:rsidP="002C4AEF">
      <w:pPr>
        <w:tabs>
          <w:tab w:val="left" w:pos="479"/>
        </w:tabs>
        <w:ind w:right="115"/>
      </w:pPr>
      <w:r>
        <w:tab/>
      </w:r>
    </w:p>
    <w:p w14:paraId="6CB51EC6" w14:textId="01B9EFA7" w:rsidR="00F54304" w:rsidRDefault="00796A80" w:rsidP="00F54304">
      <w:pPr>
        <w:widowControl/>
        <w:numPr>
          <w:ilvl w:val="0"/>
          <w:numId w:val="29"/>
        </w:numPr>
        <w:autoSpaceDE/>
        <w:autoSpaceDN/>
        <w:spacing w:after="120" w:line="276" w:lineRule="auto"/>
        <w:contextualSpacing/>
        <w:rPr>
          <w:highlight w:val="lightGray"/>
        </w:rPr>
      </w:pPr>
      <w:r>
        <w:t xml:space="preserve">The Contractor shall </w:t>
      </w:r>
      <w:r w:rsidR="00923B28">
        <w:t xml:space="preserve">liaise with </w:t>
      </w:r>
      <w:r w:rsidR="00711CFE">
        <w:t>the Council’s contract</w:t>
      </w:r>
      <w:r w:rsidR="006A2E0B">
        <w:t xml:space="preserve">ed </w:t>
      </w:r>
      <w:r w:rsidR="00711CFE">
        <w:t>veterinar</w:t>
      </w:r>
      <w:r w:rsidR="006A2E0B">
        <w:t>y practi</w:t>
      </w:r>
      <w:r w:rsidR="00CB5326">
        <w:t>ti</w:t>
      </w:r>
      <w:r w:rsidR="006A2E0B">
        <w:t>oner</w:t>
      </w:r>
      <w:r w:rsidR="00923B28">
        <w:t xml:space="preserve"> and Council’s </w:t>
      </w:r>
      <w:proofErr w:type="spellStart"/>
      <w:r w:rsidR="00923B28">
        <w:t>authorised</w:t>
      </w:r>
      <w:proofErr w:type="spellEnd"/>
      <w:r w:rsidR="00923B28">
        <w:t xml:space="preserve"> officer to achieve vaccination and examination of all dogs entering within 24 hours, as well as </w:t>
      </w:r>
      <w:proofErr w:type="gramStart"/>
      <w:r w:rsidR="00923B28">
        <w:t>any and all</w:t>
      </w:r>
      <w:proofErr w:type="gramEnd"/>
      <w:r w:rsidR="00923B28">
        <w:t xml:space="preserve"> </w:t>
      </w:r>
      <w:r w:rsidR="006A2E0B">
        <w:t xml:space="preserve">emergency veterinary </w:t>
      </w:r>
      <w:r w:rsidR="00923B28">
        <w:t>treatment deemed necessary and approved by the council.</w:t>
      </w:r>
    </w:p>
    <w:p w14:paraId="23C1083D" w14:textId="77777777" w:rsidR="00896304" w:rsidRPr="0001431E" w:rsidRDefault="00896304" w:rsidP="00896304">
      <w:pPr>
        <w:widowControl/>
        <w:autoSpaceDE/>
        <w:autoSpaceDN/>
        <w:spacing w:after="120" w:line="276" w:lineRule="auto"/>
        <w:ind w:left="360"/>
        <w:contextualSpacing/>
        <w:rPr>
          <w:highlight w:val="lightGray"/>
        </w:rPr>
      </w:pPr>
    </w:p>
    <w:p w14:paraId="7B6A858A" w14:textId="66E11775" w:rsidR="00F54304" w:rsidRDefault="00F54304" w:rsidP="00F54304">
      <w:pPr>
        <w:widowControl/>
        <w:numPr>
          <w:ilvl w:val="0"/>
          <w:numId w:val="29"/>
        </w:numPr>
        <w:autoSpaceDE/>
        <w:autoSpaceDN/>
        <w:spacing w:after="120" w:line="276" w:lineRule="auto"/>
        <w:contextualSpacing/>
        <w:rPr>
          <w:highlight w:val="lightGray"/>
        </w:rPr>
      </w:pPr>
      <w:r w:rsidRPr="0001431E">
        <w:rPr>
          <w:highlight w:val="lightGray"/>
        </w:rPr>
        <w:t>The Contractor shall immediately inform The Counci</w:t>
      </w:r>
      <w:r w:rsidR="00E4555C">
        <w:rPr>
          <w:highlight w:val="lightGray"/>
        </w:rPr>
        <w:t>l</w:t>
      </w:r>
      <w:r w:rsidRPr="0001431E">
        <w:rPr>
          <w:highlight w:val="lightGray"/>
        </w:rPr>
        <w:t xml:space="preserve"> regarding any issues arising to dog illness or welfare at the shelter.</w:t>
      </w:r>
    </w:p>
    <w:p w14:paraId="17BB8FBE" w14:textId="77777777" w:rsidR="00E4555C" w:rsidRPr="0001431E" w:rsidRDefault="00E4555C" w:rsidP="00E4555C">
      <w:pPr>
        <w:widowControl/>
        <w:autoSpaceDE/>
        <w:autoSpaceDN/>
        <w:spacing w:after="120" w:line="276" w:lineRule="auto"/>
        <w:ind w:left="720"/>
        <w:contextualSpacing/>
        <w:rPr>
          <w:highlight w:val="lightGray"/>
        </w:rPr>
      </w:pPr>
    </w:p>
    <w:p w14:paraId="409209D3" w14:textId="77777777" w:rsidR="00F54304" w:rsidRDefault="00F54304" w:rsidP="00F54304">
      <w:pPr>
        <w:ind w:firstLine="720"/>
        <w:rPr>
          <w:b/>
          <w:bCs/>
        </w:rPr>
      </w:pPr>
      <w:proofErr w:type="gramStart"/>
      <w:r w:rsidRPr="0001431E">
        <w:rPr>
          <w:b/>
          <w:bCs/>
        </w:rPr>
        <w:t>Reclaiming of</w:t>
      </w:r>
      <w:proofErr w:type="gramEnd"/>
      <w:r w:rsidRPr="0001431E">
        <w:rPr>
          <w:b/>
          <w:bCs/>
        </w:rPr>
        <w:t xml:space="preserve"> dogs from the shelter</w:t>
      </w:r>
    </w:p>
    <w:p w14:paraId="1BB459FE" w14:textId="77777777" w:rsidR="007A635D" w:rsidRPr="0001431E" w:rsidRDefault="007A635D" w:rsidP="00F54304">
      <w:pPr>
        <w:ind w:firstLine="720"/>
        <w:rPr>
          <w:rFonts w:asciiTheme="minorHAnsi" w:hAnsiTheme="minorHAnsi"/>
          <w:b/>
          <w:bCs/>
        </w:rPr>
      </w:pPr>
    </w:p>
    <w:p w14:paraId="3D8FC5E2" w14:textId="77777777" w:rsidR="00F54304" w:rsidRPr="008A3A1B" w:rsidRDefault="00F54304" w:rsidP="00F54304">
      <w:pPr>
        <w:widowControl/>
        <w:numPr>
          <w:ilvl w:val="0"/>
          <w:numId w:val="30"/>
        </w:numPr>
        <w:autoSpaceDE/>
        <w:autoSpaceDN/>
        <w:spacing w:after="160" w:line="256" w:lineRule="auto"/>
        <w:contextualSpacing/>
        <w:rPr>
          <w:u w:val="single"/>
        </w:rPr>
      </w:pPr>
      <w:r w:rsidRPr="0001431E">
        <w:t xml:space="preserve">Please note that the Council’s dog warden service will </w:t>
      </w:r>
      <w:proofErr w:type="spellStart"/>
      <w:r w:rsidRPr="0001431E">
        <w:t>organise</w:t>
      </w:r>
      <w:proofErr w:type="spellEnd"/>
      <w:r w:rsidRPr="0001431E">
        <w:t xml:space="preserve"> for the return of a dog to its owner. The public may not reclaim any dogs collected by Galway County Council directly from the shelter.</w:t>
      </w:r>
    </w:p>
    <w:p w14:paraId="36E4BA39" w14:textId="77777777" w:rsidR="008A3A1B" w:rsidRDefault="008A3A1B" w:rsidP="008A3A1B">
      <w:pPr>
        <w:widowControl/>
        <w:autoSpaceDE/>
        <w:autoSpaceDN/>
        <w:spacing w:after="160" w:line="256" w:lineRule="auto"/>
        <w:contextualSpacing/>
      </w:pPr>
    </w:p>
    <w:p w14:paraId="58C18BE5" w14:textId="69316C8C" w:rsidR="008A3A1B" w:rsidRPr="00F643BF" w:rsidRDefault="00FE3A63" w:rsidP="008A3A1B">
      <w:pPr>
        <w:widowControl/>
        <w:autoSpaceDE/>
        <w:autoSpaceDN/>
        <w:spacing w:after="160" w:line="256" w:lineRule="auto"/>
        <w:contextualSpacing/>
        <w:rPr>
          <w:b/>
          <w:bCs/>
        </w:rPr>
      </w:pPr>
      <w:r>
        <w:tab/>
      </w:r>
      <w:r w:rsidRPr="00F643BF">
        <w:rPr>
          <w:b/>
          <w:bCs/>
        </w:rPr>
        <w:t>General Information</w:t>
      </w:r>
    </w:p>
    <w:p w14:paraId="1B8B71E1" w14:textId="77777777" w:rsidR="00885005" w:rsidRDefault="00885005" w:rsidP="00BE3B60">
      <w:pPr>
        <w:pStyle w:val="ListParagraph"/>
      </w:pPr>
    </w:p>
    <w:p w14:paraId="2042EFF1" w14:textId="57FA7826" w:rsidR="008A3A1B" w:rsidRPr="00E14284" w:rsidRDefault="008A3A1B" w:rsidP="00FE3A63">
      <w:pPr>
        <w:pStyle w:val="ListParagraph"/>
        <w:numPr>
          <w:ilvl w:val="0"/>
          <w:numId w:val="16"/>
        </w:numPr>
        <w:tabs>
          <w:tab w:val="left" w:pos="479"/>
        </w:tabs>
      </w:pPr>
      <w:r w:rsidRPr="00E14284">
        <w:t>The main governing legislation for the management of Dog Control Services</w:t>
      </w:r>
      <w:r w:rsidRPr="00FE3A63">
        <w:rPr>
          <w:spacing w:val="-20"/>
        </w:rPr>
        <w:t xml:space="preserve"> </w:t>
      </w:r>
      <w:r w:rsidRPr="00E14284">
        <w:t>is:</w:t>
      </w:r>
    </w:p>
    <w:p w14:paraId="42FBB051" w14:textId="77777777" w:rsidR="008A3A1B" w:rsidRPr="00E14284" w:rsidRDefault="008A3A1B" w:rsidP="008A3A1B">
      <w:pPr>
        <w:pStyle w:val="ListParagraph"/>
        <w:numPr>
          <w:ilvl w:val="1"/>
          <w:numId w:val="16"/>
        </w:numPr>
        <w:tabs>
          <w:tab w:val="left" w:pos="1198"/>
          <w:tab w:val="left" w:pos="1199"/>
        </w:tabs>
        <w:jc w:val="left"/>
      </w:pPr>
      <w:r w:rsidRPr="00E14284">
        <w:t>Control of Dogs</w:t>
      </w:r>
      <w:r w:rsidRPr="00E14284">
        <w:rPr>
          <w:spacing w:val="-7"/>
        </w:rPr>
        <w:t xml:space="preserve"> </w:t>
      </w:r>
      <w:r w:rsidRPr="00E14284">
        <w:t>Act,1986</w:t>
      </w:r>
    </w:p>
    <w:p w14:paraId="4CA7DD01" w14:textId="77777777" w:rsidR="008A3A1B" w:rsidRPr="00E14284" w:rsidRDefault="008A3A1B" w:rsidP="008A3A1B">
      <w:pPr>
        <w:pStyle w:val="ListParagraph"/>
        <w:numPr>
          <w:ilvl w:val="1"/>
          <w:numId w:val="16"/>
        </w:numPr>
        <w:tabs>
          <w:tab w:val="left" w:pos="1198"/>
          <w:tab w:val="left" w:pos="1199"/>
        </w:tabs>
        <w:jc w:val="left"/>
      </w:pPr>
      <w:r w:rsidRPr="00E14284">
        <w:t>Control of Dogs Amendment</w:t>
      </w:r>
      <w:r w:rsidRPr="00E14284">
        <w:rPr>
          <w:spacing w:val="-10"/>
        </w:rPr>
        <w:t xml:space="preserve"> </w:t>
      </w:r>
      <w:r w:rsidRPr="00E14284">
        <w:t>Act,1992</w:t>
      </w:r>
    </w:p>
    <w:p w14:paraId="5ED65770" w14:textId="77777777" w:rsidR="008A3A1B" w:rsidRPr="00E14284" w:rsidRDefault="008A3A1B" w:rsidP="008A3A1B">
      <w:pPr>
        <w:pStyle w:val="ListParagraph"/>
        <w:numPr>
          <w:ilvl w:val="1"/>
          <w:numId w:val="16"/>
        </w:numPr>
        <w:tabs>
          <w:tab w:val="left" w:pos="1198"/>
          <w:tab w:val="left" w:pos="1199"/>
        </w:tabs>
        <w:jc w:val="left"/>
      </w:pPr>
      <w:r w:rsidRPr="00E14284">
        <w:t>Control of Dogs (Restriction of Certain dogs) Regulations,</w:t>
      </w:r>
      <w:r w:rsidRPr="00E14284">
        <w:rPr>
          <w:spacing w:val="-23"/>
        </w:rPr>
        <w:t xml:space="preserve"> </w:t>
      </w:r>
      <w:r w:rsidRPr="00E14284">
        <w:t>1991</w:t>
      </w:r>
    </w:p>
    <w:p w14:paraId="5FE548FD" w14:textId="77777777" w:rsidR="008A3A1B" w:rsidRPr="00E14284" w:rsidRDefault="008A3A1B" w:rsidP="008A3A1B">
      <w:pPr>
        <w:pStyle w:val="ListParagraph"/>
        <w:numPr>
          <w:ilvl w:val="1"/>
          <w:numId w:val="16"/>
        </w:numPr>
        <w:tabs>
          <w:tab w:val="left" w:pos="1198"/>
          <w:tab w:val="left" w:pos="1199"/>
        </w:tabs>
        <w:spacing w:line="268" w:lineRule="exact"/>
        <w:jc w:val="left"/>
      </w:pPr>
      <w:r w:rsidRPr="00E14284">
        <w:t>Control of Dogs Regulations,</w:t>
      </w:r>
      <w:r w:rsidRPr="00E14284">
        <w:rPr>
          <w:spacing w:val="-8"/>
        </w:rPr>
        <w:t xml:space="preserve"> </w:t>
      </w:r>
      <w:r w:rsidRPr="00E14284">
        <w:t>1998</w:t>
      </w:r>
    </w:p>
    <w:p w14:paraId="7A2E01ED" w14:textId="77777777" w:rsidR="008A3A1B" w:rsidRPr="00E14284" w:rsidRDefault="008A3A1B" w:rsidP="008A3A1B">
      <w:pPr>
        <w:pStyle w:val="ListParagraph"/>
        <w:numPr>
          <w:ilvl w:val="1"/>
          <w:numId w:val="16"/>
        </w:numPr>
        <w:tabs>
          <w:tab w:val="left" w:pos="1198"/>
          <w:tab w:val="left" w:pos="1199"/>
        </w:tabs>
        <w:spacing w:line="268" w:lineRule="exact"/>
        <w:jc w:val="left"/>
      </w:pPr>
      <w:r w:rsidRPr="00E14284">
        <w:t>Dog Breeding Establishments Act</w:t>
      </w:r>
      <w:r w:rsidRPr="00E14284">
        <w:rPr>
          <w:spacing w:val="-11"/>
        </w:rPr>
        <w:t xml:space="preserve"> </w:t>
      </w:r>
      <w:r w:rsidRPr="00E14284">
        <w:t>2010</w:t>
      </w:r>
    </w:p>
    <w:p w14:paraId="520CD024" w14:textId="187C3547" w:rsidR="008A3A1B" w:rsidRPr="00E14284" w:rsidRDefault="008A3A1B" w:rsidP="008A3A1B">
      <w:pPr>
        <w:pStyle w:val="ListParagraph"/>
        <w:numPr>
          <w:ilvl w:val="1"/>
          <w:numId w:val="16"/>
        </w:numPr>
        <w:tabs>
          <w:tab w:val="left" w:pos="1198"/>
          <w:tab w:val="left" w:pos="1199"/>
        </w:tabs>
        <w:jc w:val="left"/>
      </w:pPr>
      <w:r w:rsidRPr="00E14284">
        <w:t xml:space="preserve">Control of Dogs </w:t>
      </w:r>
      <w:r w:rsidR="00891BAC" w:rsidRPr="00E14284">
        <w:t>(Amendment</w:t>
      </w:r>
      <w:r w:rsidRPr="00E14284">
        <w:t xml:space="preserve"> </w:t>
      </w:r>
      <w:proofErr w:type="gramStart"/>
      <w:r w:rsidRPr="00E14284">
        <w:t>( Regulations</w:t>
      </w:r>
      <w:proofErr w:type="gramEnd"/>
      <w:r w:rsidRPr="00E14284">
        <w:t>),</w:t>
      </w:r>
      <w:r w:rsidRPr="00E14284">
        <w:rPr>
          <w:spacing w:val="-16"/>
        </w:rPr>
        <w:t xml:space="preserve"> </w:t>
      </w:r>
      <w:r w:rsidRPr="00E14284">
        <w:t>2013</w:t>
      </w:r>
    </w:p>
    <w:p w14:paraId="5099D669" w14:textId="77777777" w:rsidR="008A3A1B" w:rsidRPr="00E14284" w:rsidRDefault="008A3A1B" w:rsidP="008A3A1B">
      <w:pPr>
        <w:pStyle w:val="ListParagraph"/>
        <w:numPr>
          <w:ilvl w:val="1"/>
          <w:numId w:val="16"/>
        </w:numPr>
        <w:tabs>
          <w:tab w:val="left" w:pos="1198"/>
          <w:tab w:val="left" w:pos="1199"/>
        </w:tabs>
        <w:jc w:val="left"/>
      </w:pPr>
      <w:r w:rsidRPr="00E14284">
        <w:t>Animal Health and Welfare Act</w:t>
      </w:r>
      <w:r w:rsidRPr="00E14284">
        <w:rPr>
          <w:spacing w:val="-6"/>
        </w:rPr>
        <w:t xml:space="preserve"> </w:t>
      </w:r>
      <w:r w:rsidRPr="00E14284">
        <w:t>2013</w:t>
      </w:r>
    </w:p>
    <w:p w14:paraId="38C3521C" w14:textId="61A13C75" w:rsidR="008A3A1B" w:rsidRPr="00E14284" w:rsidRDefault="008A3A1B" w:rsidP="008A3A1B">
      <w:pPr>
        <w:pStyle w:val="ListParagraph"/>
        <w:numPr>
          <w:ilvl w:val="1"/>
          <w:numId w:val="16"/>
        </w:numPr>
        <w:tabs>
          <w:tab w:val="left" w:pos="1198"/>
          <w:tab w:val="left" w:pos="1199"/>
        </w:tabs>
        <w:jc w:val="left"/>
      </w:pPr>
      <w:r w:rsidRPr="00E14284">
        <w:t>Microchipping of Dog Regulations</w:t>
      </w:r>
      <w:r w:rsidRPr="00E14284">
        <w:rPr>
          <w:spacing w:val="-8"/>
        </w:rPr>
        <w:t xml:space="preserve"> </w:t>
      </w:r>
      <w:r w:rsidRPr="00E14284">
        <w:t>2015 (as amended)</w:t>
      </w:r>
    </w:p>
    <w:p w14:paraId="3831DF74" w14:textId="77777777" w:rsidR="008A3A1B" w:rsidRPr="00E14284" w:rsidRDefault="008A3A1B" w:rsidP="008A3A1B">
      <w:pPr>
        <w:pStyle w:val="ListParagraph"/>
        <w:numPr>
          <w:ilvl w:val="1"/>
          <w:numId w:val="16"/>
        </w:numPr>
        <w:tabs>
          <w:tab w:val="left" w:pos="1198"/>
          <w:tab w:val="left" w:pos="1199"/>
        </w:tabs>
        <w:jc w:val="left"/>
      </w:pPr>
      <w:r w:rsidRPr="00E14284">
        <w:t>Control of Dogs (XL Bully) Regulations 2024</w:t>
      </w:r>
    </w:p>
    <w:p w14:paraId="6C563277" w14:textId="77777777" w:rsidR="008A3A1B" w:rsidRPr="00E14284" w:rsidRDefault="008A3A1B" w:rsidP="008A3A1B">
      <w:pPr>
        <w:pStyle w:val="ListParagraph"/>
        <w:numPr>
          <w:ilvl w:val="1"/>
          <w:numId w:val="16"/>
        </w:numPr>
        <w:tabs>
          <w:tab w:val="left" w:pos="1198"/>
          <w:tab w:val="left" w:pos="1199"/>
        </w:tabs>
        <w:jc w:val="left"/>
      </w:pPr>
      <w:r w:rsidRPr="00E14284">
        <w:t>Control of Dogs (XL Bully) (Amendment) Regulations 2025</w:t>
      </w:r>
    </w:p>
    <w:p w14:paraId="4AAC4676" w14:textId="28B58179" w:rsidR="00E4555C" w:rsidRPr="00E14284" w:rsidRDefault="00E4555C" w:rsidP="006A4ECD"/>
    <w:p w14:paraId="37EDEA4C" w14:textId="77777777" w:rsidR="006A4ECD" w:rsidRPr="006A4ECD" w:rsidRDefault="006A4ECD" w:rsidP="006A4ECD">
      <w:pPr>
        <w:widowControl/>
        <w:numPr>
          <w:ilvl w:val="0"/>
          <w:numId w:val="16"/>
        </w:numPr>
        <w:autoSpaceDE/>
        <w:autoSpaceDN/>
        <w:spacing w:after="120" w:line="276" w:lineRule="auto"/>
        <w:contextualSpacing/>
        <w:rPr>
          <w:highlight w:val="lightGray"/>
        </w:rPr>
      </w:pPr>
      <w:r w:rsidRPr="0001431E">
        <w:t xml:space="preserve">The contractor will ensure that any </w:t>
      </w:r>
      <w:proofErr w:type="gramStart"/>
      <w:r w:rsidRPr="0001431E">
        <w:t>persons</w:t>
      </w:r>
      <w:proofErr w:type="gramEnd"/>
      <w:r w:rsidRPr="0001431E">
        <w:t xml:space="preserve"> they </w:t>
      </w:r>
      <w:proofErr w:type="gramStart"/>
      <w:r w:rsidRPr="0001431E">
        <w:t>engage</w:t>
      </w:r>
      <w:proofErr w:type="gramEnd"/>
      <w:r w:rsidRPr="0001431E">
        <w:t xml:space="preserve"> will have received the necessary training </w:t>
      </w:r>
      <w:proofErr w:type="gramStart"/>
      <w:r w:rsidRPr="0001431E">
        <w:t>in order to</w:t>
      </w:r>
      <w:proofErr w:type="gramEnd"/>
      <w:r w:rsidRPr="0001431E">
        <w:t xml:space="preserve"> be competent to undertake the work required.</w:t>
      </w:r>
    </w:p>
    <w:p w14:paraId="6C07F7B7" w14:textId="77777777" w:rsidR="006A4ECD" w:rsidRPr="0001431E" w:rsidRDefault="006A4ECD" w:rsidP="006A4ECD">
      <w:pPr>
        <w:widowControl/>
        <w:autoSpaceDE/>
        <w:autoSpaceDN/>
        <w:spacing w:after="120" w:line="276" w:lineRule="auto"/>
        <w:ind w:left="840"/>
        <w:contextualSpacing/>
        <w:rPr>
          <w:highlight w:val="lightGray"/>
        </w:rPr>
      </w:pPr>
    </w:p>
    <w:p w14:paraId="743844CD" w14:textId="755F3E60" w:rsidR="006A4ECD" w:rsidRDefault="006A4ECD" w:rsidP="006A4ECD">
      <w:pPr>
        <w:widowControl/>
        <w:numPr>
          <w:ilvl w:val="0"/>
          <w:numId w:val="16"/>
        </w:numPr>
        <w:autoSpaceDE/>
        <w:autoSpaceDN/>
        <w:spacing w:after="120" w:line="276" w:lineRule="auto"/>
        <w:contextualSpacing/>
        <w:rPr>
          <w:highlight w:val="lightGray"/>
        </w:rPr>
      </w:pPr>
      <w:r w:rsidRPr="0001431E">
        <w:t>In the event of the Contractor not performing their duties to the satisfaction of Galway County Council, the Council will have the right to terminate their appointment on giving thirty days in writing. Notice by Galway County Council, by way of prepaid letter (by ordinary post or registered post) addressed to the Contractor, shall be sufficient for such purpose.</w:t>
      </w:r>
    </w:p>
    <w:p w14:paraId="3B93A06F" w14:textId="77777777" w:rsidR="00CB7C4E" w:rsidRPr="00CB7C4E" w:rsidRDefault="00CB7C4E" w:rsidP="00CB7C4E">
      <w:pPr>
        <w:widowControl/>
        <w:autoSpaceDE/>
        <w:autoSpaceDN/>
        <w:spacing w:after="120" w:line="276" w:lineRule="auto"/>
        <w:contextualSpacing/>
        <w:rPr>
          <w:highlight w:val="lightGray"/>
        </w:rPr>
      </w:pPr>
    </w:p>
    <w:p w14:paraId="2E0538EE" w14:textId="77777777" w:rsidR="006A4ECD" w:rsidRPr="00CB7C4E" w:rsidRDefault="006A4ECD" w:rsidP="006A4ECD">
      <w:pPr>
        <w:widowControl/>
        <w:numPr>
          <w:ilvl w:val="0"/>
          <w:numId w:val="16"/>
        </w:numPr>
        <w:autoSpaceDE/>
        <w:autoSpaceDN/>
        <w:spacing w:after="120" w:line="276" w:lineRule="auto"/>
        <w:contextualSpacing/>
        <w:rPr>
          <w:highlight w:val="lightGray"/>
        </w:rPr>
      </w:pPr>
      <w:r w:rsidRPr="0001431E">
        <w:t>Nothing in this specification shall operate or be construed to prevent Galway County Council directly carrying out any of its functions under the relevant legislation.</w:t>
      </w:r>
    </w:p>
    <w:p w14:paraId="16261B72" w14:textId="77777777" w:rsidR="00CB7C4E" w:rsidRPr="006A4ECD" w:rsidRDefault="00CB7C4E" w:rsidP="00CB7C4E">
      <w:pPr>
        <w:widowControl/>
        <w:autoSpaceDE/>
        <w:autoSpaceDN/>
        <w:spacing w:after="120" w:line="276" w:lineRule="auto"/>
        <w:contextualSpacing/>
        <w:rPr>
          <w:highlight w:val="lightGray"/>
        </w:rPr>
      </w:pPr>
    </w:p>
    <w:p w14:paraId="4E17F3B5" w14:textId="59758B57" w:rsidR="00E4555C" w:rsidRPr="00CD3DB0" w:rsidRDefault="006A4ECD" w:rsidP="006A4ECD">
      <w:pPr>
        <w:widowControl/>
        <w:numPr>
          <w:ilvl w:val="0"/>
          <w:numId w:val="16"/>
        </w:numPr>
        <w:autoSpaceDE/>
        <w:autoSpaceDN/>
        <w:spacing w:after="120" w:line="276" w:lineRule="auto"/>
        <w:contextualSpacing/>
        <w:rPr>
          <w:highlight w:val="lightGray"/>
        </w:rPr>
      </w:pPr>
      <w:r w:rsidRPr="0001431E">
        <w:t xml:space="preserve">Payment shall be at the agreed annual tender fixed price for work properly executed in accordance with the requirements and specifications subject to the satisfaction of the appropriate personnel of Galway County Council. Such payments will be made in equal </w:t>
      </w:r>
      <w:r w:rsidRPr="0001431E">
        <w:lastRenderedPageBreak/>
        <w:t>monthly instalments. Monthly invoices should be submitted to</w:t>
      </w:r>
      <w:r w:rsidR="00CB7C4E">
        <w:t xml:space="preserve"> the Environment Section, Galway County Council, </w:t>
      </w:r>
      <w:r w:rsidR="00F643BF" w:rsidRPr="0001431E">
        <w:t>Á</w:t>
      </w:r>
      <w:r w:rsidR="00CB7C4E">
        <w:t xml:space="preserve">ras </w:t>
      </w:r>
      <w:proofErr w:type="gramStart"/>
      <w:r w:rsidR="00CB7C4E">
        <w:t>an</w:t>
      </w:r>
      <w:proofErr w:type="gramEnd"/>
      <w:r w:rsidR="00CB7C4E">
        <w:t xml:space="preserve"> Chontae, Prospect Hill, Galway.</w:t>
      </w:r>
    </w:p>
    <w:p w14:paraId="706F4F15" w14:textId="77777777" w:rsidR="00CD3DB0" w:rsidRPr="00CD3DB0" w:rsidRDefault="00CD3DB0" w:rsidP="00CD3DB0">
      <w:pPr>
        <w:rPr>
          <w:highlight w:val="lightGray"/>
        </w:rPr>
      </w:pPr>
    </w:p>
    <w:p w14:paraId="7939D83B" w14:textId="2C220A30" w:rsidR="00CD3DB0" w:rsidRPr="006D4C6F" w:rsidRDefault="00CD3DB0" w:rsidP="00CD3DB0">
      <w:pPr>
        <w:pStyle w:val="ListParagraph"/>
        <w:numPr>
          <w:ilvl w:val="0"/>
          <w:numId w:val="16"/>
        </w:numPr>
        <w:tabs>
          <w:tab w:val="left" w:pos="479"/>
        </w:tabs>
        <w:ind w:right="118"/>
      </w:pPr>
      <w:r>
        <w:t>Galway</w:t>
      </w:r>
      <w:r w:rsidRPr="006D4C6F">
        <w:t xml:space="preserve"> County Council </w:t>
      </w:r>
      <w:proofErr w:type="gramStart"/>
      <w:r w:rsidRPr="006D4C6F">
        <w:t>is not in a position to</w:t>
      </w:r>
      <w:proofErr w:type="gramEnd"/>
      <w:r w:rsidRPr="006D4C6F">
        <w:t xml:space="preserve"> state specifically the number of dogs which will be </w:t>
      </w:r>
      <w:proofErr w:type="gramStart"/>
      <w:r w:rsidRPr="006D4C6F">
        <w:t>impounded</w:t>
      </w:r>
      <w:proofErr w:type="gramEnd"/>
      <w:r w:rsidRPr="006D4C6F">
        <w:t xml:space="preserve"> annually. While the numbers have reduced </w:t>
      </w:r>
      <w:r w:rsidR="00BA19E6">
        <w:t>since peak Covid times</w:t>
      </w:r>
      <w:r w:rsidRPr="006D4C6F">
        <w:t xml:space="preserve">, the figure is likely to be in the order of </w:t>
      </w:r>
      <w:r w:rsidR="00BA19E6">
        <w:t>250</w:t>
      </w:r>
      <w:r w:rsidRPr="006D4C6F">
        <w:t xml:space="preserve"> to 500</w:t>
      </w:r>
      <w:r w:rsidRPr="006D4C6F">
        <w:rPr>
          <w:spacing w:val="-26"/>
        </w:rPr>
        <w:t xml:space="preserve"> </w:t>
      </w:r>
      <w:r w:rsidRPr="006D4C6F">
        <w:t>annually.</w:t>
      </w:r>
    </w:p>
    <w:p w14:paraId="6C32B5A4" w14:textId="77777777" w:rsidR="00CD3DB0" w:rsidRPr="006A4ECD" w:rsidRDefault="00CD3DB0" w:rsidP="00CD3DB0">
      <w:pPr>
        <w:widowControl/>
        <w:autoSpaceDE/>
        <w:autoSpaceDN/>
        <w:spacing w:after="120" w:line="276" w:lineRule="auto"/>
        <w:ind w:left="840"/>
        <w:contextualSpacing/>
        <w:rPr>
          <w:highlight w:val="lightGray"/>
        </w:rPr>
      </w:pPr>
    </w:p>
    <w:p w14:paraId="70A31D99" w14:textId="77777777" w:rsidR="00885005" w:rsidRDefault="00885005" w:rsidP="00BE3B60">
      <w:pPr>
        <w:pStyle w:val="ListParagraph"/>
      </w:pPr>
    </w:p>
    <w:p w14:paraId="3CB36AB9" w14:textId="77777777" w:rsidR="00885005" w:rsidRDefault="00885005" w:rsidP="00BE3B60">
      <w:pPr>
        <w:pStyle w:val="ListParagraph"/>
      </w:pPr>
    </w:p>
    <w:p w14:paraId="4A1203AA" w14:textId="77777777" w:rsidR="00885005" w:rsidRDefault="00885005" w:rsidP="00BE3B60">
      <w:pPr>
        <w:pStyle w:val="ListParagraph"/>
      </w:pPr>
    </w:p>
    <w:p w14:paraId="30235D09" w14:textId="77777777" w:rsidR="00885005" w:rsidRDefault="00885005" w:rsidP="00BE3B60">
      <w:pPr>
        <w:pStyle w:val="ListParagraph"/>
      </w:pPr>
    </w:p>
    <w:p w14:paraId="57B4F8A9" w14:textId="77777777" w:rsidR="00885005" w:rsidRDefault="00885005" w:rsidP="00BE3B60">
      <w:pPr>
        <w:pStyle w:val="ListParagraph"/>
      </w:pPr>
    </w:p>
    <w:p w14:paraId="54B455CB" w14:textId="77777777" w:rsidR="00885005" w:rsidRDefault="00885005" w:rsidP="00BE3B60">
      <w:pPr>
        <w:pStyle w:val="ListParagraph"/>
      </w:pPr>
    </w:p>
    <w:p w14:paraId="254C23E4" w14:textId="77777777" w:rsidR="00885005" w:rsidRDefault="00885005" w:rsidP="00BE3B60">
      <w:pPr>
        <w:pStyle w:val="ListParagraph"/>
      </w:pPr>
    </w:p>
    <w:p w14:paraId="75099ED1" w14:textId="77777777" w:rsidR="00885005" w:rsidRDefault="00885005" w:rsidP="00BE3B60">
      <w:pPr>
        <w:pStyle w:val="ListParagraph"/>
      </w:pPr>
    </w:p>
    <w:p w14:paraId="0D1EB296" w14:textId="77777777" w:rsidR="00885005" w:rsidRDefault="00885005" w:rsidP="00BE3B60">
      <w:pPr>
        <w:pStyle w:val="ListParagraph"/>
      </w:pPr>
    </w:p>
    <w:p w14:paraId="6DB5E54D" w14:textId="77777777" w:rsidR="00885005" w:rsidRDefault="00885005" w:rsidP="00BE3B60">
      <w:pPr>
        <w:pStyle w:val="ListParagraph"/>
      </w:pPr>
    </w:p>
    <w:p w14:paraId="386F8E39" w14:textId="77777777" w:rsidR="00BE3B60" w:rsidRDefault="00BE3B60">
      <w:pPr>
        <w:sectPr w:rsidR="00BE3B60">
          <w:pgSz w:w="11910" w:h="16850"/>
          <w:pgMar w:top="1380" w:right="1300" w:bottom="1380" w:left="1300" w:header="0" w:footer="1188" w:gutter="0"/>
          <w:cols w:space="720"/>
        </w:sectPr>
      </w:pPr>
    </w:p>
    <w:p w14:paraId="0C43F0BF" w14:textId="77777777" w:rsidR="00BA19E6" w:rsidRDefault="00BA19E6">
      <w:pPr>
        <w:jc w:val="both"/>
        <w:sectPr w:rsidR="00BA19E6">
          <w:pgSz w:w="11910" w:h="16850"/>
          <w:pgMar w:top="1600" w:right="1300" w:bottom="1380" w:left="940" w:header="0" w:footer="1188" w:gutter="0"/>
          <w:cols w:space="720"/>
        </w:sectPr>
      </w:pPr>
    </w:p>
    <w:p w14:paraId="257787F6" w14:textId="77777777" w:rsidR="00D65DFE" w:rsidRDefault="00D65DFE">
      <w:pPr>
        <w:pStyle w:val="BodyText"/>
        <w:spacing w:before="4"/>
        <w:rPr>
          <w:sz w:val="8"/>
        </w:rPr>
      </w:pPr>
    </w:p>
    <w:p w14:paraId="75A7A129" w14:textId="77777777" w:rsidR="00D65DFE" w:rsidRDefault="003F0290">
      <w:pPr>
        <w:pStyle w:val="Heading1"/>
        <w:ind w:left="218"/>
      </w:pPr>
      <w:r>
        <w:rPr>
          <w:color w:val="333399"/>
        </w:rPr>
        <w:t>Appendix 2: Pricing Schedule</w:t>
      </w:r>
    </w:p>
    <w:p w14:paraId="3ADE95F6" w14:textId="6AD8F0C4" w:rsidR="00D65DFE" w:rsidRDefault="00D83AB4">
      <w:pPr>
        <w:pStyle w:val="BodyText"/>
        <w:spacing w:line="44" w:lineRule="exact"/>
        <w:ind w:left="168"/>
        <w:rPr>
          <w:sz w:val="4"/>
        </w:rPr>
      </w:pPr>
      <w:r>
        <w:rPr>
          <w:noProof/>
          <w:sz w:val="4"/>
        </w:rPr>
        <mc:AlternateContent>
          <mc:Choice Requires="wpg">
            <w:drawing>
              <wp:inline distT="0" distB="0" distL="0" distR="0" wp14:anchorId="0E5B18D6" wp14:editId="588469BA">
                <wp:extent cx="5826760" cy="27940"/>
                <wp:effectExtent l="1905" t="3175" r="635" b="6985"/>
                <wp:docPr id="288684769"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508412867" name="Line 214"/>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E0D51C" id="Group 213"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">
                <v:line id="Line 214"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" strokecolor="#339" strokeweight="2.16pt"/>
                <w10:anchorlock/>
              </v:group>
            </w:pict>
          </mc:Fallback>
        </mc:AlternateContent>
      </w:r>
    </w:p>
    <w:p w14:paraId="082BBFC9" w14:textId="77777777" w:rsidR="00D65DFE" w:rsidRDefault="00D65DFE">
      <w:pPr>
        <w:pStyle w:val="BodyText"/>
        <w:rPr>
          <w:b/>
          <w:sz w:val="20"/>
        </w:rPr>
      </w:pPr>
    </w:p>
    <w:p w14:paraId="11692517" w14:textId="18CB49C7" w:rsidR="00D65DFE" w:rsidRDefault="003F0290">
      <w:pPr>
        <w:pStyle w:val="Heading5"/>
        <w:spacing w:before="182"/>
        <w:ind w:left="218"/>
      </w:pPr>
      <w:r>
        <w:t xml:space="preserve">To: Director of Services, </w:t>
      </w:r>
      <w:r w:rsidR="00864682">
        <w:t>Galway</w:t>
      </w:r>
      <w:r>
        <w:t xml:space="preserve"> County Council, </w:t>
      </w:r>
      <w:r w:rsidR="00424D46" w:rsidRPr="00424D46">
        <w:t>Áras</w:t>
      </w:r>
      <w:r w:rsidR="00041E15">
        <w:t xml:space="preserve"> </w:t>
      </w:r>
      <w:proofErr w:type="gramStart"/>
      <w:r w:rsidR="00041E15">
        <w:t>an</w:t>
      </w:r>
      <w:proofErr w:type="gramEnd"/>
      <w:r w:rsidR="00041E15">
        <w:t xml:space="preserve"> Chontae</w:t>
      </w:r>
      <w:r w:rsidR="000753A1">
        <w:t xml:space="preserve">, </w:t>
      </w:r>
      <w:r w:rsidR="00B53FD2">
        <w:t>Prospect Hill,</w:t>
      </w:r>
      <w:r w:rsidR="00D11802">
        <w:t xml:space="preserve"> </w:t>
      </w:r>
      <w:r w:rsidR="00864682">
        <w:t>Galway</w:t>
      </w:r>
      <w:r w:rsidR="00F61300">
        <w:t>, H91 H6KX</w:t>
      </w:r>
    </w:p>
    <w:p w14:paraId="09C09722" w14:textId="77777777" w:rsidR="00D65DFE" w:rsidRDefault="00D65DFE">
      <w:pPr>
        <w:pStyle w:val="BodyText"/>
        <w:spacing w:before="10"/>
        <w:rPr>
          <w:b/>
          <w:sz w:val="21"/>
        </w:rPr>
      </w:pPr>
    </w:p>
    <w:p w14:paraId="3C72BA89" w14:textId="41DE15CB" w:rsidR="00D65DFE" w:rsidRDefault="003F0290">
      <w:pPr>
        <w:ind w:left="218" w:right="493"/>
        <w:rPr>
          <w:b/>
        </w:rPr>
      </w:pPr>
      <w:r>
        <w:t xml:space="preserve">I/We the undersigned agree to provide </w:t>
      </w:r>
      <w:r>
        <w:rPr>
          <w:b/>
        </w:rPr>
        <w:t xml:space="preserve">Dog </w:t>
      </w:r>
      <w:r w:rsidR="00D11802">
        <w:rPr>
          <w:b/>
        </w:rPr>
        <w:t>Shelter</w:t>
      </w:r>
      <w:r w:rsidR="004A6992">
        <w:rPr>
          <w:b/>
        </w:rPr>
        <w:t xml:space="preserve"> </w:t>
      </w:r>
      <w:r w:rsidR="00952BC6">
        <w:rPr>
          <w:b/>
        </w:rPr>
        <w:t>and Associate</w:t>
      </w:r>
      <w:r w:rsidR="007B1D6A">
        <w:rPr>
          <w:b/>
        </w:rPr>
        <w:t>d Services to</w:t>
      </w:r>
      <w:r>
        <w:rPr>
          <w:b/>
        </w:rPr>
        <w:t xml:space="preserve"> </w:t>
      </w:r>
      <w:r w:rsidR="00864682">
        <w:rPr>
          <w:b/>
        </w:rPr>
        <w:t>Galway</w:t>
      </w:r>
      <w:r w:rsidR="007B1D6A">
        <w:rPr>
          <w:b/>
        </w:rPr>
        <w:t xml:space="preserve"> County Council</w:t>
      </w:r>
      <w:r>
        <w:rPr>
          <w:b/>
        </w:rPr>
        <w:t xml:space="preserve">, </w:t>
      </w:r>
      <w:r w:rsidRPr="00AD7457">
        <w:rPr>
          <w:bCs/>
        </w:rPr>
        <w:t>in</w:t>
      </w:r>
      <w:r>
        <w:rPr>
          <w:b/>
        </w:rPr>
        <w:t xml:space="preserve"> </w:t>
      </w:r>
      <w:r>
        <w:t xml:space="preserve">accordance with the Requirements and Specifications outlined in Appendix 1 of this RFT for the following </w:t>
      </w:r>
      <w:r>
        <w:rPr>
          <w:b/>
          <w:u w:val="single"/>
        </w:rPr>
        <w:t>FIXED PRICE SUM EXCLUSIVE OF VAT</w:t>
      </w:r>
      <w:r w:rsidR="00AD7457">
        <w:rPr>
          <w:b/>
          <w:u w:val="single"/>
        </w:rPr>
        <w:t xml:space="preserve"> (4 YEAR TERM)</w:t>
      </w:r>
    </w:p>
    <w:p w14:paraId="186AE2AD" w14:textId="77777777" w:rsidR="00D65DFE" w:rsidRDefault="00D65DFE">
      <w:pPr>
        <w:pStyle w:val="BodyText"/>
        <w:spacing w:before="5"/>
        <w:rPr>
          <w:b/>
          <w:sz w:val="17"/>
        </w:rPr>
      </w:pPr>
    </w:p>
    <w:p w14:paraId="5786D692" w14:textId="77777777" w:rsidR="00D65DFE" w:rsidRDefault="003F0290">
      <w:pPr>
        <w:pStyle w:val="Heading5"/>
        <w:spacing w:before="56"/>
        <w:ind w:left="218"/>
      </w:pPr>
      <w:r>
        <w:rPr>
          <w:u w:val="single"/>
        </w:rPr>
        <w:t>Pricing</w:t>
      </w:r>
    </w:p>
    <w:p w14:paraId="6AE28311" w14:textId="77777777" w:rsidR="00D65DFE" w:rsidRDefault="00D65DFE">
      <w:pPr>
        <w:pStyle w:val="BodyText"/>
        <w:spacing w:before="5"/>
        <w:rPr>
          <w:b/>
          <w:sz w:val="17"/>
        </w:rPr>
      </w:pPr>
    </w:p>
    <w:p w14:paraId="0ECB0FD3" w14:textId="77777777" w:rsidR="00D65DFE" w:rsidRDefault="003F0290">
      <w:pPr>
        <w:pStyle w:val="ListParagraph"/>
        <w:numPr>
          <w:ilvl w:val="0"/>
          <w:numId w:val="15"/>
        </w:numPr>
        <w:tabs>
          <w:tab w:val="left" w:pos="939"/>
        </w:tabs>
        <w:spacing w:before="56"/>
        <w:ind w:right="346"/>
      </w:pPr>
      <w:r>
        <w:t>A lump sum price (excluding VAT) in accordance with the requirements and specifications as detailed in Appendix 1 shall be</w:t>
      </w:r>
      <w:r>
        <w:rPr>
          <w:spacing w:val="-11"/>
        </w:rPr>
        <w:t xml:space="preserve"> </w:t>
      </w:r>
      <w:r>
        <w:t>submitted.</w:t>
      </w:r>
    </w:p>
    <w:p w14:paraId="1F2AD3D1" w14:textId="77777777" w:rsidR="00D65DFE" w:rsidRDefault="00D65DFE">
      <w:pPr>
        <w:pStyle w:val="BodyText"/>
        <w:spacing w:before="10"/>
        <w:rPr>
          <w:sz w:val="21"/>
        </w:rPr>
      </w:pPr>
    </w:p>
    <w:p w14:paraId="490CBB50" w14:textId="4214C845" w:rsidR="00D65DFE" w:rsidRDefault="00B712F9">
      <w:pPr>
        <w:pStyle w:val="ListParagraph"/>
        <w:numPr>
          <w:ilvl w:val="0"/>
          <w:numId w:val="15"/>
        </w:numPr>
        <w:tabs>
          <w:tab w:val="left" w:pos="939"/>
        </w:tabs>
      </w:pPr>
      <w:r>
        <w:t>All i</w:t>
      </w:r>
      <w:r w:rsidR="003F0290">
        <w:t>nsurance costs and expenses</w:t>
      </w:r>
      <w:r w:rsidR="00382AA2">
        <w:t xml:space="preserve"> </w:t>
      </w:r>
      <w:r w:rsidR="003F0290">
        <w:t>shall be included in the total price of the</w:t>
      </w:r>
      <w:r w:rsidR="003F0290">
        <w:rPr>
          <w:spacing w:val="-20"/>
        </w:rPr>
        <w:t xml:space="preserve"> </w:t>
      </w:r>
      <w:r w:rsidR="003F0290">
        <w:t>contract.</w:t>
      </w:r>
    </w:p>
    <w:p w14:paraId="087AC35C" w14:textId="6E873B97" w:rsidR="00D65DFE" w:rsidRDefault="00D83AB4">
      <w:pPr>
        <w:pStyle w:val="BodyText"/>
        <w:spacing w:before="8"/>
        <w:rPr>
          <w:sz w:val="18"/>
        </w:rPr>
      </w:pPr>
      <w:r>
        <w:rPr>
          <w:noProof/>
        </w:rPr>
        <mc:AlternateContent>
          <mc:Choice Requires="wpg">
            <w:drawing>
              <wp:anchor distT="0" distB="0" distL="0" distR="0" simplePos="0" relativeHeight="2512" behindDoc="0" locked="0" layoutInCell="1" allowOverlap="1" wp14:anchorId="57D47F77" wp14:editId="41B8EDCA">
                <wp:simplePos x="0" y="0"/>
                <wp:positionH relativeFrom="page">
                  <wp:posOffset>829310</wp:posOffset>
                </wp:positionH>
                <wp:positionV relativeFrom="paragraph">
                  <wp:posOffset>169545</wp:posOffset>
                </wp:positionV>
                <wp:extent cx="5905500" cy="530860"/>
                <wp:effectExtent l="10160" t="3810" r="8890" b="8255"/>
                <wp:wrapTopAndBottom/>
                <wp:docPr id="44101825"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00" cy="530860"/>
                          <a:chOff x="1306" y="267"/>
                          <a:chExt cx="9300" cy="836"/>
                        </a:xfrm>
                      </wpg:grpSpPr>
                      <wps:wsp>
                        <wps:cNvPr id="2121453529" name="Line 212"/>
                        <wps:cNvCnPr>
                          <a:cxnSpLocks noChangeShapeType="1"/>
                        </wps:cNvCnPr>
                        <wps:spPr bwMode="auto">
                          <a:xfrm>
                            <a:off x="1316" y="277"/>
                            <a:ext cx="295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2864111" name="Line 211"/>
                        <wps:cNvCnPr>
                          <a:cxnSpLocks noChangeShapeType="1"/>
                        </wps:cNvCnPr>
                        <wps:spPr bwMode="auto">
                          <a:xfrm>
                            <a:off x="4280" y="277"/>
                            <a:ext cx="631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503346" name="Line 210"/>
                        <wps:cNvCnPr>
                          <a:cxnSpLocks noChangeShapeType="1"/>
                        </wps:cNvCnPr>
                        <wps:spPr bwMode="auto">
                          <a:xfrm>
                            <a:off x="1311" y="272"/>
                            <a:ext cx="0" cy="82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03355309" name="Line 209"/>
                        <wps:cNvCnPr>
                          <a:cxnSpLocks noChangeShapeType="1"/>
                        </wps:cNvCnPr>
                        <wps:spPr bwMode="auto">
                          <a:xfrm>
                            <a:off x="1316" y="1093"/>
                            <a:ext cx="295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8266213" name="Line 208"/>
                        <wps:cNvCnPr>
                          <a:cxnSpLocks noChangeShapeType="1"/>
                        </wps:cNvCnPr>
                        <wps:spPr bwMode="auto">
                          <a:xfrm>
                            <a:off x="4275" y="272"/>
                            <a:ext cx="0" cy="82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56451130" name="Line 207"/>
                        <wps:cNvCnPr>
                          <a:cxnSpLocks noChangeShapeType="1"/>
                        </wps:cNvCnPr>
                        <wps:spPr bwMode="auto">
                          <a:xfrm>
                            <a:off x="4280" y="1093"/>
                            <a:ext cx="631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5179565" name="Line 206"/>
                        <wps:cNvCnPr>
                          <a:cxnSpLocks noChangeShapeType="1"/>
                        </wps:cNvCnPr>
                        <wps:spPr bwMode="auto">
                          <a:xfrm>
                            <a:off x="10601" y="272"/>
                            <a:ext cx="0" cy="826"/>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23475668" name="Text Box 205"/>
                        <wps:cNvSpPr txBox="1">
                          <a:spLocks noChangeArrowheads="1"/>
                        </wps:cNvSpPr>
                        <wps:spPr bwMode="auto">
                          <a:xfrm>
                            <a:off x="1311" y="277"/>
                            <a:ext cx="2965" cy="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ED5B7" w14:textId="77777777" w:rsidR="0056079B" w:rsidRDefault="0056079B">
                              <w:pPr>
                                <w:spacing w:before="1"/>
                                <w:ind w:left="107" w:right="221"/>
                              </w:pPr>
                              <w:r>
                                <w:t xml:space="preserve">Please enter the price ex VAT into the </w:t>
                              </w:r>
                              <w:proofErr w:type="gramStart"/>
                              <w:r>
                                <w:t>box  in</w:t>
                              </w:r>
                              <w:proofErr w:type="gramEnd"/>
                              <w:r>
                                <w:t xml:space="preserve"> words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D47F77" id="Group 204" o:spid="_x0000_s1134" style="position:absolute;margin-left:65.3pt;margin-top:13.35pt;width:465pt;height:41.8pt;z-index:2512;mso-wrap-distance-left:0;mso-wrap-distance-right:0;mso-position-horizontal-relative:page;mso-position-vertical-relative:text" coordorigin="1306,267" coordsize="9300,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">
                <v:line id="Line 212" o:spid="_x0000_s1135" style="position:absolute;visibility:visible;mso-wrap-style:square" from="1316,277" to="4270,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" strokeweight=".48pt"/>
                <v:line id="Line 211" o:spid="_x0000_s1136" style="position:absolute;visibility:visible;mso-wrap-style:square" from="4280,277" to="10596,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" strokeweight=".48pt"/>
                <v:line id="Line 210" o:spid="_x0000_s1137" style="position:absolute;visibility:visible;mso-wrap-style:square" from="1311,272" to="1311,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" strokeweight=".48pt"/>
                <v:line id="Line 209" o:spid="_x0000_s1138" style="position:absolute;visibility:visible;mso-wrap-style:square" from="1316,1093" to="4270,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" strokeweight=".48pt"/>
                <v:line id="Line 208" o:spid="_x0000_s1139" style="position:absolute;visibility:visible;mso-wrap-style:square" from="4275,272" to="4275,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" strokeweight=".48pt"/>
                <v:line id="Line 207" o:spid="_x0000_s1140" style="position:absolute;visibility:visible;mso-wrap-style:square" from="4280,1093" to="10596,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" strokeweight=".48pt"/>
                <v:line id="Line 206" o:spid="_x0000_s1141" style="position:absolute;visibility:visible;mso-wrap-style:square" from="10601,272" to="10601,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" strokeweight=".16936mm"/>
                <v:shape id="Text Box 205" o:spid="_x0000_s1142" type="#_x0000_t202" style="position:absolute;left:1311;top:277;width:2965;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" filled="f" stroked="f">
                  <v:textbox inset="0,0,0,0">
                    <w:txbxContent>
                      <w:p w14:paraId="752ED5B7" w14:textId="77777777" w:rsidR="0056079B" w:rsidRDefault="0056079B">
                        <w:pPr>
                          <w:spacing w:before="1"/>
                          <w:ind w:left="107" w:right="221"/>
                        </w:pPr>
                        <w:r>
                          <w:t xml:space="preserve">Please enter the price ex VAT into the </w:t>
                        </w:r>
                        <w:proofErr w:type="gramStart"/>
                        <w:r>
                          <w:t>box  in</w:t>
                        </w:r>
                        <w:proofErr w:type="gramEnd"/>
                        <w:r>
                          <w:t xml:space="preserve"> words</w:t>
                        </w:r>
                      </w:p>
                    </w:txbxContent>
                  </v:textbox>
                </v:shape>
                <w10:wrap type="topAndBottom" anchorx="page"/>
              </v:group>
            </w:pict>
          </mc:Fallback>
        </mc:AlternateContent>
      </w:r>
      <w:r>
        <w:rPr>
          <w:noProof/>
        </w:rPr>
        <mc:AlternateContent>
          <mc:Choice Requires="wpg">
            <w:drawing>
              <wp:anchor distT="0" distB="0" distL="0" distR="0" simplePos="0" relativeHeight="2560" behindDoc="0" locked="0" layoutInCell="1" allowOverlap="1" wp14:anchorId="0E2ADB24" wp14:editId="63756936">
                <wp:simplePos x="0" y="0"/>
                <wp:positionH relativeFrom="page">
                  <wp:posOffset>826135</wp:posOffset>
                </wp:positionH>
                <wp:positionV relativeFrom="paragraph">
                  <wp:posOffset>864870</wp:posOffset>
                </wp:positionV>
                <wp:extent cx="5911850" cy="527685"/>
                <wp:effectExtent l="6985" t="3810" r="5715" b="1905"/>
                <wp:wrapTopAndBottom/>
                <wp:docPr id="431169859"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0" cy="527685"/>
                          <a:chOff x="1301" y="1362"/>
                          <a:chExt cx="9310" cy="831"/>
                        </a:xfrm>
                      </wpg:grpSpPr>
                      <wps:wsp>
                        <wps:cNvPr id="573960619" name="Line 203"/>
                        <wps:cNvCnPr>
                          <a:cxnSpLocks noChangeShapeType="1"/>
                        </wps:cNvCnPr>
                        <wps:spPr bwMode="auto">
                          <a:xfrm>
                            <a:off x="1316" y="1371"/>
                            <a:ext cx="297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1456444" name="Line 202"/>
                        <wps:cNvCnPr>
                          <a:cxnSpLocks noChangeShapeType="1"/>
                        </wps:cNvCnPr>
                        <wps:spPr bwMode="auto">
                          <a:xfrm>
                            <a:off x="4299" y="1371"/>
                            <a:ext cx="629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66828889" name="Line 201"/>
                        <wps:cNvCnPr>
                          <a:cxnSpLocks noChangeShapeType="1"/>
                        </wps:cNvCnPr>
                        <wps:spPr bwMode="auto">
                          <a:xfrm>
                            <a:off x="1311" y="1367"/>
                            <a:ext cx="0" cy="81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34653882" name="Line 200"/>
                        <wps:cNvCnPr>
                          <a:cxnSpLocks noChangeShapeType="1"/>
                        </wps:cNvCnPr>
                        <wps:spPr bwMode="auto">
                          <a:xfrm>
                            <a:off x="1306" y="218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7067448" name="Line 199"/>
                        <wps:cNvCnPr>
                          <a:cxnSpLocks noChangeShapeType="1"/>
                        </wps:cNvCnPr>
                        <wps:spPr bwMode="auto">
                          <a:xfrm>
                            <a:off x="1306" y="218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28397736" name="Line 198"/>
                        <wps:cNvCnPr>
                          <a:cxnSpLocks noChangeShapeType="1"/>
                        </wps:cNvCnPr>
                        <wps:spPr bwMode="auto">
                          <a:xfrm>
                            <a:off x="1316" y="2187"/>
                            <a:ext cx="297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4627449" name="Line 197"/>
                        <wps:cNvCnPr>
                          <a:cxnSpLocks noChangeShapeType="1"/>
                        </wps:cNvCnPr>
                        <wps:spPr bwMode="auto">
                          <a:xfrm>
                            <a:off x="4295" y="1367"/>
                            <a:ext cx="0" cy="81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0365660" name="Line 196"/>
                        <wps:cNvCnPr>
                          <a:cxnSpLocks noChangeShapeType="1"/>
                        </wps:cNvCnPr>
                        <wps:spPr bwMode="auto">
                          <a:xfrm>
                            <a:off x="4290" y="2187"/>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76015209" name="Line 195"/>
                        <wps:cNvCnPr>
                          <a:cxnSpLocks noChangeShapeType="1"/>
                        </wps:cNvCnPr>
                        <wps:spPr bwMode="auto">
                          <a:xfrm>
                            <a:off x="4299" y="2187"/>
                            <a:ext cx="629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81679581" name="Line 194"/>
                        <wps:cNvCnPr>
                          <a:cxnSpLocks noChangeShapeType="1"/>
                        </wps:cNvCnPr>
                        <wps:spPr bwMode="auto">
                          <a:xfrm>
                            <a:off x="10601" y="1367"/>
                            <a:ext cx="0" cy="816"/>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509695233" name="Line 193"/>
                        <wps:cNvCnPr>
                          <a:cxnSpLocks noChangeShapeType="1"/>
                        </wps:cNvCnPr>
                        <wps:spPr bwMode="auto">
                          <a:xfrm>
                            <a:off x="10596" y="218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31505732" name="Line 192"/>
                        <wps:cNvCnPr>
                          <a:cxnSpLocks noChangeShapeType="1"/>
                        </wps:cNvCnPr>
                        <wps:spPr bwMode="auto">
                          <a:xfrm>
                            <a:off x="10596" y="218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5211632" name="Text Box 191"/>
                        <wps:cNvSpPr txBox="1">
                          <a:spLocks noChangeArrowheads="1"/>
                        </wps:cNvSpPr>
                        <wps:spPr bwMode="auto">
                          <a:xfrm>
                            <a:off x="1311" y="1371"/>
                            <a:ext cx="2984" cy="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B06E8" w14:textId="77777777" w:rsidR="0056079B" w:rsidRDefault="0056079B">
                              <w:pPr>
                                <w:spacing w:before="1"/>
                                <w:ind w:left="107" w:right="109"/>
                              </w:pPr>
                              <w:r>
                                <w:t>Please enter the price ex VAT into the box in numeric format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2ADB24" id="Group 190" o:spid="_x0000_s1143" style="position:absolute;margin-left:65.05pt;margin-top:68.1pt;width:465.5pt;height:41.55pt;z-index:2560;mso-wrap-distance-left:0;mso-wrap-distance-right:0;mso-position-horizontal-relative:page;mso-position-vertical-relative:text" coordorigin="1301,1362" coordsize="9310,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">
                <v:line id="Line 203" o:spid="_x0000_s1144" style="position:absolute;visibility:visible;mso-wrap-style:square" from="1316,1371" to="4290,1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" strokeweight=".48pt"/>
                <v:line id="Line 202" o:spid="_x0000_s1145" style="position:absolute;visibility:visible;mso-wrap-style:square" from="4299,1371" to="10596,1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" strokeweight=".48pt"/>
                <v:line id="Line 201" o:spid="_x0000_s1146" style="position:absolute;visibility:visible;mso-wrap-style:square" from="1311,1367" to="1311,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" strokeweight=".48pt"/>
                <v:line id="Line 200" o:spid="_x0000_s1147" style="position:absolute;visibility:visible;mso-wrap-style:square" from="1306,2187" to="1316,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" strokeweight=".48pt"/>
                <v:line id="Line 199" o:spid="_x0000_s1148" style="position:absolute;visibility:visible;mso-wrap-style:square" from="1306,2187" to="1316,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" strokeweight=".48pt"/>
                <v:line id="Line 198" o:spid="_x0000_s1149" style="position:absolute;visibility:visible;mso-wrap-style:square" from="1316,2187" to="4290,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" strokeweight=".48pt"/>
                <v:line id="Line 197" o:spid="_x0000_s1150" style="position:absolute;visibility:visible;mso-wrap-style:square" from="4295,1367" to="4295,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" strokeweight=".48pt"/>
                <v:line id="Line 196" o:spid="_x0000_s1151" style="position:absolute;visibility:visible;mso-wrap-style:square" from="4290,2187" to="4299,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" strokeweight=".48pt"/>
                <v:line id="Line 195" o:spid="_x0000_s1152" style="position:absolute;visibility:visible;mso-wrap-style:square" from="4299,2187" to="10596,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" strokeweight=".48pt"/>
                <v:line id="Line 194" o:spid="_x0000_s1153" style="position:absolute;visibility:visible;mso-wrap-style:square" from="10601,1367" to="10601,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" strokeweight=".16936mm"/>
                <v:line id="Line 193" o:spid="_x0000_s1154" style="position:absolute;visibility:visible;mso-wrap-style:square" from="10596,2187" to="10606,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" strokeweight=".48pt"/>
                <v:line id="Line 192" o:spid="_x0000_s1155" style="position:absolute;visibility:visible;mso-wrap-style:square" from="10596,2187" to="10606,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" strokeweight=".48pt"/>
                <v:shape id="Text Box 191" o:spid="_x0000_s1156" type="#_x0000_t202" style="position:absolute;left:1311;top:1371;width:298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" filled="f" stroked="f">
                  <v:textbox inset="0,0,0,0">
                    <w:txbxContent>
                      <w:p w14:paraId="78AB06E8" w14:textId="77777777" w:rsidR="0056079B" w:rsidRDefault="0056079B">
                        <w:pPr>
                          <w:spacing w:before="1"/>
                          <w:ind w:left="107" w:right="109"/>
                        </w:pPr>
                        <w:r>
                          <w:t>Please enter the price ex VAT into the box in numeric format</w:t>
                        </w:r>
                      </w:p>
                    </w:txbxContent>
                  </v:textbox>
                </v:shape>
                <w10:wrap type="topAndBottom" anchorx="page"/>
              </v:group>
            </w:pict>
          </mc:Fallback>
        </mc:AlternateContent>
      </w:r>
    </w:p>
    <w:p w14:paraId="68A544FC" w14:textId="77777777" w:rsidR="00D65DFE" w:rsidRDefault="00D65DFE">
      <w:pPr>
        <w:pStyle w:val="BodyText"/>
        <w:spacing w:before="7"/>
        <w:rPr>
          <w:sz w:val="15"/>
        </w:rPr>
      </w:pPr>
    </w:p>
    <w:p w14:paraId="275469F7" w14:textId="77777777" w:rsidR="00D65DFE" w:rsidRDefault="00D65DFE">
      <w:pPr>
        <w:pStyle w:val="BodyText"/>
        <w:spacing w:before="4"/>
        <w:rPr>
          <w:sz w:val="17"/>
        </w:rPr>
      </w:pPr>
    </w:p>
    <w:p w14:paraId="6C71EA37" w14:textId="77777777" w:rsidR="00D65DFE" w:rsidRDefault="003F0290">
      <w:pPr>
        <w:tabs>
          <w:tab w:val="left" w:pos="3147"/>
          <w:tab w:val="left" w:pos="3981"/>
        </w:tabs>
        <w:spacing w:before="51"/>
        <w:ind w:left="218"/>
        <w:rPr>
          <w:sz w:val="24"/>
        </w:rPr>
      </w:pPr>
      <w:r>
        <w:rPr>
          <w:sz w:val="24"/>
        </w:rPr>
        <w:t>RATE OF</w:t>
      </w:r>
      <w:r>
        <w:rPr>
          <w:spacing w:val="-3"/>
          <w:sz w:val="24"/>
        </w:rPr>
        <w:t xml:space="preserve"> </w:t>
      </w:r>
      <w:r>
        <w:rPr>
          <w:sz w:val="24"/>
        </w:rPr>
        <w:t>VAT</w:t>
      </w:r>
      <w:r>
        <w:rPr>
          <w:spacing w:val="-1"/>
          <w:sz w:val="24"/>
        </w:rPr>
        <w:t xml:space="preserve"> </w:t>
      </w:r>
      <w:proofErr w:type="gramStart"/>
      <w:r>
        <w:rPr>
          <w:sz w:val="24"/>
        </w:rPr>
        <w:t>APPLICABLE</w:t>
      </w:r>
      <w:r>
        <w:rPr>
          <w:sz w:val="24"/>
        </w:rPr>
        <w:tab/>
      </w:r>
      <w:r>
        <w:rPr>
          <w:sz w:val="24"/>
          <w:u w:val="single"/>
        </w:rPr>
        <w:t xml:space="preserve"> </w:t>
      </w:r>
      <w:r>
        <w:rPr>
          <w:sz w:val="24"/>
          <w:u w:val="single"/>
        </w:rPr>
        <w:tab/>
      </w:r>
      <w:r>
        <w:rPr>
          <w:sz w:val="24"/>
        </w:rPr>
        <w:t>%</w:t>
      </w:r>
      <w:proofErr w:type="gramEnd"/>
    </w:p>
    <w:p w14:paraId="693336BD" w14:textId="77777777" w:rsidR="00D65DFE" w:rsidRDefault="00D65DFE">
      <w:pPr>
        <w:pStyle w:val="BodyText"/>
        <w:spacing w:before="2"/>
        <w:rPr>
          <w:sz w:val="17"/>
        </w:rPr>
      </w:pPr>
    </w:p>
    <w:p w14:paraId="6CC7ED1D" w14:textId="77777777" w:rsidR="00D65DFE" w:rsidRDefault="003F0290">
      <w:pPr>
        <w:pStyle w:val="BodyText"/>
        <w:spacing w:before="56"/>
        <w:ind w:left="218" w:right="589"/>
      </w:pPr>
      <w:r>
        <w:t>It is hereby confirmed that my tender will remain valid for a period of 12 months from the closing date for receipt of tenders.</w:t>
      </w:r>
    </w:p>
    <w:p w14:paraId="4CE0666C" w14:textId="77777777" w:rsidR="00D65DFE" w:rsidRDefault="00D65DFE">
      <w:pPr>
        <w:pStyle w:val="BodyText"/>
        <w:spacing w:before="5"/>
        <w:rPr>
          <w:sz w:val="29"/>
        </w:rPr>
      </w:pPr>
    </w:p>
    <w:p w14:paraId="57C624DC" w14:textId="2B937A18" w:rsidR="00D65DFE" w:rsidRDefault="00D83AB4">
      <w:pPr>
        <w:pStyle w:val="Heading5"/>
        <w:spacing w:before="1"/>
        <w:ind w:left="218"/>
      </w:pPr>
      <w:r>
        <w:rPr>
          <w:noProof/>
        </w:rPr>
        <mc:AlternateContent>
          <mc:Choice Requires="wps">
            <w:drawing>
              <wp:anchor distT="0" distB="0" distL="114300" distR="114300" simplePos="0" relativeHeight="2632" behindDoc="0" locked="0" layoutInCell="1" allowOverlap="1" wp14:anchorId="1D259E91" wp14:editId="674DB7DD">
                <wp:simplePos x="0" y="0"/>
                <wp:positionH relativeFrom="page">
                  <wp:posOffset>3644900</wp:posOffset>
                </wp:positionH>
                <wp:positionV relativeFrom="paragraph">
                  <wp:posOffset>152400</wp:posOffset>
                </wp:positionV>
                <wp:extent cx="2713990" cy="1270"/>
                <wp:effectExtent l="15875" t="10160" r="13335" b="7620"/>
                <wp:wrapNone/>
                <wp:docPr id="1495682711"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3990" cy="1270"/>
                        </a:xfrm>
                        <a:custGeom>
                          <a:avLst/>
                          <a:gdLst>
                            <a:gd name="T0" fmla="+- 0 5740 5740"/>
                            <a:gd name="T1" fmla="*/ T0 w 4274"/>
                            <a:gd name="T2" fmla="+- 0 8368 5740"/>
                            <a:gd name="T3" fmla="*/ T2 w 4274"/>
                            <a:gd name="T4" fmla="+- 0 8371 5740"/>
                            <a:gd name="T5" fmla="*/ T4 w 4274"/>
                            <a:gd name="T6" fmla="+- 0 10013 5740"/>
                            <a:gd name="T7" fmla="*/ T6 w 4274"/>
                          </a:gdLst>
                          <a:ahLst/>
                          <a:cxnLst>
                            <a:cxn ang="0">
                              <a:pos x="T1" y="0"/>
                            </a:cxn>
                            <a:cxn ang="0">
                              <a:pos x="T3" y="0"/>
                            </a:cxn>
                            <a:cxn ang="0">
                              <a:pos x="T5" y="0"/>
                            </a:cxn>
                            <a:cxn ang="0">
                              <a:pos x="T7" y="0"/>
                            </a:cxn>
                          </a:cxnLst>
                          <a:rect l="0" t="0" r="r" b="b"/>
                          <a:pathLst>
                            <a:path w="4274">
                              <a:moveTo>
                                <a:pt x="0" y="0"/>
                              </a:moveTo>
                              <a:lnTo>
                                <a:pt x="2628" y="0"/>
                              </a:lnTo>
                              <a:moveTo>
                                <a:pt x="2631" y="0"/>
                              </a:moveTo>
                              <a:lnTo>
                                <a:pt x="4273" y="0"/>
                              </a:lnTo>
                            </a:path>
                          </a:pathLst>
                        </a:custGeom>
                        <a:noFill/>
                        <a:ln w="127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0C70A" id="AutoShape 189" o:spid="_x0000_s1026" style="position:absolute;margin-left:287pt;margin-top:12pt;width:213.7pt;height:.1pt;z-index:2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2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" path="m,l2628,t3,l4273,e" filled="f" strokeweight=".35369mm">
                <v:path arrowok="t" o:connecttype="custom" o:connectlocs="0,0;1668780,0;1670685,0;2713355,0" o:connectangles="0,0,0,0"/>
                <w10:wrap anchorx="page"/>
              </v:shape>
            </w:pict>
          </mc:Fallback>
        </mc:AlternateContent>
      </w:r>
      <w:r w:rsidR="003F0290">
        <w:t>Signed by:</w:t>
      </w:r>
    </w:p>
    <w:p w14:paraId="6780EDC7" w14:textId="77777777" w:rsidR="00D65DFE" w:rsidRDefault="00D65DFE">
      <w:pPr>
        <w:pStyle w:val="BodyText"/>
        <w:spacing w:before="11"/>
        <w:rPr>
          <w:b/>
          <w:sz w:val="24"/>
        </w:rPr>
      </w:pPr>
    </w:p>
    <w:p w14:paraId="582ECDAC" w14:textId="77777777" w:rsidR="00D65DFE" w:rsidRDefault="003F0290">
      <w:pPr>
        <w:tabs>
          <w:tab w:val="left" w:pos="4539"/>
          <w:tab w:val="left" w:pos="8856"/>
        </w:tabs>
        <w:spacing w:before="56"/>
        <w:ind w:left="218"/>
        <w:rPr>
          <w:b/>
        </w:rPr>
      </w:pPr>
      <w:r>
        <w:rPr>
          <w:b/>
        </w:rPr>
        <w:t>Name (Capital</w:t>
      </w:r>
      <w:r>
        <w:rPr>
          <w:b/>
          <w:spacing w:val="-8"/>
        </w:rPr>
        <w:t xml:space="preserve"> </w:t>
      </w:r>
      <w:r>
        <w:rPr>
          <w:b/>
        </w:rPr>
        <w:t>Letters):</w:t>
      </w:r>
      <w:r>
        <w:rPr>
          <w:b/>
        </w:rPr>
        <w:tab/>
      </w:r>
      <w:r>
        <w:rPr>
          <w:b/>
          <w:u w:val="thick"/>
        </w:rPr>
        <w:t xml:space="preserve"> </w:t>
      </w:r>
      <w:r>
        <w:rPr>
          <w:b/>
          <w:u w:val="thick"/>
        </w:rPr>
        <w:tab/>
      </w:r>
    </w:p>
    <w:p w14:paraId="16952C48" w14:textId="77777777" w:rsidR="00D65DFE" w:rsidRDefault="00D65DFE">
      <w:pPr>
        <w:pStyle w:val="BodyText"/>
        <w:spacing w:before="10"/>
        <w:rPr>
          <w:b/>
          <w:sz w:val="24"/>
        </w:rPr>
      </w:pPr>
    </w:p>
    <w:p w14:paraId="73D0961A" w14:textId="77777777" w:rsidR="00D65DFE" w:rsidRDefault="003F0290">
      <w:pPr>
        <w:tabs>
          <w:tab w:val="left" w:pos="4539"/>
          <w:tab w:val="left" w:pos="8856"/>
        </w:tabs>
        <w:spacing w:before="57"/>
        <w:ind w:left="218"/>
        <w:rPr>
          <w:b/>
        </w:rPr>
      </w:pPr>
      <w:r>
        <w:rPr>
          <w:b/>
        </w:rPr>
        <w:t>On Behalf</w:t>
      </w:r>
      <w:r>
        <w:rPr>
          <w:b/>
          <w:spacing w:val="-4"/>
        </w:rPr>
        <w:t xml:space="preserve"> </w:t>
      </w:r>
      <w:r>
        <w:rPr>
          <w:b/>
        </w:rPr>
        <w:t>of:</w:t>
      </w:r>
      <w:r>
        <w:rPr>
          <w:b/>
        </w:rPr>
        <w:tab/>
      </w:r>
      <w:r>
        <w:rPr>
          <w:b/>
          <w:u w:val="thick"/>
        </w:rPr>
        <w:t xml:space="preserve"> </w:t>
      </w:r>
      <w:r>
        <w:rPr>
          <w:b/>
          <w:u w:val="thick"/>
        </w:rPr>
        <w:tab/>
      </w:r>
    </w:p>
    <w:p w14:paraId="241B5C62" w14:textId="77777777" w:rsidR="00D65DFE" w:rsidRDefault="00D65DFE">
      <w:pPr>
        <w:pStyle w:val="BodyText"/>
        <w:spacing w:before="11"/>
        <w:rPr>
          <w:b/>
          <w:sz w:val="24"/>
        </w:rPr>
      </w:pPr>
    </w:p>
    <w:p w14:paraId="48B3D5AC" w14:textId="77777777" w:rsidR="00D65DFE" w:rsidRDefault="003F0290">
      <w:pPr>
        <w:tabs>
          <w:tab w:val="left" w:pos="4539"/>
          <w:tab w:val="left" w:pos="8856"/>
        </w:tabs>
        <w:spacing w:before="56"/>
        <w:ind w:left="218"/>
        <w:rPr>
          <w:b/>
        </w:rPr>
      </w:pPr>
      <w:r>
        <w:rPr>
          <w:b/>
        </w:rPr>
        <w:t>Address:</w:t>
      </w:r>
      <w:r>
        <w:rPr>
          <w:b/>
        </w:rPr>
        <w:tab/>
      </w:r>
      <w:r>
        <w:rPr>
          <w:b/>
          <w:u w:val="thick"/>
        </w:rPr>
        <w:t xml:space="preserve"> </w:t>
      </w:r>
      <w:r>
        <w:rPr>
          <w:b/>
          <w:u w:val="thick"/>
        </w:rPr>
        <w:tab/>
      </w:r>
    </w:p>
    <w:p w14:paraId="3618F88F" w14:textId="77777777" w:rsidR="00D65DFE" w:rsidRDefault="00D65DFE">
      <w:pPr>
        <w:pStyle w:val="BodyText"/>
        <w:rPr>
          <w:b/>
          <w:sz w:val="20"/>
        </w:rPr>
      </w:pPr>
    </w:p>
    <w:p w14:paraId="77044DF4" w14:textId="3B20173D" w:rsidR="00D65DFE" w:rsidRDefault="00D83AB4">
      <w:pPr>
        <w:pStyle w:val="BodyText"/>
        <w:rPr>
          <w:b/>
          <w:sz w:val="25"/>
        </w:rPr>
      </w:pPr>
      <w:r>
        <w:rPr>
          <w:noProof/>
        </w:rPr>
        <mc:AlternateContent>
          <mc:Choice Requires="wps">
            <w:drawing>
              <wp:anchor distT="0" distB="0" distL="0" distR="0" simplePos="0" relativeHeight="2584" behindDoc="0" locked="0" layoutInCell="1" allowOverlap="1" wp14:anchorId="4740D3C7" wp14:editId="7CF0C0C4">
                <wp:simplePos x="0" y="0"/>
                <wp:positionH relativeFrom="page">
                  <wp:posOffset>3644900</wp:posOffset>
                </wp:positionH>
                <wp:positionV relativeFrom="paragraph">
                  <wp:posOffset>225425</wp:posOffset>
                </wp:positionV>
                <wp:extent cx="2712085" cy="0"/>
                <wp:effectExtent l="15875" t="15875" r="15240" b="12700"/>
                <wp:wrapTopAndBottom/>
                <wp:docPr id="267047418"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085"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371B4" id="Line 188" o:spid="_x0000_s1026" style="position:absolute;z-index:2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7pt,17.75pt" to="500.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" strokeweight=".35369mm">
                <w10:wrap type="topAndBottom" anchorx="page"/>
              </v:line>
            </w:pict>
          </mc:Fallback>
        </mc:AlternateContent>
      </w:r>
    </w:p>
    <w:p w14:paraId="7B2F78D5" w14:textId="77777777" w:rsidR="00D65DFE" w:rsidRDefault="00D65DFE">
      <w:pPr>
        <w:pStyle w:val="BodyText"/>
        <w:rPr>
          <w:b/>
          <w:sz w:val="20"/>
        </w:rPr>
      </w:pPr>
    </w:p>
    <w:p w14:paraId="673B727F" w14:textId="5866057F" w:rsidR="00D65DFE" w:rsidRDefault="00D83AB4">
      <w:pPr>
        <w:pStyle w:val="BodyText"/>
        <w:rPr>
          <w:b/>
          <w:sz w:val="24"/>
        </w:rPr>
      </w:pPr>
      <w:r>
        <w:rPr>
          <w:noProof/>
        </w:rPr>
        <mc:AlternateContent>
          <mc:Choice Requires="wps">
            <w:drawing>
              <wp:anchor distT="0" distB="0" distL="0" distR="0" simplePos="0" relativeHeight="2608" behindDoc="0" locked="0" layoutInCell="1" allowOverlap="1" wp14:anchorId="1D094E7D" wp14:editId="429E9279">
                <wp:simplePos x="0" y="0"/>
                <wp:positionH relativeFrom="page">
                  <wp:posOffset>3644900</wp:posOffset>
                </wp:positionH>
                <wp:positionV relativeFrom="paragraph">
                  <wp:posOffset>217805</wp:posOffset>
                </wp:positionV>
                <wp:extent cx="2712720" cy="0"/>
                <wp:effectExtent l="15875" t="10795" r="14605" b="8255"/>
                <wp:wrapTopAndBottom/>
                <wp:docPr id="528657927" name="Lin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D25D3" id="Line 187" o:spid="_x0000_s1026" style="position:absolute;z-index: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7pt,17.15pt" to="500.6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" strokeweight=".35369mm">
                <w10:wrap type="topAndBottom" anchorx="page"/>
              </v:line>
            </w:pict>
          </mc:Fallback>
        </mc:AlternateContent>
      </w:r>
    </w:p>
    <w:p w14:paraId="6EA45A5C" w14:textId="77777777" w:rsidR="00D65DFE" w:rsidRDefault="00D65DFE">
      <w:pPr>
        <w:pStyle w:val="BodyText"/>
        <w:spacing w:before="1"/>
        <w:rPr>
          <w:b/>
          <w:sz w:val="24"/>
        </w:rPr>
      </w:pPr>
    </w:p>
    <w:p w14:paraId="322B6EAA" w14:textId="77777777" w:rsidR="00D65DFE" w:rsidRDefault="003F0290">
      <w:pPr>
        <w:tabs>
          <w:tab w:val="left" w:pos="4539"/>
          <w:tab w:val="left" w:pos="8856"/>
        </w:tabs>
        <w:spacing w:before="56"/>
        <w:ind w:left="218"/>
        <w:rPr>
          <w:b/>
        </w:rPr>
      </w:pPr>
      <w:r>
        <w:rPr>
          <w:b/>
        </w:rPr>
        <w:t>Date:</w:t>
      </w:r>
      <w:r>
        <w:rPr>
          <w:b/>
        </w:rPr>
        <w:tab/>
      </w:r>
      <w:r>
        <w:rPr>
          <w:b/>
          <w:u w:val="thick"/>
        </w:rPr>
        <w:t xml:space="preserve"> </w:t>
      </w:r>
      <w:r>
        <w:rPr>
          <w:b/>
          <w:u w:val="thick"/>
        </w:rPr>
        <w:tab/>
      </w:r>
    </w:p>
    <w:p w14:paraId="47413152" w14:textId="77777777" w:rsidR="00D65DFE" w:rsidRDefault="00D65DFE">
      <w:pPr>
        <w:pStyle w:val="BodyText"/>
        <w:rPr>
          <w:b/>
          <w:sz w:val="20"/>
        </w:rPr>
      </w:pPr>
    </w:p>
    <w:p w14:paraId="2B0DEE28" w14:textId="77777777" w:rsidR="00D65DFE" w:rsidRDefault="00D65DFE">
      <w:pPr>
        <w:pStyle w:val="BodyText"/>
        <w:spacing w:before="5"/>
        <w:rPr>
          <w:b/>
          <w:sz w:val="19"/>
        </w:rPr>
      </w:pPr>
    </w:p>
    <w:p w14:paraId="5076466D" w14:textId="77777777" w:rsidR="00D65DFE" w:rsidRDefault="003F0290">
      <w:pPr>
        <w:tabs>
          <w:tab w:val="left" w:pos="4539"/>
          <w:tab w:val="left" w:pos="8856"/>
        </w:tabs>
        <w:spacing w:before="56"/>
        <w:ind w:left="218"/>
        <w:rPr>
          <w:b/>
        </w:rPr>
      </w:pPr>
      <w:r>
        <w:rPr>
          <w:b/>
        </w:rPr>
        <w:t>Email address for</w:t>
      </w:r>
      <w:r>
        <w:rPr>
          <w:b/>
          <w:spacing w:val="-15"/>
        </w:rPr>
        <w:t xml:space="preserve"> </w:t>
      </w:r>
      <w:r>
        <w:rPr>
          <w:b/>
        </w:rPr>
        <w:t>correspondence:</w:t>
      </w:r>
      <w:r>
        <w:rPr>
          <w:b/>
        </w:rPr>
        <w:tab/>
      </w:r>
      <w:r>
        <w:rPr>
          <w:b/>
          <w:u w:val="thick"/>
        </w:rPr>
        <w:t xml:space="preserve"> </w:t>
      </w:r>
      <w:r>
        <w:rPr>
          <w:b/>
          <w:u w:val="thick"/>
        </w:rPr>
        <w:tab/>
      </w:r>
    </w:p>
    <w:p w14:paraId="6478B1E4" w14:textId="77777777" w:rsidR="00D65DFE" w:rsidRDefault="00D65DFE">
      <w:pPr>
        <w:sectPr w:rsidR="00D65DFE">
          <w:pgSz w:w="11910" w:h="16850"/>
          <w:pgMar w:top="1600" w:right="1180" w:bottom="1380" w:left="1200" w:header="0" w:footer="1188" w:gutter="0"/>
          <w:cols w:space="720"/>
        </w:sectPr>
      </w:pPr>
    </w:p>
    <w:p w14:paraId="054D600F" w14:textId="77777777" w:rsidR="00D65DFE" w:rsidRDefault="003F0290">
      <w:pPr>
        <w:spacing w:before="17" w:after="19"/>
        <w:ind w:left="318"/>
        <w:rPr>
          <w:b/>
          <w:sz w:val="32"/>
        </w:rPr>
      </w:pPr>
      <w:r>
        <w:rPr>
          <w:b/>
          <w:color w:val="333399"/>
          <w:sz w:val="32"/>
        </w:rPr>
        <w:lastRenderedPageBreak/>
        <w:t>Appendix 3: Tenderers’ Statement</w:t>
      </w:r>
    </w:p>
    <w:p w14:paraId="046AC5F7" w14:textId="57D64B19" w:rsidR="00D65DFE" w:rsidRDefault="00D83AB4">
      <w:pPr>
        <w:pStyle w:val="BodyText"/>
        <w:spacing w:line="44" w:lineRule="exact"/>
        <w:ind w:left="268"/>
        <w:rPr>
          <w:sz w:val="4"/>
        </w:rPr>
      </w:pPr>
      <w:r>
        <w:rPr>
          <w:noProof/>
          <w:sz w:val="4"/>
        </w:rPr>
        <mc:AlternateContent>
          <mc:Choice Requires="wpg">
            <w:drawing>
              <wp:inline distT="0" distB="0" distL="0" distR="0" wp14:anchorId="7FD74758" wp14:editId="588A972C">
                <wp:extent cx="5826760" cy="27940"/>
                <wp:effectExtent l="1905" t="5715" r="635" b="4445"/>
                <wp:docPr id="330447918"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630149574" name="Line 186"/>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DB0F0A" id="Group 185"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">
                <v:line id="Line 186"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" strokecolor="#339" strokeweight="2.16pt"/>
                <w10:anchorlock/>
              </v:group>
            </w:pict>
          </mc:Fallback>
        </mc:AlternateContent>
      </w:r>
    </w:p>
    <w:p w14:paraId="0F395625" w14:textId="77777777" w:rsidR="00D65DFE" w:rsidRDefault="00D65DFE">
      <w:pPr>
        <w:pStyle w:val="BodyText"/>
        <w:rPr>
          <w:b/>
          <w:sz w:val="20"/>
        </w:rPr>
      </w:pPr>
    </w:p>
    <w:p w14:paraId="25AA92E0" w14:textId="77777777" w:rsidR="00D65DFE" w:rsidRDefault="003F0290">
      <w:pPr>
        <w:pStyle w:val="BodyText"/>
        <w:spacing w:before="56" w:line="319" w:lineRule="auto"/>
        <w:ind w:left="318" w:right="314"/>
        <w:jc w:val="both"/>
      </w:pPr>
      <w:r>
        <w:t>[Tenderers shall complete and return the following form of Tenderers’ Statement printed on the Tenderers’ headed notepaper and signed by the Tenderer.]</w:t>
      </w:r>
    </w:p>
    <w:p w14:paraId="1BD14F27" w14:textId="77777777" w:rsidR="00D65DFE" w:rsidRDefault="00D65DFE">
      <w:pPr>
        <w:pStyle w:val="BodyText"/>
        <w:spacing w:before="10"/>
        <w:rPr>
          <w:sz w:val="21"/>
        </w:rPr>
      </w:pPr>
    </w:p>
    <w:p w14:paraId="47D6525A" w14:textId="77777777" w:rsidR="00D65DFE" w:rsidRDefault="003F0290">
      <w:pPr>
        <w:pStyle w:val="Heading5"/>
        <w:ind w:left="318"/>
        <w:jc w:val="both"/>
      </w:pPr>
      <w:r>
        <w:t>TENDERERS’ STATEMENT</w:t>
      </w:r>
    </w:p>
    <w:p w14:paraId="04220F9B" w14:textId="77777777" w:rsidR="00B712F9" w:rsidRDefault="00B712F9">
      <w:pPr>
        <w:spacing w:before="1"/>
        <w:ind w:left="318"/>
        <w:jc w:val="both"/>
        <w:rPr>
          <w:b/>
        </w:rPr>
      </w:pPr>
    </w:p>
    <w:p w14:paraId="29BD56AC" w14:textId="6A38927B" w:rsidR="00D65DFE" w:rsidRDefault="003F0290">
      <w:pPr>
        <w:spacing w:before="1"/>
        <w:ind w:left="318"/>
        <w:jc w:val="both"/>
        <w:rPr>
          <w:b/>
        </w:rPr>
      </w:pPr>
      <w:r>
        <w:rPr>
          <w:b/>
        </w:rPr>
        <w:t xml:space="preserve">TO: </w:t>
      </w:r>
      <w:r w:rsidR="00864682">
        <w:rPr>
          <w:b/>
        </w:rPr>
        <w:t>Galway</w:t>
      </w:r>
      <w:r>
        <w:rPr>
          <w:b/>
        </w:rPr>
        <w:t xml:space="preserve"> County Council</w:t>
      </w:r>
    </w:p>
    <w:p w14:paraId="5FB2C226" w14:textId="77777777" w:rsidR="00B712F9" w:rsidRDefault="00B712F9">
      <w:pPr>
        <w:spacing w:before="1"/>
        <w:ind w:left="318"/>
        <w:jc w:val="both"/>
        <w:rPr>
          <w:b/>
        </w:rPr>
      </w:pPr>
    </w:p>
    <w:p w14:paraId="67CF1873" w14:textId="1ACF8563" w:rsidR="00D65DFE" w:rsidRDefault="003F0290">
      <w:pPr>
        <w:spacing w:before="1" w:line="268" w:lineRule="exact"/>
        <w:ind w:left="318"/>
        <w:jc w:val="both"/>
        <w:rPr>
          <w:b/>
        </w:rPr>
      </w:pPr>
      <w:r>
        <w:rPr>
          <w:b/>
        </w:rPr>
        <w:t>RE</w:t>
      </w:r>
      <w:r>
        <w:t xml:space="preserve">: </w:t>
      </w:r>
      <w:r>
        <w:rPr>
          <w:b/>
        </w:rPr>
        <w:t xml:space="preserve">Request for Tenders for the Provision of </w:t>
      </w:r>
      <w:r w:rsidR="002C2E80">
        <w:rPr>
          <w:b/>
        </w:rPr>
        <w:t xml:space="preserve">a </w:t>
      </w:r>
      <w:r>
        <w:rPr>
          <w:b/>
        </w:rPr>
        <w:t xml:space="preserve">Dog </w:t>
      </w:r>
      <w:r w:rsidR="002C2E80">
        <w:rPr>
          <w:b/>
        </w:rPr>
        <w:t xml:space="preserve">Shelter and Associated </w:t>
      </w:r>
      <w:r>
        <w:rPr>
          <w:b/>
        </w:rPr>
        <w:t xml:space="preserve">Services </w:t>
      </w:r>
      <w:r w:rsidR="002C2E80">
        <w:rPr>
          <w:b/>
        </w:rPr>
        <w:t xml:space="preserve">for the Galway </w:t>
      </w:r>
      <w:r>
        <w:rPr>
          <w:b/>
        </w:rPr>
        <w:t xml:space="preserve">County </w:t>
      </w:r>
      <w:r w:rsidR="002C2E80">
        <w:rPr>
          <w:b/>
        </w:rPr>
        <w:t>Council administrative area</w:t>
      </w:r>
    </w:p>
    <w:p w14:paraId="0C51FC27" w14:textId="77777777" w:rsidR="002C2E80" w:rsidRDefault="002C2E80">
      <w:pPr>
        <w:spacing w:before="1" w:line="268" w:lineRule="exact"/>
        <w:ind w:left="318"/>
        <w:jc w:val="both"/>
        <w:rPr>
          <w:b/>
        </w:rPr>
      </w:pPr>
    </w:p>
    <w:p w14:paraId="0EE9DC28" w14:textId="77777777" w:rsidR="00D65DFE" w:rsidRDefault="003F0290">
      <w:pPr>
        <w:pStyle w:val="BodyText"/>
        <w:spacing w:line="319" w:lineRule="auto"/>
        <w:ind w:left="318" w:right="309"/>
        <w:jc w:val="both"/>
      </w:pPr>
      <w:r>
        <w:t>Having examined your Request for Tenders (the “RFT”) including the Instructions to Tenderers, the Selection and Award Criteria, the Requirements and Specifications, and the Terms and Conditions of the Services Contract, we hereby agree and declare the following:</w:t>
      </w:r>
    </w:p>
    <w:p w14:paraId="3CAF9EFB" w14:textId="77777777" w:rsidR="00D65DFE" w:rsidRDefault="00D65DFE">
      <w:pPr>
        <w:pStyle w:val="BodyText"/>
        <w:spacing w:before="8"/>
        <w:rPr>
          <w:sz w:val="25"/>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4"/>
        <w:gridCol w:w="8780"/>
      </w:tblGrid>
      <w:tr w:rsidR="00D65DFE" w14:paraId="1BB20C21" w14:textId="77777777">
        <w:trPr>
          <w:trHeight w:hRule="exact" w:val="745"/>
        </w:trPr>
        <w:tc>
          <w:tcPr>
            <w:tcW w:w="694" w:type="dxa"/>
          </w:tcPr>
          <w:p w14:paraId="3872E2B8" w14:textId="77777777" w:rsidR="00D65DFE" w:rsidRDefault="003F0290">
            <w:pPr>
              <w:pStyle w:val="TableParagraph"/>
              <w:spacing w:line="225" w:lineRule="exact"/>
              <w:ind w:left="200"/>
            </w:pPr>
            <w:r>
              <w:rPr>
                <w:color w:val="000080"/>
              </w:rPr>
              <w:t>1.</w:t>
            </w:r>
          </w:p>
        </w:tc>
        <w:tc>
          <w:tcPr>
            <w:tcW w:w="8780" w:type="dxa"/>
          </w:tcPr>
          <w:p w14:paraId="2A707706" w14:textId="4FA2104C" w:rsidR="00D65DFE" w:rsidRDefault="003F0290">
            <w:pPr>
              <w:pStyle w:val="TableParagraph"/>
              <w:spacing w:line="225" w:lineRule="exact"/>
              <w:ind w:left="324"/>
            </w:pPr>
            <w:r>
              <w:t xml:space="preserve">We understand the nature and extent of the Services required to be delivered </w:t>
            </w:r>
            <w:r w:rsidR="00F61300">
              <w:t>as described</w:t>
            </w:r>
          </w:p>
          <w:p w14:paraId="3792F447" w14:textId="77777777" w:rsidR="00D65DFE" w:rsidRDefault="003F0290">
            <w:pPr>
              <w:pStyle w:val="TableParagraph"/>
              <w:spacing w:before="89"/>
              <w:ind w:left="324"/>
            </w:pPr>
            <w:r>
              <w:t>in Requirements and Specifications at Appendix 1 to the RFT.</w:t>
            </w:r>
          </w:p>
        </w:tc>
      </w:tr>
      <w:tr w:rsidR="00D65DFE" w14:paraId="28E68992" w14:textId="77777777">
        <w:trPr>
          <w:trHeight w:hRule="exact" w:val="1630"/>
        </w:trPr>
        <w:tc>
          <w:tcPr>
            <w:tcW w:w="694" w:type="dxa"/>
          </w:tcPr>
          <w:p w14:paraId="18881AA5" w14:textId="77777777" w:rsidR="00D65DFE" w:rsidRDefault="003F0290">
            <w:pPr>
              <w:pStyle w:val="TableParagraph"/>
              <w:spacing w:before="123"/>
              <w:ind w:left="200"/>
            </w:pPr>
            <w:r>
              <w:rPr>
                <w:color w:val="000080"/>
              </w:rPr>
              <w:t>2.</w:t>
            </w:r>
          </w:p>
        </w:tc>
        <w:tc>
          <w:tcPr>
            <w:tcW w:w="8780" w:type="dxa"/>
          </w:tcPr>
          <w:p w14:paraId="3872D873" w14:textId="77777777" w:rsidR="00D65DFE" w:rsidRDefault="003F0290">
            <w:pPr>
              <w:pStyle w:val="TableParagraph"/>
              <w:spacing w:before="123" w:line="319" w:lineRule="auto"/>
              <w:ind w:left="324" w:right="198"/>
              <w:jc w:val="both"/>
            </w:pPr>
            <w:r>
              <w:t xml:space="preserve">We accept </w:t>
            </w:r>
            <w:proofErr w:type="gramStart"/>
            <w:r>
              <w:t>all of</w:t>
            </w:r>
            <w:proofErr w:type="gramEnd"/>
            <w:r>
              <w:t xml:space="preserve"> the Terms and Conditions of the RFT, the Services Contract and the Confidentiality Agreement and agree if awarded a Services Contract to execute the Services Contract at Appendix 6 to the RFT and the Confidentiality Agreement at Appendix 7 to the RFT.</w:t>
            </w:r>
          </w:p>
        </w:tc>
      </w:tr>
      <w:tr w:rsidR="00D65DFE" w14:paraId="307284BD" w14:textId="77777777">
        <w:trPr>
          <w:trHeight w:hRule="exact" w:val="557"/>
        </w:trPr>
        <w:tc>
          <w:tcPr>
            <w:tcW w:w="694" w:type="dxa"/>
          </w:tcPr>
          <w:p w14:paraId="2F387F0E" w14:textId="77777777" w:rsidR="00D65DFE" w:rsidRDefault="003F0290">
            <w:pPr>
              <w:pStyle w:val="TableParagraph"/>
              <w:spacing w:before="123"/>
              <w:ind w:left="200"/>
            </w:pPr>
            <w:r>
              <w:rPr>
                <w:color w:val="000080"/>
              </w:rPr>
              <w:t>3.</w:t>
            </w:r>
          </w:p>
        </w:tc>
        <w:tc>
          <w:tcPr>
            <w:tcW w:w="8780" w:type="dxa"/>
          </w:tcPr>
          <w:p w14:paraId="256F0DD6" w14:textId="77777777" w:rsidR="00D65DFE" w:rsidRDefault="003F0290">
            <w:pPr>
              <w:pStyle w:val="TableParagraph"/>
              <w:spacing w:before="125"/>
              <w:ind w:left="324"/>
            </w:pPr>
            <w:r>
              <w:t>We accept all the Selection and Award Criteria as set out in Part 3 of the RFT.</w:t>
            </w:r>
          </w:p>
        </w:tc>
      </w:tr>
      <w:tr w:rsidR="00D65DFE" w14:paraId="021CB457" w14:textId="77777777">
        <w:trPr>
          <w:trHeight w:hRule="exact" w:val="992"/>
        </w:trPr>
        <w:tc>
          <w:tcPr>
            <w:tcW w:w="694" w:type="dxa"/>
          </w:tcPr>
          <w:p w14:paraId="345B10C4" w14:textId="77777777" w:rsidR="00D65DFE" w:rsidRDefault="003F0290">
            <w:pPr>
              <w:pStyle w:val="TableParagraph"/>
              <w:spacing w:before="123"/>
              <w:ind w:left="200"/>
            </w:pPr>
            <w:r>
              <w:rPr>
                <w:color w:val="000080"/>
              </w:rPr>
              <w:t>4.</w:t>
            </w:r>
          </w:p>
        </w:tc>
        <w:tc>
          <w:tcPr>
            <w:tcW w:w="8780" w:type="dxa"/>
          </w:tcPr>
          <w:p w14:paraId="249EFB55" w14:textId="77777777" w:rsidR="00D65DFE" w:rsidRDefault="003F0290">
            <w:pPr>
              <w:pStyle w:val="TableParagraph"/>
              <w:spacing w:before="123" w:line="319" w:lineRule="auto"/>
              <w:ind w:left="324"/>
            </w:pPr>
            <w:r>
              <w:t>We agree to provide the Contracting Authority with the Services in accordance with the RFT and our Tender.</w:t>
            </w:r>
          </w:p>
        </w:tc>
      </w:tr>
      <w:tr w:rsidR="00D65DFE" w14:paraId="30067AA4" w14:textId="77777777">
        <w:trPr>
          <w:trHeight w:hRule="exact" w:val="1352"/>
        </w:trPr>
        <w:tc>
          <w:tcPr>
            <w:tcW w:w="694" w:type="dxa"/>
          </w:tcPr>
          <w:p w14:paraId="223F1385" w14:textId="77777777" w:rsidR="00D65DFE" w:rsidRDefault="00D65DFE">
            <w:pPr>
              <w:pStyle w:val="TableParagraph"/>
              <w:spacing w:before="8"/>
              <w:rPr>
                <w:sz w:val="16"/>
              </w:rPr>
            </w:pPr>
          </w:p>
          <w:p w14:paraId="68DCABB5" w14:textId="77777777" w:rsidR="00D65DFE" w:rsidRDefault="003F0290">
            <w:pPr>
              <w:pStyle w:val="TableParagraph"/>
              <w:ind w:left="200"/>
            </w:pPr>
            <w:r>
              <w:rPr>
                <w:color w:val="000080"/>
              </w:rPr>
              <w:t>5.</w:t>
            </w:r>
          </w:p>
        </w:tc>
        <w:tc>
          <w:tcPr>
            <w:tcW w:w="8780" w:type="dxa"/>
          </w:tcPr>
          <w:p w14:paraId="74B44027" w14:textId="77777777" w:rsidR="00D65DFE" w:rsidRDefault="00D65DFE">
            <w:pPr>
              <w:pStyle w:val="TableParagraph"/>
              <w:spacing w:before="8"/>
              <w:rPr>
                <w:sz w:val="16"/>
              </w:rPr>
            </w:pPr>
          </w:p>
          <w:p w14:paraId="420E0C9B" w14:textId="77777777" w:rsidR="00D65DFE" w:rsidRDefault="003F0290">
            <w:pPr>
              <w:pStyle w:val="TableParagraph"/>
              <w:spacing w:line="321" w:lineRule="auto"/>
              <w:ind w:left="324" w:right="198"/>
              <w:jc w:val="both"/>
            </w:pPr>
            <w:r>
              <w:t xml:space="preserve">We agree that, if awarded any Services Contract, we shall, in the performance of such contract, comply with all applicable obligations in the field of environmental, social and </w:t>
            </w:r>
            <w:proofErr w:type="spellStart"/>
            <w:r>
              <w:t>labour</w:t>
            </w:r>
            <w:proofErr w:type="spellEnd"/>
            <w:r>
              <w:t xml:space="preserve"> law.</w:t>
            </w:r>
          </w:p>
        </w:tc>
      </w:tr>
      <w:tr w:rsidR="00D65DFE" w14:paraId="52F8F8BB" w14:textId="77777777">
        <w:trPr>
          <w:trHeight w:hRule="exact" w:val="557"/>
        </w:trPr>
        <w:tc>
          <w:tcPr>
            <w:tcW w:w="694" w:type="dxa"/>
          </w:tcPr>
          <w:p w14:paraId="039BA160" w14:textId="77777777" w:rsidR="00D65DFE" w:rsidRDefault="003F0290">
            <w:pPr>
              <w:pStyle w:val="TableParagraph"/>
              <w:spacing w:before="123"/>
              <w:ind w:left="200"/>
            </w:pPr>
            <w:r>
              <w:rPr>
                <w:color w:val="000080"/>
              </w:rPr>
              <w:t>6.</w:t>
            </w:r>
          </w:p>
        </w:tc>
        <w:tc>
          <w:tcPr>
            <w:tcW w:w="8780" w:type="dxa"/>
          </w:tcPr>
          <w:p w14:paraId="048A9168" w14:textId="77777777" w:rsidR="00D65DFE" w:rsidRDefault="003F0290">
            <w:pPr>
              <w:pStyle w:val="TableParagraph"/>
              <w:spacing w:before="125"/>
              <w:ind w:left="324"/>
            </w:pPr>
            <w:r>
              <w:t>We confirm that we have complied with all requirements as set out at Part 2 of the RFT.</w:t>
            </w:r>
          </w:p>
        </w:tc>
      </w:tr>
      <w:tr w:rsidR="00D65DFE" w14:paraId="72A9F194" w14:textId="77777777">
        <w:trPr>
          <w:trHeight w:hRule="exact" w:val="915"/>
        </w:trPr>
        <w:tc>
          <w:tcPr>
            <w:tcW w:w="694" w:type="dxa"/>
          </w:tcPr>
          <w:p w14:paraId="346AEF62" w14:textId="77777777" w:rsidR="00D65DFE" w:rsidRDefault="003F0290">
            <w:pPr>
              <w:pStyle w:val="TableParagraph"/>
              <w:spacing w:before="123"/>
              <w:ind w:left="200"/>
            </w:pPr>
            <w:r>
              <w:rPr>
                <w:color w:val="000080"/>
              </w:rPr>
              <w:t>7.</w:t>
            </w:r>
          </w:p>
        </w:tc>
        <w:tc>
          <w:tcPr>
            <w:tcW w:w="8780" w:type="dxa"/>
          </w:tcPr>
          <w:p w14:paraId="056E4717" w14:textId="77777777" w:rsidR="00D65DFE" w:rsidRDefault="003F0290">
            <w:pPr>
              <w:pStyle w:val="TableParagraph"/>
              <w:spacing w:before="123" w:line="321" w:lineRule="auto"/>
              <w:ind w:left="324"/>
            </w:pPr>
            <w:r>
              <w:t xml:space="preserve">We confirm that all prices quoted in our Tender will remain valid for the </w:t>
            </w:r>
            <w:proofErr w:type="gramStart"/>
            <w:r>
              <w:t>period of time</w:t>
            </w:r>
            <w:proofErr w:type="gramEnd"/>
            <w:r>
              <w:t xml:space="preserve"> commencing from the Tender Deadline, as specified at paragraph 2.10.3 of the RFT.</w:t>
            </w:r>
          </w:p>
        </w:tc>
      </w:tr>
      <w:tr w:rsidR="00D65DFE" w14:paraId="5C62E93A" w14:textId="77777777">
        <w:trPr>
          <w:trHeight w:hRule="exact" w:val="1103"/>
        </w:trPr>
        <w:tc>
          <w:tcPr>
            <w:tcW w:w="694" w:type="dxa"/>
          </w:tcPr>
          <w:p w14:paraId="7CA5ABC1" w14:textId="77777777" w:rsidR="00D65DFE" w:rsidRDefault="003F0290">
            <w:pPr>
              <w:pStyle w:val="TableParagraph"/>
              <w:spacing w:before="123"/>
              <w:ind w:left="200"/>
            </w:pPr>
            <w:r>
              <w:rPr>
                <w:color w:val="000080"/>
              </w:rPr>
              <w:t>8.</w:t>
            </w:r>
          </w:p>
        </w:tc>
        <w:tc>
          <w:tcPr>
            <w:tcW w:w="8780" w:type="dxa"/>
          </w:tcPr>
          <w:p w14:paraId="7ABB0804" w14:textId="77777777" w:rsidR="00D65DFE" w:rsidRDefault="003F0290">
            <w:pPr>
              <w:pStyle w:val="TableParagraph"/>
              <w:spacing w:before="123" w:line="316" w:lineRule="auto"/>
              <w:ind w:left="324" w:right="205"/>
            </w:pPr>
            <w:r>
              <w:t xml:space="preserve">We shall, if awarded any Services Contract under the RFT, have in place on the </w:t>
            </w:r>
            <w:proofErr w:type="gramStart"/>
            <w:r>
              <w:t>Effective  Date</w:t>
            </w:r>
            <w:proofErr w:type="gramEnd"/>
            <w:r>
              <w:rPr>
                <w:spacing w:val="12"/>
              </w:rPr>
              <w:t xml:space="preserve"> </w:t>
            </w:r>
            <w:r>
              <w:t>of</w:t>
            </w:r>
            <w:r>
              <w:rPr>
                <w:spacing w:val="13"/>
              </w:rPr>
              <w:t xml:space="preserve"> </w:t>
            </w:r>
            <w:r>
              <w:t>the</w:t>
            </w:r>
            <w:r>
              <w:rPr>
                <w:spacing w:val="13"/>
              </w:rPr>
              <w:t xml:space="preserve"> </w:t>
            </w:r>
            <w:r>
              <w:t>Services</w:t>
            </w:r>
            <w:r>
              <w:rPr>
                <w:spacing w:val="13"/>
              </w:rPr>
              <w:t xml:space="preserve"> </w:t>
            </w:r>
            <w:r>
              <w:t>Contract</w:t>
            </w:r>
            <w:r>
              <w:rPr>
                <w:spacing w:val="14"/>
              </w:rPr>
              <w:t xml:space="preserve"> </w:t>
            </w:r>
            <w:r>
              <w:t>all</w:t>
            </w:r>
            <w:r>
              <w:rPr>
                <w:spacing w:val="13"/>
              </w:rPr>
              <w:t xml:space="preserve"> </w:t>
            </w:r>
            <w:proofErr w:type="gramStart"/>
            <w:r>
              <w:t>insurances</w:t>
            </w:r>
            <w:proofErr w:type="gramEnd"/>
            <w:r>
              <w:rPr>
                <w:spacing w:val="14"/>
              </w:rPr>
              <w:t xml:space="preserve"> </w:t>
            </w:r>
            <w:r>
              <w:t>(if</w:t>
            </w:r>
            <w:r>
              <w:rPr>
                <w:spacing w:val="13"/>
              </w:rPr>
              <w:t xml:space="preserve"> </w:t>
            </w:r>
            <w:r>
              <w:t>any)</w:t>
            </w:r>
            <w:r>
              <w:rPr>
                <w:spacing w:val="14"/>
              </w:rPr>
              <w:t xml:space="preserve"> </w:t>
            </w:r>
            <w:r>
              <w:t>as</w:t>
            </w:r>
            <w:r>
              <w:rPr>
                <w:spacing w:val="13"/>
              </w:rPr>
              <w:t xml:space="preserve"> </w:t>
            </w:r>
            <w:r>
              <w:t>required</w:t>
            </w:r>
            <w:r>
              <w:rPr>
                <w:spacing w:val="12"/>
              </w:rPr>
              <w:t xml:space="preserve"> </w:t>
            </w:r>
            <w:r>
              <w:t>by</w:t>
            </w:r>
            <w:r>
              <w:rPr>
                <w:spacing w:val="14"/>
              </w:rPr>
              <w:t xml:space="preserve"> </w:t>
            </w:r>
            <w:r>
              <w:t>paragraph</w:t>
            </w:r>
            <w:r>
              <w:rPr>
                <w:spacing w:val="13"/>
              </w:rPr>
              <w:t xml:space="preserve"> </w:t>
            </w:r>
            <w:r>
              <w:t>2.21.1</w:t>
            </w:r>
            <w:r>
              <w:rPr>
                <w:spacing w:val="11"/>
              </w:rPr>
              <w:t xml:space="preserve"> </w:t>
            </w:r>
            <w:r>
              <w:t>of</w:t>
            </w:r>
            <w:r>
              <w:rPr>
                <w:spacing w:val="13"/>
              </w:rPr>
              <w:t xml:space="preserve"> </w:t>
            </w:r>
            <w:r>
              <w:t>the</w:t>
            </w:r>
          </w:p>
          <w:p w14:paraId="742F79DC" w14:textId="77777777" w:rsidR="00D65DFE" w:rsidRDefault="003F0290">
            <w:pPr>
              <w:pStyle w:val="TableParagraph"/>
              <w:spacing w:before="5"/>
              <w:ind w:left="324"/>
            </w:pPr>
            <w:r>
              <w:t>RFT.</w:t>
            </w:r>
          </w:p>
        </w:tc>
      </w:tr>
    </w:tbl>
    <w:p w14:paraId="599A3D18" w14:textId="77777777" w:rsidR="00D65DFE" w:rsidRDefault="00D65DFE">
      <w:pPr>
        <w:sectPr w:rsidR="00D65DFE">
          <w:pgSz w:w="11910" w:h="16850"/>
          <w:pgMar w:top="1400" w:right="1100" w:bottom="1380" w:left="1100" w:header="0" w:footer="1188" w:gutter="0"/>
          <w:cols w:space="720"/>
        </w:sectPr>
      </w:pPr>
    </w:p>
    <w:p w14:paraId="0D26B88F" w14:textId="019E2349" w:rsidR="00D65DFE" w:rsidRDefault="00D83AB4">
      <w:pPr>
        <w:pStyle w:val="BodyText"/>
        <w:rPr>
          <w:rFonts w:ascii="Times New Roman"/>
          <w:sz w:val="20"/>
        </w:rPr>
      </w:pPr>
      <w:r>
        <w:rPr>
          <w:noProof/>
        </w:rPr>
        <w:lastRenderedPageBreak/>
        <mc:AlternateContent>
          <mc:Choice Requires="wps">
            <w:drawing>
              <wp:anchor distT="0" distB="0" distL="114300" distR="114300" simplePos="0" relativeHeight="503193176" behindDoc="1" locked="0" layoutInCell="1" allowOverlap="1" wp14:anchorId="00D8FEB2" wp14:editId="37D50142">
                <wp:simplePos x="0" y="0"/>
                <wp:positionH relativeFrom="page">
                  <wp:posOffset>1691640</wp:posOffset>
                </wp:positionH>
                <wp:positionV relativeFrom="page">
                  <wp:posOffset>3475990</wp:posOffset>
                </wp:positionV>
                <wp:extent cx="1669415" cy="0"/>
                <wp:effectExtent l="15240" t="10160" r="10795" b="8890"/>
                <wp:wrapNone/>
                <wp:docPr id="1592754440"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9415" cy="0"/>
                        </a:xfrm>
                        <a:prstGeom prst="line">
                          <a:avLst/>
                        </a:prstGeom>
                        <a:noFill/>
                        <a:ln w="12733">
                          <a:solidFill>
                            <a:srgbClr val="32329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3D05A" id="Line 184" o:spid="_x0000_s1026" style="position:absolute;z-index:-123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3.2pt,273.7pt" to="264.65pt,2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" strokecolor="#323298" strokeweight=".35369mm">
                <w10:wrap anchorx="page" anchory="page"/>
              </v:line>
            </w:pict>
          </mc:Fallback>
        </mc:AlternateContent>
      </w:r>
    </w:p>
    <w:p w14:paraId="2182FC93" w14:textId="77777777" w:rsidR="00D65DFE" w:rsidRDefault="00D65DFE">
      <w:pPr>
        <w:pStyle w:val="BodyText"/>
        <w:spacing w:before="11"/>
        <w:rPr>
          <w:rFonts w:ascii="Times New Roman"/>
          <w:sz w:val="16"/>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074"/>
        <w:gridCol w:w="4506"/>
      </w:tblGrid>
      <w:tr w:rsidR="00D65DFE" w14:paraId="48EADB57" w14:textId="77777777">
        <w:trPr>
          <w:trHeight w:hRule="exact" w:val="1872"/>
        </w:trPr>
        <w:tc>
          <w:tcPr>
            <w:tcW w:w="4074" w:type="dxa"/>
          </w:tcPr>
          <w:p w14:paraId="392056D7" w14:textId="77777777" w:rsidR="00D65DFE" w:rsidRDefault="00D65DFE">
            <w:pPr>
              <w:pStyle w:val="TableParagraph"/>
              <w:rPr>
                <w:rFonts w:ascii="Times New Roman"/>
                <w:sz w:val="16"/>
              </w:rPr>
            </w:pPr>
          </w:p>
          <w:p w14:paraId="28B03BDE" w14:textId="2C655AA1" w:rsidR="00D65DFE" w:rsidRDefault="00D83AB4">
            <w:pPr>
              <w:pStyle w:val="TableParagraph"/>
              <w:spacing w:line="21" w:lineRule="exact"/>
              <w:ind w:left="189"/>
              <w:rPr>
                <w:rFonts w:ascii="Times New Roman"/>
                <w:sz w:val="2"/>
              </w:rPr>
            </w:pPr>
            <w:r>
              <w:rPr>
                <w:rFonts w:ascii="Times New Roman"/>
                <w:noProof/>
                <w:sz w:val="2"/>
              </w:rPr>
              <mc:AlternateContent>
                <mc:Choice Requires="wpg">
                  <w:drawing>
                    <wp:inline distT="0" distB="0" distL="0" distR="0" wp14:anchorId="32686F07" wp14:editId="661E1DAD">
                      <wp:extent cx="2170430" cy="13335"/>
                      <wp:effectExtent l="7620" t="5080" r="3175" b="635"/>
                      <wp:docPr id="531291980"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0430" cy="13335"/>
                                <a:chOff x="0" y="0"/>
                                <a:chExt cx="3418" cy="21"/>
                              </a:xfrm>
                            </wpg:grpSpPr>
                            <wps:wsp>
                              <wps:cNvPr id="396439577" name="Line 183"/>
                              <wps:cNvCnPr>
                                <a:cxnSpLocks noChangeShapeType="1"/>
                              </wps:cNvCnPr>
                              <wps:spPr bwMode="auto">
                                <a:xfrm>
                                  <a:off x="10" y="10"/>
                                  <a:ext cx="3397" cy="0"/>
                                </a:xfrm>
                                <a:prstGeom prst="line">
                                  <a:avLst/>
                                </a:prstGeom>
                                <a:noFill/>
                                <a:ln w="12733">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3EA8BA" id="Group 182" o:spid="_x0000_s1026" style="width:170.9pt;height:1.05pt;mso-position-horizontal-relative:char;mso-position-vertical-relative:line" coordsize="341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">
                      <v:line id="Line 183" o:spid="_x0000_s1027" style="position:absolute;visibility:visible;mso-wrap-style:square" from="10,10" to="340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" strokecolor="#323298" strokeweight=".35369mm"/>
                      <w10:anchorlock/>
                    </v:group>
                  </w:pict>
                </mc:Fallback>
              </mc:AlternateContent>
            </w:r>
          </w:p>
          <w:p w14:paraId="0BF56B40" w14:textId="77777777" w:rsidR="00D65DFE" w:rsidRDefault="003F0290">
            <w:pPr>
              <w:pStyle w:val="TableParagraph"/>
              <w:spacing w:before="19"/>
              <w:ind w:left="200"/>
              <w:rPr>
                <w:b/>
              </w:rPr>
            </w:pPr>
            <w:r>
              <w:rPr>
                <w:b/>
                <w:color w:val="333399"/>
              </w:rPr>
              <w:t>SIGNED</w:t>
            </w:r>
          </w:p>
          <w:p w14:paraId="6120212F" w14:textId="77777777" w:rsidR="00D65DFE" w:rsidRDefault="00D65DFE">
            <w:pPr>
              <w:pStyle w:val="TableParagraph"/>
              <w:rPr>
                <w:rFonts w:ascii="Times New Roman"/>
                <w:sz w:val="20"/>
              </w:rPr>
            </w:pPr>
          </w:p>
          <w:p w14:paraId="28A5E4FD" w14:textId="77777777" w:rsidR="00D65DFE" w:rsidRDefault="00D65DFE">
            <w:pPr>
              <w:pStyle w:val="TableParagraph"/>
              <w:rPr>
                <w:rFonts w:ascii="Times New Roman"/>
                <w:sz w:val="20"/>
              </w:rPr>
            </w:pPr>
          </w:p>
          <w:p w14:paraId="7F4E7A60" w14:textId="77777777" w:rsidR="00D65DFE" w:rsidRDefault="00D65DFE">
            <w:pPr>
              <w:pStyle w:val="TableParagraph"/>
              <w:rPr>
                <w:rFonts w:ascii="Times New Roman"/>
                <w:sz w:val="20"/>
              </w:rPr>
            </w:pPr>
          </w:p>
          <w:p w14:paraId="00B9A51F" w14:textId="77777777" w:rsidR="00D65DFE" w:rsidRDefault="00D65DFE">
            <w:pPr>
              <w:pStyle w:val="TableParagraph"/>
              <w:spacing w:before="11"/>
              <w:rPr>
                <w:rFonts w:ascii="Times New Roman"/>
                <w:sz w:val="29"/>
              </w:rPr>
            </w:pPr>
          </w:p>
          <w:p w14:paraId="6D004DA2" w14:textId="67335CD6" w:rsidR="00D65DFE" w:rsidRDefault="00D83AB4">
            <w:pPr>
              <w:pStyle w:val="TableParagraph"/>
              <w:spacing w:line="21" w:lineRule="exact"/>
              <w:ind w:left="189"/>
              <w:rPr>
                <w:rFonts w:ascii="Times New Roman"/>
                <w:sz w:val="2"/>
              </w:rPr>
            </w:pPr>
            <w:r>
              <w:rPr>
                <w:rFonts w:ascii="Times New Roman"/>
                <w:noProof/>
                <w:sz w:val="2"/>
              </w:rPr>
              <mc:AlternateContent>
                <mc:Choice Requires="wpg">
                  <w:drawing>
                    <wp:inline distT="0" distB="0" distL="0" distR="0" wp14:anchorId="79E17883" wp14:editId="42DB03F3">
                      <wp:extent cx="2240280" cy="13335"/>
                      <wp:effectExtent l="7620" t="635" r="0" b="5080"/>
                      <wp:docPr id="1062341083"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0280" cy="13335"/>
                                <a:chOff x="0" y="0"/>
                                <a:chExt cx="3528" cy="21"/>
                              </a:xfrm>
                            </wpg:grpSpPr>
                            <wps:wsp>
                              <wps:cNvPr id="1207673900" name="Line 181"/>
                              <wps:cNvCnPr>
                                <a:cxnSpLocks noChangeShapeType="1"/>
                              </wps:cNvCnPr>
                              <wps:spPr bwMode="auto">
                                <a:xfrm>
                                  <a:off x="10" y="10"/>
                                  <a:ext cx="3507" cy="0"/>
                                </a:xfrm>
                                <a:prstGeom prst="line">
                                  <a:avLst/>
                                </a:prstGeom>
                                <a:noFill/>
                                <a:ln w="12733">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94C963" id="Group 180" o:spid="_x0000_s1026" style="width:176.4pt;height:1.05pt;mso-position-horizontal-relative:char;mso-position-vertical-relative:line" coordsize="35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">
                      <v:line id="Line 181" o:spid="_x0000_s1027" style="position:absolute;visibility:visible;mso-wrap-style:square" from="10,10" to="35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" strokecolor="#323298" strokeweight=".35369mm"/>
                      <w10:anchorlock/>
                    </v:group>
                  </w:pict>
                </mc:Fallback>
              </mc:AlternateContent>
            </w:r>
          </w:p>
          <w:p w14:paraId="3FAF229C" w14:textId="77777777" w:rsidR="00D65DFE" w:rsidRDefault="003F0290">
            <w:pPr>
              <w:pStyle w:val="TableParagraph"/>
              <w:spacing w:before="19"/>
              <w:ind w:left="200"/>
              <w:rPr>
                <w:b/>
              </w:rPr>
            </w:pPr>
            <w:r>
              <w:rPr>
                <w:b/>
                <w:color w:val="333399"/>
              </w:rPr>
              <w:t>(</w:t>
            </w:r>
            <w:proofErr w:type="spellStart"/>
            <w:r>
              <w:rPr>
                <w:b/>
                <w:color w:val="333399"/>
              </w:rPr>
              <w:t>Authorised</w:t>
            </w:r>
            <w:proofErr w:type="spellEnd"/>
            <w:r>
              <w:rPr>
                <w:b/>
                <w:color w:val="333399"/>
              </w:rPr>
              <w:t xml:space="preserve"> Signatory)</w:t>
            </w:r>
          </w:p>
        </w:tc>
        <w:tc>
          <w:tcPr>
            <w:tcW w:w="4506" w:type="dxa"/>
          </w:tcPr>
          <w:p w14:paraId="3CCF891F" w14:textId="77777777" w:rsidR="00D65DFE" w:rsidRDefault="00D65DFE">
            <w:pPr>
              <w:pStyle w:val="TableParagraph"/>
              <w:rPr>
                <w:rFonts w:ascii="Times New Roman"/>
                <w:sz w:val="16"/>
              </w:rPr>
            </w:pPr>
          </w:p>
          <w:p w14:paraId="00CC4AEC" w14:textId="434B4A3C" w:rsidR="00D65DFE" w:rsidRDefault="00D83AB4">
            <w:pPr>
              <w:pStyle w:val="TableParagraph"/>
              <w:spacing w:line="21" w:lineRule="exact"/>
              <w:ind w:left="460"/>
              <w:rPr>
                <w:rFonts w:ascii="Times New Roman"/>
                <w:sz w:val="2"/>
              </w:rPr>
            </w:pPr>
            <w:r>
              <w:rPr>
                <w:rFonts w:ascii="Times New Roman"/>
                <w:noProof/>
                <w:sz w:val="2"/>
              </w:rPr>
              <mc:AlternateContent>
                <mc:Choice Requires="wpg">
                  <w:drawing>
                    <wp:inline distT="0" distB="0" distL="0" distR="0" wp14:anchorId="7ED2A3BF" wp14:editId="2F64A644">
                      <wp:extent cx="2448560" cy="13335"/>
                      <wp:effectExtent l="4445" t="5080" r="4445" b="635"/>
                      <wp:docPr id="524979444"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8560" cy="13335"/>
                                <a:chOff x="0" y="0"/>
                                <a:chExt cx="3856" cy="21"/>
                              </a:xfrm>
                            </wpg:grpSpPr>
                            <wps:wsp>
                              <wps:cNvPr id="1292696559" name="Line 179"/>
                              <wps:cNvCnPr>
                                <a:cxnSpLocks noChangeShapeType="1"/>
                              </wps:cNvCnPr>
                              <wps:spPr bwMode="auto">
                                <a:xfrm>
                                  <a:off x="10" y="10"/>
                                  <a:ext cx="3835" cy="0"/>
                                </a:xfrm>
                                <a:prstGeom prst="line">
                                  <a:avLst/>
                                </a:prstGeom>
                                <a:noFill/>
                                <a:ln w="12733">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158AC4" id="Group 178" o:spid="_x0000_s1026" style="width:192.8pt;height:1.05pt;mso-position-horizontal-relative:char;mso-position-vertical-relative:line" coordsize="385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">
                      <v:line id="Line 179" o:spid="_x0000_s1027" style="position:absolute;visibility:visible;mso-wrap-style:square" from="10,10" to="384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" strokecolor="#323298" strokeweight=".35369mm"/>
                      <w10:anchorlock/>
                    </v:group>
                  </w:pict>
                </mc:Fallback>
              </mc:AlternateContent>
            </w:r>
          </w:p>
          <w:p w14:paraId="3862FF59" w14:textId="77777777" w:rsidR="00D65DFE" w:rsidRDefault="003F0290">
            <w:pPr>
              <w:pStyle w:val="TableParagraph"/>
              <w:spacing w:before="19"/>
              <w:ind w:left="471"/>
              <w:rPr>
                <w:b/>
              </w:rPr>
            </w:pPr>
            <w:r>
              <w:rPr>
                <w:b/>
                <w:color w:val="333399"/>
              </w:rPr>
              <w:t>Company</w:t>
            </w:r>
          </w:p>
        </w:tc>
      </w:tr>
      <w:tr w:rsidR="00D65DFE" w14:paraId="0C718545" w14:textId="77777777">
        <w:trPr>
          <w:trHeight w:hRule="exact" w:val="2139"/>
        </w:trPr>
        <w:tc>
          <w:tcPr>
            <w:tcW w:w="4074" w:type="dxa"/>
            <w:tcBorders>
              <w:bottom w:val="single" w:sz="8" w:space="0" w:color="323298"/>
            </w:tcBorders>
          </w:tcPr>
          <w:p w14:paraId="74ED6E05" w14:textId="77777777" w:rsidR="00D65DFE" w:rsidRDefault="003F0290">
            <w:pPr>
              <w:pStyle w:val="TableParagraph"/>
              <w:spacing w:line="263" w:lineRule="exact"/>
              <w:ind w:left="200"/>
              <w:rPr>
                <w:b/>
              </w:rPr>
            </w:pPr>
            <w:r>
              <w:rPr>
                <w:b/>
                <w:color w:val="333399"/>
              </w:rPr>
              <w:t>Print name</w:t>
            </w:r>
          </w:p>
          <w:p w14:paraId="53A2B8B7" w14:textId="77777777" w:rsidR="00D65DFE" w:rsidRDefault="00D65DFE">
            <w:pPr>
              <w:pStyle w:val="TableParagraph"/>
              <w:rPr>
                <w:rFonts w:ascii="Times New Roman"/>
              </w:rPr>
            </w:pPr>
          </w:p>
          <w:p w14:paraId="24952AE9" w14:textId="77777777" w:rsidR="00D65DFE" w:rsidRDefault="00D65DFE">
            <w:pPr>
              <w:pStyle w:val="TableParagraph"/>
              <w:spacing w:before="8"/>
              <w:rPr>
                <w:rFonts w:ascii="Times New Roman"/>
                <w:sz w:val="24"/>
              </w:rPr>
            </w:pPr>
          </w:p>
          <w:p w14:paraId="099BEBBD" w14:textId="77777777" w:rsidR="00D65DFE" w:rsidRDefault="003F0290">
            <w:pPr>
              <w:pStyle w:val="TableParagraph"/>
              <w:tabs>
                <w:tab w:val="left" w:pos="1492"/>
                <w:tab w:val="left" w:pos="4058"/>
              </w:tabs>
              <w:spacing w:before="1"/>
              <w:ind w:left="200"/>
              <w:rPr>
                <w:b/>
              </w:rPr>
            </w:pPr>
            <w:r>
              <w:rPr>
                <w:b/>
                <w:color w:val="333399"/>
              </w:rPr>
              <w:t>Address:</w:t>
            </w:r>
            <w:r>
              <w:rPr>
                <w:b/>
                <w:color w:val="333399"/>
              </w:rPr>
              <w:tab/>
            </w:r>
            <w:r>
              <w:rPr>
                <w:b/>
                <w:color w:val="333399"/>
                <w:u w:val="thick" w:color="323298"/>
              </w:rPr>
              <w:t xml:space="preserve"> </w:t>
            </w:r>
            <w:r>
              <w:rPr>
                <w:b/>
                <w:color w:val="333399"/>
                <w:u w:val="thick" w:color="323298"/>
              </w:rPr>
              <w:tab/>
            </w:r>
          </w:p>
        </w:tc>
        <w:tc>
          <w:tcPr>
            <w:tcW w:w="4506" w:type="dxa"/>
          </w:tcPr>
          <w:p w14:paraId="3DAF62E3" w14:textId="77777777" w:rsidR="00D65DFE" w:rsidRDefault="00D65DFE"/>
        </w:tc>
      </w:tr>
      <w:tr w:rsidR="00D65DFE" w14:paraId="136DA7D0" w14:textId="77777777">
        <w:trPr>
          <w:trHeight w:hRule="exact" w:val="1104"/>
        </w:trPr>
        <w:tc>
          <w:tcPr>
            <w:tcW w:w="8580" w:type="dxa"/>
            <w:gridSpan w:val="2"/>
          </w:tcPr>
          <w:p w14:paraId="7A1263A2" w14:textId="77777777" w:rsidR="00D65DFE" w:rsidRDefault="00D65DFE">
            <w:pPr>
              <w:pStyle w:val="TableParagraph"/>
              <w:rPr>
                <w:rFonts w:ascii="Times New Roman"/>
              </w:rPr>
            </w:pPr>
          </w:p>
          <w:p w14:paraId="2E852734" w14:textId="77777777" w:rsidR="00D65DFE" w:rsidRDefault="00D65DFE">
            <w:pPr>
              <w:pStyle w:val="TableParagraph"/>
              <w:rPr>
                <w:rFonts w:ascii="Times New Roman"/>
              </w:rPr>
            </w:pPr>
          </w:p>
          <w:p w14:paraId="453DB85A" w14:textId="77777777" w:rsidR="00D65DFE" w:rsidRDefault="00D65DFE">
            <w:pPr>
              <w:pStyle w:val="TableParagraph"/>
              <w:spacing w:before="2"/>
              <w:rPr>
                <w:rFonts w:ascii="Times New Roman"/>
                <w:sz w:val="31"/>
              </w:rPr>
            </w:pPr>
          </w:p>
          <w:p w14:paraId="6BD632F4" w14:textId="77777777" w:rsidR="00D65DFE" w:rsidRDefault="003F0290">
            <w:pPr>
              <w:pStyle w:val="TableParagraph"/>
              <w:tabs>
                <w:tab w:val="left" w:pos="1492"/>
                <w:tab w:val="left" w:pos="4274"/>
              </w:tabs>
              <w:ind w:left="200"/>
              <w:rPr>
                <w:b/>
              </w:rPr>
            </w:pPr>
            <w:r>
              <w:rPr>
                <w:b/>
                <w:color w:val="333399"/>
              </w:rPr>
              <w:t>Date:</w:t>
            </w:r>
            <w:r>
              <w:rPr>
                <w:b/>
                <w:color w:val="333399"/>
              </w:rPr>
              <w:tab/>
            </w:r>
            <w:r>
              <w:rPr>
                <w:b/>
                <w:color w:val="333399"/>
                <w:u w:val="thick" w:color="323298"/>
              </w:rPr>
              <w:t xml:space="preserve"> </w:t>
            </w:r>
            <w:r>
              <w:rPr>
                <w:b/>
                <w:color w:val="333399"/>
                <w:u w:val="thick" w:color="323298"/>
              </w:rPr>
              <w:tab/>
            </w:r>
          </w:p>
        </w:tc>
      </w:tr>
    </w:tbl>
    <w:p w14:paraId="70CBA310" w14:textId="77777777" w:rsidR="00D65DFE" w:rsidRDefault="00D65DFE">
      <w:pPr>
        <w:sectPr w:rsidR="00D65DFE">
          <w:footerReference w:type="default" r:id="rId23"/>
          <w:pgSz w:w="11910" w:h="16850"/>
          <w:pgMar w:top="1600" w:right="1680" w:bottom="1320" w:left="1100" w:header="0" w:footer="1128" w:gutter="0"/>
          <w:cols w:space="720"/>
        </w:sectPr>
      </w:pPr>
    </w:p>
    <w:p w14:paraId="4F3B881C" w14:textId="77777777" w:rsidR="00D65DFE" w:rsidRDefault="00D65DFE">
      <w:pPr>
        <w:pStyle w:val="BodyText"/>
        <w:spacing w:before="10"/>
        <w:rPr>
          <w:rFonts w:ascii="Times New Roman"/>
          <w:sz w:val="8"/>
        </w:rPr>
      </w:pPr>
    </w:p>
    <w:p w14:paraId="39E17835" w14:textId="77777777" w:rsidR="00D65DFE" w:rsidRDefault="003F0290">
      <w:pPr>
        <w:pStyle w:val="Heading1"/>
      </w:pPr>
      <w:r>
        <w:rPr>
          <w:color w:val="333399"/>
        </w:rPr>
        <w:t>Appendix 4: European Single Procurement Document (ESPD)</w:t>
      </w:r>
    </w:p>
    <w:p w14:paraId="19CD6186" w14:textId="1A8599CE" w:rsidR="00D65DFE" w:rsidRDefault="00D83AB4">
      <w:pPr>
        <w:pStyle w:val="BodyText"/>
        <w:spacing w:line="44" w:lineRule="exact"/>
        <w:ind w:left="108"/>
        <w:rPr>
          <w:sz w:val="4"/>
        </w:rPr>
      </w:pPr>
      <w:r>
        <w:rPr>
          <w:noProof/>
          <w:sz w:val="4"/>
        </w:rPr>
        <mc:AlternateContent>
          <mc:Choice Requires="wpg">
            <w:drawing>
              <wp:inline distT="0" distB="0" distL="0" distR="0" wp14:anchorId="59251592" wp14:editId="27343FF0">
                <wp:extent cx="5826760" cy="27940"/>
                <wp:effectExtent l="1905" t="3810" r="635" b="6350"/>
                <wp:docPr id="619566622"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979829676" name="Line 177"/>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86D79D" id="Group 176"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">
                <v:line id="Line 177"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" strokecolor="#339" strokeweight="2.16pt"/>
                <w10:anchorlock/>
              </v:group>
            </w:pict>
          </mc:Fallback>
        </mc:AlternateContent>
      </w:r>
    </w:p>
    <w:p w14:paraId="7723041A" w14:textId="77777777" w:rsidR="00D65DFE" w:rsidRDefault="00D65DFE">
      <w:pPr>
        <w:pStyle w:val="BodyText"/>
        <w:spacing w:before="6"/>
        <w:rPr>
          <w:b/>
          <w:sz w:val="9"/>
        </w:rPr>
      </w:pPr>
    </w:p>
    <w:p w14:paraId="15616304" w14:textId="77777777" w:rsidR="00D65DFE" w:rsidRDefault="003F0290">
      <w:pPr>
        <w:pStyle w:val="Heading2"/>
        <w:ind w:left="3461" w:right="802" w:hanging="2648"/>
      </w:pPr>
      <w:r>
        <w:t>Part I: Information concerning the procurement procedure and the contracting authority</w:t>
      </w:r>
    </w:p>
    <w:p w14:paraId="542056CF" w14:textId="6F5D78AE" w:rsidR="00D65DFE" w:rsidRDefault="00D83AB4">
      <w:pPr>
        <w:pStyle w:val="BodyText"/>
        <w:spacing w:before="9"/>
        <w:rPr>
          <w:b/>
          <w:sz w:val="18"/>
        </w:rPr>
      </w:pPr>
      <w:r>
        <w:rPr>
          <w:noProof/>
        </w:rPr>
        <mc:AlternateContent>
          <mc:Choice Requires="wps">
            <w:drawing>
              <wp:anchor distT="0" distB="0" distL="0" distR="0" simplePos="0" relativeHeight="2800" behindDoc="0" locked="0" layoutInCell="1" allowOverlap="1" wp14:anchorId="7EB962C5" wp14:editId="5D7F1535">
                <wp:simplePos x="0" y="0"/>
                <wp:positionH relativeFrom="page">
                  <wp:posOffset>904240</wp:posOffset>
                </wp:positionH>
                <wp:positionV relativeFrom="paragraph">
                  <wp:posOffset>173990</wp:posOffset>
                </wp:positionV>
                <wp:extent cx="5755640" cy="2407285"/>
                <wp:effectExtent l="8890" t="13970" r="7620" b="7620"/>
                <wp:wrapTopAndBottom/>
                <wp:docPr id="2108207569"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2407285"/>
                        </a:xfrm>
                        <a:prstGeom prst="rect">
                          <a:avLst/>
                        </a:prstGeom>
                        <a:solidFill>
                          <a:srgbClr val="EDEBE0"/>
                        </a:solidFill>
                        <a:ln w="6096">
                          <a:solidFill>
                            <a:srgbClr val="4F81BC"/>
                          </a:solidFill>
                          <a:miter lim="800000"/>
                          <a:headEnd/>
                          <a:tailEnd/>
                        </a:ln>
                      </wps:spPr>
                      <wps:txbx>
                        <w:txbxContent>
                          <w:p w14:paraId="0A5C1E02" w14:textId="77777777" w:rsidR="0056079B" w:rsidRDefault="0056079B">
                            <w:pPr>
                              <w:spacing w:line="269" w:lineRule="exact"/>
                              <w:ind w:left="103"/>
                              <w:jc w:val="both"/>
                              <w:rPr>
                                <w:i/>
                              </w:rPr>
                            </w:pPr>
                            <w:r>
                              <w:t>Reference of the relevant notice (</w:t>
                            </w:r>
                            <w:r>
                              <w:rPr>
                                <w:position w:val="10"/>
                                <w:sz w:val="14"/>
                              </w:rPr>
                              <w:t>1</w:t>
                            </w:r>
                            <w:r>
                              <w:t xml:space="preserve">) published in the </w:t>
                            </w:r>
                            <w:r>
                              <w:rPr>
                                <w:i/>
                              </w:rPr>
                              <w:t>Official Journal of the European Union:</w:t>
                            </w:r>
                          </w:p>
                          <w:p w14:paraId="0AF7E023" w14:textId="77777777" w:rsidR="0056079B" w:rsidRDefault="0056079B">
                            <w:pPr>
                              <w:pStyle w:val="BodyText"/>
                              <w:spacing w:before="5"/>
                              <w:rPr>
                                <w:b/>
                                <w:sz w:val="19"/>
                              </w:rPr>
                            </w:pPr>
                          </w:p>
                          <w:p w14:paraId="625E5509" w14:textId="77777777" w:rsidR="0056079B" w:rsidRDefault="0056079B">
                            <w:pPr>
                              <w:pStyle w:val="BodyText"/>
                              <w:spacing w:before="1" w:line="276" w:lineRule="auto"/>
                              <w:ind w:left="103" w:right="100"/>
                              <w:jc w:val="both"/>
                            </w:pPr>
                            <w:r>
                              <w:t>OJEU S number Click here and insert details, date Click here and insert date, page Click here and insert page</w:t>
                            </w:r>
                          </w:p>
                          <w:p w14:paraId="57F12E8F" w14:textId="77777777" w:rsidR="0056079B" w:rsidRDefault="0056079B">
                            <w:pPr>
                              <w:pStyle w:val="BodyText"/>
                              <w:spacing w:before="4"/>
                              <w:rPr>
                                <w:b/>
                                <w:sz w:val="16"/>
                              </w:rPr>
                            </w:pPr>
                          </w:p>
                          <w:p w14:paraId="5A93FA31" w14:textId="77777777" w:rsidR="0056079B" w:rsidRDefault="0056079B">
                            <w:pPr>
                              <w:pStyle w:val="BodyText"/>
                              <w:ind w:left="103"/>
                              <w:jc w:val="both"/>
                            </w:pPr>
                            <w:r>
                              <w:t>Notice number in the OJ S: Click here and insert notice number</w:t>
                            </w:r>
                          </w:p>
                          <w:p w14:paraId="79F20642" w14:textId="77777777" w:rsidR="0056079B" w:rsidRDefault="0056079B">
                            <w:pPr>
                              <w:pStyle w:val="BodyText"/>
                              <w:spacing w:before="5"/>
                              <w:rPr>
                                <w:b/>
                                <w:sz w:val="19"/>
                              </w:rPr>
                            </w:pPr>
                          </w:p>
                          <w:p w14:paraId="54E717B9" w14:textId="77777777" w:rsidR="0056079B" w:rsidRDefault="0056079B">
                            <w:pPr>
                              <w:pStyle w:val="BodyText"/>
                              <w:spacing w:line="278" w:lineRule="auto"/>
                              <w:ind w:left="103" w:right="107"/>
                              <w:jc w:val="both"/>
                            </w:pPr>
                            <w:r>
                              <w:t>If there is no call for competition in the OJEU, then the contracting authority or contracting entity must fill in the information allowing the procurement procedure to be unequivocally identified:</w:t>
                            </w:r>
                          </w:p>
                          <w:p w14:paraId="4085F6E3" w14:textId="77777777" w:rsidR="0056079B" w:rsidRDefault="0056079B">
                            <w:pPr>
                              <w:pStyle w:val="BodyText"/>
                              <w:spacing w:before="194" w:line="276" w:lineRule="auto"/>
                              <w:ind w:left="103" w:right="101"/>
                              <w:jc w:val="both"/>
                            </w:pPr>
                            <w:r>
                              <w:t xml:space="preserve">In case publication of a notice in the </w:t>
                            </w:r>
                            <w:r>
                              <w:rPr>
                                <w:i/>
                              </w:rPr>
                              <w:t xml:space="preserve">Official Journal of the European Union </w:t>
                            </w:r>
                            <w:r>
                              <w:t>is not required, please give other information allowing the procurement procedure to be unequivocally identified (e.g. reference of a publication at national level):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962C5" id="Text Box 175" o:spid="_x0000_s1157" type="#_x0000_t202" style="position:absolute;margin-left:71.2pt;margin-top:13.7pt;width:453.2pt;height:189.55pt;z-index:2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" fillcolor="#edebe0" strokecolor="#4f81bc" strokeweight=".48pt">
                <v:textbox inset="0,0,0,0">
                  <w:txbxContent>
                    <w:p w14:paraId="0A5C1E02" w14:textId="77777777" w:rsidR="0056079B" w:rsidRDefault="0056079B">
                      <w:pPr>
                        <w:spacing w:line="269" w:lineRule="exact"/>
                        <w:ind w:left="103"/>
                        <w:jc w:val="both"/>
                        <w:rPr>
                          <w:i/>
                        </w:rPr>
                      </w:pPr>
                      <w:r>
                        <w:t>Reference of the relevant notice (</w:t>
                      </w:r>
                      <w:r>
                        <w:rPr>
                          <w:position w:val="10"/>
                          <w:sz w:val="14"/>
                        </w:rPr>
                        <w:t>1</w:t>
                      </w:r>
                      <w:r>
                        <w:t xml:space="preserve">) published in the </w:t>
                      </w:r>
                      <w:r>
                        <w:rPr>
                          <w:i/>
                        </w:rPr>
                        <w:t>Official Journal of the European Union:</w:t>
                      </w:r>
                    </w:p>
                    <w:p w14:paraId="0AF7E023" w14:textId="77777777" w:rsidR="0056079B" w:rsidRDefault="0056079B">
                      <w:pPr>
                        <w:pStyle w:val="BodyText"/>
                        <w:spacing w:before="5"/>
                        <w:rPr>
                          <w:b/>
                          <w:sz w:val="19"/>
                        </w:rPr>
                      </w:pPr>
                    </w:p>
                    <w:p w14:paraId="625E5509" w14:textId="77777777" w:rsidR="0056079B" w:rsidRDefault="0056079B">
                      <w:pPr>
                        <w:pStyle w:val="BodyText"/>
                        <w:spacing w:before="1" w:line="276" w:lineRule="auto"/>
                        <w:ind w:left="103" w:right="100"/>
                        <w:jc w:val="both"/>
                      </w:pPr>
                      <w:r>
                        <w:t>OJEU S number Click here and insert details, date Click here and insert date, page Click here and insert page</w:t>
                      </w:r>
                    </w:p>
                    <w:p w14:paraId="57F12E8F" w14:textId="77777777" w:rsidR="0056079B" w:rsidRDefault="0056079B">
                      <w:pPr>
                        <w:pStyle w:val="BodyText"/>
                        <w:spacing w:before="4"/>
                        <w:rPr>
                          <w:b/>
                          <w:sz w:val="16"/>
                        </w:rPr>
                      </w:pPr>
                    </w:p>
                    <w:p w14:paraId="5A93FA31" w14:textId="77777777" w:rsidR="0056079B" w:rsidRDefault="0056079B">
                      <w:pPr>
                        <w:pStyle w:val="BodyText"/>
                        <w:ind w:left="103"/>
                        <w:jc w:val="both"/>
                      </w:pPr>
                      <w:r>
                        <w:t>Notice number in the OJ S: Click here and insert notice number</w:t>
                      </w:r>
                    </w:p>
                    <w:p w14:paraId="79F20642" w14:textId="77777777" w:rsidR="0056079B" w:rsidRDefault="0056079B">
                      <w:pPr>
                        <w:pStyle w:val="BodyText"/>
                        <w:spacing w:before="5"/>
                        <w:rPr>
                          <w:b/>
                          <w:sz w:val="19"/>
                        </w:rPr>
                      </w:pPr>
                    </w:p>
                    <w:p w14:paraId="54E717B9" w14:textId="77777777" w:rsidR="0056079B" w:rsidRDefault="0056079B">
                      <w:pPr>
                        <w:pStyle w:val="BodyText"/>
                        <w:spacing w:line="278" w:lineRule="auto"/>
                        <w:ind w:left="103" w:right="107"/>
                        <w:jc w:val="both"/>
                      </w:pPr>
                      <w:r>
                        <w:t>If there is no call for competition in the OJEU, then the contracting authority or contracting entity must fill in the information allowing the procurement procedure to be unequivocally identified:</w:t>
                      </w:r>
                    </w:p>
                    <w:p w14:paraId="4085F6E3" w14:textId="77777777" w:rsidR="0056079B" w:rsidRDefault="0056079B">
                      <w:pPr>
                        <w:pStyle w:val="BodyText"/>
                        <w:spacing w:before="194" w:line="276" w:lineRule="auto"/>
                        <w:ind w:left="103" w:right="101"/>
                        <w:jc w:val="both"/>
                      </w:pPr>
                      <w:r>
                        <w:t xml:space="preserve">In case publication of a notice in the </w:t>
                      </w:r>
                      <w:r>
                        <w:rPr>
                          <w:i/>
                        </w:rPr>
                        <w:t xml:space="preserve">Official Journal of the European Union </w:t>
                      </w:r>
                      <w:r>
                        <w:t>is not required, please give other information allowing the procurement procedure to be unequivocally identified (e.g. reference of a publication at national level):</w:t>
                      </w:r>
                    </w:p>
                  </w:txbxContent>
                </v:textbox>
                <w10:wrap type="topAndBottom" anchorx="page"/>
              </v:shape>
            </w:pict>
          </mc:Fallback>
        </mc:AlternateContent>
      </w:r>
    </w:p>
    <w:p w14:paraId="77AF328A" w14:textId="77777777" w:rsidR="00D65DFE" w:rsidRDefault="00D65DFE">
      <w:pPr>
        <w:pStyle w:val="BodyText"/>
        <w:spacing w:before="8"/>
        <w:rPr>
          <w:b/>
          <w:sz w:val="14"/>
        </w:rPr>
      </w:pPr>
    </w:p>
    <w:p w14:paraId="1732D531" w14:textId="77777777" w:rsidR="00D65DFE" w:rsidRDefault="003F0290">
      <w:pPr>
        <w:pStyle w:val="Heading5"/>
        <w:spacing w:before="56"/>
        <w:ind w:left="2127"/>
      </w:pPr>
      <w:r>
        <w:t>INFORMATION ABOUT THE PROCUREMENT PROCEDURE</w:t>
      </w:r>
    </w:p>
    <w:p w14:paraId="1429726C" w14:textId="752A6BF6" w:rsidR="00D65DFE" w:rsidRDefault="00D83AB4">
      <w:pPr>
        <w:pStyle w:val="BodyText"/>
        <w:rPr>
          <w:b/>
          <w:sz w:val="19"/>
        </w:rPr>
      </w:pPr>
      <w:r>
        <w:rPr>
          <w:noProof/>
        </w:rPr>
        <mc:AlternateContent>
          <mc:Choice Requires="wps">
            <w:drawing>
              <wp:anchor distT="0" distB="0" distL="0" distR="0" simplePos="0" relativeHeight="2824" behindDoc="0" locked="0" layoutInCell="1" allowOverlap="1" wp14:anchorId="290F0C84" wp14:editId="624E694C">
                <wp:simplePos x="0" y="0"/>
                <wp:positionH relativeFrom="page">
                  <wp:posOffset>904240</wp:posOffset>
                </wp:positionH>
                <wp:positionV relativeFrom="paragraph">
                  <wp:posOffset>175260</wp:posOffset>
                </wp:positionV>
                <wp:extent cx="5755640" cy="330200"/>
                <wp:effectExtent l="8890" t="10795" r="7620" b="11430"/>
                <wp:wrapTopAndBottom/>
                <wp:docPr id="176849998"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30200"/>
                        </a:xfrm>
                        <a:prstGeom prst="rect">
                          <a:avLst/>
                        </a:prstGeom>
                        <a:solidFill>
                          <a:srgbClr val="EDEBE0"/>
                        </a:solidFill>
                        <a:ln w="6096">
                          <a:solidFill>
                            <a:srgbClr val="4F81BC"/>
                          </a:solidFill>
                          <a:miter lim="800000"/>
                          <a:headEnd/>
                          <a:tailEnd/>
                        </a:ln>
                      </wps:spPr>
                      <wps:txbx>
                        <w:txbxContent>
                          <w:p w14:paraId="0B241F66" w14:textId="77777777" w:rsidR="0056079B" w:rsidRDefault="0056079B">
                            <w:pPr>
                              <w:spacing w:line="268" w:lineRule="exact"/>
                              <w:ind w:left="103"/>
                              <w:rPr>
                                <w:b/>
                              </w:rPr>
                            </w:pPr>
                            <w:r>
                              <w:rPr>
                                <w:b/>
                              </w:rPr>
                              <w:t>This information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F0C84" id="Text Box 174" o:spid="_x0000_s1158" type="#_x0000_t202" style="position:absolute;margin-left:71.2pt;margin-top:13.8pt;width:453.2pt;height:26pt;z-index:2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" fillcolor="#edebe0" strokecolor="#4f81bc" strokeweight=".48pt">
                <v:textbox inset="0,0,0,0">
                  <w:txbxContent>
                    <w:p w14:paraId="0B241F66" w14:textId="77777777" w:rsidR="0056079B" w:rsidRDefault="0056079B">
                      <w:pPr>
                        <w:spacing w:line="268" w:lineRule="exact"/>
                        <w:ind w:left="103"/>
                        <w:rPr>
                          <w:b/>
                        </w:rPr>
                      </w:pPr>
                      <w:r>
                        <w:rPr>
                          <w:b/>
                        </w:rPr>
                        <w:t>This information must be filled in by the Contracting Authority</w:t>
                      </w:r>
                    </w:p>
                  </w:txbxContent>
                </v:textbox>
                <w10:wrap type="topAndBottom" anchorx="page"/>
              </v:shape>
            </w:pict>
          </mc:Fallback>
        </mc:AlternateContent>
      </w:r>
    </w:p>
    <w:p w14:paraId="151766DD" w14:textId="77777777" w:rsidR="00D65DFE" w:rsidRDefault="00D65DFE">
      <w:pPr>
        <w:pStyle w:val="BodyText"/>
        <w:spacing w:before="7"/>
        <w:rPr>
          <w:b/>
          <w:sz w:val="19"/>
        </w:rPr>
      </w:pPr>
    </w:p>
    <w:tbl>
      <w:tblPr>
        <w:tblW w:w="0" w:type="auto"/>
        <w:tblInd w:w="15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36"/>
        <w:gridCol w:w="4529"/>
      </w:tblGrid>
      <w:tr w:rsidR="00D65DFE" w14:paraId="349B41EC" w14:textId="77777777">
        <w:trPr>
          <w:trHeight w:hRule="exact" w:val="515"/>
        </w:trPr>
        <w:tc>
          <w:tcPr>
            <w:tcW w:w="4536" w:type="dxa"/>
            <w:shd w:val="clear" w:color="auto" w:fill="234060"/>
          </w:tcPr>
          <w:p w14:paraId="3DD1E6A8" w14:textId="77777777" w:rsidR="00D65DFE" w:rsidRDefault="003F0290">
            <w:pPr>
              <w:pStyle w:val="TableParagraph"/>
              <w:spacing w:line="270" w:lineRule="exact"/>
              <w:ind w:left="103"/>
              <w:rPr>
                <w:b/>
              </w:rPr>
            </w:pPr>
            <w:r>
              <w:rPr>
                <w:b/>
                <w:color w:val="FFFFFF"/>
              </w:rPr>
              <w:t xml:space="preserve">Identity of the </w:t>
            </w:r>
            <w:proofErr w:type="gramStart"/>
            <w:r>
              <w:rPr>
                <w:b/>
                <w:color w:val="FFFFFF"/>
              </w:rPr>
              <w:t>procurer(</w:t>
            </w:r>
            <w:proofErr w:type="gramEnd"/>
            <w:r>
              <w:rPr>
                <w:b/>
                <w:color w:val="FFFFFF"/>
                <w:position w:val="10"/>
                <w:sz w:val="14"/>
              </w:rPr>
              <w:t>2</w:t>
            </w:r>
            <w:r>
              <w:rPr>
                <w:b/>
                <w:color w:val="FFFFFF"/>
              </w:rPr>
              <w:t>)</w:t>
            </w:r>
          </w:p>
        </w:tc>
        <w:tc>
          <w:tcPr>
            <w:tcW w:w="4529" w:type="dxa"/>
            <w:shd w:val="clear" w:color="auto" w:fill="234060"/>
          </w:tcPr>
          <w:p w14:paraId="388A819D" w14:textId="77777777" w:rsidR="00D65DFE" w:rsidRDefault="003F0290">
            <w:pPr>
              <w:pStyle w:val="TableParagraph"/>
              <w:spacing w:before="1"/>
              <w:ind w:left="101"/>
              <w:rPr>
                <w:b/>
              </w:rPr>
            </w:pPr>
            <w:r>
              <w:rPr>
                <w:b/>
                <w:color w:val="FFFFFF"/>
              </w:rPr>
              <w:t>Answer</w:t>
            </w:r>
          </w:p>
        </w:tc>
      </w:tr>
      <w:tr w:rsidR="00D65DFE" w14:paraId="57455BEC" w14:textId="77777777">
        <w:trPr>
          <w:trHeight w:hRule="exact" w:val="523"/>
        </w:trPr>
        <w:tc>
          <w:tcPr>
            <w:tcW w:w="4536" w:type="dxa"/>
            <w:shd w:val="clear" w:color="auto" w:fill="DBE4F0"/>
          </w:tcPr>
          <w:p w14:paraId="433CC510" w14:textId="77777777" w:rsidR="00D65DFE" w:rsidRDefault="003F0290">
            <w:pPr>
              <w:pStyle w:val="TableParagraph"/>
              <w:spacing w:before="4"/>
              <w:ind w:left="103"/>
            </w:pPr>
            <w:r>
              <w:t>Name:</w:t>
            </w:r>
          </w:p>
        </w:tc>
        <w:tc>
          <w:tcPr>
            <w:tcW w:w="4529" w:type="dxa"/>
          </w:tcPr>
          <w:p w14:paraId="0D60D7D9" w14:textId="13B9C772" w:rsidR="00D65DFE" w:rsidRDefault="00864682">
            <w:pPr>
              <w:pStyle w:val="TableParagraph"/>
              <w:spacing w:before="4"/>
              <w:ind w:left="101"/>
            </w:pPr>
            <w:r>
              <w:t>Galway</w:t>
            </w:r>
            <w:r w:rsidR="003F0290">
              <w:t xml:space="preserve"> County Council</w:t>
            </w:r>
          </w:p>
        </w:tc>
      </w:tr>
      <w:tr w:rsidR="00D65DFE" w14:paraId="0D029B77" w14:textId="77777777">
        <w:trPr>
          <w:trHeight w:hRule="exact" w:val="828"/>
        </w:trPr>
        <w:tc>
          <w:tcPr>
            <w:tcW w:w="4536" w:type="dxa"/>
            <w:shd w:val="clear" w:color="auto" w:fill="DBE4F0"/>
          </w:tcPr>
          <w:p w14:paraId="1AE46080" w14:textId="77777777" w:rsidR="00D65DFE" w:rsidRDefault="003F0290">
            <w:pPr>
              <w:pStyle w:val="TableParagraph"/>
              <w:spacing w:before="153"/>
              <w:ind w:left="103"/>
            </w:pPr>
            <w:r>
              <w:t>Which procurement is concerned?</w:t>
            </w:r>
          </w:p>
        </w:tc>
        <w:tc>
          <w:tcPr>
            <w:tcW w:w="4529" w:type="dxa"/>
          </w:tcPr>
          <w:p w14:paraId="4656DA54" w14:textId="77DF35DA" w:rsidR="00D65DFE" w:rsidRDefault="003F0290">
            <w:pPr>
              <w:pStyle w:val="TableParagraph"/>
              <w:spacing w:line="278" w:lineRule="auto"/>
              <w:ind w:left="101" w:right="159"/>
            </w:pPr>
            <w:r>
              <w:t xml:space="preserve">The Provision of Dog </w:t>
            </w:r>
            <w:r w:rsidR="00781C3B">
              <w:t xml:space="preserve">Shelter and </w:t>
            </w:r>
            <w:proofErr w:type="gramStart"/>
            <w:r w:rsidR="00781C3B">
              <w:t xml:space="preserve">Associated </w:t>
            </w:r>
            <w:r w:rsidR="007D14B4">
              <w:t xml:space="preserve"> </w:t>
            </w:r>
            <w:r>
              <w:t>Services</w:t>
            </w:r>
            <w:proofErr w:type="gramEnd"/>
            <w:r>
              <w:t xml:space="preserve"> in County </w:t>
            </w:r>
            <w:r w:rsidR="00864682">
              <w:t>Galway</w:t>
            </w:r>
          </w:p>
        </w:tc>
      </w:tr>
      <w:tr w:rsidR="00D65DFE" w14:paraId="0BA5ACBA" w14:textId="77777777">
        <w:trPr>
          <w:trHeight w:hRule="exact" w:val="518"/>
        </w:trPr>
        <w:tc>
          <w:tcPr>
            <w:tcW w:w="4536" w:type="dxa"/>
            <w:shd w:val="clear" w:color="auto" w:fill="DBE4F0"/>
          </w:tcPr>
          <w:p w14:paraId="3812DAA1" w14:textId="77777777" w:rsidR="00D65DFE" w:rsidRDefault="003F0290">
            <w:pPr>
              <w:pStyle w:val="TableParagraph"/>
              <w:spacing w:line="268" w:lineRule="exact"/>
              <w:ind w:left="103"/>
            </w:pPr>
            <w:r>
              <w:t xml:space="preserve">Title or short description of the </w:t>
            </w:r>
            <w:proofErr w:type="gramStart"/>
            <w:r>
              <w:t>procurement(</w:t>
            </w:r>
            <w:proofErr w:type="gramEnd"/>
            <w:r>
              <w:rPr>
                <w:position w:val="10"/>
                <w:sz w:val="14"/>
              </w:rPr>
              <w:t>3</w:t>
            </w:r>
            <w:r>
              <w:t>):</w:t>
            </w:r>
          </w:p>
        </w:tc>
        <w:tc>
          <w:tcPr>
            <w:tcW w:w="4529" w:type="dxa"/>
          </w:tcPr>
          <w:p w14:paraId="465A2762" w14:textId="77777777" w:rsidR="00D65DFE" w:rsidRDefault="003F0290">
            <w:pPr>
              <w:pStyle w:val="TableParagraph"/>
              <w:spacing w:line="268" w:lineRule="exact"/>
              <w:ind w:left="101"/>
            </w:pPr>
            <w:r>
              <w:t>Click here and insert details</w:t>
            </w:r>
          </w:p>
        </w:tc>
      </w:tr>
      <w:tr w:rsidR="00D65DFE" w14:paraId="02252EB1" w14:textId="77777777">
        <w:trPr>
          <w:trHeight w:hRule="exact" w:val="1138"/>
        </w:trPr>
        <w:tc>
          <w:tcPr>
            <w:tcW w:w="4536" w:type="dxa"/>
            <w:shd w:val="clear" w:color="auto" w:fill="DBE4F0"/>
          </w:tcPr>
          <w:p w14:paraId="6DE0120A" w14:textId="77777777" w:rsidR="00D65DFE" w:rsidRDefault="003F0290">
            <w:pPr>
              <w:pStyle w:val="TableParagraph"/>
              <w:spacing w:line="266" w:lineRule="auto"/>
              <w:ind w:left="103" w:right="394"/>
            </w:pPr>
            <w:r>
              <w:t xml:space="preserve">File reference number attributed by the contracting authority or contracting entity (if </w:t>
            </w:r>
            <w:proofErr w:type="gramStart"/>
            <w:r>
              <w:t>applicable)(</w:t>
            </w:r>
            <w:proofErr w:type="gramEnd"/>
            <w:r>
              <w:rPr>
                <w:position w:val="10"/>
                <w:sz w:val="14"/>
              </w:rPr>
              <w:t>4</w:t>
            </w:r>
            <w:r>
              <w:t>):</w:t>
            </w:r>
          </w:p>
        </w:tc>
        <w:tc>
          <w:tcPr>
            <w:tcW w:w="4529" w:type="dxa"/>
          </w:tcPr>
          <w:p w14:paraId="48210BDC" w14:textId="77777777" w:rsidR="00D65DFE" w:rsidRDefault="00D65DFE">
            <w:pPr>
              <w:pStyle w:val="TableParagraph"/>
              <w:spacing w:before="3"/>
              <w:rPr>
                <w:b/>
                <w:sz w:val="25"/>
              </w:rPr>
            </w:pPr>
          </w:p>
          <w:p w14:paraId="36D0C513" w14:textId="77777777" w:rsidR="00D65DFE" w:rsidRDefault="003F0290">
            <w:pPr>
              <w:pStyle w:val="TableParagraph"/>
              <w:ind w:left="101"/>
            </w:pPr>
            <w:r>
              <w:t>Click here and insert details</w:t>
            </w:r>
          </w:p>
        </w:tc>
      </w:tr>
    </w:tbl>
    <w:p w14:paraId="677CE609" w14:textId="68B285C2" w:rsidR="00D65DFE" w:rsidRDefault="00D83AB4">
      <w:pPr>
        <w:pStyle w:val="BodyText"/>
        <w:spacing w:before="10"/>
        <w:rPr>
          <w:b/>
          <w:sz w:val="18"/>
        </w:rPr>
      </w:pPr>
      <w:r>
        <w:rPr>
          <w:noProof/>
        </w:rPr>
        <mc:AlternateContent>
          <mc:Choice Requires="wps">
            <w:drawing>
              <wp:anchor distT="0" distB="0" distL="0" distR="0" simplePos="0" relativeHeight="2848" behindDoc="0" locked="0" layoutInCell="1" allowOverlap="1" wp14:anchorId="415FDBA0" wp14:editId="0F9881A6">
                <wp:simplePos x="0" y="0"/>
                <wp:positionH relativeFrom="page">
                  <wp:posOffset>904240</wp:posOffset>
                </wp:positionH>
                <wp:positionV relativeFrom="paragraph">
                  <wp:posOffset>173990</wp:posOffset>
                </wp:positionV>
                <wp:extent cx="5755640" cy="329565"/>
                <wp:effectExtent l="8890" t="13335" r="7620" b="9525"/>
                <wp:wrapTopAndBottom/>
                <wp:docPr id="580792352"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29565"/>
                        </a:xfrm>
                        <a:prstGeom prst="rect">
                          <a:avLst/>
                        </a:prstGeom>
                        <a:solidFill>
                          <a:srgbClr val="EDEBE0"/>
                        </a:solidFill>
                        <a:ln w="6096">
                          <a:solidFill>
                            <a:srgbClr val="4F81BC"/>
                          </a:solidFill>
                          <a:miter lim="800000"/>
                          <a:headEnd/>
                          <a:tailEnd/>
                        </a:ln>
                      </wps:spPr>
                      <wps:txbx>
                        <w:txbxContent>
                          <w:p w14:paraId="26189FE9" w14:textId="77777777" w:rsidR="0056079B" w:rsidRDefault="0056079B">
                            <w:pPr>
                              <w:spacing w:line="268" w:lineRule="exact"/>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FDBA0" id="Text Box 173" o:spid="_x0000_s1159" type="#_x0000_t202" style="position:absolute;margin-left:71.2pt;margin-top:13.7pt;width:453.2pt;height:25.95pt;z-index: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" fillcolor="#edebe0" strokecolor="#4f81bc" strokeweight=".48pt">
                <v:textbox inset="0,0,0,0">
                  <w:txbxContent>
                    <w:p w14:paraId="26189FE9" w14:textId="77777777" w:rsidR="0056079B" w:rsidRDefault="0056079B">
                      <w:pPr>
                        <w:spacing w:line="268" w:lineRule="exact"/>
                        <w:ind w:left="103"/>
                        <w:rPr>
                          <w:b/>
                        </w:rPr>
                      </w:pPr>
                      <w:r>
                        <w:rPr>
                          <w:b/>
                        </w:rPr>
                        <w:t>All other information in all sections of the ESPD to be filled in by the economic operator</w:t>
                      </w:r>
                    </w:p>
                  </w:txbxContent>
                </v:textbox>
                <w10:wrap type="topAndBottom" anchorx="page"/>
              </v:shape>
            </w:pict>
          </mc:Fallback>
        </mc:AlternateContent>
      </w:r>
    </w:p>
    <w:p w14:paraId="3D91C7C8" w14:textId="77777777" w:rsidR="00D65DFE" w:rsidRDefault="00D65DFE">
      <w:pPr>
        <w:pStyle w:val="BodyText"/>
        <w:rPr>
          <w:b/>
          <w:sz w:val="20"/>
        </w:rPr>
      </w:pPr>
    </w:p>
    <w:p w14:paraId="1CAA0C57" w14:textId="77777777" w:rsidR="00D65DFE" w:rsidRDefault="00D65DFE">
      <w:pPr>
        <w:pStyle w:val="BodyText"/>
        <w:rPr>
          <w:b/>
          <w:sz w:val="20"/>
        </w:rPr>
      </w:pPr>
    </w:p>
    <w:p w14:paraId="42A8206D" w14:textId="77777777" w:rsidR="00D65DFE" w:rsidRDefault="00D65DFE">
      <w:pPr>
        <w:pStyle w:val="BodyText"/>
        <w:rPr>
          <w:b/>
          <w:sz w:val="20"/>
        </w:rPr>
      </w:pPr>
    </w:p>
    <w:p w14:paraId="46F0BFA0" w14:textId="77777777" w:rsidR="00D65DFE" w:rsidRDefault="00D65DFE">
      <w:pPr>
        <w:pStyle w:val="BodyText"/>
        <w:rPr>
          <w:b/>
          <w:sz w:val="20"/>
        </w:rPr>
      </w:pPr>
    </w:p>
    <w:p w14:paraId="1CF448A6" w14:textId="77777777" w:rsidR="00D65DFE" w:rsidRDefault="00D65DFE">
      <w:pPr>
        <w:pStyle w:val="BodyText"/>
        <w:rPr>
          <w:b/>
          <w:sz w:val="20"/>
        </w:rPr>
      </w:pPr>
    </w:p>
    <w:p w14:paraId="6293D4E1" w14:textId="343C0ED4" w:rsidR="00D65DFE" w:rsidRDefault="00D83AB4">
      <w:pPr>
        <w:pStyle w:val="BodyText"/>
        <w:spacing w:before="9"/>
        <w:rPr>
          <w:b/>
        </w:rPr>
      </w:pPr>
      <w:r>
        <w:rPr>
          <w:noProof/>
        </w:rPr>
        <mc:AlternateContent>
          <mc:Choice Requires="wps">
            <w:drawing>
              <wp:anchor distT="0" distB="0" distL="0" distR="0" simplePos="0" relativeHeight="2872" behindDoc="0" locked="0" layoutInCell="1" allowOverlap="1" wp14:anchorId="15796165" wp14:editId="3263A84B">
                <wp:simplePos x="0" y="0"/>
                <wp:positionH relativeFrom="page">
                  <wp:posOffset>901065</wp:posOffset>
                </wp:positionH>
                <wp:positionV relativeFrom="paragraph">
                  <wp:posOffset>205105</wp:posOffset>
                </wp:positionV>
                <wp:extent cx="1828800" cy="0"/>
                <wp:effectExtent l="5715" t="10160" r="13335" b="8890"/>
                <wp:wrapTopAndBottom/>
                <wp:docPr id="419625110"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B36BD" id="Line 172" o:spid="_x0000_s1026" style="position:absolute;z-index:2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6.15pt" to="214.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" strokeweight=".6pt">
                <w10:wrap type="topAndBottom" anchorx="page"/>
              </v:line>
            </w:pict>
          </mc:Fallback>
        </mc:AlternateContent>
      </w:r>
    </w:p>
    <w:p w14:paraId="5C5AAE01" w14:textId="77777777" w:rsidR="00D65DFE" w:rsidRDefault="003F0290">
      <w:pPr>
        <w:spacing w:before="57" w:line="182" w:lineRule="exact"/>
        <w:ind w:left="158"/>
        <w:rPr>
          <w:i/>
          <w:sz w:val="14"/>
        </w:rPr>
      </w:pPr>
      <w:r>
        <w:rPr>
          <w:i/>
          <w:position w:val="7"/>
          <w:sz w:val="9"/>
        </w:rPr>
        <w:t xml:space="preserve">1 </w:t>
      </w:r>
      <w:r>
        <w:rPr>
          <w:i/>
          <w:sz w:val="14"/>
        </w:rPr>
        <w:t>For contracting authorities: either a prior Information Notice used as a means for calling competition or a Contract Notice</w:t>
      </w:r>
    </w:p>
    <w:p w14:paraId="1DD23648" w14:textId="77777777" w:rsidR="00D65DFE" w:rsidRDefault="003F0290">
      <w:pPr>
        <w:spacing w:line="170" w:lineRule="exact"/>
        <w:ind w:left="158"/>
        <w:rPr>
          <w:i/>
          <w:sz w:val="14"/>
        </w:rPr>
      </w:pPr>
      <w:r>
        <w:rPr>
          <w:i/>
          <w:position w:val="7"/>
          <w:sz w:val="9"/>
        </w:rPr>
        <w:t xml:space="preserve">2 </w:t>
      </w:r>
      <w:r>
        <w:rPr>
          <w:i/>
          <w:sz w:val="14"/>
        </w:rPr>
        <w:t>Information to be copied from Section 1, point I.1, of the relevant notice. In case of joint procurement, please indicate the names of all involved procurers.</w:t>
      </w:r>
    </w:p>
    <w:p w14:paraId="24791A6F" w14:textId="77777777" w:rsidR="00D65DFE" w:rsidRDefault="003F0290">
      <w:pPr>
        <w:spacing w:line="170" w:lineRule="exact"/>
        <w:ind w:left="158"/>
        <w:rPr>
          <w:i/>
          <w:sz w:val="14"/>
        </w:rPr>
      </w:pPr>
      <w:r>
        <w:rPr>
          <w:i/>
          <w:position w:val="7"/>
          <w:sz w:val="9"/>
        </w:rPr>
        <w:t xml:space="preserve">3 </w:t>
      </w:r>
      <w:r>
        <w:rPr>
          <w:i/>
          <w:sz w:val="14"/>
        </w:rPr>
        <w:t>See points II.1.1 and II.1.3 of the relevant notice</w:t>
      </w:r>
    </w:p>
    <w:p w14:paraId="54F7E997" w14:textId="77777777" w:rsidR="00D65DFE" w:rsidRDefault="003F0290">
      <w:pPr>
        <w:spacing w:line="182" w:lineRule="exact"/>
        <w:ind w:left="158"/>
        <w:rPr>
          <w:i/>
          <w:sz w:val="14"/>
        </w:rPr>
      </w:pPr>
      <w:r>
        <w:rPr>
          <w:i/>
          <w:position w:val="7"/>
          <w:sz w:val="9"/>
        </w:rPr>
        <w:t xml:space="preserve">4 </w:t>
      </w:r>
      <w:r>
        <w:rPr>
          <w:i/>
          <w:sz w:val="14"/>
        </w:rPr>
        <w:t>See point II.1.1 of the relevant notice</w:t>
      </w:r>
    </w:p>
    <w:p w14:paraId="45C93AD2" w14:textId="77777777" w:rsidR="00D65DFE" w:rsidRDefault="00D65DFE">
      <w:pPr>
        <w:spacing w:line="182" w:lineRule="exact"/>
        <w:rPr>
          <w:sz w:val="14"/>
        </w:rPr>
        <w:sectPr w:rsidR="00D65DFE">
          <w:footerReference w:type="default" r:id="rId24"/>
          <w:pgSz w:w="11910" w:h="16850"/>
          <w:pgMar w:top="1600" w:right="1260" w:bottom="1320" w:left="1260" w:header="0" w:footer="1128" w:gutter="0"/>
          <w:pgNumType w:start="31"/>
          <w:cols w:space="720"/>
        </w:sectPr>
      </w:pPr>
    </w:p>
    <w:p w14:paraId="53E25285" w14:textId="77777777" w:rsidR="00D65DFE" w:rsidRDefault="00D65DFE">
      <w:pPr>
        <w:pStyle w:val="BodyText"/>
        <w:spacing w:before="4"/>
        <w:rPr>
          <w:i/>
          <w:sz w:val="9"/>
        </w:rPr>
      </w:pPr>
    </w:p>
    <w:p w14:paraId="2C84960E" w14:textId="77777777" w:rsidR="00D65DFE" w:rsidRDefault="003F0290">
      <w:pPr>
        <w:pStyle w:val="Heading2"/>
        <w:ind w:left="1483" w:right="1444"/>
        <w:jc w:val="center"/>
      </w:pPr>
      <w:r>
        <w:t>Part II: Information concerning the economic operator</w:t>
      </w:r>
    </w:p>
    <w:p w14:paraId="757D537A" w14:textId="77777777" w:rsidR="00D65DFE" w:rsidRDefault="00D65DFE">
      <w:pPr>
        <w:pStyle w:val="BodyText"/>
        <w:spacing w:before="10"/>
        <w:rPr>
          <w:b/>
          <w:sz w:val="21"/>
        </w:rPr>
      </w:pPr>
    </w:p>
    <w:p w14:paraId="63F85898" w14:textId="77777777" w:rsidR="00D65DFE" w:rsidRDefault="003F0290">
      <w:pPr>
        <w:pStyle w:val="Heading5"/>
        <w:ind w:left="1483" w:right="1442"/>
        <w:jc w:val="center"/>
      </w:pPr>
      <w:r>
        <w:t>A: INFORMATION ABOUT THE ECONOMIC OPERATOR</w:t>
      </w:r>
    </w:p>
    <w:p w14:paraId="496BA100" w14:textId="77777777" w:rsidR="00D65DFE" w:rsidRDefault="00D65DFE">
      <w:pPr>
        <w:pStyle w:val="BodyText"/>
        <w:spacing w:before="11"/>
        <w:rPr>
          <w:b/>
          <w:sz w:val="21"/>
        </w:rPr>
      </w:pPr>
    </w:p>
    <w:tbl>
      <w:tblPr>
        <w:tblW w:w="0" w:type="auto"/>
        <w:tblInd w:w="116"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72"/>
        <w:gridCol w:w="4552"/>
      </w:tblGrid>
      <w:tr w:rsidR="00D65DFE" w14:paraId="0DD12664" w14:textId="77777777">
        <w:trPr>
          <w:trHeight w:hRule="exact" w:val="563"/>
        </w:trPr>
        <w:tc>
          <w:tcPr>
            <w:tcW w:w="4472" w:type="dxa"/>
            <w:shd w:val="clear" w:color="auto" w:fill="234060"/>
          </w:tcPr>
          <w:p w14:paraId="410C586A" w14:textId="77777777" w:rsidR="00D65DFE" w:rsidRDefault="003F0290">
            <w:pPr>
              <w:pStyle w:val="TableParagraph"/>
              <w:spacing w:line="267" w:lineRule="exact"/>
              <w:ind w:left="103"/>
              <w:rPr>
                <w:b/>
              </w:rPr>
            </w:pPr>
            <w:r>
              <w:rPr>
                <w:b/>
                <w:color w:val="FFFFFF"/>
              </w:rPr>
              <w:t>Identification:</w:t>
            </w:r>
          </w:p>
        </w:tc>
        <w:tc>
          <w:tcPr>
            <w:tcW w:w="4551" w:type="dxa"/>
            <w:shd w:val="clear" w:color="auto" w:fill="234060"/>
          </w:tcPr>
          <w:p w14:paraId="11A8A511" w14:textId="77777777" w:rsidR="00D65DFE" w:rsidRDefault="003F0290">
            <w:pPr>
              <w:pStyle w:val="TableParagraph"/>
              <w:spacing w:line="267" w:lineRule="exact"/>
              <w:ind w:left="103"/>
              <w:rPr>
                <w:b/>
              </w:rPr>
            </w:pPr>
            <w:r>
              <w:rPr>
                <w:b/>
                <w:color w:val="FFFFFF"/>
              </w:rPr>
              <w:t>Answer</w:t>
            </w:r>
          </w:p>
        </w:tc>
      </w:tr>
      <w:tr w:rsidR="00D65DFE" w14:paraId="3313BB15" w14:textId="77777777">
        <w:trPr>
          <w:trHeight w:hRule="exact" w:val="403"/>
        </w:trPr>
        <w:tc>
          <w:tcPr>
            <w:tcW w:w="4472" w:type="dxa"/>
            <w:shd w:val="clear" w:color="auto" w:fill="DBE4F0"/>
          </w:tcPr>
          <w:p w14:paraId="2BBA7A0F" w14:textId="77777777" w:rsidR="00D65DFE" w:rsidRDefault="003F0290">
            <w:pPr>
              <w:pStyle w:val="TableParagraph"/>
              <w:spacing w:before="1"/>
              <w:ind w:left="103"/>
            </w:pPr>
            <w:r>
              <w:t>Name:</w:t>
            </w:r>
          </w:p>
        </w:tc>
        <w:tc>
          <w:tcPr>
            <w:tcW w:w="4551" w:type="dxa"/>
          </w:tcPr>
          <w:p w14:paraId="2BE95FFA" w14:textId="77777777" w:rsidR="00D65DFE" w:rsidRDefault="003F0290">
            <w:pPr>
              <w:pStyle w:val="TableParagraph"/>
              <w:spacing w:before="1"/>
              <w:ind w:left="103"/>
            </w:pPr>
            <w:r>
              <w:t>Click here and insert details</w:t>
            </w:r>
          </w:p>
        </w:tc>
      </w:tr>
      <w:tr w:rsidR="00D65DFE" w14:paraId="38FF56C4" w14:textId="77777777">
        <w:trPr>
          <w:trHeight w:hRule="exact" w:val="1325"/>
        </w:trPr>
        <w:tc>
          <w:tcPr>
            <w:tcW w:w="4472" w:type="dxa"/>
            <w:shd w:val="clear" w:color="auto" w:fill="DBE4F0"/>
          </w:tcPr>
          <w:p w14:paraId="16FCF67D" w14:textId="77777777" w:rsidR="00D65DFE" w:rsidRDefault="003F0290">
            <w:pPr>
              <w:pStyle w:val="TableParagraph"/>
              <w:spacing w:line="265" w:lineRule="exact"/>
              <w:ind w:left="103"/>
            </w:pPr>
            <w:proofErr w:type="gramStart"/>
            <w:r>
              <w:t>VAT-number</w:t>
            </w:r>
            <w:proofErr w:type="gramEnd"/>
            <w:r>
              <w:t xml:space="preserve">, if </w:t>
            </w:r>
            <w:proofErr w:type="gramStart"/>
            <w:r>
              <w:t>applicable :</w:t>
            </w:r>
            <w:proofErr w:type="gramEnd"/>
          </w:p>
          <w:p w14:paraId="0188D56F" w14:textId="77777777" w:rsidR="00D65DFE" w:rsidRDefault="003F0290">
            <w:pPr>
              <w:pStyle w:val="TableParagraph"/>
              <w:spacing w:before="120"/>
              <w:ind w:left="103" w:right="158"/>
            </w:pPr>
            <w:r>
              <w:t>If no VAT-number is applicable, please indicate another national identification number, if required and applicable</w:t>
            </w:r>
          </w:p>
        </w:tc>
        <w:tc>
          <w:tcPr>
            <w:tcW w:w="4551" w:type="dxa"/>
          </w:tcPr>
          <w:p w14:paraId="7970A364" w14:textId="77777777" w:rsidR="00D65DFE" w:rsidRDefault="00D65DFE">
            <w:pPr>
              <w:pStyle w:val="TableParagraph"/>
              <w:rPr>
                <w:b/>
              </w:rPr>
            </w:pPr>
          </w:p>
          <w:p w14:paraId="713929A3" w14:textId="77777777" w:rsidR="00D65DFE" w:rsidRDefault="003F0290">
            <w:pPr>
              <w:pStyle w:val="TableParagraph"/>
              <w:spacing w:before="191"/>
              <w:ind w:left="103"/>
            </w:pPr>
            <w:r>
              <w:t>Click here and insert details</w:t>
            </w:r>
          </w:p>
        </w:tc>
      </w:tr>
      <w:tr w:rsidR="00D65DFE" w14:paraId="0B4F0558" w14:textId="77777777">
        <w:trPr>
          <w:trHeight w:hRule="exact" w:val="399"/>
        </w:trPr>
        <w:tc>
          <w:tcPr>
            <w:tcW w:w="4472" w:type="dxa"/>
            <w:shd w:val="clear" w:color="auto" w:fill="DBE4F0"/>
          </w:tcPr>
          <w:p w14:paraId="36B05D1E" w14:textId="77777777" w:rsidR="00D65DFE" w:rsidRDefault="003F0290">
            <w:pPr>
              <w:pStyle w:val="TableParagraph"/>
              <w:spacing w:line="266" w:lineRule="exact"/>
              <w:ind w:left="103"/>
            </w:pPr>
            <w:r>
              <w:t>Postal Address:</w:t>
            </w:r>
          </w:p>
        </w:tc>
        <w:tc>
          <w:tcPr>
            <w:tcW w:w="4551" w:type="dxa"/>
          </w:tcPr>
          <w:p w14:paraId="26F11F6B" w14:textId="77777777" w:rsidR="00D65DFE" w:rsidRDefault="003F0290">
            <w:pPr>
              <w:pStyle w:val="TableParagraph"/>
              <w:spacing w:line="266" w:lineRule="exact"/>
              <w:ind w:left="103"/>
            </w:pPr>
            <w:r>
              <w:t>Click here and insert details</w:t>
            </w:r>
          </w:p>
        </w:tc>
      </w:tr>
      <w:tr w:rsidR="00D65DFE" w14:paraId="7069D0A2" w14:textId="77777777">
        <w:trPr>
          <w:trHeight w:hRule="exact" w:val="398"/>
        </w:trPr>
        <w:tc>
          <w:tcPr>
            <w:tcW w:w="4472" w:type="dxa"/>
            <w:shd w:val="clear" w:color="auto" w:fill="DBE4F0"/>
          </w:tcPr>
          <w:p w14:paraId="718CC0A8" w14:textId="77777777" w:rsidR="00D65DFE" w:rsidRDefault="003F0290">
            <w:pPr>
              <w:pStyle w:val="TableParagraph"/>
              <w:spacing w:line="265" w:lineRule="exact"/>
              <w:ind w:left="103"/>
            </w:pPr>
            <w:r>
              <w:t xml:space="preserve">Contact person or </w:t>
            </w:r>
            <w:proofErr w:type="gramStart"/>
            <w:r>
              <w:t>persons(</w:t>
            </w:r>
            <w:proofErr w:type="gramEnd"/>
            <w:r>
              <w:rPr>
                <w:position w:val="10"/>
                <w:sz w:val="14"/>
              </w:rPr>
              <w:t>5</w:t>
            </w:r>
            <w:r>
              <w:t>):</w:t>
            </w:r>
          </w:p>
        </w:tc>
        <w:tc>
          <w:tcPr>
            <w:tcW w:w="4551" w:type="dxa"/>
          </w:tcPr>
          <w:p w14:paraId="3FC7D602" w14:textId="77777777" w:rsidR="00D65DFE" w:rsidRDefault="003F0290">
            <w:pPr>
              <w:pStyle w:val="TableParagraph"/>
              <w:spacing w:line="265" w:lineRule="exact"/>
              <w:ind w:left="103"/>
            </w:pPr>
            <w:r>
              <w:t>Click here and insert details</w:t>
            </w:r>
          </w:p>
        </w:tc>
      </w:tr>
      <w:tr w:rsidR="00D65DFE" w14:paraId="0507A480" w14:textId="77777777">
        <w:trPr>
          <w:trHeight w:hRule="exact" w:val="398"/>
        </w:trPr>
        <w:tc>
          <w:tcPr>
            <w:tcW w:w="4472" w:type="dxa"/>
            <w:shd w:val="clear" w:color="auto" w:fill="DBE4F0"/>
          </w:tcPr>
          <w:p w14:paraId="2675C2C0" w14:textId="77777777" w:rsidR="00D65DFE" w:rsidRDefault="003F0290">
            <w:pPr>
              <w:pStyle w:val="TableParagraph"/>
              <w:spacing w:line="265" w:lineRule="exact"/>
              <w:ind w:left="103"/>
            </w:pPr>
            <w:r>
              <w:t>Telephone:</w:t>
            </w:r>
          </w:p>
        </w:tc>
        <w:tc>
          <w:tcPr>
            <w:tcW w:w="4551" w:type="dxa"/>
          </w:tcPr>
          <w:p w14:paraId="0EBD08CF" w14:textId="77777777" w:rsidR="00D65DFE" w:rsidRDefault="003F0290">
            <w:pPr>
              <w:pStyle w:val="TableParagraph"/>
              <w:spacing w:line="265" w:lineRule="exact"/>
              <w:ind w:left="103"/>
            </w:pPr>
            <w:r>
              <w:t>Click here and insert details</w:t>
            </w:r>
          </w:p>
        </w:tc>
      </w:tr>
      <w:tr w:rsidR="00D65DFE" w14:paraId="17A58153" w14:textId="77777777">
        <w:trPr>
          <w:trHeight w:hRule="exact" w:val="398"/>
        </w:trPr>
        <w:tc>
          <w:tcPr>
            <w:tcW w:w="4472" w:type="dxa"/>
            <w:shd w:val="clear" w:color="auto" w:fill="DBE4F0"/>
          </w:tcPr>
          <w:p w14:paraId="113E77ED" w14:textId="77777777" w:rsidR="00D65DFE" w:rsidRDefault="003F0290">
            <w:pPr>
              <w:pStyle w:val="TableParagraph"/>
              <w:spacing w:line="265" w:lineRule="exact"/>
              <w:ind w:left="103"/>
            </w:pPr>
            <w:r>
              <w:t>E-mail:</w:t>
            </w:r>
          </w:p>
        </w:tc>
        <w:tc>
          <w:tcPr>
            <w:tcW w:w="4551" w:type="dxa"/>
          </w:tcPr>
          <w:p w14:paraId="248B8622" w14:textId="77777777" w:rsidR="00D65DFE" w:rsidRDefault="003F0290">
            <w:pPr>
              <w:pStyle w:val="TableParagraph"/>
              <w:spacing w:line="265" w:lineRule="exact"/>
              <w:ind w:left="103"/>
            </w:pPr>
            <w:r>
              <w:t>Click here and insert details</w:t>
            </w:r>
          </w:p>
        </w:tc>
      </w:tr>
      <w:tr w:rsidR="00D65DFE" w14:paraId="37219105" w14:textId="77777777">
        <w:trPr>
          <w:trHeight w:hRule="exact" w:val="403"/>
        </w:trPr>
        <w:tc>
          <w:tcPr>
            <w:tcW w:w="4472" w:type="dxa"/>
            <w:shd w:val="clear" w:color="auto" w:fill="DBE4F0"/>
          </w:tcPr>
          <w:p w14:paraId="435EFEC1" w14:textId="77777777" w:rsidR="00D65DFE" w:rsidRDefault="003F0290">
            <w:pPr>
              <w:pStyle w:val="TableParagraph"/>
              <w:spacing w:line="265" w:lineRule="exact"/>
              <w:ind w:left="103"/>
            </w:pPr>
            <w:r>
              <w:t>Internet address (web address) (if applicable)</w:t>
            </w:r>
          </w:p>
        </w:tc>
        <w:tc>
          <w:tcPr>
            <w:tcW w:w="4551" w:type="dxa"/>
          </w:tcPr>
          <w:p w14:paraId="2E601565" w14:textId="77777777" w:rsidR="00D65DFE" w:rsidRDefault="003F0290">
            <w:pPr>
              <w:pStyle w:val="TableParagraph"/>
              <w:spacing w:line="265" w:lineRule="exact"/>
              <w:ind w:left="103"/>
            </w:pPr>
            <w:r>
              <w:t>Click here and insert details</w:t>
            </w:r>
          </w:p>
        </w:tc>
      </w:tr>
      <w:tr w:rsidR="00D65DFE" w14:paraId="3D373D65" w14:textId="77777777">
        <w:trPr>
          <w:trHeight w:hRule="exact" w:val="389"/>
        </w:trPr>
        <w:tc>
          <w:tcPr>
            <w:tcW w:w="4472" w:type="dxa"/>
            <w:shd w:val="clear" w:color="auto" w:fill="234060"/>
          </w:tcPr>
          <w:p w14:paraId="1DC531AE" w14:textId="77777777" w:rsidR="00D65DFE" w:rsidRDefault="003F0290">
            <w:pPr>
              <w:pStyle w:val="TableParagraph"/>
              <w:spacing w:line="261" w:lineRule="exact"/>
              <w:ind w:left="103"/>
              <w:rPr>
                <w:b/>
              </w:rPr>
            </w:pPr>
            <w:r>
              <w:rPr>
                <w:b/>
                <w:color w:val="FFFFFF"/>
              </w:rPr>
              <w:t>General Information:</w:t>
            </w:r>
          </w:p>
        </w:tc>
        <w:tc>
          <w:tcPr>
            <w:tcW w:w="4551" w:type="dxa"/>
            <w:shd w:val="clear" w:color="auto" w:fill="234060"/>
          </w:tcPr>
          <w:p w14:paraId="310F90EA" w14:textId="77777777" w:rsidR="00D65DFE" w:rsidRDefault="003F0290">
            <w:pPr>
              <w:pStyle w:val="TableParagraph"/>
              <w:spacing w:line="261" w:lineRule="exact"/>
              <w:ind w:left="103"/>
              <w:rPr>
                <w:b/>
              </w:rPr>
            </w:pPr>
            <w:r>
              <w:rPr>
                <w:b/>
                <w:color w:val="FFFFFF"/>
              </w:rPr>
              <w:t>Answer:</w:t>
            </w:r>
          </w:p>
        </w:tc>
      </w:tr>
      <w:tr w:rsidR="00D65DFE" w14:paraId="5415438E" w14:textId="77777777">
        <w:trPr>
          <w:trHeight w:hRule="exact" w:val="1201"/>
        </w:trPr>
        <w:tc>
          <w:tcPr>
            <w:tcW w:w="4472" w:type="dxa"/>
            <w:shd w:val="clear" w:color="auto" w:fill="DBE4F0"/>
          </w:tcPr>
          <w:p w14:paraId="0B3B241C" w14:textId="77777777" w:rsidR="00D65DFE" w:rsidRDefault="00D65DFE">
            <w:pPr>
              <w:pStyle w:val="TableParagraph"/>
              <w:spacing w:before="4"/>
              <w:rPr>
                <w:b/>
                <w:sz w:val="21"/>
              </w:rPr>
            </w:pPr>
          </w:p>
          <w:p w14:paraId="76E50688" w14:textId="77777777" w:rsidR="00D65DFE" w:rsidRDefault="003F0290">
            <w:pPr>
              <w:pStyle w:val="TableParagraph"/>
              <w:spacing w:line="268" w:lineRule="exact"/>
              <w:ind w:left="103" w:right="238"/>
            </w:pPr>
            <w:r>
              <w:t>Is the economic operator a Micro, a Small or a Medium-Sized Enterprise (</w:t>
            </w:r>
            <w:r>
              <w:rPr>
                <w:position w:val="10"/>
                <w:sz w:val="14"/>
              </w:rPr>
              <w:t>6</w:t>
            </w:r>
            <w:r>
              <w:t>)?</w:t>
            </w:r>
          </w:p>
        </w:tc>
        <w:tc>
          <w:tcPr>
            <w:tcW w:w="4551" w:type="dxa"/>
          </w:tcPr>
          <w:p w14:paraId="4B3890BB" w14:textId="77777777" w:rsidR="00D65DFE" w:rsidRDefault="003F0290">
            <w:pPr>
              <w:pStyle w:val="TableParagraph"/>
              <w:tabs>
                <w:tab w:val="left" w:pos="904"/>
                <w:tab w:val="left" w:pos="1624"/>
                <w:tab w:val="left" w:pos="2254"/>
              </w:tabs>
              <w:spacing w:before="1"/>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1FF9BB5C" w14:textId="77777777">
        <w:trPr>
          <w:trHeight w:hRule="exact" w:val="1821"/>
        </w:trPr>
        <w:tc>
          <w:tcPr>
            <w:tcW w:w="4472" w:type="dxa"/>
            <w:shd w:val="clear" w:color="auto" w:fill="DBE4F0"/>
          </w:tcPr>
          <w:p w14:paraId="4ECD6E75" w14:textId="77777777" w:rsidR="00D65DFE" w:rsidRDefault="003F0290">
            <w:pPr>
              <w:pStyle w:val="TableParagraph"/>
              <w:spacing w:before="166" w:line="268" w:lineRule="exact"/>
              <w:ind w:left="103" w:right="88"/>
            </w:pPr>
            <w:r>
              <w:rPr>
                <w:b/>
              </w:rPr>
              <w:t xml:space="preserve">Only in case the procurement is reserved </w:t>
            </w:r>
            <w:r>
              <w:t>(</w:t>
            </w:r>
            <w:r>
              <w:rPr>
                <w:position w:val="10"/>
                <w:sz w:val="14"/>
              </w:rPr>
              <w:t>7</w:t>
            </w:r>
            <w:r>
              <w:t>): is the economic operator a sheltered workshop, a ‘social business</w:t>
            </w:r>
            <w:proofErr w:type="gramStart"/>
            <w:r>
              <w:t>’(</w:t>
            </w:r>
            <w:proofErr w:type="gramEnd"/>
            <w:r>
              <w:rPr>
                <w:position w:val="10"/>
                <w:sz w:val="14"/>
              </w:rPr>
              <w:t>8</w:t>
            </w:r>
            <w:r>
              <w:t xml:space="preserve">) or will it provide for the performance of the contract in the context of sheltered employment </w:t>
            </w:r>
            <w:proofErr w:type="spellStart"/>
            <w:r>
              <w:t>programmes</w:t>
            </w:r>
            <w:proofErr w:type="spellEnd"/>
            <w:r>
              <w:t>?</w:t>
            </w:r>
          </w:p>
        </w:tc>
        <w:tc>
          <w:tcPr>
            <w:tcW w:w="4551" w:type="dxa"/>
          </w:tcPr>
          <w:p w14:paraId="3A137078" w14:textId="77777777" w:rsidR="00D65DFE" w:rsidRDefault="00D65DFE">
            <w:pPr>
              <w:pStyle w:val="TableParagraph"/>
              <w:rPr>
                <w:b/>
                <w:sz w:val="28"/>
              </w:rPr>
            </w:pPr>
          </w:p>
          <w:p w14:paraId="16CE9000" w14:textId="77777777" w:rsidR="00D65DFE" w:rsidRDefault="00D65DFE">
            <w:pPr>
              <w:pStyle w:val="TableParagraph"/>
              <w:rPr>
                <w:b/>
                <w:sz w:val="28"/>
              </w:rPr>
            </w:pPr>
          </w:p>
          <w:p w14:paraId="0D7712C4" w14:textId="77777777" w:rsidR="00D65DFE" w:rsidRDefault="00D65DFE">
            <w:pPr>
              <w:pStyle w:val="TableParagraph"/>
              <w:spacing w:before="4"/>
              <w:rPr>
                <w:b/>
                <w:sz w:val="26"/>
              </w:rPr>
            </w:pPr>
          </w:p>
          <w:p w14:paraId="2C17969C" w14:textId="77777777" w:rsidR="00D65DFE" w:rsidRDefault="003F0290">
            <w:pPr>
              <w:pStyle w:val="TableParagraph"/>
              <w:tabs>
                <w:tab w:val="left" w:pos="904"/>
                <w:tab w:val="left" w:pos="1624"/>
                <w:tab w:val="left" w:pos="2254"/>
              </w:tabs>
              <w:ind w:left="211"/>
              <w:rPr>
                <w:rFonts w:ascii="Segoe UI Symbol" w:hAnsi="Segoe UI Symbol"/>
              </w:rPr>
            </w:pPr>
            <w:r>
              <w:rPr>
                <w:position w:val="1"/>
              </w:rPr>
              <w:t>Yes</w:t>
            </w:r>
            <w:r>
              <w:rPr>
                <w:position w:val="1"/>
              </w:rPr>
              <w:tab/>
            </w:r>
            <w:r>
              <w:rPr>
                <w:rFonts w:ascii="Segoe UI Symbol" w:hAnsi="Segoe UI Symbol"/>
              </w:rPr>
              <w:t>☐</w:t>
            </w:r>
            <w:r>
              <w:rPr>
                <w:rFonts w:ascii="Segoe UI Symbol" w:hAnsi="Segoe UI Symbol"/>
              </w:rPr>
              <w:tab/>
            </w:r>
            <w:r>
              <w:rPr>
                <w:position w:val="1"/>
              </w:rPr>
              <w:t>No</w:t>
            </w:r>
            <w:r>
              <w:rPr>
                <w:position w:val="1"/>
              </w:rPr>
              <w:tab/>
            </w:r>
            <w:r>
              <w:rPr>
                <w:rFonts w:ascii="Segoe UI Symbol" w:hAnsi="Segoe UI Symbol"/>
              </w:rPr>
              <w:t>☐</w:t>
            </w:r>
          </w:p>
        </w:tc>
      </w:tr>
      <w:tr w:rsidR="00D65DFE" w14:paraId="5E1B7321" w14:textId="77777777">
        <w:trPr>
          <w:trHeight w:hRule="exact" w:val="1982"/>
        </w:trPr>
        <w:tc>
          <w:tcPr>
            <w:tcW w:w="4472" w:type="dxa"/>
            <w:shd w:val="clear" w:color="auto" w:fill="DBE4F0"/>
          </w:tcPr>
          <w:p w14:paraId="4A958659" w14:textId="77777777" w:rsidR="00D65DFE" w:rsidRDefault="003F0290">
            <w:pPr>
              <w:pStyle w:val="TableParagraph"/>
              <w:spacing w:line="265" w:lineRule="exact"/>
              <w:ind w:left="103"/>
              <w:rPr>
                <w:b/>
              </w:rPr>
            </w:pPr>
            <w:r>
              <w:rPr>
                <w:b/>
              </w:rPr>
              <w:t>If yes,</w:t>
            </w:r>
          </w:p>
          <w:p w14:paraId="654FDA93" w14:textId="77777777" w:rsidR="00D65DFE" w:rsidRDefault="003F0290">
            <w:pPr>
              <w:pStyle w:val="TableParagraph"/>
              <w:spacing w:before="120"/>
              <w:ind w:left="103" w:right="679"/>
            </w:pPr>
            <w:r>
              <w:t>What is the corresponding percentage of disabled or disadvantaged workers?</w:t>
            </w:r>
          </w:p>
          <w:p w14:paraId="438115DD" w14:textId="77777777" w:rsidR="00D65DFE" w:rsidRDefault="003F0290">
            <w:pPr>
              <w:pStyle w:val="TableParagraph"/>
              <w:spacing w:before="120"/>
              <w:ind w:left="103" w:right="251"/>
            </w:pPr>
            <w:r>
              <w:t>If required, please specify which category or categories of disabled or disadvantaged workers the employees concerned belong to?</w:t>
            </w:r>
          </w:p>
        </w:tc>
        <w:tc>
          <w:tcPr>
            <w:tcW w:w="4551" w:type="dxa"/>
          </w:tcPr>
          <w:p w14:paraId="4A309EAB" w14:textId="77777777" w:rsidR="00D65DFE" w:rsidRDefault="00D65DFE">
            <w:pPr>
              <w:pStyle w:val="TableParagraph"/>
              <w:rPr>
                <w:b/>
              </w:rPr>
            </w:pPr>
          </w:p>
          <w:p w14:paraId="4643E8BA" w14:textId="77777777" w:rsidR="00D65DFE" w:rsidRDefault="00D65DFE">
            <w:pPr>
              <w:pStyle w:val="TableParagraph"/>
              <w:rPr>
                <w:b/>
              </w:rPr>
            </w:pPr>
          </w:p>
          <w:p w14:paraId="364402E9" w14:textId="77777777" w:rsidR="00D65DFE" w:rsidRDefault="00D65DFE">
            <w:pPr>
              <w:pStyle w:val="TableParagraph"/>
              <w:spacing w:before="7"/>
              <w:rPr>
                <w:b/>
                <w:sz w:val="20"/>
              </w:rPr>
            </w:pPr>
          </w:p>
          <w:p w14:paraId="6A30683A" w14:textId="77777777" w:rsidR="00D65DFE" w:rsidRDefault="003F0290">
            <w:pPr>
              <w:pStyle w:val="TableParagraph"/>
              <w:ind w:left="103"/>
            </w:pPr>
            <w:r>
              <w:t>Click here and insert details</w:t>
            </w:r>
          </w:p>
        </w:tc>
      </w:tr>
      <w:tr w:rsidR="00D65DFE" w14:paraId="51B59957" w14:textId="77777777">
        <w:trPr>
          <w:trHeight w:hRule="exact" w:val="388"/>
        </w:trPr>
        <w:tc>
          <w:tcPr>
            <w:tcW w:w="4472" w:type="dxa"/>
            <w:shd w:val="clear" w:color="auto" w:fill="DBE4F0"/>
          </w:tcPr>
          <w:p w14:paraId="5E1C8EB4" w14:textId="77777777" w:rsidR="00D65DFE" w:rsidRDefault="003F0290">
            <w:pPr>
              <w:pStyle w:val="TableParagraph"/>
              <w:spacing w:before="58"/>
              <w:ind w:left="103"/>
            </w:pPr>
            <w:r>
              <w:t>If applicable, is the economic operator</w:t>
            </w:r>
          </w:p>
        </w:tc>
        <w:tc>
          <w:tcPr>
            <w:tcW w:w="4551" w:type="dxa"/>
          </w:tcPr>
          <w:p w14:paraId="089B87CE" w14:textId="77777777" w:rsidR="00D65DFE" w:rsidRDefault="00D65DFE"/>
        </w:tc>
      </w:tr>
      <w:tr w:rsidR="00D65DFE" w14:paraId="2CAD347C" w14:textId="77777777">
        <w:trPr>
          <w:trHeight w:hRule="exact" w:val="193"/>
        </w:trPr>
        <w:tc>
          <w:tcPr>
            <w:tcW w:w="9024" w:type="dxa"/>
            <w:gridSpan w:val="2"/>
            <w:tcBorders>
              <w:left w:val="nil"/>
              <w:bottom w:val="nil"/>
              <w:right w:val="nil"/>
            </w:tcBorders>
          </w:tcPr>
          <w:p w14:paraId="3EC87E97" w14:textId="77777777" w:rsidR="00D65DFE" w:rsidRDefault="00D65DFE"/>
        </w:tc>
      </w:tr>
    </w:tbl>
    <w:p w14:paraId="0BC3336B" w14:textId="6924C73F" w:rsidR="00D65DFE" w:rsidRDefault="00D83AB4">
      <w:pPr>
        <w:spacing w:before="86" w:line="182" w:lineRule="exact"/>
        <w:ind w:left="118"/>
        <w:rPr>
          <w:i/>
          <w:sz w:val="14"/>
        </w:rPr>
      </w:pPr>
      <w:r>
        <w:rPr>
          <w:noProof/>
        </w:rPr>
        <mc:AlternateContent>
          <mc:Choice Requires="wps">
            <w:drawing>
              <wp:anchor distT="0" distB="0" distL="114300" distR="114300" simplePos="0" relativeHeight="503193320" behindDoc="1" locked="0" layoutInCell="1" allowOverlap="1" wp14:anchorId="6C9A121E" wp14:editId="369ABBD6">
                <wp:simplePos x="0" y="0"/>
                <wp:positionH relativeFrom="page">
                  <wp:posOffset>3792855</wp:posOffset>
                </wp:positionH>
                <wp:positionV relativeFrom="paragraph">
                  <wp:posOffset>-2881630</wp:posOffset>
                </wp:positionV>
                <wp:extent cx="2787650" cy="0"/>
                <wp:effectExtent l="20955" t="20320" r="20320" b="17780"/>
                <wp:wrapNone/>
                <wp:docPr id="1811466841"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650"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AAA03" id="Line 171" o:spid="_x0000_s1026" style="position:absolute;z-index:-123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8.65pt,-226.9pt" to="518.15pt,-2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" strokecolor="#339" strokeweight="2.16pt">
                <w10:wrap anchorx="page"/>
              </v:line>
            </w:pict>
          </mc:Fallback>
        </mc:AlternateContent>
      </w:r>
      <w:r w:rsidR="003F0290">
        <w:rPr>
          <w:i/>
          <w:position w:val="7"/>
          <w:sz w:val="9"/>
        </w:rPr>
        <w:t xml:space="preserve">5 </w:t>
      </w:r>
      <w:r w:rsidR="003F0290">
        <w:rPr>
          <w:i/>
          <w:sz w:val="14"/>
        </w:rPr>
        <w:t xml:space="preserve">Please repeat the information concerning </w:t>
      </w:r>
      <w:proofErr w:type="gramStart"/>
      <w:r w:rsidR="003F0290">
        <w:rPr>
          <w:i/>
          <w:sz w:val="14"/>
        </w:rPr>
        <w:t>contact</w:t>
      </w:r>
      <w:proofErr w:type="gramEnd"/>
      <w:r w:rsidR="003F0290">
        <w:rPr>
          <w:i/>
          <w:sz w:val="14"/>
        </w:rPr>
        <w:t xml:space="preserve"> </w:t>
      </w:r>
      <w:proofErr w:type="gramStart"/>
      <w:r w:rsidR="003F0290">
        <w:rPr>
          <w:i/>
          <w:sz w:val="14"/>
        </w:rPr>
        <w:t>persons</w:t>
      </w:r>
      <w:proofErr w:type="gramEnd"/>
      <w:r w:rsidR="003F0290">
        <w:rPr>
          <w:i/>
          <w:sz w:val="14"/>
        </w:rPr>
        <w:t xml:space="preserve"> as many times as needed.</w:t>
      </w:r>
    </w:p>
    <w:p w14:paraId="5A985674" w14:textId="77777777" w:rsidR="00D65DFE" w:rsidRDefault="003F0290">
      <w:pPr>
        <w:spacing w:before="7" w:line="170" w:lineRule="exact"/>
        <w:ind w:left="118" w:right="935"/>
        <w:rPr>
          <w:i/>
          <w:sz w:val="14"/>
        </w:rPr>
      </w:pPr>
      <w:r>
        <w:rPr>
          <w:i/>
          <w:position w:val="7"/>
          <w:sz w:val="9"/>
        </w:rPr>
        <w:t xml:space="preserve">6 </w:t>
      </w:r>
      <w:r>
        <w:rPr>
          <w:i/>
          <w:sz w:val="14"/>
        </w:rPr>
        <w:t>Commission Recommendation of 6 May 2003 concerning the definition of micro, small and medium sized enterprises, (OJ L 124, 20.5.2003, p36) This information is required for statistical purposes only</w:t>
      </w:r>
    </w:p>
    <w:p w14:paraId="21397E07" w14:textId="77777777" w:rsidR="00D65DFE" w:rsidRDefault="003F0290">
      <w:pPr>
        <w:spacing w:before="2"/>
        <w:ind w:left="118" w:right="385"/>
        <w:rPr>
          <w:i/>
          <w:sz w:val="14"/>
        </w:rPr>
      </w:pPr>
      <w:r>
        <w:rPr>
          <w:b/>
          <w:i/>
          <w:sz w:val="14"/>
        </w:rPr>
        <w:t xml:space="preserve">Micro enterprises: </w:t>
      </w:r>
      <w:r>
        <w:rPr>
          <w:i/>
          <w:sz w:val="14"/>
        </w:rPr>
        <w:t xml:space="preserve">enterprise which </w:t>
      </w:r>
      <w:r>
        <w:rPr>
          <w:b/>
          <w:i/>
          <w:sz w:val="14"/>
        </w:rPr>
        <w:t xml:space="preserve">employs fewer than 10 </w:t>
      </w:r>
      <w:proofErr w:type="gramStart"/>
      <w:r>
        <w:rPr>
          <w:b/>
          <w:i/>
          <w:sz w:val="14"/>
        </w:rPr>
        <w:t>persons</w:t>
      </w:r>
      <w:proofErr w:type="gramEnd"/>
      <w:r>
        <w:rPr>
          <w:b/>
          <w:i/>
          <w:sz w:val="14"/>
        </w:rPr>
        <w:t xml:space="preserve"> </w:t>
      </w:r>
      <w:r>
        <w:rPr>
          <w:i/>
          <w:sz w:val="14"/>
        </w:rPr>
        <w:t xml:space="preserve">and whose annual turnover and/or annual balance sheet total does </w:t>
      </w:r>
      <w:r>
        <w:rPr>
          <w:b/>
          <w:i/>
          <w:sz w:val="14"/>
        </w:rPr>
        <w:t>not exceed EUR 2 million</w:t>
      </w:r>
      <w:r>
        <w:rPr>
          <w:i/>
          <w:sz w:val="14"/>
        </w:rPr>
        <w:t>.</w:t>
      </w:r>
    </w:p>
    <w:p w14:paraId="35A49CDF" w14:textId="77777777" w:rsidR="00D65DFE" w:rsidRDefault="003F0290">
      <w:pPr>
        <w:spacing w:before="1"/>
        <w:ind w:left="118" w:right="208"/>
        <w:rPr>
          <w:i/>
          <w:sz w:val="14"/>
        </w:rPr>
      </w:pPr>
      <w:r>
        <w:rPr>
          <w:b/>
          <w:i/>
          <w:sz w:val="14"/>
        </w:rPr>
        <w:t xml:space="preserve">Small enterprises: </w:t>
      </w:r>
      <w:r>
        <w:rPr>
          <w:i/>
          <w:sz w:val="14"/>
        </w:rPr>
        <w:t xml:space="preserve">an enterprise which </w:t>
      </w:r>
      <w:r>
        <w:rPr>
          <w:b/>
          <w:i/>
          <w:sz w:val="14"/>
        </w:rPr>
        <w:t xml:space="preserve">employs fewer than 50 </w:t>
      </w:r>
      <w:proofErr w:type="gramStart"/>
      <w:r>
        <w:rPr>
          <w:b/>
          <w:i/>
          <w:sz w:val="14"/>
        </w:rPr>
        <w:t>persons</w:t>
      </w:r>
      <w:proofErr w:type="gramEnd"/>
      <w:r>
        <w:rPr>
          <w:b/>
          <w:i/>
          <w:sz w:val="14"/>
        </w:rPr>
        <w:t xml:space="preserve"> </w:t>
      </w:r>
      <w:r>
        <w:rPr>
          <w:i/>
          <w:sz w:val="14"/>
        </w:rPr>
        <w:t>and whose annual turnover and/or annual balance sheet total does not exceed EUR10 million</w:t>
      </w:r>
    </w:p>
    <w:p w14:paraId="0722F80C" w14:textId="77777777" w:rsidR="00D65DFE" w:rsidRDefault="003F0290">
      <w:pPr>
        <w:ind w:left="118" w:right="52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w:t>
      </w:r>
      <w:proofErr w:type="gramStart"/>
      <w:r>
        <w:rPr>
          <w:b/>
          <w:i/>
          <w:sz w:val="14"/>
        </w:rPr>
        <w:t>persons</w:t>
      </w:r>
      <w:proofErr w:type="gramEnd"/>
      <w:r>
        <w:rPr>
          <w:b/>
          <w:i/>
          <w:sz w:val="14"/>
        </w:rPr>
        <w:t xml:space="preserve"> </w:t>
      </w:r>
      <w:r>
        <w:rPr>
          <w:i/>
          <w:sz w:val="14"/>
        </w:rPr>
        <w:t xml:space="preserve">and which have an </w:t>
      </w:r>
      <w:r>
        <w:rPr>
          <w:b/>
          <w:i/>
          <w:sz w:val="14"/>
        </w:rPr>
        <w:t xml:space="preserve">annual turnover not exceeding EUR 50million, and/or an annual balance </w:t>
      </w:r>
      <w:proofErr w:type="gramStart"/>
      <w:r>
        <w:rPr>
          <w:b/>
          <w:i/>
          <w:sz w:val="14"/>
        </w:rPr>
        <w:t>sheet total</w:t>
      </w:r>
      <w:proofErr w:type="gramEnd"/>
      <w:r>
        <w:rPr>
          <w:b/>
          <w:i/>
          <w:sz w:val="14"/>
        </w:rPr>
        <w:t xml:space="preserve"> not exceeding EUR 43 million.</w:t>
      </w:r>
    </w:p>
    <w:p w14:paraId="6392A073" w14:textId="77777777" w:rsidR="00D65DFE" w:rsidRDefault="003F0290">
      <w:pPr>
        <w:spacing w:before="1" w:line="160" w:lineRule="exact"/>
        <w:ind w:left="118"/>
        <w:rPr>
          <w:i/>
          <w:sz w:val="14"/>
        </w:rPr>
      </w:pPr>
      <w:r>
        <w:rPr>
          <w:i/>
          <w:position w:val="7"/>
          <w:sz w:val="9"/>
        </w:rPr>
        <w:t xml:space="preserve">7 </w:t>
      </w:r>
      <w:r>
        <w:rPr>
          <w:i/>
          <w:sz w:val="14"/>
        </w:rPr>
        <w:t>See contract notice point III.1.5</w:t>
      </w:r>
    </w:p>
    <w:p w14:paraId="0B224F8C" w14:textId="77777777" w:rsidR="00D65DFE" w:rsidRDefault="003F0290">
      <w:pPr>
        <w:spacing w:line="183" w:lineRule="exact"/>
        <w:ind w:left="118"/>
        <w:rPr>
          <w:i/>
          <w:sz w:val="14"/>
        </w:rPr>
      </w:pPr>
      <w:r>
        <w:rPr>
          <w:i/>
          <w:position w:val="7"/>
          <w:sz w:val="9"/>
        </w:rPr>
        <w:t xml:space="preserve">8 </w:t>
      </w:r>
      <w:r>
        <w:rPr>
          <w:i/>
          <w:sz w:val="14"/>
        </w:rPr>
        <w:t>i.e. its main aim is the social and professional integration of disabled or disadvantaged persons.</w:t>
      </w:r>
    </w:p>
    <w:p w14:paraId="3E525353" w14:textId="77777777" w:rsidR="00D65DFE" w:rsidRDefault="00D65DFE">
      <w:pPr>
        <w:spacing w:line="183" w:lineRule="exact"/>
        <w:rPr>
          <w:sz w:val="14"/>
        </w:rPr>
        <w:sectPr w:rsidR="00D65DFE">
          <w:pgSz w:w="11910" w:h="16850"/>
          <w:pgMar w:top="1600" w:right="1340" w:bottom="1380" w:left="1300" w:header="0" w:footer="1128" w:gutter="0"/>
          <w:cols w:space="720"/>
        </w:sect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70"/>
        <w:gridCol w:w="4549"/>
      </w:tblGrid>
      <w:tr w:rsidR="00D65DFE" w14:paraId="42F7BC83" w14:textId="77777777">
        <w:trPr>
          <w:trHeight w:hRule="exact" w:val="1205"/>
        </w:trPr>
        <w:tc>
          <w:tcPr>
            <w:tcW w:w="4470" w:type="dxa"/>
            <w:shd w:val="clear" w:color="auto" w:fill="DBE4F0"/>
          </w:tcPr>
          <w:p w14:paraId="77536A18" w14:textId="77777777" w:rsidR="00D65DFE" w:rsidRDefault="003F0290">
            <w:pPr>
              <w:pStyle w:val="TableParagraph"/>
              <w:ind w:left="103" w:right="479"/>
            </w:pPr>
            <w:r>
              <w:lastRenderedPageBreak/>
              <w:t>registered on an official list of approved economic operators or does it have an equivalent certificate (e.g. under a national (pre)qualification system)?</w:t>
            </w:r>
          </w:p>
        </w:tc>
        <w:tc>
          <w:tcPr>
            <w:tcW w:w="4549" w:type="dxa"/>
          </w:tcPr>
          <w:p w14:paraId="561A1DD8" w14:textId="77777777" w:rsidR="00D65DFE" w:rsidRDefault="003F0290">
            <w:pPr>
              <w:pStyle w:val="TableParagraph"/>
              <w:tabs>
                <w:tab w:val="left" w:pos="755"/>
                <w:tab w:val="left" w:pos="1231"/>
                <w:tab w:val="left" w:pos="1727"/>
                <w:tab w:val="left" w:pos="2201"/>
                <w:tab w:val="left" w:pos="3900"/>
              </w:tabs>
              <w:spacing w:line="289" w:lineRule="exact"/>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r>
              <w:rPr>
                <w:rFonts w:ascii="Segoe UI Symbol" w:hAnsi="Segoe UI Symbol"/>
                <w:position w:val="-2"/>
              </w:rPr>
              <w:tab/>
            </w:r>
            <w:r>
              <w:t>Not</w:t>
            </w:r>
            <w:r>
              <w:rPr>
                <w:spacing w:val="-1"/>
              </w:rPr>
              <w:t xml:space="preserve"> </w:t>
            </w:r>
            <w:r>
              <w:t>Applicable</w:t>
            </w:r>
            <w:r>
              <w:tab/>
            </w:r>
            <w:r>
              <w:rPr>
                <w:rFonts w:ascii="Segoe UI Symbol" w:hAnsi="Segoe UI Symbol"/>
                <w:position w:val="-2"/>
              </w:rPr>
              <w:t>☐</w:t>
            </w:r>
          </w:p>
        </w:tc>
      </w:tr>
      <w:tr w:rsidR="00D65DFE" w14:paraId="6912AD2A" w14:textId="77777777">
        <w:trPr>
          <w:trHeight w:hRule="exact" w:val="1471"/>
        </w:trPr>
        <w:tc>
          <w:tcPr>
            <w:tcW w:w="4470" w:type="dxa"/>
            <w:shd w:val="clear" w:color="auto" w:fill="DBE4F0"/>
          </w:tcPr>
          <w:p w14:paraId="3507CDA6" w14:textId="77777777" w:rsidR="00D65DFE" w:rsidRDefault="003F0290">
            <w:pPr>
              <w:pStyle w:val="TableParagraph"/>
              <w:ind w:left="103" w:right="208"/>
              <w:rPr>
                <w:b/>
              </w:rPr>
            </w:pPr>
            <w:r>
              <w:rPr>
                <w:b/>
              </w:rPr>
              <w:t>If yes: Please answer the remaining parts of this Section, Section B and, where relevant, C of this part, complete Part V, where applicable, and, in any case, fill in and sign Part VI.</w:t>
            </w:r>
          </w:p>
        </w:tc>
        <w:tc>
          <w:tcPr>
            <w:tcW w:w="4549" w:type="dxa"/>
          </w:tcPr>
          <w:p w14:paraId="07692DE7" w14:textId="77777777" w:rsidR="00D65DFE" w:rsidRDefault="00D65DFE"/>
        </w:tc>
      </w:tr>
      <w:tr w:rsidR="00D65DFE" w14:paraId="577F2ECE" w14:textId="77777777">
        <w:trPr>
          <w:trHeight w:hRule="exact" w:val="1205"/>
        </w:trPr>
        <w:tc>
          <w:tcPr>
            <w:tcW w:w="4470" w:type="dxa"/>
            <w:shd w:val="clear" w:color="auto" w:fill="DBE4F0"/>
          </w:tcPr>
          <w:p w14:paraId="0C8A1195" w14:textId="77777777" w:rsidR="00D65DFE" w:rsidRDefault="003F0290">
            <w:pPr>
              <w:pStyle w:val="TableParagraph"/>
              <w:ind w:left="823" w:right="231" w:hanging="360"/>
            </w:pPr>
            <w:r>
              <w:rPr>
                <w:sz w:val="16"/>
              </w:rPr>
              <w:t xml:space="preserve">(a) </w:t>
            </w:r>
            <w:r>
              <w:t>Please provide the name of the list or certification and the relevant registration or certification number, if applicable:</w:t>
            </w:r>
          </w:p>
        </w:tc>
        <w:tc>
          <w:tcPr>
            <w:tcW w:w="4549" w:type="dxa"/>
          </w:tcPr>
          <w:p w14:paraId="27D13522" w14:textId="77777777" w:rsidR="00D65DFE" w:rsidRDefault="00D65DFE">
            <w:pPr>
              <w:pStyle w:val="TableParagraph"/>
              <w:spacing w:before="7"/>
              <w:rPr>
                <w:i/>
                <w:sz w:val="32"/>
              </w:rPr>
            </w:pPr>
          </w:p>
          <w:p w14:paraId="1FF00F14" w14:textId="77777777" w:rsidR="00D65DFE" w:rsidRDefault="003F0290">
            <w:pPr>
              <w:pStyle w:val="TableParagraph"/>
              <w:ind w:left="103"/>
            </w:pPr>
            <w:r>
              <w:t>Click here and insert details</w:t>
            </w:r>
          </w:p>
        </w:tc>
      </w:tr>
      <w:tr w:rsidR="00D65DFE" w14:paraId="73D150D8" w14:textId="77777777">
        <w:trPr>
          <w:trHeight w:hRule="exact" w:val="937"/>
        </w:trPr>
        <w:tc>
          <w:tcPr>
            <w:tcW w:w="4470" w:type="dxa"/>
            <w:shd w:val="clear" w:color="auto" w:fill="DBE4F0"/>
          </w:tcPr>
          <w:p w14:paraId="45338C0C" w14:textId="77777777" w:rsidR="00D65DFE" w:rsidRDefault="003F0290">
            <w:pPr>
              <w:pStyle w:val="TableParagraph"/>
              <w:ind w:left="823" w:right="215" w:hanging="360"/>
            </w:pPr>
            <w:r>
              <w:rPr>
                <w:sz w:val="16"/>
              </w:rPr>
              <w:t xml:space="preserve">(b) </w:t>
            </w:r>
            <w:r>
              <w:t>If the certificate of registration or certification is available electronically, please state:</w:t>
            </w:r>
          </w:p>
        </w:tc>
        <w:tc>
          <w:tcPr>
            <w:tcW w:w="4549" w:type="dxa"/>
          </w:tcPr>
          <w:p w14:paraId="659081D2" w14:textId="77777777" w:rsidR="00D65DFE" w:rsidRDefault="003F0290">
            <w:pPr>
              <w:pStyle w:val="TableParagraph"/>
              <w:spacing w:before="129"/>
              <w:ind w:left="103" w:right="149"/>
            </w:pPr>
            <w:r>
              <w:t>(web address, issuing authority or body, precise reference of the documentation)</w:t>
            </w:r>
          </w:p>
        </w:tc>
      </w:tr>
      <w:tr w:rsidR="00D65DFE" w14:paraId="61D06E74" w14:textId="77777777">
        <w:trPr>
          <w:trHeight w:hRule="exact" w:val="1474"/>
        </w:trPr>
        <w:tc>
          <w:tcPr>
            <w:tcW w:w="4470" w:type="dxa"/>
            <w:shd w:val="clear" w:color="auto" w:fill="DBE4F0"/>
          </w:tcPr>
          <w:p w14:paraId="40175C77" w14:textId="77777777" w:rsidR="00D65DFE" w:rsidRDefault="003F0290">
            <w:pPr>
              <w:pStyle w:val="TableParagraph"/>
              <w:spacing w:line="235" w:lineRule="auto"/>
              <w:ind w:left="823" w:right="110" w:hanging="360"/>
            </w:pPr>
            <w:r>
              <w:rPr>
                <w:sz w:val="16"/>
              </w:rPr>
              <w:t xml:space="preserve">(c)    </w:t>
            </w:r>
            <w:r>
              <w:t>Please state the references on which the registration or certification is based, and, where applicable, the classification obtained in the official list (</w:t>
            </w:r>
            <w:r>
              <w:rPr>
                <w:position w:val="10"/>
                <w:sz w:val="14"/>
              </w:rPr>
              <w:t>9</w:t>
            </w:r>
            <w:r>
              <w:t>):</w:t>
            </w:r>
          </w:p>
        </w:tc>
        <w:tc>
          <w:tcPr>
            <w:tcW w:w="4549" w:type="dxa"/>
          </w:tcPr>
          <w:p w14:paraId="5B430D95" w14:textId="77777777" w:rsidR="00D65DFE" w:rsidRDefault="00D65DFE">
            <w:pPr>
              <w:pStyle w:val="TableParagraph"/>
              <w:rPr>
                <w:i/>
              </w:rPr>
            </w:pPr>
          </w:p>
          <w:p w14:paraId="366CEA7E" w14:textId="77777777" w:rsidR="00D65DFE" w:rsidRDefault="00D65DFE">
            <w:pPr>
              <w:pStyle w:val="TableParagraph"/>
              <w:spacing w:before="7"/>
              <w:rPr>
                <w:i/>
                <w:sz w:val="21"/>
              </w:rPr>
            </w:pPr>
          </w:p>
          <w:p w14:paraId="0B6CA3B1" w14:textId="77777777" w:rsidR="00D65DFE" w:rsidRDefault="003F0290">
            <w:pPr>
              <w:pStyle w:val="TableParagraph"/>
              <w:ind w:left="103"/>
            </w:pPr>
            <w:r>
              <w:t>Click here and insert details</w:t>
            </w:r>
          </w:p>
        </w:tc>
      </w:tr>
      <w:tr w:rsidR="00D65DFE" w14:paraId="79223133" w14:textId="77777777">
        <w:trPr>
          <w:trHeight w:hRule="exact" w:val="935"/>
        </w:trPr>
        <w:tc>
          <w:tcPr>
            <w:tcW w:w="4470" w:type="dxa"/>
            <w:shd w:val="clear" w:color="auto" w:fill="DBE4F0"/>
          </w:tcPr>
          <w:p w14:paraId="142A37FA" w14:textId="77777777" w:rsidR="00D65DFE" w:rsidRDefault="003F0290">
            <w:pPr>
              <w:pStyle w:val="TableParagraph"/>
              <w:ind w:left="823" w:right="479" w:hanging="360"/>
            </w:pPr>
            <w:r>
              <w:rPr>
                <w:sz w:val="16"/>
              </w:rPr>
              <w:t xml:space="preserve">(d) </w:t>
            </w:r>
            <w:r>
              <w:t xml:space="preserve">Does the registration or certification cover </w:t>
            </w:r>
            <w:proofErr w:type="gramStart"/>
            <w:r>
              <w:t>all of</w:t>
            </w:r>
            <w:proofErr w:type="gramEnd"/>
            <w:r>
              <w:t xml:space="preserve"> the required selection criteria?</w:t>
            </w:r>
          </w:p>
        </w:tc>
        <w:tc>
          <w:tcPr>
            <w:tcW w:w="4549" w:type="dxa"/>
          </w:tcPr>
          <w:p w14:paraId="32B23183" w14:textId="77777777" w:rsidR="00D65DFE" w:rsidRDefault="003F0290">
            <w:pPr>
              <w:pStyle w:val="TableParagraph"/>
              <w:tabs>
                <w:tab w:val="left" w:pos="904"/>
                <w:tab w:val="left" w:pos="1624"/>
                <w:tab w:val="left" w:pos="2254"/>
              </w:tabs>
              <w:spacing w:before="251"/>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2FED6703" w14:textId="77777777">
        <w:trPr>
          <w:trHeight w:hRule="exact" w:val="3472"/>
        </w:trPr>
        <w:tc>
          <w:tcPr>
            <w:tcW w:w="4470" w:type="dxa"/>
            <w:shd w:val="clear" w:color="auto" w:fill="DBE4F0"/>
          </w:tcPr>
          <w:p w14:paraId="2FC65DBA" w14:textId="77777777" w:rsidR="00D65DFE" w:rsidRDefault="003F0290">
            <w:pPr>
              <w:pStyle w:val="TableParagraph"/>
              <w:spacing w:line="264" w:lineRule="exact"/>
              <w:ind w:left="103"/>
              <w:rPr>
                <w:b/>
              </w:rPr>
            </w:pPr>
            <w:r>
              <w:rPr>
                <w:b/>
              </w:rPr>
              <w:t>If no:</w:t>
            </w:r>
          </w:p>
          <w:p w14:paraId="68066722" w14:textId="77777777" w:rsidR="00D65DFE" w:rsidRDefault="003F0290">
            <w:pPr>
              <w:pStyle w:val="TableParagraph"/>
              <w:spacing w:before="118"/>
              <w:ind w:left="823" w:right="110" w:hanging="360"/>
            </w:pPr>
            <w:r>
              <w:rPr>
                <w:sz w:val="16"/>
              </w:rPr>
              <w:t xml:space="preserve">(e)   </w:t>
            </w:r>
            <w:r>
              <w:rPr>
                <w:b/>
              </w:rPr>
              <w:t>In addition, please complete the missing information in Part IV</w:t>
            </w:r>
            <w: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w:t>
            </w:r>
            <w:r>
              <w:rPr>
                <w:spacing w:val="-8"/>
              </w:rPr>
              <w:t xml:space="preserve"> </w:t>
            </w:r>
            <w:r>
              <w:t>charge?</w:t>
            </w:r>
          </w:p>
        </w:tc>
        <w:tc>
          <w:tcPr>
            <w:tcW w:w="4549" w:type="dxa"/>
          </w:tcPr>
          <w:p w14:paraId="58AF76E4" w14:textId="77777777" w:rsidR="00D65DFE" w:rsidRDefault="00D65DFE">
            <w:pPr>
              <w:pStyle w:val="TableParagraph"/>
              <w:rPr>
                <w:i/>
              </w:rPr>
            </w:pPr>
          </w:p>
          <w:p w14:paraId="5E70E61D" w14:textId="77777777" w:rsidR="00D65DFE" w:rsidRDefault="00D65DFE">
            <w:pPr>
              <w:pStyle w:val="TableParagraph"/>
              <w:rPr>
                <w:i/>
              </w:rPr>
            </w:pPr>
          </w:p>
          <w:p w14:paraId="2C38C5D8" w14:textId="77777777" w:rsidR="00D65DFE" w:rsidRDefault="00D65DFE">
            <w:pPr>
              <w:pStyle w:val="TableParagraph"/>
              <w:rPr>
                <w:i/>
              </w:rPr>
            </w:pPr>
          </w:p>
          <w:p w14:paraId="190ACB1C" w14:textId="77777777" w:rsidR="00D65DFE" w:rsidRDefault="00D65DFE">
            <w:pPr>
              <w:pStyle w:val="TableParagraph"/>
              <w:rPr>
                <w:i/>
              </w:rPr>
            </w:pPr>
          </w:p>
          <w:p w14:paraId="4E1EAA44" w14:textId="77777777" w:rsidR="00D65DFE" w:rsidRDefault="00D65DFE">
            <w:pPr>
              <w:pStyle w:val="TableParagraph"/>
              <w:rPr>
                <w:i/>
              </w:rPr>
            </w:pPr>
          </w:p>
          <w:p w14:paraId="0976DC48" w14:textId="77777777" w:rsidR="00D65DFE" w:rsidRDefault="003F0290">
            <w:pPr>
              <w:pStyle w:val="TableParagraph"/>
              <w:spacing w:before="189"/>
              <w:ind w:left="103"/>
            </w:pPr>
            <w:r>
              <w:t>Click here and insert details</w:t>
            </w:r>
          </w:p>
        </w:tc>
      </w:tr>
      <w:tr w:rsidR="00D65DFE" w14:paraId="756DE4AA" w14:textId="77777777">
        <w:trPr>
          <w:trHeight w:hRule="exact" w:val="668"/>
        </w:trPr>
        <w:tc>
          <w:tcPr>
            <w:tcW w:w="4470" w:type="dxa"/>
            <w:shd w:val="clear" w:color="auto" w:fill="DBE4F0"/>
          </w:tcPr>
          <w:p w14:paraId="4195A20D" w14:textId="77777777" w:rsidR="00D65DFE" w:rsidRDefault="003F0290">
            <w:pPr>
              <w:pStyle w:val="TableParagraph"/>
              <w:ind w:left="103" w:right="622"/>
            </w:pPr>
            <w:r>
              <w:t>If the relevant documentation is available electronically, please indicate:</w:t>
            </w:r>
          </w:p>
        </w:tc>
        <w:tc>
          <w:tcPr>
            <w:tcW w:w="4549" w:type="dxa"/>
          </w:tcPr>
          <w:p w14:paraId="24769CE6" w14:textId="77777777" w:rsidR="00D65DFE" w:rsidRDefault="003F0290">
            <w:pPr>
              <w:pStyle w:val="TableParagraph"/>
              <w:ind w:left="103" w:right="149"/>
            </w:pPr>
            <w:r>
              <w:t>(web address, issuing authority or body, precise reference of the documentation)</w:t>
            </w:r>
          </w:p>
        </w:tc>
      </w:tr>
    </w:tbl>
    <w:p w14:paraId="13EA480B" w14:textId="77777777" w:rsidR="00D65DFE" w:rsidRDefault="00D65DFE">
      <w:pPr>
        <w:pStyle w:val="BodyText"/>
        <w:spacing w:before="11"/>
        <w:rPr>
          <w:i/>
          <w:sz w:val="21"/>
        </w:r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30"/>
        <w:gridCol w:w="715"/>
        <w:gridCol w:w="649"/>
        <w:gridCol w:w="708"/>
        <w:gridCol w:w="2451"/>
      </w:tblGrid>
      <w:tr w:rsidR="00D65DFE" w14:paraId="0BDE3164" w14:textId="77777777">
        <w:trPr>
          <w:trHeight w:hRule="exact" w:val="515"/>
        </w:trPr>
        <w:tc>
          <w:tcPr>
            <w:tcW w:w="4530" w:type="dxa"/>
            <w:shd w:val="clear" w:color="auto" w:fill="234060"/>
          </w:tcPr>
          <w:p w14:paraId="1DDA9242" w14:textId="77777777" w:rsidR="00D65DFE" w:rsidRDefault="003F0290">
            <w:pPr>
              <w:pStyle w:val="TableParagraph"/>
              <w:ind w:left="103"/>
              <w:rPr>
                <w:b/>
              </w:rPr>
            </w:pPr>
            <w:r>
              <w:rPr>
                <w:b/>
                <w:color w:val="FFFFFF"/>
              </w:rPr>
              <w:t>Form of Participation:</w:t>
            </w:r>
          </w:p>
        </w:tc>
        <w:tc>
          <w:tcPr>
            <w:tcW w:w="4523" w:type="dxa"/>
            <w:gridSpan w:val="4"/>
            <w:shd w:val="clear" w:color="auto" w:fill="234060"/>
          </w:tcPr>
          <w:p w14:paraId="6529B3A8" w14:textId="77777777" w:rsidR="00D65DFE" w:rsidRDefault="003F0290">
            <w:pPr>
              <w:pStyle w:val="TableParagraph"/>
              <w:ind w:left="103"/>
              <w:rPr>
                <w:b/>
              </w:rPr>
            </w:pPr>
            <w:r>
              <w:rPr>
                <w:b/>
                <w:color w:val="FFFFFF"/>
              </w:rPr>
              <w:t>Answer:</w:t>
            </w:r>
          </w:p>
        </w:tc>
      </w:tr>
      <w:tr w:rsidR="00D65DFE" w14:paraId="699B3004" w14:textId="77777777">
        <w:trPr>
          <w:trHeight w:hRule="exact" w:val="941"/>
        </w:trPr>
        <w:tc>
          <w:tcPr>
            <w:tcW w:w="4530" w:type="dxa"/>
            <w:shd w:val="clear" w:color="auto" w:fill="DBE4F0"/>
          </w:tcPr>
          <w:p w14:paraId="66197862" w14:textId="77777777" w:rsidR="00D65DFE" w:rsidRDefault="003F0290">
            <w:pPr>
              <w:pStyle w:val="TableParagraph"/>
              <w:spacing w:before="12" w:line="228" w:lineRule="auto"/>
              <w:ind w:left="103" w:right="355"/>
              <w:jc w:val="both"/>
            </w:pPr>
            <w:r>
              <w:t>Is the economic operator participating in the procurement procedure together with others (</w:t>
            </w:r>
            <w:r>
              <w:rPr>
                <w:position w:val="10"/>
                <w:sz w:val="14"/>
              </w:rPr>
              <w:t>10</w:t>
            </w:r>
            <w:r>
              <w:t>)?</w:t>
            </w:r>
          </w:p>
        </w:tc>
        <w:tc>
          <w:tcPr>
            <w:tcW w:w="715" w:type="dxa"/>
            <w:tcBorders>
              <w:right w:val="nil"/>
            </w:tcBorders>
          </w:tcPr>
          <w:p w14:paraId="7A2C2423" w14:textId="77777777" w:rsidR="00D65DFE" w:rsidRDefault="003F0290">
            <w:pPr>
              <w:pStyle w:val="TableParagraph"/>
              <w:spacing w:before="1"/>
              <w:ind w:left="211"/>
            </w:pPr>
            <w:r>
              <w:t>Yes</w:t>
            </w:r>
          </w:p>
        </w:tc>
        <w:tc>
          <w:tcPr>
            <w:tcW w:w="649" w:type="dxa"/>
            <w:tcBorders>
              <w:left w:val="nil"/>
              <w:right w:val="nil"/>
            </w:tcBorders>
          </w:tcPr>
          <w:p w14:paraId="0A733912" w14:textId="77777777" w:rsidR="00D65DFE" w:rsidRDefault="003F0290">
            <w:pPr>
              <w:pStyle w:val="TableParagraph"/>
              <w:ind w:left="194"/>
              <w:rPr>
                <w:rFonts w:ascii="Segoe UI Symbol" w:hAnsi="Segoe UI Symbol"/>
              </w:rPr>
            </w:pPr>
            <w:r>
              <w:rPr>
                <w:rFonts w:ascii="Segoe UI Symbol" w:hAnsi="Segoe UI Symbol"/>
              </w:rPr>
              <w:t>☐</w:t>
            </w:r>
          </w:p>
        </w:tc>
        <w:tc>
          <w:tcPr>
            <w:tcW w:w="708" w:type="dxa"/>
            <w:tcBorders>
              <w:left w:val="nil"/>
              <w:right w:val="nil"/>
            </w:tcBorders>
          </w:tcPr>
          <w:p w14:paraId="01611FD0" w14:textId="77777777" w:rsidR="00D65DFE" w:rsidRDefault="003F0290">
            <w:pPr>
              <w:pStyle w:val="TableParagraph"/>
              <w:spacing w:before="1"/>
              <w:ind w:left="264"/>
            </w:pPr>
            <w:r>
              <w:t>No</w:t>
            </w:r>
          </w:p>
        </w:tc>
        <w:tc>
          <w:tcPr>
            <w:tcW w:w="2450" w:type="dxa"/>
            <w:tcBorders>
              <w:left w:val="nil"/>
            </w:tcBorders>
          </w:tcPr>
          <w:p w14:paraId="060E31DA" w14:textId="77777777" w:rsidR="00D65DFE" w:rsidRDefault="003F0290">
            <w:pPr>
              <w:pStyle w:val="TableParagraph"/>
              <w:ind w:left="186"/>
              <w:rPr>
                <w:rFonts w:ascii="Segoe UI Symbol" w:hAnsi="Segoe UI Symbol"/>
              </w:rPr>
            </w:pPr>
            <w:r>
              <w:rPr>
                <w:rFonts w:ascii="Segoe UI Symbol" w:hAnsi="Segoe UI Symbol"/>
              </w:rPr>
              <w:t>☐</w:t>
            </w:r>
          </w:p>
        </w:tc>
      </w:tr>
    </w:tbl>
    <w:p w14:paraId="018DFB28" w14:textId="05C6FDA0" w:rsidR="00D65DFE" w:rsidRDefault="00D83AB4">
      <w:pPr>
        <w:pStyle w:val="BodyText"/>
        <w:rPr>
          <w:i/>
          <w:sz w:val="17"/>
        </w:rPr>
      </w:pPr>
      <w:r>
        <w:rPr>
          <w:noProof/>
        </w:rPr>
        <mc:AlternateContent>
          <mc:Choice Requires="wps">
            <w:drawing>
              <wp:anchor distT="0" distB="0" distL="0" distR="0" simplePos="0" relativeHeight="2920" behindDoc="0" locked="0" layoutInCell="1" allowOverlap="1" wp14:anchorId="6DB5EC1A" wp14:editId="3FE66BEB">
                <wp:simplePos x="0" y="0"/>
                <wp:positionH relativeFrom="page">
                  <wp:posOffset>901065</wp:posOffset>
                </wp:positionH>
                <wp:positionV relativeFrom="paragraph">
                  <wp:posOffset>160655</wp:posOffset>
                </wp:positionV>
                <wp:extent cx="1828800" cy="0"/>
                <wp:effectExtent l="5715" t="6350" r="13335" b="12700"/>
                <wp:wrapTopAndBottom/>
                <wp:docPr id="2007640586"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943B1" id="Line 170" o:spid="_x0000_s1026" style="position:absolute;z-index:2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2.65pt" to="214.9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" strokeweight=".21169mm">
                <w10:wrap type="topAndBottom" anchorx="page"/>
              </v:line>
            </w:pict>
          </mc:Fallback>
        </mc:AlternateContent>
      </w:r>
    </w:p>
    <w:p w14:paraId="3EE8DEC2" w14:textId="77777777" w:rsidR="00D65DFE" w:rsidRDefault="003F0290">
      <w:pPr>
        <w:spacing w:before="57" w:line="182" w:lineRule="exact"/>
        <w:ind w:left="130"/>
        <w:rPr>
          <w:i/>
          <w:sz w:val="14"/>
        </w:rPr>
      </w:pPr>
      <w:r>
        <w:rPr>
          <w:i/>
          <w:position w:val="7"/>
          <w:sz w:val="9"/>
        </w:rPr>
        <w:t xml:space="preserve">9 </w:t>
      </w:r>
      <w:r>
        <w:rPr>
          <w:i/>
          <w:sz w:val="14"/>
        </w:rPr>
        <w:t>The references and the classification, if any, are set out on the certification.</w:t>
      </w:r>
    </w:p>
    <w:p w14:paraId="06B69F48" w14:textId="77777777" w:rsidR="00D65DFE" w:rsidRDefault="003F0290">
      <w:pPr>
        <w:spacing w:line="182" w:lineRule="exact"/>
        <w:ind w:left="130"/>
        <w:rPr>
          <w:i/>
          <w:sz w:val="14"/>
        </w:rPr>
      </w:pPr>
      <w:r>
        <w:rPr>
          <w:i/>
          <w:position w:val="7"/>
          <w:sz w:val="9"/>
        </w:rPr>
        <w:t xml:space="preserve">10 </w:t>
      </w:r>
      <w:r>
        <w:rPr>
          <w:i/>
          <w:sz w:val="14"/>
        </w:rPr>
        <w:t>Notably as part of a group, consortium, joint venture or similar.</w:t>
      </w:r>
    </w:p>
    <w:p w14:paraId="27095431" w14:textId="77777777" w:rsidR="00D65DFE" w:rsidRDefault="00D65DFE">
      <w:pPr>
        <w:spacing w:line="182" w:lineRule="exact"/>
        <w:rPr>
          <w:sz w:val="14"/>
        </w:rPr>
        <w:sectPr w:rsidR="00D65DFE">
          <w:pgSz w:w="11910" w:h="16850"/>
          <w:pgMar w:top="1420" w:right="1320" w:bottom="1380" w:left="1300" w:header="0" w:footer="1128" w:gutter="0"/>
          <w:cols w:space="720"/>
        </w:sect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30"/>
        <w:gridCol w:w="4523"/>
      </w:tblGrid>
      <w:tr w:rsidR="00D65DFE" w14:paraId="2177DB89" w14:textId="77777777">
        <w:trPr>
          <w:trHeight w:hRule="exact" w:val="519"/>
        </w:trPr>
        <w:tc>
          <w:tcPr>
            <w:tcW w:w="9052" w:type="dxa"/>
            <w:gridSpan w:val="2"/>
          </w:tcPr>
          <w:p w14:paraId="2BEF96C5" w14:textId="77777777" w:rsidR="00D65DFE" w:rsidRDefault="003F0290">
            <w:pPr>
              <w:pStyle w:val="TableParagraph"/>
              <w:spacing w:line="265" w:lineRule="exact"/>
              <w:ind w:left="103"/>
              <w:rPr>
                <w:b/>
              </w:rPr>
            </w:pPr>
            <w:r>
              <w:rPr>
                <w:b/>
              </w:rPr>
              <w:lastRenderedPageBreak/>
              <w:t>If yes, please ensure that the others concerned provide a separate ESPD form.</w:t>
            </w:r>
          </w:p>
        </w:tc>
      </w:tr>
      <w:tr w:rsidR="00D65DFE" w14:paraId="366D638B" w14:textId="77777777">
        <w:trPr>
          <w:trHeight w:hRule="exact" w:val="1325"/>
        </w:trPr>
        <w:tc>
          <w:tcPr>
            <w:tcW w:w="4530" w:type="dxa"/>
            <w:shd w:val="clear" w:color="auto" w:fill="DBE4F0"/>
          </w:tcPr>
          <w:p w14:paraId="0E2DD3B1" w14:textId="77777777" w:rsidR="00D65DFE" w:rsidRDefault="003F0290">
            <w:pPr>
              <w:pStyle w:val="TableParagraph"/>
              <w:spacing w:line="263" w:lineRule="exact"/>
              <w:ind w:left="103"/>
              <w:rPr>
                <w:b/>
              </w:rPr>
            </w:pPr>
            <w:r>
              <w:rPr>
                <w:b/>
              </w:rPr>
              <w:t>If yes:</w:t>
            </w:r>
          </w:p>
          <w:p w14:paraId="0F1ED444" w14:textId="77777777" w:rsidR="00D65DFE" w:rsidRDefault="003F0290">
            <w:pPr>
              <w:pStyle w:val="TableParagraph"/>
              <w:spacing w:before="120"/>
              <w:ind w:left="823" w:right="16" w:hanging="360"/>
            </w:pPr>
            <w:r>
              <w:t>(a) Please indicate the role of the economic operator in the group (leader, responsible for specific tasks.):</w:t>
            </w:r>
          </w:p>
        </w:tc>
        <w:tc>
          <w:tcPr>
            <w:tcW w:w="4523" w:type="dxa"/>
          </w:tcPr>
          <w:p w14:paraId="2CC1F990" w14:textId="77777777" w:rsidR="00D65DFE" w:rsidRDefault="00D65DFE">
            <w:pPr>
              <w:pStyle w:val="TableParagraph"/>
              <w:rPr>
                <w:i/>
              </w:rPr>
            </w:pPr>
          </w:p>
          <w:p w14:paraId="288FE062" w14:textId="77777777" w:rsidR="00D65DFE" w:rsidRDefault="00D65DFE">
            <w:pPr>
              <w:pStyle w:val="TableParagraph"/>
              <w:spacing w:before="5"/>
              <w:rPr>
                <w:i/>
                <w:sz w:val="31"/>
              </w:rPr>
            </w:pPr>
          </w:p>
          <w:p w14:paraId="329FC5A0" w14:textId="77777777" w:rsidR="00D65DFE" w:rsidRDefault="003F0290">
            <w:pPr>
              <w:pStyle w:val="TableParagraph"/>
              <w:ind w:left="103"/>
            </w:pPr>
            <w:r>
              <w:t>Click here and insert details</w:t>
            </w:r>
          </w:p>
        </w:tc>
      </w:tr>
      <w:tr w:rsidR="00D65DFE" w14:paraId="57B32157" w14:textId="77777777">
        <w:trPr>
          <w:trHeight w:hRule="exact" w:val="936"/>
        </w:trPr>
        <w:tc>
          <w:tcPr>
            <w:tcW w:w="4530" w:type="dxa"/>
            <w:shd w:val="clear" w:color="auto" w:fill="DBE4F0"/>
          </w:tcPr>
          <w:p w14:paraId="1D908BDD" w14:textId="77777777" w:rsidR="00D65DFE" w:rsidRDefault="003F0290">
            <w:pPr>
              <w:pStyle w:val="TableParagraph"/>
              <w:ind w:left="823" w:hanging="360"/>
            </w:pPr>
            <w:r>
              <w:t>(b) Please identify the other economic operators participating in the procurement procedure together:</w:t>
            </w:r>
          </w:p>
        </w:tc>
        <w:tc>
          <w:tcPr>
            <w:tcW w:w="4523" w:type="dxa"/>
          </w:tcPr>
          <w:p w14:paraId="4D5251E2" w14:textId="77777777" w:rsidR="00D65DFE" w:rsidRDefault="00D65DFE">
            <w:pPr>
              <w:pStyle w:val="TableParagraph"/>
              <w:spacing w:before="6"/>
              <w:rPr>
                <w:i/>
                <w:sz w:val="21"/>
              </w:rPr>
            </w:pPr>
          </w:p>
          <w:p w14:paraId="6A1C3892" w14:textId="77777777" w:rsidR="00D65DFE" w:rsidRDefault="003F0290">
            <w:pPr>
              <w:pStyle w:val="TableParagraph"/>
              <w:spacing w:before="1"/>
              <w:ind w:left="103"/>
            </w:pPr>
            <w:r>
              <w:t>Click here and insert details</w:t>
            </w:r>
          </w:p>
        </w:tc>
      </w:tr>
      <w:tr w:rsidR="00D65DFE" w14:paraId="0B67D922" w14:textId="77777777">
        <w:trPr>
          <w:trHeight w:hRule="exact" w:val="672"/>
        </w:trPr>
        <w:tc>
          <w:tcPr>
            <w:tcW w:w="4530" w:type="dxa"/>
            <w:shd w:val="clear" w:color="auto" w:fill="DBE4F0"/>
          </w:tcPr>
          <w:p w14:paraId="0E12DA74" w14:textId="77777777" w:rsidR="00D65DFE" w:rsidRDefault="003F0290">
            <w:pPr>
              <w:pStyle w:val="TableParagraph"/>
              <w:ind w:left="823" w:hanging="360"/>
            </w:pPr>
            <w:r>
              <w:t>(c) Where applicable, name of the participating group:</w:t>
            </w:r>
          </w:p>
        </w:tc>
        <w:tc>
          <w:tcPr>
            <w:tcW w:w="4523" w:type="dxa"/>
          </w:tcPr>
          <w:p w14:paraId="04535170" w14:textId="77777777" w:rsidR="00D65DFE" w:rsidRDefault="003F0290">
            <w:pPr>
              <w:pStyle w:val="TableParagraph"/>
              <w:spacing w:before="129"/>
              <w:ind w:left="103"/>
            </w:pPr>
            <w:r>
              <w:t>Click here and insert details</w:t>
            </w:r>
          </w:p>
        </w:tc>
      </w:tr>
      <w:tr w:rsidR="00D65DFE" w14:paraId="21308E08" w14:textId="77777777">
        <w:trPr>
          <w:trHeight w:hRule="exact" w:val="389"/>
        </w:trPr>
        <w:tc>
          <w:tcPr>
            <w:tcW w:w="4530" w:type="dxa"/>
            <w:shd w:val="clear" w:color="auto" w:fill="234060"/>
          </w:tcPr>
          <w:p w14:paraId="2A019D9B" w14:textId="77777777" w:rsidR="00D65DFE" w:rsidRDefault="003F0290">
            <w:pPr>
              <w:pStyle w:val="TableParagraph"/>
              <w:spacing w:line="258" w:lineRule="exact"/>
              <w:ind w:left="103"/>
              <w:rPr>
                <w:b/>
              </w:rPr>
            </w:pPr>
            <w:r>
              <w:rPr>
                <w:b/>
                <w:color w:val="FFFFFF"/>
              </w:rPr>
              <w:t>Lots:</w:t>
            </w:r>
          </w:p>
        </w:tc>
        <w:tc>
          <w:tcPr>
            <w:tcW w:w="4523" w:type="dxa"/>
            <w:shd w:val="clear" w:color="auto" w:fill="234060"/>
          </w:tcPr>
          <w:p w14:paraId="1B081C40" w14:textId="77777777" w:rsidR="00D65DFE" w:rsidRDefault="003F0290">
            <w:pPr>
              <w:pStyle w:val="TableParagraph"/>
              <w:spacing w:line="258" w:lineRule="exact"/>
              <w:ind w:left="103"/>
              <w:rPr>
                <w:b/>
              </w:rPr>
            </w:pPr>
            <w:r>
              <w:rPr>
                <w:b/>
                <w:color w:val="FFFFFF"/>
              </w:rPr>
              <w:t>Answer:</w:t>
            </w:r>
          </w:p>
        </w:tc>
      </w:tr>
      <w:tr w:rsidR="00D65DFE" w14:paraId="6DE44C4A" w14:textId="77777777">
        <w:trPr>
          <w:trHeight w:hRule="exact" w:val="673"/>
        </w:trPr>
        <w:tc>
          <w:tcPr>
            <w:tcW w:w="4530" w:type="dxa"/>
            <w:shd w:val="clear" w:color="auto" w:fill="DBE4F0"/>
          </w:tcPr>
          <w:p w14:paraId="5EC58705" w14:textId="77777777" w:rsidR="00D65DFE" w:rsidRDefault="003F0290">
            <w:pPr>
              <w:pStyle w:val="TableParagraph"/>
              <w:ind w:left="103" w:right="155"/>
            </w:pPr>
            <w:r>
              <w:t>Where applicable, indication of the lot(s) for which the economic operator wishes to tender:</w:t>
            </w:r>
          </w:p>
        </w:tc>
        <w:tc>
          <w:tcPr>
            <w:tcW w:w="4523" w:type="dxa"/>
          </w:tcPr>
          <w:p w14:paraId="5AD9BAE8" w14:textId="77777777" w:rsidR="00D65DFE" w:rsidRDefault="003F0290">
            <w:pPr>
              <w:pStyle w:val="TableParagraph"/>
              <w:spacing w:before="134"/>
              <w:ind w:left="103"/>
            </w:pPr>
            <w:r>
              <w:t>Click here and insert details</w:t>
            </w:r>
          </w:p>
        </w:tc>
      </w:tr>
    </w:tbl>
    <w:p w14:paraId="6A4FB64E" w14:textId="77777777" w:rsidR="00D65DFE" w:rsidRDefault="00D65DFE">
      <w:pPr>
        <w:pStyle w:val="BodyText"/>
        <w:spacing w:before="11"/>
        <w:rPr>
          <w:i/>
          <w:sz w:val="16"/>
        </w:rPr>
      </w:pPr>
    </w:p>
    <w:p w14:paraId="0F11BF42" w14:textId="77777777" w:rsidR="00D65DFE" w:rsidRDefault="003F0290">
      <w:pPr>
        <w:pStyle w:val="Heading5"/>
        <w:spacing w:before="57"/>
        <w:ind w:left="1568"/>
      </w:pPr>
      <w:r>
        <w:t>B: INFORMATION ABOUT REPRESENTATIVES OF THE ECONOMIC OPERATOR</w:t>
      </w:r>
    </w:p>
    <w:p w14:paraId="36E2F030" w14:textId="1C96AB71" w:rsidR="00D65DFE" w:rsidRDefault="00D83AB4">
      <w:pPr>
        <w:pStyle w:val="BodyText"/>
        <w:spacing w:before="11"/>
        <w:rPr>
          <w:b/>
          <w:sz w:val="18"/>
        </w:rPr>
      </w:pPr>
      <w:r>
        <w:rPr>
          <w:noProof/>
        </w:rPr>
        <mc:AlternateContent>
          <mc:Choice Requires="wps">
            <w:drawing>
              <wp:anchor distT="0" distB="0" distL="0" distR="0" simplePos="0" relativeHeight="2944" behindDoc="0" locked="0" layoutInCell="1" allowOverlap="1" wp14:anchorId="772F8E2A" wp14:editId="0F6E7BF9">
                <wp:simplePos x="0" y="0"/>
                <wp:positionH relativeFrom="page">
                  <wp:posOffset>904240</wp:posOffset>
                </wp:positionH>
                <wp:positionV relativeFrom="paragraph">
                  <wp:posOffset>175260</wp:posOffset>
                </wp:positionV>
                <wp:extent cx="5755640" cy="525780"/>
                <wp:effectExtent l="8890" t="12065" r="7620" b="5080"/>
                <wp:wrapTopAndBottom/>
                <wp:docPr id="1307606712"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525780"/>
                        </a:xfrm>
                        <a:prstGeom prst="rect">
                          <a:avLst/>
                        </a:prstGeom>
                        <a:solidFill>
                          <a:srgbClr val="EDEBE0"/>
                        </a:solidFill>
                        <a:ln w="6096">
                          <a:solidFill>
                            <a:srgbClr val="4F81BC"/>
                          </a:solidFill>
                          <a:miter lim="800000"/>
                          <a:headEnd/>
                          <a:tailEnd/>
                        </a:ln>
                      </wps:spPr>
                      <wps:txbx>
                        <w:txbxContent>
                          <w:p w14:paraId="4569E9D9" w14:textId="77777777" w:rsidR="0056079B" w:rsidRDefault="0056079B">
                            <w:pPr>
                              <w:spacing w:line="276" w:lineRule="auto"/>
                              <w:ind w:left="103" w:right="583"/>
                              <w:rPr>
                                <w:i/>
                              </w:rPr>
                            </w:pPr>
                            <w:r>
                              <w:rPr>
                                <w:i/>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F8E2A" id="Text Box 169" o:spid="_x0000_s1160" type="#_x0000_t202" style="position:absolute;margin-left:71.2pt;margin-top:13.8pt;width:453.2pt;height:41.4pt;z-index: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" fillcolor="#edebe0" strokecolor="#4f81bc" strokeweight=".48pt">
                <v:textbox inset="0,0,0,0">
                  <w:txbxContent>
                    <w:p w14:paraId="4569E9D9" w14:textId="77777777" w:rsidR="0056079B" w:rsidRDefault="0056079B">
                      <w:pPr>
                        <w:spacing w:line="276" w:lineRule="auto"/>
                        <w:ind w:left="103" w:right="583"/>
                        <w:rPr>
                          <w:i/>
                        </w:rPr>
                      </w:pPr>
                      <w:r>
                        <w:rPr>
                          <w:i/>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3B253788" w14:textId="77777777" w:rsidR="00D65DFE" w:rsidRDefault="00D65DFE">
      <w:pPr>
        <w:pStyle w:val="BodyText"/>
        <w:spacing w:before="7"/>
        <w:rPr>
          <w:b/>
          <w:sz w:val="19"/>
        </w:r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927"/>
        <w:gridCol w:w="4137"/>
      </w:tblGrid>
      <w:tr w:rsidR="00D65DFE" w14:paraId="1ED431DA" w14:textId="77777777">
        <w:trPr>
          <w:trHeight w:hRule="exact" w:val="398"/>
        </w:trPr>
        <w:tc>
          <w:tcPr>
            <w:tcW w:w="4927" w:type="dxa"/>
            <w:shd w:val="clear" w:color="auto" w:fill="234060"/>
          </w:tcPr>
          <w:p w14:paraId="1DD02AEF" w14:textId="77777777" w:rsidR="00D65DFE" w:rsidRDefault="003F0290">
            <w:pPr>
              <w:pStyle w:val="TableParagraph"/>
              <w:spacing w:line="267" w:lineRule="exact"/>
              <w:ind w:left="103"/>
              <w:rPr>
                <w:b/>
              </w:rPr>
            </w:pPr>
            <w:r>
              <w:rPr>
                <w:b/>
                <w:color w:val="FFFFFF"/>
              </w:rPr>
              <w:t>Representation, if any:</w:t>
            </w:r>
          </w:p>
        </w:tc>
        <w:tc>
          <w:tcPr>
            <w:tcW w:w="4137" w:type="dxa"/>
            <w:shd w:val="clear" w:color="auto" w:fill="234060"/>
          </w:tcPr>
          <w:p w14:paraId="560BD416" w14:textId="77777777" w:rsidR="00D65DFE" w:rsidRDefault="003F0290">
            <w:pPr>
              <w:pStyle w:val="TableParagraph"/>
              <w:spacing w:line="267" w:lineRule="exact"/>
              <w:ind w:left="101"/>
              <w:rPr>
                <w:b/>
              </w:rPr>
            </w:pPr>
            <w:r>
              <w:rPr>
                <w:b/>
                <w:color w:val="FFFFFF"/>
              </w:rPr>
              <w:t>Answer:</w:t>
            </w:r>
          </w:p>
        </w:tc>
      </w:tr>
      <w:tr w:rsidR="00D65DFE" w14:paraId="7D03122F" w14:textId="77777777">
        <w:trPr>
          <w:trHeight w:hRule="exact" w:val="1056"/>
        </w:trPr>
        <w:tc>
          <w:tcPr>
            <w:tcW w:w="4927" w:type="dxa"/>
            <w:shd w:val="clear" w:color="auto" w:fill="DBE4F0"/>
          </w:tcPr>
          <w:p w14:paraId="4D893436" w14:textId="77777777" w:rsidR="00D65DFE" w:rsidRDefault="003F0290">
            <w:pPr>
              <w:pStyle w:val="TableParagraph"/>
              <w:spacing w:line="267" w:lineRule="exact"/>
              <w:ind w:left="103"/>
            </w:pPr>
            <w:r>
              <w:t>Full Name:</w:t>
            </w:r>
          </w:p>
          <w:p w14:paraId="23A4E86A" w14:textId="77777777" w:rsidR="00D65DFE" w:rsidRDefault="003F0290">
            <w:pPr>
              <w:pStyle w:val="TableParagraph"/>
              <w:spacing w:before="120"/>
              <w:ind w:left="103" w:right="663"/>
            </w:pPr>
            <w:r>
              <w:t>Accompanied by the date and place of birth, if required</w:t>
            </w:r>
          </w:p>
        </w:tc>
        <w:tc>
          <w:tcPr>
            <w:tcW w:w="4137" w:type="dxa"/>
          </w:tcPr>
          <w:p w14:paraId="0874FA76" w14:textId="77777777" w:rsidR="00D65DFE" w:rsidRDefault="00D65DFE">
            <w:pPr>
              <w:pStyle w:val="TableParagraph"/>
              <w:spacing w:before="9"/>
              <w:rPr>
                <w:b/>
                <w:sz w:val="26"/>
              </w:rPr>
            </w:pPr>
          </w:p>
          <w:p w14:paraId="0AB92D14" w14:textId="77777777" w:rsidR="00D65DFE" w:rsidRDefault="003F0290">
            <w:pPr>
              <w:pStyle w:val="TableParagraph"/>
              <w:ind w:left="101"/>
            </w:pPr>
            <w:r>
              <w:t>Click here and insert details</w:t>
            </w:r>
          </w:p>
        </w:tc>
      </w:tr>
      <w:tr w:rsidR="00D65DFE" w14:paraId="59A5D7D3" w14:textId="77777777">
        <w:trPr>
          <w:trHeight w:hRule="exact" w:val="398"/>
        </w:trPr>
        <w:tc>
          <w:tcPr>
            <w:tcW w:w="4927" w:type="dxa"/>
            <w:shd w:val="clear" w:color="auto" w:fill="DBE4F0"/>
          </w:tcPr>
          <w:p w14:paraId="79DD7E92" w14:textId="77777777" w:rsidR="00D65DFE" w:rsidRDefault="003F0290">
            <w:pPr>
              <w:pStyle w:val="TableParagraph"/>
              <w:spacing w:line="267" w:lineRule="exact"/>
              <w:ind w:left="103"/>
            </w:pPr>
            <w:r>
              <w:t>Position/Acting in the capacity of:</w:t>
            </w:r>
          </w:p>
        </w:tc>
        <w:tc>
          <w:tcPr>
            <w:tcW w:w="4137" w:type="dxa"/>
          </w:tcPr>
          <w:p w14:paraId="414D9DA7" w14:textId="77777777" w:rsidR="00D65DFE" w:rsidRDefault="003F0290">
            <w:pPr>
              <w:pStyle w:val="TableParagraph"/>
              <w:spacing w:line="267" w:lineRule="exact"/>
              <w:ind w:left="101"/>
            </w:pPr>
            <w:r>
              <w:t>Click here and insert details</w:t>
            </w:r>
          </w:p>
        </w:tc>
      </w:tr>
      <w:tr w:rsidR="00D65DFE" w14:paraId="38A46B49" w14:textId="77777777">
        <w:trPr>
          <w:trHeight w:hRule="exact" w:val="398"/>
        </w:trPr>
        <w:tc>
          <w:tcPr>
            <w:tcW w:w="4927" w:type="dxa"/>
            <w:shd w:val="clear" w:color="auto" w:fill="DBE4F0"/>
          </w:tcPr>
          <w:p w14:paraId="4A55906B" w14:textId="77777777" w:rsidR="00D65DFE" w:rsidRDefault="003F0290">
            <w:pPr>
              <w:pStyle w:val="TableParagraph"/>
              <w:spacing w:line="267" w:lineRule="exact"/>
              <w:ind w:left="103"/>
            </w:pPr>
            <w:r>
              <w:t>Postal Address:</w:t>
            </w:r>
          </w:p>
        </w:tc>
        <w:tc>
          <w:tcPr>
            <w:tcW w:w="4137" w:type="dxa"/>
          </w:tcPr>
          <w:p w14:paraId="4F923FBF" w14:textId="77777777" w:rsidR="00D65DFE" w:rsidRDefault="003F0290">
            <w:pPr>
              <w:pStyle w:val="TableParagraph"/>
              <w:spacing w:line="267" w:lineRule="exact"/>
              <w:ind w:left="101"/>
            </w:pPr>
            <w:r>
              <w:t>Click here and insert details</w:t>
            </w:r>
          </w:p>
        </w:tc>
      </w:tr>
      <w:tr w:rsidR="00D65DFE" w14:paraId="2C29517E" w14:textId="77777777">
        <w:trPr>
          <w:trHeight w:hRule="exact" w:val="400"/>
        </w:trPr>
        <w:tc>
          <w:tcPr>
            <w:tcW w:w="4927" w:type="dxa"/>
            <w:shd w:val="clear" w:color="auto" w:fill="DBE4F0"/>
          </w:tcPr>
          <w:p w14:paraId="16B4B4C0" w14:textId="77777777" w:rsidR="00D65DFE" w:rsidRDefault="003F0290">
            <w:pPr>
              <w:pStyle w:val="TableParagraph"/>
              <w:spacing w:line="267" w:lineRule="exact"/>
              <w:ind w:left="103"/>
            </w:pPr>
            <w:r>
              <w:t>Telephone:</w:t>
            </w:r>
          </w:p>
        </w:tc>
        <w:tc>
          <w:tcPr>
            <w:tcW w:w="4137" w:type="dxa"/>
          </w:tcPr>
          <w:p w14:paraId="2D86EC70" w14:textId="77777777" w:rsidR="00D65DFE" w:rsidRDefault="003F0290">
            <w:pPr>
              <w:pStyle w:val="TableParagraph"/>
              <w:spacing w:line="267" w:lineRule="exact"/>
              <w:ind w:left="101"/>
            </w:pPr>
            <w:r>
              <w:t>Click here and insert details</w:t>
            </w:r>
          </w:p>
        </w:tc>
      </w:tr>
      <w:tr w:rsidR="00D65DFE" w14:paraId="043C08F6" w14:textId="77777777">
        <w:trPr>
          <w:trHeight w:hRule="exact" w:val="398"/>
        </w:trPr>
        <w:tc>
          <w:tcPr>
            <w:tcW w:w="4927" w:type="dxa"/>
            <w:shd w:val="clear" w:color="auto" w:fill="DBE4F0"/>
          </w:tcPr>
          <w:p w14:paraId="48280938" w14:textId="77777777" w:rsidR="00D65DFE" w:rsidRDefault="003F0290">
            <w:pPr>
              <w:pStyle w:val="TableParagraph"/>
              <w:spacing w:line="265" w:lineRule="exact"/>
              <w:ind w:left="103"/>
            </w:pPr>
            <w:r>
              <w:t>E-mail:</w:t>
            </w:r>
          </w:p>
        </w:tc>
        <w:tc>
          <w:tcPr>
            <w:tcW w:w="4137" w:type="dxa"/>
          </w:tcPr>
          <w:p w14:paraId="42F676E5" w14:textId="77777777" w:rsidR="00D65DFE" w:rsidRDefault="003F0290">
            <w:pPr>
              <w:pStyle w:val="TableParagraph"/>
              <w:spacing w:line="265" w:lineRule="exact"/>
              <w:ind w:left="101"/>
            </w:pPr>
            <w:r>
              <w:t>Click here and insert details</w:t>
            </w:r>
          </w:p>
        </w:tc>
      </w:tr>
      <w:tr w:rsidR="00D65DFE" w14:paraId="20B3588E" w14:textId="77777777">
        <w:trPr>
          <w:trHeight w:hRule="exact" w:val="667"/>
        </w:trPr>
        <w:tc>
          <w:tcPr>
            <w:tcW w:w="4927" w:type="dxa"/>
            <w:shd w:val="clear" w:color="auto" w:fill="DBE4F0"/>
          </w:tcPr>
          <w:p w14:paraId="0E3069B6" w14:textId="77777777" w:rsidR="00D65DFE" w:rsidRDefault="003F0290">
            <w:pPr>
              <w:pStyle w:val="TableParagraph"/>
              <w:ind w:left="103" w:right="359"/>
            </w:pPr>
            <w:r>
              <w:t>If needed, please provide detailed information on the representation (its forms, extent, purpose...):</w:t>
            </w:r>
          </w:p>
        </w:tc>
        <w:tc>
          <w:tcPr>
            <w:tcW w:w="4137" w:type="dxa"/>
          </w:tcPr>
          <w:p w14:paraId="72542243" w14:textId="77777777" w:rsidR="00D65DFE" w:rsidRDefault="003F0290">
            <w:pPr>
              <w:pStyle w:val="TableParagraph"/>
              <w:spacing w:before="131"/>
              <w:ind w:left="101"/>
            </w:pPr>
            <w:r>
              <w:t>Click here and insert details</w:t>
            </w:r>
          </w:p>
        </w:tc>
      </w:tr>
    </w:tbl>
    <w:p w14:paraId="1B590EF0" w14:textId="77777777" w:rsidR="00D65DFE" w:rsidRDefault="00D65DFE">
      <w:pPr>
        <w:pStyle w:val="BodyText"/>
        <w:rPr>
          <w:b/>
          <w:sz w:val="20"/>
        </w:rPr>
      </w:pPr>
    </w:p>
    <w:p w14:paraId="429ECE60" w14:textId="77777777" w:rsidR="00D65DFE" w:rsidRDefault="00D65DFE">
      <w:pPr>
        <w:pStyle w:val="BodyText"/>
        <w:spacing w:before="2"/>
        <w:rPr>
          <w:b/>
          <w:sz w:val="19"/>
        </w:rPr>
      </w:pPr>
    </w:p>
    <w:p w14:paraId="616013C3" w14:textId="31B37051" w:rsidR="00D65DFE" w:rsidRDefault="00D83AB4">
      <w:pPr>
        <w:pStyle w:val="Heading5"/>
        <w:spacing w:before="56"/>
        <w:ind w:left="1198"/>
      </w:pPr>
      <w:r>
        <w:rPr>
          <w:noProof/>
        </w:rPr>
        <mc:AlternateContent>
          <mc:Choice Requires="wps">
            <w:drawing>
              <wp:anchor distT="0" distB="0" distL="114300" distR="114300" simplePos="0" relativeHeight="2968" behindDoc="0" locked="0" layoutInCell="1" allowOverlap="1" wp14:anchorId="766DD0AC" wp14:editId="04F7CE56">
                <wp:simplePos x="0" y="0"/>
                <wp:positionH relativeFrom="page">
                  <wp:posOffset>4010025</wp:posOffset>
                </wp:positionH>
                <wp:positionV relativeFrom="paragraph">
                  <wp:posOffset>996315</wp:posOffset>
                </wp:positionV>
                <wp:extent cx="1620520" cy="186690"/>
                <wp:effectExtent l="0" t="0" r="0" b="0"/>
                <wp:wrapNone/>
                <wp:docPr id="351811669"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05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7"/>
                              <w:gridCol w:w="618"/>
                              <w:gridCol w:w="679"/>
                              <w:gridCol w:w="567"/>
                            </w:tblGrid>
                            <w:tr w:rsidR="0056079B" w14:paraId="2E8E65F4" w14:textId="77777777">
                              <w:trPr>
                                <w:trHeight w:hRule="exact" w:val="294"/>
                              </w:trPr>
                              <w:tc>
                                <w:tcPr>
                                  <w:tcW w:w="687" w:type="dxa"/>
                                </w:tcPr>
                                <w:p w14:paraId="3C83C906" w14:textId="77777777" w:rsidR="0056079B" w:rsidRDefault="0056079B"/>
                              </w:tc>
                              <w:tc>
                                <w:tcPr>
                                  <w:tcW w:w="618" w:type="dxa"/>
                                </w:tcPr>
                                <w:p w14:paraId="26C3B0CA" w14:textId="77777777" w:rsidR="0056079B" w:rsidRDefault="0056079B"/>
                              </w:tc>
                              <w:tc>
                                <w:tcPr>
                                  <w:tcW w:w="679" w:type="dxa"/>
                                </w:tcPr>
                                <w:p w14:paraId="3C620568" w14:textId="77777777" w:rsidR="0056079B" w:rsidRDefault="0056079B"/>
                              </w:tc>
                              <w:tc>
                                <w:tcPr>
                                  <w:tcW w:w="567" w:type="dxa"/>
                                </w:tcPr>
                                <w:p w14:paraId="17764053" w14:textId="77777777" w:rsidR="0056079B" w:rsidRDefault="0056079B"/>
                              </w:tc>
                            </w:tr>
                          </w:tbl>
                          <w:p w14:paraId="27EA0527"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DD0AC" id="Text Box 168" o:spid="_x0000_s1161" type="#_x0000_t202" style="position:absolute;left:0;text-align:left;margin-left:315.75pt;margin-top:78.45pt;width:127.6pt;height:14.7pt;z-index:2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7"/>
                        <w:gridCol w:w="618"/>
                        <w:gridCol w:w="679"/>
                        <w:gridCol w:w="567"/>
                      </w:tblGrid>
                      <w:tr w:rsidR="0056079B" w14:paraId="2E8E65F4" w14:textId="77777777">
                        <w:trPr>
                          <w:trHeight w:hRule="exact" w:val="294"/>
                        </w:trPr>
                        <w:tc>
                          <w:tcPr>
                            <w:tcW w:w="687" w:type="dxa"/>
                          </w:tcPr>
                          <w:p w14:paraId="3C83C906" w14:textId="77777777" w:rsidR="0056079B" w:rsidRDefault="0056079B"/>
                        </w:tc>
                        <w:tc>
                          <w:tcPr>
                            <w:tcW w:w="618" w:type="dxa"/>
                          </w:tcPr>
                          <w:p w14:paraId="26C3B0CA" w14:textId="77777777" w:rsidR="0056079B" w:rsidRDefault="0056079B"/>
                        </w:tc>
                        <w:tc>
                          <w:tcPr>
                            <w:tcW w:w="679" w:type="dxa"/>
                          </w:tcPr>
                          <w:p w14:paraId="3C620568" w14:textId="77777777" w:rsidR="0056079B" w:rsidRDefault="0056079B"/>
                        </w:tc>
                        <w:tc>
                          <w:tcPr>
                            <w:tcW w:w="567" w:type="dxa"/>
                          </w:tcPr>
                          <w:p w14:paraId="17764053" w14:textId="77777777" w:rsidR="0056079B" w:rsidRDefault="0056079B"/>
                        </w:tc>
                      </w:tr>
                    </w:tbl>
                    <w:p w14:paraId="27EA0527" w14:textId="77777777" w:rsidR="0056079B" w:rsidRDefault="0056079B">
                      <w:pPr>
                        <w:pStyle w:val="BodyText"/>
                      </w:pPr>
                    </w:p>
                  </w:txbxContent>
                </v:textbox>
                <w10:wrap anchorx="page"/>
              </v:shape>
            </w:pict>
          </mc:Fallback>
        </mc:AlternateContent>
      </w:r>
      <w:r w:rsidR="003F0290">
        <w:t>C: INFORMATION ABOUT RELIANCE ON THE CAPACITIES OF OTHER ENTITIES</w:t>
      </w:r>
    </w:p>
    <w:p w14:paraId="3DE30658" w14:textId="77777777" w:rsidR="00D65DFE" w:rsidRDefault="00D65DFE">
      <w:pPr>
        <w:pStyle w:val="BodyText"/>
        <w:rPr>
          <w:b/>
          <w:sz w:val="20"/>
        </w:rPr>
      </w:pPr>
    </w:p>
    <w:p w14:paraId="49772407" w14:textId="77777777" w:rsidR="00D65DFE" w:rsidRDefault="00D65DFE">
      <w:pPr>
        <w:pStyle w:val="BodyText"/>
        <w:rPr>
          <w:b/>
          <w:sz w:val="17"/>
        </w:r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875"/>
        <w:gridCol w:w="703"/>
        <w:gridCol w:w="618"/>
        <w:gridCol w:w="680"/>
        <w:gridCol w:w="2188"/>
      </w:tblGrid>
      <w:tr w:rsidR="00D65DFE" w14:paraId="36055530" w14:textId="77777777">
        <w:trPr>
          <w:trHeight w:hRule="exact" w:val="394"/>
        </w:trPr>
        <w:tc>
          <w:tcPr>
            <w:tcW w:w="4875" w:type="dxa"/>
            <w:shd w:val="clear" w:color="auto" w:fill="234060"/>
          </w:tcPr>
          <w:p w14:paraId="7AADF403" w14:textId="77777777" w:rsidR="00D65DFE" w:rsidRDefault="003F0290">
            <w:pPr>
              <w:pStyle w:val="TableParagraph"/>
              <w:spacing w:line="265" w:lineRule="exact"/>
              <w:ind w:left="103"/>
              <w:rPr>
                <w:b/>
              </w:rPr>
            </w:pPr>
            <w:r>
              <w:rPr>
                <w:b/>
                <w:color w:val="FFFFFF"/>
              </w:rPr>
              <w:t>Reliance:</w:t>
            </w:r>
          </w:p>
        </w:tc>
        <w:tc>
          <w:tcPr>
            <w:tcW w:w="4189" w:type="dxa"/>
            <w:gridSpan w:val="4"/>
            <w:shd w:val="clear" w:color="auto" w:fill="234060"/>
          </w:tcPr>
          <w:p w14:paraId="7E76FE43" w14:textId="77777777" w:rsidR="00D65DFE" w:rsidRDefault="003F0290">
            <w:pPr>
              <w:pStyle w:val="TableParagraph"/>
              <w:spacing w:line="265" w:lineRule="exact"/>
              <w:ind w:left="103"/>
              <w:rPr>
                <w:b/>
              </w:rPr>
            </w:pPr>
            <w:r>
              <w:rPr>
                <w:b/>
                <w:color w:val="FFFFFF"/>
              </w:rPr>
              <w:t>Answer:</w:t>
            </w:r>
          </w:p>
        </w:tc>
      </w:tr>
      <w:tr w:rsidR="00D65DFE" w14:paraId="505F0998" w14:textId="77777777">
        <w:trPr>
          <w:trHeight w:hRule="exact" w:val="1478"/>
        </w:trPr>
        <w:tc>
          <w:tcPr>
            <w:tcW w:w="4875" w:type="dxa"/>
            <w:shd w:val="clear" w:color="auto" w:fill="DBE4F0"/>
          </w:tcPr>
          <w:p w14:paraId="05A1EE3B" w14:textId="77777777" w:rsidR="00D65DFE" w:rsidRDefault="003F0290">
            <w:pPr>
              <w:pStyle w:val="TableParagraph"/>
              <w:spacing w:before="1"/>
              <w:ind w:left="103" w:right="144"/>
            </w:pPr>
            <w:r>
              <w:t xml:space="preserve">Does the economic operator rely on the capacities of other entities </w:t>
            </w:r>
            <w:proofErr w:type="gramStart"/>
            <w:r>
              <w:t>in order to</w:t>
            </w:r>
            <w:proofErr w:type="gramEnd"/>
            <w:r>
              <w:t xml:space="preserve"> meet the selection criteria for this Competition as set out in part 3.2 of the RFT and the criteria and rules (if any) set out under Part V below?</w:t>
            </w:r>
          </w:p>
        </w:tc>
        <w:tc>
          <w:tcPr>
            <w:tcW w:w="703" w:type="dxa"/>
            <w:tcBorders>
              <w:right w:val="nil"/>
            </w:tcBorders>
          </w:tcPr>
          <w:p w14:paraId="303CEE1B" w14:textId="77777777" w:rsidR="00D65DFE" w:rsidRDefault="00D65DFE">
            <w:pPr>
              <w:pStyle w:val="TableParagraph"/>
              <w:spacing w:before="12"/>
              <w:rPr>
                <w:b/>
                <w:sz w:val="31"/>
              </w:rPr>
            </w:pPr>
          </w:p>
          <w:p w14:paraId="2C873CC7" w14:textId="77777777" w:rsidR="00D65DFE" w:rsidRDefault="003F0290">
            <w:pPr>
              <w:pStyle w:val="TableParagraph"/>
              <w:ind w:left="211"/>
            </w:pPr>
            <w:r>
              <w:t>Yes</w:t>
            </w:r>
          </w:p>
        </w:tc>
        <w:tc>
          <w:tcPr>
            <w:tcW w:w="618" w:type="dxa"/>
            <w:tcBorders>
              <w:left w:val="nil"/>
              <w:right w:val="nil"/>
            </w:tcBorders>
          </w:tcPr>
          <w:p w14:paraId="5B337642" w14:textId="77777777" w:rsidR="00D65DFE" w:rsidRDefault="00D65DFE">
            <w:pPr>
              <w:pStyle w:val="TableParagraph"/>
              <w:spacing w:before="10"/>
              <w:rPr>
                <w:b/>
                <w:sz w:val="31"/>
              </w:rPr>
            </w:pPr>
          </w:p>
          <w:p w14:paraId="604CA541" w14:textId="77777777" w:rsidR="00D65DFE" w:rsidRDefault="003F0290">
            <w:pPr>
              <w:pStyle w:val="TableParagraph"/>
              <w:ind w:left="182"/>
              <w:rPr>
                <w:rFonts w:ascii="Segoe UI Symbol" w:hAnsi="Segoe UI Symbol"/>
              </w:rPr>
            </w:pPr>
            <w:r>
              <w:rPr>
                <w:rFonts w:ascii="Segoe UI Symbol" w:hAnsi="Segoe UI Symbol"/>
              </w:rPr>
              <w:t>☐</w:t>
            </w:r>
          </w:p>
        </w:tc>
        <w:tc>
          <w:tcPr>
            <w:tcW w:w="680" w:type="dxa"/>
            <w:tcBorders>
              <w:left w:val="nil"/>
              <w:right w:val="nil"/>
            </w:tcBorders>
          </w:tcPr>
          <w:p w14:paraId="776CA24D" w14:textId="77777777" w:rsidR="00D65DFE" w:rsidRDefault="00D65DFE">
            <w:pPr>
              <w:pStyle w:val="TableParagraph"/>
              <w:spacing w:before="12"/>
              <w:rPr>
                <w:b/>
                <w:sz w:val="31"/>
              </w:rPr>
            </w:pPr>
          </w:p>
          <w:p w14:paraId="1D9B4F33" w14:textId="77777777" w:rsidR="00D65DFE" w:rsidRDefault="003F0290">
            <w:pPr>
              <w:pStyle w:val="TableParagraph"/>
              <w:ind w:left="245"/>
            </w:pPr>
            <w:r>
              <w:t>No</w:t>
            </w:r>
          </w:p>
        </w:tc>
        <w:tc>
          <w:tcPr>
            <w:tcW w:w="2188" w:type="dxa"/>
            <w:tcBorders>
              <w:left w:val="nil"/>
            </w:tcBorders>
          </w:tcPr>
          <w:p w14:paraId="6A3A084E" w14:textId="77777777" w:rsidR="00D65DFE" w:rsidRDefault="00D65DFE">
            <w:pPr>
              <w:pStyle w:val="TableParagraph"/>
              <w:spacing w:before="10"/>
              <w:rPr>
                <w:b/>
                <w:sz w:val="31"/>
              </w:rPr>
            </w:pPr>
          </w:p>
          <w:p w14:paraId="4F5D7BB1" w14:textId="77777777" w:rsidR="00D65DFE" w:rsidRDefault="003F0290">
            <w:pPr>
              <w:pStyle w:val="TableParagraph"/>
              <w:ind w:left="176"/>
              <w:rPr>
                <w:rFonts w:ascii="Segoe UI Symbol" w:hAnsi="Segoe UI Symbol"/>
              </w:rPr>
            </w:pPr>
            <w:r>
              <w:rPr>
                <w:rFonts w:ascii="Segoe UI Symbol" w:hAnsi="Segoe UI Symbol"/>
              </w:rPr>
              <w:t>☐</w:t>
            </w:r>
          </w:p>
        </w:tc>
      </w:tr>
    </w:tbl>
    <w:p w14:paraId="68FFF351" w14:textId="77777777" w:rsidR="00D65DFE" w:rsidRDefault="00D65DFE">
      <w:pPr>
        <w:rPr>
          <w:rFonts w:ascii="Segoe UI Symbol" w:hAnsi="Segoe UI Symbol"/>
        </w:rPr>
        <w:sectPr w:rsidR="00D65DFE">
          <w:pgSz w:w="11910" w:h="16850"/>
          <w:pgMar w:top="1420" w:right="1300" w:bottom="1380" w:left="1300" w:header="0" w:footer="1128" w:gutter="0"/>
          <w:cols w:space="720"/>
        </w:sectPr>
      </w:pPr>
    </w:p>
    <w:p w14:paraId="3E26683B" w14:textId="482624FE" w:rsidR="00D65DFE" w:rsidRDefault="003F0290">
      <w:pPr>
        <w:ind w:left="118"/>
        <w:rPr>
          <w:sz w:val="20"/>
        </w:rPr>
      </w:pPr>
      <w:r>
        <w:rPr>
          <w:rFonts w:ascii="Times New Roman"/>
          <w:spacing w:val="-49"/>
          <w:sz w:val="20"/>
        </w:rPr>
        <w:lastRenderedPageBreak/>
        <w:t xml:space="preserve"> </w:t>
      </w:r>
      <w:r w:rsidR="00D83AB4">
        <w:rPr>
          <w:noProof/>
          <w:spacing w:val="-49"/>
          <w:sz w:val="20"/>
        </w:rPr>
        <mc:AlternateContent>
          <mc:Choice Requires="wps">
            <w:drawing>
              <wp:inline distT="0" distB="0" distL="0" distR="0" wp14:anchorId="78FEE8F5" wp14:editId="408BA42D">
                <wp:extent cx="5755640" cy="2475230"/>
                <wp:effectExtent l="5715" t="7620" r="10795" b="12700"/>
                <wp:docPr id="1937318027"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2475230"/>
                        </a:xfrm>
                        <a:prstGeom prst="rect">
                          <a:avLst/>
                        </a:prstGeom>
                        <a:solidFill>
                          <a:srgbClr val="EDEBE0"/>
                        </a:solidFill>
                        <a:ln w="6096">
                          <a:solidFill>
                            <a:srgbClr val="4F81BC"/>
                          </a:solidFill>
                          <a:miter lim="800000"/>
                          <a:headEnd/>
                          <a:tailEnd/>
                        </a:ln>
                      </wps:spPr>
                      <wps:txbx>
                        <w:txbxContent>
                          <w:p w14:paraId="0CBBAC09" w14:textId="77777777" w:rsidR="0056079B" w:rsidRDefault="0056079B">
                            <w:pPr>
                              <w:spacing w:line="276" w:lineRule="auto"/>
                              <w:ind w:left="103" w:right="191"/>
                            </w:pPr>
                            <w:r>
                              <w:rPr>
                                <w:b/>
                              </w:rPr>
                              <w:t xml:space="preserve">If yes, </w:t>
                            </w:r>
                            <w:r>
                              <w:t xml:space="preserve">please provide a separate ESPD form setting out the information required under </w:t>
                            </w:r>
                            <w:r>
                              <w:rPr>
                                <w:b/>
                              </w:rPr>
                              <w:t xml:space="preserve">Sections A and B of this Part and Part III for each </w:t>
                            </w:r>
                            <w:r>
                              <w:t>of the entities concerned, duly filled in and signed by the entities concerned.</w:t>
                            </w:r>
                          </w:p>
                          <w:p w14:paraId="16C38095" w14:textId="77777777" w:rsidR="0056079B" w:rsidRDefault="0056079B">
                            <w:pPr>
                              <w:pStyle w:val="BodyText"/>
                              <w:spacing w:before="5"/>
                              <w:rPr>
                                <w:rFonts w:ascii="Times New Roman"/>
                                <w:sz w:val="17"/>
                              </w:rPr>
                            </w:pPr>
                          </w:p>
                          <w:p w14:paraId="65288727" w14:textId="77777777" w:rsidR="0056079B" w:rsidRDefault="0056079B">
                            <w:pPr>
                              <w:pStyle w:val="BodyText"/>
                              <w:spacing w:line="276" w:lineRule="auto"/>
                              <w:ind w:left="103" w:right="98"/>
                            </w:pPr>
                            <w: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5ED5D7C1" w14:textId="77777777" w:rsidR="0056079B" w:rsidRDefault="0056079B">
                            <w:pPr>
                              <w:pStyle w:val="BodyText"/>
                              <w:rPr>
                                <w:rFonts w:ascii="Times New Roman"/>
                              </w:rPr>
                            </w:pPr>
                          </w:p>
                          <w:p w14:paraId="4CC2F93B" w14:textId="77777777" w:rsidR="0056079B" w:rsidRDefault="0056079B">
                            <w:pPr>
                              <w:pStyle w:val="BodyText"/>
                              <w:rPr>
                                <w:rFonts w:ascii="Times New Roman"/>
                              </w:rPr>
                            </w:pPr>
                          </w:p>
                          <w:p w14:paraId="6EE01869" w14:textId="77777777" w:rsidR="0056079B" w:rsidRDefault="0056079B">
                            <w:pPr>
                              <w:pStyle w:val="BodyText"/>
                              <w:spacing w:before="4"/>
                              <w:rPr>
                                <w:rFonts w:ascii="Times New Roman"/>
                                <w:sz w:val="17"/>
                              </w:rPr>
                            </w:pPr>
                          </w:p>
                          <w:p w14:paraId="26155507" w14:textId="77777777" w:rsidR="0056079B" w:rsidRDefault="0056079B">
                            <w:pPr>
                              <w:pStyle w:val="BodyText"/>
                              <w:spacing w:line="256" w:lineRule="auto"/>
                              <w:ind w:left="103" w:right="623"/>
                            </w:pPr>
                            <w:r>
                              <w:t>Insofar as it is relevant for the specific capacity or capacities on which the economic operator replies, please include the information under Part IV for each of the entities concerned (</w:t>
                            </w:r>
                            <w:r>
                              <w:rPr>
                                <w:position w:val="10"/>
                                <w:sz w:val="14"/>
                              </w:rPr>
                              <w:t>11</w:t>
                            </w:r>
                            <w:r>
                              <w:t>).</w:t>
                            </w:r>
                          </w:p>
                        </w:txbxContent>
                      </wps:txbx>
                      <wps:bodyPr rot="0" vert="horz" wrap="square" lIns="0" tIns="0" rIns="0" bIns="0" anchor="t" anchorCtr="0" upright="1">
                        <a:noAutofit/>
                      </wps:bodyPr>
                    </wps:wsp>
                  </a:graphicData>
                </a:graphic>
              </wp:inline>
            </w:drawing>
          </mc:Choice>
          <mc:Fallback>
            <w:pict>
              <v:shape w14:anchorId="78FEE8F5" id="Text Box 341" o:spid="_x0000_s1162" type="#_x0000_t202" style="width:453.2pt;height:19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" fillcolor="#edebe0" strokecolor="#4f81bc" strokeweight=".48pt">
                <v:textbox inset="0,0,0,0">
                  <w:txbxContent>
                    <w:p w14:paraId="0CBBAC09" w14:textId="77777777" w:rsidR="0056079B" w:rsidRDefault="0056079B">
                      <w:pPr>
                        <w:spacing w:line="276" w:lineRule="auto"/>
                        <w:ind w:left="103" w:right="191"/>
                      </w:pPr>
                      <w:r>
                        <w:rPr>
                          <w:b/>
                        </w:rPr>
                        <w:t xml:space="preserve">If yes, </w:t>
                      </w:r>
                      <w:r>
                        <w:t xml:space="preserve">please provide a separate ESPD form setting out the information required under </w:t>
                      </w:r>
                      <w:r>
                        <w:rPr>
                          <w:b/>
                        </w:rPr>
                        <w:t xml:space="preserve">Sections A and B of this Part and Part III for each </w:t>
                      </w:r>
                      <w:r>
                        <w:t>of the entities concerned, duly filled in and signed by the entities concerned.</w:t>
                      </w:r>
                    </w:p>
                    <w:p w14:paraId="16C38095" w14:textId="77777777" w:rsidR="0056079B" w:rsidRDefault="0056079B">
                      <w:pPr>
                        <w:pStyle w:val="BodyText"/>
                        <w:spacing w:before="5"/>
                        <w:rPr>
                          <w:rFonts w:ascii="Times New Roman"/>
                          <w:sz w:val="17"/>
                        </w:rPr>
                      </w:pPr>
                    </w:p>
                    <w:p w14:paraId="65288727" w14:textId="77777777" w:rsidR="0056079B" w:rsidRDefault="0056079B">
                      <w:pPr>
                        <w:pStyle w:val="BodyText"/>
                        <w:spacing w:line="276" w:lineRule="auto"/>
                        <w:ind w:left="103" w:right="98"/>
                      </w:pPr>
                      <w: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5ED5D7C1" w14:textId="77777777" w:rsidR="0056079B" w:rsidRDefault="0056079B">
                      <w:pPr>
                        <w:pStyle w:val="BodyText"/>
                        <w:rPr>
                          <w:rFonts w:ascii="Times New Roman"/>
                        </w:rPr>
                      </w:pPr>
                    </w:p>
                    <w:p w14:paraId="4CC2F93B" w14:textId="77777777" w:rsidR="0056079B" w:rsidRDefault="0056079B">
                      <w:pPr>
                        <w:pStyle w:val="BodyText"/>
                        <w:rPr>
                          <w:rFonts w:ascii="Times New Roman"/>
                        </w:rPr>
                      </w:pPr>
                    </w:p>
                    <w:p w14:paraId="6EE01869" w14:textId="77777777" w:rsidR="0056079B" w:rsidRDefault="0056079B">
                      <w:pPr>
                        <w:pStyle w:val="BodyText"/>
                        <w:spacing w:before="4"/>
                        <w:rPr>
                          <w:rFonts w:ascii="Times New Roman"/>
                          <w:sz w:val="17"/>
                        </w:rPr>
                      </w:pPr>
                    </w:p>
                    <w:p w14:paraId="26155507" w14:textId="77777777" w:rsidR="0056079B" w:rsidRDefault="0056079B">
                      <w:pPr>
                        <w:pStyle w:val="BodyText"/>
                        <w:spacing w:line="256" w:lineRule="auto"/>
                        <w:ind w:left="103" w:right="623"/>
                      </w:pPr>
                      <w:r>
                        <w:t>Insofar as it is relevant for the specific capacity or capacities on which the economic operator replies, please include the information under Part IV for each of the entities concerned (</w:t>
                      </w:r>
                      <w:r>
                        <w:rPr>
                          <w:position w:val="10"/>
                          <w:sz w:val="14"/>
                        </w:rPr>
                        <w:t>11</w:t>
                      </w:r>
                      <w:r>
                        <w:t>).</w:t>
                      </w:r>
                    </w:p>
                  </w:txbxContent>
                </v:textbox>
                <w10:anchorlock/>
              </v:shape>
            </w:pict>
          </mc:Fallback>
        </mc:AlternateContent>
      </w:r>
    </w:p>
    <w:p w14:paraId="6279784C" w14:textId="77777777" w:rsidR="00D65DFE" w:rsidRDefault="00D65DFE">
      <w:pPr>
        <w:pStyle w:val="BodyText"/>
        <w:rPr>
          <w:b/>
          <w:sz w:val="20"/>
        </w:rPr>
      </w:pPr>
    </w:p>
    <w:p w14:paraId="6908E5C8" w14:textId="77777777" w:rsidR="00D65DFE" w:rsidRDefault="00D65DFE">
      <w:pPr>
        <w:pStyle w:val="BodyText"/>
        <w:spacing w:before="7"/>
        <w:rPr>
          <w:b/>
          <w:sz w:val="24"/>
        </w:rPr>
      </w:pPr>
    </w:p>
    <w:p w14:paraId="15641242" w14:textId="77777777" w:rsidR="00D65DFE" w:rsidRDefault="003F0290">
      <w:pPr>
        <w:pStyle w:val="Heading5"/>
        <w:spacing w:before="56"/>
        <w:ind w:left="3762" w:right="161" w:hanging="2867"/>
      </w:pPr>
      <w:r>
        <w:t>D. INFORMATION CONCERNING SUBCONTRACTORS ON WHOSE CAPACITY THE ECONOMIC OPERATOR DOES NOT RELY</w:t>
      </w:r>
    </w:p>
    <w:p w14:paraId="3B1D3755" w14:textId="77777777" w:rsidR="00D65DFE" w:rsidRDefault="00D65DFE">
      <w:pPr>
        <w:pStyle w:val="BodyText"/>
        <w:spacing w:before="1"/>
        <w:rPr>
          <w:b/>
        </w:r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892"/>
        <w:gridCol w:w="703"/>
        <w:gridCol w:w="616"/>
        <w:gridCol w:w="677"/>
        <w:gridCol w:w="2176"/>
      </w:tblGrid>
      <w:tr w:rsidR="00D65DFE" w14:paraId="0588FE27" w14:textId="77777777">
        <w:trPr>
          <w:trHeight w:hRule="exact" w:val="395"/>
        </w:trPr>
        <w:tc>
          <w:tcPr>
            <w:tcW w:w="4892" w:type="dxa"/>
            <w:shd w:val="clear" w:color="auto" w:fill="234060"/>
          </w:tcPr>
          <w:p w14:paraId="6AE08B0C" w14:textId="77777777" w:rsidR="00D65DFE" w:rsidRDefault="003F0290">
            <w:pPr>
              <w:pStyle w:val="TableParagraph"/>
              <w:spacing w:line="267" w:lineRule="exact"/>
              <w:ind w:left="103"/>
              <w:rPr>
                <w:b/>
              </w:rPr>
            </w:pPr>
            <w:r>
              <w:rPr>
                <w:b/>
                <w:color w:val="FFFFFF"/>
              </w:rPr>
              <w:t>Subcontracting:</w:t>
            </w:r>
          </w:p>
        </w:tc>
        <w:tc>
          <w:tcPr>
            <w:tcW w:w="4172" w:type="dxa"/>
            <w:gridSpan w:val="4"/>
            <w:shd w:val="clear" w:color="auto" w:fill="234060"/>
          </w:tcPr>
          <w:p w14:paraId="43433D07" w14:textId="77777777" w:rsidR="00D65DFE" w:rsidRDefault="003F0290">
            <w:pPr>
              <w:pStyle w:val="TableParagraph"/>
              <w:spacing w:line="267" w:lineRule="exact"/>
              <w:ind w:left="103"/>
              <w:rPr>
                <w:b/>
              </w:rPr>
            </w:pPr>
            <w:r>
              <w:rPr>
                <w:b/>
                <w:color w:val="FFFFFF"/>
              </w:rPr>
              <w:t>Answer:</w:t>
            </w:r>
          </w:p>
        </w:tc>
      </w:tr>
      <w:tr w:rsidR="00D65DFE" w14:paraId="34A5F098" w14:textId="77777777">
        <w:trPr>
          <w:trHeight w:hRule="exact" w:val="1471"/>
        </w:trPr>
        <w:tc>
          <w:tcPr>
            <w:tcW w:w="4892" w:type="dxa"/>
            <w:shd w:val="clear" w:color="auto" w:fill="DBE4F0"/>
          </w:tcPr>
          <w:p w14:paraId="738AD204" w14:textId="77777777" w:rsidR="00D65DFE" w:rsidRDefault="00D65DFE">
            <w:pPr>
              <w:pStyle w:val="TableParagraph"/>
              <w:spacing w:before="11"/>
              <w:rPr>
                <w:b/>
                <w:sz w:val="32"/>
              </w:rPr>
            </w:pPr>
          </w:p>
          <w:p w14:paraId="2FA7D7F8" w14:textId="77777777" w:rsidR="00D65DFE" w:rsidRDefault="003F0290">
            <w:pPr>
              <w:pStyle w:val="TableParagraph"/>
              <w:spacing w:before="1"/>
              <w:ind w:left="103" w:right="222"/>
            </w:pPr>
            <w:r>
              <w:t>Does the economic operator intend to subcontract any share of the contract to third parties?</w:t>
            </w:r>
          </w:p>
        </w:tc>
        <w:tc>
          <w:tcPr>
            <w:tcW w:w="703" w:type="dxa"/>
            <w:tcBorders>
              <w:right w:val="nil"/>
            </w:tcBorders>
          </w:tcPr>
          <w:p w14:paraId="551509F4" w14:textId="77777777" w:rsidR="00D65DFE" w:rsidRDefault="003F0290">
            <w:pPr>
              <w:pStyle w:val="TableParagraph"/>
              <w:spacing w:before="1"/>
              <w:ind w:left="103" w:right="75"/>
              <w:jc w:val="center"/>
            </w:pPr>
            <w:r>
              <w:t>Yes</w:t>
            </w:r>
          </w:p>
          <w:p w14:paraId="232BACB6" w14:textId="77777777" w:rsidR="00D65DFE" w:rsidRDefault="003F0290">
            <w:pPr>
              <w:pStyle w:val="TableParagraph"/>
              <w:spacing w:before="143"/>
              <w:ind w:left="103" w:right="-46"/>
              <w:jc w:val="center"/>
              <w:rPr>
                <w:b/>
              </w:rPr>
            </w:pPr>
            <w:r>
              <w:rPr>
                <w:b/>
              </w:rPr>
              <w:t>If yes</w:t>
            </w:r>
            <w:r>
              <w:rPr>
                <w:b/>
                <w:spacing w:val="-2"/>
              </w:rPr>
              <w:t xml:space="preserve"> </w:t>
            </w:r>
            <w:r>
              <w:rPr>
                <w:b/>
              </w:rPr>
              <w:t>a</w:t>
            </w:r>
          </w:p>
          <w:p w14:paraId="5D8D7824" w14:textId="77777777" w:rsidR="00D65DFE" w:rsidRDefault="003F0290">
            <w:pPr>
              <w:pStyle w:val="TableParagraph"/>
              <w:spacing w:line="345" w:lineRule="auto"/>
              <w:ind w:left="103" w:right="-34"/>
              <w:jc w:val="center"/>
            </w:pPr>
            <w:proofErr w:type="spellStart"/>
            <w:r>
              <w:rPr>
                <w:spacing w:val="-1"/>
              </w:rPr>
              <w:t>propos</w:t>
            </w:r>
            <w:proofErr w:type="spellEnd"/>
            <w:r>
              <w:rPr>
                <w:spacing w:val="-1"/>
              </w:rPr>
              <w:t xml:space="preserve"> </w:t>
            </w:r>
            <w:r>
              <w:t>Click</w:t>
            </w:r>
            <w:r>
              <w:rPr>
                <w:spacing w:val="-1"/>
              </w:rPr>
              <w:t xml:space="preserve"> </w:t>
            </w:r>
            <w:r>
              <w:t>h</w:t>
            </w:r>
          </w:p>
        </w:tc>
        <w:tc>
          <w:tcPr>
            <w:tcW w:w="616" w:type="dxa"/>
            <w:tcBorders>
              <w:left w:val="nil"/>
              <w:right w:val="nil"/>
            </w:tcBorders>
          </w:tcPr>
          <w:p w14:paraId="1746D57F" w14:textId="77777777" w:rsidR="00D65DFE" w:rsidRDefault="003F0290">
            <w:pPr>
              <w:pStyle w:val="TableParagraph"/>
              <w:ind w:left="182" w:right="-24"/>
              <w:rPr>
                <w:rFonts w:ascii="Segoe UI Symbol" w:hAnsi="Segoe UI Symbol"/>
              </w:rPr>
            </w:pPr>
            <w:r>
              <w:rPr>
                <w:rFonts w:ascii="Segoe UI Symbol" w:hAnsi="Segoe UI Symbol"/>
              </w:rPr>
              <w:t>☐</w:t>
            </w:r>
          </w:p>
          <w:p w14:paraId="13792981" w14:textId="77777777" w:rsidR="00D65DFE" w:rsidRDefault="003F0290" w:rsidP="00B53FD2">
            <w:pPr>
              <w:pStyle w:val="TableParagraph"/>
              <w:spacing w:before="121"/>
              <w:ind w:right="-24"/>
              <w:rPr>
                <w:b/>
              </w:rPr>
            </w:pPr>
            <w:proofErr w:type="spellStart"/>
            <w:r>
              <w:rPr>
                <w:b/>
              </w:rPr>
              <w:t>nd</w:t>
            </w:r>
            <w:proofErr w:type="spellEnd"/>
            <w:r>
              <w:rPr>
                <w:b/>
              </w:rPr>
              <w:t xml:space="preserve"> in</w:t>
            </w:r>
            <w:r>
              <w:rPr>
                <w:b/>
                <w:spacing w:val="-4"/>
              </w:rPr>
              <w:t xml:space="preserve"> </w:t>
            </w:r>
            <w:r>
              <w:rPr>
                <w:b/>
              </w:rPr>
              <w:t>s</w:t>
            </w:r>
          </w:p>
          <w:p w14:paraId="2A39EE77" w14:textId="77777777" w:rsidR="00D65DFE" w:rsidRDefault="003F0290">
            <w:pPr>
              <w:pStyle w:val="TableParagraph"/>
              <w:spacing w:line="345" w:lineRule="auto"/>
              <w:ind w:left="-18" w:right="-26" w:firstLine="47"/>
            </w:pPr>
            <w:r>
              <w:t>ed sub ere</w:t>
            </w:r>
            <w:r>
              <w:rPr>
                <w:spacing w:val="-2"/>
              </w:rPr>
              <w:t xml:space="preserve"> </w:t>
            </w:r>
            <w:r>
              <w:t>an</w:t>
            </w:r>
          </w:p>
        </w:tc>
        <w:tc>
          <w:tcPr>
            <w:tcW w:w="677" w:type="dxa"/>
            <w:tcBorders>
              <w:left w:val="nil"/>
              <w:right w:val="nil"/>
            </w:tcBorders>
          </w:tcPr>
          <w:p w14:paraId="0B7E1257" w14:textId="77777777" w:rsidR="00D65DFE" w:rsidRDefault="003F0290">
            <w:pPr>
              <w:pStyle w:val="TableParagraph"/>
              <w:spacing w:before="1"/>
              <w:ind w:left="222" w:right="156"/>
              <w:jc w:val="center"/>
            </w:pPr>
            <w:r>
              <w:t>No</w:t>
            </w:r>
          </w:p>
          <w:p w14:paraId="7E92558A" w14:textId="6D024166" w:rsidR="00D65DFE" w:rsidRDefault="00FF4E3D" w:rsidP="00B53FD2">
            <w:pPr>
              <w:pStyle w:val="TableParagraph"/>
              <w:spacing w:before="143"/>
              <w:ind w:right="-19"/>
              <w:rPr>
                <w:b/>
              </w:rPr>
            </w:pPr>
            <w:r>
              <w:rPr>
                <w:b/>
              </w:rPr>
              <w:t>o</w:t>
            </w:r>
            <w:r w:rsidR="003F0290">
              <w:rPr>
                <w:b/>
              </w:rPr>
              <w:t xml:space="preserve"> far</w:t>
            </w:r>
            <w:r w:rsidR="003F0290">
              <w:rPr>
                <w:b/>
                <w:spacing w:val="-1"/>
              </w:rPr>
              <w:t xml:space="preserve"> </w:t>
            </w:r>
            <w:r w:rsidR="003F0290">
              <w:rPr>
                <w:b/>
              </w:rPr>
              <w:t>as</w:t>
            </w:r>
          </w:p>
          <w:p w14:paraId="4EE88957" w14:textId="77777777" w:rsidR="00D65DFE" w:rsidRDefault="003F0290">
            <w:pPr>
              <w:pStyle w:val="TableParagraph"/>
              <w:spacing w:line="345" w:lineRule="auto"/>
              <w:ind w:left="-67" w:right="-17" w:firstLine="74"/>
            </w:pPr>
            <w:proofErr w:type="spellStart"/>
            <w:r>
              <w:rPr>
                <w:spacing w:val="-1"/>
              </w:rPr>
              <w:t>contrac</w:t>
            </w:r>
            <w:proofErr w:type="spellEnd"/>
            <w:r>
              <w:rPr>
                <w:spacing w:val="-1"/>
              </w:rPr>
              <w:t xml:space="preserve"> </w:t>
            </w:r>
            <w:r>
              <w:t>d</w:t>
            </w:r>
            <w:r>
              <w:rPr>
                <w:spacing w:val="1"/>
              </w:rPr>
              <w:t xml:space="preserve"> </w:t>
            </w:r>
            <w:r>
              <w:t>insert</w:t>
            </w:r>
          </w:p>
        </w:tc>
        <w:tc>
          <w:tcPr>
            <w:tcW w:w="2176" w:type="dxa"/>
            <w:tcBorders>
              <w:left w:val="nil"/>
            </w:tcBorders>
          </w:tcPr>
          <w:p w14:paraId="49E9B256" w14:textId="77777777" w:rsidR="00D65DFE" w:rsidRDefault="003F0290">
            <w:pPr>
              <w:pStyle w:val="TableParagraph"/>
              <w:ind w:right="1626"/>
              <w:jc w:val="center"/>
              <w:rPr>
                <w:rFonts w:ascii="Segoe UI Symbol" w:hAnsi="Segoe UI Symbol"/>
              </w:rPr>
            </w:pPr>
            <w:r>
              <w:rPr>
                <w:rFonts w:ascii="Segoe UI Symbol" w:hAnsi="Segoe UI Symbol"/>
              </w:rPr>
              <w:t>☐</w:t>
            </w:r>
          </w:p>
          <w:p w14:paraId="256B5E04" w14:textId="77777777" w:rsidR="00D65DFE" w:rsidRDefault="003F0290">
            <w:pPr>
              <w:pStyle w:val="TableParagraph"/>
              <w:spacing w:before="121"/>
              <w:ind w:left="4" w:right="120" w:firstLine="63"/>
            </w:pPr>
            <w:r>
              <w:rPr>
                <w:b/>
              </w:rPr>
              <w:t>known</w:t>
            </w:r>
            <w:r>
              <w:t>, please list the tors</w:t>
            </w:r>
          </w:p>
          <w:p w14:paraId="230291F4" w14:textId="77777777" w:rsidR="00D65DFE" w:rsidRDefault="003F0290">
            <w:pPr>
              <w:pStyle w:val="TableParagraph"/>
              <w:spacing w:before="117"/>
              <w:ind w:left="-17"/>
            </w:pPr>
            <w:r>
              <w:t>details</w:t>
            </w:r>
          </w:p>
        </w:tc>
      </w:tr>
    </w:tbl>
    <w:p w14:paraId="5D0BBE79" w14:textId="5FBE09F6" w:rsidR="00D65DFE" w:rsidRDefault="00D83AB4">
      <w:pPr>
        <w:pStyle w:val="BodyText"/>
        <w:spacing w:before="10"/>
        <w:rPr>
          <w:b/>
          <w:sz w:val="18"/>
        </w:rPr>
      </w:pPr>
      <w:r>
        <w:rPr>
          <w:noProof/>
        </w:rPr>
        <mc:AlternateContent>
          <mc:Choice Requires="wps">
            <w:drawing>
              <wp:anchor distT="0" distB="0" distL="0" distR="0" simplePos="0" relativeHeight="3016" behindDoc="0" locked="0" layoutInCell="1" allowOverlap="1" wp14:anchorId="663BEF52" wp14:editId="716C3870">
                <wp:simplePos x="0" y="0"/>
                <wp:positionH relativeFrom="page">
                  <wp:posOffset>904240</wp:posOffset>
                </wp:positionH>
                <wp:positionV relativeFrom="paragraph">
                  <wp:posOffset>173990</wp:posOffset>
                </wp:positionV>
                <wp:extent cx="5756275" cy="525780"/>
                <wp:effectExtent l="8890" t="8890" r="6985" b="8255"/>
                <wp:wrapTopAndBottom/>
                <wp:docPr id="811788799"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275" cy="5257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039554" w14:textId="77777777" w:rsidR="0056079B" w:rsidRDefault="0056079B">
                            <w:pPr>
                              <w:spacing w:line="276" w:lineRule="auto"/>
                              <w:ind w:left="103" w:right="902"/>
                              <w:rPr>
                                <w:b/>
                              </w:rPr>
                            </w:pPr>
                            <w:r>
                              <w:rPr>
                                <w:b/>
                              </w:rPr>
                              <w:t xml:space="preserve">Please provide the information required under Section A and B of this part </w:t>
                            </w:r>
                            <w:r>
                              <w:rPr>
                                <w:b/>
                                <w:i/>
                              </w:rPr>
                              <w:t xml:space="preserve">[Delete if not applicable: and Part III] </w:t>
                            </w:r>
                            <w:r>
                              <w:rPr>
                                <w:b/>
                              </w:rPr>
                              <w:t>for each of the subcontractors concerned.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BEF52" id="Text Box 166" o:spid="_x0000_s1163" type="#_x0000_t202" style="position:absolute;margin-left:71.2pt;margin-top:13.7pt;width:453.25pt;height:41.4pt;z-index:3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" filled="f" strokeweight=".48pt">
                <v:textbox inset="0,0,0,0">
                  <w:txbxContent>
                    <w:p w14:paraId="10039554" w14:textId="77777777" w:rsidR="0056079B" w:rsidRDefault="0056079B">
                      <w:pPr>
                        <w:spacing w:line="276" w:lineRule="auto"/>
                        <w:ind w:left="103" w:right="902"/>
                        <w:rPr>
                          <w:b/>
                        </w:rPr>
                      </w:pPr>
                      <w:r>
                        <w:rPr>
                          <w:b/>
                        </w:rPr>
                        <w:t xml:space="preserve">Please provide the information required under Section A and B of this part </w:t>
                      </w:r>
                      <w:r>
                        <w:rPr>
                          <w:b/>
                          <w:i/>
                        </w:rPr>
                        <w:t xml:space="preserve">[Delete if not applicable: and Part III] </w:t>
                      </w:r>
                      <w:r>
                        <w:rPr>
                          <w:b/>
                        </w:rPr>
                        <w:t>for each of the subcontractors concerned.</w:t>
                      </w:r>
                    </w:p>
                  </w:txbxContent>
                </v:textbox>
                <w10:wrap type="topAndBottom" anchorx="page"/>
              </v:shape>
            </w:pict>
          </mc:Fallback>
        </mc:AlternateContent>
      </w:r>
    </w:p>
    <w:p w14:paraId="26971E32" w14:textId="77777777" w:rsidR="00D65DFE" w:rsidRDefault="00D65DFE">
      <w:pPr>
        <w:pStyle w:val="BodyText"/>
        <w:rPr>
          <w:b/>
          <w:sz w:val="20"/>
        </w:rPr>
      </w:pPr>
    </w:p>
    <w:p w14:paraId="0E6E2FC5" w14:textId="77777777" w:rsidR="00D65DFE" w:rsidRDefault="00D65DFE">
      <w:pPr>
        <w:pStyle w:val="BodyText"/>
        <w:rPr>
          <w:b/>
          <w:sz w:val="20"/>
        </w:rPr>
      </w:pPr>
    </w:p>
    <w:p w14:paraId="342B569C" w14:textId="77777777" w:rsidR="00D65DFE" w:rsidRDefault="00D65DFE">
      <w:pPr>
        <w:pStyle w:val="BodyText"/>
        <w:rPr>
          <w:b/>
          <w:sz w:val="20"/>
        </w:rPr>
      </w:pPr>
    </w:p>
    <w:p w14:paraId="7DA6616E" w14:textId="77777777" w:rsidR="00D65DFE" w:rsidRDefault="00D65DFE">
      <w:pPr>
        <w:pStyle w:val="BodyText"/>
        <w:rPr>
          <w:b/>
          <w:sz w:val="20"/>
        </w:rPr>
      </w:pPr>
    </w:p>
    <w:p w14:paraId="72F4B317" w14:textId="77777777" w:rsidR="00D65DFE" w:rsidRDefault="00D65DFE">
      <w:pPr>
        <w:pStyle w:val="BodyText"/>
        <w:rPr>
          <w:b/>
          <w:sz w:val="20"/>
        </w:rPr>
      </w:pPr>
    </w:p>
    <w:p w14:paraId="30877C8E" w14:textId="77777777" w:rsidR="00D65DFE" w:rsidRDefault="00D65DFE">
      <w:pPr>
        <w:pStyle w:val="BodyText"/>
        <w:rPr>
          <w:b/>
          <w:sz w:val="20"/>
        </w:rPr>
      </w:pPr>
    </w:p>
    <w:p w14:paraId="58C22F86" w14:textId="77777777" w:rsidR="00D65DFE" w:rsidRDefault="00D65DFE">
      <w:pPr>
        <w:pStyle w:val="BodyText"/>
        <w:rPr>
          <w:b/>
          <w:sz w:val="20"/>
        </w:rPr>
      </w:pPr>
    </w:p>
    <w:p w14:paraId="2CA5FCA6" w14:textId="77777777" w:rsidR="00D65DFE" w:rsidRDefault="00D65DFE">
      <w:pPr>
        <w:pStyle w:val="BodyText"/>
        <w:rPr>
          <w:b/>
          <w:sz w:val="20"/>
        </w:rPr>
      </w:pPr>
    </w:p>
    <w:p w14:paraId="76DA4564" w14:textId="77777777" w:rsidR="00D65DFE" w:rsidRDefault="00D65DFE">
      <w:pPr>
        <w:pStyle w:val="BodyText"/>
        <w:rPr>
          <w:b/>
          <w:sz w:val="20"/>
        </w:rPr>
      </w:pPr>
    </w:p>
    <w:p w14:paraId="2EA50C68" w14:textId="77777777" w:rsidR="00D65DFE" w:rsidRDefault="00D65DFE">
      <w:pPr>
        <w:pStyle w:val="BodyText"/>
        <w:rPr>
          <w:b/>
          <w:sz w:val="20"/>
        </w:rPr>
      </w:pPr>
    </w:p>
    <w:p w14:paraId="0CD9CE05" w14:textId="77777777" w:rsidR="00D65DFE" w:rsidRDefault="00D65DFE">
      <w:pPr>
        <w:pStyle w:val="BodyText"/>
        <w:rPr>
          <w:b/>
          <w:sz w:val="20"/>
        </w:rPr>
      </w:pPr>
    </w:p>
    <w:p w14:paraId="1AC1604C" w14:textId="77777777" w:rsidR="00D65DFE" w:rsidRDefault="00D65DFE">
      <w:pPr>
        <w:pStyle w:val="BodyText"/>
        <w:rPr>
          <w:b/>
          <w:sz w:val="20"/>
        </w:rPr>
      </w:pPr>
    </w:p>
    <w:p w14:paraId="07980C38" w14:textId="77777777" w:rsidR="00D65DFE" w:rsidRDefault="00D65DFE">
      <w:pPr>
        <w:pStyle w:val="BodyText"/>
        <w:rPr>
          <w:b/>
          <w:sz w:val="20"/>
        </w:rPr>
      </w:pPr>
    </w:p>
    <w:p w14:paraId="6F197431" w14:textId="77777777" w:rsidR="00D65DFE" w:rsidRDefault="00D65DFE">
      <w:pPr>
        <w:pStyle w:val="BodyText"/>
        <w:rPr>
          <w:b/>
          <w:sz w:val="20"/>
        </w:rPr>
      </w:pPr>
    </w:p>
    <w:p w14:paraId="3E8B7051" w14:textId="77777777" w:rsidR="00D65DFE" w:rsidRDefault="00D65DFE">
      <w:pPr>
        <w:pStyle w:val="BodyText"/>
        <w:rPr>
          <w:b/>
          <w:sz w:val="20"/>
        </w:rPr>
      </w:pPr>
    </w:p>
    <w:p w14:paraId="0660984A" w14:textId="77777777" w:rsidR="00D65DFE" w:rsidRDefault="00D65DFE">
      <w:pPr>
        <w:pStyle w:val="BodyText"/>
        <w:rPr>
          <w:b/>
          <w:sz w:val="20"/>
        </w:rPr>
      </w:pPr>
    </w:p>
    <w:p w14:paraId="42BEFF96" w14:textId="77777777" w:rsidR="00D65DFE" w:rsidRDefault="00D65DFE">
      <w:pPr>
        <w:pStyle w:val="BodyText"/>
        <w:rPr>
          <w:b/>
          <w:sz w:val="20"/>
        </w:rPr>
      </w:pPr>
    </w:p>
    <w:p w14:paraId="345FF9E1" w14:textId="77777777" w:rsidR="00D65DFE" w:rsidRDefault="00D65DFE">
      <w:pPr>
        <w:pStyle w:val="BodyText"/>
        <w:rPr>
          <w:b/>
          <w:sz w:val="20"/>
        </w:rPr>
      </w:pPr>
    </w:p>
    <w:p w14:paraId="61020527" w14:textId="77777777" w:rsidR="00D65DFE" w:rsidRDefault="00D65DFE">
      <w:pPr>
        <w:pStyle w:val="BodyText"/>
        <w:rPr>
          <w:b/>
          <w:sz w:val="20"/>
        </w:rPr>
      </w:pPr>
    </w:p>
    <w:p w14:paraId="258C8FE6" w14:textId="77777777" w:rsidR="00D65DFE" w:rsidRDefault="00D65DFE">
      <w:pPr>
        <w:pStyle w:val="BodyText"/>
        <w:rPr>
          <w:b/>
          <w:sz w:val="20"/>
        </w:rPr>
      </w:pPr>
    </w:p>
    <w:p w14:paraId="1C791F28" w14:textId="490592AE" w:rsidR="00D65DFE" w:rsidRDefault="00D83AB4">
      <w:pPr>
        <w:pStyle w:val="BodyText"/>
        <w:rPr>
          <w:b/>
          <w:sz w:val="14"/>
        </w:rPr>
      </w:pPr>
      <w:r>
        <w:rPr>
          <w:noProof/>
        </w:rPr>
        <mc:AlternateContent>
          <mc:Choice Requires="wps">
            <w:drawing>
              <wp:anchor distT="0" distB="0" distL="0" distR="0" simplePos="0" relativeHeight="3040" behindDoc="0" locked="0" layoutInCell="1" allowOverlap="1" wp14:anchorId="2459016B" wp14:editId="3ED9EA7D">
                <wp:simplePos x="0" y="0"/>
                <wp:positionH relativeFrom="page">
                  <wp:posOffset>901065</wp:posOffset>
                </wp:positionH>
                <wp:positionV relativeFrom="paragraph">
                  <wp:posOffset>137160</wp:posOffset>
                </wp:positionV>
                <wp:extent cx="1828800" cy="0"/>
                <wp:effectExtent l="5715" t="5715" r="13335" b="13335"/>
                <wp:wrapTopAndBottom/>
                <wp:docPr id="1286743243"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AC4B2" id="Line 165" o:spid="_x0000_s1026" style="position:absolute;z-index: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0.8pt" to="214.9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" strokeweight=".6pt">
                <w10:wrap type="topAndBottom" anchorx="page"/>
              </v:line>
            </w:pict>
          </mc:Fallback>
        </mc:AlternateContent>
      </w:r>
    </w:p>
    <w:p w14:paraId="6DAD08A3" w14:textId="77777777" w:rsidR="00D65DFE" w:rsidRDefault="003F0290">
      <w:pPr>
        <w:spacing w:before="57"/>
        <w:ind w:left="118"/>
        <w:rPr>
          <w:i/>
          <w:sz w:val="14"/>
        </w:rPr>
      </w:pPr>
      <w:r>
        <w:rPr>
          <w:i/>
          <w:position w:val="7"/>
          <w:sz w:val="9"/>
        </w:rPr>
        <w:t xml:space="preserve">11 </w:t>
      </w:r>
      <w:r>
        <w:rPr>
          <w:i/>
          <w:sz w:val="14"/>
        </w:rPr>
        <w:t>E.g. for technical bodies involved in quality control: Part IV, Section C, point 3.</w:t>
      </w:r>
    </w:p>
    <w:p w14:paraId="22313D84" w14:textId="77777777" w:rsidR="00D65DFE" w:rsidRDefault="00D65DFE">
      <w:pPr>
        <w:rPr>
          <w:sz w:val="14"/>
        </w:rPr>
        <w:sectPr w:rsidR="00D65DFE">
          <w:pgSz w:w="11910" w:h="16850"/>
          <w:pgMar w:top="1420" w:right="1300" w:bottom="1380" w:left="1300" w:header="0" w:footer="1128" w:gutter="0"/>
          <w:cols w:space="720"/>
        </w:sectPr>
      </w:pPr>
    </w:p>
    <w:p w14:paraId="5611C4CC" w14:textId="77777777" w:rsidR="00D65DFE" w:rsidRDefault="00D65DFE">
      <w:pPr>
        <w:pStyle w:val="BodyText"/>
        <w:rPr>
          <w:i/>
          <w:sz w:val="20"/>
        </w:rPr>
      </w:pPr>
    </w:p>
    <w:p w14:paraId="02B7A9C5" w14:textId="77777777" w:rsidR="00D65DFE" w:rsidRDefault="00D65DFE">
      <w:pPr>
        <w:pStyle w:val="BodyText"/>
        <w:spacing w:before="6"/>
        <w:rPr>
          <w:i/>
          <w:sz w:val="17"/>
        </w:rPr>
      </w:pPr>
    </w:p>
    <w:p w14:paraId="5AF88E02" w14:textId="77777777" w:rsidR="00D65DFE" w:rsidRDefault="003F0290">
      <w:pPr>
        <w:pStyle w:val="Heading2"/>
        <w:ind w:left="2256" w:right="2254"/>
        <w:jc w:val="center"/>
      </w:pPr>
      <w:r>
        <w:t>Part III: Exclusion grounds</w:t>
      </w:r>
    </w:p>
    <w:p w14:paraId="0C6CB959" w14:textId="77777777" w:rsidR="00D65DFE" w:rsidRDefault="00D65DFE">
      <w:pPr>
        <w:pStyle w:val="BodyText"/>
        <w:spacing w:before="8"/>
        <w:rPr>
          <w:b/>
          <w:sz w:val="21"/>
        </w:rPr>
      </w:pPr>
    </w:p>
    <w:p w14:paraId="420F54E9" w14:textId="77777777" w:rsidR="00D65DFE" w:rsidRDefault="003F0290">
      <w:pPr>
        <w:pStyle w:val="Heading5"/>
        <w:ind w:left="2258" w:right="2254"/>
        <w:jc w:val="center"/>
      </w:pPr>
      <w:r>
        <w:t>A: GROUNDS RELATING TO CRIMINAL CONVICTIONS</w:t>
      </w:r>
    </w:p>
    <w:p w14:paraId="613956B8" w14:textId="4B8C6871" w:rsidR="00D65DFE" w:rsidRDefault="00D83AB4">
      <w:pPr>
        <w:pStyle w:val="BodyText"/>
        <w:rPr>
          <w:b/>
          <w:sz w:val="19"/>
        </w:rPr>
      </w:pPr>
      <w:r>
        <w:rPr>
          <w:noProof/>
        </w:rPr>
        <mc:AlternateContent>
          <mc:Choice Requires="wps">
            <w:drawing>
              <wp:anchor distT="0" distB="0" distL="0" distR="0" simplePos="0" relativeHeight="3064" behindDoc="0" locked="0" layoutInCell="1" allowOverlap="1" wp14:anchorId="05983D8B" wp14:editId="1FB05A7E">
                <wp:simplePos x="0" y="0"/>
                <wp:positionH relativeFrom="page">
                  <wp:posOffset>904240</wp:posOffset>
                </wp:positionH>
                <wp:positionV relativeFrom="paragraph">
                  <wp:posOffset>175260</wp:posOffset>
                </wp:positionV>
                <wp:extent cx="5755640" cy="2268220"/>
                <wp:effectExtent l="8890" t="8890" r="7620" b="8890"/>
                <wp:wrapTopAndBottom/>
                <wp:docPr id="1944076848"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2268220"/>
                        </a:xfrm>
                        <a:prstGeom prst="rect">
                          <a:avLst/>
                        </a:prstGeom>
                        <a:solidFill>
                          <a:srgbClr val="EDEBE0"/>
                        </a:solidFill>
                        <a:ln w="6096">
                          <a:solidFill>
                            <a:srgbClr val="4F81BC"/>
                          </a:solidFill>
                          <a:miter lim="800000"/>
                          <a:headEnd/>
                          <a:tailEnd/>
                        </a:ln>
                      </wps:spPr>
                      <wps:txbx>
                        <w:txbxContent>
                          <w:p w14:paraId="19F4C253" w14:textId="77777777" w:rsidR="0056079B" w:rsidRDefault="0056079B">
                            <w:pPr>
                              <w:spacing w:line="268" w:lineRule="exact"/>
                              <w:ind w:left="103"/>
                              <w:rPr>
                                <w:i/>
                              </w:rPr>
                            </w:pPr>
                            <w:r>
                              <w:rPr>
                                <w:i/>
                              </w:rPr>
                              <w:t>Article 57 (1) of Directive 2014/24/EU sets out the following reasons for exclusions:</w:t>
                            </w:r>
                          </w:p>
                          <w:p w14:paraId="5DCFA006" w14:textId="77777777" w:rsidR="0056079B" w:rsidRDefault="0056079B">
                            <w:pPr>
                              <w:pStyle w:val="BodyText"/>
                              <w:spacing w:before="8"/>
                              <w:rPr>
                                <w:b/>
                                <w:sz w:val="17"/>
                              </w:rPr>
                            </w:pPr>
                          </w:p>
                          <w:p w14:paraId="013AF707" w14:textId="77777777" w:rsidR="0056079B" w:rsidRDefault="0056079B">
                            <w:pPr>
                              <w:pStyle w:val="ListParagraph"/>
                              <w:numPr>
                                <w:ilvl w:val="0"/>
                                <w:numId w:val="14"/>
                              </w:numPr>
                              <w:tabs>
                                <w:tab w:val="left" w:pos="824"/>
                              </w:tabs>
                              <w:spacing w:before="1"/>
                              <w:rPr>
                                <w:i/>
                              </w:rPr>
                            </w:pPr>
                            <w:r>
                              <w:rPr>
                                <w:i/>
                              </w:rPr>
                              <w:t xml:space="preserve">Participation in a criminal </w:t>
                            </w:r>
                            <w:proofErr w:type="spellStart"/>
                            <w:r>
                              <w:rPr>
                                <w:i/>
                              </w:rPr>
                              <w:t>organisation</w:t>
                            </w:r>
                            <w:proofErr w:type="spellEnd"/>
                            <w:r>
                              <w:rPr>
                                <w:i/>
                                <w:spacing w:val="-15"/>
                              </w:rPr>
                              <w:t xml:space="preserve"> </w:t>
                            </w:r>
                            <w:r>
                              <w:rPr>
                                <w:i/>
                              </w:rPr>
                              <w:t>(</w:t>
                            </w:r>
                            <w:r>
                              <w:rPr>
                                <w:i/>
                                <w:position w:val="10"/>
                                <w:sz w:val="14"/>
                              </w:rPr>
                              <w:t>12</w:t>
                            </w:r>
                            <w:r>
                              <w:rPr>
                                <w:i/>
                              </w:rPr>
                              <w:t>);</w:t>
                            </w:r>
                          </w:p>
                          <w:p w14:paraId="4E2369C9" w14:textId="77777777" w:rsidR="0056079B" w:rsidRDefault="0056079B">
                            <w:pPr>
                              <w:pStyle w:val="ListParagraph"/>
                              <w:numPr>
                                <w:ilvl w:val="0"/>
                                <w:numId w:val="14"/>
                              </w:numPr>
                              <w:tabs>
                                <w:tab w:val="left" w:pos="824"/>
                              </w:tabs>
                              <w:spacing w:before="216"/>
                              <w:rPr>
                                <w:i/>
                              </w:rPr>
                            </w:pPr>
                            <w:r>
                              <w:rPr>
                                <w:i/>
                              </w:rPr>
                              <w:t>Corruption</w:t>
                            </w:r>
                            <w:r>
                              <w:rPr>
                                <w:i/>
                                <w:spacing w:val="-7"/>
                              </w:rPr>
                              <w:t xml:space="preserve"> </w:t>
                            </w:r>
                            <w:r>
                              <w:rPr>
                                <w:i/>
                              </w:rPr>
                              <w:t>(</w:t>
                            </w:r>
                            <w:r>
                              <w:rPr>
                                <w:i/>
                                <w:position w:val="10"/>
                                <w:sz w:val="14"/>
                              </w:rPr>
                              <w:t>13</w:t>
                            </w:r>
                            <w:r>
                              <w:rPr>
                                <w:i/>
                              </w:rPr>
                              <w:t>);</w:t>
                            </w:r>
                          </w:p>
                          <w:p w14:paraId="3F9E1E3C" w14:textId="77777777" w:rsidR="0056079B" w:rsidRDefault="0056079B">
                            <w:pPr>
                              <w:pStyle w:val="ListParagraph"/>
                              <w:numPr>
                                <w:ilvl w:val="0"/>
                                <w:numId w:val="14"/>
                              </w:numPr>
                              <w:tabs>
                                <w:tab w:val="left" w:pos="824"/>
                              </w:tabs>
                              <w:spacing w:before="216"/>
                              <w:rPr>
                                <w:i/>
                              </w:rPr>
                            </w:pPr>
                            <w:proofErr w:type="gramStart"/>
                            <w:r>
                              <w:rPr>
                                <w:i/>
                              </w:rPr>
                              <w:t>Fraud(</w:t>
                            </w:r>
                            <w:proofErr w:type="gramEnd"/>
                            <w:r>
                              <w:rPr>
                                <w:i/>
                                <w:position w:val="10"/>
                                <w:sz w:val="14"/>
                              </w:rPr>
                              <w:t>14</w:t>
                            </w:r>
                            <w:r>
                              <w:rPr>
                                <w:i/>
                              </w:rPr>
                              <w:t>);</w:t>
                            </w:r>
                          </w:p>
                          <w:p w14:paraId="2FFABD6A" w14:textId="77777777" w:rsidR="0056079B" w:rsidRDefault="0056079B">
                            <w:pPr>
                              <w:pStyle w:val="ListParagraph"/>
                              <w:numPr>
                                <w:ilvl w:val="0"/>
                                <w:numId w:val="14"/>
                              </w:numPr>
                              <w:tabs>
                                <w:tab w:val="left" w:pos="824"/>
                              </w:tabs>
                              <w:spacing w:before="217"/>
                              <w:rPr>
                                <w:i/>
                              </w:rPr>
                            </w:pPr>
                            <w:r>
                              <w:rPr>
                                <w:i/>
                              </w:rPr>
                              <w:t>Terrorist offences or offences linked to terrorist activities</w:t>
                            </w:r>
                            <w:r>
                              <w:rPr>
                                <w:i/>
                                <w:spacing w:val="-31"/>
                              </w:rPr>
                              <w:t xml:space="preserve"> </w:t>
                            </w:r>
                            <w:r>
                              <w:rPr>
                                <w:i/>
                              </w:rPr>
                              <w:t>(</w:t>
                            </w:r>
                            <w:r>
                              <w:rPr>
                                <w:i/>
                                <w:position w:val="10"/>
                                <w:sz w:val="14"/>
                              </w:rPr>
                              <w:t>15</w:t>
                            </w:r>
                            <w:r>
                              <w:rPr>
                                <w:i/>
                              </w:rPr>
                              <w:t>);</w:t>
                            </w:r>
                          </w:p>
                          <w:p w14:paraId="41414846" w14:textId="77777777" w:rsidR="0056079B" w:rsidRDefault="0056079B">
                            <w:pPr>
                              <w:pStyle w:val="ListParagraph"/>
                              <w:numPr>
                                <w:ilvl w:val="0"/>
                                <w:numId w:val="14"/>
                              </w:numPr>
                              <w:tabs>
                                <w:tab w:val="left" w:pos="824"/>
                              </w:tabs>
                              <w:spacing w:before="216"/>
                              <w:rPr>
                                <w:i/>
                              </w:rPr>
                            </w:pPr>
                            <w:r>
                              <w:rPr>
                                <w:i/>
                              </w:rPr>
                              <w:t>Money laundering or terrorist financing</w:t>
                            </w:r>
                            <w:r>
                              <w:rPr>
                                <w:i/>
                                <w:spacing w:val="-16"/>
                              </w:rPr>
                              <w:t xml:space="preserve"> </w:t>
                            </w:r>
                            <w:r>
                              <w:rPr>
                                <w:i/>
                              </w:rPr>
                              <w:t>(</w:t>
                            </w:r>
                            <w:r>
                              <w:rPr>
                                <w:i/>
                                <w:position w:val="10"/>
                                <w:sz w:val="14"/>
                              </w:rPr>
                              <w:t>16</w:t>
                            </w:r>
                            <w:r>
                              <w:rPr>
                                <w:i/>
                              </w:rPr>
                              <w:t>);</w:t>
                            </w:r>
                          </w:p>
                          <w:p w14:paraId="007E8B30" w14:textId="77777777" w:rsidR="0056079B" w:rsidRDefault="0056079B">
                            <w:pPr>
                              <w:pStyle w:val="ListParagraph"/>
                              <w:numPr>
                                <w:ilvl w:val="0"/>
                                <w:numId w:val="14"/>
                              </w:numPr>
                              <w:tabs>
                                <w:tab w:val="left" w:pos="824"/>
                              </w:tabs>
                              <w:spacing w:before="216"/>
                              <w:rPr>
                                <w:i/>
                              </w:rPr>
                            </w:pPr>
                            <w:r>
                              <w:rPr>
                                <w:i/>
                              </w:rPr>
                              <w:t xml:space="preserve">Child </w:t>
                            </w:r>
                            <w:proofErr w:type="spellStart"/>
                            <w:r>
                              <w:rPr>
                                <w:i/>
                              </w:rPr>
                              <w:t>labour</w:t>
                            </w:r>
                            <w:proofErr w:type="spellEnd"/>
                            <w:r>
                              <w:rPr>
                                <w:i/>
                              </w:rPr>
                              <w:t xml:space="preserve"> and other forms of trafficking in human beings</w:t>
                            </w:r>
                            <w:r>
                              <w:rPr>
                                <w:i/>
                                <w:spacing w:val="-25"/>
                              </w:rPr>
                              <w:t xml:space="preserve"> </w:t>
                            </w:r>
                            <w:r>
                              <w:rPr>
                                <w:i/>
                              </w:rPr>
                              <w:t>(</w:t>
                            </w:r>
                            <w:r>
                              <w:rPr>
                                <w:i/>
                                <w:position w:val="10"/>
                                <w:sz w:val="14"/>
                              </w:rPr>
                              <w:t>17</w:t>
                            </w:r>
                            <w:r>
                              <w:rPr>
                                <w: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83D8B" id="Text Box 164" o:spid="_x0000_s1164" type="#_x0000_t202" style="position:absolute;margin-left:71.2pt;margin-top:13.8pt;width:453.2pt;height:178.6pt;z-index:3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" fillcolor="#edebe0" strokecolor="#4f81bc" strokeweight=".48pt">
                <v:textbox inset="0,0,0,0">
                  <w:txbxContent>
                    <w:p w14:paraId="19F4C253" w14:textId="77777777" w:rsidR="0056079B" w:rsidRDefault="0056079B">
                      <w:pPr>
                        <w:spacing w:line="268" w:lineRule="exact"/>
                        <w:ind w:left="103"/>
                        <w:rPr>
                          <w:i/>
                        </w:rPr>
                      </w:pPr>
                      <w:r>
                        <w:rPr>
                          <w:i/>
                        </w:rPr>
                        <w:t>Article 57 (1) of Directive 2014/24/EU sets out the following reasons for exclusions:</w:t>
                      </w:r>
                    </w:p>
                    <w:p w14:paraId="5DCFA006" w14:textId="77777777" w:rsidR="0056079B" w:rsidRDefault="0056079B">
                      <w:pPr>
                        <w:pStyle w:val="BodyText"/>
                        <w:spacing w:before="8"/>
                        <w:rPr>
                          <w:b/>
                          <w:sz w:val="17"/>
                        </w:rPr>
                      </w:pPr>
                    </w:p>
                    <w:p w14:paraId="013AF707" w14:textId="77777777" w:rsidR="0056079B" w:rsidRDefault="0056079B">
                      <w:pPr>
                        <w:pStyle w:val="ListParagraph"/>
                        <w:numPr>
                          <w:ilvl w:val="0"/>
                          <w:numId w:val="14"/>
                        </w:numPr>
                        <w:tabs>
                          <w:tab w:val="left" w:pos="824"/>
                        </w:tabs>
                        <w:spacing w:before="1"/>
                        <w:rPr>
                          <w:i/>
                        </w:rPr>
                      </w:pPr>
                      <w:r>
                        <w:rPr>
                          <w:i/>
                        </w:rPr>
                        <w:t xml:space="preserve">Participation in a criminal </w:t>
                      </w:r>
                      <w:proofErr w:type="spellStart"/>
                      <w:r>
                        <w:rPr>
                          <w:i/>
                        </w:rPr>
                        <w:t>organisation</w:t>
                      </w:r>
                      <w:proofErr w:type="spellEnd"/>
                      <w:r>
                        <w:rPr>
                          <w:i/>
                          <w:spacing w:val="-15"/>
                        </w:rPr>
                        <w:t xml:space="preserve"> </w:t>
                      </w:r>
                      <w:r>
                        <w:rPr>
                          <w:i/>
                        </w:rPr>
                        <w:t>(</w:t>
                      </w:r>
                      <w:r>
                        <w:rPr>
                          <w:i/>
                          <w:position w:val="10"/>
                          <w:sz w:val="14"/>
                        </w:rPr>
                        <w:t>12</w:t>
                      </w:r>
                      <w:r>
                        <w:rPr>
                          <w:i/>
                        </w:rPr>
                        <w:t>);</w:t>
                      </w:r>
                    </w:p>
                    <w:p w14:paraId="4E2369C9" w14:textId="77777777" w:rsidR="0056079B" w:rsidRDefault="0056079B">
                      <w:pPr>
                        <w:pStyle w:val="ListParagraph"/>
                        <w:numPr>
                          <w:ilvl w:val="0"/>
                          <w:numId w:val="14"/>
                        </w:numPr>
                        <w:tabs>
                          <w:tab w:val="left" w:pos="824"/>
                        </w:tabs>
                        <w:spacing w:before="216"/>
                        <w:rPr>
                          <w:i/>
                        </w:rPr>
                      </w:pPr>
                      <w:r>
                        <w:rPr>
                          <w:i/>
                        </w:rPr>
                        <w:t>Corruption</w:t>
                      </w:r>
                      <w:r>
                        <w:rPr>
                          <w:i/>
                          <w:spacing w:val="-7"/>
                        </w:rPr>
                        <w:t xml:space="preserve"> </w:t>
                      </w:r>
                      <w:r>
                        <w:rPr>
                          <w:i/>
                        </w:rPr>
                        <w:t>(</w:t>
                      </w:r>
                      <w:r>
                        <w:rPr>
                          <w:i/>
                          <w:position w:val="10"/>
                          <w:sz w:val="14"/>
                        </w:rPr>
                        <w:t>13</w:t>
                      </w:r>
                      <w:r>
                        <w:rPr>
                          <w:i/>
                        </w:rPr>
                        <w:t>);</w:t>
                      </w:r>
                    </w:p>
                    <w:p w14:paraId="3F9E1E3C" w14:textId="77777777" w:rsidR="0056079B" w:rsidRDefault="0056079B">
                      <w:pPr>
                        <w:pStyle w:val="ListParagraph"/>
                        <w:numPr>
                          <w:ilvl w:val="0"/>
                          <w:numId w:val="14"/>
                        </w:numPr>
                        <w:tabs>
                          <w:tab w:val="left" w:pos="824"/>
                        </w:tabs>
                        <w:spacing w:before="216"/>
                        <w:rPr>
                          <w:i/>
                        </w:rPr>
                      </w:pPr>
                      <w:proofErr w:type="gramStart"/>
                      <w:r>
                        <w:rPr>
                          <w:i/>
                        </w:rPr>
                        <w:t>Fraud(</w:t>
                      </w:r>
                      <w:proofErr w:type="gramEnd"/>
                      <w:r>
                        <w:rPr>
                          <w:i/>
                          <w:position w:val="10"/>
                          <w:sz w:val="14"/>
                        </w:rPr>
                        <w:t>14</w:t>
                      </w:r>
                      <w:r>
                        <w:rPr>
                          <w:i/>
                        </w:rPr>
                        <w:t>);</w:t>
                      </w:r>
                    </w:p>
                    <w:p w14:paraId="2FFABD6A" w14:textId="77777777" w:rsidR="0056079B" w:rsidRDefault="0056079B">
                      <w:pPr>
                        <w:pStyle w:val="ListParagraph"/>
                        <w:numPr>
                          <w:ilvl w:val="0"/>
                          <w:numId w:val="14"/>
                        </w:numPr>
                        <w:tabs>
                          <w:tab w:val="left" w:pos="824"/>
                        </w:tabs>
                        <w:spacing w:before="217"/>
                        <w:rPr>
                          <w:i/>
                        </w:rPr>
                      </w:pPr>
                      <w:r>
                        <w:rPr>
                          <w:i/>
                        </w:rPr>
                        <w:t>Terrorist offences or offences linked to terrorist activities</w:t>
                      </w:r>
                      <w:r>
                        <w:rPr>
                          <w:i/>
                          <w:spacing w:val="-31"/>
                        </w:rPr>
                        <w:t xml:space="preserve"> </w:t>
                      </w:r>
                      <w:r>
                        <w:rPr>
                          <w:i/>
                        </w:rPr>
                        <w:t>(</w:t>
                      </w:r>
                      <w:r>
                        <w:rPr>
                          <w:i/>
                          <w:position w:val="10"/>
                          <w:sz w:val="14"/>
                        </w:rPr>
                        <w:t>15</w:t>
                      </w:r>
                      <w:r>
                        <w:rPr>
                          <w:i/>
                        </w:rPr>
                        <w:t>);</w:t>
                      </w:r>
                    </w:p>
                    <w:p w14:paraId="41414846" w14:textId="77777777" w:rsidR="0056079B" w:rsidRDefault="0056079B">
                      <w:pPr>
                        <w:pStyle w:val="ListParagraph"/>
                        <w:numPr>
                          <w:ilvl w:val="0"/>
                          <w:numId w:val="14"/>
                        </w:numPr>
                        <w:tabs>
                          <w:tab w:val="left" w:pos="824"/>
                        </w:tabs>
                        <w:spacing w:before="216"/>
                        <w:rPr>
                          <w:i/>
                        </w:rPr>
                      </w:pPr>
                      <w:r>
                        <w:rPr>
                          <w:i/>
                        </w:rPr>
                        <w:t>Money laundering or terrorist financing</w:t>
                      </w:r>
                      <w:r>
                        <w:rPr>
                          <w:i/>
                          <w:spacing w:val="-16"/>
                        </w:rPr>
                        <w:t xml:space="preserve"> </w:t>
                      </w:r>
                      <w:r>
                        <w:rPr>
                          <w:i/>
                        </w:rPr>
                        <w:t>(</w:t>
                      </w:r>
                      <w:r>
                        <w:rPr>
                          <w:i/>
                          <w:position w:val="10"/>
                          <w:sz w:val="14"/>
                        </w:rPr>
                        <w:t>16</w:t>
                      </w:r>
                      <w:r>
                        <w:rPr>
                          <w:i/>
                        </w:rPr>
                        <w:t>);</w:t>
                      </w:r>
                    </w:p>
                    <w:p w14:paraId="007E8B30" w14:textId="77777777" w:rsidR="0056079B" w:rsidRDefault="0056079B">
                      <w:pPr>
                        <w:pStyle w:val="ListParagraph"/>
                        <w:numPr>
                          <w:ilvl w:val="0"/>
                          <w:numId w:val="14"/>
                        </w:numPr>
                        <w:tabs>
                          <w:tab w:val="left" w:pos="824"/>
                        </w:tabs>
                        <w:spacing w:before="216"/>
                        <w:rPr>
                          <w:i/>
                        </w:rPr>
                      </w:pPr>
                      <w:r>
                        <w:rPr>
                          <w:i/>
                        </w:rPr>
                        <w:t xml:space="preserve">Child </w:t>
                      </w:r>
                      <w:proofErr w:type="spellStart"/>
                      <w:r>
                        <w:rPr>
                          <w:i/>
                        </w:rPr>
                        <w:t>labour</w:t>
                      </w:r>
                      <w:proofErr w:type="spellEnd"/>
                      <w:r>
                        <w:rPr>
                          <w:i/>
                        </w:rPr>
                        <w:t xml:space="preserve"> and other forms of trafficking in human beings</w:t>
                      </w:r>
                      <w:r>
                        <w:rPr>
                          <w:i/>
                          <w:spacing w:val="-25"/>
                        </w:rPr>
                        <w:t xml:space="preserve"> </w:t>
                      </w:r>
                      <w:r>
                        <w:rPr>
                          <w:i/>
                        </w:rPr>
                        <w:t>(</w:t>
                      </w:r>
                      <w:r>
                        <w:rPr>
                          <w:i/>
                          <w:position w:val="10"/>
                          <w:sz w:val="14"/>
                        </w:rPr>
                        <w:t>17</w:t>
                      </w:r>
                      <w:r>
                        <w:rPr>
                          <w:i/>
                        </w:rPr>
                        <w:t>).</w:t>
                      </w:r>
                    </w:p>
                  </w:txbxContent>
                </v:textbox>
                <w10:wrap type="topAndBottom" anchorx="page"/>
              </v:shape>
            </w:pict>
          </mc:Fallback>
        </mc:AlternateContent>
      </w:r>
    </w:p>
    <w:p w14:paraId="6FC0B625" w14:textId="77777777" w:rsidR="00D65DFE" w:rsidRDefault="00D65DFE">
      <w:pPr>
        <w:pStyle w:val="BodyText"/>
        <w:spacing w:before="7"/>
        <w:rPr>
          <w:b/>
          <w:sz w:val="19"/>
        </w:r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7"/>
        <w:gridCol w:w="4512"/>
      </w:tblGrid>
      <w:tr w:rsidR="00D65DFE" w14:paraId="5B133210" w14:textId="77777777">
        <w:trPr>
          <w:trHeight w:hRule="exact" w:val="931"/>
        </w:trPr>
        <w:tc>
          <w:tcPr>
            <w:tcW w:w="4507" w:type="dxa"/>
            <w:shd w:val="clear" w:color="auto" w:fill="234060"/>
          </w:tcPr>
          <w:p w14:paraId="4F189975" w14:textId="77777777" w:rsidR="00D65DFE" w:rsidRDefault="003F0290">
            <w:pPr>
              <w:pStyle w:val="TableParagraph"/>
              <w:ind w:left="103" w:right="153"/>
              <w:jc w:val="both"/>
              <w:rPr>
                <w:b/>
              </w:rPr>
            </w:pPr>
            <w:r>
              <w:rPr>
                <w:b/>
                <w:color w:val="FFFFFF"/>
              </w:rPr>
              <w:t>Grounds relating to criminal convictions under national provisions implementing the grounds set out in Article 57(1) of the Directive:</w:t>
            </w:r>
          </w:p>
        </w:tc>
        <w:tc>
          <w:tcPr>
            <w:tcW w:w="4512" w:type="dxa"/>
            <w:shd w:val="clear" w:color="auto" w:fill="234060"/>
          </w:tcPr>
          <w:p w14:paraId="7DC40C9E" w14:textId="77777777" w:rsidR="00D65DFE" w:rsidRDefault="00D65DFE">
            <w:pPr>
              <w:pStyle w:val="TableParagraph"/>
              <w:spacing w:before="9"/>
              <w:rPr>
                <w:b/>
                <w:sz w:val="21"/>
              </w:rPr>
            </w:pPr>
          </w:p>
          <w:p w14:paraId="652517E9" w14:textId="77777777" w:rsidR="00D65DFE" w:rsidRDefault="003F0290">
            <w:pPr>
              <w:pStyle w:val="TableParagraph"/>
              <w:ind w:left="101"/>
              <w:rPr>
                <w:b/>
              </w:rPr>
            </w:pPr>
            <w:r>
              <w:rPr>
                <w:b/>
                <w:color w:val="FFFFFF"/>
              </w:rPr>
              <w:t>Answer:</w:t>
            </w:r>
          </w:p>
        </w:tc>
      </w:tr>
      <w:tr w:rsidR="00D65DFE" w14:paraId="3E87FB9A" w14:textId="77777777">
        <w:trPr>
          <w:trHeight w:hRule="exact" w:val="2552"/>
        </w:trPr>
        <w:tc>
          <w:tcPr>
            <w:tcW w:w="4507" w:type="dxa"/>
            <w:shd w:val="clear" w:color="auto" w:fill="DBE4F0"/>
          </w:tcPr>
          <w:p w14:paraId="0A7489A6" w14:textId="77777777" w:rsidR="00D65DFE" w:rsidRDefault="003F0290">
            <w:pPr>
              <w:pStyle w:val="TableParagraph"/>
              <w:spacing w:before="1"/>
              <w:ind w:left="103" w:right="128"/>
            </w:pPr>
            <w:r>
              <w:t xml:space="preserve">Has the </w:t>
            </w:r>
            <w:r>
              <w:rPr>
                <w:b/>
              </w:rPr>
              <w:t xml:space="preserve">economic operator itself </w:t>
            </w:r>
            <w:r>
              <w:t xml:space="preserve">or </w:t>
            </w:r>
            <w:r>
              <w:rPr>
                <w:b/>
                <w:spacing w:val="-2"/>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one of the reasons listed above, by a conviction rendered at the most five years ago or in which an exclusion period set out directly in the conviction continues to be</w:t>
            </w:r>
            <w:r>
              <w:rPr>
                <w:spacing w:val="-9"/>
              </w:rPr>
              <w:t xml:space="preserve"> </w:t>
            </w:r>
            <w:r>
              <w:t>applicable?</w:t>
            </w:r>
          </w:p>
        </w:tc>
        <w:tc>
          <w:tcPr>
            <w:tcW w:w="4512" w:type="dxa"/>
          </w:tcPr>
          <w:p w14:paraId="33D1661E" w14:textId="77777777" w:rsidR="00D65DFE" w:rsidRDefault="00D65DFE">
            <w:pPr>
              <w:pStyle w:val="TableParagraph"/>
              <w:spacing w:before="3"/>
              <w:rPr>
                <w:b/>
                <w:sz w:val="38"/>
              </w:rPr>
            </w:pPr>
          </w:p>
          <w:p w14:paraId="03476B50" w14:textId="77777777" w:rsidR="00D65DFE" w:rsidRDefault="003F0290">
            <w:pPr>
              <w:pStyle w:val="TableParagraph"/>
              <w:tabs>
                <w:tab w:val="left" w:pos="903"/>
                <w:tab w:val="left" w:pos="1623"/>
                <w:tab w:val="left" w:pos="2255"/>
              </w:tabs>
              <w:ind w:left="209"/>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p w14:paraId="65EC8A71" w14:textId="77777777" w:rsidR="00D65DFE" w:rsidRDefault="003F0290">
            <w:pPr>
              <w:pStyle w:val="TableParagraph"/>
              <w:spacing w:before="113" w:line="268" w:lineRule="exact"/>
              <w:ind w:left="101" w:right="262"/>
            </w:pPr>
            <w:r>
              <w:t xml:space="preserve">If the relevant documentation is available electronically, please indicate: (web address, issuing authority or body, precise reference of the </w:t>
            </w:r>
            <w:proofErr w:type="gramStart"/>
            <w:r>
              <w:t>documentation)(</w:t>
            </w:r>
            <w:proofErr w:type="gramEnd"/>
            <w:r>
              <w:rPr>
                <w:position w:val="10"/>
                <w:sz w:val="14"/>
              </w:rPr>
              <w:t>18</w:t>
            </w:r>
            <w:r>
              <w:t>):</w:t>
            </w:r>
          </w:p>
        </w:tc>
      </w:tr>
      <w:tr w:rsidR="00D65DFE" w14:paraId="262DCBB5" w14:textId="77777777">
        <w:trPr>
          <w:trHeight w:hRule="exact" w:val="398"/>
        </w:trPr>
        <w:tc>
          <w:tcPr>
            <w:tcW w:w="4507" w:type="dxa"/>
            <w:shd w:val="clear" w:color="auto" w:fill="DBE4F0"/>
          </w:tcPr>
          <w:p w14:paraId="01CC18AB" w14:textId="77777777" w:rsidR="00D65DFE" w:rsidRDefault="003F0290">
            <w:pPr>
              <w:pStyle w:val="TableParagraph"/>
              <w:spacing w:line="265" w:lineRule="exact"/>
              <w:ind w:left="103"/>
            </w:pPr>
            <w:r>
              <w:rPr>
                <w:b/>
              </w:rPr>
              <w:t xml:space="preserve">If yes, </w:t>
            </w:r>
            <w:r>
              <w:t xml:space="preserve">please </w:t>
            </w:r>
            <w:proofErr w:type="gramStart"/>
            <w:r>
              <w:t>indicate(</w:t>
            </w:r>
            <w:proofErr w:type="gramEnd"/>
            <w:r>
              <w:rPr>
                <w:position w:val="10"/>
                <w:sz w:val="14"/>
              </w:rPr>
              <w:t>19</w:t>
            </w:r>
            <w:r>
              <w:t>):</w:t>
            </w:r>
          </w:p>
        </w:tc>
        <w:tc>
          <w:tcPr>
            <w:tcW w:w="4512" w:type="dxa"/>
          </w:tcPr>
          <w:p w14:paraId="0DDB03CF" w14:textId="77777777" w:rsidR="00D65DFE" w:rsidRDefault="00D65DFE"/>
        </w:tc>
      </w:tr>
      <w:tr w:rsidR="00D65DFE" w14:paraId="53A10DA1" w14:textId="77777777">
        <w:trPr>
          <w:trHeight w:hRule="exact" w:val="936"/>
        </w:trPr>
        <w:tc>
          <w:tcPr>
            <w:tcW w:w="4507" w:type="dxa"/>
            <w:shd w:val="clear" w:color="auto" w:fill="DBE4F0"/>
          </w:tcPr>
          <w:p w14:paraId="45ECAF60" w14:textId="77777777" w:rsidR="00D65DFE" w:rsidRDefault="003F0290">
            <w:pPr>
              <w:pStyle w:val="TableParagraph"/>
              <w:ind w:left="823" w:right="38" w:hanging="360"/>
            </w:pPr>
            <w:r>
              <w:t xml:space="preserve">(a) Date of conviction, specify </w:t>
            </w:r>
            <w:proofErr w:type="gramStart"/>
            <w:r>
              <w:t>which of</w:t>
            </w:r>
            <w:proofErr w:type="gramEnd"/>
            <w:r>
              <w:t xml:space="preserve"> points 1 to 6 is concerned and the reason(s) for the conviction,</w:t>
            </w:r>
          </w:p>
        </w:tc>
        <w:tc>
          <w:tcPr>
            <w:tcW w:w="4512" w:type="dxa"/>
          </w:tcPr>
          <w:p w14:paraId="2410E0CD" w14:textId="77777777" w:rsidR="00D65DFE" w:rsidRDefault="00D65DFE">
            <w:pPr>
              <w:pStyle w:val="TableParagraph"/>
              <w:spacing w:before="9"/>
              <w:rPr>
                <w:b/>
                <w:sz w:val="21"/>
              </w:rPr>
            </w:pPr>
          </w:p>
          <w:p w14:paraId="368CD3AB" w14:textId="77777777" w:rsidR="00D65DFE" w:rsidRDefault="003F0290">
            <w:pPr>
              <w:pStyle w:val="TableParagraph"/>
              <w:ind w:left="101"/>
            </w:pPr>
            <w:r>
              <w:t>date, point(s), reason(s)</w:t>
            </w:r>
          </w:p>
        </w:tc>
      </w:tr>
      <w:tr w:rsidR="00D65DFE" w14:paraId="39EC3C17" w14:textId="77777777">
        <w:trPr>
          <w:trHeight w:hRule="exact" w:val="398"/>
        </w:trPr>
        <w:tc>
          <w:tcPr>
            <w:tcW w:w="4507" w:type="dxa"/>
            <w:shd w:val="clear" w:color="auto" w:fill="DBE4F0"/>
          </w:tcPr>
          <w:p w14:paraId="6494B067" w14:textId="77777777" w:rsidR="00D65DFE" w:rsidRDefault="003F0290">
            <w:pPr>
              <w:pStyle w:val="TableParagraph"/>
              <w:spacing w:line="265" w:lineRule="exact"/>
              <w:ind w:left="463"/>
            </w:pPr>
            <w:r>
              <w:t>(a</w:t>
            </w:r>
            <w:proofErr w:type="gramStart"/>
            <w:r>
              <w:t>)  Identify</w:t>
            </w:r>
            <w:proofErr w:type="gramEnd"/>
            <w:r>
              <w:t xml:space="preserve"> who has been convicted:</w:t>
            </w:r>
          </w:p>
        </w:tc>
        <w:tc>
          <w:tcPr>
            <w:tcW w:w="4512" w:type="dxa"/>
          </w:tcPr>
          <w:p w14:paraId="3740543B" w14:textId="77777777" w:rsidR="00D65DFE" w:rsidRDefault="003F0290">
            <w:pPr>
              <w:pStyle w:val="TableParagraph"/>
              <w:spacing w:line="265" w:lineRule="exact"/>
              <w:ind w:left="101"/>
            </w:pPr>
            <w:r>
              <w:t>Click here and insert details</w:t>
            </w:r>
          </w:p>
        </w:tc>
      </w:tr>
      <w:tr w:rsidR="00D65DFE" w14:paraId="5E3B786B" w14:textId="77777777">
        <w:trPr>
          <w:trHeight w:hRule="exact" w:val="269"/>
        </w:trPr>
        <w:tc>
          <w:tcPr>
            <w:tcW w:w="4507" w:type="dxa"/>
            <w:shd w:val="clear" w:color="auto" w:fill="DBE4F0"/>
          </w:tcPr>
          <w:p w14:paraId="36CA2455" w14:textId="77777777" w:rsidR="00D65DFE" w:rsidRDefault="003F0290">
            <w:pPr>
              <w:pStyle w:val="TableParagraph"/>
              <w:spacing w:line="266" w:lineRule="exact"/>
              <w:ind w:left="463"/>
            </w:pPr>
            <w:r>
              <w:t>(b</w:t>
            </w:r>
            <w:proofErr w:type="gramStart"/>
            <w:r>
              <w:t>)  Insofar</w:t>
            </w:r>
            <w:proofErr w:type="gramEnd"/>
            <w:r>
              <w:t xml:space="preserve"> as established directly in the</w:t>
            </w:r>
          </w:p>
        </w:tc>
        <w:tc>
          <w:tcPr>
            <w:tcW w:w="4512" w:type="dxa"/>
          </w:tcPr>
          <w:p w14:paraId="03E0B2E4" w14:textId="77777777" w:rsidR="00D65DFE" w:rsidRDefault="003F0290">
            <w:pPr>
              <w:pStyle w:val="TableParagraph"/>
              <w:spacing w:line="266" w:lineRule="exact"/>
              <w:ind w:left="101"/>
            </w:pPr>
            <w:r>
              <w:t>Click here and insert length of the period of</w:t>
            </w:r>
          </w:p>
        </w:tc>
      </w:tr>
    </w:tbl>
    <w:p w14:paraId="2A87856D" w14:textId="75CB4C50" w:rsidR="00D65DFE" w:rsidRDefault="00D83AB4">
      <w:pPr>
        <w:pStyle w:val="BodyText"/>
        <w:spacing w:before="7"/>
        <w:rPr>
          <w:b/>
          <w:sz w:val="21"/>
        </w:rPr>
      </w:pPr>
      <w:r>
        <w:rPr>
          <w:noProof/>
        </w:rPr>
        <mc:AlternateContent>
          <mc:Choice Requires="wps">
            <w:drawing>
              <wp:anchor distT="0" distB="0" distL="0" distR="0" simplePos="0" relativeHeight="3088" behindDoc="0" locked="0" layoutInCell="1" allowOverlap="1" wp14:anchorId="3C7D9E8A" wp14:editId="70793AA2">
                <wp:simplePos x="0" y="0"/>
                <wp:positionH relativeFrom="page">
                  <wp:posOffset>901065</wp:posOffset>
                </wp:positionH>
                <wp:positionV relativeFrom="paragraph">
                  <wp:posOffset>195580</wp:posOffset>
                </wp:positionV>
                <wp:extent cx="1828800" cy="0"/>
                <wp:effectExtent l="5715" t="12065" r="13335" b="6985"/>
                <wp:wrapTopAndBottom/>
                <wp:docPr id="598301542"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71DBE" id="Line 163" o:spid="_x0000_s1026" style="position:absolute;z-index: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5.4pt" to="214.9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" strokeweight=".6pt">
                <w10:wrap type="topAndBottom" anchorx="page"/>
              </v:line>
            </w:pict>
          </mc:Fallback>
        </mc:AlternateContent>
      </w:r>
    </w:p>
    <w:p w14:paraId="2C16774C" w14:textId="77777777" w:rsidR="00D65DFE" w:rsidRDefault="003F0290">
      <w:pPr>
        <w:spacing w:before="77" w:line="170" w:lineRule="exact"/>
        <w:ind w:left="118" w:right="291"/>
        <w:jc w:val="both"/>
        <w:rPr>
          <w:i/>
          <w:sz w:val="14"/>
        </w:rPr>
      </w:pPr>
      <w:r>
        <w:rPr>
          <w:i/>
          <w:position w:val="7"/>
          <w:sz w:val="9"/>
        </w:rPr>
        <w:t xml:space="preserve">12 </w:t>
      </w: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(OJ L 300, 11.11.2008, p. 42). </w:t>
      </w:r>
      <w:r>
        <w:rPr>
          <w:i/>
          <w:position w:val="7"/>
          <w:sz w:val="9"/>
        </w:rPr>
        <w:t xml:space="preserve">13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w:t>
      </w:r>
    </w:p>
    <w:p w14:paraId="74EB6A22" w14:textId="77777777" w:rsidR="00D65DFE" w:rsidRDefault="003F0290">
      <w:pPr>
        <w:spacing w:before="2"/>
        <w:ind w:left="118" w:right="129"/>
        <w:rPr>
          <w:i/>
          <w:sz w:val="14"/>
        </w:rPr>
      </w:pPr>
      <w:r>
        <w:rPr>
          <w:i/>
          <w:sz w:val="14"/>
        </w:rPr>
        <w:t>private sector (OJ L 192, 31.7.2003, p. 54). This exclusion ground also includes corruption as defined in the national law of the contracting authority (contracting entity) or the economic operator.</w:t>
      </w:r>
    </w:p>
    <w:p w14:paraId="06539E27" w14:textId="77777777" w:rsidR="00D65DFE" w:rsidRDefault="003F0290">
      <w:pPr>
        <w:spacing w:line="159" w:lineRule="exact"/>
        <w:ind w:left="118"/>
        <w:jc w:val="both"/>
        <w:rPr>
          <w:i/>
          <w:sz w:val="14"/>
        </w:rPr>
      </w:pPr>
      <w:r>
        <w:rPr>
          <w:i/>
          <w:position w:val="7"/>
          <w:sz w:val="9"/>
        </w:rPr>
        <w:t xml:space="preserve">14 </w:t>
      </w:r>
      <w:r>
        <w:rPr>
          <w:i/>
          <w:sz w:val="14"/>
        </w:rPr>
        <w:t>Within the meaning of Article 1 of the Convention of the protection of the European Communities’ financial interests (OJ C 316, 27.11. 1995, p. 48).</w:t>
      </w:r>
    </w:p>
    <w:p w14:paraId="50E70520" w14:textId="77777777" w:rsidR="00D65DFE" w:rsidRDefault="003F0290">
      <w:pPr>
        <w:spacing w:before="9" w:line="170" w:lineRule="exact"/>
        <w:ind w:left="118" w:right="368"/>
        <w:rPr>
          <w:i/>
          <w:sz w:val="14"/>
        </w:rPr>
      </w:pPr>
      <w:r>
        <w:rPr>
          <w:i/>
          <w:position w:val="7"/>
          <w:sz w:val="9"/>
        </w:rPr>
        <w:t xml:space="preserve">15 </w:t>
      </w:r>
      <w:r>
        <w:rPr>
          <w:i/>
          <w:sz w:val="14"/>
        </w:rPr>
        <w:t xml:space="preserve">As defined in Articles 1 and 3 of Council Framework Decision of 13 June 2002 on combating terrorism (OJ L 164, 22.6.2002, p.3). </w:t>
      </w:r>
      <w:proofErr w:type="gramStart"/>
      <w:r>
        <w:rPr>
          <w:i/>
          <w:sz w:val="14"/>
        </w:rPr>
        <w:t>this</w:t>
      </w:r>
      <w:proofErr w:type="gramEnd"/>
      <w:r>
        <w:rPr>
          <w:i/>
          <w:sz w:val="14"/>
        </w:rPr>
        <w:t xml:space="preserve"> exclusion ground also includes inciting or aiding or abetting or attempting to commit an offence, as referred to in Article 3 of that Framework Decision.</w:t>
      </w:r>
    </w:p>
    <w:p w14:paraId="49BC76FD" w14:textId="77777777" w:rsidR="00D65DFE" w:rsidRDefault="003F0290">
      <w:pPr>
        <w:spacing w:line="174" w:lineRule="exact"/>
        <w:ind w:left="118"/>
        <w:jc w:val="both"/>
        <w:rPr>
          <w:i/>
          <w:sz w:val="14"/>
        </w:rPr>
      </w:pPr>
      <w:r>
        <w:rPr>
          <w:i/>
          <w:position w:val="7"/>
          <w:sz w:val="9"/>
        </w:rPr>
        <w:t xml:space="preserve">16 </w:t>
      </w:r>
      <w:r>
        <w:rPr>
          <w:i/>
          <w:sz w:val="14"/>
        </w:rPr>
        <w:t xml:space="preserve">As defined in Article 1 of the Directive 2005/60/EC of the European Parliament and of the Council of 26 October 2005 on the prevention of the use </w:t>
      </w:r>
      <w:proofErr w:type="gramStart"/>
      <w:r>
        <w:rPr>
          <w:i/>
          <w:sz w:val="14"/>
        </w:rPr>
        <w:t>of the</w:t>
      </w:r>
      <w:proofErr w:type="gramEnd"/>
    </w:p>
    <w:p w14:paraId="5E2DA3FF" w14:textId="77777777" w:rsidR="00D65DFE" w:rsidRDefault="003F0290">
      <w:pPr>
        <w:spacing w:before="2" w:line="159" w:lineRule="exact"/>
        <w:ind w:left="118"/>
        <w:jc w:val="both"/>
        <w:rPr>
          <w:i/>
          <w:sz w:val="14"/>
        </w:rPr>
      </w:pPr>
      <w:r>
        <w:rPr>
          <w:i/>
          <w:sz w:val="14"/>
        </w:rPr>
        <w:t>financial system for the purpose of money laundering and terrorist financing (OJ L 309, 25.11.2005, p. 15).</w:t>
      </w:r>
    </w:p>
    <w:p w14:paraId="17F9508B" w14:textId="77777777" w:rsidR="00D65DFE" w:rsidRDefault="003F0290">
      <w:pPr>
        <w:spacing w:before="8" w:line="170" w:lineRule="exact"/>
        <w:ind w:left="118" w:right="466"/>
        <w:rPr>
          <w:i/>
          <w:sz w:val="14"/>
        </w:rPr>
      </w:pPr>
      <w:r>
        <w:rPr>
          <w:i/>
          <w:position w:val="7"/>
          <w:sz w:val="9"/>
        </w:rPr>
        <w:t xml:space="preserve">17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 1).</w:t>
      </w:r>
    </w:p>
    <w:p w14:paraId="5293B558" w14:textId="77777777" w:rsidR="00D65DFE" w:rsidRDefault="003F0290">
      <w:pPr>
        <w:spacing w:line="163" w:lineRule="exact"/>
        <w:ind w:left="118"/>
        <w:jc w:val="both"/>
        <w:rPr>
          <w:i/>
          <w:sz w:val="14"/>
        </w:rPr>
      </w:pPr>
      <w:r>
        <w:rPr>
          <w:i/>
          <w:position w:val="7"/>
          <w:sz w:val="9"/>
        </w:rPr>
        <w:t xml:space="preserve">18 </w:t>
      </w:r>
      <w:r>
        <w:rPr>
          <w:i/>
          <w:sz w:val="14"/>
        </w:rPr>
        <w:t>Please repeat as many times as needed.</w:t>
      </w:r>
    </w:p>
    <w:p w14:paraId="07A0CA70" w14:textId="77777777" w:rsidR="00D65DFE" w:rsidRDefault="003F0290">
      <w:pPr>
        <w:spacing w:line="182" w:lineRule="exact"/>
        <w:ind w:left="118"/>
        <w:jc w:val="both"/>
        <w:rPr>
          <w:i/>
          <w:sz w:val="14"/>
        </w:rPr>
      </w:pPr>
      <w:r>
        <w:rPr>
          <w:i/>
          <w:position w:val="7"/>
          <w:sz w:val="9"/>
        </w:rPr>
        <w:t xml:space="preserve">19 </w:t>
      </w:r>
      <w:r>
        <w:rPr>
          <w:i/>
          <w:sz w:val="14"/>
        </w:rPr>
        <w:t>Please repeat as many times as needed.</w:t>
      </w:r>
    </w:p>
    <w:p w14:paraId="3E82D985" w14:textId="77777777" w:rsidR="00D65DFE" w:rsidRDefault="00D65DFE">
      <w:pPr>
        <w:spacing w:line="182" w:lineRule="exact"/>
        <w:jc w:val="both"/>
        <w:rPr>
          <w:sz w:val="14"/>
        </w:rPr>
        <w:sectPr w:rsidR="00D65DFE">
          <w:footerReference w:type="default" r:id="rId25"/>
          <w:pgSz w:w="11910" w:h="16850"/>
          <w:pgMar w:top="1600" w:right="1300" w:bottom="1360" w:left="1300" w:header="0" w:footer="1174" w:gutter="0"/>
          <w:cols w:space="720"/>
        </w:sect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7"/>
        <w:gridCol w:w="4512"/>
      </w:tblGrid>
      <w:tr w:rsidR="00D65DFE" w14:paraId="7FDA6C1B" w14:textId="77777777">
        <w:trPr>
          <w:trHeight w:hRule="exact" w:val="1593"/>
        </w:trPr>
        <w:tc>
          <w:tcPr>
            <w:tcW w:w="4507" w:type="dxa"/>
            <w:shd w:val="clear" w:color="auto" w:fill="DBE4F0"/>
          </w:tcPr>
          <w:p w14:paraId="3CDF8AF3" w14:textId="77777777" w:rsidR="00D65DFE" w:rsidRDefault="003F0290">
            <w:pPr>
              <w:pStyle w:val="TableParagraph"/>
              <w:spacing w:line="263" w:lineRule="exact"/>
              <w:ind w:left="823"/>
            </w:pPr>
            <w:r>
              <w:lastRenderedPageBreak/>
              <w:t>conviction:</w:t>
            </w:r>
          </w:p>
        </w:tc>
        <w:tc>
          <w:tcPr>
            <w:tcW w:w="4512" w:type="dxa"/>
          </w:tcPr>
          <w:p w14:paraId="66E258A1" w14:textId="77777777" w:rsidR="00D65DFE" w:rsidRDefault="003F0290">
            <w:pPr>
              <w:pStyle w:val="TableParagraph"/>
              <w:spacing w:line="263" w:lineRule="exact"/>
              <w:ind w:left="101"/>
            </w:pPr>
            <w:r>
              <w:t>exclusion and the point(s) concerned</w:t>
            </w:r>
          </w:p>
          <w:p w14:paraId="146EF5DA" w14:textId="77777777" w:rsidR="00D65DFE" w:rsidRDefault="003F0290">
            <w:pPr>
              <w:pStyle w:val="TableParagraph"/>
              <w:spacing w:before="115" w:line="268" w:lineRule="exact"/>
              <w:ind w:left="101" w:right="262"/>
            </w:pPr>
            <w:r>
              <w:t xml:space="preserve">If the relevant documentation is available electronically, please indicate: (web address, issuing authority or body, precise reference of the </w:t>
            </w:r>
            <w:proofErr w:type="gramStart"/>
            <w:r>
              <w:t>documentation)(</w:t>
            </w:r>
            <w:proofErr w:type="gramEnd"/>
            <w:r>
              <w:rPr>
                <w:position w:val="10"/>
                <w:sz w:val="14"/>
              </w:rPr>
              <w:t>20</w:t>
            </w:r>
            <w:r>
              <w:t>):</w:t>
            </w:r>
          </w:p>
        </w:tc>
      </w:tr>
      <w:tr w:rsidR="00D65DFE" w14:paraId="15E9253F" w14:textId="77777777">
        <w:trPr>
          <w:trHeight w:hRule="exact" w:val="1204"/>
        </w:trPr>
        <w:tc>
          <w:tcPr>
            <w:tcW w:w="4507" w:type="dxa"/>
            <w:shd w:val="clear" w:color="auto" w:fill="DBE4F0"/>
          </w:tcPr>
          <w:p w14:paraId="797245AF" w14:textId="77777777" w:rsidR="00D65DFE" w:rsidRDefault="003F0290">
            <w:pPr>
              <w:pStyle w:val="TableParagraph"/>
              <w:spacing w:before="2" w:line="232" w:lineRule="auto"/>
              <w:ind w:left="103" w:right="410"/>
            </w:pPr>
            <w:r>
              <w:t>In case of convictions, has the economic operator taken measures to demonstrate its reliability despite the existence of a relevant ground for exclusion (</w:t>
            </w:r>
            <w:r>
              <w:rPr>
                <w:position w:val="10"/>
                <w:sz w:val="14"/>
              </w:rPr>
              <w:t>21</w:t>
            </w:r>
            <w:proofErr w:type="gramStart"/>
            <w:r>
              <w:t>) (‘</w:t>
            </w:r>
            <w:proofErr w:type="gramEnd"/>
            <w:r>
              <w:t>Self Cleaning’)</w:t>
            </w:r>
          </w:p>
        </w:tc>
        <w:tc>
          <w:tcPr>
            <w:tcW w:w="4512" w:type="dxa"/>
          </w:tcPr>
          <w:p w14:paraId="2FE850C6" w14:textId="77777777" w:rsidR="00D65DFE" w:rsidRDefault="00D65DFE">
            <w:pPr>
              <w:pStyle w:val="TableParagraph"/>
              <w:spacing w:before="6"/>
              <w:rPr>
                <w:i/>
                <w:sz w:val="31"/>
              </w:rPr>
            </w:pPr>
          </w:p>
          <w:p w14:paraId="7E6F7BB1" w14:textId="77777777" w:rsidR="00D65DFE" w:rsidRDefault="003F0290">
            <w:pPr>
              <w:pStyle w:val="TableParagraph"/>
              <w:tabs>
                <w:tab w:val="left" w:pos="693"/>
                <w:tab w:val="left" w:pos="1413"/>
                <w:tab w:val="left" w:pos="2045"/>
              </w:tabs>
              <w:ind w:right="1844"/>
              <w:jc w:val="center"/>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2BB7E6E7" w14:textId="77777777">
        <w:trPr>
          <w:trHeight w:hRule="exact" w:val="398"/>
        </w:trPr>
        <w:tc>
          <w:tcPr>
            <w:tcW w:w="4507" w:type="dxa"/>
            <w:shd w:val="clear" w:color="auto" w:fill="DBE4F0"/>
          </w:tcPr>
          <w:p w14:paraId="2C46A3C0" w14:textId="77777777" w:rsidR="00D65DFE" w:rsidRDefault="003F0290">
            <w:pPr>
              <w:pStyle w:val="TableParagraph"/>
              <w:spacing w:line="263" w:lineRule="exact"/>
              <w:ind w:left="103"/>
            </w:pPr>
            <w:r>
              <w:rPr>
                <w:b/>
              </w:rPr>
              <w:t xml:space="preserve">If yes, </w:t>
            </w:r>
            <w:r>
              <w:t>please describe the measures taken (</w:t>
            </w:r>
            <w:r>
              <w:rPr>
                <w:position w:val="10"/>
                <w:sz w:val="14"/>
              </w:rPr>
              <w:t>22</w:t>
            </w:r>
            <w:r>
              <w:t>)</w:t>
            </w:r>
          </w:p>
        </w:tc>
        <w:tc>
          <w:tcPr>
            <w:tcW w:w="4512" w:type="dxa"/>
          </w:tcPr>
          <w:p w14:paraId="2D04C9A1" w14:textId="77777777" w:rsidR="00D65DFE" w:rsidRDefault="003F0290">
            <w:pPr>
              <w:pStyle w:val="TableParagraph"/>
              <w:spacing w:line="263" w:lineRule="exact"/>
              <w:ind w:right="1834"/>
              <w:jc w:val="center"/>
            </w:pPr>
            <w:r>
              <w:t>Click here and insert details</w:t>
            </w:r>
          </w:p>
        </w:tc>
      </w:tr>
    </w:tbl>
    <w:p w14:paraId="4921F559" w14:textId="77777777" w:rsidR="00D65DFE" w:rsidRDefault="00D65DFE">
      <w:pPr>
        <w:pStyle w:val="BodyText"/>
        <w:rPr>
          <w:i/>
          <w:sz w:val="20"/>
        </w:rPr>
      </w:pPr>
    </w:p>
    <w:p w14:paraId="36CE3179" w14:textId="77777777" w:rsidR="00D65DFE" w:rsidRDefault="00D65DFE">
      <w:pPr>
        <w:pStyle w:val="BodyText"/>
        <w:rPr>
          <w:i/>
          <w:sz w:val="19"/>
        </w:rPr>
      </w:pPr>
    </w:p>
    <w:p w14:paraId="1F4CB624" w14:textId="77777777" w:rsidR="00D65DFE" w:rsidRDefault="003F0290">
      <w:pPr>
        <w:pStyle w:val="Heading5"/>
        <w:spacing w:before="56"/>
        <w:ind w:left="514"/>
      </w:pPr>
      <w:r>
        <w:t>B: GROUNDS RELATING TO THE PAYMENT OF TAXES OR SOCIAL SECURITY CONTRIBUTIONS</w:t>
      </w:r>
    </w:p>
    <w:p w14:paraId="5CF44BFB" w14:textId="77777777" w:rsidR="00D65DFE" w:rsidRDefault="00D65DFE">
      <w:pPr>
        <w:pStyle w:val="BodyText"/>
        <w:rPr>
          <w:b/>
        </w:rPr>
      </w:pPr>
    </w:p>
    <w:tbl>
      <w:tblPr>
        <w:tblW w:w="0" w:type="auto"/>
        <w:tblInd w:w="116"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65"/>
        <w:gridCol w:w="2374"/>
        <w:gridCol w:w="2185"/>
      </w:tblGrid>
      <w:tr w:rsidR="00D65DFE" w14:paraId="3FDCD65D" w14:textId="77777777">
        <w:trPr>
          <w:trHeight w:hRule="exact" w:val="665"/>
        </w:trPr>
        <w:tc>
          <w:tcPr>
            <w:tcW w:w="4465" w:type="dxa"/>
            <w:shd w:val="clear" w:color="auto" w:fill="234060"/>
          </w:tcPr>
          <w:p w14:paraId="2313D246" w14:textId="77777777" w:rsidR="00D65DFE" w:rsidRDefault="003F0290">
            <w:pPr>
              <w:pStyle w:val="TableParagraph"/>
              <w:ind w:left="103" w:right="1077"/>
              <w:rPr>
                <w:b/>
              </w:rPr>
            </w:pPr>
            <w:r>
              <w:rPr>
                <w:b/>
                <w:color w:val="FFFFFF"/>
              </w:rPr>
              <w:t>Payments of taxes or social security contributions:</w:t>
            </w:r>
          </w:p>
        </w:tc>
        <w:tc>
          <w:tcPr>
            <w:tcW w:w="4559" w:type="dxa"/>
            <w:gridSpan w:val="2"/>
            <w:shd w:val="clear" w:color="auto" w:fill="234060"/>
          </w:tcPr>
          <w:p w14:paraId="4A768518" w14:textId="77777777" w:rsidR="00D65DFE" w:rsidRDefault="003F0290">
            <w:pPr>
              <w:pStyle w:val="TableParagraph"/>
              <w:spacing w:before="131"/>
              <w:ind w:left="103"/>
              <w:rPr>
                <w:b/>
              </w:rPr>
            </w:pPr>
            <w:r>
              <w:rPr>
                <w:b/>
                <w:color w:val="FFFFFF"/>
              </w:rPr>
              <w:t>Answer:</w:t>
            </w:r>
          </w:p>
        </w:tc>
      </w:tr>
      <w:tr w:rsidR="00D65DFE" w14:paraId="52CF9DE8" w14:textId="77777777">
        <w:trPr>
          <w:trHeight w:hRule="exact" w:val="1747"/>
        </w:trPr>
        <w:tc>
          <w:tcPr>
            <w:tcW w:w="4465" w:type="dxa"/>
            <w:shd w:val="clear" w:color="auto" w:fill="DBE4F0"/>
          </w:tcPr>
          <w:p w14:paraId="1618962A" w14:textId="77777777" w:rsidR="00D65DFE" w:rsidRDefault="003F0290">
            <w:pPr>
              <w:pStyle w:val="TableParagraph"/>
              <w:spacing w:before="1"/>
              <w:ind w:left="103" w:right="331"/>
            </w:pPr>
            <w:r>
              <w:t xml:space="preserve">Has the economic operator met all </w:t>
            </w:r>
            <w:r>
              <w:rPr>
                <w:b/>
              </w:rPr>
              <w:t>its obligations relating to the payment of taxes or social security contributions</w:t>
            </w:r>
            <w:r>
              <w:t>, both in the country in which it is established and in the Member State of the contracting authority if other than the country of establishment?</w:t>
            </w:r>
          </w:p>
        </w:tc>
        <w:tc>
          <w:tcPr>
            <w:tcW w:w="4559" w:type="dxa"/>
            <w:gridSpan w:val="2"/>
          </w:tcPr>
          <w:p w14:paraId="48457DB5" w14:textId="77777777" w:rsidR="00D65DFE" w:rsidRDefault="00D65DFE">
            <w:pPr>
              <w:pStyle w:val="TableParagraph"/>
              <w:rPr>
                <w:b/>
                <w:sz w:val="28"/>
              </w:rPr>
            </w:pPr>
          </w:p>
          <w:p w14:paraId="2CF4684A" w14:textId="77777777" w:rsidR="00D65DFE" w:rsidRDefault="00D65DFE">
            <w:pPr>
              <w:pStyle w:val="TableParagraph"/>
              <w:spacing w:before="2"/>
              <w:rPr>
                <w:b/>
                <w:sz w:val="26"/>
              </w:rPr>
            </w:pPr>
          </w:p>
          <w:p w14:paraId="3751A910" w14:textId="77777777" w:rsidR="00D65DFE" w:rsidRDefault="003F0290">
            <w:pPr>
              <w:pStyle w:val="TableParagraph"/>
              <w:tabs>
                <w:tab w:val="left" w:pos="902"/>
                <w:tab w:val="left" w:pos="1622"/>
                <w:tab w:val="left" w:pos="2254"/>
              </w:tabs>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0DAEB89E" w14:textId="77777777">
        <w:trPr>
          <w:trHeight w:hRule="exact" w:val="935"/>
        </w:trPr>
        <w:tc>
          <w:tcPr>
            <w:tcW w:w="4465" w:type="dxa"/>
            <w:shd w:val="clear" w:color="auto" w:fill="DBE4F0"/>
          </w:tcPr>
          <w:p w14:paraId="01E9B7FC" w14:textId="77777777" w:rsidR="00D65DFE" w:rsidRDefault="003F0290">
            <w:pPr>
              <w:pStyle w:val="TableParagraph"/>
              <w:ind w:left="103" w:right="573"/>
              <w:jc w:val="both"/>
            </w:pPr>
            <w:r>
              <w:t>If the relevant documentation concerning payment of taxes or social contributions is available electronically, please indicate:</w:t>
            </w:r>
          </w:p>
        </w:tc>
        <w:tc>
          <w:tcPr>
            <w:tcW w:w="4559" w:type="dxa"/>
            <w:gridSpan w:val="2"/>
          </w:tcPr>
          <w:p w14:paraId="7E43E4D5" w14:textId="77777777" w:rsidR="00D65DFE" w:rsidRDefault="003F0290">
            <w:pPr>
              <w:pStyle w:val="TableParagraph"/>
              <w:spacing w:before="5" w:line="230" w:lineRule="auto"/>
              <w:ind w:left="103" w:right="307"/>
            </w:pPr>
            <w:r>
              <w:t xml:space="preserve">Click here and insert details (web address, issuing authority or body, precise reference of the </w:t>
            </w:r>
            <w:proofErr w:type="gramStart"/>
            <w:r>
              <w:t>documentation)(</w:t>
            </w:r>
            <w:proofErr w:type="gramEnd"/>
            <w:r>
              <w:rPr>
                <w:position w:val="10"/>
                <w:sz w:val="14"/>
              </w:rPr>
              <w:t>23</w:t>
            </w:r>
            <w:r>
              <w:t>):</w:t>
            </w:r>
          </w:p>
        </w:tc>
      </w:tr>
      <w:tr w:rsidR="00D65DFE" w14:paraId="5F96027B" w14:textId="77777777">
        <w:trPr>
          <w:trHeight w:hRule="exact" w:val="400"/>
        </w:trPr>
        <w:tc>
          <w:tcPr>
            <w:tcW w:w="4465" w:type="dxa"/>
            <w:shd w:val="clear" w:color="auto" w:fill="DBE4F0"/>
          </w:tcPr>
          <w:p w14:paraId="02ED4BE9" w14:textId="77777777" w:rsidR="00D65DFE" w:rsidRDefault="003F0290">
            <w:pPr>
              <w:pStyle w:val="TableParagraph"/>
              <w:spacing w:line="267" w:lineRule="exact"/>
              <w:ind w:left="103"/>
            </w:pPr>
            <w:r>
              <w:rPr>
                <w:b/>
              </w:rPr>
              <w:t xml:space="preserve">If not, </w:t>
            </w:r>
            <w:r>
              <w:t>please indicate:</w:t>
            </w:r>
          </w:p>
        </w:tc>
        <w:tc>
          <w:tcPr>
            <w:tcW w:w="2374" w:type="dxa"/>
          </w:tcPr>
          <w:p w14:paraId="6485DA32" w14:textId="77777777" w:rsidR="00D65DFE" w:rsidRDefault="003F0290">
            <w:pPr>
              <w:pStyle w:val="TableParagraph"/>
              <w:spacing w:line="267" w:lineRule="exact"/>
              <w:ind w:left="873" w:right="873"/>
              <w:jc w:val="center"/>
              <w:rPr>
                <w:b/>
              </w:rPr>
            </w:pPr>
            <w:r>
              <w:rPr>
                <w:b/>
              </w:rPr>
              <w:t>Taxes:</w:t>
            </w:r>
          </w:p>
        </w:tc>
        <w:tc>
          <w:tcPr>
            <w:tcW w:w="2184" w:type="dxa"/>
          </w:tcPr>
          <w:p w14:paraId="7E10A4FA" w14:textId="77777777" w:rsidR="00D65DFE" w:rsidRDefault="003F0290">
            <w:pPr>
              <w:pStyle w:val="TableParagraph"/>
              <w:spacing w:line="267" w:lineRule="exact"/>
              <w:jc w:val="center"/>
              <w:rPr>
                <w:b/>
              </w:rPr>
            </w:pPr>
            <w:r>
              <w:rPr>
                <w:b/>
              </w:rPr>
              <w:t>Social Contributions:</w:t>
            </w:r>
          </w:p>
        </w:tc>
      </w:tr>
      <w:tr w:rsidR="00D65DFE" w14:paraId="0BAF20BD" w14:textId="77777777">
        <w:trPr>
          <w:trHeight w:hRule="exact" w:val="666"/>
        </w:trPr>
        <w:tc>
          <w:tcPr>
            <w:tcW w:w="4465" w:type="dxa"/>
            <w:shd w:val="clear" w:color="auto" w:fill="DBE4F0"/>
          </w:tcPr>
          <w:p w14:paraId="18EA05AC" w14:textId="77777777" w:rsidR="00D65DFE" w:rsidRDefault="003F0290">
            <w:pPr>
              <w:pStyle w:val="TableParagraph"/>
              <w:spacing w:before="131"/>
              <w:ind w:left="170"/>
            </w:pPr>
            <w:r>
              <w:t>(a</w:t>
            </w:r>
            <w:proofErr w:type="gramStart"/>
            <w:r>
              <w:t>)  Country</w:t>
            </w:r>
            <w:proofErr w:type="gramEnd"/>
            <w:r>
              <w:t xml:space="preserve"> or Member State concerned</w:t>
            </w:r>
          </w:p>
        </w:tc>
        <w:tc>
          <w:tcPr>
            <w:tcW w:w="2374" w:type="dxa"/>
          </w:tcPr>
          <w:p w14:paraId="64E85AEB" w14:textId="77777777" w:rsidR="00D65DFE" w:rsidRDefault="003F0290">
            <w:pPr>
              <w:pStyle w:val="TableParagraph"/>
              <w:ind w:left="885" w:right="254" w:hanging="615"/>
            </w:pPr>
            <w:r>
              <w:t>Click here and insert details</w:t>
            </w:r>
          </w:p>
        </w:tc>
        <w:tc>
          <w:tcPr>
            <w:tcW w:w="2184" w:type="dxa"/>
          </w:tcPr>
          <w:p w14:paraId="40F4D57E" w14:textId="77777777" w:rsidR="00D65DFE" w:rsidRDefault="003F0290">
            <w:pPr>
              <w:pStyle w:val="TableParagraph"/>
              <w:ind w:left="789" w:right="160" w:hanging="615"/>
            </w:pPr>
            <w:r>
              <w:t>Click here and insert details</w:t>
            </w:r>
          </w:p>
        </w:tc>
      </w:tr>
      <w:tr w:rsidR="00D65DFE" w14:paraId="257C1B2C" w14:textId="77777777">
        <w:trPr>
          <w:trHeight w:hRule="exact" w:val="667"/>
        </w:trPr>
        <w:tc>
          <w:tcPr>
            <w:tcW w:w="4465" w:type="dxa"/>
            <w:shd w:val="clear" w:color="auto" w:fill="DBE4F0"/>
          </w:tcPr>
          <w:p w14:paraId="58879D98" w14:textId="77777777" w:rsidR="00D65DFE" w:rsidRDefault="003F0290">
            <w:pPr>
              <w:pStyle w:val="TableParagraph"/>
              <w:spacing w:before="132"/>
              <w:ind w:left="170"/>
            </w:pPr>
            <w:r>
              <w:t>(b</w:t>
            </w:r>
            <w:proofErr w:type="gramStart"/>
            <w:r>
              <w:t>)  What</w:t>
            </w:r>
            <w:proofErr w:type="gramEnd"/>
            <w:r>
              <w:t xml:space="preserve"> is the amount concerned?</w:t>
            </w:r>
          </w:p>
        </w:tc>
        <w:tc>
          <w:tcPr>
            <w:tcW w:w="2374" w:type="dxa"/>
          </w:tcPr>
          <w:p w14:paraId="65B5AD21" w14:textId="77777777" w:rsidR="00D65DFE" w:rsidRDefault="003F0290">
            <w:pPr>
              <w:pStyle w:val="TableParagraph"/>
              <w:ind w:left="885" w:right="254" w:hanging="615"/>
            </w:pPr>
            <w:r>
              <w:t>Click here and insert details</w:t>
            </w:r>
          </w:p>
        </w:tc>
        <w:tc>
          <w:tcPr>
            <w:tcW w:w="2184" w:type="dxa"/>
          </w:tcPr>
          <w:p w14:paraId="05BFADD3" w14:textId="77777777" w:rsidR="00D65DFE" w:rsidRDefault="003F0290">
            <w:pPr>
              <w:pStyle w:val="TableParagraph"/>
              <w:ind w:left="789" w:right="160" w:hanging="615"/>
            </w:pPr>
            <w:r>
              <w:t>Click here and insert details</w:t>
            </w:r>
          </w:p>
        </w:tc>
      </w:tr>
      <w:tr w:rsidR="00D65DFE" w14:paraId="38DA9A0C" w14:textId="77777777">
        <w:trPr>
          <w:trHeight w:hRule="exact" w:val="1055"/>
        </w:trPr>
        <w:tc>
          <w:tcPr>
            <w:tcW w:w="4465" w:type="dxa"/>
            <w:shd w:val="clear" w:color="auto" w:fill="DBE4F0"/>
          </w:tcPr>
          <w:p w14:paraId="252B1E35" w14:textId="77777777" w:rsidR="00D65DFE" w:rsidRDefault="003F0290">
            <w:pPr>
              <w:pStyle w:val="TableParagraph"/>
              <w:spacing w:line="237" w:lineRule="auto"/>
              <w:ind w:left="530" w:right="331" w:hanging="360"/>
            </w:pPr>
            <w:r>
              <w:t>(c) How has this breach of obligations been established:</w:t>
            </w:r>
          </w:p>
        </w:tc>
        <w:tc>
          <w:tcPr>
            <w:tcW w:w="2374" w:type="dxa"/>
          </w:tcPr>
          <w:p w14:paraId="0232AC14" w14:textId="77777777" w:rsidR="00D65DFE" w:rsidRDefault="003F0290">
            <w:pPr>
              <w:pStyle w:val="TableParagraph"/>
              <w:spacing w:before="189" w:line="266" w:lineRule="exact"/>
              <w:ind w:left="885" w:right="254" w:hanging="615"/>
            </w:pPr>
            <w:r>
              <w:t>Click here and insert details</w:t>
            </w:r>
          </w:p>
        </w:tc>
        <w:tc>
          <w:tcPr>
            <w:tcW w:w="2184" w:type="dxa"/>
          </w:tcPr>
          <w:p w14:paraId="6D00200E" w14:textId="77777777" w:rsidR="00D65DFE" w:rsidRDefault="003F0290">
            <w:pPr>
              <w:pStyle w:val="TableParagraph"/>
              <w:spacing w:before="189" w:line="266" w:lineRule="exact"/>
              <w:ind w:left="789" w:right="160" w:hanging="615"/>
            </w:pPr>
            <w:r>
              <w:t>Click here and insert details</w:t>
            </w:r>
          </w:p>
        </w:tc>
      </w:tr>
      <w:tr w:rsidR="00D65DFE" w14:paraId="6527F82D" w14:textId="77777777">
        <w:trPr>
          <w:trHeight w:hRule="exact" w:val="671"/>
        </w:trPr>
        <w:tc>
          <w:tcPr>
            <w:tcW w:w="4465" w:type="dxa"/>
            <w:shd w:val="clear" w:color="auto" w:fill="DBE4F0"/>
          </w:tcPr>
          <w:p w14:paraId="35548A90" w14:textId="77777777" w:rsidR="00D65DFE" w:rsidRDefault="003F0290">
            <w:pPr>
              <w:pStyle w:val="TableParagraph"/>
              <w:spacing w:line="265" w:lineRule="exact"/>
              <w:ind w:left="170"/>
            </w:pPr>
            <w:r>
              <w:t>(1</w:t>
            </w:r>
            <w:proofErr w:type="gramStart"/>
            <w:r>
              <w:t>)  Through</w:t>
            </w:r>
            <w:proofErr w:type="gramEnd"/>
            <w:r>
              <w:t xml:space="preserve"> </w:t>
            </w:r>
            <w:proofErr w:type="gramStart"/>
            <w:r>
              <w:t>a judicial</w:t>
            </w:r>
            <w:proofErr w:type="gramEnd"/>
            <w:r>
              <w:t xml:space="preserve"> or administrative</w:t>
            </w:r>
          </w:p>
          <w:p w14:paraId="075485BE" w14:textId="77777777" w:rsidR="00D65DFE" w:rsidRDefault="003F0290">
            <w:pPr>
              <w:pStyle w:val="TableParagraph"/>
              <w:ind w:left="530"/>
              <w:rPr>
                <w:b/>
              </w:rPr>
            </w:pPr>
            <w:r>
              <w:rPr>
                <w:b/>
              </w:rPr>
              <w:t>decision</w:t>
            </w:r>
          </w:p>
        </w:tc>
        <w:tc>
          <w:tcPr>
            <w:tcW w:w="2374" w:type="dxa"/>
          </w:tcPr>
          <w:p w14:paraId="509B6BD1" w14:textId="77777777" w:rsidR="00D65DFE" w:rsidRDefault="00D65DFE"/>
        </w:tc>
        <w:tc>
          <w:tcPr>
            <w:tcW w:w="2184" w:type="dxa"/>
          </w:tcPr>
          <w:p w14:paraId="758407B1" w14:textId="77777777" w:rsidR="00D65DFE" w:rsidRDefault="00D65DFE"/>
        </w:tc>
      </w:tr>
      <w:tr w:rsidR="00D65DFE" w14:paraId="20A57580" w14:textId="77777777">
        <w:trPr>
          <w:trHeight w:hRule="exact" w:val="419"/>
        </w:trPr>
        <w:tc>
          <w:tcPr>
            <w:tcW w:w="4465" w:type="dxa"/>
            <w:shd w:val="clear" w:color="auto" w:fill="DBE4F0"/>
          </w:tcPr>
          <w:p w14:paraId="4968BF52" w14:textId="77777777" w:rsidR="00D65DFE" w:rsidRDefault="003F0290">
            <w:pPr>
              <w:pStyle w:val="TableParagraph"/>
              <w:numPr>
                <w:ilvl w:val="0"/>
                <w:numId w:val="13"/>
              </w:numPr>
              <w:tabs>
                <w:tab w:val="left" w:pos="620"/>
              </w:tabs>
              <w:spacing w:before="1"/>
            </w:pPr>
            <w:proofErr w:type="gramStart"/>
            <w:r>
              <w:t>Is</w:t>
            </w:r>
            <w:proofErr w:type="gramEnd"/>
            <w:r>
              <w:t xml:space="preserve"> this decision final and</w:t>
            </w:r>
            <w:r>
              <w:rPr>
                <w:spacing w:val="-10"/>
              </w:rPr>
              <w:t xml:space="preserve"> </w:t>
            </w:r>
            <w:r>
              <w:t>binding?</w:t>
            </w:r>
          </w:p>
        </w:tc>
        <w:tc>
          <w:tcPr>
            <w:tcW w:w="2374" w:type="dxa"/>
          </w:tcPr>
          <w:p w14:paraId="528098FC" w14:textId="77777777" w:rsidR="00D65DFE" w:rsidRDefault="003F0290">
            <w:pPr>
              <w:pStyle w:val="TableParagraph"/>
              <w:tabs>
                <w:tab w:val="left" w:pos="753"/>
                <w:tab w:val="left" w:pos="1204"/>
                <w:tab w:val="left" w:pos="1701"/>
              </w:tabs>
              <w:spacing w:line="288" w:lineRule="exact"/>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c>
          <w:tcPr>
            <w:tcW w:w="2184" w:type="dxa"/>
          </w:tcPr>
          <w:p w14:paraId="2A79E07A" w14:textId="77777777" w:rsidR="00D65DFE" w:rsidRDefault="003F0290">
            <w:pPr>
              <w:pStyle w:val="TableParagraph"/>
              <w:tabs>
                <w:tab w:val="left" w:pos="530"/>
                <w:tab w:val="left" w:pos="955"/>
                <w:tab w:val="left" w:pos="1439"/>
              </w:tabs>
              <w:spacing w:line="288" w:lineRule="exact"/>
              <w:ind w:right="120"/>
              <w:jc w:val="center"/>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3043E3D0" w14:textId="77777777">
        <w:trPr>
          <w:trHeight w:hRule="exact" w:val="679"/>
        </w:trPr>
        <w:tc>
          <w:tcPr>
            <w:tcW w:w="4465" w:type="dxa"/>
            <w:shd w:val="clear" w:color="auto" w:fill="DBE4F0"/>
          </w:tcPr>
          <w:p w14:paraId="0699666D" w14:textId="77777777" w:rsidR="00D65DFE" w:rsidRDefault="003F0290">
            <w:pPr>
              <w:pStyle w:val="TableParagraph"/>
              <w:numPr>
                <w:ilvl w:val="0"/>
                <w:numId w:val="12"/>
              </w:numPr>
              <w:tabs>
                <w:tab w:val="left" w:pos="620"/>
              </w:tabs>
              <w:spacing w:before="8" w:line="266" w:lineRule="exact"/>
              <w:ind w:right="242"/>
            </w:pPr>
            <w:r>
              <w:t>Please indicate the date of conviction or decision.</w:t>
            </w:r>
          </w:p>
        </w:tc>
        <w:tc>
          <w:tcPr>
            <w:tcW w:w="2374" w:type="dxa"/>
          </w:tcPr>
          <w:p w14:paraId="45FB1C8B" w14:textId="77777777" w:rsidR="00D65DFE" w:rsidRDefault="00D65DFE"/>
        </w:tc>
        <w:tc>
          <w:tcPr>
            <w:tcW w:w="2184" w:type="dxa"/>
          </w:tcPr>
          <w:p w14:paraId="4D82DC22" w14:textId="77777777" w:rsidR="00D65DFE" w:rsidRDefault="00D65DFE"/>
        </w:tc>
      </w:tr>
      <w:tr w:rsidR="00D65DFE" w14:paraId="3DE18460" w14:textId="77777777">
        <w:trPr>
          <w:trHeight w:hRule="exact" w:val="658"/>
        </w:trPr>
        <w:tc>
          <w:tcPr>
            <w:tcW w:w="4465" w:type="dxa"/>
            <w:shd w:val="clear" w:color="auto" w:fill="DBE4F0"/>
          </w:tcPr>
          <w:p w14:paraId="378765C6" w14:textId="77777777" w:rsidR="00D65DFE" w:rsidRDefault="003F0290">
            <w:pPr>
              <w:pStyle w:val="TableParagraph"/>
              <w:numPr>
                <w:ilvl w:val="0"/>
                <w:numId w:val="11"/>
              </w:numPr>
              <w:tabs>
                <w:tab w:val="left" w:pos="620"/>
              </w:tabs>
              <w:spacing w:before="52"/>
              <w:ind w:right="312"/>
            </w:pPr>
            <w:r>
              <w:t xml:space="preserve">In case of a conviction, </w:t>
            </w:r>
            <w:r>
              <w:rPr>
                <w:b/>
              </w:rPr>
              <w:t>insofar as established directly therein</w:t>
            </w:r>
            <w:r>
              <w:t>, the</w:t>
            </w:r>
            <w:r>
              <w:rPr>
                <w:spacing w:val="-11"/>
              </w:rPr>
              <w:t xml:space="preserve"> </w:t>
            </w:r>
            <w:r>
              <w:t>length</w:t>
            </w:r>
          </w:p>
        </w:tc>
        <w:tc>
          <w:tcPr>
            <w:tcW w:w="2374" w:type="dxa"/>
          </w:tcPr>
          <w:p w14:paraId="60583425" w14:textId="77777777" w:rsidR="00D65DFE" w:rsidRDefault="003F0290">
            <w:pPr>
              <w:pStyle w:val="TableParagraph"/>
              <w:ind w:left="885" w:right="254" w:hanging="615"/>
            </w:pPr>
            <w:r>
              <w:t>Click here and insert details</w:t>
            </w:r>
          </w:p>
        </w:tc>
        <w:tc>
          <w:tcPr>
            <w:tcW w:w="2184" w:type="dxa"/>
          </w:tcPr>
          <w:p w14:paraId="32D559C4" w14:textId="77777777" w:rsidR="00D65DFE" w:rsidRDefault="003F0290">
            <w:pPr>
              <w:pStyle w:val="TableParagraph"/>
              <w:ind w:left="789" w:right="160" w:hanging="615"/>
            </w:pPr>
            <w:r>
              <w:t>Click here and insert details</w:t>
            </w:r>
          </w:p>
        </w:tc>
      </w:tr>
      <w:tr w:rsidR="00D65DFE" w14:paraId="1184D69E" w14:textId="77777777">
        <w:trPr>
          <w:trHeight w:hRule="exact" w:val="179"/>
        </w:trPr>
        <w:tc>
          <w:tcPr>
            <w:tcW w:w="9024" w:type="dxa"/>
            <w:gridSpan w:val="3"/>
            <w:tcBorders>
              <w:left w:val="nil"/>
              <w:bottom w:val="nil"/>
              <w:right w:val="nil"/>
            </w:tcBorders>
          </w:tcPr>
          <w:p w14:paraId="0FA03E5B" w14:textId="77777777" w:rsidR="00D65DFE" w:rsidRDefault="00D65DFE"/>
        </w:tc>
      </w:tr>
    </w:tbl>
    <w:p w14:paraId="302A2FA9" w14:textId="77777777" w:rsidR="00D65DFE" w:rsidRDefault="003F0290">
      <w:pPr>
        <w:spacing w:before="86" w:line="182" w:lineRule="exact"/>
        <w:ind w:left="118"/>
        <w:rPr>
          <w:i/>
          <w:sz w:val="14"/>
        </w:rPr>
      </w:pPr>
      <w:r>
        <w:rPr>
          <w:i/>
          <w:position w:val="7"/>
          <w:sz w:val="9"/>
        </w:rPr>
        <w:t xml:space="preserve">20 </w:t>
      </w:r>
      <w:r>
        <w:rPr>
          <w:i/>
          <w:sz w:val="14"/>
        </w:rPr>
        <w:t>Please repeat as many times as needed.</w:t>
      </w:r>
    </w:p>
    <w:p w14:paraId="5D732C14" w14:textId="77777777" w:rsidR="00D65DFE" w:rsidRDefault="003F0290">
      <w:pPr>
        <w:spacing w:line="170" w:lineRule="exact"/>
        <w:ind w:left="118"/>
        <w:rPr>
          <w:i/>
          <w:sz w:val="14"/>
        </w:rPr>
      </w:pPr>
      <w:r>
        <w:rPr>
          <w:i/>
          <w:position w:val="7"/>
          <w:sz w:val="9"/>
        </w:rPr>
        <w:t xml:space="preserve">21 </w:t>
      </w:r>
      <w:r>
        <w:rPr>
          <w:i/>
          <w:sz w:val="14"/>
        </w:rPr>
        <w:t>In accordance with national provisions implementing Article 57(6) of Directive 2014/24/EU.</w:t>
      </w:r>
    </w:p>
    <w:p w14:paraId="266ED242" w14:textId="77777777" w:rsidR="00D65DFE" w:rsidRDefault="003F0290">
      <w:pPr>
        <w:spacing w:before="9" w:line="170" w:lineRule="exact"/>
        <w:ind w:left="118" w:right="150"/>
        <w:rPr>
          <w:i/>
          <w:sz w:val="14"/>
        </w:rPr>
      </w:pPr>
      <w:r>
        <w:rPr>
          <w:i/>
          <w:position w:val="7"/>
          <w:sz w:val="9"/>
        </w:rPr>
        <w:t xml:space="preserve">22 </w:t>
      </w:r>
      <w:proofErr w:type="gramStart"/>
      <w:r>
        <w:rPr>
          <w:i/>
          <w:sz w:val="14"/>
        </w:rPr>
        <w:t>Taking into account</w:t>
      </w:r>
      <w:proofErr w:type="gramEnd"/>
      <w:r>
        <w:rPr>
          <w:i/>
          <w:sz w:val="14"/>
        </w:rPr>
        <w:t xml:space="preserve"> the character of the crimes committed (punctual, repeated, systematic....) the explanation should show the adequacy of the measures to </w:t>
      </w:r>
      <w:proofErr w:type="gramStart"/>
      <w:r>
        <w:rPr>
          <w:i/>
          <w:sz w:val="14"/>
        </w:rPr>
        <w:t>taken</w:t>
      </w:r>
      <w:proofErr w:type="gramEnd"/>
      <w:r>
        <w:rPr>
          <w:i/>
          <w:sz w:val="14"/>
        </w:rPr>
        <w:t>.</w:t>
      </w:r>
    </w:p>
    <w:p w14:paraId="04850366" w14:textId="77777777" w:rsidR="00D65DFE" w:rsidRDefault="003F0290">
      <w:pPr>
        <w:spacing w:line="174" w:lineRule="exact"/>
        <w:ind w:left="118"/>
        <w:rPr>
          <w:i/>
          <w:sz w:val="14"/>
        </w:rPr>
      </w:pPr>
      <w:r>
        <w:rPr>
          <w:i/>
          <w:position w:val="7"/>
          <w:sz w:val="9"/>
        </w:rPr>
        <w:t xml:space="preserve">23 </w:t>
      </w:r>
      <w:r>
        <w:rPr>
          <w:i/>
          <w:sz w:val="14"/>
        </w:rPr>
        <w:t>Please repeat as many times as needed</w:t>
      </w:r>
    </w:p>
    <w:p w14:paraId="7DE01639" w14:textId="77777777" w:rsidR="00D65DFE" w:rsidRDefault="00D65DFE">
      <w:pPr>
        <w:spacing w:line="174" w:lineRule="exact"/>
        <w:rPr>
          <w:sz w:val="14"/>
        </w:rPr>
        <w:sectPr w:rsidR="00D65DFE">
          <w:footerReference w:type="default" r:id="rId26"/>
          <w:pgSz w:w="11910" w:h="16850"/>
          <w:pgMar w:top="1420" w:right="1340" w:bottom="1360" w:left="1300" w:header="0" w:footer="1174" w:gutter="0"/>
          <w:pgNumType w:start="37"/>
          <w:cols w:space="720"/>
        </w:sect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63"/>
        <w:gridCol w:w="2374"/>
        <w:gridCol w:w="2182"/>
      </w:tblGrid>
      <w:tr w:rsidR="00D65DFE" w14:paraId="4C4B15CB" w14:textId="77777777">
        <w:trPr>
          <w:trHeight w:hRule="exact" w:val="399"/>
        </w:trPr>
        <w:tc>
          <w:tcPr>
            <w:tcW w:w="4463" w:type="dxa"/>
            <w:shd w:val="clear" w:color="auto" w:fill="DBE4F0"/>
          </w:tcPr>
          <w:p w14:paraId="18C1956D" w14:textId="77777777" w:rsidR="00D65DFE" w:rsidRDefault="003F0290">
            <w:pPr>
              <w:pStyle w:val="TableParagraph"/>
              <w:spacing w:line="263" w:lineRule="exact"/>
              <w:ind w:left="601" w:right="1473"/>
              <w:jc w:val="center"/>
            </w:pPr>
            <w:r>
              <w:lastRenderedPageBreak/>
              <w:t>of the period of exclusion:</w:t>
            </w:r>
          </w:p>
        </w:tc>
        <w:tc>
          <w:tcPr>
            <w:tcW w:w="2374" w:type="dxa"/>
          </w:tcPr>
          <w:p w14:paraId="558E2EDE" w14:textId="77777777" w:rsidR="00D65DFE" w:rsidRDefault="00D65DFE"/>
        </w:tc>
        <w:tc>
          <w:tcPr>
            <w:tcW w:w="2182" w:type="dxa"/>
          </w:tcPr>
          <w:p w14:paraId="4AA8E44C" w14:textId="77777777" w:rsidR="00D65DFE" w:rsidRDefault="00D65DFE"/>
        </w:tc>
      </w:tr>
      <w:tr w:rsidR="00D65DFE" w14:paraId="4DF67DDB" w14:textId="77777777">
        <w:trPr>
          <w:trHeight w:hRule="exact" w:val="667"/>
        </w:trPr>
        <w:tc>
          <w:tcPr>
            <w:tcW w:w="4463" w:type="dxa"/>
            <w:shd w:val="clear" w:color="auto" w:fill="DBE4F0"/>
          </w:tcPr>
          <w:p w14:paraId="778FF2F2" w14:textId="77777777" w:rsidR="00D65DFE" w:rsidRDefault="003F0290">
            <w:pPr>
              <w:pStyle w:val="TableParagraph"/>
              <w:spacing w:before="129"/>
              <w:ind w:left="170"/>
            </w:pPr>
            <w:r>
              <w:t>(2</w:t>
            </w:r>
            <w:proofErr w:type="gramStart"/>
            <w:r>
              <w:t xml:space="preserve">)  </w:t>
            </w:r>
            <w:r>
              <w:rPr>
                <w:b/>
              </w:rPr>
              <w:t>By</w:t>
            </w:r>
            <w:proofErr w:type="gramEnd"/>
            <w:r>
              <w:rPr>
                <w:b/>
              </w:rPr>
              <w:t xml:space="preserve"> other means? </w:t>
            </w:r>
            <w:r>
              <w:t>Please specify:</w:t>
            </w:r>
          </w:p>
        </w:tc>
        <w:tc>
          <w:tcPr>
            <w:tcW w:w="2374" w:type="dxa"/>
          </w:tcPr>
          <w:p w14:paraId="686824D3" w14:textId="77777777" w:rsidR="00D65DFE" w:rsidRDefault="003F0290">
            <w:pPr>
              <w:pStyle w:val="TableParagraph"/>
              <w:ind w:left="604" w:right="258" w:hanging="332"/>
            </w:pPr>
            <w:r>
              <w:t xml:space="preserve">If </w:t>
            </w:r>
            <w:proofErr w:type="gramStart"/>
            <w:r>
              <w:t>Yes</w:t>
            </w:r>
            <w:proofErr w:type="gramEnd"/>
            <w:r>
              <w:t>, click here and insert details</w:t>
            </w:r>
          </w:p>
        </w:tc>
        <w:tc>
          <w:tcPr>
            <w:tcW w:w="2182" w:type="dxa"/>
          </w:tcPr>
          <w:p w14:paraId="7E5996AE" w14:textId="77777777" w:rsidR="00D65DFE" w:rsidRDefault="003F0290">
            <w:pPr>
              <w:pStyle w:val="TableParagraph"/>
              <w:ind w:left="508" w:right="162" w:hanging="332"/>
            </w:pPr>
            <w:r>
              <w:t xml:space="preserve">If </w:t>
            </w:r>
            <w:proofErr w:type="gramStart"/>
            <w:r>
              <w:t>Yes</w:t>
            </w:r>
            <w:proofErr w:type="gramEnd"/>
            <w:r>
              <w:t>, click here and insert details</w:t>
            </w:r>
          </w:p>
        </w:tc>
      </w:tr>
      <w:tr w:rsidR="00D65DFE" w14:paraId="2410B8B4" w14:textId="77777777">
        <w:trPr>
          <w:trHeight w:hRule="exact" w:val="1741"/>
        </w:trPr>
        <w:tc>
          <w:tcPr>
            <w:tcW w:w="4463" w:type="dxa"/>
            <w:shd w:val="clear" w:color="auto" w:fill="DBE4F0"/>
          </w:tcPr>
          <w:p w14:paraId="04472316" w14:textId="77777777" w:rsidR="00D65DFE" w:rsidRDefault="003F0290">
            <w:pPr>
              <w:pStyle w:val="TableParagraph"/>
              <w:ind w:left="530" w:right="240" w:hanging="360"/>
            </w:pPr>
            <w:proofErr w:type="gramStart"/>
            <w:r>
              <w:t>(d) Has</w:t>
            </w:r>
            <w:proofErr w:type="gramEnd"/>
            <w:r>
              <w:t xml:space="preserve"> the economic operator fulfilled its obligations by paying or </w:t>
            </w:r>
            <w:proofErr w:type="gramStart"/>
            <w:r>
              <w:t>entering into</w:t>
            </w:r>
            <w:proofErr w:type="gramEnd"/>
            <w:r>
              <w:t xml:space="preserve"> a binding arrangement with a view to paying the taxes or social security contributions due, including, where applicable, any interest accrued or fines?</w:t>
            </w:r>
          </w:p>
        </w:tc>
        <w:tc>
          <w:tcPr>
            <w:tcW w:w="2374" w:type="dxa"/>
          </w:tcPr>
          <w:p w14:paraId="3819C561" w14:textId="77777777" w:rsidR="00D65DFE" w:rsidRDefault="00D65DFE">
            <w:pPr>
              <w:pStyle w:val="TableParagraph"/>
              <w:rPr>
                <w:i/>
                <w:sz w:val="28"/>
              </w:rPr>
            </w:pPr>
          </w:p>
          <w:p w14:paraId="4FB5F187" w14:textId="77777777" w:rsidR="00D65DFE" w:rsidRDefault="00D65DFE">
            <w:pPr>
              <w:pStyle w:val="TableParagraph"/>
              <w:spacing w:before="7"/>
              <w:rPr>
                <w:i/>
                <w:sz w:val="25"/>
              </w:rPr>
            </w:pPr>
          </w:p>
          <w:p w14:paraId="11FFB956" w14:textId="77777777" w:rsidR="00D65DFE" w:rsidRDefault="003F0290">
            <w:pPr>
              <w:pStyle w:val="TableParagraph"/>
              <w:tabs>
                <w:tab w:val="left" w:pos="753"/>
                <w:tab w:val="left" w:pos="1204"/>
                <w:tab w:val="left" w:pos="1701"/>
              </w:tabs>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c>
          <w:tcPr>
            <w:tcW w:w="2182" w:type="dxa"/>
          </w:tcPr>
          <w:p w14:paraId="1A75E44C" w14:textId="77777777" w:rsidR="00D65DFE" w:rsidRDefault="00D65DFE">
            <w:pPr>
              <w:pStyle w:val="TableParagraph"/>
              <w:rPr>
                <w:i/>
                <w:sz w:val="28"/>
              </w:rPr>
            </w:pPr>
          </w:p>
          <w:p w14:paraId="37C3F919" w14:textId="77777777" w:rsidR="00D65DFE" w:rsidRDefault="00D65DFE">
            <w:pPr>
              <w:pStyle w:val="TableParagraph"/>
              <w:spacing w:before="7"/>
              <w:rPr>
                <w:i/>
                <w:sz w:val="25"/>
              </w:rPr>
            </w:pPr>
          </w:p>
          <w:p w14:paraId="7438047A" w14:textId="77777777" w:rsidR="00D65DFE" w:rsidRDefault="003F0290">
            <w:pPr>
              <w:pStyle w:val="TableParagraph"/>
              <w:tabs>
                <w:tab w:val="left" w:pos="741"/>
                <w:tab w:val="left" w:pos="1166"/>
                <w:tab w:val="left" w:pos="1651"/>
              </w:tabs>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20079FE1" w14:textId="77777777">
        <w:trPr>
          <w:trHeight w:hRule="exact" w:val="935"/>
        </w:trPr>
        <w:tc>
          <w:tcPr>
            <w:tcW w:w="4463" w:type="dxa"/>
            <w:shd w:val="clear" w:color="auto" w:fill="DBE4F0"/>
          </w:tcPr>
          <w:p w14:paraId="308A98F3" w14:textId="77777777" w:rsidR="00D65DFE" w:rsidRDefault="003F0290">
            <w:pPr>
              <w:pStyle w:val="TableParagraph"/>
              <w:ind w:left="103" w:right="571"/>
              <w:jc w:val="both"/>
            </w:pPr>
            <w:r>
              <w:t>If the relevant documentation concerning payment of taxes or social contributions is available electronically, please indicate:</w:t>
            </w:r>
          </w:p>
        </w:tc>
        <w:tc>
          <w:tcPr>
            <w:tcW w:w="4556" w:type="dxa"/>
            <w:gridSpan w:val="2"/>
          </w:tcPr>
          <w:p w14:paraId="501A67A9" w14:textId="77777777" w:rsidR="00D65DFE" w:rsidRDefault="003F0290">
            <w:pPr>
              <w:pStyle w:val="TableParagraph"/>
              <w:spacing w:before="6" w:line="228" w:lineRule="auto"/>
              <w:ind w:left="103" w:right="305"/>
            </w:pPr>
            <w:r>
              <w:t xml:space="preserve">Click here and insert details (web address, issuing authority or body, precise reference of the </w:t>
            </w:r>
            <w:proofErr w:type="gramStart"/>
            <w:r>
              <w:t>documentation)(</w:t>
            </w:r>
            <w:proofErr w:type="gramEnd"/>
            <w:r>
              <w:rPr>
                <w:position w:val="10"/>
                <w:sz w:val="14"/>
              </w:rPr>
              <w:t>24</w:t>
            </w:r>
            <w:r>
              <w:t>):</w:t>
            </w:r>
          </w:p>
        </w:tc>
      </w:tr>
    </w:tbl>
    <w:p w14:paraId="5F8D3A47" w14:textId="150FB1D1" w:rsidR="00D65DFE" w:rsidRDefault="00D83AB4">
      <w:pPr>
        <w:pStyle w:val="BodyText"/>
        <w:rPr>
          <w:i/>
          <w:sz w:val="20"/>
        </w:rPr>
      </w:pPr>
      <w:r>
        <w:rPr>
          <w:noProof/>
        </w:rPr>
        <mc:AlternateContent>
          <mc:Choice Requires="wps">
            <w:drawing>
              <wp:anchor distT="0" distB="0" distL="114300" distR="114300" simplePos="0" relativeHeight="3160" behindDoc="0" locked="0" layoutInCell="1" allowOverlap="1" wp14:anchorId="3A37F1F2" wp14:editId="6E538484">
                <wp:simplePos x="0" y="0"/>
                <wp:positionH relativeFrom="page">
                  <wp:posOffset>3775075</wp:posOffset>
                </wp:positionH>
                <wp:positionV relativeFrom="page">
                  <wp:posOffset>6855460</wp:posOffset>
                </wp:positionV>
                <wp:extent cx="1672590" cy="186690"/>
                <wp:effectExtent l="3175" t="0" r="635" b="0"/>
                <wp:wrapNone/>
                <wp:docPr id="1487314765"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7DB72A9C" w14:textId="77777777">
                              <w:trPr>
                                <w:trHeight w:hRule="exact" w:val="294"/>
                              </w:trPr>
                              <w:tc>
                                <w:tcPr>
                                  <w:tcW w:w="699" w:type="dxa"/>
                                </w:tcPr>
                                <w:p w14:paraId="68532FAA" w14:textId="77777777" w:rsidR="0056079B" w:rsidRDefault="0056079B"/>
                              </w:tc>
                              <w:tc>
                                <w:tcPr>
                                  <w:tcW w:w="649" w:type="dxa"/>
                                </w:tcPr>
                                <w:p w14:paraId="5A587BB0" w14:textId="77777777" w:rsidR="0056079B" w:rsidRDefault="0056079B"/>
                              </w:tc>
                              <w:tc>
                                <w:tcPr>
                                  <w:tcW w:w="708" w:type="dxa"/>
                                </w:tcPr>
                                <w:p w14:paraId="0F8DF8E4" w14:textId="77777777" w:rsidR="0056079B" w:rsidRDefault="0056079B"/>
                              </w:tc>
                              <w:tc>
                                <w:tcPr>
                                  <w:tcW w:w="576" w:type="dxa"/>
                                </w:tcPr>
                                <w:p w14:paraId="5491F029" w14:textId="77777777" w:rsidR="0056079B" w:rsidRDefault="0056079B"/>
                              </w:tc>
                            </w:tr>
                          </w:tbl>
                          <w:p w14:paraId="76EA9B14"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7F1F2" id="Text Box 162" o:spid="_x0000_s1165" type="#_x0000_t202" style="position:absolute;margin-left:297.25pt;margin-top:539.8pt;width:131.7pt;height:14.7pt;z-index:3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7DB72A9C" w14:textId="77777777">
                        <w:trPr>
                          <w:trHeight w:hRule="exact" w:val="294"/>
                        </w:trPr>
                        <w:tc>
                          <w:tcPr>
                            <w:tcW w:w="699" w:type="dxa"/>
                          </w:tcPr>
                          <w:p w14:paraId="68532FAA" w14:textId="77777777" w:rsidR="0056079B" w:rsidRDefault="0056079B"/>
                        </w:tc>
                        <w:tc>
                          <w:tcPr>
                            <w:tcW w:w="649" w:type="dxa"/>
                          </w:tcPr>
                          <w:p w14:paraId="5A587BB0" w14:textId="77777777" w:rsidR="0056079B" w:rsidRDefault="0056079B"/>
                        </w:tc>
                        <w:tc>
                          <w:tcPr>
                            <w:tcW w:w="708" w:type="dxa"/>
                          </w:tcPr>
                          <w:p w14:paraId="0F8DF8E4" w14:textId="77777777" w:rsidR="0056079B" w:rsidRDefault="0056079B"/>
                        </w:tc>
                        <w:tc>
                          <w:tcPr>
                            <w:tcW w:w="576" w:type="dxa"/>
                          </w:tcPr>
                          <w:p w14:paraId="5491F029" w14:textId="77777777" w:rsidR="0056079B" w:rsidRDefault="0056079B"/>
                        </w:tc>
                      </w:tr>
                    </w:tbl>
                    <w:p w14:paraId="76EA9B14" w14:textId="77777777" w:rsidR="0056079B" w:rsidRDefault="0056079B">
                      <w:pPr>
                        <w:pStyle w:val="BodyText"/>
                      </w:pPr>
                    </w:p>
                  </w:txbxContent>
                </v:textbox>
                <w10:wrap anchorx="page" anchory="page"/>
              </v:shape>
            </w:pict>
          </mc:Fallback>
        </mc:AlternateContent>
      </w:r>
    </w:p>
    <w:p w14:paraId="480190D5" w14:textId="77777777" w:rsidR="00D65DFE" w:rsidRDefault="00D65DFE">
      <w:pPr>
        <w:pStyle w:val="BodyText"/>
        <w:rPr>
          <w:i/>
          <w:sz w:val="20"/>
        </w:rPr>
      </w:pPr>
    </w:p>
    <w:p w14:paraId="7F1E0973" w14:textId="77777777" w:rsidR="00D65DFE" w:rsidRDefault="00D65DFE">
      <w:pPr>
        <w:pStyle w:val="BodyText"/>
        <w:rPr>
          <w:i/>
          <w:sz w:val="21"/>
        </w:rPr>
      </w:pPr>
    </w:p>
    <w:p w14:paraId="3E5D8B52" w14:textId="77777777" w:rsidR="00D65DFE" w:rsidRDefault="003F0290">
      <w:pPr>
        <w:pStyle w:val="Heading5"/>
        <w:spacing w:before="75" w:line="218" w:lineRule="auto"/>
        <w:ind w:left="4516" w:right="116" w:hanging="4384"/>
      </w:pPr>
      <w:r>
        <w:t xml:space="preserve">C: GROUNDS RELATING TO INSOLVENCY, CONFLICTS OF INTEREST OR PROFESSIONAL MISCONDUCT </w:t>
      </w:r>
      <w:r>
        <w:rPr>
          <w:position w:val="-9"/>
        </w:rPr>
        <w:t>(</w:t>
      </w:r>
      <w:r>
        <w:rPr>
          <w:b w:val="0"/>
          <w:sz w:val="14"/>
        </w:rPr>
        <w:t>25</w:t>
      </w:r>
      <w:r>
        <w:rPr>
          <w:position w:val="-9"/>
        </w:rPr>
        <w:t>)</w:t>
      </w:r>
    </w:p>
    <w:p w14:paraId="25B69D16" w14:textId="03DB9C7C" w:rsidR="00D65DFE" w:rsidRDefault="00D83AB4">
      <w:pPr>
        <w:pStyle w:val="BodyText"/>
        <w:spacing w:before="6"/>
        <w:rPr>
          <w:b/>
          <w:sz w:val="19"/>
        </w:rPr>
      </w:pPr>
      <w:r>
        <w:rPr>
          <w:noProof/>
        </w:rPr>
        <mc:AlternateContent>
          <mc:Choice Requires="wps">
            <w:drawing>
              <wp:anchor distT="0" distB="0" distL="0" distR="0" simplePos="0" relativeHeight="3112" behindDoc="0" locked="0" layoutInCell="1" allowOverlap="1" wp14:anchorId="0F499447" wp14:editId="0002BB64">
                <wp:simplePos x="0" y="0"/>
                <wp:positionH relativeFrom="page">
                  <wp:posOffset>904240</wp:posOffset>
                </wp:positionH>
                <wp:positionV relativeFrom="paragraph">
                  <wp:posOffset>179070</wp:posOffset>
                </wp:positionV>
                <wp:extent cx="5755640" cy="917575"/>
                <wp:effectExtent l="8890" t="7620" r="7620" b="8255"/>
                <wp:wrapTopAndBottom/>
                <wp:docPr id="13517478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917575"/>
                        </a:xfrm>
                        <a:prstGeom prst="rect">
                          <a:avLst/>
                        </a:prstGeom>
                        <a:solidFill>
                          <a:srgbClr val="EDEBE0"/>
                        </a:solidFill>
                        <a:ln w="6096">
                          <a:solidFill>
                            <a:srgbClr val="4F81BC"/>
                          </a:solidFill>
                          <a:miter lim="800000"/>
                          <a:headEnd/>
                          <a:tailEnd/>
                        </a:ln>
                      </wps:spPr>
                      <wps:txbx>
                        <w:txbxContent>
                          <w:p w14:paraId="06D5AA12" w14:textId="77777777" w:rsidR="0056079B" w:rsidRDefault="0056079B">
                            <w:pPr>
                              <w:spacing w:line="276" w:lineRule="auto"/>
                              <w:ind w:left="103" w:right="191"/>
                              <w:rPr>
                                <w:b/>
                              </w:rPr>
                            </w:pPr>
                            <w:r>
                              <w:rPr>
                                <w:b/>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99447" id="Text Box 161" o:spid="_x0000_s1166" type="#_x0000_t202" style="position:absolute;margin-left:71.2pt;margin-top:14.1pt;width:453.2pt;height:72.25pt;z-index:3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" fillcolor="#edebe0" strokecolor="#4f81bc" strokeweight=".48pt">
                <v:textbox inset="0,0,0,0">
                  <w:txbxContent>
                    <w:p w14:paraId="06D5AA12" w14:textId="77777777" w:rsidR="0056079B" w:rsidRDefault="0056079B">
                      <w:pPr>
                        <w:spacing w:line="276" w:lineRule="auto"/>
                        <w:ind w:left="103" w:right="191"/>
                        <w:rPr>
                          <w:b/>
                        </w:rPr>
                      </w:pPr>
                      <w:r>
                        <w:rPr>
                          <w:b/>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xbxContent>
                </v:textbox>
                <w10:wrap type="topAndBottom" anchorx="page"/>
              </v:shape>
            </w:pict>
          </mc:Fallback>
        </mc:AlternateContent>
      </w:r>
    </w:p>
    <w:p w14:paraId="69B515BA" w14:textId="77777777" w:rsidR="00D65DFE" w:rsidRDefault="00D65DFE">
      <w:pPr>
        <w:pStyle w:val="BodyText"/>
        <w:spacing w:before="7"/>
        <w:rPr>
          <w:b/>
          <w:sz w:val="19"/>
        </w:r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6"/>
        <w:gridCol w:w="741"/>
        <w:gridCol w:w="624"/>
        <w:gridCol w:w="708"/>
        <w:gridCol w:w="2440"/>
      </w:tblGrid>
      <w:tr w:rsidR="00D65DFE" w14:paraId="37FF99D6" w14:textId="77777777">
        <w:trPr>
          <w:trHeight w:hRule="exact" w:val="663"/>
        </w:trPr>
        <w:tc>
          <w:tcPr>
            <w:tcW w:w="4506" w:type="dxa"/>
            <w:shd w:val="clear" w:color="auto" w:fill="234060"/>
          </w:tcPr>
          <w:p w14:paraId="630F7E60" w14:textId="77777777" w:rsidR="00D65DFE" w:rsidRDefault="003F0290">
            <w:pPr>
              <w:pStyle w:val="TableParagraph"/>
              <w:ind w:left="103" w:right="176"/>
              <w:rPr>
                <w:b/>
              </w:rPr>
            </w:pPr>
            <w:r>
              <w:rPr>
                <w:b/>
                <w:color w:val="FFFFFF"/>
              </w:rPr>
              <w:t>Information concerning possible insolvency, conflict of interest or professional misconduct</w:t>
            </w:r>
          </w:p>
        </w:tc>
        <w:tc>
          <w:tcPr>
            <w:tcW w:w="4513" w:type="dxa"/>
            <w:gridSpan w:val="4"/>
            <w:shd w:val="clear" w:color="auto" w:fill="234060"/>
          </w:tcPr>
          <w:p w14:paraId="647001BD" w14:textId="77777777" w:rsidR="00D65DFE" w:rsidRDefault="003F0290">
            <w:pPr>
              <w:pStyle w:val="TableParagraph"/>
              <w:spacing w:before="131"/>
              <w:ind w:left="103"/>
              <w:rPr>
                <w:b/>
              </w:rPr>
            </w:pPr>
            <w:r>
              <w:rPr>
                <w:b/>
                <w:color w:val="FFFFFF"/>
              </w:rPr>
              <w:t>Answer:</w:t>
            </w:r>
          </w:p>
        </w:tc>
      </w:tr>
      <w:tr w:rsidR="00D65DFE" w14:paraId="50478785" w14:textId="77777777">
        <w:trPr>
          <w:trHeight w:hRule="exact" w:val="427"/>
        </w:trPr>
        <w:tc>
          <w:tcPr>
            <w:tcW w:w="4506" w:type="dxa"/>
            <w:vMerge w:val="restart"/>
            <w:shd w:val="clear" w:color="auto" w:fill="DBE4F0"/>
          </w:tcPr>
          <w:p w14:paraId="63BD68FA" w14:textId="77777777" w:rsidR="00D65DFE" w:rsidRDefault="00D65DFE">
            <w:pPr>
              <w:pStyle w:val="TableParagraph"/>
              <w:rPr>
                <w:b/>
                <w:sz w:val="26"/>
              </w:rPr>
            </w:pPr>
          </w:p>
          <w:p w14:paraId="74712E89" w14:textId="77777777" w:rsidR="00D65DFE" w:rsidRDefault="00D65DFE">
            <w:pPr>
              <w:pStyle w:val="TableParagraph"/>
              <w:rPr>
                <w:b/>
                <w:sz w:val="26"/>
              </w:rPr>
            </w:pPr>
          </w:p>
          <w:p w14:paraId="3513374E" w14:textId="77777777" w:rsidR="00D65DFE" w:rsidRDefault="00D65DFE">
            <w:pPr>
              <w:pStyle w:val="TableParagraph"/>
              <w:spacing w:before="9"/>
              <w:rPr>
                <w:b/>
                <w:sz w:val="24"/>
              </w:rPr>
            </w:pPr>
          </w:p>
          <w:p w14:paraId="3D3D76CA" w14:textId="77777777" w:rsidR="00D65DFE" w:rsidRDefault="003F0290">
            <w:pPr>
              <w:pStyle w:val="TableParagraph"/>
              <w:spacing w:before="1" w:line="268" w:lineRule="exact"/>
              <w:ind w:left="103" w:right="215"/>
            </w:pPr>
            <w:r>
              <w:rPr>
                <w:b/>
              </w:rPr>
              <w:t xml:space="preserve">Has the economic operator, to its knowledge, breached its obligations in the fields of environmental, social and </w:t>
            </w:r>
            <w:proofErr w:type="spellStart"/>
            <w:r>
              <w:rPr>
                <w:b/>
              </w:rPr>
              <w:t>labour</w:t>
            </w:r>
            <w:proofErr w:type="spellEnd"/>
            <w:r>
              <w:rPr>
                <w:b/>
              </w:rPr>
              <w:t xml:space="preserve"> law </w:t>
            </w:r>
            <w:r>
              <w:t>(</w:t>
            </w:r>
            <w:r>
              <w:rPr>
                <w:position w:val="10"/>
                <w:sz w:val="14"/>
              </w:rPr>
              <w:t>26</w:t>
            </w:r>
            <w:r>
              <w:t>)?</w:t>
            </w:r>
          </w:p>
        </w:tc>
        <w:tc>
          <w:tcPr>
            <w:tcW w:w="741" w:type="dxa"/>
            <w:tcBorders>
              <w:right w:val="nil"/>
            </w:tcBorders>
          </w:tcPr>
          <w:p w14:paraId="7A02F9D9" w14:textId="77777777" w:rsidR="00D65DFE" w:rsidRDefault="003F0290">
            <w:pPr>
              <w:pStyle w:val="TableParagraph"/>
              <w:spacing w:before="1"/>
              <w:ind w:left="261"/>
            </w:pPr>
            <w:r>
              <w:t>Yes</w:t>
            </w:r>
          </w:p>
        </w:tc>
        <w:tc>
          <w:tcPr>
            <w:tcW w:w="624" w:type="dxa"/>
            <w:tcBorders>
              <w:left w:val="nil"/>
              <w:right w:val="nil"/>
            </w:tcBorders>
          </w:tcPr>
          <w:p w14:paraId="5F37EB32" w14:textId="77777777" w:rsidR="00D65DFE" w:rsidRDefault="003F0290">
            <w:pPr>
              <w:pStyle w:val="TableParagraph"/>
              <w:ind w:left="169"/>
              <w:rPr>
                <w:rFonts w:ascii="Segoe UI Symbol" w:hAnsi="Segoe UI Symbol"/>
              </w:rPr>
            </w:pPr>
            <w:r>
              <w:rPr>
                <w:rFonts w:ascii="Segoe UI Symbol" w:hAnsi="Segoe UI Symbol"/>
              </w:rPr>
              <w:t>☐</w:t>
            </w:r>
          </w:p>
        </w:tc>
        <w:tc>
          <w:tcPr>
            <w:tcW w:w="708" w:type="dxa"/>
            <w:tcBorders>
              <w:left w:val="nil"/>
              <w:right w:val="nil"/>
            </w:tcBorders>
          </w:tcPr>
          <w:p w14:paraId="7F46D69F" w14:textId="77777777" w:rsidR="00D65DFE" w:rsidRDefault="003F0290">
            <w:pPr>
              <w:pStyle w:val="TableParagraph"/>
              <w:spacing w:before="1"/>
              <w:ind w:left="264"/>
            </w:pPr>
            <w:r>
              <w:t>No</w:t>
            </w:r>
          </w:p>
        </w:tc>
        <w:tc>
          <w:tcPr>
            <w:tcW w:w="2440" w:type="dxa"/>
            <w:tcBorders>
              <w:left w:val="nil"/>
            </w:tcBorders>
          </w:tcPr>
          <w:p w14:paraId="5BA47C75" w14:textId="77777777" w:rsidR="00D65DFE" w:rsidRDefault="003F0290">
            <w:pPr>
              <w:pStyle w:val="TableParagraph"/>
              <w:ind w:left="186"/>
              <w:rPr>
                <w:rFonts w:ascii="Segoe UI Symbol" w:hAnsi="Segoe UI Symbol"/>
              </w:rPr>
            </w:pPr>
            <w:r>
              <w:rPr>
                <w:rFonts w:ascii="Segoe UI Symbol" w:hAnsi="Segoe UI Symbol"/>
              </w:rPr>
              <w:t>☐</w:t>
            </w:r>
          </w:p>
        </w:tc>
      </w:tr>
      <w:tr w:rsidR="00D65DFE" w14:paraId="028D8D0B" w14:textId="77777777">
        <w:trPr>
          <w:trHeight w:hRule="exact" w:val="2395"/>
        </w:trPr>
        <w:tc>
          <w:tcPr>
            <w:tcW w:w="4506" w:type="dxa"/>
            <w:vMerge/>
            <w:shd w:val="clear" w:color="auto" w:fill="DBE4F0"/>
          </w:tcPr>
          <w:p w14:paraId="6326CC2F" w14:textId="77777777" w:rsidR="00D65DFE" w:rsidRDefault="00D65DFE"/>
        </w:tc>
        <w:tc>
          <w:tcPr>
            <w:tcW w:w="4513" w:type="dxa"/>
            <w:gridSpan w:val="4"/>
          </w:tcPr>
          <w:p w14:paraId="6274233B" w14:textId="77777777" w:rsidR="00D65DFE" w:rsidRDefault="003F0290">
            <w:pPr>
              <w:pStyle w:val="TableParagraph"/>
              <w:ind w:left="103" w:right="216"/>
            </w:pPr>
            <w:r>
              <w:rPr>
                <w:b/>
              </w:rPr>
              <w:t xml:space="preserve">If yes, </w:t>
            </w:r>
            <w:r>
              <w:t xml:space="preserve">has the economic operator taken measures to demonstrate its reliability despite the existence of these grounds for </w:t>
            </w:r>
            <w:proofErr w:type="gramStart"/>
            <w:r>
              <w:t>exclusion (‘</w:t>
            </w:r>
            <w:proofErr w:type="gramEnd"/>
            <w:r>
              <w:t>Self Cleaning’)?</w:t>
            </w:r>
          </w:p>
          <w:p w14:paraId="1C786773" w14:textId="77777777" w:rsidR="00D65DFE" w:rsidRDefault="003F0290">
            <w:pPr>
              <w:pStyle w:val="TableParagraph"/>
              <w:tabs>
                <w:tab w:val="left" w:pos="904"/>
                <w:tab w:val="left" w:pos="1624"/>
                <w:tab w:val="left" w:pos="2254"/>
              </w:tabs>
              <w:spacing w:before="123"/>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p w14:paraId="52257886" w14:textId="77777777" w:rsidR="00D65DFE" w:rsidRDefault="003F0290">
            <w:pPr>
              <w:pStyle w:val="TableParagraph"/>
              <w:spacing w:before="117" w:line="348" w:lineRule="auto"/>
              <w:ind w:left="103" w:right="364"/>
            </w:pPr>
            <w:r>
              <w:t>If it has, please describe the measures taken: Click here and insert details</w:t>
            </w:r>
          </w:p>
        </w:tc>
      </w:tr>
      <w:tr w:rsidR="00D65DFE" w14:paraId="2E971CD5" w14:textId="77777777">
        <w:trPr>
          <w:trHeight w:hRule="exact" w:val="668"/>
        </w:trPr>
        <w:tc>
          <w:tcPr>
            <w:tcW w:w="4506" w:type="dxa"/>
            <w:shd w:val="clear" w:color="auto" w:fill="DBE4F0"/>
          </w:tcPr>
          <w:p w14:paraId="0B6882BE" w14:textId="77777777" w:rsidR="00D65DFE" w:rsidRDefault="003F0290">
            <w:pPr>
              <w:pStyle w:val="TableParagraph"/>
              <w:ind w:left="103" w:right="888"/>
              <w:rPr>
                <w:b/>
              </w:rPr>
            </w:pPr>
            <w:r>
              <w:rPr>
                <w:b/>
              </w:rPr>
              <w:t>Is the economic operator in any of the following situations:</w:t>
            </w:r>
          </w:p>
        </w:tc>
        <w:tc>
          <w:tcPr>
            <w:tcW w:w="4513" w:type="dxa"/>
            <w:gridSpan w:val="4"/>
          </w:tcPr>
          <w:p w14:paraId="436C58CA" w14:textId="77777777" w:rsidR="00D65DFE" w:rsidRDefault="00D65DFE"/>
        </w:tc>
      </w:tr>
      <w:tr w:rsidR="00D65DFE" w14:paraId="32C5B66E" w14:textId="77777777">
        <w:trPr>
          <w:trHeight w:hRule="exact" w:val="1702"/>
        </w:trPr>
        <w:tc>
          <w:tcPr>
            <w:tcW w:w="4506" w:type="dxa"/>
            <w:shd w:val="clear" w:color="auto" w:fill="DBE4F0"/>
          </w:tcPr>
          <w:p w14:paraId="7639F1AA" w14:textId="77777777" w:rsidR="00D65DFE" w:rsidRDefault="003F0290">
            <w:pPr>
              <w:pStyle w:val="TableParagraph"/>
              <w:numPr>
                <w:ilvl w:val="0"/>
                <w:numId w:val="10"/>
              </w:numPr>
              <w:tabs>
                <w:tab w:val="left" w:pos="619"/>
                <w:tab w:val="left" w:pos="620"/>
              </w:tabs>
              <w:spacing w:line="265" w:lineRule="exact"/>
            </w:pPr>
            <w:r>
              <w:t>Bankrupt, or</w:t>
            </w:r>
          </w:p>
          <w:p w14:paraId="27F9023E" w14:textId="77777777" w:rsidR="00D65DFE" w:rsidRDefault="003F0290">
            <w:pPr>
              <w:pStyle w:val="TableParagraph"/>
              <w:numPr>
                <w:ilvl w:val="0"/>
                <w:numId w:val="10"/>
              </w:numPr>
              <w:tabs>
                <w:tab w:val="left" w:pos="619"/>
                <w:tab w:val="left" w:pos="620"/>
              </w:tabs>
              <w:spacing w:before="120"/>
              <w:ind w:right="329"/>
            </w:pPr>
            <w:r>
              <w:t>The subject of insolvency or winding-up proceedings,</w:t>
            </w:r>
            <w:r>
              <w:rPr>
                <w:spacing w:val="-2"/>
              </w:rPr>
              <w:t xml:space="preserve"> </w:t>
            </w:r>
            <w:r>
              <w:t>or</w:t>
            </w:r>
          </w:p>
          <w:p w14:paraId="16D7C530" w14:textId="77777777" w:rsidR="00D65DFE" w:rsidRDefault="003F0290">
            <w:pPr>
              <w:pStyle w:val="TableParagraph"/>
              <w:numPr>
                <w:ilvl w:val="0"/>
                <w:numId w:val="10"/>
              </w:numPr>
              <w:tabs>
                <w:tab w:val="left" w:pos="619"/>
                <w:tab w:val="left" w:pos="620"/>
              </w:tabs>
              <w:spacing w:before="117"/>
            </w:pPr>
            <w:r>
              <w:t>In an arrangement with creditors,</w:t>
            </w:r>
            <w:r>
              <w:rPr>
                <w:spacing w:val="-5"/>
              </w:rPr>
              <w:t xml:space="preserve"> </w:t>
            </w:r>
            <w:r>
              <w:t>or</w:t>
            </w:r>
          </w:p>
          <w:p w14:paraId="6EB492E8" w14:textId="77777777" w:rsidR="00D65DFE" w:rsidRDefault="003F0290">
            <w:pPr>
              <w:pStyle w:val="TableParagraph"/>
              <w:numPr>
                <w:ilvl w:val="0"/>
                <w:numId w:val="10"/>
              </w:numPr>
              <w:tabs>
                <w:tab w:val="left" w:pos="619"/>
                <w:tab w:val="left" w:pos="620"/>
              </w:tabs>
              <w:spacing w:before="119"/>
            </w:pPr>
            <w:r>
              <w:t>In any analogous situation arising from</w:t>
            </w:r>
            <w:r>
              <w:rPr>
                <w:spacing w:val="-11"/>
              </w:rPr>
              <w:t xml:space="preserve"> </w:t>
            </w:r>
            <w:r>
              <w:t>a</w:t>
            </w:r>
          </w:p>
        </w:tc>
        <w:tc>
          <w:tcPr>
            <w:tcW w:w="4513" w:type="dxa"/>
            <w:gridSpan w:val="4"/>
          </w:tcPr>
          <w:p w14:paraId="2074D1A2" w14:textId="77777777" w:rsidR="00D65DFE" w:rsidRDefault="00D65DFE">
            <w:pPr>
              <w:pStyle w:val="TableParagraph"/>
              <w:rPr>
                <w:b/>
                <w:sz w:val="28"/>
              </w:rPr>
            </w:pPr>
          </w:p>
          <w:p w14:paraId="3C9AF75D" w14:textId="77777777" w:rsidR="00D65DFE" w:rsidRDefault="00D65DFE">
            <w:pPr>
              <w:pStyle w:val="TableParagraph"/>
              <w:spacing w:before="7"/>
              <w:rPr>
                <w:b/>
                <w:sz w:val="24"/>
              </w:rPr>
            </w:pPr>
          </w:p>
          <w:p w14:paraId="20107784" w14:textId="77777777" w:rsidR="00D65DFE" w:rsidRDefault="003F0290">
            <w:pPr>
              <w:pStyle w:val="TableParagraph"/>
              <w:tabs>
                <w:tab w:val="left" w:pos="904"/>
                <w:tab w:val="left" w:pos="1624"/>
                <w:tab w:val="left" w:pos="2254"/>
              </w:tabs>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bl>
    <w:p w14:paraId="65F46BA1" w14:textId="75D09B3D" w:rsidR="00D65DFE" w:rsidRDefault="00D83AB4">
      <w:pPr>
        <w:pStyle w:val="BodyText"/>
        <w:rPr>
          <w:b/>
          <w:sz w:val="16"/>
        </w:rPr>
      </w:pPr>
      <w:r>
        <w:rPr>
          <w:noProof/>
        </w:rPr>
        <mc:AlternateContent>
          <mc:Choice Requires="wps">
            <w:drawing>
              <wp:anchor distT="0" distB="0" distL="0" distR="0" simplePos="0" relativeHeight="3136" behindDoc="0" locked="0" layoutInCell="1" allowOverlap="1" wp14:anchorId="14CA2696" wp14:editId="597B9A05">
                <wp:simplePos x="0" y="0"/>
                <wp:positionH relativeFrom="page">
                  <wp:posOffset>901065</wp:posOffset>
                </wp:positionH>
                <wp:positionV relativeFrom="paragraph">
                  <wp:posOffset>153035</wp:posOffset>
                </wp:positionV>
                <wp:extent cx="1828800" cy="0"/>
                <wp:effectExtent l="5715" t="9525" r="13335" b="9525"/>
                <wp:wrapTopAndBottom/>
                <wp:docPr id="1717784033"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F6E0C" id="Line 160" o:spid="_x0000_s1026" style="position:absolute;z-index:3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2.05pt" to="214.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" strokeweight=".6pt">
                <w10:wrap type="topAndBottom" anchorx="page"/>
              </v:line>
            </w:pict>
          </mc:Fallback>
        </mc:AlternateContent>
      </w:r>
    </w:p>
    <w:p w14:paraId="6CD1FF3D" w14:textId="77777777" w:rsidR="00D65DFE" w:rsidRDefault="003F0290">
      <w:pPr>
        <w:spacing w:before="57" w:line="182" w:lineRule="exact"/>
        <w:ind w:left="118"/>
        <w:rPr>
          <w:i/>
          <w:sz w:val="14"/>
        </w:rPr>
      </w:pPr>
      <w:r>
        <w:rPr>
          <w:i/>
          <w:position w:val="7"/>
          <w:sz w:val="9"/>
        </w:rPr>
        <w:t xml:space="preserve">24 </w:t>
      </w:r>
      <w:r>
        <w:rPr>
          <w:i/>
          <w:sz w:val="14"/>
        </w:rPr>
        <w:t>Please repeat as many times as needed</w:t>
      </w:r>
    </w:p>
    <w:p w14:paraId="4F39BBBF" w14:textId="4B966533" w:rsidR="00D65DFE" w:rsidRDefault="00D83AB4">
      <w:pPr>
        <w:spacing w:line="170" w:lineRule="exact"/>
        <w:ind w:left="118"/>
        <w:rPr>
          <w:i/>
          <w:sz w:val="14"/>
        </w:rPr>
      </w:pPr>
      <w:r>
        <w:rPr>
          <w:noProof/>
        </w:rPr>
        <mc:AlternateContent>
          <mc:Choice Requires="wps">
            <w:drawing>
              <wp:anchor distT="0" distB="0" distL="114300" distR="114300" simplePos="0" relativeHeight="3184" behindDoc="0" locked="0" layoutInCell="1" allowOverlap="1" wp14:anchorId="2A370436" wp14:editId="5F1534C5">
                <wp:simplePos x="0" y="0"/>
                <wp:positionH relativeFrom="page">
                  <wp:posOffset>3775075</wp:posOffset>
                </wp:positionH>
                <wp:positionV relativeFrom="paragraph">
                  <wp:posOffset>-1001395</wp:posOffset>
                </wp:positionV>
                <wp:extent cx="1672590" cy="186690"/>
                <wp:effectExtent l="3175" t="0" r="635" b="0"/>
                <wp:wrapNone/>
                <wp:docPr id="93794190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51522546" w14:textId="77777777">
                              <w:trPr>
                                <w:trHeight w:hRule="exact" w:val="294"/>
                              </w:trPr>
                              <w:tc>
                                <w:tcPr>
                                  <w:tcW w:w="699" w:type="dxa"/>
                                </w:tcPr>
                                <w:p w14:paraId="29A6A34B" w14:textId="77777777" w:rsidR="0056079B" w:rsidRDefault="0056079B"/>
                              </w:tc>
                              <w:tc>
                                <w:tcPr>
                                  <w:tcW w:w="649" w:type="dxa"/>
                                </w:tcPr>
                                <w:p w14:paraId="78D337AE" w14:textId="77777777" w:rsidR="0056079B" w:rsidRDefault="0056079B"/>
                              </w:tc>
                              <w:tc>
                                <w:tcPr>
                                  <w:tcW w:w="708" w:type="dxa"/>
                                </w:tcPr>
                                <w:p w14:paraId="5A0BFA55" w14:textId="77777777" w:rsidR="0056079B" w:rsidRDefault="0056079B"/>
                              </w:tc>
                              <w:tc>
                                <w:tcPr>
                                  <w:tcW w:w="576" w:type="dxa"/>
                                </w:tcPr>
                                <w:p w14:paraId="188F6CEB" w14:textId="77777777" w:rsidR="0056079B" w:rsidRDefault="0056079B"/>
                              </w:tc>
                            </w:tr>
                          </w:tbl>
                          <w:p w14:paraId="576CC738"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70436" id="Text Box 159" o:spid="_x0000_s1167" type="#_x0000_t202" style="position:absolute;left:0;text-align:left;margin-left:297.25pt;margin-top:-78.85pt;width:131.7pt;height:14.7pt;z-index: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51522546" w14:textId="77777777">
                        <w:trPr>
                          <w:trHeight w:hRule="exact" w:val="294"/>
                        </w:trPr>
                        <w:tc>
                          <w:tcPr>
                            <w:tcW w:w="699" w:type="dxa"/>
                          </w:tcPr>
                          <w:p w14:paraId="29A6A34B" w14:textId="77777777" w:rsidR="0056079B" w:rsidRDefault="0056079B"/>
                        </w:tc>
                        <w:tc>
                          <w:tcPr>
                            <w:tcW w:w="649" w:type="dxa"/>
                          </w:tcPr>
                          <w:p w14:paraId="78D337AE" w14:textId="77777777" w:rsidR="0056079B" w:rsidRDefault="0056079B"/>
                        </w:tc>
                        <w:tc>
                          <w:tcPr>
                            <w:tcW w:w="708" w:type="dxa"/>
                          </w:tcPr>
                          <w:p w14:paraId="5A0BFA55" w14:textId="77777777" w:rsidR="0056079B" w:rsidRDefault="0056079B"/>
                        </w:tc>
                        <w:tc>
                          <w:tcPr>
                            <w:tcW w:w="576" w:type="dxa"/>
                          </w:tcPr>
                          <w:p w14:paraId="188F6CEB" w14:textId="77777777" w:rsidR="0056079B" w:rsidRDefault="0056079B"/>
                        </w:tc>
                      </w:tr>
                    </w:tbl>
                    <w:p w14:paraId="576CC738" w14:textId="77777777" w:rsidR="0056079B" w:rsidRDefault="0056079B">
                      <w:pPr>
                        <w:pStyle w:val="BodyText"/>
                      </w:pPr>
                    </w:p>
                  </w:txbxContent>
                </v:textbox>
                <w10:wrap anchorx="page"/>
              </v:shape>
            </w:pict>
          </mc:Fallback>
        </mc:AlternateContent>
      </w:r>
      <w:r w:rsidR="003F0290">
        <w:rPr>
          <w:i/>
          <w:position w:val="7"/>
          <w:sz w:val="9"/>
        </w:rPr>
        <w:t xml:space="preserve">25 </w:t>
      </w:r>
      <w:r w:rsidR="003F0290">
        <w:rPr>
          <w:i/>
          <w:sz w:val="14"/>
        </w:rPr>
        <w:t>See Article 57(4) of Directive 2014/24/EU</w:t>
      </w:r>
    </w:p>
    <w:p w14:paraId="74E48080" w14:textId="77777777" w:rsidR="00D65DFE" w:rsidRDefault="003F0290">
      <w:pPr>
        <w:spacing w:before="9" w:line="170" w:lineRule="exact"/>
        <w:ind w:left="118" w:right="558"/>
        <w:rPr>
          <w:i/>
          <w:sz w:val="14"/>
        </w:rPr>
      </w:pPr>
      <w:r>
        <w:rPr>
          <w:i/>
          <w:position w:val="7"/>
          <w:sz w:val="9"/>
        </w:rPr>
        <w:t xml:space="preserve">26 </w:t>
      </w:r>
      <w:r>
        <w:rPr>
          <w:i/>
          <w:sz w:val="14"/>
        </w:rPr>
        <w:t>As referred to for the purposes of this procurement in national law, in the relevant notice or the procurement documents or in Article 18(2) of Directive 2014/24/EU.</w:t>
      </w:r>
    </w:p>
    <w:p w14:paraId="7D22A0D6" w14:textId="77777777" w:rsidR="00D65DFE" w:rsidRDefault="00D65DFE">
      <w:pPr>
        <w:spacing w:line="170" w:lineRule="exact"/>
        <w:rPr>
          <w:sz w:val="14"/>
        </w:rPr>
        <w:sectPr w:rsidR="00D65DFE">
          <w:pgSz w:w="11910" w:h="16850"/>
          <w:pgMar w:top="1420" w:right="1300" w:bottom="1360" w:left="1300" w:header="0" w:footer="1174" w:gutter="0"/>
          <w:cols w:space="720"/>
        </w:sectPr>
      </w:pPr>
    </w:p>
    <w:tbl>
      <w:tblPr>
        <w:tblW w:w="0" w:type="auto"/>
        <w:tblInd w:w="116"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8"/>
        <w:gridCol w:w="4516"/>
      </w:tblGrid>
      <w:tr w:rsidR="00D65DFE" w14:paraId="5FC386E5" w14:textId="77777777">
        <w:trPr>
          <w:trHeight w:hRule="exact" w:val="1984"/>
        </w:trPr>
        <w:tc>
          <w:tcPr>
            <w:tcW w:w="4508" w:type="dxa"/>
            <w:shd w:val="clear" w:color="auto" w:fill="DBE4F0"/>
          </w:tcPr>
          <w:p w14:paraId="34813923" w14:textId="77777777" w:rsidR="00D65DFE" w:rsidRDefault="003F0290">
            <w:pPr>
              <w:pStyle w:val="TableParagraph"/>
              <w:spacing w:before="11" w:line="218" w:lineRule="auto"/>
              <w:ind w:left="619" w:right="472"/>
            </w:pPr>
            <w:r>
              <w:lastRenderedPageBreak/>
              <w:t>similar procedure under national laws and regulations (</w:t>
            </w:r>
            <w:r>
              <w:rPr>
                <w:position w:val="10"/>
                <w:sz w:val="14"/>
              </w:rPr>
              <w:t>27</w:t>
            </w:r>
            <w:r>
              <w:t>), or</w:t>
            </w:r>
          </w:p>
          <w:p w14:paraId="5C79D63E" w14:textId="77777777" w:rsidR="00D65DFE" w:rsidRDefault="003F0290">
            <w:pPr>
              <w:pStyle w:val="TableParagraph"/>
              <w:numPr>
                <w:ilvl w:val="0"/>
                <w:numId w:val="9"/>
              </w:numPr>
              <w:tabs>
                <w:tab w:val="left" w:pos="619"/>
                <w:tab w:val="left" w:pos="620"/>
              </w:tabs>
              <w:spacing w:before="125"/>
              <w:ind w:right="232"/>
            </w:pPr>
            <w:r>
              <w:t>That its assets are being administered by a liquidator or by the court,</w:t>
            </w:r>
            <w:r>
              <w:rPr>
                <w:spacing w:val="-7"/>
              </w:rPr>
              <w:t xml:space="preserve"> </w:t>
            </w:r>
            <w:r>
              <w:t>or</w:t>
            </w:r>
          </w:p>
          <w:p w14:paraId="491D0341" w14:textId="77777777" w:rsidR="00D65DFE" w:rsidRDefault="003F0290">
            <w:pPr>
              <w:pStyle w:val="TableParagraph"/>
              <w:numPr>
                <w:ilvl w:val="0"/>
                <w:numId w:val="9"/>
              </w:numPr>
              <w:tabs>
                <w:tab w:val="left" w:pos="619"/>
                <w:tab w:val="left" w:pos="620"/>
              </w:tabs>
              <w:spacing w:before="116" w:line="266" w:lineRule="exact"/>
              <w:ind w:right="1216"/>
            </w:pPr>
            <w:proofErr w:type="gramStart"/>
            <w:r>
              <w:t>That its business activities are</w:t>
            </w:r>
            <w:proofErr w:type="gramEnd"/>
            <w:r>
              <w:t xml:space="preserve"> suspended?</w:t>
            </w:r>
          </w:p>
        </w:tc>
        <w:tc>
          <w:tcPr>
            <w:tcW w:w="4515" w:type="dxa"/>
          </w:tcPr>
          <w:p w14:paraId="7912C2AE" w14:textId="77777777" w:rsidR="00D65DFE" w:rsidRDefault="00D65DFE"/>
        </w:tc>
      </w:tr>
      <w:tr w:rsidR="00D65DFE" w14:paraId="62E88D2E" w14:textId="77777777">
        <w:trPr>
          <w:trHeight w:hRule="exact" w:val="398"/>
        </w:trPr>
        <w:tc>
          <w:tcPr>
            <w:tcW w:w="4508" w:type="dxa"/>
            <w:shd w:val="clear" w:color="auto" w:fill="DBE4F0"/>
          </w:tcPr>
          <w:p w14:paraId="6B1AD86E" w14:textId="77777777" w:rsidR="00D65DFE" w:rsidRDefault="003F0290">
            <w:pPr>
              <w:pStyle w:val="TableParagraph"/>
              <w:spacing w:line="262" w:lineRule="exact"/>
              <w:ind w:left="103"/>
            </w:pPr>
            <w:r>
              <w:t>If yes: Please provide details:</w:t>
            </w:r>
          </w:p>
        </w:tc>
        <w:tc>
          <w:tcPr>
            <w:tcW w:w="4515" w:type="dxa"/>
          </w:tcPr>
          <w:p w14:paraId="7FEDDA9C" w14:textId="77777777" w:rsidR="00D65DFE" w:rsidRDefault="003F0290">
            <w:pPr>
              <w:pStyle w:val="TableParagraph"/>
              <w:spacing w:line="262" w:lineRule="exact"/>
              <w:ind w:right="1835"/>
              <w:jc w:val="center"/>
            </w:pPr>
            <w:r>
              <w:t>Click here and insert details</w:t>
            </w:r>
          </w:p>
        </w:tc>
      </w:tr>
      <w:tr w:rsidR="00D65DFE" w14:paraId="771048CD" w14:textId="77777777">
        <w:trPr>
          <w:trHeight w:hRule="exact" w:val="1472"/>
        </w:trPr>
        <w:tc>
          <w:tcPr>
            <w:tcW w:w="4508" w:type="dxa"/>
            <w:shd w:val="clear" w:color="auto" w:fill="DBE4F0"/>
          </w:tcPr>
          <w:p w14:paraId="0E7CF6F4" w14:textId="77777777" w:rsidR="00D65DFE" w:rsidRDefault="003F0290">
            <w:pPr>
              <w:pStyle w:val="TableParagraph"/>
              <w:spacing w:line="235" w:lineRule="auto"/>
              <w:ind w:left="103" w:right="291"/>
            </w:pPr>
            <w:r>
              <w:t xml:space="preserve">Please provide the reasons for being able nevertheless to </w:t>
            </w:r>
            <w:proofErr w:type="gramStart"/>
            <w:r>
              <w:t>perform</w:t>
            </w:r>
            <w:proofErr w:type="gramEnd"/>
            <w:r>
              <w:t xml:space="preserve"> the contract, </w:t>
            </w:r>
            <w:proofErr w:type="gramStart"/>
            <w:r>
              <w:t>taking into account</w:t>
            </w:r>
            <w:proofErr w:type="gramEnd"/>
            <w:r>
              <w:t xml:space="preserve"> the applicable national rules and measures on the continuation of business in those circumstances (</w:t>
            </w:r>
            <w:r>
              <w:rPr>
                <w:position w:val="10"/>
                <w:sz w:val="14"/>
              </w:rPr>
              <w:t>28</w:t>
            </w:r>
            <w:r>
              <w:t>)</w:t>
            </w:r>
          </w:p>
        </w:tc>
        <w:tc>
          <w:tcPr>
            <w:tcW w:w="4515" w:type="dxa"/>
          </w:tcPr>
          <w:p w14:paraId="6B1AAEED" w14:textId="77777777" w:rsidR="00D65DFE" w:rsidRDefault="00D65DFE">
            <w:pPr>
              <w:pStyle w:val="TableParagraph"/>
              <w:rPr>
                <w:i/>
              </w:rPr>
            </w:pPr>
          </w:p>
          <w:p w14:paraId="79B5B474" w14:textId="77777777" w:rsidR="00D65DFE" w:rsidRDefault="00D65DFE">
            <w:pPr>
              <w:pStyle w:val="TableParagraph"/>
              <w:spacing w:before="3"/>
              <w:rPr>
                <w:i/>
                <w:sz w:val="21"/>
              </w:rPr>
            </w:pPr>
          </w:p>
          <w:p w14:paraId="4AD8B7CE" w14:textId="77777777" w:rsidR="00D65DFE" w:rsidRDefault="003F0290">
            <w:pPr>
              <w:pStyle w:val="TableParagraph"/>
              <w:ind w:right="1835"/>
              <w:jc w:val="center"/>
            </w:pPr>
            <w:r>
              <w:t>Click here and insert details</w:t>
            </w:r>
          </w:p>
        </w:tc>
      </w:tr>
      <w:tr w:rsidR="00D65DFE" w14:paraId="2784BF29" w14:textId="77777777">
        <w:trPr>
          <w:trHeight w:hRule="exact" w:val="937"/>
        </w:trPr>
        <w:tc>
          <w:tcPr>
            <w:tcW w:w="4508" w:type="dxa"/>
            <w:shd w:val="clear" w:color="auto" w:fill="DBE4F0"/>
          </w:tcPr>
          <w:p w14:paraId="46C5E10D" w14:textId="77777777" w:rsidR="00D65DFE" w:rsidRDefault="003F0290">
            <w:pPr>
              <w:pStyle w:val="TableParagraph"/>
              <w:spacing w:before="127"/>
              <w:ind w:left="103" w:right="660"/>
            </w:pPr>
            <w:r>
              <w:t>If the relevant documentation is available electronically, please indicate:</w:t>
            </w:r>
          </w:p>
        </w:tc>
        <w:tc>
          <w:tcPr>
            <w:tcW w:w="4515" w:type="dxa"/>
          </w:tcPr>
          <w:p w14:paraId="30577DE0" w14:textId="77777777" w:rsidR="00D65DFE" w:rsidRDefault="003F0290">
            <w:pPr>
              <w:pStyle w:val="TableParagraph"/>
              <w:ind w:left="103" w:right="264"/>
            </w:pPr>
            <w:r>
              <w:t>Click here and insert details (web address, issuing authority or body, precise reference of the documentation):</w:t>
            </w:r>
          </w:p>
        </w:tc>
      </w:tr>
      <w:tr w:rsidR="00D65DFE" w14:paraId="40214FB3" w14:textId="77777777">
        <w:trPr>
          <w:trHeight w:hRule="exact" w:val="667"/>
        </w:trPr>
        <w:tc>
          <w:tcPr>
            <w:tcW w:w="4508" w:type="dxa"/>
            <w:tcBorders>
              <w:bottom w:val="nil"/>
            </w:tcBorders>
            <w:shd w:val="clear" w:color="auto" w:fill="DBE4F0"/>
          </w:tcPr>
          <w:p w14:paraId="2AA657FF" w14:textId="77777777" w:rsidR="00D65DFE" w:rsidRDefault="003F0290">
            <w:pPr>
              <w:pStyle w:val="TableParagraph"/>
              <w:spacing w:before="11" w:line="218" w:lineRule="auto"/>
              <w:ind w:left="103" w:right="731"/>
            </w:pPr>
            <w:r>
              <w:rPr>
                <w:b/>
              </w:rPr>
              <w:t xml:space="preserve">Is the economic operator guilty of grave professional misconduct </w:t>
            </w:r>
            <w:r>
              <w:t>(</w:t>
            </w:r>
            <w:r>
              <w:rPr>
                <w:position w:val="10"/>
                <w:sz w:val="14"/>
              </w:rPr>
              <w:t>29</w:t>
            </w:r>
            <w:r>
              <w:t>)?</w:t>
            </w:r>
          </w:p>
        </w:tc>
        <w:tc>
          <w:tcPr>
            <w:tcW w:w="4515" w:type="dxa"/>
          </w:tcPr>
          <w:p w14:paraId="4A8A8BC8" w14:textId="77777777" w:rsidR="00D65DFE" w:rsidRDefault="003F0290">
            <w:pPr>
              <w:pStyle w:val="TableParagraph"/>
              <w:tabs>
                <w:tab w:val="left" w:pos="693"/>
                <w:tab w:val="left" w:pos="1413"/>
                <w:tab w:val="left" w:pos="2042"/>
              </w:tabs>
              <w:spacing w:before="114"/>
              <w:ind w:right="1848"/>
              <w:jc w:val="center"/>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6F048636" w14:textId="77777777">
        <w:trPr>
          <w:trHeight w:hRule="exact" w:val="398"/>
        </w:trPr>
        <w:tc>
          <w:tcPr>
            <w:tcW w:w="4508" w:type="dxa"/>
            <w:tcBorders>
              <w:top w:val="nil"/>
              <w:bottom w:val="nil"/>
            </w:tcBorders>
            <w:shd w:val="clear" w:color="auto" w:fill="DBE4F0"/>
          </w:tcPr>
          <w:p w14:paraId="58FB49E9" w14:textId="77777777" w:rsidR="00D65DFE" w:rsidRDefault="003F0290">
            <w:pPr>
              <w:pStyle w:val="TableParagraph"/>
              <w:spacing w:line="265" w:lineRule="exact"/>
              <w:ind w:left="103"/>
            </w:pPr>
            <w:r>
              <w:t>If yes, please provide details</w:t>
            </w:r>
          </w:p>
        </w:tc>
        <w:tc>
          <w:tcPr>
            <w:tcW w:w="4515" w:type="dxa"/>
          </w:tcPr>
          <w:p w14:paraId="3B4F5F37" w14:textId="77777777" w:rsidR="00D65DFE" w:rsidRDefault="003F0290">
            <w:pPr>
              <w:pStyle w:val="TableParagraph"/>
              <w:spacing w:line="261" w:lineRule="exact"/>
              <w:ind w:right="1835"/>
              <w:jc w:val="center"/>
            </w:pPr>
            <w:r>
              <w:t>Click here and insert details</w:t>
            </w:r>
          </w:p>
        </w:tc>
      </w:tr>
      <w:tr w:rsidR="00D65DFE" w14:paraId="6020418F" w14:textId="77777777">
        <w:trPr>
          <w:trHeight w:hRule="exact" w:val="1080"/>
        </w:trPr>
        <w:tc>
          <w:tcPr>
            <w:tcW w:w="4508" w:type="dxa"/>
            <w:tcBorders>
              <w:top w:val="nil"/>
              <w:bottom w:val="nil"/>
            </w:tcBorders>
            <w:shd w:val="clear" w:color="auto" w:fill="DBE4F0"/>
          </w:tcPr>
          <w:p w14:paraId="1B9DBF87" w14:textId="77777777" w:rsidR="00D65DFE" w:rsidRDefault="00D65DFE"/>
        </w:tc>
        <w:tc>
          <w:tcPr>
            <w:tcW w:w="4515" w:type="dxa"/>
          </w:tcPr>
          <w:p w14:paraId="0DC965E7" w14:textId="77777777" w:rsidR="00D65DFE" w:rsidRDefault="003F0290">
            <w:pPr>
              <w:pStyle w:val="TableParagraph"/>
              <w:ind w:left="103" w:right="467"/>
            </w:pPr>
            <w:r>
              <w:t>If yes has the economic operator taken self</w:t>
            </w:r>
            <w:proofErr w:type="gramStart"/>
            <w:r>
              <w:t>- cleaning</w:t>
            </w:r>
            <w:proofErr w:type="gramEnd"/>
            <w:r>
              <w:t xml:space="preserve"> measures?</w:t>
            </w:r>
          </w:p>
          <w:p w14:paraId="025709D1" w14:textId="77777777" w:rsidR="00D65DFE" w:rsidRDefault="003F0290">
            <w:pPr>
              <w:pStyle w:val="TableParagraph"/>
              <w:tabs>
                <w:tab w:val="left" w:pos="904"/>
                <w:tab w:val="left" w:pos="1624"/>
                <w:tab w:val="left" w:pos="2254"/>
              </w:tabs>
              <w:spacing w:before="128"/>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1619A7FC" w14:textId="77777777">
        <w:trPr>
          <w:trHeight w:hRule="exact" w:val="788"/>
        </w:trPr>
        <w:tc>
          <w:tcPr>
            <w:tcW w:w="4508" w:type="dxa"/>
            <w:tcBorders>
              <w:top w:val="nil"/>
            </w:tcBorders>
            <w:shd w:val="clear" w:color="auto" w:fill="DBE4F0"/>
          </w:tcPr>
          <w:p w14:paraId="507FF25A" w14:textId="77777777" w:rsidR="00D65DFE" w:rsidRDefault="00D65DFE"/>
        </w:tc>
        <w:tc>
          <w:tcPr>
            <w:tcW w:w="4515" w:type="dxa"/>
          </w:tcPr>
          <w:p w14:paraId="57814AA6" w14:textId="77777777" w:rsidR="00D65DFE" w:rsidRDefault="003F0290">
            <w:pPr>
              <w:pStyle w:val="TableParagraph"/>
              <w:spacing w:line="348" w:lineRule="auto"/>
              <w:ind w:left="103" w:right="367"/>
            </w:pPr>
            <w:r>
              <w:t>If it has, please describe the measures taken: Click here and insert details</w:t>
            </w:r>
          </w:p>
        </w:tc>
      </w:tr>
      <w:tr w:rsidR="00D65DFE" w14:paraId="3E42B06F" w14:textId="77777777">
        <w:trPr>
          <w:trHeight w:hRule="exact" w:val="936"/>
        </w:trPr>
        <w:tc>
          <w:tcPr>
            <w:tcW w:w="4508" w:type="dxa"/>
            <w:tcBorders>
              <w:bottom w:val="nil"/>
            </w:tcBorders>
            <w:shd w:val="clear" w:color="auto" w:fill="DBE4F0"/>
          </w:tcPr>
          <w:p w14:paraId="714E34AD" w14:textId="77777777" w:rsidR="00D65DFE" w:rsidRDefault="003F0290">
            <w:pPr>
              <w:pStyle w:val="TableParagraph"/>
              <w:ind w:left="103" w:right="401"/>
              <w:rPr>
                <w:b/>
              </w:rPr>
            </w:pPr>
            <w:r>
              <w:rPr>
                <w:b/>
              </w:rPr>
              <w:t>Has the economic operator entered into agreements with other economic operators aimed at distorting competition?</w:t>
            </w:r>
          </w:p>
        </w:tc>
        <w:tc>
          <w:tcPr>
            <w:tcW w:w="4515" w:type="dxa"/>
          </w:tcPr>
          <w:p w14:paraId="6047D1A6" w14:textId="77777777" w:rsidR="00D65DFE" w:rsidRDefault="003F0290">
            <w:pPr>
              <w:pStyle w:val="TableParagraph"/>
              <w:tabs>
                <w:tab w:val="left" w:pos="693"/>
                <w:tab w:val="left" w:pos="1413"/>
                <w:tab w:val="left" w:pos="2042"/>
              </w:tabs>
              <w:spacing w:before="249"/>
              <w:ind w:right="1848"/>
              <w:jc w:val="center"/>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38854077" w14:textId="77777777">
        <w:trPr>
          <w:trHeight w:hRule="exact" w:val="432"/>
        </w:trPr>
        <w:tc>
          <w:tcPr>
            <w:tcW w:w="4508" w:type="dxa"/>
            <w:tcBorders>
              <w:top w:val="nil"/>
              <w:bottom w:val="single" w:sz="13" w:space="0" w:color="FFFFFF"/>
            </w:tcBorders>
            <w:shd w:val="clear" w:color="auto" w:fill="DBE4F0"/>
          </w:tcPr>
          <w:p w14:paraId="1F777814" w14:textId="77777777" w:rsidR="00D65DFE" w:rsidRDefault="003F0290">
            <w:pPr>
              <w:pStyle w:val="TableParagraph"/>
              <w:spacing w:before="21"/>
              <w:ind w:left="103"/>
            </w:pPr>
            <w:r>
              <w:t>If yes, please provide details:</w:t>
            </w:r>
          </w:p>
        </w:tc>
        <w:tc>
          <w:tcPr>
            <w:tcW w:w="4515" w:type="dxa"/>
            <w:tcBorders>
              <w:bottom w:val="single" w:sz="13" w:space="0" w:color="FFFFFF"/>
            </w:tcBorders>
          </w:tcPr>
          <w:p w14:paraId="4546645E" w14:textId="77777777" w:rsidR="00D65DFE" w:rsidRDefault="003F0290">
            <w:pPr>
              <w:pStyle w:val="TableParagraph"/>
              <w:spacing w:before="16"/>
              <w:ind w:right="1835"/>
              <w:jc w:val="center"/>
            </w:pPr>
            <w:r>
              <w:t>Click here and insert details</w:t>
            </w:r>
          </w:p>
        </w:tc>
      </w:tr>
      <w:tr w:rsidR="00D65DFE" w14:paraId="6219D0A5" w14:textId="77777777">
        <w:trPr>
          <w:trHeight w:hRule="exact" w:val="1092"/>
        </w:trPr>
        <w:tc>
          <w:tcPr>
            <w:tcW w:w="4508" w:type="dxa"/>
            <w:tcBorders>
              <w:top w:val="single" w:sz="13" w:space="0" w:color="FFFFFF"/>
              <w:bottom w:val="nil"/>
            </w:tcBorders>
            <w:shd w:val="clear" w:color="auto" w:fill="DBE4F0"/>
          </w:tcPr>
          <w:p w14:paraId="6B06F8A8" w14:textId="77777777" w:rsidR="00D65DFE" w:rsidRDefault="00D65DFE"/>
        </w:tc>
        <w:tc>
          <w:tcPr>
            <w:tcW w:w="4515" w:type="dxa"/>
            <w:tcBorders>
              <w:top w:val="single" w:sz="13" w:space="0" w:color="FFFFFF"/>
            </w:tcBorders>
          </w:tcPr>
          <w:p w14:paraId="057E46A9" w14:textId="77777777" w:rsidR="00D65DFE" w:rsidRDefault="003F0290">
            <w:pPr>
              <w:pStyle w:val="TableParagraph"/>
              <w:ind w:left="103" w:right="467"/>
            </w:pPr>
            <w:r>
              <w:t>If yes has the economic operator taken self</w:t>
            </w:r>
            <w:proofErr w:type="gramStart"/>
            <w:r>
              <w:t>- cleaning</w:t>
            </w:r>
            <w:proofErr w:type="gramEnd"/>
            <w:r>
              <w:t xml:space="preserve"> measures?</w:t>
            </w:r>
          </w:p>
          <w:p w14:paraId="58697E29" w14:textId="77777777" w:rsidR="00D65DFE" w:rsidRDefault="003F0290">
            <w:pPr>
              <w:pStyle w:val="TableParagraph"/>
              <w:tabs>
                <w:tab w:val="left" w:pos="904"/>
                <w:tab w:val="left" w:pos="1624"/>
                <w:tab w:val="left" w:pos="2254"/>
              </w:tabs>
              <w:spacing w:before="128"/>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65BAC383" w14:textId="77777777">
        <w:trPr>
          <w:trHeight w:hRule="exact" w:val="787"/>
        </w:trPr>
        <w:tc>
          <w:tcPr>
            <w:tcW w:w="4508" w:type="dxa"/>
            <w:tcBorders>
              <w:top w:val="nil"/>
              <w:bottom w:val="nil"/>
            </w:tcBorders>
            <w:shd w:val="clear" w:color="auto" w:fill="DBE4F0"/>
          </w:tcPr>
          <w:p w14:paraId="13663D69" w14:textId="77777777" w:rsidR="00D65DFE" w:rsidRDefault="00D65DFE"/>
        </w:tc>
        <w:tc>
          <w:tcPr>
            <w:tcW w:w="4515" w:type="dxa"/>
          </w:tcPr>
          <w:p w14:paraId="544E9519" w14:textId="77777777" w:rsidR="00D65DFE" w:rsidRDefault="003F0290">
            <w:pPr>
              <w:pStyle w:val="TableParagraph"/>
              <w:spacing w:line="348" w:lineRule="auto"/>
              <w:ind w:left="103" w:right="367"/>
            </w:pPr>
            <w:r>
              <w:t>If it has, please describe the measures taken: Click here and insert details</w:t>
            </w:r>
          </w:p>
        </w:tc>
      </w:tr>
      <w:tr w:rsidR="00D65DFE" w14:paraId="27BF572A" w14:textId="77777777">
        <w:trPr>
          <w:trHeight w:hRule="exact" w:val="555"/>
        </w:trPr>
        <w:tc>
          <w:tcPr>
            <w:tcW w:w="4508" w:type="dxa"/>
            <w:tcBorders>
              <w:top w:val="nil"/>
              <w:bottom w:val="nil"/>
            </w:tcBorders>
            <w:shd w:val="clear" w:color="auto" w:fill="DBE4F0"/>
          </w:tcPr>
          <w:p w14:paraId="48EB53DA" w14:textId="77777777" w:rsidR="00D65DFE" w:rsidRDefault="00D65DFE"/>
        </w:tc>
        <w:tc>
          <w:tcPr>
            <w:tcW w:w="4515" w:type="dxa"/>
          </w:tcPr>
          <w:p w14:paraId="06FCB52E" w14:textId="77777777" w:rsidR="00D65DFE" w:rsidRDefault="00D65DFE"/>
        </w:tc>
      </w:tr>
      <w:tr w:rsidR="00D65DFE" w14:paraId="041B0437" w14:textId="77777777">
        <w:trPr>
          <w:trHeight w:hRule="exact" w:val="554"/>
        </w:trPr>
        <w:tc>
          <w:tcPr>
            <w:tcW w:w="4508" w:type="dxa"/>
            <w:tcBorders>
              <w:top w:val="nil"/>
            </w:tcBorders>
            <w:shd w:val="clear" w:color="auto" w:fill="DBE4F0"/>
          </w:tcPr>
          <w:p w14:paraId="727FBB99" w14:textId="77777777" w:rsidR="00D65DFE" w:rsidRDefault="00D65DFE"/>
        </w:tc>
        <w:tc>
          <w:tcPr>
            <w:tcW w:w="4515" w:type="dxa"/>
          </w:tcPr>
          <w:p w14:paraId="294CD884" w14:textId="77777777" w:rsidR="00D65DFE" w:rsidRDefault="00D65DFE"/>
        </w:tc>
      </w:tr>
      <w:tr w:rsidR="00D65DFE" w14:paraId="27521A2C" w14:textId="77777777">
        <w:trPr>
          <w:trHeight w:hRule="exact" w:val="935"/>
        </w:trPr>
        <w:tc>
          <w:tcPr>
            <w:tcW w:w="4508" w:type="dxa"/>
            <w:tcBorders>
              <w:bottom w:val="nil"/>
            </w:tcBorders>
            <w:shd w:val="clear" w:color="auto" w:fill="DBE4F0"/>
          </w:tcPr>
          <w:p w14:paraId="1B7D77AB" w14:textId="77777777" w:rsidR="00D65DFE" w:rsidRDefault="003F0290">
            <w:pPr>
              <w:pStyle w:val="TableParagraph"/>
              <w:spacing w:line="230" w:lineRule="auto"/>
              <w:ind w:left="103" w:right="123"/>
              <w:rPr>
                <w:b/>
              </w:rPr>
            </w:pPr>
            <w:r>
              <w:rPr>
                <w:b/>
              </w:rPr>
              <w:t>Is the economic operator aware of any conflict of interest (</w:t>
            </w:r>
            <w:r>
              <w:rPr>
                <w:b/>
                <w:position w:val="10"/>
                <w:sz w:val="14"/>
              </w:rPr>
              <w:t>30</w:t>
            </w:r>
            <w:r>
              <w:rPr>
                <w:b/>
              </w:rPr>
              <w:t>) due to its participation in the procurement procedure?</w:t>
            </w:r>
          </w:p>
        </w:tc>
        <w:tc>
          <w:tcPr>
            <w:tcW w:w="4515" w:type="dxa"/>
          </w:tcPr>
          <w:p w14:paraId="37648BC0" w14:textId="77777777" w:rsidR="00D65DFE" w:rsidRDefault="003F0290">
            <w:pPr>
              <w:pStyle w:val="TableParagraph"/>
              <w:tabs>
                <w:tab w:val="left" w:pos="643"/>
                <w:tab w:val="left" w:pos="1363"/>
                <w:tab w:val="left" w:pos="1992"/>
              </w:tabs>
              <w:spacing w:before="249"/>
              <w:ind w:right="1797"/>
              <w:jc w:val="center"/>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3152A4E2" w14:textId="77777777">
        <w:trPr>
          <w:trHeight w:hRule="exact" w:val="181"/>
        </w:trPr>
        <w:tc>
          <w:tcPr>
            <w:tcW w:w="9024" w:type="dxa"/>
            <w:gridSpan w:val="2"/>
            <w:tcBorders>
              <w:top w:val="nil"/>
              <w:left w:val="nil"/>
              <w:bottom w:val="nil"/>
              <w:right w:val="nil"/>
            </w:tcBorders>
          </w:tcPr>
          <w:p w14:paraId="13C2C029" w14:textId="77777777" w:rsidR="00D65DFE" w:rsidRDefault="00D65DFE"/>
        </w:tc>
      </w:tr>
    </w:tbl>
    <w:p w14:paraId="4A8C5096" w14:textId="77777777" w:rsidR="00D65DFE" w:rsidRDefault="003F0290">
      <w:pPr>
        <w:spacing w:before="82" w:line="182" w:lineRule="exact"/>
        <w:ind w:left="118"/>
        <w:rPr>
          <w:i/>
          <w:sz w:val="14"/>
        </w:rPr>
      </w:pPr>
      <w:r>
        <w:rPr>
          <w:i/>
          <w:position w:val="7"/>
          <w:sz w:val="9"/>
        </w:rPr>
        <w:t xml:space="preserve">27 </w:t>
      </w:r>
      <w:r>
        <w:rPr>
          <w:i/>
          <w:sz w:val="14"/>
        </w:rPr>
        <w:t>See national law, the relevant notice or the procurement documents</w:t>
      </w:r>
    </w:p>
    <w:p w14:paraId="03FC6635" w14:textId="77777777" w:rsidR="00D65DFE" w:rsidRDefault="003F0290">
      <w:pPr>
        <w:spacing w:before="8" w:line="170" w:lineRule="exact"/>
        <w:ind w:left="118" w:right="511"/>
        <w:rPr>
          <w:i/>
          <w:sz w:val="14"/>
        </w:rPr>
      </w:pPr>
      <w:r>
        <w:rPr>
          <w:i/>
          <w:position w:val="7"/>
          <w:sz w:val="9"/>
        </w:rPr>
        <w:t xml:space="preserve">28 </w:t>
      </w:r>
      <w:r>
        <w:rPr>
          <w:i/>
          <w:sz w:val="14"/>
        </w:rPr>
        <w:t>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p w14:paraId="04E9BF52" w14:textId="77777777" w:rsidR="00D65DFE" w:rsidRDefault="003F0290">
      <w:pPr>
        <w:spacing w:line="174" w:lineRule="exact"/>
        <w:ind w:left="118"/>
        <w:rPr>
          <w:i/>
          <w:sz w:val="14"/>
        </w:rPr>
      </w:pPr>
      <w:r>
        <w:rPr>
          <w:i/>
          <w:position w:val="7"/>
          <w:sz w:val="9"/>
        </w:rPr>
        <w:t xml:space="preserve">29 </w:t>
      </w:r>
      <w:r>
        <w:rPr>
          <w:i/>
          <w:sz w:val="14"/>
        </w:rPr>
        <w:t>Where applicable, see definitions in national law, the relevant notice or the procurement documents.</w:t>
      </w:r>
    </w:p>
    <w:p w14:paraId="165D6BE2" w14:textId="77777777" w:rsidR="00D65DFE" w:rsidRDefault="00D65DFE">
      <w:pPr>
        <w:spacing w:line="174" w:lineRule="exact"/>
        <w:rPr>
          <w:sz w:val="14"/>
        </w:rPr>
        <w:sectPr w:rsidR="00D65DFE">
          <w:footerReference w:type="default" r:id="rId27"/>
          <w:pgSz w:w="11910" w:h="16850"/>
          <w:pgMar w:top="1420" w:right="1340" w:bottom="1360" w:left="1300" w:header="0" w:footer="1174" w:gutter="0"/>
          <w:cols w:space="720"/>
        </w:sect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6"/>
        <w:gridCol w:w="740"/>
        <w:gridCol w:w="640"/>
        <w:gridCol w:w="693"/>
        <w:gridCol w:w="2440"/>
      </w:tblGrid>
      <w:tr w:rsidR="00D65DFE" w14:paraId="4075CC5B" w14:textId="77777777">
        <w:trPr>
          <w:trHeight w:hRule="exact" w:val="399"/>
        </w:trPr>
        <w:tc>
          <w:tcPr>
            <w:tcW w:w="4506" w:type="dxa"/>
            <w:tcBorders>
              <w:top w:val="nil"/>
            </w:tcBorders>
            <w:shd w:val="clear" w:color="auto" w:fill="DBE4F0"/>
          </w:tcPr>
          <w:p w14:paraId="19006E55" w14:textId="77777777" w:rsidR="00D65DFE" w:rsidRDefault="003F0290">
            <w:pPr>
              <w:pStyle w:val="TableParagraph"/>
              <w:spacing w:line="268" w:lineRule="exact"/>
              <w:ind w:left="103"/>
            </w:pPr>
            <w:r>
              <w:lastRenderedPageBreak/>
              <w:t>If yes, please provide details</w:t>
            </w:r>
          </w:p>
        </w:tc>
        <w:tc>
          <w:tcPr>
            <w:tcW w:w="4513" w:type="dxa"/>
            <w:gridSpan w:val="4"/>
          </w:tcPr>
          <w:p w14:paraId="40957351" w14:textId="77777777" w:rsidR="00D65DFE" w:rsidRDefault="003F0290">
            <w:pPr>
              <w:pStyle w:val="TableParagraph"/>
              <w:spacing w:line="263" w:lineRule="exact"/>
              <w:ind w:left="103"/>
            </w:pPr>
            <w:r>
              <w:t>Click here and insert details</w:t>
            </w:r>
          </w:p>
        </w:tc>
      </w:tr>
      <w:tr w:rsidR="00D65DFE" w14:paraId="2B613609" w14:textId="77777777">
        <w:trPr>
          <w:trHeight w:hRule="exact" w:val="1474"/>
        </w:trPr>
        <w:tc>
          <w:tcPr>
            <w:tcW w:w="4506" w:type="dxa"/>
            <w:tcBorders>
              <w:bottom w:val="nil"/>
            </w:tcBorders>
            <w:shd w:val="clear" w:color="auto" w:fill="DBE4F0"/>
          </w:tcPr>
          <w:p w14:paraId="022DA869" w14:textId="77777777" w:rsidR="00D65DFE" w:rsidRDefault="003F0290">
            <w:pPr>
              <w:pStyle w:val="TableParagraph"/>
              <w:ind w:left="103" w:right="198"/>
              <w:rPr>
                <w:b/>
              </w:rPr>
            </w:pPr>
            <w:r>
              <w:rPr>
                <w:b/>
              </w:rPr>
              <w:t>Has the economic operator or an undertaking related to it advised the contracting authority or contracting entity or otherwise been involved in the preparation of the procurement procedure?</w:t>
            </w:r>
          </w:p>
        </w:tc>
        <w:tc>
          <w:tcPr>
            <w:tcW w:w="740" w:type="dxa"/>
            <w:tcBorders>
              <w:right w:val="nil"/>
            </w:tcBorders>
          </w:tcPr>
          <w:p w14:paraId="2CA28675" w14:textId="77777777" w:rsidR="00D65DFE" w:rsidRDefault="00D65DFE">
            <w:pPr>
              <w:pStyle w:val="TableParagraph"/>
              <w:rPr>
                <w:i/>
              </w:rPr>
            </w:pPr>
          </w:p>
          <w:p w14:paraId="720D06D4" w14:textId="77777777" w:rsidR="00D65DFE" w:rsidRDefault="00D65DFE">
            <w:pPr>
              <w:pStyle w:val="TableParagraph"/>
              <w:spacing w:before="7"/>
              <w:rPr>
                <w:i/>
                <w:sz w:val="20"/>
              </w:rPr>
            </w:pPr>
          </w:p>
          <w:p w14:paraId="78CBD911" w14:textId="77777777" w:rsidR="00D65DFE" w:rsidRDefault="003F0290">
            <w:pPr>
              <w:pStyle w:val="TableParagraph"/>
              <w:ind w:right="166"/>
              <w:jc w:val="right"/>
            </w:pPr>
            <w:r>
              <w:t>Yes</w:t>
            </w:r>
          </w:p>
        </w:tc>
        <w:tc>
          <w:tcPr>
            <w:tcW w:w="640" w:type="dxa"/>
            <w:tcBorders>
              <w:left w:val="nil"/>
              <w:right w:val="nil"/>
            </w:tcBorders>
          </w:tcPr>
          <w:p w14:paraId="3F534A4D" w14:textId="77777777" w:rsidR="00D65DFE" w:rsidRDefault="00D65DFE">
            <w:pPr>
              <w:pStyle w:val="TableParagraph"/>
              <w:rPr>
                <w:i/>
                <w:sz w:val="28"/>
              </w:rPr>
            </w:pPr>
          </w:p>
          <w:p w14:paraId="79563FD0" w14:textId="77777777" w:rsidR="00D65DFE" w:rsidRDefault="003F0290">
            <w:pPr>
              <w:pStyle w:val="TableParagraph"/>
              <w:spacing w:before="177"/>
              <w:ind w:left="169"/>
              <w:rPr>
                <w:rFonts w:ascii="Segoe UI Symbol" w:hAnsi="Segoe UI Symbol"/>
              </w:rPr>
            </w:pPr>
            <w:r>
              <w:rPr>
                <w:rFonts w:ascii="Segoe UI Symbol" w:hAnsi="Segoe UI Symbol"/>
              </w:rPr>
              <w:t>☐</w:t>
            </w:r>
          </w:p>
        </w:tc>
        <w:tc>
          <w:tcPr>
            <w:tcW w:w="693" w:type="dxa"/>
            <w:tcBorders>
              <w:left w:val="nil"/>
              <w:right w:val="nil"/>
            </w:tcBorders>
          </w:tcPr>
          <w:p w14:paraId="7CDB1894" w14:textId="77777777" w:rsidR="00D65DFE" w:rsidRDefault="00D65DFE">
            <w:pPr>
              <w:pStyle w:val="TableParagraph"/>
              <w:rPr>
                <w:i/>
              </w:rPr>
            </w:pPr>
          </w:p>
          <w:p w14:paraId="7C4AD614" w14:textId="77777777" w:rsidR="00D65DFE" w:rsidRDefault="00D65DFE">
            <w:pPr>
              <w:pStyle w:val="TableParagraph"/>
              <w:spacing w:before="7"/>
              <w:rPr>
                <w:i/>
                <w:sz w:val="20"/>
              </w:rPr>
            </w:pPr>
          </w:p>
          <w:p w14:paraId="5E03C842" w14:textId="77777777" w:rsidR="00D65DFE" w:rsidRDefault="003F0290">
            <w:pPr>
              <w:pStyle w:val="TableParagraph"/>
              <w:ind w:right="184"/>
              <w:jc w:val="right"/>
            </w:pPr>
            <w:r>
              <w:t>No</w:t>
            </w:r>
          </w:p>
        </w:tc>
        <w:tc>
          <w:tcPr>
            <w:tcW w:w="2440" w:type="dxa"/>
            <w:tcBorders>
              <w:left w:val="nil"/>
            </w:tcBorders>
          </w:tcPr>
          <w:p w14:paraId="522663B8" w14:textId="77777777" w:rsidR="00D65DFE" w:rsidRDefault="00D65DFE">
            <w:pPr>
              <w:pStyle w:val="TableParagraph"/>
              <w:rPr>
                <w:i/>
                <w:sz w:val="28"/>
              </w:rPr>
            </w:pPr>
          </w:p>
          <w:p w14:paraId="25CC5838" w14:textId="77777777" w:rsidR="00D65DFE" w:rsidRDefault="003F0290">
            <w:pPr>
              <w:pStyle w:val="TableParagraph"/>
              <w:spacing w:before="177"/>
              <w:ind w:left="185"/>
              <w:rPr>
                <w:rFonts w:ascii="Segoe UI Symbol" w:hAnsi="Segoe UI Symbol"/>
              </w:rPr>
            </w:pPr>
            <w:r>
              <w:rPr>
                <w:rFonts w:ascii="Segoe UI Symbol" w:hAnsi="Segoe UI Symbol"/>
              </w:rPr>
              <w:t>☐</w:t>
            </w:r>
          </w:p>
        </w:tc>
      </w:tr>
      <w:tr w:rsidR="00D65DFE" w14:paraId="778C621C" w14:textId="77777777">
        <w:trPr>
          <w:trHeight w:hRule="exact" w:val="398"/>
        </w:trPr>
        <w:tc>
          <w:tcPr>
            <w:tcW w:w="4506" w:type="dxa"/>
            <w:tcBorders>
              <w:top w:val="nil"/>
            </w:tcBorders>
            <w:shd w:val="clear" w:color="auto" w:fill="DBE4F0"/>
          </w:tcPr>
          <w:p w14:paraId="4B62BB01" w14:textId="77777777" w:rsidR="00D65DFE" w:rsidRDefault="003F0290">
            <w:pPr>
              <w:pStyle w:val="TableParagraph"/>
              <w:spacing w:line="268" w:lineRule="exact"/>
              <w:ind w:left="103"/>
            </w:pPr>
            <w:r>
              <w:t>If yes, please provide details</w:t>
            </w:r>
          </w:p>
        </w:tc>
        <w:tc>
          <w:tcPr>
            <w:tcW w:w="4513" w:type="dxa"/>
            <w:gridSpan w:val="4"/>
          </w:tcPr>
          <w:p w14:paraId="25ACF6FF" w14:textId="77777777" w:rsidR="00D65DFE" w:rsidRDefault="003F0290">
            <w:pPr>
              <w:pStyle w:val="TableParagraph"/>
              <w:spacing w:line="263" w:lineRule="exact"/>
              <w:ind w:left="103"/>
            </w:pPr>
            <w:r>
              <w:t>Click here and insert details</w:t>
            </w:r>
          </w:p>
        </w:tc>
      </w:tr>
      <w:tr w:rsidR="00D65DFE" w14:paraId="17C03ABC" w14:textId="77777777">
        <w:trPr>
          <w:trHeight w:hRule="exact" w:val="1741"/>
        </w:trPr>
        <w:tc>
          <w:tcPr>
            <w:tcW w:w="4506" w:type="dxa"/>
            <w:tcBorders>
              <w:bottom w:val="nil"/>
            </w:tcBorders>
            <w:shd w:val="clear" w:color="auto" w:fill="DBE4F0"/>
          </w:tcPr>
          <w:p w14:paraId="5F9CC554" w14:textId="77777777" w:rsidR="00D65DFE" w:rsidRDefault="003F0290">
            <w:pPr>
              <w:pStyle w:val="TableParagraph"/>
              <w:ind w:left="103" w:right="13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740" w:type="dxa"/>
            <w:tcBorders>
              <w:right w:val="nil"/>
            </w:tcBorders>
          </w:tcPr>
          <w:p w14:paraId="1C4B1CC8" w14:textId="77777777" w:rsidR="00D65DFE" w:rsidRDefault="00D65DFE">
            <w:pPr>
              <w:pStyle w:val="TableParagraph"/>
              <w:rPr>
                <w:i/>
              </w:rPr>
            </w:pPr>
          </w:p>
          <w:p w14:paraId="089BE267" w14:textId="77777777" w:rsidR="00D65DFE" w:rsidRDefault="00D65DFE">
            <w:pPr>
              <w:pStyle w:val="TableParagraph"/>
              <w:spacing w:before="7"/>
              <w:rPr>
                <w:i/>
                <w:sz w:val="31"/>
              </w:rPr>
            </w:pPr>
          </w:p>
          <w:p w14:paraId="5F49304E" w14:textId="77777777" w:rsidR="00D65DFE" w:rsidRDefault="003F0290">
            <w:pPr>
              <w:pStyle w:val="TableParagraph"/>
              <w:ind w:right="217"/>
              <w:jc w:val="right"/>
            </w:pPr>
            <w:r>
              <w:t>Yes</w:t>
            </w:r>
          </w:p>
        </w:tc>
        <w:tc>
          <w:tcPr>
            <w:tcW w:w="640" w:type="dxa"/>
            <w:tcBorders>
              <w:left w:val="nil"/>
              <w:right w:val="nil"/>
            </w:tcBorders>
          </w:tcPr>
          <w:p w14:paraId="15CF0498" w14:textId="77777777" w:rsidR="00D65DFE" w:rsidRDefault="00D65DFE">
            <w:pPr>
              <w:pStyle w:val="TableParagraph"/>
              <w:rPr>
                <w:i/>
              </w:rPr>
            </w:pPr>
          </w:p>
          <w:p w14:paraId="41EFF00B" w14:textId="77777777" w:rsidR="00D65DFE" w:rsidRDefault="00D65DFE">
            <w:pPr>
              <w:pStyle w:val="TableParagraph"/>
              <w:spacing w:before="8"/>
              <w:rPr>
                <w:i/>
                <w:sz w:val="28"/>
              </w:rPr>
            </w:pPr>
          </w:p>
          <w:p w14:paraId="2CD8B202" w14:textId="77777777" w:rsidR="00D65DFE" w:rsidRDefault="003F0290">
            <w:pPr>
              <w:pStyle w:val="TableParagraph"/>
              <w:ind w:left="169"/>
              <w:rPr>
                <w:rFonts w:ascii="MS Gothic" w:hAnsi="MS Gothic"/>
              </w:rPr>
            </w:pPr>
            <w:r>
              <w:rPr>
                <w:rFonts w:ascii="MS Gothic" w:hAnsi="MS Gothic"/>
              </w:rPr>
              <w:t>☐</w:t>
            </w:r>
          </w:p>
        </w:tc>
        <w:tc>
          <w:tcPr>
            <w:tcW w:w="693" w:type="dxa"/>
            <w:tcBorders>
              <w:left w:val="nil"/>
              <w:right w:val="nil"/>
            </w:tcBorders>
          </w:tcPr>
          <w:p w14:paraId="1031D2AB" w14:textId="77777777" w:rsidR="00D65DFE" w:rsidRDefault="00D65DFE">
            <w:pPr>
              <w:pStyle w:val="TableParagraph"/>
              <w:rPr>
                <w:i/>
              </w:rPr>
            </w:pPr>
          </w:p>
          <w:p w14:paraId="626B98BA" w14:textId="77777777" w:rsidR="00D65DFE" w:rsidRDefault="00D65DFE">
            <w:pPr>
              <w:pStyle w:val="TableParagraph"/>
              <w:spacing w:before="7"/>
              <w:rPr>
                <w:i/>
                <w:sz w:val="31"/>
              </w:rPr>
            </w:pPr>
          </w:p>
          <w:p w14:paraId="54CEF0A9" w14:textId="77777777" w:rsidR="00D65DFE" w:rsidRDefault="003F0290">
            <w:pPr>
              <w:pStyle w:val="TableParagraph"/>
              <w:ind w:right="184"/>
              <w:jc w:val="right"/>
            </w:pPr>
            <w:r>
              <w:t>No</w:t>
            </w:r>
          </w:p>
        </w:tc>
        <w:tc>
          <w:tcPr>
            <w:tcW w:w="2440" w:type="dxa"/>
            <w:tcBorders>
              <w:left w:val="nil"/>
            </w:tcBorders>
          </w:tcPr>
          <w:p w14:paraId="21F35C1D" w14:textId="77777777" w:rsidR="00D65DFE" w:rsidRDefault="00D65DFE">
            <w:pPr>
              <w:pStyle w:val="TableParagraph"/>
              <w:rPr>
                <w:i/>
                <w:sz w:val="28"/>
              </w:rPr>
            </w:pPr>
          </w:p>
          <w:p w14:paraId="10217A69" w14:textId="77777777" w:rsidR="00D65DFE" w:rsidRDefault="00D65DFE">
            <w:pPr>
              <w:pStyle w:val="TableParagraph"/>
              <w:spacing w:before="6"/>
              <w:rPr>
                <w:i/>
                <w:sz w:val="25"/>
              </w:rPr>
            </w:pPr>
          </w:p>
          <w:p w14:paraId="6F61D89F" w14:textId="77777777" w:rsidR="00D65DFE" w:rsidRDefault="003F0290">
            <w:pPr>
              <w:pStyle w:val="TableParagraph"/>
              <w:ind w:left="185"/>
              <w:rPr>
                <w:rFonts w:ascii="Segoe UI Symbol" w:hAnsi="Segoe UI Symbol"/>
              </w:rPr>
            </w:pPr>
            <w:r>
              <w:rPr>
                <w:rFonts w:ascii="Segoe UI Symbol" w:hAnsi="Segoe UI Symbol"/>
              </w:rPr>
              <w:t>☐</w:t>
            </w:r>
          </w:p>
        </w:tc>
      </w:tr>
      <w:tr w:rsidR="00D65DFE" w14:paraId="30930AAE" w14:textId="77777777">
        <w:trPr>
          <w:trHeight w:hRule="exact" w:val="398"/>
        </w:trPr>
        <w:tc>
          <w:tcPr>
            <w:tcW w:w="4506" w:type="dxa"/>
            <w:tcBorders>
              <w:top w:val="nil"/>
              <w:bottom w:val="nil"/>
            </w:tcBorders>
            <w:shd w:val="clear" w:color="auto" w:fill="DBE4F0"/>
          </w:tcPr>
          <w:p w14:paraId="4499F239" w14:textId="77777777" w:rsidR="00D65DFE" w:rsidRDefault="003F0290">
            <w:pPr>
              <w:pStyle w:val="TableParagraph"/>
              <w:spacing w:line="268" w:lineRule="exact"/>
              <w:ind w:left="103"/>
            </w:pPr>
            <w:r>
              <w:t>If yes, please provide details:</w:t>
            </w:r>
          </w:p>
        </w:tc>
        <w:tc>
          <w:tcPr>
            <w:tcW w:w="4513" w:type="dxa"/>
            <w:gridSpan w:val="4"/>
          </w:tcPr>
          <w:p w14:paraId="60EE49D3" w14:textId="77777777" w:rsidR="00D65DFE" w:rsidRDefault="003F0290">
            <w:pPr>
              <w:pStyle w:val="TableParagraph"/>
              <w:spacing w:line="263" w:lineRule="exact"/>
              <w:ind w:left="103"/>
            </w:pPr>
            <w:r>
              <w:t>Click here and insert details</w:t>
            </w:r>
          </w:p>
        </w:tc>
      </w:tr>
      <w:tr w:rsidR="00D65DFE" w14:paraId="39A70582" w14:textId="77777777">
        <w:trPr>
          <w:trHeight w:hRule="exact" w:val="1080"/>
        </w:trPr>
        <w:tc>
          <w:tcPr>
            <w:tcW w:w="4506" w:type="dxa"/>
            <w:tcBorders>
              <w:top w:val="nil"/>
              <w:bottom w:val="nil"/>
            </w:tcBorders>
            <w:shd w:val="clear" w:color="auto" w:fill="DBE4F0"/>
          </w:tcPr>
          <w:p w14:paraId="140D85B0" w14:textId="77777777" w:rsidR="00D65DFE" w:rsidRDefault="00D65DFE"/>
        </w:tc>
        <w:tc>
          <w:tcPr>
            <w:tcW w:w="4513" w:type="dxa"/>
            <w:gridSpan w:val="4"/>
          </w:tcPr>
          <w:p w14:paraId="65CE678F" w14:textId="77777777" w:rsidR="00D65DFE" w:rsidRDefault="003F0290">
            <w:pPr>
              <w:pStyle w:val="TableParagraph"/>
              <w:ind w:left="103" w:right="465"/>
            </w:pPr>
            <w:r>
              <w:t>If yes has the economic operator taken self</w:t>
            </w:r>
            <w:proofErr w:type="gramStart"/>
            <w:r>
              <w:t>- cleaning</w:t>
            </w:r>
            <w:proofErr w:type="gramEnd"/>
            <w:r>
              <w:t xml:space="preserve"> measures?</w:t>
            </w:r>
          </w:p>
          <w:p w14:paraId="3A67C2C0" w14:textId="77777777" w:rsidR="00D65DFE" w:rsidRDefault="003F0290">
            <w:pPr>
              <w:pStyle w:val="TableParagraph"/>
              <w:tabs>
                <w:tab w:val="left" w:pos="904"/>
                <w:tab w:val="left" w:pos="1624"/>
                <w:tab w:val="left" w:pos="2254"/>
              </w:tabs>
              <w:spacing w:before="125"/>
              <w:ind w:left="211"/>
              <w:rPr>
                <w:rFonts w:ascii="Segoe UI Symbol" w:hAnsi="Segoe UI Symbol"/>
              </w:rPr>
            </w:pPr>
            <w:r>
              <w:t>Yes</w:t>
            </w:r>
            <w:r>
              <w:tab/>
            </w:r>
            <w:r>
              <w:rPr>
                <w:rFonts w:ascii="Segoe UI Symbol" w:hAnsi="Segoe UI Symbol"/>
                <w:position w:val="-2"/>
              </w:rPr>
              <w:t>☐</w:t>
            </w:r>
            <w:r>
              <w:rPr>
                <w:rFonts w:ascii="Segoe UI Symbol" w:hAnsi="Segoe UI Symbol"/>
                <w:position w:val="-2"/>
              </w:rPr>
              <w:tab/>
            </w:r>
            <w:r>
              <w:t>No</w:t>
            </w:r>
            <w:r>
              <w:tab/>
            </w:r>
            <w:r>
              <w:rPr>
                <w:rFonts w:ascii="Segoe UI Symbol" w:hAnsi="Segoe UI Symbol"/>
                <w:position w:val="-2"/>
              </w:rPr>
              <w:t>☐</w:t>
            </w:r>
          </w:p>
        </w:tc>
      </w:tr>
      <w:tr w:rsidR="00D65DFE" w14:paraId="39FFBD35" w14:textId="77777777">
        <w:trPr>
          <w:trHeight w:hRule="exact" w:val="787"/>
        </w:trPr>
        <w:tc>
          <w:tcPr>
            <w:tcW w:w="4506" w:type="dxa"/>
            <w:tcBorders>
              <w:top w:val="nil"/>
            </w:tcBorders>
            <w:shd w:val="clear" w:color="auto" w:fill="DBE4F0"/>
          </w:tcPr>
          <w:p w14:paraId="578B2A2F" w14:textId="77777777" w:rsidR="00D65DFE" w:rsidRDefault="00D65DFE"/>
        </w:tc>
        <w:tc>
          <w:tcPr>
            <w:tcW w:w="4513" w:type="dxa"/>
            <w:gridSpan w:val="4"/>
          </w:tcPr>
          <w:p w14:paraId="10DE44BD" w14:textId="77777777" w:rsidR="00D65DFE" w:rsidRDefault="003F0290">
            <w:pPr>
              <w:pStyle w:val="TableParagraph"/>
              <w:spacing w:line="348" w:lineRule="auto"/>
              <w:ind w:left="103" w:right="364"/>
            </w:pPr>
            <w:r>
              <w:t>If it has, please describe the measures taken: Click here and insert details</w:t>
            </w:r>
          </w:p>
        </w:tc>
      </w:tr>
      <w:tr w:rsidR="00D65DFE" w14:paraId="4270EF95" w14:textId="77777777">
        <w:trPr>
          <w:trHeight w:hRule="exact" w:val="5982"/>
        </w:trPr>
        <w:tc>
          <w:tcPr>
            <w:tcW w:w="4506" w:type="dxa"/>
            <w:shd w:val="clear" w:color="auto" w:fill="DBE4F0"/>
          </w:tcPr>
          <w:p w14:paraId="230A7D16" w14:textId="77777777" w:rsidR="00D65DFE" w:rsidRDefault="003F0290">
            <w:pPr>
              <w:pStyle w:val="TableParagraph"/>
              <w:spacing w:line="263" w:lineRule="exact"/>
              <w:ind w:left="103"/>
            </w:pPr>
            <w:r>
              <w:t>Can the economic operator confirm that:</w:t>
            </w:r>
          </w:p>
          <w:p w14:paraId="646D7EDF" w14:textId="77777777" w:rsidR="00D65DFE" w:rsidRDefault="003F0290">
            <w:pPr>
              <w:pStyle w:val="TableParagraph"/>
              <w:numPr>
                <w:ilvl w:val="0"/>
                <w:numId w:val="8"/>
              </w:numPr>
              <w:tabs>
                <w:tab w:val="left" w:pos="440"/>
              </w:tabs>
              <w:spacing w:before="120"/>
              <w:ind w:right="175"/>
            </w:pPr>
            <w:r>
              <w:t>It has not been guilty of serious misinterpretation in supplying the information required for the verification of the absence of grounds for exclusion or the fulfilment if the selection</w:t>
            </w:r>
            <w:r>
              <w:rPr>
                <w:spacing w:val="-13"/>
              </w:rPr>
              <w:t xml:space="preserve"> </w:t>
            </w:r>
            <w:r>
              <w:t>criteria,</w:t>
            </w:r>
          </w:p>
          <w:p w14:paraId="57A90E99" w14:textId="77777777" w:rsidR="00D65DFE" w:rsidRDefault="003F0290">
            <w:pPr>
              <w:pStyle w:val="TableParagraph"/>
              <w:numPr>
                <w:ilvl w:val="0"/>
                <w:numId w:val="8"/>
              </w:numPr>
              <w:tabs>
                <w:tab w:val="left" w:pos="440"/>
              </w:tabs>
              <w:spacing w:before="120"/>
            </w:pPr>
            <w:r>
              <w:t>It has not withheld such</w:t>
            </w:r>
            <w:r>
              <w:rPr>
                <w:spacing w:val="-10"/>
              </w:rPr>
              <w:t xml:space="preserve"> </w:t>
            </w:r>
            <w:r>
              <w:t>information,</w:t>
            </w:r>
          </w:p>
          <w:p w14:paraId="0BA1D868" w14:textId="77777777" w:rsidR="00D65DFE" w:rsidRDefault="003F0290">
            <w:pPr>
              <w:pStyle w:val="TableParagraph"/>
              <w:numPr>
                <w:ilvl w:val="0"/>
                <w:numId w:val="8"/>
              </w:numPr>
              <w:tabs>
                <w:tab w:val="left" w:pos="440"/>
              </w:tabs>
              <w:spacing w:before="120"/>
              <w:ind w:right="223"/>
            </w:pPr>
            <w:r>
              <w:t>It has been able, without delay, to submit the supporting documents required by a contracting authority or contracting entity, and</w:t>
            </w:r>
          </w:p>
          <w:p w14:paraId="5AF7B292" w14:textId="77777777" w:rsidR="00D65DFE" w:rsidRDefault="003F0290">
            <w:pPr>
              <w:pStyle w:val="TableParagraph"/>
              <w:numPr>
                <w:ilvl w:val="0"/>
                <w:numId w:val="8"/>
              </w:numPr>
              <w:tabs>
                <w:tab w:val="left" w:pos="440"/>
              </w:tabs>
              <w:spacing w:before="120"/>
              <w:ind w:right="163"/>
            </w:pPr>
            <w:r>
              <w:t xml:space="preserve">It has not undertaken to unduly influence the </w:t>
            </w:r>
            <w:proofErr w:type="gramStart"/>
            <w:r>
              <w:t>decision making</w:t>
            </w:r>
            <w:proofErr w:type="gramEnd"/>
            <w:r>
              <w:t xml:space="preserve"> process of the contracting authority or contracting entity, to obtain confidential information that may confer upon </w:t>
            </w:r>
            <w:proofErr w:type="gramStart"/>
            <w:r>
              <w:t>it</w:t>
            </w:r>
            <w:proofErr w:type="gramEnd"/>
            <w:r>
              <w:t xml:space="preserve"> undue advantages in the procurements procedure or to negligently provide misleading information that may have a material influence on decisions concerning exclusion, selection or</w:t>
            </w:r>
            <w:r>
              <w:rPr>
                <w:spacing w:val="-7"/>
              </w:rPr>
              <w:t xml:space="preserve"> </w:t>
            </w:r>
            <w:r>
              <w:t>award?</w:t>
            </w:r>
          </w:p>
        </w:tc>
        <w:tc>
          <w:tcPr>
            <w:tcW w:w="740" w:type="dxa"/>
            <w:tcBorders>
              <w:right w:val="nil"/>
            </w:tcBorders>
          </w:tcPr>
          <w:p w14:paraId="6B8A6BFE" w14:textId="77777777" w:rsidR="00D65DFE" w:rsidRDefault="00D65DFE">
            <w:pPr>
              <w:pStyle w:val="TableParagraph"/>
              <w:rPr>
                <w:i/>
              </w:rPr>
            </w:pPr>
          </w:p>
          <w:p w14:paraId="385DF120" w14:textId="77777777" w:rsidR="00D65DFE" w:rsidRDefault="00D65DFE">
            <w:pPr>
              <w:pStyle w:val="TableParagraph"/>
              <w:rPr>
                <w:i/>
              </w:rPr>
            </w:pPr>
          </w:p>
          <w:p w14:paraId="06F82A3A" w14:textId="77777777" w:rsidR="00D65DFE" w:rsidRDefault="00D65DFE">
            <w:pPr>
              <w:pStyle w:val="TableParagraph"/>
              <w:rPr>
                <w:i/>
              </w:rPr>
            </w:pPr>
          </w:p>
          <w:p w14:paraId="79789F20" w14:textId="77777777" w:rsidR="00D65DFE" w:rsidRDefault="00D65DFE">
            <w:pPr>
              <w:pStyle w:val="TableParagraph"/>
              <w:rPr>
                <w:i/>
              </w:rPr>
            </w:pPr>
          </w:p>
          <w:p w14:paraId="237D8756" w14:textId="77777777" w:rsidR="00D65DFE" w:rsidRDefault="00D65DFE">
            <w:pPr>
              <w:pStyle w:val="TableParagraph"/>
              <w:rPr>
                <w:i/>
              </w:rPr>
            </w:pPr>
          </w:p>
          <w:p w14:paraId="21BDB9B2" w14:textId="77777777" w:rsidR="00D65DFE" w:rsidRDefault="00D65DFE">
            <w:pPr>
              <w:pStyle w:val="TableParagraph"/>
              <w:rPr>
                <w:i/>
              </w:rPr>
            </w:pPr>
          </w:p>
          <w:p w14:paraId="0689B823" w14:textId="77777777" w:rsidR="00D65DFE" w:rsidRDefault="00D65DFE">
            <w:pPr>
              <w:pStyle w:val="TableParagraph"/>
              <w:rPr>
                <w:i/>
              </w:rPr>
            </w:pPr>
          </w:p>
          <w:p w14:paraId="6C69BB5A" w14:textId="77777777" w:rsidR="00D65DFE" w:rsidRDefault="00D65DFE">
            <w:pPr>
              <w:pStyle w:val="TableParagraph"/>
              <w:rPr>
                <w:i/>
              </w:rPr>
            </w:pPr>
          </w:p>
          <w:p w14:paraId="2F456515" w14:textId="77777777" w:rsidR="00D65DFE" w:rsidRDefault="00D65DFE">
            <w:pPr>
              <w:pStyle w:val="TableParagraph"/>
              <w:rPr>
                <w:i/>
              </w:rPr>
            </w:pPr>
          </w:p>
          <w:p w14:paraId="14439400" w14:textId="77777777" w:rsidR="00D65DFE" w:rsidRDefault="00D65DFE">
            <w:pPr>
              <w:pStyle w:val="TableParagraph"/>
              <w:spacing w:before="3"/>
              <w:rPr>
                <w:i/>
                <w:sz w:val="29"/>
              </w:rPr>
            </w:pPr>
          </w:p>
          <w:p w14:paraId="7F916E68" w14:textId="77777777" w:rsidR="00D65DFE" w:rsidRDefault="003F0290">
            <w:pPr>
              <w:pStyle w:val="TableParagraph"/>
              <w:ind w:right="217"/>
              <w:jc w:val="right"/>
            </w:pPr>
            <w:r>
              <w:t>Yes</w:t>
            </w:r>
          </w:p>
        </w:tc>
        <w:tc>
          <w:tcPr>
            <w:tcW w:w="640" w:type="dxa"/>
            <w:tcBorders>
              <w:left w:val="nil"/>
              <w:right w:val="nil"/>
            </w:tcBorders>
          </w:tcPr>
          <w:p w14:paraId="094584A5" w14:textId="77777777" w:rsidR="00D65DFE" w:rsidRDefault="00D65DFE">
            <w:pPr>
              <w:pStyle w:val="TableParagraph"/>
              <w:rPr>
                <w:i/>
                <w:sz w:val="28"/>
              </w:rPr>
            </w:pPr>
          </w:p>
          <w:p w14:paraId="4AFE60F8" w14:textId="77777777" w:rsidR="00D65DFE" w:rsidRDefault="00D65DFE">
            <w:pPr>
              <w:pStyle w:val="TableParagraph"/>
              <w:rPr>
                <w:i/>
                <w:sz w:val="28"/>
              </w:rPr>
            </w:pPr>
          </w:p>
          <w:p w14:paraId="1BDAD852" w14:textId="77777777" w:rsidR="00D65DFE" w:rsidRDefault="00D65DFE">
            <w:pPr>
              <w:pStyle w:val="TableParagraph"/>
              <w:rPr>
                <w:i/>
                <w:sz w:val="28"/>
              </w:rPr>
            </w:pPr>
          </w:p>
          <w:p w14:paraId="35A98D8B" w14:textId="77777777" w:rsidR="00D65DFE" w:rsidRDefault="00D65DFE">
            <w:pPr>
              <w:pStyle w:val="TableParagraph"/>
              <w:rPr>
                <w:i/>
                <w:sz w:val="28"/>
              </w:rPr>
            </w:pPr>
          </w:p>
          <w:p w14:paraId="44A7D979" w14:textId="77777777" w:rsidR="00D65DFE" w:rsidRDefault="00D65DFE">
            <w:pPr>
              <w:pStyle w:val="TableParagraph"/>
              <w:rPr>
                <w:i/>
                <w:sz w:val="28"/>
              </w:rPr>
            </w:pPr>
          </w:p>
          <w:p w14:paraId="764ED7D6" w14:textId="77777777" w:rsidR="00D65DFE" w:rsidRDefault="00D65DFE">
            <w:pPr>
              <w:pStyle w:val="TableParagraph"/>
              <w:rPr>
                <w:i/>
                <w:sz w:val="28"/>
              </w:rPr>
            </w:pPr>
          </w:p>
          <w:p w14:paraId="49BB27A0" w14:textId="77777777" w:rsidR="00D65DFE" w:rsidRDefault="00D65DFE">
            <w:pPr>
              <w:pStyle w:val="TableParagraph"/>
              <w:rPr>
                <w:i/>
                <w:sz w:val="28"/>
              </w:rPr>
            </w:pPr>
          </w:p>
          <w:p w14:paraId="2BEBFAC5" w14:textId="77777777" w:rsidR="00D65DFE" w:rsidRDefault="00D65DFE">
            <w:pPr>
              <w:pStyle w:val="TableParagraph"/>
              <w:spacing w:before="1"/>
              <w:rPr>
                <w:i/>
                <w:sz w:val="31"/>
              </w:rPr>
            </w:pPr>
          </w:p>
          <w:p w14:paraId="170022A6" w14:textId="77777777" w:rsidR="00D65DFE" w:rsidRDefault="003F0290">
            <w:pPr>
              <w:pStyle w:val="TableParagraph"/>
              <w:ind w:left="169"/>
              <w:rPr>
                <w:rFonts w:ascii="Segoe UI Symbol" w:hAnsi="Segoe UI Symbol"/>
              </w:rPr>
            </w:pPr>
            <w:r>
              <w:rPr>
                <w:rFonts w:ascii="Segoe UI Symbol" w:hAnsi="Segoe UI Symbol"/>
              </w:rPr>
              <w:t>☐</w:t>
            </w:r>
          </w:p>
        </w:tc>
        <w:tc>
          <w:tcPr>
            <w:tcW w:w="693" w:type="dxa"/>
            <w:tcBorders>
              <w:left w:val="nil"/>
              <w:right w:val="nil"/>
            </w:tcBorders>
          </w:tcPr>
          <w:p w14:paraId="7B3DEDED" w14:textId="77777777" w:rsidR="00D65DFE" w:rsidRDefault="00D65DFE">
            <w:pPr>
              <w:pStyle w:val="TableParagraph"/>
              <w:rPr>
                <w:i/>
              </w:rPr>
            </w:pPr>
          </w:p>
          <w:p w14:paraId="11DDA313" w14:textId="77777777" w:rsidR="00D65DFE" w:rsidRDefault="00D65DFE">
            <w:pPr>
              <w:pStyle w:val="TableParagraph"/>
              <w:rPr>
                <w:i/>
              </w:rPr>
            </w:pPr>
          </w:p>
          <w:p w14:paraId="7EC5BAAF" w14:textId="77777777" w:rsidR="00D65DFE" w:rsidRDefault="00D65DFE">
            <w:pPr>
              <w:pStyle w:val="TableParagraph"/>
              <w:rPr>
                <w:i/>
              </w:rPr>
            </w:pPr>
          </w:p>
          <w:p w14:paraId="0297C0EA" w14:textId="77777777" w:rsidR="00D65DFE" w:rsidRDefault="00D65DFE">
            <w:pPr>
              <w:pStyle w:val="TableParagraph"/>
              <w:rPr>
                <w:i/>
              </w:rPr>
            </w:pPr>
          </w:p>
          <w:p w14:paraId="12D095DF" w14:textId="77777777" w:rsidR="00D65DFE" w:rsidRDefault="00D65DFE">
            <w:pPr>
              <w:pStyle w:val="TableParagraph"/>
              <w:rPr>
                <w:i/>
              </w:rPr>
            </w:pPr>
          </w:p>
          <w:p w14:paraId="67123CB7" w14:textId="77777777" w:rsidR="00D65DFE" w:rsidRDefault="00D65DFE">
            <w:pPr>
              <w:pStyle w:val="TableParagraph"/>
              <w:rPr>
                <w:i/>
              </w:rPr>
            </w:pPr>
          </w:p>
          <w:p w14:paraId="41B02BDF" w14:textId="77777777" w:rsidR="00D65DFE" w:rsidRDefault="00D65DFE">
            <w:pPr>
              <w:pStyle w:val="TableParagraph"/>
              <w:rPr>
                <w:i/>
              </w:rPr>
            </w:pPr>
          </w:p>
          <w:p w14:paraId="1E8FD95D" w14:textId="77777777" w:rsidR="00D65DFE" w:rsidRDefault="00D65DFE">
            <w:pPr>
              <w:pStyle w:val="TableParagraph"/>
              <w:rPr>
                <w:i/>
              </w:rPr>
            </w:pPr>
          </w:p>
          <w:p w14:paraId="0F9285FA" w14:textId="77777777" w:rsidR="00D65DFE" w:rsidRDefault="00D65DFE">
            <w:pPr>
              <w:pStyle w:val="TableParagraph"/>
              <w:rPr>
                <w:i/>
              </w:rPr>
            </w:pPr>
          </w:p>
          <w:p w14:paraId="032A7C59" w14:textId="77777777" w:rsidR="00D65DFE" w:rsidRDefault="00D65DFE">
            <w:pPr>
              <w:pStyle w:val="TableParagraph"/>
              <w:spacing w:before="3"/>
              <w:rPr>
                <w:i/>
                <w:sz w:val="29"/>
              </w:rPr>
            </w:pPr>
          </w:p>
          <w:p w14:paraId="0FF12279" w14:textId="77777777" w:rsidR="00D65DFE" w:rsidRDefault="003F0290">
            <w:pPr>
              <w:pStyle w:val="TableParagraph"/>
              <w:ind w:right="184"/>
              <w:jc w:val="right"/>
            </w:pPr>
            <w:r>
              <w:t>No</w:t>
            </w:r>
          </w:p>
        </w:tc>
        <w:tc>
          <w:tcPr>
            <w:tcW w:w="2440" w:type="dxa"/>
            <w:tcBorders>
              <w:left w:val="nil"/>
            </w:tcBorders>
          </w:tcPr>
          <w:p w14:paraId="30C44205" w14:textId="77777777" w:rsidR="00D65DFE" w:rsidRDefault="00D65DFE">
            <w:pPr>
              <w:pStyle w:val="TableParagraph"/>
              <w:rPr>
                <w:i/>
                <w:sz w:val="28"/>
              </w:rPr>
            </w:pPr>
          </w:p>
          <w:p w14:paraId="74257DEC" w14:textId="77777777" w:rsidR="00D65DFE" w:rsidRDefault="00D65DFE">
            <w:pPr>
              <w:pStyle w:val="TableParagraph"/>
              <w:rPr>
                <w:i/>
                <w:sz w:val="28"/>
              </w:rPr>
            </w:pPr>
          </w:p>
          <w:p w14:paraId="5D5CCB35" w14:textId="77777777" w:rsidR="00D65DFE" w:rsidRDefault="00D65DFE">
            <w:pPr>
              <w:pStyle w:val="TableParagraph"/>
              <w:rPr>
                <w:i/>
                <w:sz w:val="28"/>
              </w:rPr>
            </w:pPr>
          </w:p>
          <w:p w14:paraId="4BEC8F7D" w14:textId="77777777" w:rsidR="00D65DFE" w:rsidRDefault="00D65DFE">
            <w:pPr>
              <w:pStyle w:val="TableParagraph"/>
              <w:rPr>
                <w:i/>
                <w:sz w:val="28"/>
              </w:rPr>
            </w:pPr>
          </w:p>
          <w:p w14:paraId="4D498314" w14:textId="77777777" w:rsidR="00D65DFE" w:rsidRDefault="00D65DFE">
            <w:pPr>
              <w:pStyle w:val="TableParagraph"/>
              <w:rPr>
                <w:i/>
                <w:sz w:val="28"/>
              </w:rPr>
            </w:pPr>
          </w:p>
          <w:p w14:paraId="183679D9" w14:textId="77777777" w:rsidR="00D65DFE" w:rsidRDefault="00D65DFE">
            <w:pPr>
              <w:pStyle w:val="TableParagraph"/>
              <w:rPr>
                <w:i/>
                <w:sz w:val="28"/>
              </w:rPr>
            </w:pPr>
          </w:p>
          <w:p w14:paraId="7CED3CAA" w14:textId="77777777" w:rsidR="00D65DFE" w:rsidRDefault="00D65DFE">
            <w:pPr>
              <w:pStyle w:val="TableParagraph"/>
              <w:rPr>
                <w:i/>
                <w:sz w:val="28"/>
              </w:rPr>
            </w:pPr>
          </w:p>
          <w:p w14:paraId="343D46DC" w14:textId="77777777" w:rsidR="00D65DFE" w:rsidRDefault="00D65DFE">
            <w:pPr>
              <w:pStyle w:val="TableParagraph"/>
              <w:spacing w:before="1"/>
              <w:rPr>
                <w:i/>
                <w:sz w:val="31"/>
              </w:rPr>
            </w:pPr>
          </w:p>
          <w:p w14:paraId="2DD43E90" w14:textId="77777777" w:rsidR="00D65DFE" w:rsidRDefault="003F0290">
            <w:pPr>
              <w:pStyle w:val="TableParagraph"/>
              <w:ind w:left="185"/>
              <w:rPr>
                <w:rFonts w:ascii="Segoe UI Symbol" w:hAnsi="Segoe UI Symbol"/>
              </w:rPr>
            </w:pPr>
            <w:r>
              <w:rPr>
                <w:rFonts w:ascii="Segoe UI Symbol" w:hAnsi="Segoe UI Symbol"/>
              </w:rPr>
              <w:t>☐</w:t>
            </w:r>
          </w:p>
        </w:tc>
      </w:tr>
    </w:tbl>
    <w:p w14:paraId="01A3F5BC" w14:textId="5F2FDA4C" w:rsidR="00D65DFE" w:rsidRDefault="00D83AB4">
      <w:pPr>
        <w:pStyle w:val="BodyText"/>
        <w:rPr>
          <w:i/>
          <w:sz w:val="20"/>
        </w:rPr>
      </w:pPr>
      <w:r>
        <w:rPr>
          <w:noProof/>
        </w:rPr>
        <mc:AlternateContent>
          <mc:Choice Requires="wps">
            <w:drawing>
              <wp:anchor distT="0" distB="0" distL="114300" distR="114300" simplePos="0" relativeHeight="3232" behindDoc="0" locked="0" layoutInCell="1" allowOverlap="1" wp14:anchorId="1BA95C8B" wp14:editId="3F774F74">
                <wp:simplePos x="0" y="0"/>
                <wp:positionH relativeFrom="page">
                  <wp:posOffset>3807460</wp:posOffset>
                </wp:positionH>
                <wp:positionV relativeFrom="page">
                  <wp:posOffset>1490345</wp:posOffset>
                </wp:positionV>
                <wp:extent cx="1640205" cy="186690"/>
                <wp:effectExtent l="0" t="0" r="635" b="0"/>
                <wp:wrapNone/>
                <wp:docPr id="298819966"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4"/>
                              <w:gridCol w:w="624"/>
                              <w:gridCol w:w="708"/>
                              <w:gridCol w:w="576"/>
                            </w:tblGrid>
                            <w:tr w:rsidR="0056079B" w14:paraId="1589B001" w14:textId="77777777">
                              <w:trPr>
                                <w:trHeight w:hRule="exact" w:val="294"/>
                              </w:trPr>
                              <w:tc>
                                <w:tcPr>
                                  <w:tcW w:w="674" w:type="dxa"/>
                                </w:tcPr>
                                <w:p w14:paraId="06B9F196" w14:textId="77777777" w:rsidR="0056079B" w:rsidRDefault="0056079B"/>
                              </w:tc>
                              <w:tc>
                                <w:tcPr>
                                  <w:tcW w:w="624" w:type="dxa"/>
                                </w:tcPr>
                                <w:p w14:paraId="2675AA1D" w14:textId="77777777" w:rsidR="0056079B" w:rsidRDefault="0056079B"/>
                              </w:tc>
                              <w:tc>
                                <w:tcPr>
                                  <w:tcW w:w="708" w:type="dxa"/>
                                </w:tcPr>
                                <w:p w14:paraId="0B0BE1DC" w14:textId="77777777" w:rsidR="0056079B" w:rsidRDefault="0056079B"/>
                              </w:tc>
                              <w:tc>
                                <w:tcPr>
                                  <w:tcW w:w="576" w:type="dxa"/>
                                </w:tcPr>
                                <w:p w14:paraId="61E47C84" w14:textId="77777777" w:rsidR="0056079B" w:rsidRDefault="0056079B"/>
                              </w:tc>
                            </w:tr>
                          </w:tbl>
                          <w:p w14:paraId="5E31E2A4"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95C8B" id="Text Box 158" o:spid="_x0000_s1168" type="#_x0000_t202" style="position:absolute;margin-left:299.8pt;margin-top:117.35pt;width:129.15pt;height:14.7pt;z-index: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4"/>
                        <w:gridCol w:w="624"/>
                        <w:gridCol w:w="708"/>
                        <w:gridCol w:w="576"/>
                      </w:tblGrid>
                      <w:tr w:rsidR="0056079B" w14:paraId="1589B001" w14:textId="77777777">
                        <w:trPr>
                          <w:trHeight w:hRule="exact" w:val="294"/>
                        </w:trPr>
                        <w:tc>
                          <w:tcPr>
                            <w:tcW w:w="674" w:type="dxa"/>
                          </w:tcPr>
                          <w:p w14:paraId="06B9F196" w14:textId="77777777" w:rsidR="0056079B" w:rsidRDefault="0056079B"/>
                        </w:tc>
                        <w:tc>
                          <w:tcPr>
                            <w:tcW w:w="624" w:type="dxa"/>
                          </w:tcPr>
                          <w:p w14:paraId="2675AA1D" w14:textId="77777777" w:rsidR="0056079B" w:rsidRDefault="0056079B"/>
                        </w:tc>
                        <w:tc>
                          <w:tcPr>
                            <w:tcW w:w="708" w:type="dxa"/>
                          </w:tcPr>
                          <w:p w14:paraId="0B0BE1DC" w14:textId="77777777" w:rsidR="0056079B" w:rsidRDefault="0056079B"/>
                        </w:tc>
                        <w:tc>
                          <w:tcPr>
                            <w:tcW w:w="576" w:type="dxa"/>
                          </w:tcPr>
                          <w:p w14:paraId="61E47C84" w14:textId="77777777" w:rsidR="0056079B" w:rsidRDefault="0056079B"/>
                        </w:tc>
                      </w:tr>
                    </w:tbl>
                    <w:p w14:paraId="5E31E2A4" w14:textId="77777777" w:rsidR="0056079B" w:rsidRDefault="0056079B">
                      <w:pPr>
                        <w:pStyle w:val="BodyText"/>
                      </w:pPr>
                    </w:p>
                  </w:txbxContent>
                </v:textbox>
                <w10:wrap anchorx="page" anchory="page"/>
              </v:shape>
            </w:pict>
          </mc:Fallback>
        </mc:AlternateContent>
      </w:r>
      <w:r>
        <w:rPr>
          <w:noProof/>
        </w:rPr>
        <mc:AlternateContent>
          <mc:Choice Requires="wps">
            <w:drawing>
              <wp:anchor distT="0" distB="0" distL="114300" distR="114300" simplePos="0" relativeHeight="3256" behindDoc="0" locked="0" layoutInCell="1" allowOverlap="1" wp14:anchorId="4B4FFA91" wp14:editId="366B50B9">
                <wp:simplePos x="0" y="0"/>
                <wp:positionH relativeFrom="page">
                  <wp:posOffset>3775075</wp:posOffset>
                </wp:positionH>
                <wp:positionV relativeFrom="page">
                  <wp:posOffset>2764155</wp:posOffset>
                </wp:positionV>
                <wp:extent cx="1672590" cy="186690"/>
                <wp:effectExtent l="3175" t="3175" r="635" b="635"/>
                <wp:wrapNone/>
                <wp:docPr id="154585125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65"/>
                              <w:gridCol w:w="693"/>
                              <w:gridCol w:w="576"/>
                            </w:tblGrid>
                            <w:tr w:rsidR="0056079B" w14:paraId="157C4B69" w14:textId="77777777">
                              <w:trPr>
                                <w:trHeight w:hRule="exact" w:val="294"/>
                              </w:trPr>
                              <w:tc>
                                <w:tcPr>
                                  <w:tcW w:w="699" w:type="dxa"/>
                                </w:tcPr>
                                <w:p w14:paraId="6C63AB7D" w14:textId="77777777" w:rsidR="0056079B" w:rsidRDefault="0056079B"/>
                              </w:tc>
                              <w:tc>
                                <w:tcPr>
                                  <w:tcW w:w="665" w:type="dxa"/>
                                </w:tcPr>
                                <w:p w14:paraId="46B6D7EA" w14:textId="77777777" w:rsidR="0056079B" w:rsidRDefault="0056079B"/>
                              </w:tc>
                              <w:tc>
                                <w:tcPr>
                                  <w:tcW w:w="693" w:type="dxa"/>
                                </w:tcPr>
                                <w:p w14:paraId="6F860F6F" w14:textId="77777777" w:rsidR="0056079B" w:rsidRDefault="0056079B"/>
                              </w:tc>
                              <w:tc>
                                <w:tcPr>
                                  <w:tcW w:w="576" w:type="dxa"/>
                                </w:tcPr>
                                <w:p w14:paraId="050B16F4" w14:textId="77777777" w:rsidR="0056079B" w:rsidRDefault="0056079B"/>
                              </w:tc>
                            </w:tr>
                          </w:tbl>
                          <w:p w14:paraId="5C65BA88"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FFA91" id="Text Box 157" o:spid="_x0000_s1169" type="#_x0000_t202" style="position:absolute;margin-left:297.25pt;margin-top:217.65pt;width:131.7pt;height:14.7pt;z-index:3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65"/>
                        <w:gridCol w:w="693"/>
                        <w:gridCol w:w="576"/>
                      </w:tblGrid>
                      <w:tr w:rsidR="0056079B" w14:paraId="157C4B69" w14:textId="77777777">
                        <w:trPr>
                          <w:trHeight w:hRule="exact" w:val="294"/>
                        </w:trPr>
                        <w:tc>
                          <w:tcPr>
                            <w:tcW w:w="699" w:type="dxa"/>
                          </w:tcPr>
                          <w:p w14:paraId="6C63AB7D" w14:textId="77777777" w:rsidR="0056079B" w:rsidRDefault="0056079B"/>
                        </w:tc>
                        <w:tc>
                          <w:tcPr>
                            <w:tcW w:w="665" w:type="dxa"/>
                          </w:tcPr>
                          <w:p w14:paraId="46B6D7EA" w14:textId="77777777" w:rsidR="0056079B" w:rsidRDefault="0056079B"/>
                        </w:tc>
                        <w:tc>
                          <w:tcPr>
                            <w:tcW w:w="693" w:type="dxa"/>
                          </w:tcPr>
                          <w:p w14:paraId="6F860F6F" w14:textId="77777777" w:rsidR="0056079B" w:rsidRDefault="0056079B"/>
                        </w:tc>
                        <w:tc>
                          <w:tcPr>
                            <w:tcW w:w="576" w:type="dxa"/>
                          </w:tcPr>
                          <w:p w14:paraId="050B16F4" w14:textId="77777777" w:rsidR="0056079B" w:rsidRDefault="0056079B"/>
                        </w:tc>
                      </w:tr>
                    </w:tbl>
                    <w:p w14:paraId="5C65BA88" w14:textId="77777777" w:rsidR="0056079B" w:rsidRDefault="0056079B">
                      <w:pPr>
                        <w:pStyle w:val="BodyText"/>
                      </w:pPr>
                    </w:p>
                  </w:txbxContent>
                </v:textbox>
                <w10:wrap anchorx="page" anchory="page"/>
              </v:shape>
            </w:pict>
          </mc:Fallback>
        </mc:AlternateContent>
      </w:r>
      <w:r>
        <w:rPr>
          <w:noProof/>
        </w:rPr>
        <mc:AlternateContent>
          <mc:Choice Requires="wps">
            <w:drawing>
              <wp:anchor distT="0" distB="0" distL="114300" distR="114300" simplePos="0" relativeHeight="3280" behindDoc="0" locked="0" layoutInCell="1" allowOverlap="1" wp14:anchorId="564C5DBF" wp14:editId="6CC0F06D">
                <wp:simplePos x="0" y="0"/>
                <wp:positionH relativeFrom="page">
                  <wp:posOffset>3775075</wp:posOffset>
                </wp:positionH>
                <wp:positionV relativeFrom="page">
                  <wp:posOffset>4121150</wp:posOffset>
                </wp:positionV>
                <wp:extent cx="1672590" cy="269240"/>
                <wp:effectExtent l="3175" t="0" r="635" b="0"/>
                <wp:wrapNone/>
                <wp:docPr id="1002405137"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2E20B556" w14:textId="77777777">
                              <w:trPr>
                                <w:trHeight w:hRule="exact" w:val="423"/>
                              </w:trPr>
                              <w:tc>
                                <w:tcPr>
                                  <w:tcW w:w="699" w:type="dxa"/>
                                </w:tcPr>
                                <w:p w14:paraId="54F2CF54" w14:textId="77777777" w:rsidR="0056079B" w:rsidRDefault="0056079B"/>
                              </w:tc>
                              <w:tc>
                                <w:tcPr>
                                  <w:tcW w:w="649" w:type="dxa"/>
                                </w:tcPr>
                                <w:p w14:paraId="0208ACF3" w14:textId="77777777" w:rsidR="0056079B" w:rsidRDefault="0056079B"/>
                              </w:tc>
                              <w:tc>
                                <w:tcPr>
                                  <w:tcW w:w="708" w:type="dxa"/>
                                </w:tcPr>
                                <w:p w14:paraId="21DF9B2E" w14:textId="77777777" w:rsidR="0056079B" w:rsidRDefault="0056079B"/>
                              </w:tc>
                              <w:tc>
                                <w:tcPr>
                                  <w:tcW w:w="576" w:type="dxa"/>
                                </w:tcPr>
                                <w:p w14:paraId="1A50F055" w14:textId="77777777" w:rsidR="0056079B" w:rsidRDefault="0056079B"/>
                              </w:tc>
                            </w:tr>
                          </w:tbl>
                          <w:p w14:paraId="37D97085"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C5DBF" id="Text Box 156" o:spid="_x0000_s1170" type="#_x0000_t202" style="position:absolute;margin-left:297.25pt;margin-top:324.5pt;width:131.7pt;height:21.2pt;z-index: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2E20B556" w14:textId="77777777">
                        <w:trPr>
                          <w:trHeight w:hRule="exact" w:val="423"/>
                        </w:trPr>
                        <w:tc>
                          <w:tcPr>
                            <w:tcW w:w="699" w:type="dxa"/>
                          </w:tcPr>
                          <w:p w14:paraId="54F2CF54" w14:textId="77777777" w:rsidR="0056079B" w:rsidRDefault="0056079B"/>
                        </w:tc>
                        <w:tc>
                          <w:tcPr>
                            <w:tcW w:w="649" w:type="dxa"/>
                          </w:tcPr>
                          <w:p w14:paraId="0208ACF3" w14:textId="77777777" w:rsidR="0056079B" w:rsidRDefault="0056079B"/>
                        </w:tc>
                        <w:tc>
                          <w:tcPr>
                            <w:tcW w:w="708" w:type="dxa"/>
                          </w:tcPr>
                          <w:p w14:paraId="21DF9B2E" w14:textId="77777777" w:rsidR="0056079B" w:rsidRDefault="0056079B"/>
                        </w:tc>
                        <w:tc>
                          <w:tcPr>
                            <w:tcW w:w="576" w:type="dxa"/>
                          </w:tcPr>
                          <w:p w14:paraId="1A50F055" w14:textId="77777777" w:rsidR="0056079B" w:rsidRDefault="0056079B"/>
                        </w:tc>
                      </w:tr>
                    </w:tbl>
                    <w:p w14:paraId="37D97085" w14:textId="77777777" w:rsidR="0056079B" w:rsidRDefault="0056079B">
                      <w:pPr>
                        <w:pStyle w:val="BodyText"/>
                      </w:pPr>
                    </w:p>
                  </w:txbxContent>
                </v:textbox>
                <w10:wrap anchorx="page" anchory="page"/>
              </v:shape>
            </w:pict>
          </mc:Fallback>
        </mc:AlternateContent>
      </w:r>
      <w:r>
        <w:rPr>
          <w:noProof/>
        </w:rPr>
        <mc:AlternateContent>
          <mc:Choice Requires="wps">
            <w:drawing>
              <wp:anchor distT="0" distB="0" distL="114300" distR="114300" simplePos="0" relativeHeight="3304" behindDoc="0" locked="0" layoutInCell="1" allowOverlap="1" wp14:anchorId="4AB556C1" wp14:editId="311EDEA8">
                <wp:simplePos x="0" y="0"/>
                <wp:positionH relativeFrom="page">
                  <wp:posOffset>3775075</wp:posOffset>
                </wp:positionH>
                <wp:positionV relativeFrom="page">
                  <wp:posOffset>6654165</wp:posOffset>
                </wp:positionV>
                <wp:extent cx="1672590" cy="186690"/>
                <wp:effectExtent l="3175" t="0" r="635" b="0"/>
                <wp:wrapNone/>
                <wp:docPr id="1385974471"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0DBE8C58" w14:textId="77777777">
                              <w:trPr>
                                <w:trHeight w:hRule="exact" w:val="294"/>
                              </w:trPr>
                              <w:tc>
                                <w:tcPr>
                                  <w:tcW w:w="699" w:type="dxa"/>
                                </w:tcPr>
                                <w:p w14:paraId="44902E27" w14:textId="77777777" w:rsidR="0056079B" w:rsidRDefault="0056079B"/>
                              </w:tc>
                              <w:tc>
                                <w:tcPr>
                                  <w:tcW w:w="649" w:type="dxa"/>
                                </w:tcPr>
                                <w:p w14:paraId="6A47654F" w14:textId="77777777" w:rsidR="0056079B" w:rsidRDefault="0056079B"/>
                              </w:tc>
                              <w:tc>
                                <w:tcPr>
                                  <w:tcW w:w="708" w:type="dxa"/>
                                </w:tcPr>
                                <w:p w14:paraId="50066B0E" w14:textId="77777777" w:rsidR="0056079B" w:rsidRDefault="0056079B"/>
                              </w:tc>
                              <w:tc>
                                <w:tcPr>
                                  <w:tcW w:w="576" w:type="dxa"/>
                                </w:tcPr>
                                <w:p w14:paraId="2145CC62" w14:textId="77777777" w:rsidR="0056079B" w:rsidRDefault="0056079B"/>
                              </w:tc>
                            </w:tr>
                          </w:tbl>
                          <w:p w14:paraId="621ABD0C"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556C1" id="Text Box 155" o:spid="_x0000_s1171" type="#_x0000_t202" style="position:absolute;margin-left:297.25pt;margin-top:523.95pt;width:131.7pt;height:14.7pt;z-index:3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9"/>
                        <w:gridCol w:w="649"/>
                        <w:gridCol w:w="708"/>
                        <w:gridCol w:w="576"/>
                      </w:tblGrid>
                      <w:tr w:rsidR="0056079B" w14:paraId="0DBE8C58" w14:textId="77777777">
                        <w:trPr>
                          <w:trHeight w:hRule="exact" w:val="294"/>
                        </w:trPr>
                        <w:tc>
                          <w:tcPr>
                            <w:tcW w:w="699" w:type="dxa"/>
                          </w:tcPr>
                          <w:p w14:paraId="44902E27" w14:textId="77777777" w:rsidR="0056079B" w:rsidRDefault="0056079B"/>
                        </w:tc>
                        <w:tc>
                          <w:tcPr>
                            <w:tcW w:w="649" w:type="dxa"/>
                          </w:tcPr>
                          <w:p w14:paraId="6A47654F" w14:textId="77777777" w:rsidR="0056079B" w:rsidRDefault="0056079B"/>
                        </w:tc>
                        <w:tc>
                          <w:tcPr>
                            <w:tcW w:w="708" w:type="dxa"/>
                          </w:tcPr>
                          <w:p w14:paraId="50066B0E" w14:textId="77777777" w:rsidR="0056079B" w:rsidRDefault="0056079B"/>
                        </w:tc>
                        <w:tc>
                          <w:tcPr>
                            <w:tcW w:w="576" w:type="dxa"/>
                          </w:tcPr>
                          <w:p w14:paraId="2145CC62" w14:textId="77777777" w:rsidR="0056079B" w:rsidRDefault="0056079B"/>
                        </w:tc>
                      </w:tr>
                    </w:tbl>
                    <w:p w14:paraId="621ABD0C" w14:textId="77777777" w:rsidR="0056079B" w:rsidRDefault="0056079B">
                      <w:pPr>
                        <w:pStyle w:val="BodyText"/>
                      </w:pPr>
                    </w:p>
                  </w:txbxContent>
                </v:textbox>
                <w10:wrap anchorx="page" anchory="page"/>
              </v:shape>
            </w:pict>
          </mc:Fallback>
        </mc:AlternateContent>
      </w:r>
    </w:p>
    <w:p w14:paraId="0A16CF2B" w14:textId="77777777" w:rsidR="00D65DFE" w:rsidRDefault="00D65DFE">
      <w:pPr>
        <w:pStyle w:val="BodyText"/>
        <w:rPr>
          <w:i/>
          <w:sz w:val="20"/>
        </w:rPr>
      </w:pPr>
    </w:p>
    <w:p w14:paraId="28165BFF" w14:textId="77777777" w:rsidR="00D65DFE" w:rsidRDefault="00D65DFE">
      <w:pPr>
        <w:pStyle w:val="BodyText"/>
        <w:rPr>
          <w:i/>
          <w:sz w:val="20"/>
        </w:rPr>
      </w:pPr>
    </w:p>
    <w:p w14:paraId="7CD40D87" w14:textId="77777777" w:rsidR="00D65DFE" w:rsidRDefault="00D65DFE">
      <w:pPr>
        <w:pStyle w:val="BodyText"/>
        <w:rPr>
          <w:i/>
          <w:sz w:val="20"/>
        </w:rPr>
      </w:pPr>
    </w:p>
    <w:p w14:paraId="6E17EBF7" w14:textId="63D60BF8" w:rsidR="00D65DFE" w:rsidRDefault="00D83AB4">
      <w:pPr>
        <w:pStyle w:val="BodyText"/>
        <w:spacing w:before="11"/>
        <w:rPr>
          <w:i/>
          <w:sz w:val="13"/>
        </w:rPr>
      </w:pPr>
      <w:r>
        <w:rPr>
          <w:noProof/>
        </w:rPr>
        <mc:AlternateContent>
          <mc:Choice Requires="wps">
            <w:drawing>
              <wp:anchor distT="0" distB="0" distL="0" distR="0" simplePos="0" relativeHeight="3208" behindDoc="0" locked="0" layoutInCell="1" allowOverlap="1" wp14:anchorId="29CE194F" wp14:editId="4E9FCF07">
                <wp:simplePos x="0" y="0"/>
                <wp:positionH relativeFrom="page">
                  <wp:posOffset>901065</wp:posOffset>
                </wp:positionH>
                <wp:positionV relativeFrom="paragraph">
                  <wp:posOffset>136525</wp:posOffset>
                </wp:positionV>
                <wp:extent cx="5761990" cy="0"/>
                <wp:effectExtent l="5715" t="11430" r="13970" b="7620"/>
                <wp:wrapTopAndBottom/>
                <wp:docPr id="2092051571"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387D5" id="Line 154" o:spid="_x0000_s1026" style="position:absolute;z-index:3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0.75pt" to="524.6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zbzsAEAAEgDAAAOAAAAZHJzL2Uyb0RvYy54bWysU8Fu2zAMvQ/YPwi6L3YCLF2N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" strokeweight=".6pt">
                <w10:wrap type="topAndBottom" anchorx="page"/>
              </v:line>
            </w:pict>
          </mc:Fallback>
        </mc:AlternateContent>
      </w:r>
    </w:p>
    <w:p w14:paraId="26C444F7" w14:textId="77777777" w:rsidR="00D65DFE" w:rsidRDefault="003F0290">
      <w:pPr>
        <w:spacing w:before="57"/>
        <w:ind w:left="118"/>
        <w:rPr>
          <w:i/>
          <w:sz w:val="14"/>
        </w:rPr>
      </w:pPr>
      <w:r>
        <w:rPr>
          <w:i/>
          <w:position w:val="7"/>
          <w:sz w:val="9"/>
        </w:rPr>
        <w:t xml:space="preserve">30 </w:t>
      </w:r>
      <w:r>
        <w:rPr>
          <w:i/>
          <w:sz w:val="14"/>
        </w:rPr>
        <w:t>As indicated in national law, the relevant notice or the procurement documents.</w:t>
      </w:r>
    </w:p>
    <w:p w14:paraId="5296704D" w14:textId="77777777" w:rsidR="00D65DFE" w:rsidRDefault="00D65DFE">
      <w:pPr>
        <w:rPr>
          <w:sz w:val="14"/>
        </w:rPr>
        <w:sectPr w:rsidR="00D65DFE">
          <w:footerReference w:type="default" r:id="rId28"/>
          <w:pgSz w:w="11910" w:h="16850"/>
          <w:pgMar w:top="1420" w:right="1300" w:bottom="1380" w:left="1300" w:header="0" w:footer="1188" w:gutter="0"/>
          <w:cols w:space="720"/>
        </w:sectPr>
      </w:pPr>
    </w:p>
    <w:p w14:paraId="705F1921" w14:textId="77777777" w:rsidR="00D65DFE" w:rsidRDefault="00D65DFE">
      <w:pPr>
        <w:pStyle w:val="BodyText"/>
        <w:rPr>
          <w:i/>
          <w:sz w:val="20"/>
        </w:rPr>
      </w:pPr>
    </w:p>
    <w:p w14:paraId="0B53FB0E" w14:textId="77777777" w:rsidR="00D65DFE" w:rsidRDefault="00D65DFE">
      <w:pPr>
        <w:pStyle w:val="BodyText"/>
        <w:rPr>
          <w:i/>
          <w:sz w:val="20"/>
        </w:rPr>
      </w:pPr>
    </w:p>
    <w:p w14:paraId="2FD30980" w14:textId="77777777" w:rsidR="00D65DFE" w:rsidRDefault="00D65DFE">
      <w:pPr>
        <w:pStyle w:val="BodyText"/>
        <w:rPr>
          <w:i/>
          <w:sz w:val="20"/>
        </w:rPr>
      </w:pPr>
    </w:p>
    <w:p w14:paraId="4E203CEE" w14:textId="77777777" w:rsidR="00D65DFE" w:rsidRDefault="00D65DFE">
      <w:pPr>
        <w:pStyle w:val="BodyText"/>
        <w:rPr>
          <w:i/>
          <w:sz w:val="20"/>
        </w:rPr>
      </w:pPr>
    </w:p>
    <w:p w14:paraId="45CE509A" w14:textId="77777777" w:rsidR="00D65DFE" w:rsidRDefault="00D65DFE">
      <w:pPr>
        <w:pStyle w:val="BodyText"/>
        <w:rPr>
          <w:i/>
          <w:sz w:val="20"/>
        </w:rPr>
      </w:pPr>
    </w:p>
    <w:p w14:paraId="16F6EB21" w14:textId="77777777" w:rsidR="00D65DFE" w:rsidRDefault="00D65DFE">
      <w:pPr>
        <w:pStyle w:val="BodyText"/>
        <w:rPr>
          <w:i/>
          <w:sz w:val="20"/>
        </w:rPr>
      </w:pPr>
    </w:p>
    <w:p w14:paraId="19A719E5" w14:textId="77777777" w:rsidR="00D65DFE" w:rsidRDefault="003F0290">
      <w:pPr>
        <w:pStyle w:val="Heading2"/>
        <w:spacing w:before="169"/>
        <w:ind w:left="2258" w:right="2254"/>
        <w:jc w:val="center"/>
      </w:pPr>
      <w:r>
        <w:t>Part IV: Selection Criteria</w:t>
      </w:r>
    </w:p>
    <w:p w14:paraId="3A9935EA" w14:textId="77777777" w:rsidR="00D65DFE" w:rsidRDefault="00D65DFE">
      <w:pPr>
        <w:pStyle w:val="BodyText"/>
        <w:spacing w:before="7"/>
        <w:rPr>
          <w:b/>
          <w:sz w:val="21"/>
        </w:rPr>
      </w:pPr>
    </w:p>
    <w:p w14:paraId="22B6360A" w14:textId="77777777" w:rsidR="00D65DFE" w:rsidRDefault="003F0290">
      <w:pPr>
        <w:pStyle w:val="BodyText"/>
        <w:spacing w:before="1"/>
        <w:ind w:left="118"/>
      </w:pPr>
      <w:r>
        <w:t>Concerning the selection criteria (Section α of this part), the economic operator declares that:</w:t>
      </w:r>
    </w:p>
    <w:p w14:paraId="4343E3EA" w14:textId="77777777" w:rsidR="00D65DFE" w:rsidRDefault="00D65DFE">
      <w:pPr>
        <w:pStyle w:val="BodyText"/>
      </w:pPr>
    </w:p>
    <w:p w14:paraId="1E8B7063" w14:textId="77777777" w:rsidR="00D65DFE" w:rsidRDefault="003F0290">
      <w:pPr>
        <w:pStyle w:val="Heading5"/>
        <w:ind w:left="118"/>
      </w:pPr>
      <w:r>
        <w:t>α: GLOBAL INDICATION FOR ALL SELECTION CRITERIA</w:t>
      </w:r>
    </w:p>
    <w:p w14:paraId="66633A6A" w14:textId="77777777" w:rsidR="00D65DFE" w:rsidRDefault="00D65DFE">
      <w:pPr>
        <w:pStyle w:val="BodyText"/>
        <w:spacing w:before="2" w:after="1"/>
        <w:rPr>
          <w:b/>
        </w:rPr>
      </w:pPr>
    </w:p>
    <w:tbl>
      <w:tblPr>
        <w:tblW w:w="0" w:type="auto"/>
        <w:tblInd w:w="11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20"/>
        <w:gridCol w:w="715"/>
        <w:gridCol w:w="649"/>
        <w:gridCol w:w="708"/>
        <w:gridCol w:w="2472"/>
      </w:tblGrid>
      <w:tr w:rsidR="00D65DFE" w14:paraId="2A00B572" w14:textId="77777777">
        <w:trPr>
          <w:trHeight w:hRule="exact" w:val="394"/>
        </w:trPr>
        <w:tc>
          <w:tcPr>
            <w:tcW w:w="4520" w:type="dxa"/>
            <w:shd w:val="clear" w:color="auto" w:fill="234060"/>
          </w:tcPr>
          <w:p w14:paraId="07C4D40C" w14:textId="77777777" w:rsidR="00D65DFE" w:rsidRDefault="003F0290">
            <w:pPr>
              <w:pStyle w:val="TableParagraph"/>
              <w:spacing w:line="265" w:lineRule="exact"/>
              <w:ind w:left="103"/>
              <w:rPr>
                <w:b/>
              </w:rPr>
            </w:pPr>
            <w:r>
              <w:rPr>
                <w:b/>
                <w:color w:val="FFFFFF"/>
              </w:rPr>
              <w:t>Meeting all required selection criteria</w:t>
            </w:r>
          </w:p>
        </w:tc>
        <w:tc>
          <w:tcPr>
            <w:tcW w:w="4544" w:type="dxa"/>
            <w:gridSpan w:val="4"/>
            <w:shd w:val="clear" w:color="auto" w:fill="234060"/>
          </w:tcPr>
          <w:p w14:paraId="2507742D" w14:textId="77777777" w:rsidR="00D65DFE" w:rsidRDefault="003F0290">
            <w:pPr>
              <w:pStyle w:val="TableParagraph"/>
              <w:spacing w:line="265" w:lineRule="exact"/>
              <w:ind w:left="103"/>
              <w:rPr>
                <w:b/>
              </w:rPr>
            </w:pPr>
            <w:r>
              <w:rPr>
                <w:b/>
                <w:color w:val="FFFFFF"/>
              </w:rPr>
              <w:t>Answer</w:t>
            </w:r>
          </w:p>
        </w:tc>
      </w:tr>
      <w:tr w:rsidR="00D65DFE" w14:paraId="10067500" w14:textId="77777777">
        <w:trPr>
          <w:trHeight w:hRule="exact" w:val="673"/>
        </w:trPr>
        <w:tc>
          <w:tcPr>
            <w:tcW w:w="4520" w:type="dxa"/>
            <w:shd w:val="clear" w:color="auto" w:fill="DBE4F0"/>
          </w:tcPr>
          <w:p w14:paraId="783D9ABF" w14:textId="77777777" w:rsidR="00D65DFE" w:rsidRDefault="003F0290">
            <w:pPr>
              <w:pStyle w:val="TableParagraph"/>
              <w:spacing w:before="2"/>
              <w:ind w:left="103" w:right="101"/>
            </w:pPr>
            <w:r>
              <w:t>It satisfies the required selection criteria for this Competition as set out in part 3.2 of the RFT:</w:t>
            </w:r>
          </w:p>
        </w:tc>
        <w:tc>
          <w:tcPr>
            <w:tcW w:w="715" w:type="dxa"/>
            <w:tcBorders>
              <w:right w:val="nil"/>
            </w:tcBorders>
          </w:tcPr>
          <w:p w14:paraId="6E668466" w14:textId="77777777" w:rsidR="00D65DFE" w:rsidRDefault="003F0290">
            <w:pPr>
              <w:pStyle w:val="TableParagraph"/>
              <w:spacing w:before="2"/>
              <w:ind w:left="211"/>
            </w:pPr>
            <w:r>
              <w:t>Yes</w:t>
            </w:r>
          </w:p>
        </w:tc>
        <w:tc>
          <w:tcPr>
            <w:tcW w:w="649" w:type="dxa"/>
            <w:tcBorders>
              <w:left w:val="nil"/>
              <w:right w:val="nil"/>
            </w:tcBorders>
          </w:tcPr>
          <w:p w14:paraId="6DF2365C" w14:textId="77777777" w:rsidR="00D65DFE" w:rsidRDefault="003F0290">
            <w:pPr>
              <w:pStyle w:val="TableParagraph"/>
              <w:ind w:left="194"/>
              <w:rPr>
                <w:rFonts w:ascii="Segoe UI Symbol" w:hAnsi="Segoe UI Symbol"/>
              </w:rPr>
            </w:pPr>
            <w:r>
              <w:rPr>
                <w:rFonts w:ascii="Segoe UI Symbol" w:hAnsi="Segoe UI Symbol"/>
              </w:rPr>
              <w:t>☐</w:t>
            </w:r>
          </w:p>
        </w:tc>
        <w:tc>
          <w:tcPr>
            <w:tcW w:w="708" w:type="dxa"/>
            <w:tcBorders>
              <w:left w:val="nil"/>
              <w:right w:val="nil"/>
            </w:tcBorders>
          </w:tcPr>
          <w:p w14:paraId="001C6AA0" w14:textId="77777777" w:rsidR="00D65DFE" w:rsidRDefault="003F0290">
            <w:pPr>
              <w:pStyle w:val="TableParagraph"/>
              <w:spacing w:before="2"/>
              <w:ind w:left="264"/>
            </w:pPr>
            <w:r>
              <w:t>No</w:t>
            </w:r>
          </w:p>
        </w:tc>
        <w:tc>
          <w:tcPr>
            <w:tcW w:w="2471" w:type="dxa"/>
            <w:tcBorders>
              <w:left w:val="nil"/>
            </w:tcBorders>
          </w:tcPr>
          <w:p w14:paraId="5D3331B3" w14:textId="77777777" w:rsidR="00D65DFE" w:rsidRDefault="003F0290">
            <w:pPr>
              <w:pStyle w:val="TableParagraph"/>
              <w:ind w:left="186"/>
              <w:rPr>
                <w:rFonts w:ascii="Segoe UI Symbol" w:hAnsi="Segoe UI Symbol"/>
              </w:rPr>
            </w:pPr>
            <w:r>
              <w:rPr>
                <w:rFonts w:ascii="Segoe UI Symbol" w:hAnsi="Segoe UI Symbol"/>
              </w:rPr>
              <w:t>☐</w:t>
            </w:r>
          </w:p>
        </w:tc>
      </w:tr>
    </w:tbl>
    <w:p w14:paraId="62C3421C" w14:textId="77777777" w:rsidR="00D65DFE" w:rsidRDefault="00D65DFE">
      <w:pPr>
        <w:rPr>
          <w:rFonts w:ascii="Segoe UI Symbol" w:hAnsi="Segoe UI Symbol"/>
        </w:rPr>
        <w:sectPr w:rsidR="00D65DFE">
          <w:footerReference w:type="default" r:id="rId29"/>
          <w:pgSz w:w="11910" w:h="16850"/>
          <w:pgMar w:top="1600" w:right="1300" w:bottom="1360" w:left="1300" w:header="0" w:footer="1174" w:gutter="0"/>
          <w:pgNumType w:start="41"/>
          <w:cols w:space="720"/>
        </w:sectPr>
      </w:pPr>
    </w:p>
    <w:p w14:paraId="77CC2674" w14:textId="77777777" w:rsidR="00D65DFE" w:rsidRDefault="00D65DFE">
      <w:pPr>
        <w:pStyle w:val="BodyText"/>
        <w:rPr>
          <w:b/>
          <w:sz w:val="20"/>
        </w:rPr>
      </w:pPr>
    </w:p>
    <w:p w14:paraId="6DEC1AC3" w14:textId="77777777" w:rsidR="00D65DFE" w:rsidRDefault="00D65DFE">
      <w:pPr>
        <w:pStyle w:val="BodyText"/>
        <w:rPr>
          <w:b/>
          <w:sz w:val="20"/>
        </w:rPr>
      </w:pPr>
    </w:p>
    <w:p w14:paraId="15CB96F7" w14:textId="77777777" w:rsidR="00D65DFE" w:rsidRDefault="00D65DFE">
      <w:pPr>
        <w:pStyle w:val="BodyText"/>
        <w:rPr>
          <w:b/>
          <w:sz w:val="20"/>
        </w:rPr>
      </w:pPr>
    </w:p>
    <w:p w14:paraId="3E6B3967" w14:textId="77777777" w:rsidR="00D65DFE" w:rsidRDefault="00D65DFE">
      <w:pPr>
        <w:pStyle w:val="BodyText"/>
        <w:rPr>
          <w:b/>
          <w:sz w:val="20"/>
        </w:rPr>
      </w:pPr>
    </w:p>
    <w:p w14:paraId="3285FCAF" w14:textId="77777777" w:rsidR="00D65DFE" w:rsidRDefault="00D65DFE">
      <w:pPr>
        <w:pStyle w:val="BodyText"/>
        <w:rPr>
          <w:b/>
          <w:sz w:val="20"/>
        </w:rPr>
      </w:pPr>
    </w:p>
    <w:p w14:paraId="593B9E5D" w14:textId="77777777" w:rsidR="00D65DFE" w:rsidRDefault="00D65DFE">
      <w:pPr>
        <w:pStyle w:val="BodyText"/>
        <w:rPr>
          <w:b/>
          <w:sz w:val="20"/>
        </w:rPr>
      </w:pPr>
    </w:p>
    <w:p w14:paraId="5F3738FD" w14:textId="77777777" w:rsidR="00D65DFE" w:rsidRDefault="00D65DFE">
      <w:pPr>
        <w:pStyle w:val="BodyText"/>
        <w:spacing w:before="4"/>
        <w:rPr>
          <w:b/>
          <w:sz w:val="29"/>
        </w:rPr>
      </w:pPr>
    </w:p>
    <w:p w14:paraId="64922EA1" w14:textId="77777777" w:rsidR="00D65DFE" w:rsidRDefault="003F0290">
      <w:pPr>
        <w:spacing w:before="44"/>
        <w:ind w:left="1387"/>
        <w:rPr>
          <w:b/>
          <w:sz w:val="28"/>
        </w:rPr>
      </w:pPr>
      <w:r>
        <w:rPr>
          <w:b/>
          <w:sz w:val="28"/>
        </w:rPr>
        <w:t>Part V: Reduction of the number of qualified candidates</w:t>
      </w:r>
    </w:p>
    <w:p w14:paraId="5713C5D5" w14:textId="7CE33D18" w:rsidR="00D65DFE" w:rsidRDefault="00D83AB4">
      <w:pPr>
        <w:pStyle w:val="BodyText"/>
        <w:spacing w:before="10"/>
        <w:rPr>
          <w:b/>
          <w:sz w:val="18"/>
        </w:rPr>
      </w:pPr>
      <w:r>
        <w:rPr>
          <w:noProof/>
        </w:rPr>
        <mc:AlternateContent>
          <mc:Choice Requires="wps">
            <w:drawing>
              <wp:anchor distT="0" distB="0" distL="0" distR="0" simplePos="0" relativeHeight="3328" behindDoc="0" locked="0" layoutInCell="1" allowOverlap="1" wp14:anchorId="62ADB474" wp14:editId="69F526ED">
                <wp:simplePos x="0" y="0"/>
                <wp:positionH relativeFrom="page">
                  <wp:posOffset>904240</wp:posOffset>
                </wp:positionH>
                <wp:positionV relativeFrom="paragraph">
                  <wp:posOffset>174625</wp:posOffset>
                </wp:positionV>
                <wp:extent cx="5755640" cy="329565"/>
                <wp:effectExtent l="8890" t="13335" r="7620" b="9525"/>
                <wp:wrapTopAndBottom/>
                <wp:docPr id="338164725"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29565"/>
                        </a:xfrm>
                        <a:prstGeom prst="rect">
                          <a:avLst/>
                        </a:prstGeom>
                        <a:solidFill>
                          <a:srgbClr val="D9D9D9"/>
                        </a:solidFill>
                        <a:ln w="6096">
                          <a:solidFill>
                            <a:srgbClr val="4F81BC"/>
                          </a:solidFill>
                          <a:miter lim="800000"/>
                          <a:headEnd/>
                          <a:tailEnd/>
                        </a:ln>
                      </wps:spPr>
                      <wps:txbx>
                        <w:txbxContent>
                          <w:p w14:paraId="636CCAE1" w14:textId="77777777" w:rsidR="0056079B" w:rsidRDefault="0056079B">
                            <w:pPr>
                              <w:spacing w:line="268" w:lineRule="exact"/>
                              <w:ind w:left="103"/>
                              <w:rPr>
                                <w:b/>
                              </w:rPr>
                            </w:pPr>
                            <w:r>
                              <w:rPr>
                                <w:b/>
                              </w:rPr>
                              <w:t>Not applicable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DB474" id="Text Box 153" o:spid="_x0000_s1172" type="#_x0000_t202" style="position:absolute;margin-left:71.2pt;margin-top:13.75pt;width:453.2pt;height:25.95pt;z-index: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" fillcolor="#d9d9d9" strokecolor="#4f81bc" strokeweight=".48pt">
                <v:textbox inset="0,0,0,0">
                  <w:txbxContent>
                    <w:p w14:paraId="636CCAE1" w14:textId="77777777" w:rsidR="0056079B" w:rsidRDefault="0056079B">
                      <w:pPr>
                        <w:spacing w:line="268" w:lineRule="exact"/>
                        <w:ind w:left="103"/>
                        <w:rPr>
                          <w:b/>
                        </w:rPr>
                      </w:pPr>
                      <w:r>
                        <w:rPr>
                          <w:b/>
                        </w:rPr>
                        <w:t>Not applicable</w:t>
                      </w:r>
                    </w:p>
                  </w:txbxContent>
                </v:textbox>
                <w10:wrap type="topAndBottom" anchorx="page"/>
              </v:shape>
            </w:pict>
          </mc:Fallback>
        </mc:AlternateContent>
      </w:r>
    </w:p>
    <w:p w14:paraId="2C995313" w14:textId="77777777" w:rsidR="00D65DFE" w:rsidRDefault="00D65DFE">
      <w:pPr>
        <w:rPr>
          <w:sz w:val="18"/>
        </w:rPr>
        <w:sectPr w:rsidR="00D65DFE">
          <w:pgSz w:w="11910" w:h="16850"/>
          <w:pgMar w:top="1600" w:right="1300" w:bottom="1380" w:left="1320" w:header="0" w:footer="1174" w:gutter="0"/>
          <w:cols w:space="720"/>
        </w:sectPr>
      </w:pPr>
    </w:p>
    <w:p w14:paraId="1114B973" w14:textId="77777777" w:rsidR="00D65DFE" w:rsidRDefault="00D65DFE">
      <w:pPr>
        <w:pStyle w:val="BodyText"/>
        <w:rPr>
          <w:b/>
          <w:sz w:val="20"/>
        </w:rPr>
      </w:pPr>
    </w:p>
    <w:p w14:paraId="631B376F" w14:textId="77777777" w:rsidR="00D65DFE" w:rsidRDefault="00D65DFE">
      <w:pPr>
        <w:pStyle w:val="BodyText"/>
        <w:rPr>
          <w:b/>
          <w:sz w:val="20"/>
        </w:rPr>
      </w:pPr>
    </w:p>
    <w:p w14:paraId="262A822E" w14:textId="77777777" w:rsidR="00D65DFE" w:rsidRDefault="00D65DFE">
      <w:pPr>
        <w:pStyle w:val="BodyText"/>
        <w:rPr>
          <w:b/>
          <w:sz w:val="20"/>
        </w:rPr>
      </w:pPr>
    </w:p>
    <w:p w14:paraId="47D0E4EB" w14:textId="77777777" w:rsidR="00D65DFE" w:rsidRDefault="00D65DFE">
      <w:pPr>
        <w:pStyle w:val="BodyText"/>
        <w:rPr>
          <w:b/>
          <w:sz w:val="20"/>
        </w:rPr>
      </w:pPr>
    </w:p>
    <w:p w14:paraId="33EAECC7" w14:textId="77777777" w:rsidR="00D65DFE" w:rsidRDefault="00D65DFE">
      <w:pPr>
        <w:pStyle w:val="BodyText"/>
        <w:rPr>
          <w:b/>
          <w:sz w:val="20"/>
        </w:rPr>
      </w:pPr>
    </w:p>
    <w:p w14:paraId="568A6D3A" w14:textId="77777777" w:rsidR="00D65DFE" w:rsidRDefault="00D65DFE">
      <w:pPr>
        <w:pStyle w:val="BodyText"/>
        <w:rPr>
          <w:b/>
          <w:sz w:val="20"/>
        </w:rPr>
      </w:pPr>
    </w:p>
    <w:p w14:paraId="178D293B" w14:textId="77777777" w:rsidR="00D65DFE" w:rsidRDefault="00D65DFE">
      <w:pPr>
        <w:pStyle w:val="BodyText"/>
        <w:spacing w:before="4"/>
        <w:rPr>
          <w:b/>
          <w:sz w:val="29"/>
        </w:rPr>
      </w:pPr>
    </w:p>
    <w:p w14:paraId="1D738A23" w14:textId="77777777" w:rsidR="00D65DFE" w:rsidRDefault="003F0290">
      <w:pPr>
        <w:spacing w:before="44"/>
        <w:ind w:left="2860"/>
        <w:rPr>
          <w:b/>
          <w:sz w:val="28"/>
        </w:rPr>
      </w:pPr>
      <w:r>
        <w:rPr>
          <w:b/>
          <w:sz w:val="28"/>
        </w:rPr>
        <w:t>Part VI: Concluding statements</w:t>
      </w:r>
    </w:p>
    <w:p w14:paraId="7487220D" w14:textId="77777777" w:rsidR="00D65DFE" w:rsidRDefault="00D65DFE">
      <w:pPr>
        <w:pStyle w:val="BodyText"/>
        <w:spacing w:before="10"/>
        <w:rPr>
          <w:b/>
          <w:sz w:val="21"/>
        </w:rPr>
      </w:pPr>
    </w:p>
    <w:p w14:paraId="7F32358B" w14:textId="77777777" w:rsidR="00D65DFE" w:rsidRDefault="003F0290">
      <w:pPr>
        <w:ind w:left="118" w:right="106"/>
        <w:rPr>
          <w:i/>
        </w:rPr>
      </w:pPr>
      <w:r>
        <w:rPr>
          <w:i/>
        </w:rPr>
        <w:t>The undersigned formally declare that the information stated under Parts II – III above is accurate and that it has been set out in full awareness of the consequences of serious misrepresentation.</w:t>
      </w:r>
    </w:p>
    <w:p w14:paraId="443D1A32" w14:textId="77777777" w:rsidR="00D65DFE" w:rsidRDefault="00D65DFE">
      <w:pPr>
        <w:pStyle w:val="BodyText"/>
        <w:spacing w:before="9"/>
        <w:rPr>
          <w:i/>
          <w:sz w:val="21"/>
        </w:rPr>
      </w:pPr>
    </w:p>
    <w:p w14:paraId="7722BE03" w14:textId="77777777" w:rsidR="00D65DFE" w:rsidRDefault="003F0290">
      <w:pPr>
        <w:spacing w:before="1"/>
        <w:ind w:left="118" w:right="161"/>
        <w:rPr>
          <w:i/>
        </w:rPr>
      </w:pPr>
      <w:r>
        <w:rPr>
          <w:i/>
        </w:rPr>
        <w:t>The undersigned formally declare to be able, upon request and without delay, to provide the certificates and other forms of documentary evidence referred to, except where:</w:t>
      </w:r>
    </w:p>
    <w:p w14:paraId="0AE06EBB" w14:textId="77777777" w:rsidR="00D65DFE" w:rsidRDefault="00D65DFE">
      <w:pPr>
        <w:pStyle w:val="BodyText"/>
        <w:rPr>
          <w:i/>
        </w:rPr>
      </w:pPr>
    </w:p>
    <w:p w14:paraId="5F04B64D" w14:textId="14EFA950" w:rsidR="00D65DFE" w:rsidRDefault="003F0290">
      <w:pPr>
        <w:pStyle w:val="ListParagraph"/>
        <w:numPr>
          <w:ilvl w:val="0"/>
          <w:numId w:val="7"/>
        </w:numPr>
        <w:tabs>
          <w:tab w:val="left" w:pos="839"/>
        </w:tabs>
        <w:spacing w:line="266" w:lineRule="auto"/>
        <w:ind w:right="113" w:hanging="720"/>
        <w:rPr>
          <w:i/>
        </w:rPr>
      </w:pPr>
      <w:r>
        <w:rPr>
          <w:i/>
        </w:rPr>
        <w:t xml:space="preserve">The contracting authority has the possibility of obtaining the supporting documentation concerned directly by accessing a national database in any Member State that </w:t>
      </w:r>
      <w:r w:rsidR="00D80198">
        <w:rPr>
          <w:i/>
        </w:rPr>
        <w:t>is available</w:t>
      </w:r>
      <w:r>
        <w:rPr>
          <w:i/>
        </w:rPr>
        <w:t xml:space="preserve"> free of </w:t>
      </w:r>
      <w:proofErr w:type="gramStart"/>
      <w:r>
        <w:rPr>
          <w:i/>
        </w:rPr>
        <w:t xml:space="preserve">charge( </w:t>
      </w:r>
      <w:r>
        <w:rPr>
          <w:i/>
          <w:position w:val="10"/>
          <w:sz w:val="14"/>
        </w:rPr>
        <w:t>31</w:t>
      </w:r>
      <w:proofErr w:type="gramEnd"/>
      <w:r>
        <w:rPr>
          <w:i/>
        </w:rPr>
        <w:t>,</w:t>
      </w:r>
      <w:r>
        <w:rPr>
          <w:i/>
          <w:spacing w:val="-12"/>
        </w:rPr>
        <w:t xml:space="preserve"> </w:t>
      </w:r>
      <w:r>
        <w:rPr>
          <w:i/>
        </w:rPr>
        <w:t>or</w:t>
      </w:r>
    </w:p>
    <w:p w14:paraId="52D294EB" w14:textId="77777777" w:rsidR="00D65DFE" w:rsidRDefault="00D65DFE">
      <w:pPr>
        <w:pStyle w:val="BodyText"/>
        <w:spacing w:before="10"/>
        <w:rPr>
          <w:i/>
          <w:sz w:val="36"/>
        </w:rPr>
      </w:pPr>
    </w:p>
    <w:p w14:paraId="73A7D941" w14:textId="2D5415F5" w:rsidR="00D65DFE" w:rsidRDefault="003F0290">
      <w:pPr>
        <w:pStyle w:val="ListParagraph"/>
        <w:numPr>
          <w:ilvl w:val="0"/>
          <w:numId w:val="7"/>
        </w:numPr>
        <w:tabs>
          <w:tab w:val="left" w:pos="839"/>
        </w:tabs>
        <w:spacing w:line="278" w:lineRule="auto"/>
        <w:ind w:right="115" w:hanging="720"/>
        <w:rPr>
          <w:i/>
        </w:rPr>
      </w:pPr>
      <w:r w:rsidRPr="00B75DD3">
        <w:rPr>
          <w:i/>
        </w:rPr>
        <w:t xml:space="preserve">As of </w:t>
      </w:r>
      <w:r w:rsidR="00B75DD3" w:rsidRPr="00B75DD3">
        <w:rPr>
          <w:i/>
        </w:rPr>
        <w:t xml:space="preserve">       </w:t>
      </w:r>
      <w:r w:rsidRPr="00B75DD3">
        <w:rPr>
          <w:i/>
        </w:rPr>
        <w:t xml:space="preserve"> </w:t>
      </w:r>
      <w:r w:rsidR="004A4825">
        <w:rPr>
          <w:i/>
        </w:rPr>
        <w:t xml:space="preserve">    </w:t>
      </w:r>
      <w:r>
        <w:rPr>
          <w:i/>
        </w:rPr>
        <w:t xml:space="preserve">at the latest </w:t>
      </w:r>
      <w:proofErr w:type="gramStart"/>
      <w:r>
        <w:rPr>
          <w:i/>
        </w:rPr>
        <w:t xml:space="preserve">( </w:t>
      </w:r>
      <w:r>
        <w:rPr>
          <w:i/>
          <w:position w:val="10"/>
          <w:sz w:val="14"/>
        </w:rPr>
        <w:t>32</w:t>
      </w:r>
      <w:proofErr w:type="gramEnd"/>
      <w:r>
        <w:rPr>
          <w:i/>
        </w:rPr>
        <w:t>), the contracting authority or contracting entity already possesses the documentation</w:t>
      </w:r>
      <w:r>
        <w:rPr>
          <w:i/>
          <w:spacing w:val="-10"/>
        </w:rPr>
        <w:t xml:space="preserve"> </w:t>
      </w:r>
      <w:r>
        <w:rPr>
          <w:i/>
        </w:rPr>
        <w:t>concerned.</w:t>
      </w:r>
    </w:p>
    <w:p w14:paraId="0946834F" w14:textId="77777777" w:rsidR="00D65DFE" w:rsidRDefault="00D65DFE">
      <w:pPr>
        <w:pStyle w:val="BodyText"/>
        <w:rPr>
          <w:i/>
          <w:sz w:val="20"/>
        </w:rPr>
      </w:pPr>
    </w:p>
    <w:p w14:paraId="7128285E" w14:textId="77777777" w:rsidR="00D65DFE" w:rsidRDefault="00D65DFE">
      <w:pPr>
        <w:pStyle w:val="BodyText"/>
        <w:spacing w:before="11"/>
        <w:rPr>
          <w:i/>
          <w:sz w:val="17"/>
        </w:rPr>
      </w:pPr>
    </w:p>
    <w:p w14:paraId="2CA1809B" w14:textId="06BD5AAA" w:rsidR="00D65DFE" w:rsidRDefault="003F0290">
      <w:pPr>
        <w:ind w:left="118" w:right="109"/>
        <w:jc w:val="both"/>
        <w:rPr>
          <w:i/>
        </w:rPr>
      </w:pPr>
      <w:r>
        <w:rPr>
          <w:i/>
        </w:rPr>
        <w:t>The undersigned formally consent to</w:t>
      </w:r>
      <w:r w:rsidR="00467694">
        <w:rPr>
          <w:i/>
        </w:rPr>
        <w:t xml:space="preserve"> Galway County Council</w:t>
      </w:r>
      <w:r>
        <w:rPr>
          <w:i/>
          <w:shd w:val="clear" w:color="auto" w:fill="C0C0C0"/>
        </w:rPr>
        <w:t xml:space="preserve">], </w:t>
      </w:r>
      <w:r>
        <w:rPr>
          <w:i/>
        </w:rPr>
        <w:t xml:space="preserve">gaining access to documents supporting the information, which has been provided in </w:t>
      </w:r>
      <w:r>
        <w:rPr>
          <w:i/>
          <w:shd w:val="clear" w:color="auto" w:fill="C0C0C0"/>
        </w:rPr>
        <w:t>[</w:t>
      </w:r>
      <w:r>
        <w:rPr>
          <w:b/>
          <w:i/>
          <w:shd w:val="clear" w:color="auto" w:fill="C0C0C0"/>
        </w:rPr>
        <w:t>identify the Part/Section/Point(s) concerned</w:t>
      </w:r>
      <w:r>
        <w:rPr>
          <w:i/>
          <w:shd w:val="clear" w:color="auto" w:fill="C0C0C0"/>
        </w:rPr>
        <w:t xml:space="preserve">] </w:t>
      </w:r>
      <w:r>
        <w:rPr>
          <w:i/>
        </w:rPr>
        <w:t xml:space="preserve">of this European Single Procurement Document for the purposes of </w:t>
      </w:r>
      <w:r>
        <w:rPr>
          <w:i/>
          <w:shd w:val="clear" w:color="auto" w:fill="C0C0C0"/>
        </w:rPr>
        <w:t>[</w:t>
      </w:r>
      <w:r>
        <w:rPr>
          <w:b/>
          <w:i/>
          <w:shd w:val="clear" w:color="auto" w:fill="C0C0C0"/>
        </w:rPr>
        <w:t xml:space="preserve">identify the procurement procedure: (summary description, reference of publication in the </w:t>
      </w:r>
      <w:r>
        <w:rPr>
          <w:b/>
          <w:shd w:val="clear" w:color="auto" w:fill="C0C0C0"/>
        </w:rPr>
        <w:t xml:space="preserve">Official Journal of the European Union, </w:t>
      </w:r>
      <w:r>
        <w:rPr>
          <w:b/>
          <w:i/>
          <w:shd w:val="clear" w:color="auto" w:fill="C0C0C0"/>
        </w:rPr>
        <w:t>reference number)</w:t>
      </w:r>
      <w:r>
        <w:rPr>
          <w:i/>
          <w:shd w:val="clear" w:color="auto" w:fill="C0C0C0"/>
        </w:rPr>
        <w:t>].</w:t>
      </w:r>
    </w:p>
    <w:p w14:paraId="4ACF87DC" w14:textId="77777777" w:rsidR="00D65DFE" w:rsidRDefault="00D65DFE">
      <w:pPr>
        <w:pStyle w:val="BodyText"/>
        <w:rPr>
          <w:i/>
        </w:rPr>
      </w:pPr>
    </w:p>
    <w:p w14:paraId="169BDCB0" w14:textId="77777777" w:rsidR="00D65DFE" w:rsidRDefault="00D65DFE">
      <w:pPr>
        <w:pStyle w:val="BodyText"/>
        <w:rPr>
          <w:i/>
        </w:rPr>
      </w:pPr>
    </w:p>
    <w:p w14:paraId="746E16A3" w14:textId="77777777" w:rsidR="00D65DFE" w:rsidRDefault="003F0290">
      <w:pPr>
        <w:ind w:left="118"/>
        <w:rPr>
          <w:i/>
        </w:rPr>
      </w:pPr>
      <w:r>
        <w:rPr>
          <w:i/>
        </w:rPr>
        <w:t>Date, place and signature(s):</w:t>
      </w:r>
    </w:p>
    <w:p w14:paraId="3E676F17" w14:textId="77777777" w:rsidR="00D65DFE" w:rsidRDefault="00D65DFE">
      <w:pPr>
        <w:pStyle w:val="BodyText"/>
        <w:spacing w:before="3"/>
        <w:rPr>
          <w:i/>
        </w:rPr>
      </w:pPr>
    </w:p>
    <w:tbl>
      <w:tblPr>
        <w:tblW w:w="0" w:type="auto"/>
        <w:tblInd w:w="1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7"/>
        <w:gridCol w:w="5308"/>
      </w:tblGrid>
      <w:tr w:rsidR="00D65DFE" w14:paraId="08EA46A1" w14:textId="77777777">
        <w:trPr>
          <w:trHeight w:hRule="exact" w:val="433"/>
        </w:trPr>
        <w:tc>
          <w:tcPr>
            <w:tcW w:w="3757" w:type="dxa"/>
            <w:shd w:val="clear" w:color="auto" w:fill="DEEAF6"/>
          </w:tcPr>
          <w:p w14:paraId="211D9335" w14:textId="77777777" w:rsidR="00D65DFE" w:rsidRDefault="003F0290">
            <w:pPr>
              <w:pStyle w:val="TableParagraph"/>
              <w:spacing w:line="268" w:lineRule="exact"/>
              <w:ind w:left="103"/>
            </w:pPr>
            <w:r>
              <w:rPr>
                <w:b/>
                <w:color w:val="1F4E79"/>
              </w:rPr>
              <w:t xml:space="preserve">Signed: </w:t>
            </w:r>
            <w:r>
              <w:rPr>
                <w:color w:val="1F4E79"/>
              </w:rPr>
              <w:t>(</w:t>
            </w:r>
            <w:proofErr w:type="spellStart"/>
            <w:r>
              <w:rPr>
                <w:color w:val="1F4E79"/>
              </w:rPr>
              <w:t>Authorised</w:t>
            </w:r>
            <w:proofErr w:type="spellEnd"/>
            <w:r>
              <w:rPr>
                <w:color w:val="1F4E79"/>
              </w:rPr>
              <w:t xml:space="preserve"> Signatory)</w:t>
            </w:r>
          </w:p>
        </w:tc>
        <w:tc>
          <w:tcPr>
            <w:tcW w:w="5308" w:type="dxa"/>
          </w:tcPr>
          <w:p w14:paraId="06A52788" w14:textId="77777777" w:rsidR="00D65DFE" w:rsidRDefault="00D65DFE"/>
        </w:tc>
      </w:tr>
      <w:tr w:rsidR="00D65DFE" w14:paraId="6CC33D43" w14:textId="77777777">
        <w:trPr>
          <w:trHeight w:hRule="exact" w:val="433"/>
        </w:trPr>
        <w:tc>
          <w:tcPr>
            <w:tcW w:w="3757" w:type="dxa"/>
            <w:shd w:val="clear" w:color="auto" w:fill="DEEAF6"/>
          </w:tcPr>
          <w:p w14:paraId="1EA44723" w14:textId="77777777" w:rsidR="00D65DFE" w:rsidRDefault="003F0290">
            <w:pPr>
              <w:pStyle w:val="TableParagraph"/>
              <w:ind w:left="103"/>
              <w:rPr>
                <w:b/>
              </w:rPr>
            </w:pPr>
            <w:r>
              <w:rPr>
                <w:b/>
                <w:color w:val="1F4E79"/>
              </w:rPr>
              <w:t>Block Capitals:</w:t>
            </w:r>
          </w:p>
        </w:tc>
        <w:tc>
          <w:tcPr>
            <w:tcW w:w="5308" w:type="dxa"/>
          </w:tcPr>
          <w:p w14:paraId="1F49C97B" w14:textId="77777777" w:rsidR="00D65DFE" w:rsidRDefault="003F0290">
            <w:pPr>
              <w:pStyle w:val="TableParagraph"/>
              <w:ind w:left="103"/>
            </w:pPr>
            <w:r>
              <w:t>Click here and insert name</w:t>
            </w:r>
          </w:p>
        </w:tc>
      </w:tr>
      <w:tr w:rsidR="00D65DFE" w14:paraId="6C535316" w14:textId="77777777">
        <w:trPr>
          <w:trHeight w:hRule="exact" w:val="434"/>
        </w:trPr>
        <w:tc>
          <w:tcPr>
            <w:tcW w:w="3757" w:type="dxa"/>
            <w:shd w:val="clear" w:color="auto" w:fill="DEEAF6"/>
          </w:tcPr>
          <w:p w14:paraId="19121B6B" w14:textId="77777777" w:rsidR="00D65DFE" w:rsidRDefault="003F0290">
            <w:pPr>
              <w:pStyle w:val="TableParagraph"/>
              <w:spacing w:line="268" w:lineRule="exact"/>
              <w:ind w:left="103"/>
              <w:rPr>
                <w:b/>
              </w:rPr>
            </w:pPr>
            <w:r>
              <w:rPr>
                <w:b/>
                <w:color w:val="1F4E79"/>
              </w:rPr>
              <w:t>Position:</w:t>
            </w:r>
          </w:p>
        </w:tc>
        <w:tc>
          <w:tcPr>
            <w:tcW w:w="5308" w:type="dxa"/>
          </w:tcPr>
          <w:p w14:paraId="66B296E2" w14:textId="77777777" w:rsidR="00D65DFE" w:rsidRDefault="003F0290">
            <w:pPr>
              <w:pStyle w:val="TableParagraph"/>
              <w:spacing w:line="268" w:lineRule="exact"/>
              <w:ind w:left="103"/>
            </w:pPr>
            <w:r>
              <w:t>Click here and insert details</w:t>
            </w:r>
          </w:p>
        </w:tc>
      </w:tr>
      <w:tr w:rsidR="00D65DFE" w14:paraId="3A8D500E" w14:textId="77777777">
        <w:trPr>
          <w:trHeight w:hRule="exact" w:val="432"/>
        </w:trPr>
        <w:tc>
          <w:tcPr>
            <w:tcW w:w="3757" w:type="dxa"/>
            <w:shd w:val="clear" w:color="auto" w:fill="DEEAF6"/>
          </w:tcPr>
          <w:p w14:paraId="53A75DEA" w14:textId="77777777" w:rsidR="00D65DFE" w:rsidRDefault="003F0290">
            <w:pPr>
              <w:pStyle w:val="TableParagraph"/>
              <w:spacing w:line="268" w:lineRule="exact"/>
              <w:ind w:left="103"/>
              <w:rPr>
                <w:b/>
              </w:rPr>
            </w:pPr>
            <w:r>
              <w:rPr>
                <w:b/>
                <w:color w:val="1F4E79"/>
              </w:rPr>
              <w:t>Company:</w:t>
            </w:r>
          </w:p>
        </w:tc>
        <w:tc>
          <w:tcPr>
            <w:tcW w:w="5308" w:type="dxa"/>
          </w:tcPr>
          <w:p w14:paraId="56CABBA3" w14:textId="77777777" w:rsidR="00D65DFE" w:rsidRDefault="003F0290">
            <w:pPr>
              <w:pStyle w:val="TableParagraph"/>
              <w:spacing w:line="268" w:lineRule="exact"/>
              <w:ind w:left="103"/>
            </w:pPr>
            <w:r>
              <w:t>Click here and insert details</w:t>
            </w:r>
          </w:p>
        </w:tc>
      </w:tr>
      <w:tr w:rsidR="00D65DFE" w14:paraId="7B24F03B" w14:textId="77777777">
        <w:trPr>
          <w:trHeight w:hRule="exact" w:val="435"/>
        </w:trPr>
        <w:tc>
          <w:tcPr>
            <w:tcW w:w="3757" w:type="dxa"/>
            <w:shd w:val="clear" w:color="auto" w:fill="DEEAF6"/>
          </w:tcPr>
          <w:p w14:paraId="5A44FBE1" w14:textId="77777777" w:rsidR="00D65DFE" w:rsidRDefault="003F0290">
            <w:pPr>
              <w:pStyle w:val="TableParagraph"/>
              <w:ind w:left="103"/>
              <w:rPr>
                <w:b/>
              </w:rPr>
            </w:pPr>
            <w:r>
              <w:rPr>
                <w:b/>
                <w:color w:val="1F4E79"/>
              </w:rPr>
              <w:t>Registered Office:</w:t>
            </w:r>
          </w:p>
        </w:tc>
        <w:tc>
          <w:tcPr>
            <w:tcW w:w="5308" w:type="dxa"/>
          </w:tcPr>
          <w:p w14:paraId="237FDBEE" w14:textId="77777777" w:rsidR="00D65DFE" w:rsidRDefault="003F0290">
            <w:pPr>
              <w:pStyle w:val="TableParagraph"/>
              <w:ind w:left="103"/>
            </w:pPr>
            <w:r>
              <w:t>Click here and insert address</w:t>
            </w:r>
          </w:p>
        </w:tc>
      </w:tr>
      <w:tr w:rsidR="00D65DFE" w14:paraId="31F4E4F4" w14:textId="77777777">
        <w:trPr>
          <w:trHeight w:hRule="exact" w:val="432"/>
        </w:trPr>
        <w:tc>
          <w:tcPr>
            <w:tcW w:w="3757" w:type="dxa"/>
            <w:shd w:val="clear" w:color="auto" w:fill="DEEAF6"/>
          </w:tcPr>
          <w:p w14:paraId="5320FF2B" w14:textId="77777777" w:rsidR="00D65DFE" w:rsidRDefault="00D65DFE"/>
        </w:tc>
        <w:tc>
          <w:tcPr>
            <w:tcW w:w="5308" w:type="dxa"/>
          </w:tcPr>
          <w:p w14:paraId="33E9F8A7" w14:textId="77777777" w:rsidR="00D65DFE" w:rsidRDefault="003F0290">
            <w:pPr>
              <w:pStyle w:val="TableParagraph"/>
              <w:spacing w:line="268" w:lineRule="exact"/>
              <w:ind w:left="103"/>
            </w:pPr>
            <w:r>
              <w:t>Click here and insert address</w:t>
            </w:r>
          </w:p>
        </w:tc>
      </w:tr>
      <w:tr w:rsidR="00D65DFE" w14:paraId="4073E138" w14:textId="77777777">
        <w:trPr>
          <w:trHeight w:hRule="exact" w:val="434"/>
        </w:trPr>
        <w:tc>
          <w:tcPr>
            <w:tcW w:w="3757" w:type="dxa"/>
            <w:shd w:val="clear" w:color="auto" w:fill="DEEAF6"/>
          </w:tcPr>
          <w:p w14:paraId="1B0026A8" w14:textId="77777777" w:rsidR="00D65DFE" w:rsidRDefault="003F0290">
            <w:pPr>
              <w:pStyle w:val="TableParagraph"/>
              <w:spacing w:line="268" w:lineRule="exact"/>
              <w:ind w:left="103"/>
              <w:rPr>
                <w:b/>
              </w:rPr>
            </w:pPr>
            <w:r>
              <w:rPr>
                <w:b/>
                <w:color w:val="1F4E79"/>
              </w:rPr>
              <w:t>Date:</w:t>
            </w:r>
          </w:p>
        </w:tc>
        <w:tc>
          <w:tcPr>
            <w:tcW w:w="5308" w:type="dxa"/>
          </w:tcPr>
          <w:p w14:paraId="6FD7AF7A" w14:textId="77777777" w:rsidR="00D65DFE" w:rsidRDefault="003F0290">
            <w:pPr>
              <w:pStyle w:val="TableParagraph"/>
              <w:spacing w:line="268" w:lineRule="exact"/>
              <w:ind w:left="103"/>
            </w:pPr>
            <w:r>
              <w:t>Click here and insert date</w:t>
            </w:r>
          </w:p>
        </w:tc>
      </w:tr>
    </w:tbl>
    <w:p w14:paraId="3893EB99" w14:textId="77777777" w:rsidR="00D65DFE" w:rsidRDefault="00D65DFE">
      <w:pPr>
        <w:pStyle w:val="BodyText"/>
        <w:rPr>
          <w:i/>
          <w:sz w:val="20"/>
        </w:rPr>
      </w:pPr>
    </w:p>
    <w:p w14:paraId="1DC226A6" w14:textId="77777777" w:rsidR="00D65DFE" w:rsidRDefault="00D65DFE">
      <w:pPr>
        <w:pStyle w:val="BodyText"/>
        <w:rPr>
          <w:i/>
          <w:sz w:val="20"/>
        </w:rPr>
      </w:pPr>
    </w:p>
    <w:p w14:paraId="3C516E85" w14:textId="77777777" w:rsidR="00D65DFE" w:rsidRDefault="00D65DFE">
      <w:pPr>
        <w:pStyle w:val="BodyText"/>
        <w:rPr>
          <w:i/>
          <w:sz w:val="20"/>
        </w:rPr>
      </w:pPr>
    </w:p>
    <w:p w14:paraId="1B09B158" w14:textId="63E3261A" w:rsidR="00D65DFE" w:rsidRDefault="00D83AB4">
      <w:pPr>
        <w:pStyle w:val="BodyText"/>
        <w:spacing w:before="5"/>
        <w:rPr>
          <w:i/>
          <w:sz w:val="16"/>
        </w:rPr>
      </w:pPr>
      <w:r>
        <w:rPr>
          <w:noProof/>
        </w:rPr>
        <mc:AlternateContent>
          <mc:Choice Requires="wps">
            <w:drawing>
              <wp:anchor distT="0" distB="0" distL="0" distR="0" simplePos="0" relativeHeight="3352" behindDoc="0" locked="0" layoutInCell="1" allowOverlap="1" wp14:anchorId="3CF0AE4B" wp14:editId="0B80B66D">
                <wp:simplePos x="0" y="0"/>
                <wp:positionH relativeFrom="page">
                  <wp:posOffset>901065</wp:posOffset>
                </wp:positionH>
                <wp:positionV relativeFrom="paragraph">
                  <wp:posOffset>156210</wp:posOffset>
                </wp:positionV>
                <wp:extent cx="1828800" cy="0"/>
                <wp:effectExtent l="5715" t="13970" r="13335" b="5080"/>
                <wp:wrapTopAndBottom/>
                <wp:docPr id="35346272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2503C" id="Line 152" o:spid="_x0000_s1026" style="position:absolute;z-index:3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2.3pt" to="214.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" strokeweight=".6pt">
                <w10:wrap type="topAndBottom" anchorx="page"/>
              </v:line>
            </w:pict>
          </mc:Fallback>
        </mc:AlternateContent>
      </w:r>
    </w:p>
    <w:p w14:paraId="5DE54C51" w14:textId="77777777" w:rsidR="00D65DFE" w:rsidRDefault="003F0290">
      <w:pPr>
        <w:spacing w:before="57"/>
        <w:ind w:left="118"/>
        <w:rPr>
          <w:i/>
          <w:sz w:val="14"/>
        </w:rPr>
      </w:pPr>
      <w:r>
        <w:rPr>
          <w:i/>
          <w:position w:val="7"/>
          <w:sz w:val="9"/>
        </w:rPr>
        <w:t xml:space="preserve">31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40ADA6FA" w14:textId="77777777" w:rsidR="00D65DFE" w:rsidRDefault="003F0290">
      <w:pPr>
        <w:spacing w:line="170" w:lineRule="exact"/>
        <w:ind w:left="118"/>
        <w:rPr>
          <w:i/>
          <w:sz w:val="14"/>
        </w:rPr>
      </w:pPr>
      <w:r>
        <w:rPr>
          <w:i/>
          <w:position w:val="7"/>
          <w:sz w:val="9"/>
        </w:rPr>
        <w:t xml:space="preserve">32 </w:t>
      </w:r>
      <w:r>
        <w:rPr>
          <w:i/>
          <w:sz w:val="14"/>
        </w:rPr>
        <w:t>Depending on the national implementation of the second subparagraph of Article 59(5) of Directive 2014/24/EU</w:t>
      </w:r>
    </w:p>
    <w:p w14:paraId="60EB9FB5" w14:textId="77777777" w:rsidR="00D65DFE" w:rsidRDefault="00D65DFE">
      <w:pPr>
        <w:spacing w:line="170" w:lineRule="exact"/>
        <w:rPr>
          <w:sz w:val="14"/>
        </w:rPr>
        <w:sectPr w:rsidR="00D65DFE">
          <w:pgSz w:w="11910" w:h="16850"/>
          <w:pgMar w:top="1600" w:right="1300" w:bottom="1360" w:left="1300" w:header="0" w:footer="1174" w:gutter="0"/>
          <w:cols w:space="720"/>
        </w:sectPr>
      </w:pPr>
    </w:p>
    <w:p w14:paraId="4A5AC941" w14:textId="77777777" w:rsidR="00D65DFE" w:rsidRDefault="003F0290">
      <w:pPr>
        <w:pStyle w:val="Heading1"/>
        <w:spacing w:before="17" w:after="19"/>
      </w:pPr>
      <w:r>
        <w:rPr>
          <w:color w:val="333399"/>
        </w:rPr>
        <w:lastRenderedPageBreak/>
        <w:t>Appendix 5: Declaration as to Personal Circumstances of Tenderer</w:t>
      </w:r>
    </w:p>
    <w:p w14:paraId="17E7AF0A" w14:textId="66D380AF" w:rsidR="00D65DFE" w:rsidRDefault="00D83AB4">
      <w:pPr>
        <w:pStyle w:val="BodyText"/>
        <w:spacing w:line="44" w:lineRule="exact"/>
        <w:ind w:left="108"/>
        <w:rPr>
          <w:sz w:val="4"/>
        </w:rPr>
      </w:pPr>
      <w:r>
        <w:rPr>
          <w:noProof/>
          <w:sz w:val="4"/>
        </w:rPr>
        <mc:AlternateContent>
          <mc:Choice Requires="wpg">
            <w:drawing>
              <wp:inline distT="0" distB="0" distL="0" distR="0" wp14:anchorId="5EAC7910" wp14:editId="19A84108">
                <wp:extent cx="5826760" cy="27940"/>
                <wp:effectExtent l="1905" t="5715" r="635" b="4445"/>
                <wp:docPr id="1981663866"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216443593" name="Line 151"/>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09FE28" id="Group 150"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">
                <v:line id="Line 151"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" strokecolor="#339" strokeweight="2.16pt"/>
                <w10:anchorlock/>
              </v:group>
            </w:pict>
          </mc:Fallback>
        </mc:AlternateContent>
      </w:r>
    </w:p>
    <w:p w14:paraId="2E32BFBE" w14:textId="77777777" w:rsidR="00D65DFE" w:rsidRDefault="00D65DFE">
      <w:pPr>
        <w:pStyle w:val="BodyText"/>
        <w:spacing w:before="5"/>
        <w:rPr>
          <w:b/>
          <w:sz w:val="12"/>
        </w:rPr>
      </w:pPr>
    </w:p>
    <w:p w14:paraId="6BF29CD6" w14:textId="3D56D863" w:rsidR="00B712F9" w:rsidRDefault="003F0290">
      <w:pPr>
        <w:pStyle w:val="Heading5"/>
        <w:tabs>
          <w:tab w:val="left" w:pos="4287"/>
        </w:tabs>
        <w:spacing w:before="56" w:line="465" w:lineRule="auto"/>
        <w:ind w:right="1195"/>
      </w:pPr>
      <w:r>
        <w:rPr>
          <w:b w:val="0"/>
        </w:rPr>
        <w:t xml:space="preserve">Re: </w:t>
      </w:r>
      <w:r>
        <w:t>Request for Tenders for the Provision of Dog</w:t>
      </w:r>
      <w:r w:rsidR="00B712F9">
        <w:t xml:space="preserve"> Shelter</w:t>
      </w:r>
      <w:r w:rsidR="003F20C2">
        <w:t xml:space="preserve"> and Associated Services for the Galway County Council administrative area</w:t>
      </w:r>
      <w:r w:rsidR="00B712F9">
        <w:t xml:space="preserve"> </w:t>
      </w:r>
    </w:p>
    <w:p w14:paraId="55779C27" w14:textId="77777777" w:rsidR="00D65DFE" w:rsidRDefault="003F0290">
      <w:pPr>
        <w:pStyle w:val="Heading5"/>
        <w:tabs>
          <w:tab w:val="left" w:pos="4287"/>
        </w:tabs>
        <w:spacing w:before="56" w:line="465" w:lineRule="auto"/>
        <w:ind w:right="1195"/>
      </w:pPr>
      <w:r>
        <w:t>NAME:</w:t>
      </w:r>
      <w:r>
        <w:rPr>
          <w:spacing w:val="-3"/>
        </w:rPr>
        <w:t xml:space="preserve"> </w:t>
      </w:r>
      <w:r>
        <w:rPr>
          <w:u w:val="thick"/>
        </w:rPr>
        <w:t xml:space="preserve"> </w:t>
      </w:r>
      <w:r>
        <w:rPr>
          <w:u w:val="thick"/>
        </w:rPr>
        <w:tab/>
      </w:r>
    </w:p>
    <w:p w14:paraId="68AE58E9" w14:textId="77777777" w:rsidR="00D65DFE" w:rsidRDefault="003F0290">
      <w:pPr>
        <w:tabs>
          <w:tab w:val="left" w:pos="5767"/>
        </w:tabs>
        <w:spacing w:line="268" w:lineRule="exact"/>
        <w:ind w:left="158"/>
        <w:rPr>
          <w:b/>
        </w:rPr>
      </w:pPr>
      <w:r>
        <w:rPr>
          <w:b/>
        </w:rPr>
        <w:t>ADDRESS:</w:t>
      </w:r>
      <w:r>
        <w:rPr>
          <w:b/>
          <w:spacing w:val="-1"/>
        </w:rPr>
        <w:t xml:space="preserve"> </w:t>
      </w:r>
      <w:r>
        <w:rPr>
          <w:b/>
          <w:u w:val="thick"/>
        </w:rPr>
        <w:t xml:space="preserve"> </w:t>
      </w:r>
      <w:r>
        <w:rPr>
          <w:b/>
          <w:u w:val="thick"/>
        </w:rPr>
        <w:tab/>
      </w:r>
    </w:p>
    <w:p w14:paraId="0395CD32" w14:textId="77777777" w:rsidR="00D65DFE" w:rsidRDefault="00D65DFE">
      <w:pPr>
        <w:pStyle w:val="BodyText"/>
        <w:spacing w:before="9"/>
        <w:rPr>
          <w:b/>
          <w:sz w:val="11"/>
        </w:rPr>
      </w:pPr>
    </w:p>
    <w:p w14:paraId="24EDB5E2" w14:textId="77777777" w:rsidR="00D65DFE" w:rsidRDefault="003F0290">
      <w:pPr>
        <w:tabs>
          <w:tab w:val="left" w:pos="2573"/>
          <w:tab w:val="left" w:pos="3962"/>
          <w:tab w:val="left" w:pos="5225"/>
          <w:tab w:val="left" w:pos="6315"/>
          <w:tab w:val="left" w:pos="9273"/>
        </w:tabs>
        <w:spacing w:before="56" w:line="319" w:lineRule="auto"/>
        <w:ind w:left="158" w:right="110"/>
        <w:jc w:val="both"/>
      </w:pPr>
      <w:r>
        <w:t>I,</w:t>
      </w:r>
      <w:r>
        <w:rPr>
          <w:u w:val="single"/>
        </w:rPr>
        <w:t xml:space="preserve"> </w:t>
      </w:r>
      <w:r>
        <w:rPr>
          <w:u w:val="single"/>
        </w:rPr>
        <w:tab/>
      </w:r>
      <w:r>
        <w:rPr>
          <w:u w:val="single"/>
        </w:rPr>
        <w:tab/>
      </w:r>
      <w:r>
        <w:t xml:space="preserve">,  </w:t>
      </w:r>
      <w:r>
        <w:rPr>
          <w:i/>
        </w:rPr>
        <w:t xml:space="preserve">[insert name of Declarant] </w:t>
      </w:r>
      <w:r>
        <w:t xml:space="preserve">having been  </w:t>
      </w:r>
      <w:r>
        <w:rPr>
          <w:spacing w:val="45"/>
        </w:rPr>
        <w:t xml:space="preserve"> </w:t>
      </w:r>
      <w:r>
        <w:t>duly</w:t>
      </w:r>
      <w:r>
        <w:rPr>
          <w:spacing w:val="27"/>
        </w:rPr>
        <w:t xml:space="preserve"> </w:t>
      </w:r>
      <w:proofErr w:type="spellStart"/>
      <w:r>
        <w:t>authorised</w:t>
      </w:r>
      <w:proofErr w:type="spellEnd"/>
      <w:r>
        <w:t xml:space="preserve"> by</w:t>
      </w:r>
      <w:r>
        <w:rPr>
          <w:u w:val="single"/>
        </w:rPr>
        <w:tab/>
      </w:r>
      <w:r>
        <w:rPr>
          <w:i/>
        </w:rPr>
        <w:t>[insert name of entity]</w:t>
      </w:r>
      <w:r>
        <w:t xml:space="preserve">, sincerely  </w:t>
      </w:r>
      <w:r>
        <w:rPr>
          <w:spacing w:val="8"/>
        </w:rPr>
        <w:t xml:space="preserve"> </w:t>
      </w:r>
      <w:r>
        <w:t>declare</w:t>
      </w:r>
      <w:r>
        <w:rPr>
          <w:spacing w:val="20"/>
        </w:rPr>
        <w:t xml:space="preserve"> </w:t>
      </w:r>
      <w:r>
        <w:t>that</w:t>
      </w:r>
      <w:r>
        <w:rPr>
          <w:spacing w:val="22"/>
        </w:rPr>
        <w:t xml:space="preserve"> </w:t>
      </w:r>
      <w:r>
        <w:rPr>
          <w:u w:val="single"/>
        </w:rPr>
        <w:t xml:space="preserve"> </w:t>
      </w:r>
      <w:r>
        <w:rPr>
          <w:u w:val="single"/>
        </w:rPr>
        <w:tab/>
      </w:r>
      <w:r>
        <w:t xml:space="preserve"> </w:t>
      </w:r>
      <w:r>
        <w:rPr>
          <w:i/>
        </w:rPr>
        <w:t xml:space="preserve">[insert name of entity] </w:t>
      </w:r>
      <w:r>
        <w:t xml:space="preserve">itself or any person who has is a member of the  </w:t>
      </w:r>
      <w:r>
        <w:rPr>
          <w:spacing w:val="20"/>
        </w:rPr>
        <w:t xml:space="preserve"> </w:t>
      </w:r>
      <w:r>
        <w:t>administrative,</w:t>
      </w:r>
      <w:r>
        <w:rPr>
          <w:spacing w:val="4"/>
        </w:rPr>
        <w:t xml:space="preserve"> </w:t>
      </w:r>
      <w:r>
        <w:t xml:space="preserve">management or  supervisory </w:t>
      </w:r>
      <w:r>
        <w:rPr>
          <w:spacing w:val="16"/>
        </w:rPr>
        <w:t xml:space="preserve"> </w:t>
      </w:r>
      <w:r>
        <w:t xml:space="preserve">body </w:t>
      </w:r>
      <w:r>
        <w:rPr>
          <w:spacing w:val="8"/>
        </w:rPr>
        <w:t xml:space="preserve"> </w:t>
      </w:r>
      <w:r>
        <w:t>of</w:t>
      </w:r>
      <w:r>
        <w:rPr>
          <w:u w:val="single"/>
        </w:rPr>
        <w:tab/>
      </w:r>
      <w:r>
        <w:rPr>
          <w:u w:val="single"/>
        </w:rPr>
        <w:tab/>
      </w:r>
      <w:r>
        <w:rPr>
          <w:u w:val="single"/>
        </w:rPr>
        <w:tab/>
      </w:r>
      <w:r>
        <w:rPr>
          <w:i/>
        </w:rPr>
        <w:t xml:space="preserve">[insert  name  of  entity]  </w:t>
      </w:r>
      <w:r>
        <w:t xml:space="preserve">or  has </w:t>
      </w:r>
      <w:r>
        <w:rPr>
          <w:spacing w:val="45"/>
        </w:rPr>
        <w:t xml:space="preserve"> </w:t>
      </w:r>
      <w:r>
        <w:t xml:space="preserve">powers </w:t>
      </w:r>
      <w:r>
        <w:rPr>
          <w:spacing w:val="4"/>
        </w:rPr>
        <w:t xml:space="preserve"> </w:t>
      </w:r>
      <w:r>
        <w:t>of representation, decision or</w:t>
      </w:r>
      <w:r>
        <w:rPr>
          <w:spacing w:val="-10"/>
        </w:rPr>
        <w:t xml:space="preserve"> </w:t>
      </w:r>
      <w:r>
        <w:t>control</w:t>
      </w:r>
      <w:r>
        <w:rPr>
          <w:spacing w:val="-1"/>
        </w:rPr>
        <w:t xml:space="preserve"> </w:t>
      </w:r>
      <w:r>
        <w:t>in</w:t>
      </w:r>
      <w:r>
        <w:rPr>
          <w:u w:val="single"/>
        </w:rPr>
        <w:t xml:space="preserve"> </w:t>
      </w:r>
      <w:r>
        <w:rPr>
          <w:u w:val="single"/>
        </w:rPr>
        <w:tab/>
      </w:r>
      <w:r>
        <w:rPr>
          <w:u w:val="single"/>
        </w:rPr>
        <w:tab/>
      </w:r>
      <w:r>
        <w:rPr>
          <w:u w:val="single"/>
        </w:rPr>
        <w:tab/>
      </w:r>
      <w:r>
        <w:rPr>
          <w:i/>
        </w:rPr>
        <w:t>[insert name of</w:t>
      </w:r>
      <w:r>
        <w:rPr>
          <w:i/>
          <w:spacing w:val="-9"/>
        </w:rPr>
        <w:t xml:space="preserve"> </w:t>
      </w:r>
      <w:r>
        <w:rPr>
          <w:i/>
        </w:rPr>
        <w:t>entity]</w:t>
      </w:r>
      <w:r>
        <w:t>:</w:t>
      </w:r>
    </w:p>
    <w:p w14:paraId="4E6753DA" w14:textId="77777777" w:rsidR="00D65DFE" w:rsidRDefault="003F0290">
      <w:pPr>
        <w:pStyle w:val="ListParagraph"/>
        <w:numPr>
          <w:ilvl w:val="0"/>
          <w:numId w:val="6"/>
        </w:numPr>
        <w:tabs>
          <w:tab w:val="left" w:pos="879"/>
        </w:tabs>
        <w:spacing w:before="197" w:line="362" w:lineRule="auto"/>
        <w:ind w:right="199" w:hanging="396"/>
        <w:jc w:val="both"/>
      </w:pPr>
      <w:r>
        <w:t xml:space="preserve">Has never been the subject of a conviction for participation in a criminal </w:t>
      </w:r>
      <w:proofErr w:type="spellStart"/>
      <w:r>
        <w:t>organisation</w:t>
      </w:r>
      <w:proofErr w:type="spellEnd"/>
      <w:r>
        <w:t>, as defined in Article 2 of Council Framework Decision</w:t>
      </w:r>
      <w:r>
        <w:rPr>
          <w:spacing w:val="-17"/>
        </w:rPr>
        <w:t xml:space="preserve"> </w:t>
      </w:r>
      <w:r>
        <w:t>2008/841/JHA.</w:t>
      </w:r>
    </w:p>
    <w:p w14:paraId="6D08A73D" w14:textId="77777777" w:rsidR="00D65DFE" w:rsidRDefault="003F0290">
      <w:pPr>
        <w:pStyle w:val="ListParagraph"/>
        <w:numPr>
          <w:ilvl w:val="0"/>
          <w:numId w:val="6"/>
        </w:numPr>
        <w:tabs>
          <w:tab w:val="left" w:pos="879"/>
          <w:tab w:val="left" w:pos="5637"/>
        </w:tabs>
        <w:spacing w:before="194" w:line="360" w:lineRule="auto"/>
        <w:ind w:right="200" w:hanging="396"/>
        <w:jc w:val="both"/>
        <w:rPr>
          <w:i/>
        </w:rPr>
      </w:pPr>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w:t>
      </w:r>
      <w:r>
        <w:rPr>
          <w:spacing w:val="-2"/>
        </w:rPr>
        <w:t xml:space="preserve"> </w:t>
      </w:r>
      <w:r>
        <w:t>Authority</w:t>
      </w:r>
      <w:r>
        <w:rPr>
          <w:spacing w:val="-3"/>
        </w:rPr>
        <w:t xml:space="preserve"> </w:t>
      </w:r>
      <w:r>
        <w:t>or</w:t>
      </w:r>
      <w:r>
        <w:rPr>
          <w:u w:val="single"/>
        </w:rPr>
        <w:t xml:space="preserve"> </w:t>
      </w:r>
      <w:r>
        <w:rPr>
          <w:u w:val="single"/>
        </w:rPr>
        <w:tab/>
      </w:r>
      <w:r>
        <w:rPr>
          <w:i/>
        </w:rPr>
        <w:t>[insert name of</w:t>
      </w:r>
      <w:r>
        <w:rPr>
          <w:i/>
          <w:spacing w:val="-7"/>
        </w:rPr>
        <w:t xml:space="preserve"> </w:t>
      </w:r>
      <w:r>
        <w:rPr>
          <w:i/>
        </w:rPr>
        <w:t>entity].</w:t>
      </w:r>
    </w:p>
    <w:p w14:paraId="0004AF39" w14:textId="77777777" w:rsidR="00D65DFE" w:rsidRDefault="003F0290">
      <w:pPr>
        <w:pStyle w:val="ListParagraph"/>
        <w:numPr>
          <w:ilvl w:val="0"/>
          <w:numId w:val="6"/>
        </w:numPr>
        <w:tabs>
          <w:tab w:val="left" w:pos="879"/>
        </w:tabs>
        <w:spacing w:before="197" w:line="362" w:lineRule="auto"/>
        <w:ind w:right="201" w:hanging="396"/>
        <w:jc w:val="both"/>
      </w:pPr>
      <w:r>
        <w:t>Has never been the subject of a conviction for fraud within the meaning of Article 1 of the Convention on the protection of the European Communities’ financial</w:t>
      </w:r>
      <w:r>
        <w:rPr>
          <w:spacing w:val="-19"/>
        </w:rPr>
        <w:t xml:space="preserve"> </w:t>
      </w:r>
      <w:r>
        <w:t>interests.</w:t>
      </w:r>
    </w:p>
    <w:p w14:paraId="4EC2CC16" w14:textId="77777777" w:rsidR="00D65DFE" w:rsidRDefault="003F0290">
      <w:pPr>
        <w:pStyle w:val="ListParagraph"/>
        <w:numPr>
          <w:ilvl w:val="0"/>
          <w:numId w:val="6"/>
        </w:numPr>
        <w:tabs>
          <w:tab w:val="left" w:pos="879"/>
        </w:tabs>
        <w:spacing w:before="193" w:line="360" w:lineRule="auto"/>
        <w:ind w:right="201" w:hanging="396"/>
        <w:jc w:val="both"/>
      </w:pPr>
      <w: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w:t>
      </w:r>
      <w:r>
        <w:rPr>
          <w:spacing w:val="-19"/>
        </w:rPr>
        <w:t xml:space="preserve"> </w:t>
      </w:r>
      <w:r>
        <w:t>Decision.</w:t>
      </w:r>
    </w:p>
    <w:p w14:paraId="221C528B" w14:textId="77777777" w:rsidR="00D65DFE" w:rsidRDefault="00D65DFE">
      <w:pPr>
        <w:pStyle w:val="BodyText"/>
        <w:spacing w:before="3"/>
        <w:rPr>
          <w:sz w:val="16"/>
        </w:rPr>
      </w:pPr>
    </w:p>
    <w:p w14:paraId="33976B13" w14:textId="3016CAAA" w:rsidR="00D65DFE" w:rsidRDefault="00D83AB4">
      <w:pPr>
        <w:pStyle w:val="ListParagraph"/>
        <w:numPr>
          <w:ilvl w:val="0"/>
          <w:numId w:val="6"/>
        </w:numPr>
        <w:tabs>
          <w:tab w:val="left" w:pos="879"/>
        </w:tabs>
        <w:spacing w:line="362" w:lineRule="auto"/>
        <w:ind w:right="199" w:hanging="396"/>
        <w:jc w:val="both"/>
      </w:pPr>
      <w:r>
        <w:rPr>
          <w:noProof/>
        </w:rPr>
        <mc:AlternateContent>
          <mc:Choice Requires="wps">
            <w:drawing>
              <wp:anchor distT="0" distB="0" distL="114300" distR="114300" simplePos="0" relativeHeight="503193824" behindDoc="1" locked="0" layoutInCell="1" allowOverlap="1" wp14:anchorId="19AD4A3C" wp14:editId="2B09BFFB">
                <wp:simplePos x="0" y="0"/>
                <wp:positionH relativeFrom="page">
                  <wp:posOffset>6537960</wp:posOffset>
                </wp:positionH>
                <wp:positionV relativeFrom="paragraph">
                  <wp:posOffset>410210</wp:posOffset>
                </wp:positionV>
                <wp:extent cx="33655" cy="0"/>
                <wp:effectExtent l="13335" t="9525" r="10160" b="9525"/>
                <wp:wrapNone/>
                <wp:docPr id="2117552846"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999FF" id="Line 149" o:spid="_x0000_s1026" style="position:absolute;z-index:-12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2.3pt" to="517.4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" strokeweight=".72pt">
                <w10:wrap anchorx="page"/>
              </v:line>
            </w:pict>
          </mc:Fallback>
        </mc:AlternateContent>
      </w:r>
      <w:r w:rsidR="003F0290">
        <w:t>Has never been the subject of a conviction for money laundering or terrorist financing, as defined in Article 1 of Directive 2005/60/EC of the European Parliament and of the</w:t>
      </w:r>
      <w:r w:rsidR="003F0290">
        <w:rPr>
          <w:spacing w:val="-23"/>
        </w:rPr>
        <w:t xml:space="preserve"> </w:t>
      </w:r>
      <w:r w:rsidR="003F0290">
        <w:t>Council.</w:t>
      </w:r>
    </w:p>
    <w:p w14:paraId="52F383CE" w14:textId="77777777" w:rsidR="00D65DFE" w:rsidRDefault="00D65DFE">
      <w:pPr>
        <w:pStyle w:val="BodyText"/>
        <w:spacing w:before="4"/>
        <w:rPr>
          <w:sz w:val="11"/>
        </w:rPr>
      </w:pPr>
    </w:p>
    <w:p w14:paraId="63144FC0" w14:textId="1B8413D8" w:rsidR="00D65DFE" w:rsidRDefault="00D83AB4">
      <w:pPr>
        <w:pStyle w:val="ListParagraph"/>
        <w:numPr>
          <w:ilvl w:val="0"/>
          <w:numId w:val="6"/>
        </w:numPr>
        <w:tabs>
          <w:tab w:val="left" w:pos="879"/>
        </w:tabs>
        <w:spacing w:before="56" w:line="360" w:lineRule="auto"/>
        <w:ind w:right="201" w:hanging="396"/>
        <w:jc w:val="both"/>
      </w:pPr>
      <w:r>
        <w:rPr>
          <w:noProof/>
        </w:rPr>
        <mc:AlternateContent>
          <mc:Choice Requires="wps">
            <w:drawing>
              <wp:anchor distT="0" distB="0" distL="114300" distR="114300" simplePos="0" relativeHeight="503193848" behindDoc="1" locked="0" layoutInCell="1" allowOverlap="1" wp14:anchorId="28059719" wp14:editId="6717EA4A">
                <wp:simplePos x="0" y="0"/>
                <wp:positionH relativeFrom="page">
                  <wp:posOffset>2437765</wp:posOffset>
                </wp:positionH>
                <wp:positionV relativeFrom="paragraph">
                  <wp:posOffset>700405</wp:posOffset>
                </wp:positionV>
                <wp:extent cx="34925" cy="0"/>
                <wp:effectExtent l="8890" t="6985" r="13335" b="12065"/>
                <wp:wrapNone/>
                <wp:docPr id="1776751802"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21378" id="Line 148" o:spid="_x0000_s1026" style="position:absolute;z-index:-122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1.95pt,55.15pt" to="194.7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" strokeweight=".72pt">
                <w10:wrap anchorx="page"/>
              </v:line>
            </w:pict>
          </mc:Fallback>
        </mc:AlternateContent>
      </w:r>
      <w:r w:rsidR="003F0290">
        <w:t xml:space="preserve">Has never been the subject of a conviction for child </w:t>
      </w:r>
      <w:proofErr w:type="spellStart"/>
      <w:r w:rsidR="003F0290">
        <w:t>labour</w:t>
      </w:r>
      <w:proofErr w:type="spellEnd"/>
      <w:r w:rsidR="003F0290">
        <w:t xml:space="preserve"> and other forms of trafficking in human beings as defined in Article 2 of Directive 2011/36/EU of the European Parliament and of the</w:t>
      </w:r>
      <w:r w:rsidR="003F0290">
        <w:rPr>
          <w:spacing w:val="-4"/>
        </w:rPr>
        <w:t xml:space="preserve"> </w:t>
      </w:r>
      <w:r w:rsidR="003F0290">
        <w:t>Council.</w:t>
      </w:r>
    </w:p>
    <w:p w14:paraId="1D445165" w14:textId="77777777" w:rsidR="00D65DFE" w:rsidRDefault="00D65DFE">
      <w:pPr>
        <w:pStyle w:val="BodyText"/>
        <w:spacing w:before="8"/>
        <w:rPr>
          <w:sz w:val="11"/>
        </w:rPr>
      </w:pPr>
    </w:p>
    <w:p w14:paraId="60F33E98" w14:textId="77777777" w:rsidR="00D65DFE" w:rsidRDefault="003F0290">
      <w:pPr>
        <w:pStyle w:val="ListParagraph"/>
        <w:numPr>
          <w:ilvl w:val="0"/>
          <w:numId w:val="6"/>
        </w:numPr>
        <w:tabs>
          <w:tab w:val="left" w:pos="879"/>
        </w:tabs>
        <w:spacing w:before="57" w:line="360" w:lineRule="auto"/>
        <w:ind w:right="198" w:hanging="396"/>
        <w:jc w:val="left"/>
      </w:pPr>
      <w:r>
        <w:t>Is not in breach of its obligations relating to the payment of taxes or social security contributions.</w:t>
      </w:r>
    </w:p>
    <w:p w14:paraId="6EB5422E" w14:textId="77777777" w:rsidR="00D65DFE" w:rsidRDefault="00D65DFE">
      <w:pPr>
        <w:spacing w:line="360" w:lineRule="auto"/>
        <w:sectPr w:rsidR="00D65DFE">
          <w:pgSz w:w="11910" w:h="16850"/>
          <w:pgMar w:top="1400" w:right="1260" w:bottom="1380" w:left="1260" w:header="0" w:footer="1174" w:gutter="0"/>
          <w:cols w:space="720"/>
        </w:sectPr>
      </w:pPr>
    </w:p>
    <w:p w14:paraId="3AB8CD4E" w14:textId="77777777" w:rsidR="00D65DFE" w:rsidRDefault="003F0290">
      <w:pPr>
        <w:pStyle w:val="ListParagraph"/>
        <w:numPr>
          <w:ilvl w:val="0"/>
          <w:numId w:val="6"/>
        </w:numPr>
        <w:tabs>
          <w:tab w:val="left" w:pos="459"/>
        </w:tabs>
        <w:spacing w:before="34" w:line="360" w:lineRule="auto"/>
        <w:ind w:left="530" w:right="99" w:hanging="396"/>
        <w:jc w:val="both"/>
      </w:pPr>
      <w:r>
        <w:lastRenderedPageBreak/>
        <w:t xml:space="preserve">Has, in the performance of all public contracts, complied with applicable obligations in the field of environmental, social and </w:t>
      </w:r>
      <w:proofErr w:type="spellStart"/>
      <w:r>
        <w:t>labour</w:t>
      </w:r>
      <w:proofErr w:type="spellEnd"/>
      <w:r>
        <w:t xml:space="preserve"> law that apply at the place where the works are carried out or the services provided, that have been established by EU law, national law, collective agreements or by international, environmental, social and </w:t>
      </w:r>
      <w:proofErr w:type="spellStart"/>
      <w:r>
        <w:t>labour</w:t>
      </w:r>
      <w:proofErr w:type="spellEnd"/>
      <w:r>
        <w:t xml:space="preserve"> law listed in Annex X of Directive</w:t>
      </w:r>
      <w:r>
        <w:rPr>
          <w:spacing w:val="-10"/>
        </w:rPr>
        <w:t xml:space="preserve"> </w:t>
      </w:r>
      <w:r>
        <w:t>2014/24/EU.</w:t>
      </w:r>
    </w:p>
    <w:p w14:paraId="5EA90712" w14:textId="77777777" w:rsidR="00D65DFE" w:rsidRDefault="003F0290">
      <w:pPr>
        <w:pStyle w:val="ListParagraph"/>
        <w:numPr>
          <w:ilvl w:val="0"/>
          <w:numId w:val="6"/>
        </w:numPr>
        <w:tabs>
          <w:tab w:val="left" w:pos="459"/>
        </w:tabs>
        <w:spacing w:before="196" w:line="360" w:lineRule="auto"/>
        <w:ind w:left="511" w:right="100" w:hanging="396"/>
        <w:jc w:val="both"/>
      </w:pPr>
      <w:r>
        <w:t xml:space="preserve">Is not bankrupt or the subject of insolvency or winding-up proceedings, its assets are not being administered by a liquidator or by the court, it is not in an arrangement </w:t>
      </w:r>
      <w:proofErr w:type="gramStart"/>
      <w:r>
        <w:t>with  creditors</w:t>
      </w:r>
      <w:proofErr w:type="gramEnd"/>
      <w:r>
        <w:t>, its business activities are not suspended nor is it in any analogous situation arising from a similar procedure under national laws and</w:t>
      </w:r>
      <w:r>
        <w:rPr>
          <w:spacing w:val="-23"/>
        </w:rPr>
        <w:t xml:space="preserve"> </w:t>
      </w:r>
      <w:r>
        <w:t>regulations.</w:t>
      </w:r>
    </w:p>
    <w:p w14:paraId="1581204C" w14:textId="77777777" w:rsidR="00D65DFE" w:rsidRDefault="00D65DFE">
      <w:pPr>
        <w:pStyle w:val="BodyText"/>
        <w:spacing w:before="4"/>
        <w:rPr>
          <w:sz w:val="16"/>
        </w:rPr>
      </w:pPr>
    </w:p>
    <w:p w14:paraId="15C0C686" w14:textId="77777777" w:rsidR="00D65DFE" w:rsidRDefault="003F0290">
      <w:pPr>
        <w:pStyle w:val="ListParagraph"/>
        <w:numPr>
          <w:ilvl w:val="0"/>
          <w:numId w:val="6"/>
        </w:numPr>
        <w:tabs>
          <w:tab w:val="left" w:pos="459"/>
        </w:tabs>
        <w:ind w:left="458" w:hanging="343"/>
        <w:jc w:val="left"/>
      </w:pPr>
      <w:r>
        <w:t>Is not guilty of grave professional</w:t>
      </w:r>
      <w:r>
        <w:rPr>
          <w:spacing w:val="-16"/>
        </w:rPr>
        <w:t xml:space="preserve"> </w:t>
      </w:r>
      <w:r>
        <w:t>misconduct.</w:t>
      </w:r>
    </w:p>
    <w:p w14:paraId="1F8CBE06" w14:textId="77777777" w:rsidR="00D65DFE" w:rsidRDefault="00D65DFE">
      <w:pPr>
        <w:pStyle w:val="BodyText"/>
        <w:spacing w:before="1"/>
        <w:rPr>
          <w:sz w:val="27"/>
        </w:rPr>
      </w:pPr>
    </w:p>
    <w:p w14:paraId="7562C09F" w14:textId="77777777" w:rsidR="00D65DFE" w:rsidRDefault="003F0290">
      <w:pPr>
        <w:pStyle w:val="ListParagraph"/>
        <w:numPr>
          <w:ilvl w:val="0"/>
          <w:numId w:val="6"/>
        </w:numPr>
        <w:tabs>
          <w:tab w:val="left" w:pos="459"/>
        </w:tabs>
        <w:spacing w:line="362" w:lineRule="auto"/>
        <w:ind w:left="511" w:right="102" w:hanging="396"/>
        <w:jc w:val="both"/>
      </w:pPr>
      <w:r>
        <w:t>Has not entered into agreements with other economic operators aimed at distorting competition.</w:t>
      </w:r>
    </w:p>
    <w:p w14:paraId="688488CC" w14:textId="77777777" w:rsidR="00D65DFE" w:rsidRDefault="003F0290">
      <w:pPr>
        <w:pStyle w:val="ListParagraph"/>
        <w:numPr>
          <w:ilvl w:val="0"/>
          <w:numId w:val="6"/>
        </w:numPr>
        <w:tabs>
          <w:tab w:val="left" w:pos="459"/>
        </w:tabs>
        <w:spacing w:before="196"/>
        <w:ind w:left="458" w:hanging="343"/>
        <w:jc w:val="left"/>
      </w:pPr>
      <w:r>
        <w:t>Is not aware of any conflict of interest due to its participation in the</w:t>
      </w:r>
      <w:r>
        <w:rPr>
          <w:spacing w:val="-25"/>
        </w:rPr>
        <w:t xml:space="preserve"> </w:t>
      </w:r>
      <w:r>
        <w:t>Competition.</w:t>
      </w:r>
    </w:p>
    <w:p w14:paraId="3F80EFD2" w14:textId="77777777" w:rsidR="00D65DFE" w:rsidRDefault="00D65DFE">
      <w:pPr>
        <w:pStyle w:val="BodyText"/>
        <w:spacing w:before="6"/>
        <w:rPr>
          <w:sz w:val="27"/>
        </w:rPr>
      </w:pPr>
    </w:p>
    <w:p w14:paraId="507D32D7" w14:textId="77777777" w:rsidR="00D65DFE" w:rsidRDefault="003F0290">
      <w:pPr>
        <w:pStyle w:val="ListParagraph"/>
        <w:numPr>
          <w:ilvl w:val="0"/>
          <w:numId w:val="6"/>
        </w:numPr>
        <w:tabs>
          <w:tab w:val="left" w:pos="459"/>
        </w:tabs>
        <w:ind w:left="458" w:hanging="343"/>
        <w:jc w:val="left"/>
      </w:pPr>
      <w:r>
        <w:t>Has not had any prior involvement in the preparation of the</w:t>
      </w:r>
      <w:r>
        <w:rPr>
          <w:spacing w:val="-21"/>
        </w:rPr>
        <w:t xml:space="preserve"> </w:t>
      </w:r>
      <w:r>
        <w:t>Competition.</w:t>
      </w:r>
    </w:p>
    <w:p w14:paraId="6E143CFE" w14:textId="77777777" w:rsidR="00D65DFE" w:rsidRDefault="00D65DFE">
      <w:pPr>
        <w:pStyle w:val="BodyText"/>
        <w:spacing w:before="1"/>
        <w:rPr>
          <w:sz w:val="27"/>
        </w:rPr>
      </w:pPr>
    </w:p>
    <w:p w14:paraId="1974C2C7" w14:textId="77777777" w:rsidR="00D65DFE" w:rsidRDefault="003F0290">
      <w:pPr>
        <w:pStyle w:val="ListParagraph"/>
        <w:numPr>
          <w:ilvl w:val="0"/>
          <w:numId w:val="6"/>
        </w:numPr>
        <w:tabs>
          <w:tab w:val="left" w:pos="459"/>
        </w:tabs>
        <w:spacing w:line="360" w:lineRule="auto"/>
        <w:ind w:left="511" w:right="100" w:hanging="396"/>
        <w:jc w:val="both"/>
      </w:pPr>
      <w: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w:t>
      </w:r>
      <w:r>
        <w:rPr>
          <w:spacing w:val="-12"/>
        </w:rPr>
        <w:t xml:space="preserve"> </w:t>
      </w:r>
      <w:r>
        <w:t>sanctions.</w:t>
      </w:r>
    </w:p>
    <w:p w14:paraId="2F61125A" w14:textId="77777777" w:rsidR="00D65DFE" w:rsidRDefault="003F0290">
      <w:pPr>
        <w:pStyle w:val="ListParagraph"/>
        <w:numPr>
          <w:ilvl w:val="0"/>
          <w:numId w:val="6"/>
        </w:numPr>
        <w:tabs>
          <w:tab w:val="left" w:pos="459"/>
        </w:tabs>
        <w:spacing w:before="196" w:line="360" w:lineRule="auto"/>
        <w:ind w:left="511" w:right="102" w:hanging="396"/>
        <w:jc w:val="both"/>
      </w:pPr>
      <w: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Article 59 of Directive</w:t>
      </w:r>
      <w:r>
        <w:rPr>
          <w:spacing w:val="-9"/>
        </w:rPr>
        <w:t xml:space="preserve"> </w:t>
      </w:r>
      <w:r>
        <w:t>2014/24/EU.</w:t>
      </w:r>
    </w:p>
    <w:p w14:paraId="3A09DA2B" w14:textId="77777777" w:rsidR="00D65DFE" w:rsidRDefault="003F0290">
      <w:pPr>
        <w:pStyle w:val="ListParagraph"/>
        <w:numPr>
          <w:ilvl w:val="0"/>
          <w:numId w:val="6"/>
        </w:numPr>
        <w:tabs>
          <w:tab w:val="left" w:pos="459"/>
        </w:tabs>
        <w:spacing w:before="197" w:line="360" w:lineRule="auto"/>
        <w:ind w:left="511" w:right="98" w:hanging="396"/>
        <w:jc w:val="both"/>
      </w:pPr>
      <w:r>
        <w:t xml:space="preserve">Has not undertaken to unduly influence the decision-making process of the Contracting Authority in respect of the </w:t>
      </w:r>
      <w:proofErr w:type="gramStart"/>
      <w:r>
        <w:t>Competition, or</w:t>
      </w:r>
      <w:proofErr w:type="gramEnd"/>
      <w:r>
        <w:t xml:space="preserve"> obtain confidential information that may confer upon </w:t>
      </w:r>
      <w:proofErr w:type="gramStart"/>
      <w:r>
        <w:t>it</w:t>
      </w:r>
      <w:proofErr w:type="gramEnd"/>
      <w:r>
        <w:t xml:space="preserve"> undue advantages in respect of the Competition; or negligently provided misleading information that may have a material influence on decisions concerning exclusion, selection or award.</w:t>
      </w:r>
    </w:p>
    <w:p w14:paraId="27036470" w14:textId="77777777" w:rsidR="00D65DFE" w:rsidRDefault="00D65DFE">
      <w:pPr>
        <w:spacing w:line="360" w:lineRule="auto"/>
        <w:jc w:val="both"/>
        <w:sectPr w:rsidR="00D65DFE">
          <w:pgSz w:w="11910" w:h="16850"/>
          <w:pgMar w:top="1380" w:right="1360" w:bottom="1380" w:left="1680" w:header="0" w:footer="1174" w:gutter="0"/>
          <w:cols w:space="720"/>
        </w:sectPr>
      </w:pPr>
    </w:p>
    <w:p w14:paraId="4830D4BC" w14:textId="77777777" w:rsidR="00D65DFE" w:rsidRDefault="003F0290">
      <w:pPr>
        <w:pStyle w:val="BodyText"/>
        <w:spacing w:before="28" w:line="268" w:lineRule="auto"/>
        <w:ind w:left="318" w:right="111"/>
        <w:jc w:val="both"/>
      </w:pPr>
      <w: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45E050B" w14:textId="77777777" w:rsidR="00D65DFE" w:rsidRDefault="00D65DFE">
      <w:pPr>
        <w:pStyle w:val="BodyText"/>
        <w:spacing w:before="1"/>
        <w:rPr>
          <w:sz w:val="25"/>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096"/>
        <w:gridCol w:w="4931"/>
      </w:tblGrid>
      <w:tr w:rsidR="00D65DFE" w14:paraId="4DC197BF" w14:textId="77777777">
        <w:trPr>
          <w:trHeight w:hRule="exact" w:val="607"/>
        </w:trPr>
        <w:tc>
          <w:tcPr>
            <w:tcW w:w="4096" w:type="dxa"/>
          </w:tcPr>
          <w:p w14:paraId="75F43B2E" w14:textId="77777777" w:rsidR="00D65DFE" w:rsidRDefault="00D65DFE">
            <w:pPr>
              <w:pStyle w:val="TableParagraph"/>
              <w:spacing w:before="1"/>
              <w:rPr>
                <w:sz w:val="15"/>
              </w:rPr>
            </w:pPr>
          </w:p>
          <w:p w14:paraId="358F38CA" w14:textId="676703E7" w:rsidR="00D65DFE" w:rsidRDefault="00D83AB4">
            <w:pPr>
              <w:pStyle w:val="TableParagraph"/>
              <w:spacing w:line="21" w:lineRule="exact"/>
              <w:ind w:left="189"/>
              <w:rPr>
                <w:sz w:val="2"/>
              </w:rPr>
            </w:pPr>
            <w:r>
              <w:rPr>
                <w:noProof/>
                <w:sz w:val="2"/>
              </w:rPr>
              <mc:AlternateContent>
                <mc:Choice Requires="wpg">
                  <w:drawing>
                    <wp:inline distT="0" distB="0" distL="0" distR="0" wp14:anchorId="1730F543" wp14:editId="3A54EF24">
                      <wp:extent cx="2099945" cy="13335"/>
                      <wp:effectExtent l="7620" t="4445" r="6985" b="1270"/>
                      <wp:docPr id="321857345"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9945" cy="13335"/>
                                <a:chOff x="0" y="0"/>
                                <a:chExt cx="3307" cy="21"/>
                              </a:xfrm>
                            </wpg:grpSpPr>
                            <wps:wsp>
                              <wps:cNvPr id="2141908718" name="Line 147"/>
                              <wps:cNvCnPr>
                                <a:cxnSpLocks noChangeShapeType="1"/>
                              </wps:cNvCnPr>
                              <wps:spPr bwMode="auto">
                                <a:xfrm>
                                  <a:off x="10" y="10"/>
                                  <a:ext cx="3286" cy="0"/>
                                </a:xfrm>
                                <a:prstGeom prst="line">
                                  <a:avLst/>
                                </a:prstGeom>
                                <a:noFill/>
                                <a:ln w="12733">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BBAFE2" id="Group 146" o:spid="_x0000_s1026" style="width:165.35pt;height:1.05pt;mso-position-horizontal-relative:char;mso-position-vertical-relative:line" coordsize="33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">
                      <v:line id="Line 147" o:spid="_x0000_s1027" style="position:absolute;visibility:visible;mso-wrap-style:square" from="10,10" to="32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" strokecolor="#323298" strokeweight=".35369mm"/>
                      <w10:anchorlock/>
                    </v:group>
                  </w:pict>
                </mc:Fallback>
              </mc:AlternateContent>
            </w:r>
          </w:p>
          <w:p w14:paraId="52827892" w14:textId="77777777" w:rsidR="00D65DFE" w:rsidRDefault="003F0290">
            <w:pPr>
              <w:pStyle w:val="TableParagraph"/>
              <w:spacing w:before="19"/>
              <w:ind w:left="200"/>
              <w:rPr>
                <w:b/>
              </w:rPr>
            </w:pPr>
            <w:r>
              <w:rPr>
                <w:b/>
                <w:color w:val="333399"/>
              </w:rPr>
              <w:t>Signature of Declarant</w:t>
            </w:r>
          </w:p>
        </w:tc>
        <w:tc>
          <w:tcPr>
            <w:tcW w:w="4931" w:type="dxa"/>
          </w:tcPr>
          <w:p w14:paraId="7258550C" w14:textId="77777777" w:rsidR="00D65DFE" w:rsidRDefault="00D65DFE">
            <w:pPr>
              <w:pStyle w:val="TableParagraph"/>
              <w:spacing w:before="1"/>
              <w:rPr>
                <w:sz w:val="15"/>
              </w:rPr>
            </w:pPr>
          </w:p>
          <w:p w14:paraId="41C3AFA9" w14:textId="26347350" w:rsidR="00D65DFE" w:rsidRDefault="00D83AB4">
            <w:pPr>
              <w:pStyle w:val="TableParagraph"/>
              <w:spacing w:line="21" w:lineRule="exact"/>
              <w:ind w:left="599"/>
              <w:rPr>
                <w:sz w:val="2"/>
              </w:rPr>
            </w:pPr>
            <w:r>
              <w:rPr>
                <w:noProof/>
                <w:sz w:val="2"/>
              </w:rPr>
              <mc:AlternateContent>
                <mc:Choice Requires="wpg">
                  <w:drawing>
                    <wp:inline distT="0" distB="0" distL="0" distR="0" wp14:anchorId="78ED9CA9" wp14:editId="04AE1A52">
                      <wp:extent cx="2308860" cy="13335"/>
                      <wp:effectExtent l="1905" t="4445" r="3810" b="1270"/>
                      <wp:docPr id="72364709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13335"/>
                                <a:chOff x="0" y="0"/>
                                <a:chExt cx="3636" cy="21"/>
                              </a:xfrm>
                            </wpg:grpSpPr>
                            <wps:wsp>
                              <wps:cNvPr id="2087828188" name="Line 145"/>
                              <wps:cNvCnPr>
                                <a:cxnSpLocks noChangeShapeType="1"/>
                              </wps:cNvCnPr>
                              <wps:spPr bwMode="auto">
                                <a:xfrm>
                                  <a:off x="10" y="10"/>
                                  <a:ext cx="3615" cy="0"/>
                                </a:xfrm>
                                <a:prstGeom prst="line">
                                  <a:avLst/>
                                </a:prstGeom>
                                <a:noFill/>
                                <a:ln w="12733">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99CE2D" id="Group 144" o:spid="_x0000_s1026" style="width:181.8pt;height:1.05pt;mso-position-horizontal-relative:char;mso-position-vertical-relative:line" coordsize="363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">
                      <v:line id="Line 145" o:spid="_x0000_s1027" style="position:absolute;visibility:visible;mso-wrap-style:square" from="10,10" to="362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" strokecolor="#323298" strokeweight=".35369mm"/>
                      <w10:anchorlock/>
                    </v:group>
                  </w:pict>
                </mc:Fallback>
              </mc:AlternateContent>
            </w:r>
          </w:p>
          <w:p w14:paraId="0B36BB71" w14:textId="77777777" w:rsidR="00D65DFE" w:rsidRDefault="003F0290">
            <w:pPr>
              <w:pStyle w:val="TableParagraph"/>
              <w:spacing w:before="19"/>
              <w:ind w:left="609"/>
              <w:rPr>
                <w:b/>
              </w:rPr>
            </w:pPr>
            <w:r>
              <w:rPr>
                <w:b/>
                <w:color w:val="333399"/>
              </w:rPr>
              <w:t>Name of Declarant in print or block capitals</w:t>
            </w:r>
          </w:p>
        </w:tc>
      </w:tr>
      <w:tr w:rsidR="00D65DFE" w14:paraId="053753F5" w14:textId="77777777">
        <w:trPr>
          <w:trHeight w:hRule="exact" w:val="3159"/>
        </w:trPr>
        <w:tc>
          <w:tcPr>
            <w:tcW w:w="9026" w:type="dxa"/>
            <w:gridSpan w:val="2"/>
          </w:tcPr>
          <w:p w14:paraId="16E74EFC" w14:textId="77777777" w:rsidR="00D65DFE" w:rsidRDefault="003F0290">
            <w:pPr>
              <w:pStyle w:val="TableParagraph"/>
              <w:tabs>
                <w:tab w:val="left" w:pos="7081"/>
              </w:tabs>
              <w:spacing w:before="73" w:line="360" w:lineRule="auto"/>
              <w:ind w:left="200" w:right="344"/>
              <w:rPr>
                <w:b/>
              </w:rPr>
            </w:pPr>
            <w:r>
              <w:rPr>
                <w:b/>
                <w:color w:val="333399"/>
              </w:rPr>
              <w:t>Declared before</w:t>
            </w:r>
            <w:r>
              <w:rPr>
                <w:b/>
                <w:color w:val="333399"/>
                <w:spacing w:val="-6"/>
              </w:rPr>
              <w:t xml:space="preserve"> </w:t>
            </w:r>
            <w:r>
              <w:rPr>
                <w:b/>
                <w:color w:val="333399"/>
              </w:rPr>
              <w:t>me</w:t>
            </w:r>
            <w:r>
              <w:rPr>
                <w:b/>
                <w:color w:val="333399"/>
                <w:spacing w:val="-1"/>
              </w:rPr>
              <w:t xml:space="preserve"> </w:t>
            </w:r>
            <w:r>
              <w:rPr>
                <w:b/>
                <w:color w:val="333399"/>
              </w:rPr>
              <w:t>by</w:t>
            </w:r>
            <w:r>
              <w:rPr>
                <w:b/>
                <w:color w:val="333399"/>
                <w:u w:val="thick" w:color="323298"/>
              </w:rPr>
              <w:t xml:space="preserve"> </w:t>
            </w:r>
            <w:r>
              <w:rPr>
                <w:b/>
                <w:color w:val="333399"/>
                <w:u w:val="thick" w:color="323298"/>
              </w:rPr>
              <w:tab/>
            </w:r>
            <w:r>
              <w:rPr>
                <w:b/>
                <w:color w:val="333399"/>
              </w:rPr>
              <w:t>who</w:t>
            </w:r>
            <w:r>
              <w:rPr>
                <w:b/>
                <w:color w:val="333399"/>
                <w:spacing w:val="-4"/>
              </w:rPr>
              <w:t xml:space="preserve"> </w:t>
            </w:r>
            <w:r>
              <w:rPr>
                <w:b/>
                <w:color w:val="333399"/>
              </w:rPr>
              <w:t>is</w:t>
            </w:r>
            <w:r>
              <w:rPr>
                <w:b/>
                <w:color w:val="333399"/>
                <w:spacing w:val="-3"/>
              </w:rPr>
              <w:t xml:space="preserve"> </w:t>
            </w:r>
            <w:r>
              <w:rPr>
                <w:b/>
                <w:color w:val="333399"/>
              </w:rPr>
              <w:t>personally known to</w:t>
            </w:r>
            <w:r>
              <w:rPr>
                <w:b/>
                <w:color w:val="333399"/>
                <w:spacing w:val="-1"/>
              </w:rPr>
              <w:t xml:space="preserve"> </w:t>
            </w:r>
            <w:r>
              <w:rPr>
                <w:b/>
                <w:color w:val="333399"/>
              </w:rPr>
              <w:t>me</w:t>
            </w:r>
          </w:p>
          <w:p w14:paraId="42CDCFCC" w14:textId="77777777" w:rsidR="00D65DFE" w:rsidRDefault="003F0290">
            <w:pPr>
              <w:pStyle w:val="TableParagraph"/>
              <w:tabs>
                <w:tab w:val="left" w:pos="7109"/>
              </w:tabs>
              <w:spacing w:line="360" w:lineRule="auto"/>
              <w:ind w:left="200" w:right="320"/>
              <w:rPr>
                <w:b/>
              </w:rPr>
            </w:pPr>
            <w:r>
              <w:rPr>
                <w:b/>
                <w:color w:val="333399"/>
              </w:rPr>
              <w:t>(or who is identified to</w:t>
            </w:r>
            <w:r>
              <w:rPr>
                <w:b/>
                <w:color w:val="333399"/>
                <w:spacing w:val="-6"/>
              </w:rPr>
              <w:t xml:space="preserve"> </w:t>
            </w:r>
            <w:r>
              <w:rPr>
                <w:b/>
                <w:color w:val="333399"/>
              </w:rPr>
              <w:t>me</w:t>
            </w:r>
            <w:r>
              <w:rPr>
                <w:b/>
                <w:color w:val="333399"/>
                <w:spacing w:val="-3"/>
              </w:rPr>
              <w:t xml:space="preserve"> </w:t>
            </w:r>
            <w:r>
              <w:rPr>
                <w:b/>
                <w:color w:val="333399"/>
              </w:rPr>
              <w:t>by</w:t>
            </w:r>
            <w:r>
              <w:rPr>
                <w:b/>
                <w:color w:val="333399"/>
                <w:u w:val="thick" w:color="323298"/>
              </w:rPr>
              <w:t xml:space="preserve"> </w:t>
            </w:r>
            <w:r>
              <w:rPr>
                <w:b/>
                <w:color w:val="333399"/>
                <w:u w:val="thick" w:color="323298"/>
              </w:rPr>
              <w:tab/>
            </w:r>
            <w:r>
              <w:rPr>
                <w:b/>
                <w:color w:val="333399"/>
              </w:rPr>
              <w:t>who</w:t>
            </w:r>
            <w:r>
              <w:rPr>
                <w:b/>
                <w:color w:val="333399"/>
                <w:spacing w:val="-4"/>
              </w:rPr>
              <w:t xml:space="preserve"> </w:t>
            </w:r>
            <w:r>
              <w:rPr>
                <w:b/>
                <w:color w:val="333399"/>
              </w:rPr>
              <w:t>is</w:t>
            </w:r>
            <w:r>
              <w:rPr>
                <w:b/>
                <w:color w:val="333399"/>
                <w:spacing w:val="-3"/>
              </w:rPr>
              <w:t xml:space="preserve"> </w:t>
            </w:r>
            <w:r>
              <w:rPr>
                <w:b/>
                <w:color w:val="333399"/>
              </w:rPr>
              <w:t>personally known to</w:t>
            </w:r>
            <w:r>
              <w:rPr>
                <w:b/>
                <w:color w:val="333399"/>
                <w:spacing w:val="-2"/>
              </w:rPr>
              <w:t xml:space="preserve"> </w:t>
            </w:r>
            <w:r>
              <w:rPr>
                <w:b/>
                <w:color w:val="333399"/>
              </w:rPr>
              <w:t>me)</w:t>
            </w:r>
          </w:p>
          <w:p w14:paraId="6CA98C10" w14:textId="77777777" w:rsidR="00D65DFE" w:rsidRDefault="003F0290">
            <w:pPr>
              <w:pStyle w:val="TableParagraph"/>
              <w:tabs>
                <w:tab w:val="left" w:pos="3767"/>
                <w:tab w:val="left" w:pos="5405"/>
                <w:tab w:val="left" w:pos="7715"/>
                <w:tab w:val="left" w:pos="8871"/>
              </w:tabs>
              <w:ind w:left="200"/>
              <w:rPr>
                <w:b/>
              </w:rPr>
            </w:pPr>
            <w:r>
              <w:rPr>
                <w:b/>
                <w:color w:val="333399"/>
              </w:rPr>
              <w:t>at</w:t>
            </w:r>
            <w:r>
              <w:rPr>
                <w:b/>
                <w:color w:val="333399"/>
                <w:u w:val="thick" w:color="323298"/>
              </w:rPr>
              <w:t xml:space="preserve"> </w:t>
            </w:r>
            <w:r>
              <w:rPr>
                <w:b/>
                <w:color w:val="333399"/>
                <w:u w:val="thick" w:color="323298"/>
              </w:rPr>
              <w:tab/>
            </w:r>
            <w:r>
              <w:rPr>
                <w:b/>
                <w:color w:val="333399"/>
              </w:rPr>
              <w:t>this</w:t>
            </w:r>
            <w:r>
              <w:rPr>
                <w:b/>
                <w:color w:val="333399"/>
                <w:u w:val="thick" w:color="323298"/>
              </w:rPr>
              <w:t xml:space="preserve"> </w:t>
            </w:r>
            <w:r>
              <w:rPr>
                <w:b/>
                <w:color w:val="333399"/>
                <w:u w:val="thick" w:color="323298"/>
              </w:rPr>
              <w:tab/>
            </w:r>
            <w:r>
              <w:rPr>
                <w:b/>
                <w:color w:val="333399"/>
              </w:rPr>
              <w:t>day</w:t>
            </w:r>
            <w:r>
              <w:rPr>
                <w:b/>
                <w:color w:val="333399"/>
                <w:spacing w:val="-3"/>
              </w:rPr>
              <w:t xml:space="preserve"> </w:t>
            </w:r>
            <w:r>
              <w:rPr>
                <w:b/>
                <w:color w:val="333399"/>
              </w:rPr>
              <w:t>of</w:t>
            </w:r>
            <w:r>
              <w:rPr>
                <w:b/>
                <w:color w:val="333399"/>
                <w:u w:val="thick" w:color="323298"/>
              </w:rPr>
              <w:t xml:space="preserve"> </w:t>
            </w:r>
            <w:r>
              <w:rPr>
                <w:b/>
                <w:color w:val="333399"/>
                <w:u w:val="thick" w:color="323298"/>
              </w:rPr>
              <w:tab/>
            </w:r>
            <w:r>
              <w:rPr>
                <w:b/>
                <w:color w:val="333399"/>
              </w:rPr>
              <w:t>20</w:t>
            </w:r>
            <w:r>
              <w:rPr>
                <w:b/>
                <w:color w:val="333399"/>
                <w:u w:val="thick" w:color="323298"/>
              </w:rPr>
              <w:t xml:space="preserve"> </w:t>
            </w:r>
            <w:r>
              <w:rPr>
                <w:b/>
                <w:color w:val="333399"/>
                <w:u w:val="thick" w:color="323298"/>
              </w:rPr>
              <w:tab/>
            </w:r>
          </w:p>
          <w:p w14:paraId="3F6F428A" w14:textId="77777777" w:rsidR="00D65DFE" w:rsidRDefault="00D65DFE">
            <w:pPr>
              <w:pStyle w:val="TableParagraph"/>
              <w:spacing w:before="8"/>
              <w:rPr>
                <w:sz w:val="29"/>
              </w:rPr>
            </w:pPr>
          </w:p>
          <w:p w14:paraId="2A58845F" w14:textId="3AA8E8B8" w:rsidR="00D65DFE" w:rsidRDefault="00D83AB4">
            <w:pPr>
              <w:pStyle w:val="TableParagraph"/>
              <w:spacing w:line="21" w:lineRule="exact"/>
              <w:ind w:left="189"/>
              <w:rPr>
                <w:sz w:val="2"/>
              </w:rPr>
            </w:pPr>
            <w:r>
              <w:rPr>
                <w:noProof/>
                <w:sz w:val="2"/>
              </w:rPr>
              <mc:AlternateContent>
                <mc:Choice Requires="wpg">
                  <w:drawing>
                    <wp:inline distT="0" distB="0" distL="0" distR="0" wp14:anchorId="6C879208" wp14:editId="7E987AB8">
                      <wp:extent cx="2240280" cy="13335"/>
                      <wp:effectExtent l="7620" t="9525" r="0" b="5715"/>
                      <wp:docPr id="1138983445"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0280" cy="13335"/>
                                <a:chOff x="0" y="0"/>
                                <a:chExt cx="3528" cy="21"/>
                              </a:xfrm>
                            </wpg:grpSpPr>
                            <wps:wsp>
                              <wps:cNvPr id="58021654" name="Line 143"/>
                              <wps:cNvCnPr>
                                <a:cxnSpLocks noChangeShapeType="1"/>
                              </wps:cNvCnPr>
                              <wps:spPr bwMode="auto">
                                <a:xfrm>
                                  <a:off x="10" y="10"/>
                                  <a:ext cx="3507" cy="0"/>
                                </a:xfrm>
                                <a:prstGeom prst="line">
                                  <a:avLst/>
                                </a:prstGeom>
                                <a:noFill/>
                                <a:ln w="12733">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4DF2C3" id="Group 142" o:spid="_x0000_s1026" style="width:176.4pt;height:1.05pt;mso-position-horizontal-relative:char;mso-position-vertical-relative:line" coordsize="35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">
                      <v:line id="Line 143" o:spid="_x0000_s1027" style="position:absolute;visibility:visible;mso-wrap-style:square" from="10,10" to="35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" strokecolor="#323298" strokeweight=".35369mm"/>
                      <w10:anchorlock/>
                    </v:group>
                  </w:pict>
                </mc:Fallback>
              </mc:AlternateContent>
            </w:r>
          </w:p>
          <w:p w14:paraId="20DAFAFE" w14:textId="77777777" w:rsidR="00D65DFE" w:rsidRDefault="003F0290">
            <w:pPr>
              <w:pStyle w:val="TableParagraph"/>
              <w:spacing w:before="154"/>
              <w:ind w:left="200"/>
              <w:rPr>
                <w:b/>
              </w:rPr>
            </w:pPr>
            <w:r>
              <w:rPr>
                <w:b/>
                <w:color w:val="333399"/>
              </w:rPr>
              <w:t>(signed)</w:t>
            </w:r>
          </w:p>
          <w:p w14:paraId="0BDBAAE2" w14:textId="77777777" w:rsidR="00D65DFE" w:rsidRDefault="003F0290">
            <w:pPr>
              <w:pStyle w:val="TableParagraph"/>
              <w:spacing w:before="132"/>
              <w:ind w:left="200"/>
              <w:rPr>
                <w:b/>
              </w:rPr>
            </w:pPr>
            <w:proofErr w:type="spellStart"/>
            <w:r>
              <w:rPr>
                <w:b/>
                <w:color w:val="333399"/>
              </w:rPr>
              <w:t>Practising</w:t>
            </w:r>
            <w:proofErr w:type="spellEnd"/>
            <w:r>
              <w:rPr>
                <w:b/>
                <w:color w:val="333399"/>
              </w:rPr>
              <w:t xml:space="preserve"> Solicitor/Commissioner for Oaths</w:t>
            </w:r>
          </w:p>
        </w:tc>
      </w:tr>
    </w:tbl>
    <w:p w14:paraId="369C85CB" w14:textId="77777777" w:rsidR="00D65DFE" w:rsidRDefault="00D65DFE">
      <w:pPr>
        <w:sectPr w:rsidR="00D65DFE">
          <w:pgSz w:w="11910" w:h="16850"/>
          <w:pgMar w:top="1420" w:right="1300" w:bottom="1380" w:left="1100" w:header="0" w:footer="1174" w:gutter="0"/>
          <w:cols w:space="720"/>
        </w:sectPr>
      </w:pPr>
    </w:p>
    <w:p w14:paraId="2DC58188" w14:textId="77777777" w:rsidR="00D65DFE" w:rsidRDefault="00D65DFE">
      <w:pPr>
        <w:pStyle w:val="BodyText"/>
        <w:spacing w:before="4"/>
        <w:rPr>
          <w:sz w:val="8"/>
        </w:rPr>
      </w:pPr>
    </w:p>
    <w:p w14:paraId="0D070E82" w14:textId="77777777" w:rsidR="00D65DFE" w:rsidRDefault="003F0290">
      <w:pPr>
        <w:pStyle w:val="Heading1"/>
      </w:pPr>
      <w:r>
        <w:rPr>
          <w:color w:val="333399"/>
        </w:rPr>
        <w:t>Appendix 6: Services Contract</w:t>
      </w:r>
    </w:p>
    <w:p w14:paraId="62C44B5E" w14:textId="5482D741" w:rsidR="00D65DFE" w:rsidRDefault="00D83AB4">
      <w:pPr>
        <w:pStyle w:val="BodyText"/>
        <w:spacing w:line="44" w:lineRule="exact"/>
        <w:ind w:left="108"/>
        <w:rPr>
          <w:sz w:val="4"/>
        </w:rPr>
      </w:pPr>
      <w:r>
        <w:rPr>
          <w:noProof/>
          <w:sz w:val="4"/>
        </w:rPr>
        <mc:AlternateContent>
          <mc:Choice Requires="wpg">
            <w:drawing>
              <wp:inline distT="0" distB="0" distL="0" distR="0" wp14:anchorId="43EDA507" wp14:editId="30F22504">
                <wp:extent cx="5826760" cy="27940"/>
                <wp:effectExtent l="1905" t="3175" r="635" b="6985"/>
                <wp:docPr id="549374488"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616501851" name="Line 141"/>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572175" id="Group 140"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">
                <v:line id="Line 141"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" strokecolor="#339" strokeweight="2.16pt"/>
                <w10:anchorlock/>
              </v:group>
            </w:pict>
          </mc:Fallback>
        </mc:AlternateContent>
      </w:r>
    </w:p>
    <w:p w14:paraId="1F8C538E" w14:textId="77777777" w:rsidR="00D65DFE" w:rsidRDefault="00D65DFE">
      <w:pPr>
        <w:pStyle w:val="BodyText"/>
        <w:rPr>
          <w:b/>
          <w:sz w:val="20"/>
        </w:rPr>
      </w:pPr>
    </w:p>
    <w:p w14:paraId="656E3278" w14:textId="77777777" w:rsidR="00D65DFE" w:rsidRDefault="00D65DFE">
      <w:pPr>
        <w:pStyle w:val="BodyText"/>
        <w:rPr>
          <w:b/>
          <w:sz w:val="20"/>
        </w:rPr>
      </w:pPr>
    </w:p>
    <w:p w14:paraId="4F931529" w14:textId="77777777" w:rsidR="00D65DFE" w:rsidRDefault="00D65DFE">
      <w:pPr>
        <w:pStyle w:val="BodyText"/>
        <w:rPr>
          <w:b/>
          <w:sz w:val="20"/>
        </w:rPr>
      </w:pPr>
    </w:p>
    <w:p w14:paraId="589FB17E" w14:textId="77777777" w:rsidR="00D65DFE" w:rsidRDefault="00D65DFE">
      <w:pPr>
        <w:pStyle w:val="BodyText"/>
        <w:rPr>
          <w:b/>
          <w:sz w:val="20"/>
        </w:rPr>
      </w:pPr>
    </w:p>
    <w:p w14:paraId="01690253" w14:textId="77777777" w:rsidR="00D65DFE" w:rsidRDefault="00D65DFE">
      <w:pPr>
        <w:pStyle w:val="BodyText"/>
        <w:rPr>
          <w:b/>
          <w:sz w:val="20"/>
        </w:rPr>
      </w:pPr>
    </w:p>
    <w:p w14:paraId="348ACB92" w14:textId="77777777" w:rsidR="00D65DFE" w:rsidRDefault="00D65DFE">
      <w:pPr>
        <w:pStyle w:val="BodyText"/>
        <w:rPr>
          <w:b/>
          <w:sz w:val="20"/>
        </w:rPr>
      </w:pPr>
    </w:p>
    <w:p w14:paraId="4BB07A54" w14:textId="77777777" w:rsidR="00D65DFE" w:rsidRDefault="00D65DFE">
      <w:pPr>
        <w:pStyle w:val="BodyText"/>
        <w:rPr>
          <w:b/>
          <w:sz w:val="20"/>
        </w:rPr>
      </w:pPr>
    </w:p>
    <w:p w14:paraId="4C51C923" w14:textId="77777777" w:rsidR="00D65DFE" w:rsidRDefault="00D65DFE">
      <w:pPr>
        <w:pStyle w:val="BodyText"/>
        <w:rPr>
          <w:b/>
          <w:sz w:val="20"/>
        </w:rPr>
      </w:pPr>
    </w:p>
    <w:p w14:paraId="789E12FC" w14:textId="77777777" w:rsidR="00D65DFE" w:rsidRDefault="00D65DFE">
      <w:pPr>
        <w:pStyle w:val="BodyText"/>
        <w:rPr>
          <w:b/>
          <w:sz w:val="20"/>
        </w:rPr>
      </w:pPr>
    </w:p>
    <w:p w14:paraId="634B547E" w14:textId="77777777" w:rsidR="00D65DFE" w:rsidRDefault="00D65DFE">
      <w:pPr>
        <w:pStyle w:val="BodyText"/>
        <w:rPr>
          <w:b/>
          <w:sz w:val="20"/>
        </w:rPr>
      </w:pPr>
    </w:p>
    <w:p w14:paraId="5BF544DB" w14:textId="77777777" w:rsidR="00D65DFE" w:rsidRDefault="00D65DFE">
      <w:pPr>
        <w:pStyle w:val="BodyText"/>
        <w:rPr>
          <w:b/>
          <w:sz w:val="20"/>
        </w:rPr>
      </w:pPr>
    </w:p>
    <w:p w14:paraId="6B5F72A7" w14:textId="77777777" w:rsidR="00D65DFE" w:rsidRDefault="00D65DFE">
      <w:pPr>
        <w:pStyle w:val="BodyText"/>
        <w:rPr>
          <w:b/>
          <w:sz w:val="20"/>
        </w:rPr>
      </w:pPr>
    </w:p>
    <w:p w14:paraId="47BE5C7D" w14:textId="77777777" w:rsidR="00D65DFE" w:rsidRDefault="00D65DFE">
      <w:pPr>
        <w:pStyle w:val="BodyText"/>
        <w:rPr>
          <w:b/>
          <w:sz w:val="20"/>
        </w:rPr>
      </w:pPr>
    </w:p>
    <w:p w14:paraId="6CEF0FEF" w14:textId="77777777" w:rsidR="00D65DFE" w:rsidRDefault="00D65DFE">
      <w:pPr>
        <w:pStyle w:val="BodyText"/>
        <w:rPr>
          <w:b/>
          <w:sz w:val="20"/>
        </w:rPr>
      </w:pPr>
    </w:p>
    <w:p w14:paraId="2A432C93" w14:textId="77777777" w:rsidR="00D65DFE" w:rsidRDefault="00D65DFE">
      <w:pPr>
        <w:pStyle w:val="BodyText"/>
        <w:spacing w:before="9"/>
        <w:rPr>
          <w:b/>
          <w:sz w:val="18"/>
        </w:rPr>
      </w:pPr>
    </w:p>
    <w:p w14:paraId="6E11DAD7" w14:textId="5F70FD88" w:rsidR="00D65DFE" w:rsidRDefault="00864682">
      <w:pPr>
        <w:pStyle w:val="BodyText"/>
        <w:spacing w:before="1" w:line="480" w:lineRule="auto"/>
        <w:ind w:left="3440" w:right="3435"/>
        <w:jc w:val="center"/>
      </w:pPr>
      <w:r>
        <w:t>Galway</w:t>
      </w:r>
      <w:r w:rsidR="003F0290">
        <w:t xml:space="preserve"> County Council and</w:t>
      </w:r>
    </w:p>
    <w:p w14:paraId="3E056956" w14:textId="77777777" w:rsidR="00D65DFE" w:rsidRDefault="000B03D1">
      <w:pPr>
        <w:pStyle w:val="BodyText"/>
        <w:ind w:left="907" w:right="901"/>
        <w:jc w:val="center"/>
      </w:pPr>
      <w:r>
        <w:rPr>
          <w:shd w:val="clear" w:color="auto" w:fill="C0C0C0"/>
        </w:rPr>
        <w:t>________________________</w:t>
      </w:r>
    </w:p>
    <w:p w14:paraId="70A6CC33" w14:textId="77777777" w:rsidR="00D65DFE" w:rsidRDefault="00D65DFE">
      <w:pPr>
        <w:pStyle w:val="BodyText"/>
      </w:pPr>
    </w:p>
    <w:p w14:paraId="49F4B710" w14:textId="77777777" w:rsidR="00D65DFE" w:rsidRDefault="00D65DFE">
      <w:pPr>
        <w:pStyle w:val="BodyText"/>
      </w:pPr>
    </w:p>
    <w:p w14:paraId="4C1FC870" w14:textId="77777777" w:rsidR="00D65DFE" w:rsidRDefault="003F0290">
      <w:pPr>
        <w:pStyle w:val="Heading5"/>
        <w:ind w:left="3440" w:right="3435"/>
        <w:jc w:val="center"/>
      </w:pPr>
      <w:r>
        <w:t>AGREEMENT</w:t>
      </w:r>
    </w:p>
    <w:p w14:paraId="7A59528A" w14:textId="77777777" w:rsidR="00D65DFE" w:rsidRDefault="00D65DFE">
      <w:pPr>
        <w:pStyle w:val="BodyText"/>
        <w:spacing w:before="10"/>
        <w:rPr>
          <w:b/>
          <w:sz w:val="21"/>
        </w:rPr>
      </w:pPr>
    </w:p>
    <w:p w14:paraId="4FC080E0" w14:textId="77777777" w:rsidR="00D65DFE" w:rsidRDefault="003F0290">
      <w:pPr>
        <w:pStyle w:val="BodyText"/>
        <w:ind w:left="905" w:right="904"/>
        <w:jc w:val="center"/>
      </w:pPr>
      <w:r>
        <w:t>Relating to the provision of Services pursuant to</w:t>
      </w:r>
    </w:p>
    <w:p w14:paraId="271CFE3F" w14:textId="77777777" w:rsidR="00D65DFE" w:rsidRDefault="00D65DFE">
      <w:pPr>
        <w:pStyle w:val="BodyText"/>
      </w:pPr>
    </w:p>
    <w:p w14:paraId="1E528DCE" w14:textId="4B2E6AFC" w:rsidR="00D65DFE" w:rsidRDefault="003F0290">
      <w:pPr>
        <w:pStyle w:val="BodyText"/>
        <w:ind w:left="907" w:right="904"/>
        <w:jc w:val="center"/>
      </w:pPr>
      <w:r>
        <w:t xml:space="preserve">Request for Tenders for the provision of Dog </w:t>
      </w:r>
      <w:r w:rsidR="00EC22B6">
        <w:t>Shelter and Associated Services for the Galway County Council administrative area</w:t>
      </w:r>
    </w:p>
    <w:p w14:paraId="6016E649" w14:textId="77777777" w:rsidR="00D65DFE" w:rsidRDefault="00D65DFE">
      <w:pPr>
        <w:jc w:val="center"/>
        <w:sectPr w:rsidR="00D65DFE">
          <w:pgSz w:w="11910" w:h="16850"/>
          <w:pgMar w:top="1600" w:right="1260" w:bottom="1380" w:left="1260" w:header="0" w:footer="1174" w:gutter="0"/>
          <w:cols w:space="720"/>
        </w:sectPr>
      </w:pPr>
    </w:p>
    <w:p w14:paraId="698D5F2D" w14:textId="77777777" w:rsidR="00D65DFE" w:rsidRDefault="00D65DFE">
      <w:pPr>
        <w:pStyle w:val="BodyText"/>
        <w:spacing w:before="8"/>
        <w:rPr>
          <w:sz w:val="4"/>
        </w:rPr>
      </w:pPr>
    </w:p>
    <w:p w14:paraId="6F892753" w14:textId="2FFDB717" w:rsidR="00D65DFE" w:rsidRDefault="00D83AB4">
      <w:pPr>
        <w:pStyle w:val="BodyText"/>
        <w:ind w:left="290"/>
        <w:rPr>
          <w:sz w:val="20"/>
        </w:rPr>
      </w:pPr>
      <w:r>
        <w:rPr>
          <w:noProof/>
          <w:sz w:val="20"/>
        </w:rPr>
        <mc:AlternateContent>
          <mc:Choice Requires="wpg">
            <w:drawing>
              <wp:inline distT="0" distB="0" distL="0" distR="0" wp14:anchorId="6323B73A" wp14:editId="292949B7">
                <wp:extent cx="5798820" cy="203200"/>
                <wp:effectExtent l="0" t="0" r="0" b="635"/>
                <wp:docPr id="1877161184"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0" y="0"/>
                          <a:chExt cx="9132" cy="320"/>
                        </a:xfrm>
                      </wpg:grpSpPr>
                      <wps:wsp>
                        <wps:cNvPr id="937655112" name="Rectangle 139"/>
                        <wps:cNvSpPr>
                          <a:spLocks noChangeArrowheads="1"/>
                        </wps:cNvSpPr>
                        <wps:spPr bwMode="auto">
                          <a:xfrm>
                            <a:off x="0" y="0"/>
                            <a:ext cx="9132" cy="29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9262354" name="Rectangle 138"/>
                        <wps:cNvSpPr>
                          <a:spLocks noChangeArrowheads="1"/>
                        </wps:cNvSpPr>
                        <wps:spPr bwMode="auto">
                          <a:xfrm>
                            <a:off x="0" y="29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480699" name="Text Box 137"/>
                        <wps:cNvSpPr txBox="1">
                          <a:spLocks noChangeArrowheads="1"/>
                        </wps:cNvSpPr>
                        <wps:spPr bwMode="auto">
                          <a:xfrm>
                            <a:off x="0" y="0"/>
                            <a:ext cx="9132"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68CF5" w14:textId="64402AF3" w:rsidR="0056079B" w:rsidRDefault="0056079B">
                              <w:pPr>
                                <w:tabs>
                                  <w:tab w:val="left" w:pos="4258"/>
                                  <w:tab w:val="left" w:pos="6865"/>
                                  <w:tab w:val="left" w:pos="8058"/>
                                </w:tabs>
                                <w:spacing w:before="2"/>
                                <w:ind w:left="86"/>
                                <w:rPr>
                                  <w:b/>
                                </w:rPr>
                              </w:pPr>
                              <w:r>
                                <w:rPr>
                                  <w:b/>
                                </w:rPr>
                                <w:t>THIS AGREEMENT is made</w:t>
                              </w:r>
                              <w:r>
                                <w:rPr>
                                  <w:b/>
                                  <w:spacing w:val="-8"/>
                                </w:rPr>
                                <w:t xml:space="preserve"> </w:t>
                              </w:r>
                              <w:r>
                                <w:rPr>
                                  <w:b/>
                                </w:rPr>
                                <w:t>on</w:t>
                              </w:r>
                              <w:r>
                                <w:rPr>
                                  <w:b/>
                                  <w:spacing w:val="-2"/>
                                </w:rPr>
                                <w:t xml:space="preserve"> </w:t>
                              </w:r>
                              <w:r>
                                <w:rPr>
                                  <w:b/>
                                </w:rPr>
                                <w:t>the</w:t>
                              </w:r>
                              <w:r>
                                <w:rPr>
                                  <w:b/>
                                </w:rPr>
                                <w:tab/>
                                <w:t>day</w:t>
                              </w:r>
                              <w:r>
                                <w:rPr>
                                  <w:b/>
                                  <w:spacing w:val="-1"/>
                                </w:rPr>
                                <w:t xml:space="preserve"> </w:t>
                              </w:r>
                              <w:r>
                                <w:rPr>
                                  <w:b/>
                                </w:rPr>
                                <w:t>of</w:t>
                              </w:r>
                              <w:r>
                                <w:rPr>
                                  <w:b/>
                                </w:rPr>
                                <w:tab/>
                                <w:t>202</w:t>
                              </w:r>
                              <w:r w:rsidR="00EC22B6">
                                <w:rPr>
                                  <w:b/>
                                </w:rPr>
                                <w:t>6</w:t>
                              </w:r>
                              <w:r>
                                <w:rPr>
                                  <w:b/>
                                </w:rPr>
                                <w:tab/>
                                <w:t>BETWEEN:</w:t>
                              </w:r>
                            </w:p>
                          </w:txbxContent>
                        </wps:txbx>
                        <wps:bodyPr rot="0" vert="horz" wrap="square" lIns="0" tIns="0" rIns="0" bIns="0" anchor="t" anchorCtr="0" upright="1">
                          <a:noAutofit/>
                        </wps:bodyPr>
                      </wps:wsp>
                    </wpg:wgp>
                  </a:graphicData>
                </a:graphic>
              </wp:inline>
            </w:drawing>
          </mc:Choice>
          <mc:Fallback>
            <w:pict>
              <v:group w14:anchorId="6323B73A" id="Group 136" o:spid="_x0000_s1173" style="width:456.6pt;height:16pt;mso-position-horizontal-relative:char;mso-position-vertical-relative:line"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">
                <v:rect id="Rectangle 139" o:spid="_x0000_s1174" style="position:absolute;width:9132;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" fillcolor="#bebebe" stroked="f"/>
                <v:rect id="Rectangle 138" o:spid="_x0000_s1175" style="position:absolute;top:29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" fillcolor="#339" stroked="f"/>
                <v:shape id="Text Box 137" o:spid="_x0000_s1176" type="#_x0000_t202" style="position:absolute;width:9132;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" filled="f" stroked="f">
                  <v:textbox inset="0,0,0,0">
                    <w:txbxContent>
                      <w:p w14:paraId="7E568CF5" w14:textId="64402AF3" w:rsidR="0056079B" w:rsidRDefault="0056079B">
                        <w:pPr>
                          <w:tabs>
                            <w:tab w:val="left" w:pos="4258"/>
                            <w:tab w:val="left" w:pos="6865"/>
                            <w:tab w:val="left" w:pos="8058"/>
                          </w:tabs>
                          <w:spacing w:before="2"/>
                          <w:ind w:left="86"/>
                          <w:rPr>
                            <w:b/>
                          </w:rPr>
                        </w:pPr>
                        <w:r>
                          <w:rPr>
                            <w:b/>
                          </w:rPr>
                          <w:t>THIS AGREEMENT is made</w:t>
                        </w:r>
                        <w:r>
                          <w:rPr>
                            <w:b/>
                            <w:spacing w:val="-8"/>
                          </w:rPr>
                          <w:t xml:space="preserve"> </w:t>
                        </w:r>
                        <w:r>
                          <w:rPr>
                            <w:b/>
                          </w:rPr>
                          <w:t>on</w:t>
                        </w:r>
                        <w:r>
                          <w:rPr>
                            <w:b/>
                            <w:spacing w:val="-2"/>
                          </w:rPr>
                          <w:t xml:space="preserve"> </w:t>
                        </w:r>
                        <w:r>
                          <w:rPr>
                            <w:b/>
                          </w:rPr>
                          <w:t>the</w:t>
                        </w:r>
                        <w:r>
                          <w:rPr>
                            <w:b/>
                          </w:rPr>
                          <w:tab/>
                          <w:t>day</w:t>
                        </w:r>
                        <w:r>
                          <w:rPr>
                            <w:b/>
                            <w:spacing w:val="-1"/>
                          </w:rPr>
                          <w:t xml:space="preserve"> </w:t>
                        </w:r>
                        <w:r>
                          <w:rPr>
                            <w:b/>
                          </w:rPr>
                          <w:t>of</w:t>
                        </w:r>
                        <w:r>
                          <w:rPr>
                            <w:b/>
                          </w:rPr>
                          <w:tab/>
                          <w:t>202</w:t>
                        </w:r>
                        <w:r w:rsidR="00EC22B6">
                          <w:rPr>
                            <w:b/>
                          </w:rPr>
                          <w:t>6</w:t>
                        </w:r>
                        <w:r>
                          <w:rPr>
                            <w:b/>
                          </w:rPr>
                          <w:tab/>
                          <w:t>BETWEEN:</w:t>
                        </w:r>
                      </w:p>
                    </w:txbxContent>
                  </v:textbox>
                </v:shape>
                <w10:anchorlock/>
              </v:group>
            </w:pict>
          </mc:Fallback>
        </mc:AlternateContent>
      </w:r>
    </w:p>
    <w:p w14:paraId="7BB67D28" w14:textId="6350C94D" w:rsidR="00D65DFE" w:rsidRDefault="00864682" w:rsidP="00356A64">
      <w:pPr>
        <w:pStyle w:val="BodyText"/>
        <w:spacing w:before="43" w:line="408" w:lineRule="auto"/>
        <w:ind w:left="318" w:right="2530"/>
      </w:pPr>
      <w:r>
        <w:t>Galway</w:t>
      </w:r>
      <w:r w:rsidR="003F0290">
        <w:t xml:space="preserve"> County Council</w:t>
      </w:r>
      <w:r w:rsidR="003F0290">
        <w:rPr>
          <w:rFonts w:ascii="Times New Roman" w:hAnsi="Times New Roman"/>
          <w:sz w:val="24"/>
        </w:rPr>
        <w:t xml:space="preserve">, </w:t>
      </w:r>
      <w:r w:rsidR="003F0290">
        <w:t xml:space="preserve">of </w:t>
      </w:r>
      <w:r w:rsidR="004754C0" w:rsidRPr="004754C0">
        <w:t>Áras</w:t>
      </w:r>
      <w:r w:rsidR="00EC22B6">
        <w:t xml:space="preserve"> </w:t>
      </w:r>
      <w:proofErr w:type="gramStart"/>
      <w:r w:rsidR="00EC22B6">
        <w:t>an</w:t>
      </w:r>
      <w:proofErr w:type="gramEnd"/>
      <w:r w:rsidR="00EC22B6">
        <w:t xml:space="preserve"> Chontae</w:t>
      </w:r>
      <w:r w:rsidR="00F349BD">
        <w:t xml:space="preserve">, </w:t>
      </w:r>
      <w:r w:rsidR="00EC22B6">
        <w:t xml:space="preserve">Prospect </w:t>
      </w:r>
      <w:proofErr w:type="gramStart"/>
      <w:r w:rsidR="00EC22B6">
        <w:t>Hill</w:t>
      </w:r>
      <w:r w:rsidR="00F349BD">
        <w:t xml:space="preserve"> </w:t>
      </w:r>
      <w:r w:rsidR="003F0290">
        <w:t>,</w:t>
      </w:r>
      <w:r>
        <w:t>Galway</w:t>
      </w:r>
      <w:proofErr w:type="gramEnd"/>
      <w:r w:rsidR="00EC22B6">
        <w:t xml:space="preserve"> H91</w:t>
      </w:r>
      <w:r w:rsidR="003F0290">
        <w:t xml:space="preserve"> </w:t>
      </w:r>
      <w:r w:rsidR="009704EB">
        <w:t xml:space="preserve">H6KX </w:t>
      </w:r>
      <w:r w:rsidR="003F0290">
        <w:t>(“the Client”); and</w:t>
      </w:r>
      <w:r w:rsidR="00356A64">
        <w:t xml:space="preserve"> </w:t>
      </w:r>
      <w:r w:rsidR="00A70AC3">
        <w:t>___________________</w:t>
      </w:r>
      <w:r w:rsidR="003F0290">
        <w:t xml:space="preserve">, of </w:t>
      </w:r>
      <w:r w:rsidR="00A70AC3">
        <w:t>_______________________________</w:t>
      </w:r>
      <w:proofErr w:type="gramStart"/>
      <w:r w:rsidR="00A70AC3">
        <w:t>_</w:t>
      </w:r>
      <w:r w:rsidR="00356A64">
        <w:t xml:space="preserve"> </w:t>
      </w:r>
      <w:r w:rsidR="003F0290">
        <w:t xml:space="preserve"> (</w:t>
      </w:r>
      <w:proofErr w:type="gramEnd"/>
      <w:r w:rsidR="003F0290">
        <w:t>each a “Party” and together “the Parties”).</w:t>
      </w:r>
    </w:p>
    <w:p w14:paraId="22EC57DA" w14:textId="57455432" w:rsidR="00D65DFE" w:rsidRDefault="00D83AB4">
      <w:pPr>
        <w:pStyle w:val="BodyText"/>
        <w:ind w:left="290"/>
        <w:rPr>
          <w:sz w:val="20"/>
        </w:rPr>
      </w:pPr>
      <w:r>
        <w:rPr>
          <w:noProof/>
          <w:sz w:val="20"/>
        </w:rPr>
        <mc:AlternateContent>
          <mc:Choice Requires="wpg">
            <w:drawing>
              <wp:inline distT="0" distB="0" distL="0" distR="0" wp14:anchorId="673C386C" wp14:editId="0343B361">
                <wp:extent cx="5798820" cy="203200"/>
                <wp:effectExtent l="0" t="0" r="0" b="0"/>
                <wp:docPr id="537274997"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0" y="0"/>
                          <a:chExt cx="9132" cy="320"/>
                        </a:xfrm>
                      </wpg:grpSpPr>
                      <wps:wsp>
                        <wps:cNvPr id="895566321" name="Rectangle 135"/>
                        <wps:cNvSpPr>
                          <a:spLocks noChangeArrowheads="1"/>
                        </wps:cNvSpPr>
                        <wps:spPr bwMode="auto">
                          <a:xfrm>
                            <a:off x="0" y="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7687389" name="Rectangle 134"/>
                        <wps:cNvSpPr>
                          <a:spLocks noChangeArrowheads="1"/>
                        </wps:cNvSpPr>
                        <wps:spPr bwMode="auto">
                          <a:xfrm>
                            <a:off x="0" y="2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8712894" name="Text Box 133"/>
                        <wps:cNvSpPr txBox="1">
                          <a:spLocks noChangeArrowheads="1"/>
                        </wps:cNvSpPr>
                        <wps:spPr bwMode="auto">
                          <a:xfrm>
                            <a:off x="0" y="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E5595" w14:textId="77777777" w:rsidR="0056079B" w:rsidRDefault="0056079B">
                              <w:pPr>
                                <w:spacing w:before="1"/>
                                <w:ind w:left="86"/>
                                <w:rPr>
                                  <w:b/>
                                </w:rPr>
                              </w:pPr>
                              <w:r>
                                <w:rPr>
                                  <w:b/>
                                  <w:color w:val="FFFFFF"/>
                                </w:rPr>
                                <w:t>WHEREAS:</w:t>
                              </w:r>
                            </w:p>
                          </w:txbxContent>
                        </wps:txbx>
                        <wps:bodyPr rot="0" vert="horz" wrap="square" lIns="0" tIns="0" rIns="0" bIns="0" anchor="t" anchorCtr="0" upright="1">
                          <a:noAutofit/>
                        </wps:bodyPr>
                      </wps:wsp>
                    </wpg:wgp>
                  </a:graphicData>
                </a:graphic>
              </wp:inline>
            </w:drawing>
          </mc:Choice>
          <mc:Fallback>
            <w:pict>
              <v:group w14:anchorId="673C386C" id="Group 132" o:spid="_x0000_s1177" style="width:456.6pt;height:16pt;mso-position-horizontal-relative:char;mso-position-vertical-relative:line"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">
                <v:rect id="Rectangle 135" o:spid="_x0000_s1178" style="position:absolute;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" fillcolor="navy" stroked="f"/>
                <v:rect id="Rectangle 134" o:spid="_x0000_s1179" style="position:absolute;top:2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" fillcolor="#339" stroked="f"/>
                <v:shape id="Text Box 133" o:spid="_x0000_s1180" type="#_x0000_t202" style="position:absolute;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" filled="f" stroked="f">
                  <v:textbox inset="0,0,0,0">
                    <w:txbxContent>
                      <w:p w14:paraId="679E5595" w14:textId="77777777" w:rsidR="0056079B" w:rsidRDefault="0056079B">
                        <w:pPr>
                          <w:spacing w:before="1"/>
                          <w:ind w:left="86"/>
                          <w:rPr>
                            <w:b/>
                          </w:rPr>
                        </w:pPr>
                        <w:r>
                          <w:rPr>
                            <w:b/>
                            <w:color w:val="FFFFFF"/>
                          </w:rPr>
                          <w:t>WHEREAS:</w:t>
                        </w:r>
                      </w:p>
                    </w:txbxContent>
                  </v:textbox>
                </v:shape>
                <w10:anchorlock/>
              </v:group>
            </w:pict>
          </mc:Fallback>
        </mc:AlternateContent>
      </w:r>
    </w:p>
    <w:p w14:paraId="5FF30476" w14:textId="77777777" w:rsidR="00D65DFE" w:rsidRDefault="00D65DFE">
      <w:pPr>
        <w:pStyle w:val="BodyText"/>
        <w:spacing w:before="8" w:after="1"/>
        <w:rPr>
          <w:sz w:val="6"/>
        </w:rPr>
      </w:pPr>
      <w:bookmarkStart w:id="2" w:name="_Hlk209621576"/>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5"/>
        <w:gridCol w:w="8799"/>
      </w:tblGrid>
      <w:tr w:rsidR="00D65DFE" w14:paraId="1E1F7D42" w14:textId="77777777">
        <w:trPr>
          <w:trHeight w:hRule="exact" w:val="3247"/>
        </w:trPr>
        <w:tc>
          <w:tcPr>
            <w:tcW w:w="675" w:type="dxa"/>
          </w:tcPr>
          <w:p w14:paraId="08FEFA89" w14:textId="77777777" w:rsidR="00D65DFE" w:rsidRDefault="003F0290">
            <w:pPr>
              <w:pStyle w:val="TableParagraph"/>
              <w:spacing w:line="227" w:lineRule="exact"/>
              <w:ind w:left="200"/>
            </w:pPr>
            <w:r>
              <w:rPr>
                <w:color w:val="0000FF"/>
              </w:rPr>
              <w:t>A.</w:t>
            </w:r>
          </w:p>
        </w:tc>
        <w:tc>
          <w:tcPr>
            <w:tcW w:w="8799" w:type="dxa"/>
          </w:tcPr>
          <w:p w14:paraId="38DE212D" w14:textId="6434C8E7" w:rsidR="00D65DFE" w:rsidRDefault="003F0290">
            <w:pPr>
              <w:pStyle w:val="TableParagraph"/>
              <w:spacing w:line="225" w:lineRule="exact"/>
              <w:ind w:left="292"/>
              <w:jc w:val="both"/>
            </w:pPr>
            <w:r>
              <w:t xml:space="preserve">By Request for Tender entitled Provision of Dog Control Services in County </w:t>
            </w:r>
            <w:r w:rsidR="00864682">
              <w:t>Galway</w:t>
            </w:r>
          </w:p>
          <w:p w14:paraId="3CAB9929" w14:textId="7358EA20" w:rsidR="00D65DFE" w:rsidRDefault="003F0290" w:rsidP="00ED14AF">
            <w:pPr>
              <w:pStyle w:val="TableParagraph"/>
              <w:tabs>
                <w:tab w:val="left" w:pos="2198"/>
                <w:tab w:val="left" w:pos="3773"/>
              </w:tabs>
              <w:spacing w:before="89" w:line="319" w:lineRule="auto"/>
              <w:ind w:left="292" w:right="198"/>
              <w:jc w:val="both"/>
            </w:pPr>
            <w:r>
              <w:t>advertised in the supplement to the Official Journal of the Eu</w:t>
            </w:r>
            <w:r w:rsidR="00F33516">
              <w:t xml:space="preserve">ropean Union, OJEU Notice </w:t>
            </w:r>
            <w:r w:rsidR="00F33516" w:rsidRPr="002D1087">
              <w:t xml:space="preserve">Number </w:t>
            </w:r>
            <w:r w:rsidR="003743E2">
              <w:t xml:space="preserve">       </w:t>
            </w:r>
            <w:r w:rsidR="00F33516">
              <w:t xml:space="preserve"> </w:t>
            </w:r>
            <w:r w:rsidRPr="00F33516">
              <w:t>of</w:t>
            </w:r>
            <w:r w:rsidR="00F33516" w:rsidRPr="00F33516">
              <w:t xml:space="preserve"> </w:t>
            </w:r>
            <w:r w:rsidR="003743E2">
              <w:t xml:space="preserve">   </w:t>
            </w:r>
            <w:r w:rsidR="00F33516" w:rsidRPr="00F33516">
              <w:t xml:space="preserve"> </w:t>
            </w:r>
            <w:r w:rsidR="00FD261C">
              <w:t xml:space="preserve">                             </w:t>
            </w:r>
            <w:proofErr w:type="gramStart"/>
            <w:r w:rsidR="00F33516" w:rsidRPr="00F33516">
              <w:t>20</w:t>
            </w:r>
            <w:r w:rsidR="008D275F">
              <w:t>2</w:t>
            </w:r>
            <w:r w:rsidR="003743E2">
              <w:t>6</w:t>
            </w:r>
            <w:r w:rsidR="00F33516" w:rsidRPr="00F33516">
              <w:t xml:space="preserve"> </w:t>
            </w:r>
            <w:r>
              <w:t xml:space="preserve"> of</w:t>
            </w:r>
            <w:proofErr w:type="gramEnd"/>
            <w:r>
              <w:t xml:space="preserve"> </w:t>
            </w:r>
            <w:proofErr w:type="gramStart"/>
            <w:r>
              <w:t>RFT  (</w:t>
            </w:r>
            <w:proofErr w:type="gramEnd"/>
            <w:r>
              <w:t>“the RFT</w:t>
            </w:r>
            <w:proofErr w:type="gramStart"/>
            <w:r>
              <w:t xml:space="preserve">”)  </w:t>
            </w:r>
            <w:r>
              <w:rPr>
                <w:spacing w:val="13"/>
              </w:rPr>
              <w:t xml:space="preserve"> </w:t>
            </w:r>
            <w:proofErr w:type="gramEnd"/>
            <w:r>
              <w:t>the</w:t>
            </w:r>
            <w:r>
              <w:rPr>
                <w:spacing w:val="21"/>
              </w:rPr>
              <w:t xml:space="preserve"> </w:t>
            </w:r>
            <w:r>
              <w:t xml:space="preserve">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30">
              <w:r>
                <w:rPr>
                  <w:color w:val="0000FF"/>
                  <w:u w:val="single" w:color="0000FF"/>
                </w:rPr>
                <w:t xml:space="preserve">www.etenders.gov.ie </w:t>
              </w:r>
            </w:hyperlink>
            <w:r>
              <w:t>between [insert date] and [insert date] (the “RFT Clarifications”). The RFT (including the RFT Clarifications) is hereby incorporated by reference into this Agreement.</w:t>
            </w:r>
          </w:p>
        </w:tc>
      </w:tr>
      <w:tr w:rsidR="00E45AFA" w14:paraId="1011B152" w14:textId="77777777">
        <w:trPr>
          <w:trHeight w:hRule="exact" w:val="3247"/>
        </w:trPr>
        <w:tc>
          <w:tcPr>
            <w:tcW w:w="675" w:type="dxa"/>
          </w:tcPr>
          <w:p w14:paraId="09BD0CC3" w14:textId="77777777" w:rsidR="00E45AFA" w:rsidRDefault="00E45AFA">
            <w:pPr>
              <w:pStyle w:val="TableParagraph"/>
              <w:spacing w:line="227" w:lineRule="exact"/>
              <w:ind w:left="200"/>
              <w:rPr>
                <w:color w:val="0000FF"/>
              </w:rPr>
            </w:pPr>
          </w:p>
          <w:p w14:paraId="5305ABBE" w14:textId="77777777" w:rsidR="004754C0" w:rsidRPr="004754C0" w:rsidRDefault="004754C0" w:rsidP="004754C0"/>
        </w:tc>
        <w:tc>
          <w:tcPr>
            <w:tcW w:w="8799" w:type="dxa"/>
          </w:tcPr>
          <w:p w14:paraId="1B9A789C" w14:textId="77777777" w:rsidR="00E45AFA" w:rsidRDefault="00E45AFA" w:rsidP="004754C0">
            <w:pPr>
              <w:pStyle w:val="TableParagraph"/>
              <w:spacing w:line="225" w:lineRule="exact"/>
              <w:jc w:val="both"/>
            </w:pPr>
          </w:p>
        </w:tc>
      </w:tr>
      <w:bookmarkEnd w:id="2"/>
      <w:tr w:rsidR="00D65DFE" w14:paraId="1D902C7C" w14:textId="77777777">
        <w:trPr>
          <w:trHeight w:hRule="exact" w:val="1818"/>
        </w:trPr>
        <w:tc>
          <w:tcPr>
            <w:tcW w:w="675" w:type="dxa"/>
          </w:tcPr>
          <w:p w14:paraId="39150BC4" w14:textId="77777777" w:rsidR="00D65DFE" w:rsidRDefault="003F0290">
            <w:pPr>
              <w:pStyle w:val="TableParagraph"/>
              <w:spacing w:before="125"/>
              <w:ind w:left="200"/>
            </w:pPr>
            <w:r>
              <w:rPr>
                <w:color w:val="0000FF"/>
              </w:rPr>
              <w:t>B.</w:t>
            </w:r>
          </w:p>
        </w:tc>
        <w:tc>
          <w:tcPr>
            <w:tcW w:w="8799" w:type="dxa"/>
          </w:tcPr>
          <w:p w14:paraId="77714048" w14:textId="4636954A" w:rsidR="00D65DFE" w:rsidRDefault="003F0290">
            <w:pPr>
              <w:pStyle w:val="TableParagraph"/>
              <w:spacing w:before="123" w:line="319" w:lineRule="auto"/>
              <w:ind w:left="292" w:right="198"/>
              <w:jc w:val="both"/>
            </w:pPr>
            <w:r>
              <w:t xml:space="preserve">The Contractor submitted a response to the RFT dated </w:t>
            </w:r>
            <w:r w:rsidR="00FD261C">
              <w:t xml:space="preserve">          </w:t>
            </w:r>
            <w:r w:rsidR="00F33516" w:rsidRPr="00F349BD">
              <w:rPr>
                <w:shd w:val="clear" w:color="auto" w:fill="C0C0C0"/>
              </w:rPr>
              <w:t>20</w:t>
            </w:r>
            <w:r w:rsidR="00F349BD" w:rsidRPr="00F349BD">
              <w:rPr>
                <w:shd w:val="clear" w:color="auto" w:fill="C0C0C0"/>
              </w:rPr>
              <w:t>2</w:t>
            </w:r>
            <w:r w:rsidR="004754C0">
              <w:rPr>
                <w:shd w:val="clear" w:color="auto" w:fill="C0C0C0"/>
              </w:rPr>
              <w:t>6</w:t>
            </w:r>
            <w:r>
              <w:rPr>
                <w:shd w:val="clear" w:color="auto" w:fill="C0C0C0"/>
              </w:rPr>
              <w:t xml:space="preserve"> </w:t>
            </w:r>
            <w:r>
              <w:t xml:space="preserve">(“the Submission”). References to the Submission shall include any clarifications issued by the Contractor in writing to the Contracting Authority between </w:t>
            </w:r>
            <w:r>
              <w:rPr>
                <w:shd w:val="clear" w:color="auto" w:fill="C0C0C0"/>
              </w:rPr>
              <w:t xml:space="preserve">[insert date] </w:t>
            </w:r>
            <w:r>
              <w:t xml:space="preserve">and </w:t>
            </w:r>
            <w:r>
              <w:rPr>
                <w:shd w:val="clear" w:color="auto" w:fill="C0C0C0"/>
              </w:rPr>
              <w:t xml:space="preserve">[insert date] </w:t>
            </w:r>
            <w:r>
              <w:t>(the “Submission Clarifications”)</w:t>
            </w:r>
            <w:r w:rsidR="00356A64">
              <w:t xml:space="preserve"> N/A</w:t>
            </w:r>
            <w:r>
              <w:t xml:space="preserve">. The Submission (including the Submission </w:t>
            </w:r>
            <w:proofErr w:type="gramStart"/>
            <w:r>
              <w:t>Clarifications)  is</w:t>
            </w:r>
            <w:proofErr w:type="gramEnd"/>
          </w:p>
          <w:p w14:paraId="4EBC0171" w14:textId="77777777" w:rsidR="00D65DFE" w:rsidRDefault="003F0290">
            <w:pPr>
              <w:pStyle w:val="TableParagraph"/>
              <w:spacing w:before="3"/>
              <w:ind w:left="292"/>
              <w:jc w:val="both"/>
            </w:pPr>
            <w:r>
              <w:t>hereby incorporated by reference into this Agreement.</w:t>
            </w:r>
          </w:p>
        </w:tc>
      </w:tr>
    </w:tbl>
    <w:p w14:paraId="3F07621F" w14:textId="310121D6" w:rsidR="00D65DFE" w:rsidRDefault="00D83AB4">
      <w:pPr>
        <w:pStyle w:val="BodyText"/>
        <w:spacing w:before="9"/>
        <w:rPr>
          <w:sz w:val="20"/>
        </w:rPr>
      </w:pPr>
      <w:r>
        <w:rPr>
          <w:noProof/>
        </w:rPr>
        <mc:AlternateContent>
          <mc:Choice Requires="wpg">
            <w:drawing>
              <wp:anchor distT="0" distB="0" distL="0" distR="0" simplePos="0" relativeHeight="3664" behindDoc="0" locked="0" layoutInCell="1" allowOverlap="1" wp14:anchorId="0C4D632D" wp14:editId="1DD93634">
                <wp:simplePos x="0" y="0"/>
                <wp:positionH relativeFrom="page">
                  <wp:posOffset>882650</wp:posOffset>
                </wp:positionH>
                <wp:positionV relativeFrom="paragraph">
                  <wp:posOffset>186055</wp:posOffset>
                </wp:positionV>
                <wp:extent cx="5798820" cy="203200"/>
                <wp:effectExtent l="0" t="3175" r="0" b="3175"/>
                <wp:wrapTopAndBottom/>
                <wp:docPr id="1365886373"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93"/>
                          <a:chExt cx="9132" cy="320"/>
                        </a:xfrm>
                      </wpg:grpSpPr>
                      <wps:wsp>
                        <wps:cNvPr id="1297788013" name="Rectangle 131"/>
                        <wps:cNvSpPr>
                          <a:spLocks noChangeArrowheads="1"/>
                        </wps:cNvSpPr>
                        <wps:spPr bwMode="auto">
                          <a:xfrm>
                            <a:off x="1390" y="293"/>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7037939" name="Rectangle 130"/>
                        <wps:cNvSpPr>
                          <a:spLocks noChangeArrowheads="1"/>
                        </wps:cNvSpPr>
                        <wps:spPr bwMode="auto">
                          <a:xfrm>
                            <a:off x="1390" y="58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7462505" name="Text Box 129"/>
                        <wps:cNvSpPr txBox="1">
                          <a:spLocks noChangeArrowheads="1"/>
                        </wps:cNvSpPr>
                        <wps:spPr bwMode="auto">
                          <a:xfrm>
                            <a:off x="1390" y="293"/>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7755E" w14:textId="77777777" w:rsidR="0056079B" w:rsidRDefault="0056079B">
                              <w:pPr>
                                <w:spacing w:before="1"/>
                                <w:ind w:left="86"/>
                                <w:rPr>
                                  <w:b/>
                                </w:rPr>
                              </w:pPr>
                              <w:r>
                                <w:rPr>
                                  <w:b/>
                                  <w:color w:val="FFFFFF"/>
                                </w:rPr>
                                <w:t>IT IS HEREBY AGREED AS FOLLOWS: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D632D" id="Group 128" o:spid="_x0000_s1181" style="position:absolute;margin-left:69.5pt;margin-top:14.65pt;width:456.6pt;height:16pt;z-index:3664;mso-wrap-distance-left:0;mso-wrap-distance-right:0;mso-position-horizontal-relative:page;mso-position-vertical-relative:text" coordorigin="1390,293"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">
                <v:rect id="Rectangle 131" o:spid="_x0000_s1182" style="position:absolute;left:1390;top:293;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" fillcolor="navy" stroked="f"/>
                <v:rect id="Rectangle 130" o:spid="_x0000_s1183" style="position:absolute;left:1390;top:58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" fillcolor="#339" stroked="f"/>
                <v:shape id="Text Box 129" o:spid="_x0000_s1184" type="#_x0000_t202" style="position:absolute;left:1390;top:293;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" filled="f" stroked="f">
                  <v:textbox inset="0,0,0,0">
                    <w:txbxContent>
                      <w:p w14:paraId="5FF7755E" w14:textId="77777777" w:rsidR="0056079B" w:rsidRDefault="0056079B">
                        <w:pPr>
                          <w:spacing w:before="1"/>
                          <w:ind w:left="86"/>
                          <w:rPr>
                            <w:b/>
                          </w:rPr>
                        </w:pPr>
                        <w:r>
                          <w:rPr>
                            <w:b/>
                            <w:color w:val="FFFFFF"/>
                          </w:rPr>
                          <w:t>IT IS HEREBY AGREED AS FOLLOWS:</w:t>
                        </w:r>
                      </w:p>
                    </w:txbxContent>
                  </v:textbox>
                </v:shape>
                <w10:wrap type="topAndBottom" anchorx="page"/>
              </v:group>
            </w:pict>
          </mc:Fallback>
        </mc:AlternateContent>
      </w:r>
    </w:p>
    <w:p w14:paraId="194C0745"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26"/>
        <w:gridCol w:w="8338"/>
      </w:tblGrid>
      <w:tr w:rsidR="00D65DFE" w14:paraId="05D81659" w14:textId="77777777">
        <w:trPr>
          <w:trHeight w:hRule="exact" w:val="749"/>
        </w:trPr>
        <w:tc>
          <w:tcPr>
            <w:tcW w:w="1026" w:type="dxa"/>
          </w:tcPr>
          <w:p w14:paraId="14BFAAE6" w14:textId="77777777" w:rsidR="00D65DFE" w:rsidRDefault="003F0290">
            <w:pPr>
              <w:pStyle w:val="TableParagraph"/>
              <w:tabs>
                <w:tab w:val="left" w:pos="722"/>
              </w:tabs>
              <w:spacing w:line="227" w:lineRule="exact"/>
              <w:ind w:right="-5"/>
              <w:jc w:val="right"/>
            </w:pPr>
            <w:r>
              <w:rPr>
                <w:color w:val="0000FF"/>
              </w:rPr>
              <w:t>1.</w:t>
            </w:r>
            <w:r>
              <w:rPr>
                <w:color w:val="0000FF"/>
              </w:rPr>
              <w:tab/>
            </w:r>
            <w:r>
              <w:rPr>
                <w:spacing w:val="-2"/>
              </w:rPr>
              <w:t>T</w:t>
            </w:r>
          </w:p>
          <w:p w14:paraId="180C0250" w14:textId="77777777" w:rsidR="00D65DFE" w:rsidRDefault="003F0290">
            <w:pPr>
              <w:pStyle w:val="TableParagraph"/>
              <w:spacing w:before="89"/>
              <w:ind w:right="50"/>
              <w:jc w:val="right"/>
            </w:pPr>
            <w:proofErr w:type="spellStart"/>
            <w:r>
              <w:t>i</w:t>
            </w:r>
            <w:proofErr w:type="spellEnd"/>
          </w:p>
        </w:tc>
        <w:tc>
          <w:tcPr>
            <w:tcW w:w="8338" w:type="dxa"/>
          </w:tcPr>
          <w:p w14:paraId="5CC7DD3A" w14:textId="77777777" w:rsidR="0020776B" w:rsidRDefault="003F0290" w:rsidP="0020776B">
            <w:pPr>
              <w:pStyle w:val="TableParagraph"/>
              <w:spacing w:line="225" w:lineRule="exact"/>
              <w:ind w:left="4"/>
            </w:pPr>
            <w:r>
              <w:t xml:space="preserve">his Agreement consists of the following documents, and in the case of conflict </w:t>
            </w:r>
            <w:proofErr w:type="gramStart"/>
            <w:r>
              <w:t>of  wording</w:t>
            </w:r>
            <w:proofErr w:type="gramEnd"/>
            <w:r>
              <w:t>,</w:t>
            </w:r>
          </w:p>
          <w:p w14:paraId="5C46091A" w14:textId="3F9F4932" w:rsidR="00D65DFE" w:rsidRDefault="003F0290" w:rsidP="0020776B">
            <w:pPr>
              <w:pStyle w:val="TableParagraph"/>
              <w:spacing w:line="225" w:lineRule="exact"/>
              <w:ind w:left="4"/>
            </w:pPr>
            <w:r>
              <w:t xml:space="preserve"> the following order of priority:</w:t>
            </w:r>
          </w:p>
        </w:tc>
      </w:tr>
      <w:tr w:rsidR="00D65DFE" w14:paraId="45C0D9E5" w14:textId="77777777">
        <w:trPr>
          <w:trHeight w:hRule="exact" w:val="557"/>
        </w:trPr>
        <w:tc>
          <w:tcPr>
            <w:tcW w:w="1026" w:type="dxa"/>
          </w:tcPr>
          <w:p w14:paraId="4DDDF706" w14:textId="77777777" w:rsidR="00D65DFE" w:rsidRDefault="003F0290">
            <w:pPr>
              <w:pStyle w:val="TableParagraph"/>
              <w:spacing w:before="124"/>
              <w:ind w:right="-3"/>
              <w:jc w:val="right"/>
            </w:pPr>
            <w:proofErr w:type="spellStart"/>
            <w:r>
              <w:t>i</w:t>
            </w:r>
            <w:proofErr w:type="spellEnd"/>
            <w:r>
              <w:t>.</w:t>
            </w:r>
          </w:p>
        </w:tc>
        <w:tc>
          <w:tcPr>
            <w:tcW w:w="8338" w:type="dxa"/>
          </w:tcPr>
          <w:p w14:paraId="575A7ED7" w14:textId="77777777" w:rsidR="00D65DFE" w:rsidRDefault="003F0290">
            <w:pPr>
              <w:pStyle w:val="TableParagraph"/>
              <w:spacing w:before="124"/>
              <w:ind w:left="383"/>
            </w:pPr>
            <w:r>
              <w:t xml:space="preserve">This Agreement and Schedules A to D </w:t>
            </w:r>
            <w:proofErr w:type="gramStart"/>
            <w:r>
              <w:t>attached</w:t>
            </w:r>
            <w:proofErr w:type="gramEnd"/>
            <w:r>
              <w:t xml:space="preserve"> hereto;</w:t>
            </w:r>
          </w:p>
        </w:tc>
      </w:tr>
      <w:tr w:rsidR="00D65DFE" w14:paraId="05DCA89A" w14:textId="77777777">
        <w:trPr>
          <w:trHeight w:hRule="exact" w:val="557"/>
        </w:trPr>
        <w:tc>
          <w:tcPr>
            <w:tcW w:w="1026" w:type="dxa"/>
          </w:tcPr>
          <w:p w14:paraId="1273ED3A" w14:textId="77777777" w:rsidR="00D65DFE" w:rsidRDefault="003F0290">
            <w:pPr>
              <w:pStyle w:val="TableParagraph"/>
              <w:spacing w:before="124"/>
              <w:jc w:val="right"/>
            </w:pPr>
            <w:r>
              <w:t>ii</w:t>
            </w:r>
          </w:p>
        </w:tc>
        <w:tc>
          <w:tcPr>
            <w:tcW w:w="8338" w:type="dxa"/>
          </w:tcPr>
          <w:p w14:paraId="0460850B" w14:textId="77777777" w:rsidR="00D65DFE" w:rsidRDefault="003F0290">
            <w:pPr>
              <w:pStyle w:val="TableParagraph"/>
              <w:tabs>
                <w:tab w:val="left" w:pos="383"/>
              </w:tabs>
              <w:spacing w:before="124"/>
              <w:ind w:left="-3"/>
            </w:pPr>
            <w:r>
              <w:t>.</w:t>
            </w:r>
            <w:r>
              <w:tab/>
              <w:t>The RFT;</w:t>
            </w:r>
            <w:r>
              <w:rPr>
                <w:spacing w:val="-2"/>
              </w:rPr>
              <w:t xml:space="preserve"> </w:t>
            </w:r>
            <w:r>
              <w:t>and</w:t>
            </w:r>
          </w:p>
        </w:tc>
      </w:tr>
      <w:tr w:rsidR="00D65DFE" w14:paraId="33F242E5" w14:textId="77777777">
        <w:trPr>
          <w:trHeight w:hRule="exact" w:val="556"/>
        </w:trPr>
        <w:tc>
          <w:tcPr>
            <w:tcW w:w="1026" w:type="dxa"/>
          </w:tcPr>
          <w:p w14:paraId="7D3CD8DC" w14:textId="77777777" w:rsidR="00D65DFE" w:rsidRDefault="003F0290">
            <w:pPr>
              <w:pStyle w:val="TableParagraph"/>
              <w:spacing w:before="124"/>
              <w:jc w:val="right"/>
            </w:pPr>
            <w:r>
              <w:lastRenderedPageBreak/>
              <w:t>ii</w:t>
            </w:r>
          </w:p>
        </w:tc>
        <w:tc>
          <w:tcPr>
            <w:tcW w:w="8338" w:type="dxa"/>
          </w:tcPr>
          <w:p w14:paraId="2258639D" w14:textId="77777777" w:rsidR="00D65DFE" w:rsidRDefault="003F0290">
            <w:pPr>
              <w:pStyle w:val="TableParagraph"/>
              <w:tabs>
                <w:tab w:val="left" w:pos="383"/>
              </w:tabs>
              <w:spacing w:before="124"/>
              <w:ind w:left="-3"/>
            </w:pPr>
            <w:proofErr w:type="spellStart"/>
            <w:r>
              <w:t>i</w:t>
            </w:r>
            <w:proofErr w:type="spellEnd"/>
            <w:r>
              <w:t>.</w:t>
            </w:r>
            <w:r>
              <w:tab/>
              <w:t>The</w:t>
            </w:r>
            <w:r>
              <w:rPr>
                <w:spacing w:val="-5"/>
              </w:rPr>
              <w:t xml:space="preserve"> </w:t>
            </w:r>
            <w:r>
              <w:t>Submission.</w:t>
            </w:r>
          </w:p>
        </w:tc>
      </w:tr>
      <w:tr w:rsidR="00D65DFE" w14:paraId="36A07D20" w14:textId="77777777">
        <w:trPr>
          <w:trHeight w:hRule="exact" w:val="1627"/>
        </w:trPr>
        <w:tc>
          <w:tcPr>
            <w:tcW w:w="1026" w:type="dxa"/>
          </w:tcPr>
          <w:p w14:paraId="6FFD2241" w14:textId="77777777" w:rsidR="00D65DFE" w:rsidRDefault="003F0290">
            <w:pPr>
              <w:pStyle w:val="TableParagraph"/>
              <w:tabs>
                <w:tab w:val="left" w:pos="922"/>
              </w:tabs>
              <w:spacing w:before="125"/>
              <w:ind w:left="200" w:right="-5"/>
            </w:pPr>
            <w:r>
              <w:rPr>
                <w:color w:val="0000FF"/>
              </w:rPr>
              <w:t>2.</w:t>
            </w:r>
            <w:r>
              <w:rPr>
                <w:color w:val="0000FF"/>
              </w:rPr>
              <w:tab/>
            </w:r>
            <w:r>
              <w:t>T</w:t>
            </w:r>
          </w:p>
          <w:p w14:paraId="5D181A5D" w14:textId="77777777" w:rsidR="00D65DFE" w:rsidRDefault="003F0290">
            <w:pPr>
              <w:pStyle w:val="TableParagraph"/>
              <w:spacing w:before="86" w:line="319" w:lineRule="auto"/>
              <w:ind w:left="922" w:right="-13"/>
              <w:jc w:val="both"/>
            </w:pPr>
            <w:r>
              <w:t>t q a</w:t>
            </w:r>
          </w:p>
        </w:tc>
        <w:tc>
          <w:tcPr>
            <w:tcW w:w="8338" w:type="dxa"/>
          </w:tcPr>
          <w:p w14:paraId="00B83A48" w14:textId="78FD99E6" w:rsidR="00D65DFE" w:rsidRDefault="003F0290">
            <w:pPr>
              <w:pStyle w:val="TableParagraph"/>
              <w:spacing w:before="123" w:line="319" w:lineRule="auto"/>
              <w:ind w:left="-30" w:right="199" w:firstLine="33"/>
              <w:jc w:val="both"/>
            </w:pPr>
            <w:proofErr w:type="gramStart"/>
            <w:r>
              <w:t>he</w:t>
            </w:r>
            <w:proofErr w:type="gramEnd"/>
            <w:r>
              <w:t xml:space="preserve"> Contractor agrees to provide the Services described in Schedule B (“the Services”) </w:t>
            </w:r>
            <w:proofErr w:type="gramStart"/>
            <w:r>
              <w:t xml:space="preserve">to  </w:t>
            </w:r>
            <w:r w:rsidR="00FD261C">
              <w:t>t</w:t>
            </w:r>
            <w:r>
              <w:t>he</w:t>
            </w:r>
            <w:proofErr w:type="gramEnd"/>
            <w:r>
              <w:t xml:space="preserve"> Cin accordance with this Agreement (“Agreement”). Schedule B details the nature, </w:t>
            </w:r>
            <w:r w:rsidR="00E96CAE">
              <w:t>q</w:t>
            </w:r>
            <w:r>
              <w:t xml:space="preserve">uality, time of delivery, key personnel and functional specifications of the Services in </w:t>
            </w:r>
            <w:r w:rsidR="00E96CAE">
              <w:t>a</w:t>
            </w:r>
            <w:r>
              <w:t>ccordance with the RFT and the Submission (“the</w:t>
            </w:r>
            <w:r>
              <w:rPr>
                <w:spacing w:val="-9"/>
              </w:rPr>
              <w:t xml:space="preserve"> </w:t>
            </w:r>
            <w:r>
              <w:t>Specification”).</w:t>
            </w:r>
          </w:p>
        </w:tc>
      </w:tr>
      <w:tr w:rsidR="00D65DFE" w14:paraId="4B593D16" w14:textId="77777777">
        <w:trPr>
          <w:trHeight w:hRule="exact" w:val="745"/>
        </w:trPr>
        <w:tc>
          <w:tcPr>
            <w:tcW w:w="1026" w:type="dxa"/>
          </w:tcPr>
          <w:p w14:paraId="45ED0B78" w14:textId="77777777" w:rsidR="00D65DFE" w:rsidRDefault="003F0290">
            <w:pPr>
              <w:pStyle w:val="TableParagraph"/>
              <w:tabs>
                <w:tab w:val="left" w:pos="722"/>
              </w:tabs>
              <w:spacing w:before="125"/>
              <w:ind w:right="1"/>
              <w:jc w:val="right"/>
            </w:pPr>
            <w:r>
              <w:rPr>
                <w:color w:val="0000FF"/>
              </w:rPr>
              <w:t>3.</w:t>
            </w:r>
            <w:r>
              <w:rPr>
                <w:color w:val="0000FF"/>
              </w:rPr>
              <w:tab/>
            </w:r>
            <w:r>
              <w:rPr>
                <w:spacing w:val="-2"/>
              </w:rPr>
              <w:t>S</w:t>
            </w:r>
          </w:p>
          <w:p w14:paraId="31DDCD8A" w14:textId="77777777" w:rsidR="00D65DFE" w:rsidRDefault="003F0290">
            <w:pPr>
              <w:pStyle w:val="TableParagraph"/>
              <w:spacing w:before="86"/>
              <w:ind w:right="-15"/>
              <w:jc w:val="right"/>
            </w:pPr>
            <w:r>
              <w:rPr>
                <w:spacing w:val="-1"/>
              </w:rPr>
              <w:t>C</w:t>
            </w:r>
          </w:p>
        </w:tc>
        <w:tc>
          <w:tcPr>
            <w:tcW w:w="8338" w:type="dxa"/>
          </w:tcPr>
          <w:p w14:paraId="252303E5" w14:textId="34061094" w:rsidR="00D65DFE" w:rsidRDefault="003F0290">
            <w:pPr>
              <w:pStyle w:val="TableParagraph"/>
              <w:tabs>
                <w:tab w:val="left" w:pos="6586"/>
              </w:tabs>
              <w:spacing w:before="41" w:line="350" w:lineRule="atLeast"/>
              <w:ind w:left="14" w:right="198" w:hanging="17"/>
            </w:pPr>
            <w:proofErr w:type="spellStart"/>
            <w:r>
              <w:t>ubject</w:t>
            </w:r>
            <w:proofErr w:type="spellEnd"/>
            <w:r>
              <w:t xml:space="preserve"> to the terms and conditions of this Agreement, the Client agrees to pay to the </w:t>
            </w:r>
            <w:proofErr w:type="gramStart"/>
            <w:r w:rsidR="00E96CAE">
              <w:t>C</w:t>
            </w:r>
            <w:r>
              <w:t>ontractor  the</w:t>
            </w:r>
            <w:proofErr w:type="gramEnd"/>
            <w:r>
              <w:t xml:space="preserve">  </w:t>
            </w:r>
            <w:proofErr w:type="gramStart"/>
            <w:r>
              <w:t>charges  as</w:t>
            </w:r>
            <w:proofErr w:type="gramEnd"/>
            <w:r>
              <w:t xml:space="preserve">  </w:t>
            </w:r>
            <w:proofErr w:type="gramStart"/>
            <w:r>
              <w:t>stipulated  in</w:t>
            </w:r>
            <w:proofErr w:type="gramEnd"/>
            <w:r>
              <w:t xml:space="preserve">  </w:t>
            </w:r>
            <w:proofErr w:type="gramStart"/>
            <w:r>
              <w:t>Schedule  C</w:t>
            </w:r>
            <w:proofErr w:type="gramEnd"/>
            <w:r>
              <w:t xml:space="preserve"> </w:t>
            </w:r>
            <w:r>
              <w:rPr>
                <w:spacing w:val="41"/>
              </w:rPr>
              <w:t xml:space="preserve"> </w:t>
            </w:r>
            <w:r>
              <w:t>(“</w:t>
            </w:r>
            <w:proofErr w:type="gramStart"/>
            <w:r>
              <w:t xml:space="preserve">the </w:t>
            </w:r>
            <w:r>
              <w:rPr>
                <w:spacing w:val="5"/>
              </w:rPr>
              <w:t xml:space="preserve"> </w:t>
            </w:r>
            <w:r>
              <w:t>Charges</w:t>
            </w:r>
            <w:proofErr w:type="gramEnd"/>
            <w:r>
              <w:t>”).</w:t>
            </w:r>
            <w:r>
              <w:tab/>
            </w:r>
            <w:proofErr w:type="gramStart"/>
            <w:r>
              <w:t>The  Charges</w:t>
            </w:r>
            <w:proofErr w:type="gramEnd"/>
            <w:r>
              <w:t xml:space="preserve"> </w:t>
            </w:r>
            <w:r>
              <w:rPr>
                <w:spacing w:val="7"/>
              </w:rPr>
              <w:t xml:space="preserve"> </w:t>
            </w:r>
            <w:r>
              <w:t>are</w:t>
            </w:r>
          </w:p>
        </w:tc>
      </w:tr>
    </w:tbl>
    <w:p w14:paraId="3989471D" w14:textId="77777777" w:rsidR="00D65DFE" w:rsidRDefault="00D65DFE">
      <w:pPr>
        <w:spacing w:line="350" w:lineRule="atLeast"/>
        <w:sectPr w:rsidR="00D65DFE">
          <w:pgSz w:w="11910" w:h="16850"/>
          <w:pgMar w:top="1600" w:right="1100" w:bottom="1380" w:left="1100" w:header="0" w:footer="1174" w:gutter="0"/>
          <w:cols w:space="720"/>
        </w:sectPr>
      </w:pPr>
    </w:p>
    <w:p w14:paraId="627A005F" w14:textId="77777777" w:rsidR="00D65DFE" w:rsidRDefault="003F0290">
      <w:pPr>
        <w:pStyle w:val="BodyText"/>
        <w:spacing w:before="37"/>
        <w:ind w:left="841"/>
      </w:pPr>
      <w:r>
        <w:lastRenderedPageBreak/>
        <w:t>exclusive of VAT which shall be due at the rate applicable on the date of the VAT invoice.</w:t>
      </w:r>
    </w:p>
    <w:p w14:paraId="7D6D185F" w14:textId="77777777" w:rsidR="00D65DFE" w:rsidRDefault="00D65DFE">
      <w:pPr>
        <w:pStyle w:val="BodyText"/>
        <w:spacing w:before="7"/>
        <w:rPr>
          <w:sz w:val="23"/>
        </w:rPr>
      </w:pPr>
    </w:p>
    <w:p w14:paraId="5D4CE8E0" w14:textId="31041C21" w:rsidR="00D65DFE" w:rsidRDefault="003F0290">
      <w:pPr>
        <w:pStyle w:val="ListParagraph"/>
        <w:numPr>
          <w:ilvl w:val="0"/>
          <w:numId w:val="5"/>
        </w:numPr>
        <w:tabs>
          <w:tab w:val="left" w:pos="841"/>
          <w:tab w:val="left" w:pos="842"/>
        </w:tabs>
        <w:spacing w:before="1" w:line="319" w:lineRule="auto"/>
        <w:ind w:right="99"/>
      </w:pPr>
      <w:r>
        <w:t xml:space="preserve">For the purposes of this Agreement, the Client’s Contact is </w:t>
      </w:r>
      <w:r w:rsidR="004B1E77">
        <w:t>Aidan Cunningham</w:t>
      </w:r>
      <w:r w:rsidR="00356A64">
        <w:t xml:space="preserve"> of </w:t>
      </w:r>
      <w:r w:rsidR="00864682">
        <w:t>Galway</w:t>
      </w:r>
      <w:r w:rsidR="00356A64">
        <w:t xml:space="preserve"> County Council; the Contractor’s Contact is </w:t>
      </w:r>
      <w:r w:rsidR="00A70AC3">
        <w:t>_______________________________________</w:t>
      </w:r>
    </w:p>
    <w:p w14:paraId="6A8EB6A9" w14:textId="77777777" w:rsidR="00D65DFE" w:rsidRDefault="00D65DFE">
      <w:pPr>
        <w:pStyle w:val="BodyText"/>
        <w:spacing w:before="4"/>
        <w:rPr>
          <w:sz w:val="16"/>
        </w:rPr>
      </w:pPr>
    </w:p>
    <w:p w14:paraId="000250B5" w14:textId="597D3AAF" w:rsidR="00D65DFE" w:rsidRDefault="003F0290">
      <w:pPr>
        <w:pStyle w:val="ListParagraph"/>
        <w:numPr>
          <w:ilvl w:val="0"/>
          <w:numId w:val="5"/>
        </w:numPr>
        <w:tabs>
          <w:tab w:val="left" w:pos="841"/>
          <w:tab w:val="left" w:pos="842"/>
        </w:tabs>
        <w:spacing w:line="319" w:lineRule="auto"/>
        <w:ind w:right="103"/>
      </w:pPr>
      <w:r>
        <w:t>This Agreement shall take effect on the date of this Agreement (“the Effec</w:t>
      </w:r>
      <w:r w:rsidR="00356A64">
        <w:t>ti</w:t>
      </w:r>
      <w:r w:rsidR="0041504A">
        <w:t xml:space="preserve">ve Date”) and shall expire </w:t>
      </w:r>
      <w:proofErr w:type="gramStart"/>
      <w:r w:rsidR="0041504A">
        <w:t>on</w:t>
      </w:r>
      <w:proofErr w:type="gramEnd"/>
      <w:r w:rsidR="0041504A">
        <w:t xml:space="preserve"> </w:t>
      </w:r>
      <w:r w:rsidR="00356A64" w:rsidRPr="00F349BD">
        <w:t>20</w:t>
      </w:r>
      <w:r w:rsidR="00065417">
        <w:t>30</w:t>
      </w:r>
      <w:r w:rsidRPr="00F349BD">
        <w:t>, unless</w:t>
      </w:r>
      <w:r>
        <w:t xml:space="preserve"> it is otherwise terminated in accordance with the provisions of this Agreement or otherwise lawfully terminated or otherwise lawfully extended as agreed between the Parties (“the</w:t>
      </w:r>
      <w:r>
        <w:rPr>
          <w:spacing w:val="-11"/>
        </w:rPr>
        <w:t xml:space="preserve"> </w:t>
      </w:r>
      <w:r>
        <w:t>Term”).</w:t>
      </w:r>
    </w:p>
    <w:p w14:paraId="64368082" w14:textId="77777777" w:rsidR="00D65DFE" w:rsidRDefault="00D65DFE">
      <w:pPr>
        <w:pStyle w:val="BodyText"/>
        <w:spacing w:before="9"/>
        <w:rPr>
          <w:sz w:val="17"/>
        </w:rPr>
      </w:pPr>
    </w:p>
    <w:p w14:paraId="31D5AF63" w14:textId="518AF32C" w:rsidR="00D65DFE" w:rsidRDefault="00357FF7" w:rsidP="00357FF7">
      <w:pPr>
        <w:pStyle w:val="BodyText"/>
        <w:spacing w:before="6"/>
        <w:ind w:left="720"/>
      </w:pPr>
      <w:r>
        <w:t xml:space="preserve">The Contracting Authority confirms that the period of any contracts awarded under </w:t>
      </w:r>
      <w:proofErr w:type="gramStart"/>
      <w:r>
        <w:t xml:space="preserve">this </w:t>
      </w:r>
      <w:r>
        <w:t xml:space="preserve"> </w:t>
      </w:r>
      <w:r>
        <w:t>framework</w:t>
      </w:r>
      <w:proofErr w:type="gramEnd"/>
      <w:r>
        <w:t xml:space="preserve"> agreement may extend beyond the date of expiry of the agreement.</w:t>
      </w:r>
    </w:p>
    <w:p w14:paraId="142B05D2" w14:textId="77777777" w:rsidR="00357FF7" w:rsidRDefault="00357FF7" w:rsidP="00357FF7">
      <w:pPr>
        <w:pStyle w:val="BodyText"/>
        <w:spacing w:before="6"/>
        <w:ind w:left="720"/>
        <w:rPr>
          <w:sz w:val="16"/>
        </w:rPr>
      </w:pPr>
    </w:p>
    <w:p w14:paraId="6DB63218" w14:textId="77777777" w:rsidR="00D65DFE" w:rsidRDefault="003F0290">
      <w:pPr>
        <w:pStyle w:val="ListParagraph"/>
        <w:numPr>
          <w:ilvl w:val="0"/>
          <w:numId w:val="5"/>
        </w:numPr>
        <w:tabs>
          <w:tab w:val="left" w:pos="841"/>
          <w:tab w:val="left" w:pos="842"/>
        </w:tabs>
        <w:spacing w:line="316" w:lineRule="auto"/>
        <w:ind w:right="104"/>
      </w:pPr>
      <w:r>
        <w:t>Unless otherwise specified herein, a defined term used in this Agreement shall have the same meaning as assigned to it in the</w:t>
      </w:r>
      <w:r>
        <w:rPr>
          <w:spacing w:val="-12"/>
        </w:rPr>
        <w:t xml:space="preserve"> </w:t>
      </w:r>
      <w:r>
        <w:t>RFT.</w:t>
      </w:r>
    </w:p>
    <w:p w14:paraId="01ACA75A" w14:textId="77777777" w:rsidR="00D65DFE" w:rsidRDefault="00D65DFE">
      <w:pPr>
        <w:pStyle w:val="BodyText"/>
        <w:spacing w:before="3"/>
        <w:rPr>
          <w:sz w:val="16"/>
        </w:rPr>
      </w:pPr>
    </w:p>
    <w:p w14:paraId="579CD912" w14:textId="77777777" w:rsidR="00D65DFE" w:rsidRDefault="003F0290">
      <w:pPr>
        <w:pStyle w:val="ListParagraph"/>
        <w:numPr>
          <w:ilvl w:val="0"/>
          <w:numId w:val="5"/>
        </w:numPr>
        <w:tabs>
          <w:tab w:val="left" w:pos="841"/>
          <w:tab w:val="left" w:pos="842"/>
        </w:tabs>
        <w:spacing w:line="266" w:lineRule="exact"/>
        <w:ind w:right="100"/>
      </w:pPr>
      <w:r>
        <w:t>Headings are included for ease of reference only and shall not affect the construction of this Agreement.</w:t>
      </w:r>
    </w:p>
    <w:p w14:paraId="37407C48" w14:textId="77777777" w:rsidR="00D65DFE" w:rsidRDefault="00D65DFE">
      <w:pPr>
        <w:pStyle w:val="BodyText"/>
        <w:spacing w:before="4"/>
      </w:pPr>
    </w:p>
    <w:p w14:paraId="3FECA07C" w14:textId="77777777" w:rsidR="00D65DFE" w:rsidRDefault="003F0290">
      <w:pPr>
        <w:pStyle w:val="ListParagraph"/>
        <w:numPr>
          <w:ilvl w:val="0"/>
          <w:numId w:val="5"/>
        </w:numPr>
        <w:tabs>
          <w:tab w:val="left" w:pos="841"/>
          <w:tab w:val="left" w:pos="842"/>
        </w:tabs>
        <w:spacing w:before="1" w:line="266" w:lineRule="exact"/>
        <w:ind w:right="106"/>
      </w:pPr>
      <w:r>
        <w:t>Unless the context requires otherwise, words in the singular may include the plural and vice versa.</w:t>
      </w:r>
    </w:p>
    <w:p w14:paraId="73D59614" w14:textId="77777777" w:rsidR="00D65DFE" w:rsidRDefault="00D65DFE">
      <w:pPr>
        <w:pStyle w:val="BodyText"/>
        <w:spacing w:before="9"/>
      </w:pPr>
    </w:p>
    <w:p w14:paraId="63EB5FB8" w14:textId="77777777" w:rsidR="00D65DFE" w:rsidRDefault="003F0290">
      <w:pPr>
        <w:pStyle w:val="ListParagraph"/>
        <w:numPr>
          <w:ilvl w:val="0"/>
          <w:numId w:val="5"/>
        </w:numPr>
        <w:tabs>
          <w:tab w:val="left" w:pos="841"/>
          <w:tab w:val="left" w:pos="842"/>
        </w:tabs>
        <w:ind w:right="103"/>
      </w:pPr>
      <w:r>
        <w:t>References to any statute, enactment, order, regulation or other legislative instrument shall be construed as a reference to the statute, enactment, order, regulation or instrument as amended, unless specifically indicated</w:t>
      </w:r>
      <w:r>
        <w:rPr>
          <w:spacing w:val="-9"/>
        </w:rPr>
        <w:t xml:space="preserve"> </w:t>
      </w:r>
      <w:r>
        <w:t>otherwise.</w:t>
      </w:r>
    </w:p>
    <w:p w14:paraId="57C409C2" w14:textId="77777777" w:rsidR="00D65DFE" w:rsidRDefault="00D65DFE">
      <w:pPr>
        <w:pStyle w:val="BodyText"/>
        <w:spacing w:before="9"/>
        <w:rPr>
          <w:sz w:val="19"/>
        </w:rPr>
      </w:pPr>
    </w:p>
    <w:p w14:paraId="16B7313E" w14:textId="77777777" w:rsidR="00D65DFE" w:rsidRDefault="003F0290">
      <w:pPr>
        <w:pStyle w:val="Heading5"/>
        <w:tabs>
          <w:tab w:val="left" w:pos="4708"/>
        </w:tabs>
        <w:spacing w:before="56"/>
        <w:ind w:left="118"/>
      </w:pPr>
      <w:r>
        <w:t>SIGNED for and on behalf of</w:t>
      </w:r>
      <w:r>
        <w:rPr>
          <w:spacing w:val="-9"/>
        </w:rPr>
        <w:t xml:space="preserve"> </w:t>
      </w:r>
      <w:r>
        <w:t>the</w:t>
      </w:r>
      <w:r>
        <w:rPr>
          <w:spacing w:val="-2"/>
        </w:rPr>
        <w:t xml:space="preserve"> </w:t>
      </w:r>
      <w:r>
        <w:t>Client</w:t>
      </w:r>
      <w:r>
        <w:tab/>
        <w:t>SIGNED for and on behalf of the</w:t>
      </w:r>
      <w:r>
        <w:rPr>
          <w:spacing w:val="-11"/>
        </w:rPr>
        <w:t xml:space="preserve"> </w:t>
      </w:r>
      <w:r>
        <w:t>Contractor</w:t>
      </w:r>
    </w:p>
    <w:p w14:paraId="0CE8E23B" w14:textId="77777777" w:rsidR="00D65DFE" w:rsidRDefault="00D65DFE">
      <w:pPr>
        <w:pStyle w:val="BodyText"/>
        <w:rPr>
          <w:b/>
          <w:sz w:val="20"/>
        </w:rPr>
      </w:pPr>
    </w:p>
    <w:p w14:paraId="5D3BA894" w14:textId="77777777" w:rsidR="00D65DFE" w:rsidRDefault="00D65DFE">
      <w:pPr>
        <w:pStyle w:val="BodyText"/>
        <w:rPr>
          <w:b/>
          <w:sz w:val="20"/>
        </w:rPr>
      </w:pPr>
    </w:p>
    <w:p w14:paraId="54BF29FA" w14:textId="23B27B6A" w:rsidR="00D65DFE" w:rsidRDefault="00D83AB4">
      <w:pPr>
        <w:pStyle w:val="BodyText"/>
        <w:spacing w:before="3"/>
        <w:rPr>
          <w:b/>
          <w:sz w:val="19"/>
        </w:rPr>
      </w:pPr>
      <w:r>
        <w:rPr>
          <w:noProof/>
        </w:rPr>
        <mc:AlternateContent>
          <mc:Choice Requires="wps">
            <w:drawing>
              <wp:anchor distT="0" distB="0" distL="0" distR="0" simplePos="0" relativeHeight="3688" behindDoc="0" locked="0" layoutInCell="1" allowOverlap="1" wp14:anchorId="0FE263F5" wp14:editId="3A4FD531">
                <wp:simplePos x="0" y="0"/>
                <wp:positionH relativeFrom="page">
                  <wp:posOffset>901065</wp:posOffset>
                </wp:positionH>
                <wp:positionV relativeFrom="paragraph">
                  <wp:posOffset>180975</wp:posOffset>
                </wp:positionV>
                <wp:extent cx="1808480" cy="0"/>
                <wp:effectExtent l="15240" t="6985" r="14605" b="12065"/>
                <wp:wrapTopAndBottom/>
                <wp:docPr id="233518089"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3956A" id="Line 127" o:spid="_x0000_s1026" style="position:absolute;z-index:3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4.25pt" to="213.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" strokeweight=".35369mm">
                <w10:wrap type="topAndBottom" anchorx="page"/>
              </v:line>
            </w:pict>
          </mc:Fallback>
        </mc:AlternateContent>
      </w:r>
      <w:r>
        <w:rPr>
          <w:noProof/>
        </w:rPr>
        <mc:AlternateContent>
          <mc:Choice Requires="wps">
            <w:drawing>
              <wp:anchor distT="0" distB="0" distL="0" distR="0" simplePos="0" relativeHeight="3712" behindDoc="0" locked="0" layoutInCell="1" allowOverlap="1" wp14:anchorId="7B2160BA" wp14:editId="1C0C783C">
                <wp:simplePos x="0" y="0"/>
                <wp:positionH relativeFrom="page">
                  <wp:posOffset>3815715</wp:posOffset>
                </wp:positionH>
                <wp:positionV relativeFrom="paragraph">
                  <wp:posOffset>180975</wp:posOffset>
                </wp:positionV>
                <wp:extent cx="2085975" cy="0"/>
                <wp:effectExtent l="15240" t="6985" r="13335" b="12065"/>
                <wp:wrapTopAndBottom/>
                <wp:docPr id="1336676238"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6EA9E" id="Line 126" o:spid="_x0000_s1026" style="position:absolute;z-index:3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0.45pt,14.25pt" to="464.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" strokeweight=".35369mm">
                <w10:wrap type="topAndBottom" anchorx="page"/>
              </v:line>
            </w:pict>
          </mc:Fallback>
        </mc:AlternateContent>
      </w:r>
    </w:p>
    <w:p w14:paraId="44BA5175" w14:textId="77777777" w:rsidR="00D65DFE" w:rsidRDefault="003F0290">
      <w:pPr>
        <w:spacing w:line="259" w:lineRule="exact"/>
        <w:ind w:left="118"/>
        <w:rPr>
          <w:b/>
        </w:rPr>
      </w:pPr>
      <w:r>
        <w:rPr>
          <w:b/>
        </w:rPr>
        <w:t xml:space="preserve">(being a duly </w:t>
      </w:r>
      <w:proofErr w:type="spellStart"/>
      <w:r>
        <w:rPr>
          <w:b/>
        </w:rPr>
        <w:t>authorised</w:t>
      </w:r>
      <w:proofErr w:type="spellEnd"/>
      <w:r>
        <w:rPr>
          <w:b/>
        </w:rPr>
        <w:t xml:space="preserve"> officer)</w:t>
      </w:r>
    </w:p>
    <w:p w14:paraId="3AD3D616" w14:textId="77777777" w:rsidR="00D65DFE" w:rsidRDefault="00D65DFE">
      <w:pPr>
        <w:pStyle w:val="BodyText"/>
        <w:rPr>
          <w:b/>
          <w:sz w:val="20"/>
        </w:rPr>
      </w:pPr>
    </w:p>
    <w:p w14:paraId="6BC8E900" w14:textId="77777777" w:rsidR="00D65DFE" w:rsidRDefault="00D65DFE">
      <w:pPr>
        <w:pStyle w:val="BodyText"/>
        <w:rPr>
          <w:b/>
          <w:sz w:val="20"/>
        </w:rPr>
      </w:pPr>
    </w:p>
    <w:p w14:paraId="159F8B21" w14:textId="77777777" w:rsidR="00D65DFE" w:rsidRDefault="00D65DFE">
      <w:pPr>
        <w:pStyle w:val="BodyText"/>
        <w:spacing w:before="3" w:after="1"/>
        <w:rPr>
          <w:b/>
          <w:sz w:val="25"/>
        </w:rPr>
      </w:pPr>
    </w:p>
    <w:p w14:paraId="24A93AA5" w14:textId="6FCBEB9B" w:rsidR="00D65DFE" w:rsidRDefault="00D83AB4">
      <w:pPr>
        <w:pStyle w:val="BodyText"/>
        <w:spacing w:line="21" w:lineRule="exact"/>
        <w:ind w:left="4698"/>
        <w:rPr>
          <w:sz w:val="2"/>
        </w:rPr>
      </w:pPr>
      <w:r>
        <w:rPr>
          <w:noProof/>
          <w:sz w:val="2"/>
        </w:rPr>
        <mc:AlternateContent>
          <mc:Choice Requires="wpg">
            <w:drawing>
              <wp:inline distT="0" distB="0" distL="0" distR="0" wp14:anchorId="7B06C28A" wp14:editId="1193D7D6">
                <wp:extent cx="2240280" cy="13335"/>
                <wp:effectExtent l="8255" t="2540" r="8890" b="3175"/>
                <wp:docPr id="1320298137"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0280" cy="13335"/>
                          <a:chOff x="0" y="0"/>
                          <a:chExt cx="3528" cy="21"/>
                        </a:xfrm>
                      </wpg:grpSpPr>
                      <wps:wsp>
                        <wps:cNvPr id="619211079" name="Line 125"/>
                        <wps:cNvCnPr>
                          <a:cxnSpLocks noChangeShapeType="1"/>
                        </wps:cNvCnPr>
                        <wps:spPr bwMode="auto">
                          <a:xfrm>
                            <a:off x="10" y="10"/>
                            <a:ext cx="3507"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BA0374" id="Group 124" o:spid="_x0000_s1026" style="width:176.4pt;height:1.05pt;mso-position-horizontal-relative:char;mso-position-vertical-relative:line" coordsize="35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">
                <v:line id="Line 125" o:spid="_x0000_s1027" style="position:absolute;visibility:visible;mso-wrap-style:square" from="10,10" to="35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" strokeweight=".35369mm"/>
                <w10:anchorlock/>
              </v:group>
            </w:pict>
          </mc:Fallback>
        </mc:AlternateContent>
      </w:r>
    </w:p>
    <w:p w14:paraId="0B3B94A0" w14:textId="77777777" w:rsidR="00D65DFE" w:rsidRDefault="00D65DFE">
      <w:pPr>
        <w:spacing w:line="21" w:lineRule="exact"/>
        <w:rPr>
          <w:sz w:val="2"/>
        </w:rPr>
        <w:sectPr w:rsidR="00D65DFE">
          <w:pgSz w:w="11910" w:h="16850"/>
          <w:pgMar w:top="1380" w:right="1420" w:bottom="1380" w:left="1300" w:header="0" w:footer="1174" w:gutter="0"/>
          <w:cols w:space="720"/>
        </w:sectPr>
      </w:pPr>
    </w:p>
    <w:p w14:paraId="07C178F3" w14:textId="77777777" w:rsidR="00D65DFE" w:rsidRDefault="00D65DFE">
      <w:pPr>
        <w:pStyle w:val="BodyText"/>
        <w:spacing w:before="1"/>
        <w:rPr>
          <w:b/>
          <w:sz w:val="20"/>
        </w:rPr>
      </w:pPr>
    </w:p>
    <w:p w14:paraId="2449A5F2" w14:textId="5A1DB072" w:rsidR="00D65DFE" w:rsidRDefault="00D83AB4">
      <w:pPr>
        <w:pStyle w:val="BodyText"/>
        <w:spacing w:line="21" w:lineRule="exact"/>
        <w:ind w:left="108"/>
        <w:rPr>
          <w:sz w:val="2"/>
        </w:rPr>
      </w:pPr>
      <w:r>
        <w:rPr>
          <w:noProof/>
          <w:sz w:val="2"/>
        </w:rPr>
        <mc:AlternateContent>
          <mc:Choice Requires="wpg">
            <w:drawing>
              <wp:inline distT="0" distB="0" distL="0" distR="0" wp14:anchorId="4764F793" wp14:editId="25AF88BE">
                <wp:extent cx="1960880" cy="13335"/>
                <wp:effectExtent l="8255" t="9525" r="2540" b="5715"/>
                <wp:docPr id="151501971"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880" cy="13335"/>
                          <a:chOff x="0" y="0"/>
                          <a:chExt cx="3088" cy="21"/>
                        </a:xfrm>
                      </wpg:grpSpPr>
                      <wps:wsp>
                        <wps:cNvPr id="417979521" name="Line 123"/>
                        <wps:cNvCnPr>
                          <a:cxnSpLocks noChangeShapeType="1"/>
                        </wps:cNvCnPr>
                        <wps:spPr bwMode="auto">
                          <a:xfrm>
                            <a:off x="10" y="10"/>
                            <a:ext cx="3067"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D3C88E" id="Group 122" o:spid="_x0000_s1026" style="width:154.4pt;height:1.05pt;mso-position-horizontal-relative:char;mso-position-vertical-relative:line" coordsize="308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">
                <v:line id="Line 123" o:spid="_x0000_s1027" style="position:absolute;visibility:visible;mso-wrap-style:square" from="10,10" to="307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" strokeweight=".35369mm"/>
                <w10:anchorlock/>
              </v:group>
            </w:pict>
          </mc:Fallback>
        </mc:AlternateContent>
      </w:r>
    </w:p>
    <w:p w14:paraId="386FFA13" w14:textId="77777777" w:rsidR="00D65DFE" w:rsidRDefault="003F0290">
      <w:pPr>
        <w:spacing w:before="20"/>
        <w:ind w:left="118"/>
        <w:jc w:val="both"/>
        <w:rPr>
          <w:b/>
        </w:rPr>
      </w:pPr>
      <w:r>
        <w:rPr>
          <w:b/>
        </w:rPr>
        <w:t>Witness</w:t>
      </w:r>
    </w:p>
    <w:p w14:paraId="3AD9777B" w14:textId="77777777" w:rsidR="00D65DFE" w:rsidRDefault="00D65DFE">
      <w:pPr>
        <w:pStyle w:val="BodyText"/>
        <w:rPr>
          <w:b/>
        </w:rPr>
      </w:pPr>
    </w:p>
    <w:p w14:paraId="43C97596" w14:textId="77777777" w:rsidR="00D65DFE" w:rsidRDefault="00D65DFE">
      <w:pPr>
        <w:pStyle w:val="BodyText"/>
        <w:rPr>
          <w:b/>
        </w:rPr>
      </w:pPr>
    </w:p>
    <w:p w14:paraId="22B0D569" w14:textId="77777777" w:rsidR="00D65DFE" w:rsidRDefault="00D65DFE">
      <w:pPr>
        <w:pStyle w:val="BodyText"/>
        <w:rPr>
          <w:b/>
        </w:rPr>
      </w:pPr>
    </w:p>
    <w:p w14:paraId="74F7CF6B" w14:textId="78A28577" w:rsidR="00D65DFE" w:rsidRDefault="00D83AB4">
      <w:pPr>
        <w:spacing w:before="1"/>
        <w:ind w:left="118"/>
        <w:jc w:val="both"/>
        <w:rPr>
          <w:b/>
        </w:rPr>
      </w:pPr>
      <w:r>
        <w:rPr>
          <w:noProof/>
        </w:rPr>
        <mc:AlternateContent>
          <mc:Choice Requires="wps">
            <w:drawing>
              <wp:anchor distT="0" distB="0" distL="114300" distR="114300" simplePos="0" relativeHeight="503194232" behindDoc="1" locked="0" layoutInCell="1" allowOverlap="1" wp14:anchorId="077AAA8E" wp14:editId="7335FAC3">
                <wp:simplePos x="0" y="0"/>
                <wp:positionH relativeFrom="page">
                  <wp:posOffset>3815715</wp:posOffset>
                </wp:positionH>
                <wp:positionV relativeFrom="paragraph">
                  <wp:posOffset>493395</wp:posOffset>
                </wp:positionV>
                <wp:extent cx="2573020" cy="0"/>
                <wp:effectExtent l="15240" t="10160" r="12065" b="8890"/>
                <wp:wrapNone/>
                <wp:docPr id="579717650"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3020"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1F37E" id="Line 121" o:spid="_x0000_s1026" style="position:absolute;z-index:-122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0.45pt,38.85pt" to="503.0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" strokeweight=".35369mm">
                <w10:wrap anchorx="page"/>
              </v:line>
            </w:pict>
          </mc:Fallback>
        </mc:AlternateContent>
      </w:r>
      <w:r w:rsidR="003F0290">
        <w:rPr>
          <w:b/>
        </w:rPr>
        <w:t xml:space="preserve">PRESENT WHEN THE COMMON SEAL OF THE COUNTY COUNCIL OF </w:t>
      </w:r>
      <w:r w:rsidR="00864682">
        <w:rPr>
          <w:b/>
        </w:rPr>
        <w:t>GALWAY</w:t>
      </w:r>
      <w:r w:rsidR="003F0290">
        <w:rPr>
          <w:b/>
        </w:rPr>
        <w:t xml:space="preserve"> WAS AFFIXED HERETO:</w:t>
      </w:r>
    </w:p>
    <w:p w14:paraId="61DD3780" w14:textId="77777777" w:rsidR="00D65DFE" w:rsidRDefault="003F0290">
      <w:pPr>
        <w:spacing w:before="17"/>
        <w:ind w:left="118"/>
        <w:rPr>
          <w:b/>
        </w:rPr>
      </w:pPr>
      <w:r>
        <w:br w:type="column"/>
      </w:r>
      <w:r>
        <w:rPr>
          <w:b/>
        </w:rPr>
        <w:t>Witness</w:t>
      </w:r>
    </w:p>
    <w:p w14:paraId="7EA71E9C" w14:textId="77777777" w:rsidR="00D65DFE" w:rsidRDefault="00D65DFE">
      <w:pPr>
        <w:pStyle w:val="BodyText"/>
        <w:rPr>
          <w:b/>
          <w:sz w:val="20"/>
        </w:rPr>
      </w:pPr>
    </w:p>
    <w:p w14:paraId="6C4E4333" w14:textId="77777777" w:rsidR="00D65DFE" w:rsidRDefault="00D65DFE">
      <w:pPr>
        <w:pStyle w:val="BodyText"/>
        <w:rPr>
          <w:b/>
          <w:sz w:val="20"/>
        </w:rPr>
      </w:pPr>
    </w:p>
    <w:p w14:paraId="1174F789" w14:textId="77777777" w:rsidR="00D65DFE" w:rsidRDefault="00D65DFE">
      <w:pPr>
        <w:pStyle w:val="BodyText"/>
        <w:rPr>
          <w:b/>
          <w:sz w:val="20"/>
        </w:rPr>
      </w:pPr>
    </w:p>
    <w:p w14:paraId="4F490DEC" w14:textId="518D616B" w:rsidR="00D65DFE" w:rsidRDefault="00D83AB4">
      <w:pPr>
        <w:pStyle w:val="BodyText"/>
        <w:spacing w:before="7"/>
        <w:rPr>
          <w:b/>
          <w:sz w:val="21"/>
        </w:rPr>
      </w:pPr>
      <w:r>
        <w:rPr>
          <w:noProof/>
        </w:rPr>
        <mc:AlternateContent>
          <mc:Choice Requires="wps">
            <w:drawing>
              <wp:anchor distT="0" distB="0" distL="0" distR="0" simplePos="0" relativeHeight="3784" behindDoc="0" locked="0" layoutInCell="1" allowOverlap="1" wp14:anchorId="07EDCF7F" wp14:editId="2579ED32">
                <wp:simplePos x="0" y="0"/>
                <wp:positionH relativeFrom="page">
                  <wp:posOffset>3815715</wp:posOffset>
                </wp:positionH>
                <wp:positionV relativeFrom="paragraph">
                  <wp:posOffset>199390</wp:posOffset>
                </wp:positionV>
                <wp:extent cx="2573020" cy="0"/>
                <wp:effectExtent l="15240" t="12700" r="12065" b="15875"/>
                <wp:wrapTopAndBottom/>
                <wp:docPr id="266490093"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3020" cy="0"/>
                        </a:xfrm>
                        <a:prstGeom prst="line">
                          <a:avLst/>
                        </a:prstGeom>
                        <a:noFill/>
                        <a:ln w="127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737AB" id="Line 120" o:spid="_x0000_s1026" style="position:absolute;z-index:3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0.45pt,15.7pt" to="503.0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" strokeweight=".35369mm">
                <w10:wrap type="topAndBottom" anchorx="page"/>
              </v:line>
            </w:pict>
          </mc:Fallback>
        </mc:AlternateContent>
      </w:r>
    </w:p>
    <w:p w14:paraId="40A7F7B1" w14:textId="77777777" w:rsidR="00D65DFE" w:rsidRDefault="003F0290">
      <w:pPr>
        <w:spacing w:line="720" w:lineRule="auto"/>
        <w:ind w:left="118" w:right="2482"/>
        <w:rPr>
          <w:b/>
        </w:rPr>
      </w:pPr>
      <w:r>
        <w:rPr>
          <w:b/>
        </w:rPr>
        <w:t>Director of Services Nominated Employee</w:t>
      </w:r>
    </w:p>
    <w:p w14:paraId="06D61CCB" w14:textId="77777777" w:rsidR="00D65DFE" w:rsidRDefault="00D65DFE">
      <w:pPr>
        <w:spacing w:line="720" w:lineRule="auto"/>
        <w:sectPr w:rsidR="00D65DFE">
          <w:type w:val="continuous"/>
          <w:pgSz w:w="11910" w:h="16850"/>
          <w:pgMar w:top="660" w:right="1420" w:bottom="280" w:left="1300" w:header="720" w:footer="720" w:gutter="0"/>
          <w:cols w:num="2" w:space="720" w:equalWidth="0">
            <w:col w:w="4493" w:space="97"/>
            <w:col w:w="4600"/>
          </w:cols>
        </w:sectPr>
      </w:pPr>
    </w:p>
    <w:p w14:paraId="5F1B42E7" w14:textId="77777777" w:rsidR="00D65DFE" w:rsidRDefault="003F0290">
      <w:pPr>
        <w:pStyle w:val="Heading1"/>
        <w:spacing w:before="17" w:after="19"/>
        <w:ind w:left="318"/>
      </w:pPr>
      <w:r>
        <w:rPr>
          <w:color w:val="333399"/>
        </w:rPr>
        <w:lastRenderedPageBreak/>
        <w:t>Schedule A: Terms and Conditions</w:t>
      </w:r>
    </w:p>
    <w:p w14:paraId="33E289BC" w14:textId="6EA06C91" w:rsidR="00D65DFE" w:rsidRDefault="00D83AB4">
      <w:pPr>
        <w:pStyle w:val="BodyText"/>
        <w:spacing w:line="44" w:lineRule="exact"/>
        <w:ind w:left="268"/>
        <w:rPr>
          <w:sz w:val="4"/>
        </w:rPr>
      </w:pPr>
      <w:r>
        <w:rPr>
          <w:noProof/>
          <w:sz w:val="4"/>
        </w:rPr>
        <mc:AlternateContent>
          <mc:Choice Requires="wpg">
            <w:drawing>
              <wp:inline distT="0" distB="0" distL="0" distR="0" wp14:anchorId="6AAC8F8A" wp14:editId="77FE3767">
                <wp:extent cx="5826760" cy="27940"/>
                <wp:effectExtent l="1905" t="5715" r="635" b="4445"/>
                <wp:docPr id="1081900417"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906015555" name="Line 119"/>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EE791C" id="Group 118"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">
                <v:line id="Line 119"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" strokecolor="#339" strokeweight="2.16pt"/>
                <w10:anchorlock/>
              </v:group>
            </w:pict>
          </mc:Fallback>
        </mc:AlternateContent>
      </w:r>
    </w:p>
    <w:p w14:paraId="14CAC7C4" w14:textId="7AB02BF1" w:rsidR="00D65DFE" w:rsidRDefault="00D83AB4">
      <w:pPr>
        <w:pStyle w:val="BodyText"/>
        <w:spacing w:before="5"/>
        <w:rPr>
          <w:b/>
          <w:sz w:val="16"/>
        </w:rPr>
      </w:pPr>
      <w:r>
        <w:rPr>
          <w:noProof/>
        </w:rPr>
        <mc:AlternateContent>
          <mc:Choice Requires="wpg">
            <w:drawing>
              <wp:anchor distT="0" distB="0" distL="0" distR="0" simplePos="0" relativeHeight="3880" behindDoc="0" locked="0" layoutInCell="1" allowOverlap="1" wp14:anchorId="790B7ECA" wp14:editId="4E1AF184">
                <wp:simplePos x="0" y="0"/>
                <wp:positionH relativeFrom="page">
                  <wp:posOffset>882650</wp:posOffset>
                </wp:positionH>
                <wp:positionV relativeFrom="paragraph">
                  <wp:posOffset>152400</wp:posOffset>
                </wp:positionV>
                <wp:extent cx="5798820" cy="204470"/>
                <wp:effectExtent l="0" t="1905" r="0" b="3175"/>
                <wp:wrapTopAndBottom/>
                <wp:docPr id="1334831928"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240"/>
                          <a:chExt cx="9132" cy="322"/>
                        </a:xfrm>
                      </wpg:grpSpPr>
                      <wps:wsp>
                        <wps:cNvPr id="479789402" name="Rectangle 117"/>
                        <wps:cNvSpPr>
                          <a:spLocks noChangeArrowheads="1"/>
                        </wps:cNvSpPr>
                        <wps:spPr bwMode="auto">
                          <a:xfrm>
                            <a:off x="1390" y="240"/>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025841" name="Rectangle 116"/>
                        <wps:cNvSpPr>
                          <a:spLocks noChangeArrowheads="1"/>
                        </wps:cNvSpPr>
                        <wps:spPr bwMode="auto">
                          <a:xfrm>
                            <a:off x="1390" y="5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3974647" name="Text Box 115"/>
                        <wps:cNvSpPr txBox="1">
                          <a:spLocks noChangeArrowheads="1"/>
                        </wps:cNvSpPr>
                        <wps:spPr bwMode="auto">
                          <a:xfrm>
                            <a:off x="1390" y="240"/>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B9523" w14:textId="77777777" w:rsidR="0056079B" w:rsidRDefault="0056079B">
                              <w:pPr>
                                <w:tabs>
                                  <w:tab w:val="left" w:pos="595"/>
                                </w:tabs>
                                <w:spacing w:before="1"/>
                                <w:ind w:left="86"/>
                                <w:rPr>
                                  <w:b/>
                                </w:rPr>
                              </w:pPr>
                              <w:r>
                                <w:rPr>
                                  <w:b/>
                                  <w:color w:val="FFFFFF"/>
                                </w:rPr>
                                <w:t>1.</w:t>
                              </w:r>
                              <w:r>
                                <w:rPr>
                                  <w:b/>
                                  <w:color w:val="FFFFFF"/>
                                </w:rPr>
                                <w:tab/>
                                <w:t>Contractor’s</w:t>
                              </w:r>
                              <w:r>
                                <w:rPr>
                                  <w:b/>
                                  <w:color w:val="FFFFFF"/>
                                  <w:spacing w:val="-10"/>
                                </w:rPr>
                                <w:t xml:space="preserve"> </w:t>
                              </w:r>
                              <w:r>
                                <w:rPr>
                                  <w:b/>
                                  <w:color w:val="FFFFFF"/>
                                </w:rPr>
                                <w:t>Obligations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0B7ECA" id="Group 114" o:spid="_x0000_s1185" style="position:absolute;margin-left:69.5pt;margin-top:12pt;width:456.6pt;height:16.1pt;z-index:3880;mso-wrap-distance-left:0;mso-wrap-distance-right:0;mso-position-horizontal-relative:page;mso-position-vertical-relative:text" coordorigin="1390,240"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">
                <v:rect id="Rectangle 117" o:spid="_x0000_s1186" style="position:absolute;left:1390;top:240;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" fillcolor="navy" stroked="f"/>
                <v:rect id="Rectangle 116" o:spid="_x0000_s1187" style="position:absolute;left:1390;top:5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" fillcolor="#339" stroked="f"/>
                <v:shape id="Text Box 115" o:spid="_x0000_s1188" type="#_x0000_t202" style="position:absolute;left:1390;top:240;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" filled="f" stroked="f">
                  <v:textbox inset="0,0,0,0">
                    <w:txbxContent>
                      <w:p w14:paraId="4DDB9523" w14:textId="77777777" w:rsidR="0056079B" w:rsidRDefault="0056079B">
                        <w:pPr>
                          <w:tabs>
                            <w:tab w:val="left" w:pos="595"/>
                          </w:tabs>
                          <w:spacing w:before="1"/>
                          <w:ind w:left="86"/>
                          <w:rPr>
                            <w:b/>
                          </w:rPr>
                        </w:pPr>
                        <w:r>
                          <w:rPr>
                            <w:b/>
                            <w:color w:val="FFFFFF"/>
                          </w:rPr>
                          <w:t>1.</w:t>
                        </w:r>
                        <w:r>
                          <w:rPr>
                            <w:b/>
                            <w:color w:val="FFFFFF"/>
                          </w:rPr>
                          <w:tab/>
                          <w:t>Contractor’s</w:t>
                        </w:r>
                        <w:r>
                          <w:rPr>
                            <w:b/>
                            <w:color w:val="FFFFFF"/>
                            <w:spacing w:val="-10"/>
                          </w:rPr>
                          <w:t xml:space="preserve"> </w:t>
                        </w:r>
                        <w:r>
                          <w:rPr>
                            <w:b/>
                            <w:color w:val="FFFFFF"/>
                          </w:rPr>
                          <w:t>Obligations</w:t>
                        </w:r>
                      </w:p>
                    </w:txbxContent>
                  </v:textbox>
                </v:shape>
                <w10:wrap type="topAndBottom" anchorx="page"/>
              </v:group>
            </w:pict>
          </mc:Fallback>
        </mc:AlternateContent>
      </w:r>
    </w:p>
    <w:p w14:paraId="425E7535" w14:textId="77777777" w:rsidR="00D65DFE" w:rsidRDefault="00D65DFE">
      <w:pPr>
        <w:pStyle w:val="BodyText"/>
        <w:spacing w:before="5"/>
        <w:rPr>
          <w:b/>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5"/>
        <w:gridCol w:w="8420"/>
      </w:tblGrid>
      <w:tr w:rsidR="00D65DFE" w14:paraId="1E013EBD" w14:textId="77777777">
        <w:trPr>
          <w:trHeight w:hRule="exact" w:val="2173"/>
        </w:trPr>
        <w:tc>
          <w:tcPr>
            <w:tcW w:w="1055" w:type="dxa"/>
          </w:tcPr>
          <w:p w14:paraId="3CC34546" w14:textId="77777777" w:rsidR="00D65DFE" w:rsidRDefault="003F0290">
            <w:pPr>
              <w:pStyle w:val="TableParagraph"/>
              <w:tabs>
                <w:tab w:val="left" w:pos="770"/>
              </w:tabs>
              <w:spacing w:line="225" w:lineRule="exact"/>
              <w:ind w:right="-23"/>
              <w:jc w:val="right"/>
            </w:pPr>
            <w:r>
              <w:rPr>
                <w:color w:val="0000FF"/>
              </w:rPr>
              <w:t>A.</w:t>
            </w:r>
            <w:r>
              <w:rPr>
                <w:color w:val="0000FF"/>
              </w:rPr>
              <w:tab/>
            </w:r>
            <w:r>
              <w:rPr>
                <w:spacing w:val="-2"/>
              </w:rPr>
              <w:t>T</w:t>
            </w:r>
          </w:p>
          <w:p w14:paraId="2A457229" w14:textId="77777777" w:rsidR="00D65DFE" w:rsidRDefault="003F0290">
            <w:pPr>
              <w:pStyle w:val="TableParagraph"/>
              <w:spacing w:before="86"/>
              <w:ind w:right="-17"/>
              <w:jc w:val="right"/>
            </w:pPr>
            <w:r>
              <w:rPr>
                <w:spacing w:val="-1"/>
              </w:rPr>
              <w:t>S</w:t>
            </w:r>
          </w:p>
          <w:p w14:paraId="45395FAB" w14:textId="77777777" w:rsidR="00D65DFE" w:rsidRDefault="003F0290">
            <w:pPr>
              <w:pStyle w:val="TableParagraph"/>
              <w:spacing w:before="88" w:line="319" w:lineRule="auto"/>
              <w:ind w:left="970" w:right="-33"/>
              <w:jc w:val="both"/>
            </w:pPr>
            <w:r>
              <w:t>a s p C</w:t>
            </w:r>
          </w:p>
        </w:tc>
        <w:tc>
          <w:tcPr>
            <w:tcW w:w="8420" w:type="dxa"/>
          </w:tcPr>
          <w:p w14:paraId="4517F59E" w14:textId="67B6D9B3" w:rsidR="00D65DFE" w:rsidRDefault="00E96CAE" w:rsidP="00E96CAE">
            <w:pPr>
              <w:pStyle w:val="TableParagraph"/>
              <w:spacing w:line="225" w:lineRule="exact"/>
              <w:jc w:val="both"/>
            </w:pPr>
            <w:r>
              <w:t>T</w:t>
            </w:r>
            <w:r w:rsidR="003F0290">
              <w:t>he Contractor undertakes to act with due care, skill and diligence in the provision of the</w:t>
            </w:r>
          </w:p>
          <w:p w14:paraId="433687B7" w14:textId="67C71EC5" w:rsidR="00D65DFE" w:rsidRDefault="003F0290">
            <w:pPr>
              <w:pStyle w:val="TableParagraph"/>
              <w:spacing w:before="86" w:line="319" w:lineRule="auto"/>
              <w:ind w:left="1" w:right="202" w:firstLine="14"/>
              <w:jc w:val="both"/>
            </w:pPr>
            <w:proofErr w:type="spellStart"/>
            <w:r>
              <w:t>ervices</w:t>
            </w:r>
            <w:proofErr w:type="spellEnd"/>
            <w:r>
              <w:t xml:space="preserve"> and generally in the carrying out of its obligations under this Agreement and in the </w:t>
            </w:r>
            <w:proofErr w:type="spellStart"/>
            <w:r>
              <w:t>ppointment</w:t>
            </w:r>
            <w:proofErr w:type="spellEnd"/>
            <w:r>
              <w:t xml:space="preserve">, monitoring and retention of its </w:t>
            </w:r>
            <w:proofErr w:type="gramStart"/>
            <w:r>
              <w:t>agents  and</w:t>
            </w:r>
            <w:proofErr w:type="gramEnd"/>
            <w:r>
              <w:t xml:space="preserve"> Subcontractors. The </w:t>
            </w:r>
            <w:proofErr w:type="gramStart"/>
            <w:r>
              <w:t xml:space="preserve">Contractor  </w:t>
            </w:r>
            <w:r w:rsidR="00E96CAE">
              <w:t>s</w:t>
            </w:r>
            <w:r>
              <w:t>hall</w:t>
            </w:r>
            <w:proofErr w:type="gramEnd"/>
            <w:r w:rsidR="00E96CAE">
              <w:t xml:space="preserve"> </w:t>
            </w:r>
            <w:r>
              <w:t xml:space="preserve">require its agents and Subcontractors to exercise due care, skill and diligence in the </w:t>
            </w:r>
            <w:r w:rsidR="00E96CAE">
              <w:t>p</w:t>
            </w:r>
            <w:r>
              <w:t xml:space="preserve">rovision of the Services and generally in the carrying out of obligations allocated by the </w:t>
            </w:r>
            <w:r w:rsidR="00E96CAE">
              <w:t>c</w:t>
            </w:r>
            <w:r>
              <w:t>ontractor to its agents and Subcontractors under this</w:t>
            </w:r>
            <w:r>
              <w:rPr>
                <w:spacing w:val="-13"/>
              </w:rPr>
              <w:t xml:space="preserve"> </w:t>
            </w:r>
            <w:r>
              <w:t>Agreement.</w:t>
            </w:r>
          </w:p>
        </w:tc>
      </w:tr>
      <w:tr w:rsidR="00D65DFE" w14:paraId="20642FEB" w14:textId="77777777">
        <w:trPr>
          <w:trHeight w:hRule="exact" w:val="558"/>
        </w:trPr>
        <w:tc>
          <w:tcPr>
            <w:tcW w:w="1055" w:type="dxa"/>
          </w:tcPr>
          <w:p w14:paraId="30D0A889" w14:textId="77777777" w:rsidR="00D65DFE" w:rsidRDefault="003F0290">
            <w:pPr>
              <w:pStyle w:val="TableParagraph"/>
              <w:tabs>
                <w:tab w:val="left" w:pos="970"/>
              </w:tabs>
              <w:spacing w:before="125"/>
              <w:ind w:left="200"/>
            </w:pPr>
            <w:r>
              <w:rPr>
                <w:color w:val="0000FF"/>
              </w:rPr>
              <w:t>B.</w:t>
            </w:r>
            <w:r>
              <w:tab/>
              <w:t>I</w:t>
            </w:r>
          </w:p>
        </w:tc>
        <w:tc>
          <w:tcPr>
            <w:tcW w:w="8420" w:type="dxa"/>
          </w:tcPr>
          <w:p w14:paraId="4FDE5B5F" w14:textId="77777777" w:rsidR="00D65DFE" w:rsidRDefault="003F0290">
            <w:pPr>
              <w:pStyle w:val="TableParagraph"/>
              <w:spacing w:before="125"/>
              <w:ind w:left="-30"/>
            </w:pPr>
            <w:r>
              <w:t>n consideration of the payment of the Charges and subject to clause 3 the Contractor shall:</w:t>
            </w:r>
          </w:p>
        </w:tc>
      </w:tr>
      <w:tr w:rsidR="00D65DFE" w14:paraId="078672F4" w14:textId="77777777">
        <w:trPr>
          <w:trHeight w:hRule="exact" w:val="914"/>
        </w:trPr>
        <w:tc>
          <w:tcPr>
            <w:tcW w:w="1055" w:type="dxa"/>
          </w:tcPr>
          <w:p w14:paraId="3E8F0D22" w14:textId="77777777" w:rsidR="00D65DFE" w:rsidRDefault="003F0290">
            <w:pPr>
              <w:pStyle w:val="TableParagraph"/>
              <w:spacing w:before="124"/>
              <w:ind w:right="-29"/>
              <w:jc w:val="right"/>
            </w:pPr>
            <w:r>
              <w:t>1</w:t>
            </w:r>
          </w:p>
        </w:tc>
        <w:tc>
          <w:tcPr>
            <w:tcW w:w="8420" w:type="dxa"/>
          </w:tcPr>
          <w:p w14:paraId="10F7A520" w14:textId="77777777" w:rsidR="00D65DFE" w:rsidRDefault="003F0290">
            <w:pPr>
              <w:pStyle w:val="TableParagraph"/>
              <w:tabs>
                <w:tab w:val="left" w:pos="589"/>
              </w:tabs>
              <w:spacing w:before="124" w:line="319" w:lineRule="auto"/>
              <w:ind w:left="589" w:right="203" w:hanging="562"/>
            </w:pPr>
            <w:r>
              <w:t>.</w:t>
            </w:r>
            <w:r>
              <w:tab/>
            </w:r>
            <w:proofErr w:type="gramStart"/>
            <w:r>
              <w:t>provide  the</w:t>
            </w:r>
            <w:proofErr w:type="gramEnd"/>
            <w:r>
              <w:t xml:space="preserve">  </w:t>
            </w:r>
            <w:proofErr w:type="gramStart"/>
            <w:r>
              <w:t>Services  in</w:t>
            </w:r>
            <w:proofErr w:type="gramEnd"/>
            <w:r>
              <w:t xml:space="preserve">  </w:t>
            </w:r>
            <w:proofErr w:type="gramStart"/>
            <w:r>
              <w:t>accordance  with</w:t>
            </w:r>
            <w:proofErr w:type="gramEnd"/>
            <w:r>
              <w:t xml:space="preserve">  </w:t>
            </w:r>
            <w:proofErr w:type="gramStart"/>
            <w:r>
              <w:t>the  Specification,  the</w:t>
            </w:r>
            <w:proofErr w:type="gramEnd"/>
            <w:r>
              <w:t xml:space="preserve">  </w:t>
            </w:r>
            <w:proofErr w:type="gramStart"/>
            <w:r>
              <w:t xml:space="preserve">RFT,  </w:t>
            </w:r>
            <w:r>
              <w:rPr>
                <w:spacing w:val="30"/>
              </w:rPr>
              <w:t xml:space="preserve"> </w:t>
            </w:r>
            <w:r>
              <w:t xml:space="preserve">the </w:t>
            </w:r>
            <w:r>
              <w:rPr>
                <w:spacing w:val="8"/>
              </w:rPr>
              <w:t xml:space="preserve"> </w:t>
            </w:r>
            <w:r>
              <w:t>Client’s</w:t>
            </w:r>
            <w:proofErr w:type="gramEnd"/>
            <w:r>
              <w:t xml:space="preserve"> directions and the terms of this</w:t>
            </w:r>
            <w:r>
              <w:rPr>
                <w:spacing w:val="-11"/>
              </w:rPr>
              <w:t xml:space="preserve"> </w:t>
            </w:r>
            <w:r>
              <w:t>Agreement;</w:t>
            </w:r>
          </w:p>
        </w:tc>
      </w:tr>
      <w:tr w:rsidR="00D65DFE" w14:paraId="1E23A3D1" w14:textId="77777777">
        <w:trPr>
          <w:trHeight w:hRule="exact" w:val="1272"/>
        </w:trPr>
        <w:tc>
          <w:tcPr>
            <w:tcW w:w="1055" w:type="dxa"/>
          </w:tcPr>
          <w:p w14:paraId="4BF4A234" w14:textId="77777777" w:rsidR="00D65DFE" w:rsidRDefault="003F0290">
            <w:pPr>
              <w:pStyle w:val="TableParagraph"/>
              <w:spacing w:before="123"/>
              <w:ind w:right="-29"/>
              <w:jc w:val="right"/>
            </w:pPr>
            <w:r>
              <w:t>2</w:t>
            </w:r>
          </w:p>
        </w:tc>
        <w:tc>
          <w:tcPr>
            <w:tcW w:w="8420" w:type="dxa"/>
          </w:tcPr>
          <w:p w14:paraId="02FF7B23" w14:textId="77777777" w:rsidR="00D65DFE" w:rsidRDefault="003F0290">
            <w:pPr>
              <w:pStyle w:val="TableParagraph"/>
              <w:spacing w:before="123" w:line="321" w:lineRule="auto"/>
              <w:ind w:left="589" w:right="201" w:hanging="562"/>
              <w:jc w:val="both"/>
            </w:pPr>
            <w:r>
              <w:t xml:space="preserve">. comply with and implement any policies, guidelines and/or any project governance protocols issued by the Client from time to time and </w:t>
            </w:r>
            <w:proofErr w:type="gramStart"/>
            <w:r>
              <w:t>notified to</w:t>
            </w:r>
            <w:proofErr w:type="gramEnd"/>
            <w:r>
              <w:t xml:space="preserve"> the Contractor in writing;</w:t>
            </w:r>
          </w:p>
        </w:tc>
      </w:tr>
      <w:tr w:rsidR="00D65DFE" w14:paraId="611218F3" w14:textId="77777777">
        <w:trPr>
          <w:trHeight w:hRule="exact" w:val="914"/>
        </w:trPr>
        <w:tc>
          <w:tcPr>
            <w:tcW w:w="1055" w:type="dxa"/>
          </w:tcPr>
          <w:p w14:paraId="585041F3" w14:textId="77777777" w:rsidR="00D65DFE" w:rsidRDefault="003F0290">
            <w:pPr>
              <w:pStyle w:val="TableParagraph"/>
              <w:spacing w:before="123"/>
              <w:ind w:right="-29"/>
              <w:jc w:val="right"/>
            </w:pPr>
            <w:r>
              <w:t>3</w:t>
            </w:r>
          </w:p>
        </w:tc>
        <w:tc>
          <w:tcPr>
            <w:tcW w:w="8420" w:type="dxa"/>
          </w:tcPr>
          <w:p w14:paraId="19FEDA86" w14:textId="77777777" w:rsidR="00D65DFE" w:rsidRDefault="003F0290">
            <w:pPr>
              <w:pStyle w:val="TableParagraph"/>
              <w:tabs>
                <w:tab w:val="left" w:pos="589"/>
              </w:tabs>
              <w:spacing w:before="123" w:line="321" w:lineRule="auto"/>
              <w:ind w:left="589" w:right="205" w:hanging="562"/>
            </w:pPr>
            <w:r>
              <w:t>.</w:t>
            </w:r>
            <w:r>
              <w:tab/>
              <w:t xml:space="preserve">comply with all local security and health and safety arrangements as notified </w:t>
            </w:r>
            <w:proofErr w:type="gramStart"/>
            <w:r>
              <w:t xml:space="preserve">to </w:t>
            </w:r>
            <w:r>
              <w:rPr>
                <w:spacing w:val="19"/>
              </w:rPr>
              <w:t xml:space="preserve"> </w:t>
            </w:r>
            <w:r>
              <w:t>it</w:t>
            </w:r>
            <w:proofErr w:type="gramEnd"/>
            <w:r>
              <w:rPr>
                <w:spacing w:val="6"/>
              </w:rPr>
              <w:t xml:space="preserve"> </w:t>
            </w:r>
            <w:r>
              <w:t>by the Client;</w:t>
            </w:r>
            <w:r>
              <w:rPr>
                <w:spacing w:val="-3"/>
              </w:rPr>
              <w:t xml:space="preserve"> </w:t>
            </w:r>
            <w:r>
              <w:t>and</w:t>
            </w:r>
          </w:p>
        </w:tc>
      </w:tr>
      <w:tr w:rsidR="00D65DFE" w14:paraId="217321B8" w14:textId="77777777">
        <w:trPr>
          <w:trHeight w:hRule="exact" w:val="3769"/>
        </w:trPr>
        <w:tc>
          <w:tcPr>
            <w:tcW w:w="1055" w:type="dxa"/>
          </w:tcPr>
          <w:p w14:paraId="0E540D0E" w14:textId="77777777" w:rsidR="00D65DFE" w:rsidRDefault="003F0290">
            <w:pPr>
              <w:pStyle w:val="TableParagraph"/>
              <w:spacing w:before="123"/>
              <w:ind w:right="-29"/>
              <w:jc w:val="right"/>
            </w:pPr>
            <w:r>
              <w:t>4</w:t>
            </w:r>
          </w:p>
        </w:tc>
        <w:tc>
          <w:tcPr>
            <w:tcW w:w="8420" w:type="dxa"/>
          </w:tcPr>
          <w:p w14:paraId="49857F58" w14:textId="77777777" w:rsidR="00D65DFE" w:rsidRDefault="003F0290">
            <w:pPr>
              <w:pStyle w:val="TableParagraph"/>
              <w:spacing w:before="123" w:line="319" w:lineRule="auto"/>
              <w:ind w:left="589" w:right="198" w:hanging="562"/>
              <w:jc w:val="both"/>
            </w:pPr>
            <w:r>
              <w:t xml:space="preserve">. provide the Services in accordance with good industry practice and comply with all applicable laws including but not limited to all obligations in the field of environmental, social and </w:t>
            </w:r>
            <w:proofErr w:type="spellStart"/>
            <w:r>
              <w:t>labour</w:t>
            </w:r>
            <w:proofErr w:type="spellEnd"/>
            <w:r>
              <w:t xml:space="preserve"> law that apply at the place where the Services are provided, that have been established by EU law, national law, collective agreements and by international, environmental, social and </w:t>
            </w:r>
            <w:proofErr w:type="spellStart"/>
            <w:r>
              <w:t>labour</w:t>
            </w:r>
            <w:proofErr w:type="spellEnd"/>
            <w:r>
              <w:t xml:space="preserve"> law listed in Annex X of Directive 2014/24/EU. The Contractor shall be responsible for compliance with all statutory requirements of an employer and without prejudice to the </w:t>
            </w:r>
            <w:proofErr w:type="gramStart"/>
            <w:r>
              <w:t>generality  of</w:t>
            </w:r>
            <w:proofErr w:type="gramEnd"/>
            <w:r>
              <w:t xml:space="preserve"> the foregoing shall be solely responsible in law for the employment, remuneration, taxes, immigration and work permits of all personnel retained for the purposes of complying with this</w:t>
            </w:r>
            <w:r>
              <w:rPr>
                <w:spacing w:val="-5"/>
              </w:rPr>
              <w:t xml:space="preserve"> </w:t>
            </w:r>
            <w:r>
              <w:t>Agreement.</w:t>
            </w:r>
          </w:p>
        </w:tc>
      </w:tr>
      <w:tr w:rsidR="00D65DFE" w14:paraId="1277C67E" w14:textId="77777777">
        <w:trPr>
          <w:trHeight w:hRule="exact" w:val="2700"/>
        </w:trPr>
        <w:tc>
          <w:tcPr>
            <w:tcW w:w="1055" w:type="dxa"/>
          </w:tcPr>
          <w:p w14:paraId="58E16603" w14:textId="77777777" w:rsidR="00D65DFE" w:rsidRDefault="003F0290">
            <w:pPr>
              <w:pStyle w:val="TableParagraph"/>
              <w:tabs>
                <w:tab w:val="left" w:pos="770"/>
              </w:tabs>
              <w:spacing w:before="123"/>
              <w:ind w:right="-23"/>
              <w:jc w:val="right"/>
            </w:pPr>
            <w:r>
              <w:rPr>
                <w:color w:val="0000FF"/>
              </w:rPr>
              <w:t>C.</w:t>
            </w:r>
            <w:r>
              <w:rPr>
                <w:color w:val="0000FF"/>
              </w:rPr>
              <w:tab/>
            </w:r>
            <w:r>
              <w:rPr>
                <w:spacing w:val="-2"/>
              </w:rPr>
              <w:t>T</w:t>
            </w:r>
          </w:p>
          <w:p w14:paraId="5A135695" w14:textId="77777777" w:rsidR="00D65DFE" w:rsidRDefault="003F0290">
            <w:pPr>
              <w:pStyle w:val="TableParagraph"/>
              <w:spacing w:before="89" w:line="319" w:lineRule="auto"/>
              <w:ind w:left="940" w:right="-44"/>
              <w:jc w:val="right"/>
            </w:pPr>
            <w:r>
              <w:t>C A</w:t>
            </w:r>
          </w:p>
          <w:p w14:paraId="32ED75A3" w14:textId="77777777" w:rsidR="00D65DFE" w:rsidRDefault="003F0290">
            <w:pPr>
              <w:pStyle w:val="TableParagraph"/>
              <w:spacing w:line="319" w:lineRule="auto"/>
              <w:ind w:left="970" w:right="-32"/>
              <w:jc w:val="both"/>
            </w:pPr>
            <w:r>
              <w:t xml:space="preserve">t h c </w:t>
            </w:r>
            <w:proofErr w:type="spellStart"/>
            <w:r>
              <w:t>c</w:t>
            </w:r>
            <w:proofErr w:type="spellEnd"/>
          </w:p>
        </w:tc>
        <w:tc>
          <w:tcPr>
            <w:tcW w:w="8420" w:type="dxa"/>
          </w:tcPr>
          <w:p w14:paraId="5AC6AA15" w14:textId="07751919" w:rsidR="00D65DFE" w:rsidRDefault="00E96CAE">
            <w:pPr>
              <w:pStyle w:val="TableParagraph"/>
              <w:spacing w:before="123" w:line="319" w:lineRule="auto"/>
              <w:ind w:left="-11" w:right="201" w:firstLine="33"/>
              <w:jc w:val="both"/>
            </w:pPr>
            <w:r>
              <w:t>T</w:t>
            </w:r>
            <w:r w:rsidR="003F0290">
              <w:t xml:space="preserve">he Contractor is deemed to be the prime contractor under this Agreement and the </w:t>
            </w:r>
            <w:proofErr w:type="spellStart"/>
            <w:r w:rsidR="003F0290">
              <w:t>ontractor</w:t>
            </w:r>
            <w:proofErr w:type="spellEnd"/>
            <w:r w:rsidR="003F0290">
              <w:t xml:space="preserve"> assumes full responsibility for the discharge of all obligations </w:t>
            </w:r>
            <w:proofErr w:type="gramStart"/>
            <w:r w:rsidR="003F0290">
              <w:t>under  this</w:t>
            </w:r>
            <w:proofErr w:type="gramEnd"/>
            <w:r w:rsidR="003F0290">
              <w:t xml:space="preserve"> </w:t>
            </w:r>
            <w:r>
              <w:t>a</w:t>
            </w:r>
            <w:r w:rsidR="003F0290">
              <w:t xml:space="preserve">greement and shall assume all the duties, responsibilities and obligations associated with   </w:t>
            </w:r>
            <w:r>
              <w:t>t</w:t>
            </w:r>
            <w:r w:rsidR="003F0290">
              <w:t xml:space="preserve">he position of prime contractor. The Contractor as prime contractor under the Submission </w:t>
            </w:r>
            <w:r w:rsidR="002F1012">
              <w:t>h</w:t>
            </w:r>
            <w:r w:rsidR="003F0290">
              <w:t xml:space="preserve">ereby assumes liability for its Subcontractors and shall ensure that its Subcontractors shall </w:t>
            </w:r>
            <w:r w:rsidR="002F1012">
              <w:t>c</w:t>
            </w:r>
            <w:r w:rsidR="003F0290">
              <w:t xml:space="preserve">omply in all respects with the relevant terms of this Agreement, including but not limited to </w:t>
            </w:r>
            <w:r w:rsidR="002F1012">
              <w:t>c</w:t>
            </w:r>
            <w:r w:rsidR="003F0290">
              <w:t>lause 1</w:t>
            </w:r>
            <w:proofErr w:type="gramStart"/>
            <w:r w:rsidR="003F0290">
              <w:t>B(</w:t>
            </w:r>
            <w:proofErr w:type="gramEnd"/>
            <w:r w:rsidR="003F0290">
              <w:t>4) above, to the extent that it or they are retained by the</w:t>
            </w:r>
            <w:r w:rsidR="003F0290">
              <w:rPr>
                <w:spacing w:val="-19"/>
              </w:rPr>
              <w:t xml:space="preserve"> </w:t>
            </w:r>
            <w:r w:rsidR="003F0290">
              <w:t>Contractor.</w:t>
            </w:r>
          </w:p>
        </w:tc>
      </w:tr>
      <w:tr w:rsidR="00D65DFE" w14:paraId="348AC088" w14:textId="77777777">
        <w:trPr>
          <w:trHeight w:hRule="exact" w:val="388"/>
        </w:trPr>
        <w:tc>
          <w:tcPr>
            <w:tcW w:w="1055" w:type="dxa"/>
          </w:tcPr>
          <w:p w14:paraId="1806819B" w14:textId="77777777" w:rsidR="00D65DFE" w:rsidRDefault="003F0290">
            <w:pPr>
              <w:pStyle w:val="TableParagraph"/>
              <w:tabs>
                <w:tab w:val="left" w:pos="970"/>
              </w:tabs>
              <w:spacing w:before="123"/>
              <w:ind w:left="200" w:right="-112"/>
            </w:pPr>
            <w:r>
              <w:rPr>
                <w:color w:val="0000FF"/>
              </w:rPr>
              <w:t>D.</w:t>
            </w:r>
            <w:r>
              <w:rPr>
                <w:color w:val="0000FF"/>
              </w:rPr>
              <w:tab/>
            </w:r>
            <w:r>
              <w:t>W</w:t>
            </w:r>
          </w:p>
        </w:tc>
        <w:tc>
          <w:tcPr>
            <w:tcW w:w="8420" w:type="dxa"/>
          </w:tcPr>
          <w:p w14:paraId="4CA6C2C4" w14:textId="5CF45AE9" w:rsidR="00D65DFE" w:rsidRDefault="00E96CAE">
            <w:pPr>
              <w:pStyle w:val="TableParagraph"/>
              <w:spacing w:before="123"/>
              <w:ind w:left="111"/>
            </w:pPr>
            <w:r>
              <w:t>W</w:t>
            </w:r>
            <w:r w:rsidR="003F0290">
              <w:t>ithout prejudice to clause 1C, where the Client becomes aware that any of the exclusion</w:t>
            </w:r>
          </w:p>
        </w:tc>
      </w:tr>
    </w:tbl>
    <w:p w14:paraId="4A08E764" w14:textId="77777777" w:rsidR="00D65DFE" w:rsidRDefault="00D65DFE">
      <w:pPr>
        <w:sectPr w:rsidR="00D65DFE">
          <w:footerReference w:type="default" r:id="rId31"/>
          <w:pgSz w:w="11910" w:h="16850"/>
          <w:pgMar w:top="1400" w:right="1100" w:bottom="1380" w:left="1100" w:header="0" w:footer="118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3"/>
        <w:gridCol w:w="8792"/>
      </w:tblGrid>
      <w:tr w:rsidR="00D65DFE" w14:paraId="41A0D559" w14:textId="77777777">
        <w:trPr>
          <w:trHeight w:hRule="exact" w:val="2531"/>
        </w:trPr>
        <w:tc>
          <w:tcPr>
            <w:tcW w:w="683" w:type="dxa"/>
          </w:tcPr>
          <w:p w14:paraId="52A1B3D4" w14:textId="77777777" w:rsidR="00D65DFE" w:rsidRDefault="00D65DFE"/>
        </w:tc>
        <w:tc>
          <w:tcPr>
            <w:tcW w:w="8792" w:type="dxa"/>
          </w:tcPr>
          <w:p w14:paraId="207CB751" w14:textId="77777777" w:rsidR="00D65DFE" w:rsidRDefault="003F0290">
            <w:pPr>
              <w:pStyle w:val="TableParagraph"/>
              <w:spacing w:line="225" w:lineRule="exact"/>
              <w:ind w:left="287"/>
              <w:jc w:val="both"/>
            </w:pPr>
            <w:r>
              <w:t>grounds set out in Article 57 of EU Directive 2014/24/EU apply to any Subcontractor, the</w:t>
            </w:r>
          </w:p>
          <w:p w14:paraId="6B915618" w14:textId="77777777" w:rsidR="00D65DFE" w:rsidRDefault="003F0290">
            <w:pPr>
              <w:pStyle w:val="TableParagraph"/>
              <w:spacing w:before="89" w:line="319" w:lineRule="auto"/>
              <w:ind w:left="287" w:right="198"/>
              <w:jc w:val="both"/>
            </w:pPr>
            <w:r>
              <w:t xml:space="preserve">Client reserves the right to require the Contractor to immediately replace such </w:t>
            </w:r>
            <w:proofErr w:type="gramStart"/>
            <w:r>
              <w:t>Subcontractor</w:t>
            </w:r>
            <w:proofErr w:type="gramEnd"/>
            <w: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w:t>
            </w:r>
            <w:r>
              <w:rPr>
                <w:spacing w:val="-1"/>
              </w:rPr>
              <w:t xml:space="preserve"> </w:t>
            </w:r>
            <w:r>
              <w:t>awards.</w:t>
            </w:r>
          </w:p>
        </w:tc>
      </w:tr>
      <w:tr w:rsidR="00D65DFE" w14:paraId="12080DBC" w14:textId="77777777">
        <w:trPr>
          <w:trHeight w:hRule="exact" w:val="2701"/>
        </w:trPr>
        <w:tc>
          <w:tcPr>
            <w:tcW w:w="683" w:type="dxa"/>
          </w:tcPr>
          <w:p w14:paraId="52259045" w14:textId="77777777" w:rsidR="00D65DFE" w:rsidRDefault="003F0290">
            <w:pPr>
              <w:pStyle w:val="TableParagraph"/>
              <w:spacing w:before="123"/>
              <w:ind w:left="200"/>
            </w:pPr>
            <w:r>
              <w:rPr>
                <w:color w:val="0000FF"/>
              </w:rPr>
              <w:t>E.</w:t>
            </w:r>
          </w:p>
        </w:tc>
        <w:tc>
          <w:tcPr>
            <w:tcW w:w="8792" w:type="dxa"/>
          </w:tcPr>
          <w:p w14:paraId="061C9836" w14:textId="77777777" w:rsidR="00D65DFE" w:rsidRDefault="003F0290">
            <w:pPr>
              <w:pStyle w:val="TableParagraph"/>
              <w:spacing w:before="123" w:line="319" w:lineRule="auto"/>
              <w:ind w:left="287" w:right="201"/>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D65DFE" w14:paraId="73DC87DC" w14:textId="77777777">
        <w:trPr>
          <w:trHeight w:hRule="exact" w:val="1627"/>
        </w:trPr>
        <w:tc>
          <w:tcPr>
            <w:tcW w:w="683" w:type="dxa"/>
          </w:tcPr>
          <w:p w14:paraId="5A03AF06" w14:textId="77777777" w:rsidR="00D65DFE" w:rsidRDefault="003F0290">
            <w:pPr>
              <w:pStyle w:val="TableParagraph"/>
              <w:spacing w:before="123"/>
              <w:ind w:left="200"/>
            </w:pPr>
            <w:r>
              <w:rPr>
                <w:color w:val="0000FF"/>
              </w:rPr>
              <w:t>F.</w:t>
            </w:r>
          </w:p>
        </w:tc>
        <w:tc>
          <w:tcPr>
            <w:tcW w:w="8792" w:type="dxa"/>
          </w:tcPr>
          <w:p w14:paraId="5A5E6F31" w14:textId="77777777" w:rsidR="00D65DFE" w:rsidRDefault="003F0290">
            <w:pPr>
              <w:pStyle w:val="TableParagraph"/>
              <w:spacing w:before="123" w:line="319" w:lineRule="auto"/>
              <w:ind w:left="287" w:right="199"/>
              <w:jc w:val="both"/>
            </w:pPr>
            <w:r>
              <w:t xml:space="preserve">The Client acknowledges that the Contractor may from time to time be dependent on the Client to facilitate the Contractor in the carrying out of its duties under this Agreement. The Client agrees to use its reasonable </w:t>
            </w:r>
            <w:proofErr w:type="spellStart"/>
            <w:r>
              <w:t>endeavours</w:t>
            </w:r>
            <w:proofErr w:type="spellEnd"/>
            <w:r>
              <w:t xml:space="preserve"> to so facilitate the Contractor within the timescales and in the manner agreed by it in writing in accordance with clause 10.</w:t>
            </w:r>
          </w:p>
        </w:tc>
      </w:tr>
      <w:tr w:rsidR="00D65DFE" w14:paraId="721C4B77" w14:textId="77777777">
        <w:trPr>
          <w:trHeight w:hRule="exact" w:val="1628"/>
        </w:trPr>
        <w:tc>
          <w:tcPr>
            <w:tcW w:w="683" w:type="dxa"/>
          </w:tcPr>
          <w:p w14:paraId="6E54F3B0" w14:textId="77777777" w:rsidR="00D65DFE" w:rsidRDefault="003F0290">
            <w:pPr>
              <w:pStyle w:val="TableParagraph"/>
              <w:spacing w:before="123"/>
              <w:ind w:left="200"/>
            </w:pPr>
            <w:r>
              <w:rPr>
                <w:color w:val="0000FF"/>
              </w:rPr>
              <w:t>G.</w:t>
            </w:r>
          </w:p>
        </w:tc>
        <w:tc>
          <w:tcPr>
            <w:tcW w:w="8792" w:type="dxa"/>
          </w:tcPr>
          <w:p w14:paraId="4C158F03" w14:textId="77777777" w:rsidR="00D65DFE" w:rsidRDefault="003F0290">
            <w:pPr>
              <w:pStyle w:val="TableParagraph"/>
              <w:spacing w:before="123" w:line="319" w:lineRule="auto"/>
              <w:ind w:left="287" w:right="198"/>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D65DFE" w14:paraId="689ED0FA" w14:textId="77777777">
        <w:trPr>
          <w:trHeight w:hRule="exact" w:val="4317"/>
        </w:trPr>
        <w:tc>
          <w:tcPr>
            <w:tcW w:w="683" w:type="dxa"/>
          </w:tcPr>
          <w:p w14:paraId="42880B37" w14:textId="77777777" w:rsidR="00D65DFE" w:rsidRDefault="003F0290">
            <w:pPr>
              <w:pStyle w:val="TableParagraph"/>
              <w:spacing w:before="123"/>
              <w:ind w:left="200"/>
            </w:pPr>
            <w:r>
              <w:rPr>
                <w:color w:val="0000FF"/>
              </w:rPr>
              <w:t>H.</w:t>
            </w:r>
          </w:p>
        </w:tc>
        <w:tc>
          <w:tcPr>
            <w:tcW w:w="8792" w:type="dxa"/>
          </w:tcPr>
          <w:p w14:paraId="782327E6" w14:textId="77777777" w:rsidR="00D65DFE" w:rsidRDefault="003F0290">
            <w:pPr>
              <w:pStyle w:val="TableParagraph"/>
              <w:spacing w:before="123" w:line="319" w:lineRule="auto"/>
              <w:ind w:left="287" w:right="199"/>
              <w:jc w:val="both"/>
            </w:pPr>
            <w: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w:t>
            </w:r>
            <w:r>
              <w:rPr>
                <w:spacing w:val="31"/>
              </w:rPr>
              <w:t xml:space="preserve"> </w:t>
            </w:r>
            <w:r>
              <w:t>of</w:t>
            </w:r>
            <w:r>
              <w:rPr>
                <w:spacing w:val="30"/>
              </w:rPr>
              <w:t xml:space="preserve"> </w:t>
            </w:r>
            <w:r>
              <w:t>whom</w:t>
            </w:r>
            <w:r>
              <w:rPr>
                <w:spacing w:val="31"/>
              </w:rPr>
              <w:t xml:space="preserve"> </w:t>
            </w:r>
            <w:r>
              <w:t>the</w:t>
            </w:r>
            <w:r>
              <w:rPr>
                <w:spacing w:val="33"/>
              </w:rPr>
              <w:t xml:space="preserve"> </w:t>
            </w:r>
            <w:r>
              <w:t>TUPE</w:t>
            </w:r>
            <w:r>
              <w:rPr>
                <w:spacing w:val="33"/>
              </w:rPr>
              <w:t xml:space="preserve"> </w:t>
            </w:r>
            <w:r>
              <w:t>Regulations</w:t>
            </w:r>
            <w:r>
              <w:rPr>
                <w:spacing w:val="30"/>
              </w:rPr>
              <w:t xml:space="preserve"> </w:t>
            </w:r>
            <w:r>
              <w:t>may</w:t>
            </w:r>
            <w:r>
              <w:rPr>
                <w:spacing w:val="33"/>
              </w:rPr>
              <w:t xml:space="preserve"> </w:t>
            </w:r>
            <w:r>
              <w:t>be</w:t>
            </w:r>
            <w:r>
              <w:rPr>
                <w:spacing w:val="33"/>
              </w:rPr>
              <w:t xml:space="preserve"> </w:t>
            </w:r>
            <w:r>
              <w:t>deemed</w:t>
            </w:r>
            <w:r>
              <w:rPr>
                <w:spacing w:val="32"/>
              </w:rPr>
              <w:t xml:space="preserve"> </w:t>
            </w:r>
            <w:r>
              <w:t>to</w:t>
            </w:r>
            <w:r>
              <w:rPr>
                <w:spacing w:val="34"/>
              </w:rPr>
              <w:t xml:space="preserve"> </w:t>
            </w:r>
            <w:r>
              <w:t>apply</w:t>
            </w:r>
            <w:r>
              <w:rPr>
                <w:spacing w:val="33"/>
              </w:rPr>
              <w:t xml:space="preserve"> </w:t>
            </w:r>
            <w:r>
              <w:t>in</w:t>
            </w:r>
            <w:r>
              <w:rPr>
                <w:spacing w:val="32"/>
              </w:rPr>
              <w:t xml:space="preserve"> </w:t>
            </w:r>
            <w:r>
              <w:t>connection</w:t>
            </w:r>
            <w:r>
              <w:rPr>
                <w:spacing w:val="32"/>
              </w:rPr>
              <w:t xml:space="preserve"> </w:t>
            </w:r>
            <w:r>
              <w:t>with</w:t>
            </w:r>
            <w:r>
              <w:rPr>
                <w:spacing w:val="30"/>
              </w:rPr>
              <w:t xml:space="preserve"> </w:t>
            </w:r>
            <w:r>
              <w:t>this</w:t>
            </w:r>
          </w:p>
          <w:p w14:paraId="77BEAA79" w14:textId="77777777" w:rsidR="00D65DFE" w:rsidRDefault="003F0290">
            <w:pPr>
              <w:pStyle w:val="TableParagraph"/>
              <w:ind w:left="287"/>
              <w:jc w:val="both"/>
            </w:pPr>
            <w:r>
              <w:t>Agreement.</w:t>
            </w:r>
          </w:p>
        </w:tc>
      </w:tr>
    </w:tbl>
    <w:p w14:paraId="2FC3EBC0" w14:textId="77777777" w:rsidR="00D65DFE" w:rsidRDefault="00D65DFE">
      <w:pPr>
        <w:jc w:val="both"/>
        <w:sectPr w:rsidR="00D65DFE">
          <w:footerReference w:type="default" r:id="rId32"/>
          <w:pgSz w:w="11910" w:h="16850"/>
          <w:pgMar w:top="1460" w:right="1100" w:bottom="1320" w:left="1100" w:header="0" w:footer="1128" w:gutter="0"/>
          <w:pgNumType w:start="51"/>
          <w:cols w:space="720"/>
        </w:sectPr>
      </w:pPr>
    </w:p>
    <w:p w14:paraId="0A37F1EE" w14:textId="23C6BED1" w:rsidR="00D65DFE" w:rsidRDefault="00D83AB4">
      <w:pPr>
        <w:pStyle w:val="BodyText"/>
        <w:ind w:left="290"/>
        <w:rPr>
          <w:sz w:val="20"/>
        </w:rPr>
      </w:pPr>
      <w:r>
        <w:rPr>
          <w:noProof/>
          <w:sz w:val="20"/>
        </w:rPr>
        <w:lastRenderedPageBreak/>
        <mc:AlternateContent>
          <mc:Choice Requires="wpg">
            <w:drawing>
              <wp:inline distT="0" distB="0" distL="0" distR="0" wp14:anchorId="6E7007E0" wp14:editId="78A3176E">
                <wp:extent cx="5798820" cy="203200"/>
                <wp:effectExtent l="0" t="0" r="0" b="0"/>
                <wp:docPr id="1568953997"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0" y="0"/>
                          <a:chExt cx="9132" cy="320"/>
                        </a:xfrm>
                      </wpg:grpSpPr>
                      <wps:wsp>
                        <wps:cNvPr id="1103673011" name="Rectangle 113"/>
                        <wps:cNvSpPr>
                          <a:spLocks noChangeArrowheads="1"/>
                        </wps:cNvSpPr>
                        <wps:spPr bwMode="auto">
                          <a:xfrm>
                            <a:off x="0" y="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0643579" name="Rectangle 112"/>
                        <wps:cNvSpPr>
                          <a:spLocks noChangeArrowheads="1"/>
                        </wps:cNvSpPr>
                        <wps:spPr bwMode="auto">
                          <a:xfrm>
                            <a:off x="0" y="2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7291265" name="Text Box 111"/>
                        <wps:cNvSpPr txBox="1">
                          <a:spLocks noChangeArrowheads="1"/>
                        </wps:cNvSpPr>
                        <wps:spPr bwMode="auto">
                          <a:xfrm>
                            <a:off x="0" y="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1FDE9" w14:textId="77777777" w:rsidR="0056079B" w:rsidRDefault="0056079B">
                              <w:pPr>
                                <w:tabs>
                                  <w:tab w:val="left" w:pos="595"/>
                                </w:tabs>
                                <w:spacing w:before="1"/>
                                <w:ind w:left="86"/>
                                <w:rPr>
                                  <w:b/>
                                </w:rPr>
                              </w:pPr>
                              <w:r>
                                <w:rPr>
                                  <w:b/>
                                  <w:color w:val="FFFFFF"/>
                                </w:rPr>
                                <w:t>2.</w:t>
                              </w:r>
                              <w:r>
                                <w:rPr>
                                  <w:b/>
                                  <w:color w:val="FFFFFF"/>
                                </w:rPr>
                                <w:tab/>
                                <w:t>Key</w:t>
                              </w:r>
                              <w:r>
                                <w:rPr>
                                  <w:b/>
                                  <w:color w:val="FFFFFF"/>
                                  <w:spacing w:val="-4"/>
                                </w:rPr>
                                <w:t xml:space="preserve"> </w:t>
                              </w:r>
                              <w:r>
                                <w:rPr>
                                  <w:b/>
                                  <w:color w:val="FFFFFF"/>
                                </w:rPr>
                                <w:t>Personnel</w:t>
                              </w:r>
                            </w:p>
                          </w:txbxContent>
                        </wps:txbx>
                        <wps:bodyPr rot="0" vert="horz" wrap="square" lIns="0" tIns="0" rIns="0" bIns="0" anchor="t" anchorCtr="0" upright="1">
                          <a:noAutofit/>
                        </wps:bodyPr>
                      </wps:wsp>
                    </wpg:wgp>
                  </a:graphicData>
                </a:graphic>
              </wp:inline>
            </w:drawing>
          </mc:Choice>
          <mc:Fallback>
            <w:pict>
              <v:group w14:anchorId="6E7007E0" id="Group 110" o:spid="_x0000_s1189" style="width:456.6pt;height:16pt;mso-position-horizontal-relative:char;mso-position-vertical-relative:line"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">
                <v:rect id="Rectangle 113" o:spid="_x0000_s1190" style="position:absolute;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" fillcolor="navy" stroked="f"/>
                <v:rect id="Rectangle 112" o:spid="_x0000_s1191" style="position:absolute;top:2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" fillcolor="#339" stroked="f"/>
                <v:shape id="Text Box 111" o:spid="_x0000_s1192" type="#_x0000_t202" style="position:absolute;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" filled="f" stroked="f">
                  <v:textbox inset="0,0,0,0">
                    <w:txbxContent>
                      <w:p w14:paraId="0851FDE9" w14:textId="77777777" w:rsidR="0056079B" w:rsidRDefault="0056079B">
                        <w:pPr>
                          <w:tabs>
                            <w:tab w:val="left" w:pos="595"/>
                          </w:tabs>
                          <w:spacing w:before="1"/>
                          <w:ind w:left="86"/>
                          <w:rPr>
                            <w:b/>
                          </w:rPr>
                        </w:pPr>
                        <w:r>
                          <w:rPr>
                            <w:b/>
                            <w:color w:val="FFFFFF"/>
                          </w:rPr>
                          <w:t>2.</w:t>
                        </w:r>
                        <w:r>
                          <w:rPr>
                            <w:b/>
                            <w:color w:val="FFFFFF"/>
                          </w:rPr>
                          <w:tab/>
                          <w:t>Key</w:t>
                        </w:r>
                        <w:r>
                          <w:rPr>
                            <w:b/>
                            <w:color w:val="FFFFFF"/>
                            <w:spacing w:val="-4"/>
                          </w:rPr>
                          <w:t xml:space="preserve"> </w:t>
                        </w:r>
                        <w:r>
                          <w:rPr>
                            <w:b/>
                            <w:color w:val="FFFFFF"/>
                          </w:rPr>
                          <w:t>Personnel</w:t>
                        </w:r>
                      </w:p>
                    </w:txbxContent>
                  </v:textbox>
                </v:shape>
                <w10:anchorlock/>
              </v:group>
            </w:pict>
          </mc:Fallback>
        </mc:AlternateContent>
      </w:r>
    </w:p>
    <w:p w14:paraId="1F48EE63" w14:textId="32507C78" w:rsidR="00D65DFE" w:rsidRDefault="003F0290">
      <w:pPr>
        <w:pStyle w:val="BodyText"/>
        <w:spacing w:before="38" w:line="319" w:lineRule="auto"/>
        <w:ind w:left="318" w:right="309"/>
        <w:jc w:val="both"/>
      </w:pPr>
      <w:r>
        <w:t>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w:t>
      </w:r>
      <w:r>
        <w:rPr>
          <w:spacing w:val="-10"/>
        </w:rPr>
        <w:t xml:space="preserve"> </w:t>
      </w:r>
      <w:r>
        <w:t>Personnel.</w:t>
      </w:r>
    </w:p>
    <w:p w14:paraId="4BEE04E9" w14:textId="1484FFC9" w:rsidR="00D65DFE" w:rsidRDefault="00D83AB4">
      <w:pPr>
        <w:pStyle w:val="BodyText"/>
        <w:spacing w:before="2"/>
        <w:rPr>
          <w:sz w:val="13"/>
        </w:rPr>
      </w:pPr>
      <w:r>
        <w:rPr>
          <w:noProof/>
        </w:rPr>
        <mc:AlternateContent>
          <mc:Choice Requires="wpg">
            <w:drawing>
              <wp:anchor distT="0" distB="0" distL="0" distR="0" simplePos="0" relativeHeight="3976" behindDoc="0" locked="0" layoutInCell="1" allowOverlap="1" wp14:anchorId="5AEB04AD" wp14:editId="43043C2A">
                <wp:simplePos x="0" y="0"/>
                <wp:positionH relativeFrom="page">
                  <wp:posOffset>882650</wp:posOffset>
                </wp:positionH>
                <wp:positionV relativeFrom="paragraph">
                  <wp:posOffset>127000</wp:posOffset>
                </wp:positionV>
                <wp:extent cx="5798820" cy="203200"/>
                <wp:effectExtent l="0" t="0" r="0" b="0"/>
                <wp:wrapTopAndBottom/>
                <wp:docPr id="1293894084"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00"/>
                          <a:chExt cx="9132" cy="320"/>
                        </a:xfrm>
                      </wpg:grpSpPr>
                      <wps:wsp>
                        <wps:cNvPr id="657200989" name="Rectangle 109"/>
                        <wps:cNvSpPr>
                          <a:spLocks noChangeArrowheads="1"/>
                        </wps:cNvSpPr>
                        <wps:spPr bwMode="auto">
                          <a:xfrm>
                            <a:off x="1390" y="20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808898" name="Rectangle 108"/>
                        <wps:cNvSpPr>
                          <a:spLocks noChangeArrowheads="1"/>
                        </wps:cNvSpPr>
                        <wps:spPr bwMode="auto">
                          <a:xfrm>
                            <a:off x="1390" y="4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0589573" name="Text Box 107"/>
                        <wps:cNvSpPr txBox="1">
                          <a:spLocks noChangeArrowheads="1"/>
                        </wps:cNvSpPr>
                        <wps:spPr bwMode="auto">
                          <a:xfrm>
                            <a:off x="1390" y="20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942B5" w14:textId="77777777" w:rsidR="0056079B" w:rsidRDefault="0056079B">
                              <w:pPr>
                                <w:tabs>
                                  <w:tab w:val="left" w:pos="595"/>
                                </w:tabs>
                                <w:spacing w:before="1"/>
                                <w:ind w:left="86"/>
                                <w:rPr>
                                  <w:b/>
                                </w:rPr>
                              </w:pPr>
                              <w:r>
                                <w:rPr>
                                  <w:b/>
                                  <w:color w:val="FFFFFF"/>
                                </w:rPr>
                                <w:t>3.</w:t>
                              </w:r>
                              <w:r>
                                <w:rPr>
                                  <w:b/>
                                  <w:color w:val="FFFFFF"/>
                                </w:rPr>
                                <w:tab/>
                                <w:t>Payment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EB04AD" id="Group 106" o:spid="_x0000_s1193" style="position:absolute;margin-left:69.5pt;margin-top:10pt;width:456.6pt;height:16pt;z-index:3976;mso-wrap-distance-left:0;mso-wrap-distance-right:0;mso-position-horizontal-relative:page;mso-position-vertical-relative:text" coordorigin="1390,200"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">
                <v:rect id="Rectangle 109" o:spid="_x0000_s1194" style="position:absolute;left:1390;top:200;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" fillcolor="navy" stroked="f"/>
                <v:rect id="Rectangle 108" o:spid="_x0000_s1195" style="position:absolute;left:1390;top:4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" fillcolor="#339" stroked="f"/>
                <v:shape id="Text Box 107" o:spid="_x0000_s1196" type="#_x0000_t202" style="position:absolute;left:1390;top:200;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" filled="f" stroked="f">
                  <v:textbox inset="0,0,0,0">
                    <w:txbxContent>
                      <w:p w14:paraId="5FE942B5" w14:textId="77777777" w:rsidR="0056079B" w:rsidRDefault="0056079B">
                        <w:pPr>
                          <w:tabs>
                            <w:tab w:val="left" w:pos="595"/>
                          </w:tabs>
                          <w:spacing w:before="1"/>
                          <w:ind w:left="86"/>
                          <w:rPr>
                            <w:b/>
                          </w:rPr>
                        </w:pPr>
                        <w:r>
                          <w:rPr>
                            <w:b/>
                            <w:color w:val="FFFFFF"/>
                          </w:rPr>
                          <w:t>3.</w:t>
                        </w:r>
                        <w:r>
                          <w:rPr>
                            <w:b/>
                            <w:color w:val="FFFFFF"/>
                          </w:rPr>
                          <w:tab/>
                          <w:t>Payment</w:t>
                        </w:r>
                      </w:p>
                    </w:txbxContent>
                  </v:textbox>
                </v:shape>
                <w10:wrap type="topAndBottom" anchorx="page"/>
              </v:group>
            </w:pict>
          </mc:Fallback>
        </mc:AlternateContent>
      </w:r>
    </w:p>
    <w:p w14:paraId="053F3A49"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5"/>
        <w:gridCol w:w="8417"/>
      </w:tblGrid>
      <w:tr w:rsidR="00D65DFE" w14:paraId="503C958F" w14:textId="77777777">
        <w:trPr>
          <w:trHeight w:hRule="exact" w:val="1105"/>
        </w:trPr>
        <w:tc>
          <w:tcPr>
            <w:tcW w:w="1055" w:type="dxa"/>
          </w:tcPr>
          <w:p w14:paraId="65ABBB9D" w14:textId="77777777" w:rsidR="00D65DFE" w:rsidRDefault="003F0290">
            <w:pPr>
              <w:pStyle w:val="TableParagraph"/>
              <w:tabs>
                <w:tab w:val="left" w:pos="770"/>
              </w:tabs>
              <w:spacing w:line="225" w:lineRule="exact"/>
              <w:ind w:right="-17"/>
              <w:jc w:val="right"/>
            </w:pPr>
            <w:r>
              <w:rPr>
                <w:color w:val="0000FF"/>
              </w:rPr>
              <w:t>A.</w:t>
            </w:r>
            <w:r>
              <w:rPr>
                <w:color w:val="0000FF"/>
              </w:rPr>
              <w:tab/>
            </w:r>
            <w:r>
              <w:rPr>
                <w:spacing w:val="-2"/>
              </w:rPr>
              <w:t>S</w:t>
            </w:r>
          </w:p>
          <w:p w14:paraId="08495F9D" w14:textId="77777777" w:rsidR="00D65DFE" w:rsidRDefault="003F0290">
            <w:pPr>
              <w:pStyle w:val="TableParagraph"/>
              <w:spacing w:before="89" w:line="321" w:lineRule="auto"/>
              <w:ind w:left="940" w:right="-32"/>
              <w:jc w:val="right"/>
            </w:pPr>
            <w:r>
              <w:t>a o</w:t>
            </w:r>
          </w:p>
        </w:tc>
        <w:tc>
          <w:tcPr>
            <w:tcW w:w="8417" w:type="dxa"/>
          </w:tcPr>
          <w:p w14:paraId="01E5BAE4" w14:textId="54C3DDC3" w:rsidR="00D65DFE" w:rsidRDefault="002F1012">
            <w:pPr>
              <w:pStyle w:val="TableParagraph"/>
              <w:spacing w:line="225" w:lineRule="exact"/>
              <w:ind w:left="21" w:hanging="5"/>
            </w:pPr>
            <w:r>
              <w:t>S</w:t>
            </w:r>
            <w:r w:rsidR="003F0290">
              <w:t>ubject to the provisions of this clause 3 the Client shall pay and discharge the Charges (plus</w:t>
            </w:r>
          </w:p>
          <w:p w14:paraId="653F80C9" w14:textId="42663B62" w:rsidR="00D65DFE" w:rsidRDefault="002F1012">
            <w:pPr>
              <w:pStyle w:val="TableParagraph"/>
              <w:spacing w:before="89" w:line="321" w:lineRule="auto"/>
              <w:ind w:left="32" w:right="218" w:hanging="12"/>
            </w:pPr>
            <w:r>
              <w:t>A</w:t>
            </w:r>
            <w:r w:rsidR="003F0290">
              <w:t xml:space="preserve">ny applicable VAT), in the manner specified at Schedule C. Invoicing arrangements shall </w:t>
            </w:r>
            <w:proofErr w:type="gramStart"/>
            <w:r w:rsidR="003F0290">
              <w:t xml:space="preserve">be  </w:t>
            </w:r>
            <w:r>
              <w:t>i</w:t>
            </w:r>
            <w:r w:rsidR="003F0290">
              <w:t>n</w:t>
            </w:r>
            <w:proofErr w:type="gramEnd"/>
            <w:r w:rsidR="003F0290">
              <w:t xml:space="preserve"> such terms as may be agreed between the</w:t>
            </w:r>
            <w:r w:rsidR="003F0290">
              <w:rPr>
                <w:spacing w:val="-17"/>
              </w:rPr>
              <w:t xml:space="preserve"> </w:t>
            </w:r>
            <w:r w:rsidR="003F0290">
              <w:t>Parties.</w:t>
            </w:r>
          </w:p>
        </w:tc>
      </w:tr>
      <w:tr w:rsidR="00D65DFE" w14:paraId="40B871FE" w14:textId="77777777">
        <w:trPr>
          <w:trHeight w:hRule="exact" w:val="557"/>
        </w:trPr>
        <w:tc>
          <w:tcPr>
            <w:tcW w:w="1055" w:type="dxa"/>
          </w:tcPr>
          <w:p w14:paraId="3F426711" w14:textId="77777777" w:rsidR="00D65DFE" w:rsidRDefault="003F0290">
            <w:pPr>
              <w:pStyle w:val="TableParagraph"/>
              <w:spacing w:before="123"/>
              <w:ind w:left="200"/>
            </w:pPr>
            <w:r>
              <w:rPr>
                <w:color w:val="0000FF"/>
              </w:rPr>
              <w:t>B.</w:t>
            </w:r>
          </w:p>
        </w:tc>
        <w:tc>
          <w:tcPr>
            <w:tcW w:w="8417" w:type="dxa"/>
          </w:tcPr>
          <w:p w14:paraId="7178C207" w14:textId="33AFAC0E" w:rsidR="00D65DFE" w:rsidRDefault="002F1012">
            <w:pPr>
              <w:pStyle w:val="TableParagraph"/>
              <w:spacing w:before="125"/>
              <w:ind w:left="-85"/>
            </w:pPr>
            <w:r>
              <w:t xml:space="preserve"> Di</w:t>
            </w:r>
            <w:r w:rsidR="003F0290">
              <w:t>scharge of the Charges is subject to:</w:t>
            </w:r>
          </w:p>
        </w:tc>
      </w:tr>
      <w:tr w:rsidR="00D65DFE" w14:paraId="11742119" w14:textId="77777777">
        <w:trPr>
          <w:trHeight w:hRule="exact" w:val="1270"/>
        </w:trPr>
        <w:tc>
          <w:tcPr>
            <w:tcW w:w="1055" w:type="dxa"/>
          </w:tcPr>
          <w:p w14:paraId="7EF9E307" w14:textId="77777777" w:rsidR="00D65DFE" w:rsidRDefault="003F0290">
            <w:pPr>
              <w:pStyle w:val="TableParagraph"/>
              <w:spacing w:before="173"/>
              <w:ind w:right="-29"/>
              <w:jc w:val="right"/>
            </w:pPr>
            <w:r>
              <w:t>1</w:t>
            </w:r>
          </w:p>
        </w:tc>
        <w:tc>
          <w:tcPr>
            <w:tcW w:w="8417" w:type="dxa"/>
          </w:tcPr>
          <w:p w14:paraId="538787DE" w14:textId="47AA892D" w:rsidR="00D65DFE" w:rsidRDefault="003F0290">
            <w:pPr>
              <w:pStyle w:val="TableParagraph"/>
              <w:spacing w:before="123" w:line="297" w:lineRule="auto"/>
              <w:ind w:left="589" w:right="200" w:hanging="562"/>
              <w:jc w:val="both"/>
            </w:pPr>
            <w:r>
              <w:rPr>
                <w:position w:val="-4"/>
              </w:rPr>
              <w:t xml:space="preserve">.      </w:t>
            </w:r>
            <w:r>
              <w:t xml:space="preserve">Compliance by the Contractor with the provisions of this Agreement including </w:t>
            </w:r>
            <w:proofErr w:type="gramStart"/>
            <w:r>
              <w:t>but  not</w:t>
            </w:r>
            <w:proofErr w:type="gramEnd"/>
            <w:r>
              <w:t xml:space="preserve"> </w:t>
            </w:r>
            <w:r w:rsidR="002F1012">
              <w:t>limi</w:t>
            </w:r>
            <w:r>
              <w:t>ted to any milestones, compliance schedules and/or operational protocols in place pursuant to clause 10A from time to</w:t>
            </w:r>
            <w:r>
              <w:rPr>
                <w:spacing w:val="-17"/>
              </w:rPr>
              <w:t xml:space="preserve"> </w:t>
            </w:r>
            <w:r>
              <w:t>time;</w:t>
            </w:r>
          </w:p>
        </w:tc>
      </w:tr>
      <w:tr w:rsidR="00D65DFE" w14:paraId="0A7F9C56" w14:textId="77777777">
        <w:trPr>
          <w:trHeight w:hRule="exact" w:val="1272"/>
        </w:trPr>
        <w:tc>
          <w:tcPr>
            <w:tcW w:w="1055" w:type="dxa"/>
          </w:tcPr>
          <w:p w14:paraId="2F268091" w14:textId="77777777" w:rsidR="00D65DFE" w:rsidRDefault="003F0290">
            <w:pPr>
              <w:pStyle w:val="TableParagraph"/>
              <w:spacing w:before="173"/>
              <w:ind w:right="-29"/>
              <w:jc w:val="right"/>
            </w:pPr>
            <w:r>
              <w:t>2</w:t>
            </w:r>
          </w:p>
        </w:tc>
        <w:tc>
          <w:tcPr>
            <w:tcW w:w="8417" w:type="dxa"/>
          </w:tcPr>
          <w:p w14:paraId="731F1543" w14:textId="77777777" w:rsidR="00D65DFE" w:rsidRDefault="003F0290">
            <w:pPr>
              <w:pStyle w:val="TableParagraph"/>
              <w:spacing w:before="123" w:line="297" w:lineRule="auto"/>
              <w:ind w:left="589" w:right="203" w:hanging="562"/>
              <w:jc w:val="both"/>
            </w:pPr>
            <w:r>
              <w:rPr>
                <w:position w:val="-4"/>
              </w:rPr>
              <w:t xml:space="preserve">. </w:t>
            </w:r>
            <w:r>
              <w:t xml:space="preserve">The furnishing by the </w:t>
            </w:r>
            <w:proofErr w:type="gramStart"/>
            <w:r>
              <w:t>Contractor  of</w:t>
            </w:r>
            <w:proofErr w:type="gramEnd"/>
            <w:r>
              <w:t xml:space="preserve">  </w:t>
            </w:r>
            <w:proofErr w:type="gramStart"/>
            <w:r>
              <w:t>a  valid</w:t>
            </w:r>
            <w:proofErr w:type="gramEnd"/>
            <w:r>
              <w:t xml:space="preserve">  </w:t>
            </w:r>
            <w:proofErr w:type="gramStart"/>
            <w:r>
              <w:t>invoice  and</w:t>
            </w:r>
            <w:proofErr w:type="gramEnd"/>
            <w:r>
              <w:t xml:space="preserve">  </w:t>
            </w:r>
            <w:proofErr w:type="gramStart"/>
            <w:r>
              <w:t>such  supporting</w:t>
            </w:r>
            <w:proofErr w:type="gramEnd"/>
            <w:r>
              <w:t xml:space="preserve">  documentation as may be required by the Client from time to time. Any Contractor pre-printed terms and conditions are hereby</w:t>
            </w:r>
            <w:r>
              <w:rPr>
                <w:spacing w:val="-17"/>
              </w:rPr>
              <w:t xml:space="preserve"> </w:t>
            </w:r>
            <w:r>
              <w:t>disallowed;</w:t>
            </w:r>
          </w:p>
        </w:tc>
      </w:tr>
      <w:tr w:rsidR="00D65DFE" w14:paraId="0DE98047" w14:textId="77777777">
        <w:trPr>
          <w:trHeight w:hRule="exact" w:val="3771"/>
        </w:trPr>
        <w:tc>
          <w:tcPr>
            <w:tcW w:w="1055" w:type="dxa"/>
          </w:tcPr>
          <w:p w14:paraId="5C9D3F6B" w14:textId="77777777" w:rsidR="00D65DFE" w:rsidRDefault="003F0290">
            <w:pPr>
              <w:pStyle w:val="TableParagraph"/>
              <w:spacing w:before="173"/>
              <w:ind w:right="-29"/>
              <w:jc w:val="right"/>
            </w:pPr>
            <w:r>
              <w:t>3</w:t>
            </w:r>
          </w:p>
        </w:tc>
        <w:tc>
          <w:tcPr>
            <w:tcW w:w="8417" w:type="dxa"/>
          </w:tcPr>
          <w:p w14:paraId="1796E435" w14:textId="77777777" w:rsidR="00D65DFE" w:rsidRDefault="003F0290">
            <w:pPr>
              <w:pStyle w:val="TableParagraph"/>
              <w:spacing w:before="123" w:line="295" w:lineRule="auto"/>
              <w:ind w:left="589" w:right="198" w:hanging="562"/>
              <w:jc w:val="both"/>
            </w:pPr>
            <w:r>
              <w:rPr>
                <w:position w:val="-4"/>
              </w:rPr>
              <w:t xml:space="preserve">. </w:t>
            </w:r>
            <w:r>
              <w:t>Invoices being submitted to the Client’s Contact (as set out in this Agreement or such other alternative contact as may be agreed between the Parties). All and any queries relating to the invoice and/or the Services for any billing period (including whether or</w:t>
            </w:r>
          </w:p>
          <w:p w14:paraId="12BD9428" w14:textId="77777777" w:rsidR="00D65DFE" w:rsidRDefault="003F0290">
            <w:pPr>
              <w:pStyle w:val="TableParagraph"/>
              <w:spacing w:before="27" w:line="319" w:lineRule="auto"/>
              <w:ind w:left="589" w:right="198"/>
              <w:jc w:val="both"/>
            </w:pPr>
            <w:r>
              <w:t xml:space="preserve">not Services have been accepted, rejected, satisfactorily re-performed or as the case may be) must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D65DFE" w14:paraId="1F6B056C" w14:textId="77777777">
        <w:trPr>
          <w:trHeight w:hRule="exact" w:val="745"/>
        </w:trPr>
        <w:tc>
          <w:tcPr>
            <w:tcW w:w="1055" w:type="dxa"/>
          </w:tcPr>
          <w:p w14:paraId="51EACAAE" w14:textId="77777777" w:rsidR="00D65DFE" w:rsidRDefault="003F0290">
            <w:pPr>
              <w:pStyle w:val="TableParagraph"/>
              <w:spacing w:before="173"/>
              <w:ind w:right="-29"/>
              <w:jc w:val="right"/>
            </w:pPr>
            <w:r>
              <w:t>4</w:t>
            </w:r>
          </w:p>
        </w:tc>
        <w:tc>
          <w:tcPr>
            <w:tcW w:w="8417" w:type="dxa"/>
          </w:tcPr>
          <w:p w14:paraId="376E5977" w14:textId="77777777" w:rsidR="00D65DFE" w:rsidRDefault="003F0290">
            <w:pPr>
              <w:pStyle w:val="TableParagraph"/>
              <w:tabs>
                <w:tab w:val="left" w:pos="589"/>
              </w:tabs>
              <w:spacing w:before="123" w:line="276" w:lineRule="auto"/>
              <w:ind w:left="589" w:right="201" w:hanging="562"/>
            </w:pPr>
            <w:r>
              <w:rPr>
                <w:position w:val="-4"/>
              </w:rPr>
              <w:t>.</w:t>
            </w:r>
            <w:r>
              <w:rPr>
                <w:position w:val="-4"/>
              </w:rPr>
              <w:tab/>
            </w:r>
            <w:r>
              <w:t xml:space="preserve">The Client being in possession of the Contractor’s current Tax   </w:t>
            </w:r>
            <w:r>
              <w:rPr>
                <w:spacing w:val="2"/>
              </w:rPr>
              <w:t xml:space="preserve"> </w:t>
            </w:r>
            <w:r>
              <w:t>Clearance</w:t>
            </w:r>
            <w:r>
              <w:rPr>
                <w:spacing w:val="14"/>
              </w:rPr>
              <w:t xml:space="preserve"> </w:t>
            </w:r>
            <w:r>
              <w:t>Certificate. The Contractor shall comply with all EU and domestic taxation law and</w:t>
            </w:r>
            <w:r>
              <w:rPr>
                <w:spacing w:val="-19"/>
              </w:rPr>
              <w:t xml:space="preserve"> </w:t>
            </w:r>
            <w:r>
              <w:t>requirements.</w:t>
            </w:r>
          </w:p>
        </w:tc>
      </w:tr>
    </w:tbl>
    <w:p w14:paraId="67BBB5E2" w14:textId="77777777" w:rsidR="00D65DFE" w:rsidRDefault="00D65DFE">
      <w:pPr>
        <w:spacing w:line="276" w:lineRule="auto"/>
        <w:sectPr w:rsidR="00D65DFE">
          <w:pgSz w:w="11910" w:h="16850"/>
          <w:pgMar w:top="1420" w:right="1100" w:bottom="132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2"/>
        <w:gridCol w:w="8791"/>
      </w:tblGrid>
      <w:tr w:rsidR="00D65DFE" w14:paraId="77D8A60E" w14:textId="77777777">
        <w:trPr>
          <w:trHeight w:hRule="exact" w:val="1103"/>
        </w:trPr>
        <w:tc>
          <w:tcPr>
            <w:tcW w:w="682" w:type="dxa"/>
          </w:tcPr>
          <w:p w14:paraId="273D7B0A" w14:textId="77777777" w:rsidR="00D65DFE" w:rsidRDefault="003F0290">
            <w:pPr>
              <w:pStyle w:val="TableParagraph"/>
              <w:spacing w:line="225" w:lineRule="exact"/>
              <w:ind w:left="200"/>
            </w:pPr>
            <w:r>
              <w:rPr>
                <w:color w:val="0000FF"/>
              </w:rPr>
              <w:lastRenderedPageBreak/>
              <w:t>C.</w:t>
            </w:r>
          </w:p>
        </w:tc>
        <w:tc>
          <w:tcPr>
            <w:tcW w:w="8791" w:type="dxa"/>
          </w:tcPr>
          <w:p w14:paraId="7CA60399" w14:textId="77777777" w:rsidR="00D65DFE" w:rsidRDefault="003F0290">
            <w:pPr>
              <w:pStyle w:val="TableParagraph"/>
              <w:spacing w:line="225" w:lineRule="exact"/>
              <w:ind w:left="288"/>
            </w:pPr>
            <w:r>
              <w:t>The European Communities (Late Payment in Commercial Transactions) Regulations, 2012</w:t>
            </w:r>
          </w:p>
          <w:p w14:paraId="07E5040A" w14:textId="77777777" w:rsidR="00D65DFE" w:rsidRDefault="003F0290">
            <w:pPr>
              <w:pStyle w:val="TableParagraph"/>
              <w:spacing w:before="89" w:line="319" w:lineRule="auto"/>
              <w:ind w:left="288" w:right="8"/>
            </w:pPr>
            <w:r>
              <w:t>shall apply to all payments. Incorrect invoices will be returned for correction with consequential effects on the due date of payment.</w:t>
            </w:r>
          </w:p>
        </w:tc>
      </w:tr>
      <w:tr w:rsidR="00D65DFE" w14:paraId="4DDDFC4F" w14:textId="77777777">
        <w:trPr>
          <w:trHeight w:hRule="exact" w:val="2700"/>
        </w:trPr>
        <w:tc>
          <w:tcPr>
            <w:tcW w:w="682" w:type="dxa"/>
          </w:tcPr>
          <w:p w14:paraId="4D6770A7" w14:textId="77777777" w:rsidR="00D65DFE" w:rsidRDefault="003F0290">
            <w:pPr>
              <w:pStyle w:val="TableParagraph"/>
              <w:spacing w:before="123"/>
              <w:ind w:left="200"/>
            </w:pPr>
            <w:r>
              <w:rPr>
                <w:color w:val="0000FF"/>
              </w:rPr>
              <w:t>D.</w:t>
            </w:r>
          </w:p>
        </w:tc>
        <w:tc>
          <w:tcPr>
            <w:tcW w:w="8791" w:type="dxa"/>
          </w:tcPr>
          <w:p w14:paraId="1459A364" w14:textId="77777777" w:rsidR="00D65DFE" w:rsidRDefault="003F0290">
            <w:pPr>
              <w:pStyle w:val="TableParagraph"/>
              <w:spacing w:before="123" w:line="319" w:lineRule="auto"/>
              <w:ind w:left="288" w:right="198"/>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D65DFE" w14:paraId="4E2B97D1" w14:textId="77777777">
        <w:trPr>
          <w:trHeight w:hRule="exact" w:val="915"/>
        </w:trPr>
        <w:tc>
          <w:tcPr>
            <w:tcW w:w="682" w:type="dxa"/>
          </w:tcPr>
          <w:p w14:paraId="58253964" w14:textId="77777777" w:rsidR="00D65DFE" w:rsidRDefault="003F0290">
            <w:pPr>
              <w:pStyle w:val="TableParagraph"/>
              <w:spacing w:before="123"/>
              <w:ind w:left="200"/>
            </w:pPr>
            <w:r>
              <w:rPr>
                <w:color w:val="0000FF"/>
              </w:rPr>
              <w:t>E.</w:t>
            </w:r>
          </w:p>
        </w:tc>
        <w:tc>
          <w:tcPr>
            <w:tcW w:w="8791" w:type="dxa"/>
          </w:tcPr>
          <w:p w14:paraId="2717913D" w14:textId="77777777" w:rsidR="00D65DFE" w:rsidRDefault="003F0290">
            <w:pPr>
              <w:pStyle w:val="TableParagraph"/>
              <w:spacing w:before="123" w:line="321" w:lineRule="auto"/>
              <w:ind w:left="288"/>
            </w:pPr>
            <w:r>
              <w:t xml:space="preserve">The Charges shall include </w:t>
            </w:r>
            <w:proofErr w:type="gramStart"/>
            <w:r>
              <w:t>any and all</w:t>
            </w:r>
            <w:proofErr w:type="gramEnd"/>
            <w:r>
              <w:t xml:space="preserve"> costs or expenses incurred by the Contractor, its employees, servants and agents in the performance of its obligations under this Agreement.</w:t>
            </w:r>
          </w:p>
        </w:tc>
      </w:tr>
      <w:tr w:rsidR="00D65DFE" w14:paraId="42F36B1B" w14:textId="77777777">
        <w:trPr>
          <w:trHeight w:hRule="exact" w:val="1818"/>
        </w:trPr>
        <w:tc>
          <w:tcPr>
            <w:tcW w:w="682" w:type="dxa"/>
          </w:tcPr>
          <w:p w14:paraId="796C11C7" w14:textId="77777777" w:rsidR="00D65DFE" w:rsidRDefault="003F0290">
            <w:pPr>
              <w:pStyle w:val="TableParagraph"/>
              <w:spacing w:before="123"/>
              <w:ind w:left="200"/>
            </w:pPr>
            <w:r>
              <w:rPr>
                <w:color w:val="0000FF"/>
              </w:rPr>
              <w:t>F.</w:t>
            </w:r>
          </w:p>
        </w:tc>
        <w:tc>
          <w:tcPr>
            <w:tcW w:w="8791" w:type="dxa"/>
          </w:tcPr>
          <w:p w14:paraId="41F2EBDD" w14:textId="77777777" w:rsidR="00D65DFE" w:rsidRDefault="003F0290">
            <w:pPr>
              <w:pStyle w:val="TableParagraph"/>
              <w:spacing w:before="123" w:line="319" w:lineRule="auto"/>
              <w:ind w:left="288" w:right="198"/>
              <w:jc w:val="both"/>
            </w:pPr>
            <w: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t>Any and all</w:t>
            </w:r>
            <w:proofErr w:type="gramEnd"/>
            <w:r>
              <w:t xml:space="preserve"> </w:t>
            </w:r>
            <w:proofErr w:type="gramStart"/>
            <w:r>
              <w:t>taxes  applicable</w:t>
            </w:r>
            <w:proofErr w:type="gramEnd"/>
            <w:r>
              <w:rPr>
                <w:spacing w:val="22"/>
              </w:rPr>
              <w:t xml:space="preserve"> </w:t>
            </w:r>
            <w:r>
              <w:t>to</w:t>
            </w:r>
            <w:r>
              <w:rPr>
                <w:spacing w:val="21"/>
              </w:rPr>
              <w:t xml:space="preserve"> </w:t>
            </w:r>
            <w:r>
              <w:t>the</w:t>
            </w:r>
            <w:r>
              <w:rPr>
                <w:spacing w:val="20"/>
              </w:rPr>
              <w:t xml:space="preserve"> </w:t>
            </w:r>
            <w:r>
              <w:t>provision</w:t>
            </w:r>
            <w:r>
              <w:rPr>
                <w:spacing w:val="21"/>
              </w:rPr>
              <w:t xml:space="preserve"> </w:t>
            </w:r>
            <w:r>
              <w:t>of</w:t>
            </w:r>
            <w:r>
              <w:rPr>
                <w:spacing w:val="20"/>
              </w:rPr>
              <w:t xml:space="preserve"> </w:t>
            </w:r>
            <w:r>
              <w:t>the</w:t>
            </w:r>
            <w:r>
              <w:rPr>
                <w:spacing w:val="22"/>
              </w:rPr>
              <w:t xml:space="preserve"> </w:t>
            </w:r>
            <w:r>
              <w:t>Services</w:t>
            </w:r>
            <w:r>
              <w:rPr>
                <w:spacing w:val="20"/>
              </w:rPr>
              <w:t xml:space="preserve"> </w:t>
            </w:r>
            <w:r>
              <w:t>will</w:t>
            </w:r>
            <w:r>
              <w:rPr>
                <w:spacing w:val="21"/>
              </w:rPr>
              <w:t xml:space="preserve"> </w:t>
            </w:r>
            <w:r>
              <w:t>be</w:t>
            </w:r>
            <w:r>
              <w:rPr>
                <w:spacing w:val="20"/>
              </w:rPr>
              <w:t xml:space="preserve"> </w:t>
            </w:r>
            <w:r>
              <w:t>the</w:t>
            </w:r>
            <w:r>
              <w:rPr>
                <w:spacing w:val="23"/>
              </w:rPr>
              <w:t xml:space="preserve"> </w:t>
            </w:r>
            <w:r>
              <w:t>sole</w:t>
            </w:r>
            <w:r>
              <w:rPr>
                <w:spacing w:val="22"/>
              </w:rPr>
              <w:t xml:space="preserve"> </w:t>
            </w:r>
            <w:r>
              <w:t>responsibility</w:t>
            </w:r>
            <w:r>
              <w:rPr>
                <w:spacing w:val="20"/>
              </w:rPr>
              <w:t xml:space="preserve"> </w:t>
            </w:r>
            <w:r>
              <w:t>of</w:t>
            </w:r>
            <w:r>
              <w:rPr>
                <w:spacing w:val="22"/>
              </w:rPr>
              <w:t xml:space="preserve"> </w:t>
            </w:r>
            <w:r>
              <w:t>the</w:t>
            </w:r>
            <w:r>
              <w:rPr>
                <w:spacing w:val="20"/>
              </w:rPr>
              <w:t xml:space="preserve"> </w:t>
            </w:r>
            <w:r>
              <w:t>Contractor</w:t>
            </w:r>
          </w:p>
          <w:p w14:paraId="1F4F5EC5" w14:textId="77777777" w:rsidR="00D65DFE" w:rsidRDefault="003F0290">
            <w:pPr>
              <w:pStyle w:val="TableParagraph"/>
              <w:spacing w:before="3"/>
              <w:ind w:left="288"/>
              <w:jc w:val="both"/>
            </w:pPr>
            <w:r>
              <w:t>and the Contractor so acknowledges and confirms.</w:t>
            </w:r>
          </w:p>
        </w:tc>
      </w:tr>
    </w:tbl>
    <w:p w14:paraId="0F60C5DA" w14:textId="77777777" w:rsidR="00D65DFE" w:rsidRDefault="00D65DFE">
      <w:pPr>
        <w:pStyle w:val="BodyText"/>
        <w:rPr>
          <w:sz w:val="20"/>
        </w:rPr>
      </w:pPr>
    </w:p>
    <w:p w14:paraId="0E92E3E9" w14:textId="087512B3" w:rsidR="00D65DFE" w:rsidRDefault="00D83AB4">
      <w:pPr>
        <w:pStyle w:val="BodyText"/>
        <w:spacing w:before="3"/>
        <w:rPr>
          <w:sz w:val="20"/>
        </w:rPr>
      </w:pPr>
      <w:r>
        <w:rPr>
          <w:noProof/>
        </w:rPr>
        <mc:AlternateContent>
          <mc:Choice Requires="wpg">
            <w:drawing>
              <wp:anchor distT="0" distB="0" distL="0" distR="0" simplePos="0" relativeHeight="4024" behindDoc="0" locked="0" layoutInCell="1" allowOverlap="1" wp14:anchorId="051F34B2" wp14:editId="0B3196DB">
                <wp:simplePos x="0" y="0"/>
                <wp:positionH relativeFrom="page">
                  <wp:posOffset>882650</wp:posOffset>
                </wp:positionH>
                <wp:positionV relativeFrom="paragraph">
                  <wp:posOffset>182245</wp:posOffset>
                </wp:positionV>
                <wp:extent cx="5798820" cy="203200"/>
                <wp:effectExtent l="0" t="0" r="0" b="0"/>
                <wp:wrapTopAndBottom/>
                <wp:docPr id="339834121"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7"/>
                          <a:chExt cx="9132" cy="320"/>
                        </a:xfrm>
                      </wpg:grpSpPr>
                      <wps:wsp>
                        <wps:cNvPr id="902857284" name="Rectangle 105"/>
                        <wps:cNvSpPr>
                          <a:spLocks noChangeArrowheads="1"/>
                        </wps:cNvSpPr>
                        <wps:spPr bwMode="auto">
                          <a:xfrm>
                            <a:off x="1390" y="287"/>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510359" name="Rectangle 104"/>
                        <wps:cNvSpPr>
                          <a:spLocks noChangeArrowheads="1"/>
                        </wps:cNvSpPr>
                        <wps:spPr bwMode="auto">
                          <a:xfrm>
                            <a:off x="1390" y="577"/>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743896" name="Text Box 103"/>
                        <wps:cNvSpPr txBox="1">
                          <a:spLocks noChangeArrowheads="1"/>
                        </wps:cNvSpPr>
                        <wps:spPr bwMode="auto">
                          <a:xfrm>
                            <a:off x="1390" y="287"/>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135FE" w14:textId="77777777" w:rsidR="0056079B" w:rsidRDefault="0056079B">
                              <w:pPr>
                                <w:tabs>
                                  <w:tab w:val="left" w:pos="595"/>
                                </w:tabs>
                                <w:spacing w:before="1"/>
                                <w:ind w:left="86"/>
                                <w:rPr>
                                  <w:b/>
                                </w:rPr>
                              </w:pPr>
                              <w:r>
                                <w:rPr>
                                  <w:b/>
                                  <w:color w:val="FFFFFF"/>
                                </w:rPr>
                                <w:t>4.</w:t>
                              </w:r>
                              <w:r>
                                <w:rPr>
                                  <w:b/>
                                  <w:color w:val="FFFFFF"/>
                                </w:rPr>
                                <w:tab/>
                                <w:t>Warranties, Representations and</w:t>
                              </w:r>
                              <w:r>
                                <w:rPr>
                                  <w:b/>
                                  <w:color w:val="FFFFFF"/>
                                  <w:spacing w:val="-12"/>
                                </w:rPr>
                                <w:t xml:space="preserve"> </w:t>
                              </w:r>
                              <w:r>
                                <w:rPr>
                                  <w:b/>
                                  <w:color w:val="FFFFFF"/>
                                </w:rPr>
                                <w:t>Undertakings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1F34B2" id="Group 102" o:spid="_x0000_s1197" style="position:absolute;margin-left:69.5pt;margin-top:14.35pt;width:456.6pt;height:16pt;z-index:4024;mso-wrap-distance-left:0;mso-wrap-distance-right:0;mso-position-horizontal-relative:page;mso-position-vertical-relative:text" coordorigin="1390,287"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">
                <v:rect id="Rectangle 105" o:spid="_x0000_s1198" style="position:absolute;left:1390;top:287;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" fillcolor="navy" stroked="f"/>
                <v:rect id="Rectangle 104" o:spid="_x0000_s1199" style="position:absolute;left:1390;top:577;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" fillcolor="#339" stroked="f"/>
                <v:shape id="Text Box 103" o:spid="_x0000_s1200" type="#_x0000_t202" style="position:absolute;left:1390;top:287;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" filled="f" stroked="f">
                  <v:textbox inset="0,0,0,0">
                    <w:txbxContent>
                      <w:p w14:paraId="2D2135FE" w14:textId="77777777" w:rsidR="0056079B" w:rsidRDefault="0056079B">
                        <w:pPr>
                          <w:tabs>
                            <w:tab w:val="left" w:pos="595"/>
                          </w:tabs>
                          <w:spacing w:before="1"/>
                          <w:ind w:left="86"/>
                          <w:rPr>
                            <w:b/>
                          </w:rPr>
                        </w:pPr>
                        <w:r>
                          <w:rPr>
                            <w:b/>
                            <w:color w:val="FFFFFF"/>
                          </w:rPr>
                          <w:t>4.</w:t>
                        </w:r>
                        <w:r>
                          <w:rPr>
                            <w:b/>
                            <w:color w:val="FFFFFF"/>
                          </w:rPr>
                          <w:tab/>
                          <w:t>Warranties, Representations and</w:t>
                        </w:r>
                        <w:r>
                          <w:rPr>
                            <w:b/>
                            <w:color w:val="FFFFFF"/>
                            <w:spacing w:val="-12"/>
                          </w:rPr>
                          <w:t xml:space="preserve"> </w:t>
                        </w:r>
                        <w:r>
                          <w:rPr>
                            <w:b/>
                            <w:color w:val="FFFFFF"/>
                          </w:rPr>
                          <w:t>Undertakings</w:t>
                        </w:r>
                      </w:p>
                    </w:txbxContent>
                  </v:textbox>
                </v:shape>
                <w10:wrap type="topAndBottom" anchorx="page"/>
              </v:group>
            </w:pict>
          </mc:Fallback>
        </mc:AlternateContent>
      </w:r>
    </w:p>
    <w:p w14:paraId="343E1F76" w14:textId="77777777" w:rsidR="00D65DFE" w:rsidRDefault="00D65DFE">
      <w:pPr>
        <w:pStyle w:val="BodyText"/>
        <w:spacing w:before="5" w:after="1"/>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0"/>
        <w:gridCol w:w="8421"/>
      </w:tblGrid>
      <w:tr w:rsidR="00D65DFE" w14:paraId="7F94192F" w14:textId="77777777">
        <w:trPr>
          <w:trHeight w:hRule="exact" w:val="390"/>
        </w:trPr>
        <w:tc>
          <w:tcPr>
            <w:tcW w:w="1050" w:type="dxa"/>
          </w:tcPr>
          <w:p w14:paraId="4E49C616" w14:textId="77777777" w:rsidR="00D65DFE" w:rsidRDefault="003F0290">
            <w:pPr>
              <w:pStyle w:val="TableParagraph"/>
              <w:tabs>
                <w:tab w:val="left" w:pos="765"/>
              </w:tabs>
              <w:spacing w:line="227" w:lineRule="exact"/>
              <w:ind w:right="-23"/>
              <w:jc w:val="right"/>
            </w:pPr>
            <w:r>
              <w:rPr>
                <w:color w:val="0000FF"/>
              </w:rPr>
              <w:t>A.</w:t>
            </w:r>
            <w:r>
              <w:rPr>
                <w:color w:val="0000FF"/>
              </w:rPr>
              <w:tab/>
            </w:r>
            <w:r>
              <w:rPr>
                <w:spacing w:val="-2"/>
              </w:rPr>
              <w:t>T</w:t>
            </w:r>
          </w:p>
        </w:tc>
        <w:tc>
          <w:tcPr>
            <w:tcW w:w="8421" w:type="dxa"/>
          </w:tcPr>
          <w:p w14:paraId="7F411A1F" w14:textId="745D61C1" w:rsidR="00D65DFE" w:rsidRDefault="002F1012" w:rsidP="002F1012">
            <w:pPr>
              <w:pStyle w:val="TableParagraph"/>
              <w:spacing w:line="227" w:lineRule="exact"/>
            </w:pPr>
            <w:r>
              <w:t>T</w:t>
            </w:r>
            <w:r w:rsidR="003F0290">
              <w:t>he Contractor acknowledges, warrants, represents and undertakes that:</w:t>
            </w:r>
          </w:p>
        </w:tc>
      </w:tr>
      <w:tr w:rsidR="00D65DFE" w14:paraId="19E69151" w14:textId="77777777">
        <w:trPr>
          <w:trHeight w:hRule="exact" w:val="913"/>
        </w:trPr>
        <w:tc>
          <w:tcPr>
            <w:tcW w:w="1050" w:type="dxa"/>
          </w:tcPr>
          <w:p w14:paraId="6F971F13" w14:textId="77777777" w:rsidR="00D65DFE" w:rsidRDefault="003F0290">
            <w:pPr>
              <w:pStyle w:val="TableParagraph"/>
              <w:spacing w:before="123"/>
              <w:ind w:right="-29"/>
              <w:jc w:val="right"/>
            </w:pPr>
            <w:r>
              <w:t>1</w:t>
            </w:r>
          </w:p>
        </w:tc>
        <w:tc>
          <w:tcPr>
            <w:tcW w:w="8421" w:type="dxa"/>
          </w:tcPr>
          <w:p w14:paraId="1390179D" w14:textId="624D414D" w:rsidR="00D65DFE" w:rsidRDefault="003F0290">
            <w:pPr>
              <w:pStyle w:val="TableParagraph"/>
              <w:tabs>
                <w:tab w:val="left" w:pos="625"/>
              </w:tabs>
              <w:spacing w:before="123" w:line="319" w:lineRule="auto"/>
              <w:ind w:left="625" w:right="203" w:hanging="598"/>
            </w:pPr>
            <w:r>
              <w:t>.</w:t>
            </w:r>
            <w:r>
              <w:tab/>
              <w:t xml:space="preserve">it has the authority and right under law to </w:t>
            </w:r>
            <w:proofErr w:type="gramStart"/>
            <w:r>
              <w:t>enter into</w:t>
            </w:r>
            <w:proofErr w:type="gramEnd"/>
            <w:r>
              <w:t xml:space="preserve">, and to carry </w:t>
            </w:r>
            <w:r w:rsidR="002F1012">
              <w:t xml:space="preserve">out </w:t>
            </w:r>
            <w:r w:rsidR="002F1012">
              <w:rPr>
                <w:spacing w:val="7"/>
              </w:rPr>
              <w:t>its</w:t>
            </w:r>
            <w:r>
              <w:rPr>
                <w:spacing w:val="2"/>
              </w:rPr>
              <w:t xml:space="preserve"> </w:t>
            </w:r>
            <w:r>
              <w:t>obligations and responsibilities under this Agreement and to provide the Services</w:t>
            </w:r>
            <w:r>
              <w:rPr>
                <w:spacing w:val="-26"/>
              </w:rPr>
              <w:t xml:space="preserve"> </w:t>
            </w:r>
            <w:r>
              <w:t>hereunder;</w:t>
            </w:r>
          </w:p>
        </w:tc>
      </w:tr>
      <w:tr w:rsidR="00D65DFE" w14:paraId="22C3F3CE" w14:textId="77777777">
        <w:trPr>
          <w:trHeight w:hRule="exact" w:val="913"/>
        </w:trPr>
        <w:tc>
          <w:tcPr>
            <w:tcW w:w="1050" w:type="dxa"/>
          </w:tcPr>
          <w:p w14:paraId="3D619B81" w14:textId="77777777" w:rsidR="00D65DFE" w:rsidRDefault="003F0290">
            <w:pPr>
              <w:pStyle w:val="TableParagraph"/>
              <w:spacing w:before="124"/>
              <w:ind w:right="-29"/>
              <w:jc w:val="right"/>
            </w:pPr>
            <w:r>
              <w:t>2</w:t>
            </w:r>
          </w:p>
        </w:tc>
        <w:tc>
          <w:tcPr>
            <w:tcW w:w="8421" w:type="dxa"/>
          </w:tcPr>
          <w:p w14:paraId="64977DDA" w14:textId="71A56E48" w:rsidR="00D65DFE" w:rsidRDefault="003F0290">
            <w:pPr>
              <w:pStyle w:val="TableParagraph"/>
              <w:tabs>
                <w:tab w:val="left" w:pos="625"/>
              </w:tabs>
              <w:spacing w:before="124" w:line="319" w:lineRule="auto"/>
              <w:ind w:left="625" w:right="201" w:hanging="598"/>
            </w:pPr>
            <w:r>
              <w:t>.</w:t>
            </w:r>
            <w:r>
              <w:tab/>
              <w:t xml:space="preserve">it is entering into this Agreement with a full understanding of its </w:t>
            </w:r>
            <w:r w:rsidR="002F1012">
              <w:t xml:space="preserve">material </w:t>
            </w:r>
            <w:r w:rsidR="002F1012">
              <w:rPr>
                <w:spacing w:val="39"/>
              </w:rPr>
              <w:t>terms</w:t>
            </w:r>
            <w:r>
              <w:rPr>
                <w:spacing w:val="4"/>
              </w:rPr>
              <w:t xml:space="preserve"> </w:t>
            </w:r>
            <w:r>
              <w:t xml:space="preserve">and risks and </w:t>
            </w:r>
            <w:proofErr w:type="gramStart"/>
            <w:r>
              <w:t>is capable of assuming</w:t>
            </w:r>
            <w:proofErr w:type="gramEnd"/>
            <w:r>
              <w:t xml:space="preserve"> those</w:t>
            </w:r>
            <w:r>
              <w:rPr>
                <w:spacing w:val="-8"/>
              </w:rPr>
              <w:t xml:space="preserve"> </w:t>
            </w:r>
            <w:r>
              <w:t>risks;</w:t>
            </w:r>
          </w:p>
        </w:tc>
      </w:tr>
      <w:tr w:rsidR="00D65DFE" w14:paraId="31570964" w14:textId="77777777">
        <w:trPr>
          <w:trHeight w:hRule="exact" w:val="1272"/>
        </w:trPr>
        <w:tc>
          <w:tcPr>
            <w:tcW w:w="1050" w:type="dxa"/>
          </w:tcPr>
          <w:p w14:paraId="526CF6FC" w14:textId="77777777" w:rsidR="00D65DFE" w:rsidRDefault="003F0290">
            <w:pPr>
              <w:pStyle w:val="TableParagraph"/>
              <w:spacing w:before="123"/>
              <w:ind w:right="-29"/>
              <w:jc w:val="right"/>
            </w:pPr>
            <w:r>
              <w:t>3</w:t>
            </w:r>
          </w:p>
        </w:tc>
        <w:tc>
          <w:tcPr>
            <w:tcW w:w="8421" w:type="dxa"/>
          </w:tcPr>
          <w:p w14:paraId="394BF086" w14:textId="77777777" w:rsidR="00D65DFE" w:rsidRDefault="003F0290">
            <w:pPr>
              <w:pStyle w:val="TableParagraph"/>
              <w:tabs>
                <w:tab w:val="left" w:pos="625"/>
              </w:tabs>
              <w:spacing w:before="123" w:line="321" w:lineRule="auto"/>
              <w:ind w:left="625" w:right="198" w:hanging="598"/>
              <w:jc w:val="both"/>
            </w:pPr>
            <w:r>
              <w:t>.</w:t>
            </w:r>
            <w:r>
              <w:tab/>
              <w:t>it</w:t>
            </w:r>
            <w:r>
              <w:rPr>
                <w:spacing w:val="28"/>
              </w:rPr>
              <w:t xml:space="preserve"> </w:t>
            </w:r>
            <w:r>
              <w:t>is</w:t>
            </w:r>
            <w:r>
              <w:rPr>
                <w:spacing w:val="28"/>
              </w:rPr>
              <w:t xml:space="preserve"> </w:t>
            </w:r>
            <w:r>
              <w:t>entering</w:t>
            </w:r>
            <w:r>
              <w:rPr>
                <w:spacing w:val="27"/>
              </w:rPr>
              <w:t xml:space="preserve"> </w:t>
            </w:r>
            <w:r>
              <w:t>into</w:t>
            </w:r>
            <w:r>
              <w:rPr>
                <w:spacing w:val="30"/>
              </w:rPr>
              <w:t xml:space="preserve"> </w:t>
            </w:r>
            <w:r>
              <w:t>this</w:t>
            </w:r>
            <w:r>
              <w:rPr>
                <w:spacing w:val="28"/>
              </w:rPr>
              <w:t xml:space="preserve"> </w:t>
            </w:r>
            <w:r>
              <w:t>Agreement</w:t>
            </w:r>
            <w:r>
              <w:rPr>
                <w:spacing w:val="28"/>
              </w:rPr>
              <w:t xml:space="preserve"> </w:t>
            </w:r>
            <w:r>
              <w:t>with</w:t>
            </w:r>
            <w:r>
              <w:rPr>
                <w:spacing w:val="28"/>
              </w:rPr>
              <w:t xml:space="preserve"> </w:t>
            </w:r>
            <w:r>
              <w:t>a</w:t>
            </w:r>
            <w:r>
              <w:rPr>
                <w:spacing w:val="28"/>
              </w:rPr>
              <w:t xml:space="preserve"> </w:t>
            </w:r>
            <w:r>
              <w:t>full</w:t>
            </w:r>
            <w:r>
              <w:rPr>
                <w:spacing w:val="28"/>
              </w:rPr>
              <w:t xml:space="preserve"> </w:t>
            </w:r>
            <w:r>
              <w:t>understanding</w:t>
            </w:r>
            <w:r>
              <w:rPr>
                <w:spacing w:val="27"/>
              </w:rPr>
              <w:t xml:space="preserve"> </w:t>
            </w:r>
            <w:r>
              <w:t>of</w:t>
            </w:r>
            <w:r>
              <w:rPr>
                <w:spacing w:val="28"/>
              </w:rPr>
              <w:t xml:space="preserve"> </w:t>
            </w:r>
            <w:r>
              <w:t>its</w:t>
            </w:r>
            <w:r>
              <w:rPr>
                <w:spacing w:val="28"/>
              </w:rPr>
              <w:t xml:space="preserve"> </w:t>
            </w:r>
            <w:r>
              <w:t>obligations</w:t>
            </w:r>
            <w:r>
              <w:rPr>
                <w:spacing w:val="26"/>
              </w:rPr>
              <w:t xml:space="preserve"> </w:t>
            </w:r>
            <w:proofErr w:type="gramStart"/>
            <w:r>
              <w:t>with regard to</w:t>
            </w:r>
            <w:proofErr w:type="gramEnd"/>
            <w:r>
              <w:t xml:space="preserve"> taxation, employment, social and environmental protection and </w:t>
            </w:r>
            <w:proofErr w:type="gramStart"/>
            <w:r>
              <w:t>is capable of assuming and fulfilling</w:t>
            </w:r>
            <w:proofErr w:type="gramEnd"/>
            <w:r>
              <w:t xml:space="preserve"> those</w:t>
            </w:r>
            <w:r>
              <w:rPr>
                <w:spacing w:val="-15"/>
              </w:rPr>
              <w:t xml:space="preserve"> </w:t>
            </w:r>
            <w:r>
              <w:t>obligations;</w:t>
            </w:r>
          </w:p>
        </w:tc>
      </w:tr>
      <w:tr w:rsidR="00D65DFE" w14:paraId="1E476318" w14:textId="77777777">
        <w:trPr>
          <w:trHeight w:hRule="exact" w:val="1270"/>
        </w:trPr>
        <w:tc>
          <w:tcPr>
            <w:tcW w:w="1050" w:type="dxa"/>
          </w:tcPr>
          <w:p w14:paraId="73100A75" w14:textId="77777777" w:rsidR="00D65DFE" w:rsidRDefault="003F0290">
            <w:pPr>
              <w:pStyle w:val="TableParagraph"/>
              <w:spacing w:before="123"/>
              <w:ind w:right="-29"/>
              <w:jc w:val="right"/>
            </w:pPr>
            <w:r>
              <w:t>4</w:t>
            </w:r>
          </w:p>
        </w:tc>
        <w:tc>
          <w:tcPr>
            <w:tcW w:w="8421" w:type="dxa"/>
          </w:tcPr>
          <w:p w14:paraId="496E0F22" w14:textId="77777777" w:rsidR="00D65DFE" w:rsidRDefault="003F0290">
            <w:pPr>
              <w:pStyle w:val="TableParagraph"/>
              <w:tabs>
                <w:tab w:val="left" w:pos="625"/>
              </w:tabs>
              <w:spacing w:before="123" w:line="319" w:lineRule="auto"/>
              <w:ind w:left="625" w:right="201" w:hanging="598"/>
              <w:jc w:val="both"/>
            </w:pPr>
            <w:r>
              <w:t>.</w:t>
            </w:r>
            <w:r>
              <w:tab/>
              <w:t>it</w:t>
            </w:r>
            <w:r>
              <w:rPr>
                <w:spacing w:val="33"/>
              </w:rPr>
              <w:t xml:space="preserve"> </w:t>
            </w:r>
            <w:r>
              <w:t>has</w:t>
            </w:r>
            <w:r>
              <w:rPr>
                <w:spacing w:val="33"/>
              </w:rPr>
              <w:t xml:space="preserve"> </w:t>
            </w:r>
            <w:r>
              <w:t>acquainted</w:t>
            </w:r>
            <w:r>
              <w:rPr>
                <w:spacing w:val="32"/>
              </w:rPr>
              <w:t xml:space="preserve"> </w:t>
            </w:r>
            <w:r>
              <w:t>itself</w:t>
            </w:r>
            <w:r>
              <w:rPr>
                <w:spacing w:val="30"/>
              </w:rPr>
              <w:t xml:space="preserve"> </w:t>
            </w:r>
            <w:r>
              <w:t>with</w:t>
            </w:r>
            <w:r>
              <w:rPr>
                <w:spacing w:val="32"/>
              </w:rPr>
              <w:t xml:space="preserve"> </w:t>
            </w:r>
            <w:r>
              <w:t>and</w:t>
            </w:r>
            <w:r>
              <w:rPr>
                <w:spacing w:val="32"/>
              </w:rPr>
              <w:t xml:space="preserve"> </w:t>
            </w:r>
            <w:r>
              <w:t>shall</w:t>
            </w:r>
            <w:r>
              <w:rPr>
                <w:spacing w:val="32"/>
              </w:rPr>
              <w:t xml:space="preserve"> </w:t>
            </w:r>
            <w:r>
              <w:t>comply</w:t>
            </w:r>
            <w:r>
              <w:rPr>
                <w:spacing w:val="33"/>
              </w:rPr>
              <w:t xml:space="preserve"> </w:t>
            </w:r>
            <w:r>
              <w:t>with</w:t>
            </w:r>
            <w:r>
              <w:rPr>
                <w:spacing w:val="30"/>
              </w:rPr>
              <w:t xml:space="preserve"> </w:t>
            </w:r>
            <w:r>
              <w:t>all</w:t>
            </w:r>
            <w:r>
              <w:rPr>
                <w:spacing w:val="32"/>
              </w:rPr>
              <w:t xml:space="preserve"> </w:t>
            </w:r>
            <w:r>
              <w:t>legal</w:t>
            </w:r>
            <w:r>
              <w:rPr>
                <w:spacing w:val="32"/>
              </w:rPr>
              <w:t xml:space="preserve"> </w:t>
            </w:r>
            <w:r>
              <w:t>requirements</w:t>
            </w:r>
            <w:r>
              <w:rPr>
                <w:spacing w:val="30"/>
              </w:rPr>
              <w:t xml:space="preserve"> </w:t>
            </w:r>
            <w:r>
              <w:t>or</w:t>
            </w:r>
            <w:r>
              <w:rPr>
                <w:spacing w:val="33"/>
              </w:rPr>
              <w:t xml:space="preserve"> </w:t>
            </w:r>
            <w:r>
              <w:t>such other laws, recommendations, guidance or practices as may affect the provision of the Services as they apply to the</w:t>
            </w:r>
            <w:r>
              <w:rPr>
                <w:spacing w:val="-5"/>
              </w:rPr>
              <w:t xml:space="preserve"> </w:t>
            </w:r>
            <w:r>
              <w:t>Contractor;</w:t>
            </w:r>
          </w:p>
        </w:tc>
      </w:tr>
      <w:tr w:rsidR="00D65DFE" w14:paraId="0BAAB7E2" w14:textId="77777777">
        <w:trPr>
          <w:trHeight w:hRule="exact" w:val="914"/>
        </w:trPr>
        <w:tc>
          <w:tcPr>
            <w:tcW w:w="1050" w:type="dxa"/>
          </w:tcPr>
          <w:p w14:paraId="33B15E18" w14:textId="77777777" w:rsidR="00D65DFE" w:rsidRDefault="003F0290">
            <w:pPr>
              <w:pStyle w:val="TableParagraph"/>
              <w:spacing w:before="123"/>
              <w:ind w:right="-29"/>
              <w:jc w:val="right"/>
            </w:pPr>
            <w:r>
              <w:t>5</w:t>
            </w:r>
          </w:p>
        </w:tc>
        <w:tc>
          <w:tcPr>
            <w:tcW w:w="8421" w:type="dxa"/>
          </w:tcPr>
          <w:p w14:paraId="36739869" w14:textId="77777777" w:rsidR="00D65DFE" w:rsidRDefault="003F0290">
            <w:pPr>
              <w:pStyle w:val="TableParagraph"/>
              <w:tabs>
                <w:tab w:val="left" w:pos="625"/>
              </w:tabs>
              <w:spacing w:before="123" w:line="321" w:lineRule="auto"/>
              <w:ind w:left="625" w:right="202" w:hanging="598"/>
            </w:pPr>
            <w:r>
              <w:t>.</w:t>
            </w:r>
            <w:r>
              <w:tab/>
              <w:t>it</w:t>
            </w:r>
            <w:r>
              <w:rPr>
                <w:spacing w:val="11"/>
              </w:rPr>
              <w:t xml:space="preserve"> </w:t>
            </w:r>
            <w:r>
              <w:t>has</w:t>
            </w:r>
            <w:r>
              <w:rPr>
                <w:spacing w:val="11"/>
              </w:rPr>
              <w:t xml:space="preserve"> </w:t>
            </w:r>
            <w:r>
              <w:t>taken</w:t>
            </w:r>
            <w:r>
              <w:rPr>
                <w:spacing w:val="10"/>
              </w:rPr>
              <w:t xml:space="preserve"> </w:t>
            </w:r>
            <w:r>
              <w:t>all</w:t>
            </w:r>
            <w:r>
              <w:rPr>
                <w:spacing w:val="10"/>
              </w:rPr>
              <w:t xml:space="preserve"> </w:t>
            </w:r>
            <w:r>
              <w:t>and</w:t>
            </w:r>
            <w:r>
              <w:rPr>
                <w:spacing w:val="10"/>
              </w:rPr>
              <w:t xml:space="preserve"> </w:t>
            </w:r>
            <w:r>
              <w:t>any</w:t>
            </w:r>
            <w:r>
              <w:rPr>
                <w:spacing w:val="12"/>
              </w:rPr>
              <w:t xml:space="preserve"> </w:t>
            </w:r>
            <w:r>
              <w:t>action</w:t>
            </w:r>
            <w:r>
              <w:rPr>
                <w:spacing w:val="10"/>
              </w:rPr>
              <w:t xml:space="preserve"> </w:t>
            </w:r>
            <w:r>
              <w:t>necessary</w:t>
            </w:r>
            <w:r>
              <w:rPr>
                <w:spacing w:val="9"/>
              </w:rPr>
              <w:t xml:space="preserve"> </w:t>
            </w:r>
            <w:r>
              <w:t>to</w:t>
            </w:r>
            <w:r>
              <w:rPr>
                <w:spacing w:val="12"/>
              </w:rPr>
              <w:t xml:space="preserve"> </w:t>
            </w:r>
            <w:r>
              <w:t>ensure</w:t>
            </w:r>
            <w:r>
              <w:rPr>
                <w:spacing w:val="12"/>
              </w:rPr>
              <w:t xml:space="preserve"> </w:t>
            </w:r>
            <w:r>
              <w:t>that</w:t>
            </w:r>
            <w:r>
              <w:rPr>
                <w:spacing w:val="11"/>
              </w:rPr>
              <w:t xml:space="preserve"> </w:t>
            </w:r>
            <w:r>
              <w:t>it</w:t>
            </w:r>
            <w:r>
              <w:rPr>
                <w:spacing w:val="11"/>
              </w:rPr>
              <w:t xml:space="preserve"> </w:t>
            </w:r>
            <w:r>
              <w:t>has</w:t>
            </w:r>
            <w:r>
              <w:rPr>
                <w:spacing w:val="8"/>
              </w:rPr>
              <w:t xml:space="preserve"> </w:t>
            </w:r>
            <w:r>
              <w:t>the</w:t>
            </w:r>
            <w:r>
              <w:rPr>
                <w:spacing w:val="11"/>
              </w:rPr>
              <w:t xml:space="preserve"> </w:t>
            </w:r>
            <w:r>
              <w:t>power</w:t>
            </w:r>
            <w:r>
              <w:rPr>
                <w:spacing w:val="11"/>
              </w:rPr>
              <w:t xml:space="preserve"> </w:t>
            </w:r>
            <w:r>
              <w:t>to</w:t>
            </w:r>
            <w:r>
              <w:rPr>
                <w:spacing w:val="10"/>
              </w:rPr>
              <w:t xml:space="preserve"> </w:t>
            </w:r>
            <w:r>
              <w:t>execute and enter into this</w:t>
            </w:r>
            <w:r>
              <w:rPr>
                <w:spacing w:val="-4"/>
              </w:rPr>
              <w:t xml:space="preserve"> </w:t>
            </w:r>
            <w:r>
              <w:t>Agreement;</w:t>
            </w:r>
          </w:p>
        </w:tc>
      </w:tr>
      <w:tr w:rsidR="00D65DFE" w14:paraId="4B33B5B5" w14:textId="77777777">
        <w:trPr>
          <w:trHeight w:hRule="exact" w:val="388"/>
        </w:trPr>
        <w:tc>
          <w:tcPr>
            <w:tcW w:w="1050" w:type="dxa"/>
          </w:tcPr>
          <w:p w14:paraId="2F5D145F" w14:textId="77777777" w:rsidR="00D65DFE" w:rsidRDefault="003F0290">
            <w:pPr>
              <w:pStyle w:val="TableParagraph"/>
              <w:spacing w:before="123"/>
              <w:ind w:right="-29"/>
              <w:jc w:val="right"/>
            </w:pPr>
            <w:r>
              <w:t>6</w:t>
            </w:r>
          </w:p>
        </w:tc>
        <w:tc>
          <w:tcPr>
            <w:tcW w:w="8421" w:type="dxa"/>
          </w:tcPr>
          <w:p w14:paraId="20E34DFD" w14:textId="4ABE726F" w:rsidR="00D65DFE" w:rsidRDefault="003F0290">
            <w:pPr>
              <w:pStyle w:val="TableParagraph"/>
              <w:tabs>
                <w:tab w:val="left" w:pos="625"/>
              </w:tabs>
              <w:spacing w:before="123"/>
              <w:ind w:left="28"/>
            </w:pPr>
            <w:r>
              <w:t>.</w:t>
            </w:r>
            <w:r>
              <w:tab/>
            </w:r>
            <w:r w:rsidR="002F1012">
              <w:t xml:space="preserve">the </w:t>
            </w:r>
            <w:r w:rsidR="00357FF7">
              <w:rPr>
                <w:spacing w:val="29"/>
              </w:rPr>
              <w:t>status</w:t>
            </w:r>
            <w:r w:rsidR="00357FF7">
              <w:t xml:space="preserve"> </w:t>
            </w:r>
            <w:proofErr w:type="gramStart"/>
            <w:r w:rsidR="00357FF7">
              <w:rPr>
                <w:spacing w:val="26"/>
              </w:rPr>
              <w:t>of</w:t>
            </w:r>
            <w:r>
              <w:t xml:space="preserve"> </w:t>
            </w:r>
            <w:r>
              <w:rPr>
                <w:spacing w:val="28"/>
              </w:rPr>
              <w:t xml:space="preserve"> </w:t>
            </w:r>
            <w:r>
              <w:t>the</w:t>
            </w:r>
            <w:proofErr w:type="gramEnd"/>
            <w:r>
              <w:t xml:space="preserve"> </w:t>
            </w:r>
            <w:r>
              <w:rPr>
                <w:spacing w:val="29"/>
              </w:rPr>
              <w:t xml:space="preserve"> </w:t>
            </w:r>
            <w:proofErr w:type="gramStart"/>
            <w:r>
              <w:t xml:space="preserve">Contractor, </w:t>
            </w:r>
            <w:r>
              <w:rPr>
                <w:spacing w:val="26"/>
              </w:rPr>
              <w:t xml:space="preserve"> </w:t>
            </w:r>
            <w:r>
              <w:t>as</w:t>
            </w:r>
            <w:proofErr w:type="gramEnd"/>
            <w:r>
              <w:t xml:space="preserve"> </w:t>
            </w:r>
            <w:r>
              <w:rPr>
                <w:spacing w:val="29"/>
              </w:rPr>
              <w:t xml:space="preserve"> </w:t>
            </w:r>
            <w:proofErr w:type="gramStart"/>
            <w:r>
              <w:t xml:space="preserve">declared </w:t>
            </w:r>
            <w:r>
              <w:rPr>
                <w:spacing w:val="26"/>
              </w:rPr>
              <w:t xml:space="preserve"> </w:t>
            </w:r>
            <w:r>
              <w:t>in</w:t>
            </w:r>
            <w:proofErr w:type="gramEnd"/>
            <w:r>
              <w:t xml:space="preserve"> </w:t>
            </w:r>
            <w:r>
              <w:rPr>
                <w:spacing w:val="28"/>
              </w:rPr>
              <w:t xml:space="preserve"> </w:t>
            </w:r>
            <w:proofErr w:type="gramStart"/>
            <w:r>
              <w:t xml:space="preserve">the </w:t>
            </w:r>
            <w:r>
              <w:rPr>
                <w:spacing w:val="26"/>
              </w:rPr>
              <w:t xml:space="preserve"> </w:t>
            </w:r>
            <w:r>
              <w:t xml:space="preserve">“Declaration </w:t>
            </w:r>
            <w:r>
              <w:rPr>
                <w:spacing w:val="26"/>
              </w:rPr>
              <w:t xml:space="preserve"> </w:t>
            </w:r>
            <w:r>
              <w:t>as</w:t>
            </w:r>
            <w:proofErr w:type="gramEnd"/>
            <w:r>
              <w:t xml:space="preserve"> </w:t>
            </w:r>
            <w:r>
              <w:rPr>
                <w:spacing w:val="29"/>
              </w:rPr>
              <w:t xml:space="preserve"> </w:t>
            </w:r>
            <w:proofErr w:type="gramStart"/>
            <w:r>
              <w:t xml:space="preserve">to </w:t>
            </w:r>
            <w:r>
              <w:rPr>
                <w:spacing w:val="28"/>
              </w:rPr>
              <w:t xml:space="preserve"> </w:t>
            </w:r>
            <w:r>
              <w:t>Personal</w:t>
            </w:r>
            <w:proofErr w:type="gramEnd"/>
          </w:p>
        </w:tc>
      </w:tr>
    </w:tbl>
    <w:p w14:paraId="19CEAF95" w14:textId="77777777" w:rsidR="00D65DFE" w:rsidRDefault="00D65DFE">
      <w:pPr>
        <w:sectPr w:rsidR="00D65DFE">
          <w:pgSz w:w="11910" w:h="16850"/>
          <w:pgMar w:top="1460" w:right="1100" w:bottom="138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1"/>
        <w:gridCol w:w="791"/>
        <w:gridCol w:w="8013"/>
      </w:tblGrid>
      <w:tr w:rsidR="00D65DFE" w14:paraId="6B5DE879" w14:textId="77777777">
        <w:trPr>
          <w:trHeight w:hRule="exact" w:val="1103"/>
        </w:trPr>
        <w:tc>
          <w:tcPr>
            <w:tcW w:w="671" w:type="dxa"/>
          </w:tcPr>
          <w:p w14:paraId="29329DE7" w14:textId="77777777" w:rsidR="00D65DFE" w:rsidRDefault="00D65DFE"/>
        </w:tc>
        <w:tc>
          <w:tcPr>
            <w:tcW w:w="791" w:type="dxa"/>
          </w:tcPr>
          <w:p w14:paraId="15E0784B" w14:textId="77777777" w:rsidR="00D65DFE" w:rsidRDefault="00D65DFE"/>
        </w:tc>
        <w:tc>
          <w:tcPr>
            <w:tcW w:w="8013" w:type="dxa"/>
          </w:tcPr>
          <w:p w14:paraId="5F7392C3" w14:textId="77777777" w:rsidR="00D65DFE" w:rsidRDefault="003F0290">
            <w:pPr>
              <w:pStyle w:val="TableParagraph"/>
              <w:spacing w:line="225" w:lineRule="exact"/>
              <w:ind w:left="214"/>
            </w:pPr>
            <w:r>
              <w:t>Circumstances of Tenderer” dated [insert date</w:t>
            </w:r>
            <w:proofErr w:type="gramStart"/>
            <w:r>
              <w:t>] ,</w:t>
            </w:r>
            <w:proofErr w:type="gramEnd"/>
            <w:r>
              <w:t xml:space="preserve"> which confirms that none of the</w:t>
            </w:r>
          </w:p>
          <w:p w14:paraId="6FD2218C" w14:textId="77777777" w:rsidR="00D65DFE" w:rsidRDefault="003F0290">
            <w:pPr>
              <w:pStyle w:val="TableParagraph"/>
              <w:spacing w:before="89" w:line="319" w:lineRule="auto"/>
              <w:ind w:left="214"/>
            </w:pPr>
            <w:r>
              <w:t>excluding circumstances listed in Article 57 of EU Directive 2014/24/EU apply to the Contractor, remains unchanged;</w:t>
            </w:r>
          </w:p>
        </w:tc>
      </w:tr>
      <w:tr w:rsidR="00D65DFE" w14:paraId="2FBE011B" w14:textId="77777777">
        <w:trPr>
          <w:trHeight w:hRule="exact" w:val="1630"/>
        </w:trPr>
        <w:tc>
          <w:tcPr>
            <w:tcW w:w="671" w:type="dxa"/>
          </w:tcPr>
          <w:p w14:paraId="0CAC6A76" w14:textId="77777777" w:rsidR="00D65DFE" w:rsidRDefault="00D65DFE"/>
        </w:tc>
        <w:tc>
          <w:tcPr>
            <w:tcW w:w="791" w:type="dxa"/>
          </w:tcPr>
          <w:p w14:paraId="4D7CF820" w14:textId="77777777" w:rsidR="00D65DFE" w:rsidRDefault="003F0290">
            <w:pPr>
              <w:pStyle w:val="TableParagraph"/>
              <w:spacing w:before="123"/>
              <w:ind w:left="294"/>
            </w:pPr>
            <w:r>
              <w:t>7.</w:t>
            </w:r>
          </w:p>
        </w:tc>
        <w:tc>
          <w:tcPr>
            <w:tcW w:w="8013" w:type="dxa"/>
          </w:tcPr>
          <w:p w14:paraId="4E47B37F" w14:textId="77777777" w:rsidR="00D65DFE" w:rsidRDefault="003F0290">
            <w:pPr>
              <w:pStyle w:val="TableParagraph"/>
              <w:spacing w:before="123" w:line="319" w:lineRule="auto"/>
              <w:ind w:left="214" w:right="199"/>
              <w:jc w:val="both"/>
            </w:pPr>
            <w:r>
              <w:t>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w:t>
            </w:r>
          </w:p>
        </w:tc>
      </w:tr>
      <w:tr w:rsidR="00D65DFE" w14:paraId="65AAFDC4" w14:textId="77777777">
        <w:trPr>
          <w:trHeight w:hRule="exact" w:val="2341"/>
        </w:trPr>
        <w:tc>
          <w:tcPr>
            <w:tcW w:w="671" w:type="dxa"/>
          </w:tcPr>
          <w:p w14:paraId="273D26DA" w14:textId="77777777" w:rsidR="00D65DFE" w:rsidRDefault="00D65DFE"/>
        </w:tc>
        <w:tc>
          <w:tcPr>
            <w:tcW w:w="791" w:type="dxa"/>
          </w:tcPr>
          <w:p w14:paraId="70083BF4" w14:textId="77777777" w:rsidR="00D65DFE" w:rsidRDefault="003F0290">
            <w:pPr>
              <w:pStyle w:val="TableParagraph"/>
              <w:spacing w:before="123"/>
              <w:ind w:left="294"/>
            </w:pPr>
            <w:r>
              <w:t>8.</w:t>
            </w:r>
          </w:p>
        </w:tc>
        <w:tc>
          <w:tcPr>
            <w:tcW w:w="8013" w:type="dxa"/>
          </w:tcPr>
          <w:p w14:paraId="06F0F9C7" w14:textId="77777777" w:rsidR="00D65DFE" w:rsidRDefault="003F0290">
            <w:pPr>
              <w:pStyle w:val="TableParagraph"/>
              <w:spacing w:before="123" w:line="319" w:lineRule="auto"/>
              <w:ind w:left="214" w:right="200"/>
              <w:jc w:val="both"/>
            </w:pPr>
            <w:proofErr w:type="gramStart"/>
            <w:r>
              <w:t>it</w:t>
            </w:r>
            <w:proofErr w:type="gramEnd"/>
            <w:r>
              <w:t xml:space="preserve">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t>with regard to</w:t>
            </w:r>
            <w:proofErr w:type="gramEnd"/>
            <w:r>
              <w:t xml:space="preserve"> compliance with this clause 4A.8; and</w:t>
            </w:r>
          </w:p>
        </w:tc>
      </w:tr>
      <w:tr w:rsidR="00D65DFE" w14:paraId="2814D32A" w14:textId="77777777">
        <w:trPr>
          <w:trHeight w:hRule="exact" w:val="1272"/>
        </w:trPr>
        <w:tc>
          <w:tcPr>
            <w:tcW w:w="671" w:type="dxa"/>
          </w:tcPr>
          <w:p w14:paraId="6BD62410" w14:textId="77777777" w:rsidR="00D65DFE" w:rsidRDefault="00D65DFE"/>
        </w:tc>
        <w:tc>
          <w:tcPr>
            <w:tcW w:w="791" w:type="dxa"/>
          </w:tcPr>
          <w:p w14:paraId="11326E2E" w14:textId="77777777" w:rsidR="00D65DFE" w:rsidRDefault="003F0290">
            <w:pPr>
              <w:pStyle w:val="TableParagraph"/>
              <w:spacing w:before="123"/>
              <w:ind w:left="294"/>
            </w:pPr>
            <w:r>
              <w:t>9.</w:t>
            </w:r>
          </w:p>
        </w:tc>
        <w:tc>
          <w:tcPr>
            <w:tcW w:w="8013" w:type="dxa"/>
          </w:tcPr>
          <w:p w14:paraId="56B991A2" w14:textId="77777777" w:rsidR="00D65DFE" w:rsidRDefault="003F0290">
            <w:pPr>
              <w:pStyle w:val="TableParagraph"/>
              <w:spacing w:before="123" w:line="321" w:lineRule="auto"/>
              <w:ind w:left="214" w:right="203"/>
              <w:jc w:val="both"/>
            </w:pPr>
            <w:r>
              <w:t xml:space="preserve">It has inspected the Client’s premises, lands and facilities before submitting its Submission and has made appropriate enquiries </w:t>
            </w:r>
            <w:proofErr w:type="gramStart"/>
            <w:r>
              <w:t>so as to</w:t>
            </w:r>
            <w:proofErr w:type="gramEnd"/>
            <w:r>
              <w:t xml:space="preserve"> be satisfied in relation to all matters connected with the performance of its obligations under this Agreement.</w:t>
            </w:r>
          </w:p>
        </w:tc>
      </w:tr>
      <w:tr w:rsidR="00D65DFE" w14:paraId="428FDD23" w14:textId="77777777">
        <w:trPr>
          <w:trHeight w:hRule="exact" w:val="915"/>
        </w:trPr>
        <w:tc>
          <w:tcPr>
            <w:tcW w:w="671" w:type="dxa"/>
          </w:tcPr>
          <w:p w14:paraId="41F5A788" w14:textId="77777777" w:rsidR="00D65DFE" w:rsidRDefault="00D65DFE"/>
        </w:tc>
        <w:tc>
          <w:tcPr>
            <w:tcW w:w="791" w:type="dxa"/>
          </w:tcPr>
          <w:p w14:paraId="0828EBDE" w14:textId="77777777" w:rsidR="00D65DFE" w:rsidRDefault="003F0290">
            <w:pPr>
              <w:pStyle w:val="TableParagraph"/>
              <w:spacing w:before="123"/>
              <w:ind w:left="294"/>
            </w:pPr>
            <w:r>
              <w:t>10.</w:t>
            </w:r>
          </w:p>
        </w:tc>
        <w:tc>
          <w:tcPr>
            <w:tcW w:w="8013" w:type="dxa"/>
          </w:tcPr>
          <w:p w14:paraId="24ED66DC" w14:textId="77777777" w:rsidR="00D65DFE" w:rsidRDefault="003F0290">
            <w:pPr>
              <w:pStyle w:val="TableParagraph"/>
              <w:spacing w:before="123" w:line="321" w:lineRule="auto"/>
              <w:ind w:left="214"/>
            </w:pPr>
            <w:r>
              <w:t>the Client shall be under no obligation to purchase any minimum number or value of Services.</w:t>
            </w:r>
          </w:p>
        </w:tc>
      </w:tr>
      <w:tr w:rsidR="00D65DFE" w14:paraId="14B4000F" w14:textId="77777777">
        <w:trPr>
          <w:trHeight w:hRule="exact" w:val="1461"/>
        </w:trPr>
        <w:tc>
          <w:tcPr>
            <w:tcW w:w="671" w:type="dxa"/>
          </w:tcPr>
          <w:p w14:paraId="2423720A" w14:textId="77777777" w:rsidR="00D65DFE" w:rsidRDefault="003F0290">
            <w:pPr>
              <w:pStyle w:val="TableParagraph"/>
              <w:spacing w:before="123"/>
              <w:ind w:left="200"/>
            </w:pPr>
            <w:r>
              <w:rPr>
                <w:color w:val="0000FF"/>
              </w:rPr>
              <w:t>B.</w:t>
            </w:r>
          </w:p>
        </w:tc>
        <w:tc>
          <w:tcPr>
            <w:tcW w:w="8804" w:type="dxa"/>
            <w:gridSpan w:val="2"/>
          </w:tcPr>
          <w:p w14:paraId="7EDAB9CD" w14:textId="77777777" w:rsidR="00D65DFE" w:rsidRDefault="003F0290">
            <w:pPr>
              <w:pStyle w:val="TableParagraph"/>
              <w:spacing w:before="123" w:line="319" w:lineRule="auto"/>
              <w:ind w:left="294" w:right="198"/>
              <w:jc w:val="both"/>
            </w:pPr>
            <w:r>
              <w:t xml:space="preserve">The Contractor undertakes to notify the Client forthwith of any material change to the status of the Contractor </w:t>
            </w:r>
            <w:proofErr w:type="gramStart"/>
            <w:r>
              <w:t>with regard to</w:t>
            </w:r>
            <w:proofErr w:type="gramEnd"/>
            <w:r>
              <w:t xml:space="preserve"> the warranties, acknowledgements, representations and undertakings as set out at clause 4A and to comply with all reasonable directions of </w:t>
            </w:r>
            <w:proofErr w:type="gramStart"/>
            <w:r>
              <w:t>the</w:t>
            </w:r>
            <w:proofErr w:type="gramEnd"/>
          </w:p>
          <w:p w14:paraId="2816FB50" w14:textId="77777777" w:rsidR="00D65DFE" w:rsidRDefault="003F0290">
            <w:pPr>
              <w:pStyle w:val="TableParagraph"/>
              <w:spacing w:before="2"/>
              <w:ind w:left="294"/>
              <w:jc w:val="both"/>
            </w:pPr>
            <w:r>
              <w:t>Client with regard thereto which may include termination of this Agreement.</w:t>
            </w:r>
          </w:p>
        </w:tc>
      </w:tr>
    </w:tbl>
    <w:p w14:paraId="58730AAD" w14:textId="77777777" w:rsidR="00D65DFE" w:rsidRDefault="00D65DFE">
      <w:pPr>
        <w:pStyle w:val="BodyText"/>
        <w:rPr>
          <w:sz w:val="20"/>
        </w:rPr>
      </w:pPr>
    </w:p>
    <w:p w14:paraId="506D76C6" w14:textId="756BB3F1" w:rsidR="00D65DFE" w:rsidRDefault="00D83AB4">
      <w:pPr>
        <w:pStyle w:val="BodyText"/>
        <w:spacing w:before="3"/>
        <w:rPr>
          <w:sz w:val="20"/>
        </w:rPr>
      </w:pPr>
      <w:r>
        <w:rPr>
          <w:noProof/>
        </w:rPr>
        <mc:AlternateContent>
          <mc:Choice Requires="wpg">
            <w:drawing>
              <wp:anchor distT="0" distB="0" distL="0" distR="0" simplePos="0" relativeHeight="4072" behindDoc="0" locked="0" layoutInCell="1" allowOverlap="1" wp14:anchorId="19354DF5" wp14:editId="3737DED0">
                <wp:simplePos x="0" y="0"/>
                <wp:positionH relativeFrom="page">
                  <wp:posOffset>882650</wp:posOffset>
                </wp:positionH>
                <wp:positionV relativeFrom="paragraph">
                  <wp:posOffset>182245</wp:posOffset>
                </wp:positionV>
                <wp:extent cx="5798820" cy="203200"/>
                <wp:effectExtent l="0" t="0" r="0" b="0"/>
                <wp:wrapTopAndBottom/>
                <wp:docPr id="43656363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7"/>
                          <a:chExt cx="9132" cy="320"/>
                        </a:xfrm>
                      </wpg:grpSpPr>
                      <wps:wsp>
                        <wps:cNvPr id="978395100" name="Rectangle 101"/>
                        <wps:cNvSpPr>
                          <a:spLocks noChangeArrowheads="1"/>
                        </wps:cNvSpPr>
                        <wps:spPr bwMode="auto">
                          <a:xfrm>
                            <a:off x="1390" y="287"/>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6534657" name="Rectangle 100"/>
                        <wps:cNvSpPr>
                          <a:spLocks noChangeArrowheads="1"/>
                        </wps:cNvSpPr>
                        <wps:spPr bwMode="auto">
                          <a:xfrm>
                            <a:off x="1390" y="577"/>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8962322" name="Text Box 99"/>
                        <wps:cNvSpPr txBox="1">
                          <a:spLocks noChangeArrowheads="1"/>
                        </wps:cNvSpPr>
                        <wps:spPr bwMode="auto">
                          <a:xfrm>
                            <a:off x="1390" y="287"/>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E3F45" w14:textId="77777777" w:rsidR="0056079B" w:rsidRDefault="0056079B">
                              <w:pPr>
                                <w:tabs>
                                  <w:tab w:val="left" w:pos="595"/>
                                </w:tabs>
                                <w:spacing w:before="1"/>
                                <w:ind w:left="86"/>
                                <w:rPr>
                                  <w:b/>
                                </w:rPr>
                              </w:pPr>
                              <w:r>
                                <w:rPr>
                                  <w:b/>
                                  <w:color w:val="FFFFFF"/>
                                </w:rPr>
                                <w:t>5.</w:t>
                              </w:r>
                              <w:r>
                                <w:rPr>
                                  <w:b/>
                                  <w:color w:val="FFFFFF"/>
                                </w:rPr>
                                <w:tab/>
                                <w:t>Remedies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54DF5" id="Group 98" o:spid="_x0000_s1201" style="position:absolute;margin-left:69.5pt;margin-top:14.35pt;width:456.6pt;height:16pt;z-index:4072;mso-wrap-distance-left:0;mso-wrap-distance-right:0;mso-position-horizontal-relative:page;mso-position-vertical-relative:text" coordorigin="1390,287"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">
                <v:rect id="Rectangle 101" o:spid="_x0000_s1202" style="position:absolute;left:1390;top:287;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" fillcolor="navy" stroked="f"/>
                <v:rect id="Rectangle 100" o:spid="_x0000_s1203" style="position:absolute;left:1390;top:577;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" fillcolor="#339" stroked="f"/>
                <v:shape id="Text Box 99" o:spid="_x0000_s1204" type="#_x0000_t202" style="position:absolute;left:1390;top:287;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" filled="f" stroked="f">
                  <v:textbox inset="0,0,0,0">
                    <w:txbxContent>
                      <w:p w14:paraId="04CE3F45" w14:textId="77777777" w:rsidR="0056079B" w:rsidRDefault="0056079B">
                        <w:pPr>
                          <w:tabs>
                            <w:tab w:val="left" w:pos="595"/>
                          </w:tabs>
                          <w:spacing w:before="1"/>
                          <w:ind w:left="86"/>
                          <w:rPr>
                            <w:b/>
                          </w:rPr>
                        </w:pPr>
                        <w:r>
                          <w:rPr>
                            <w:b/>
                            <w:color w:val="FFFFFF"/>
                          </w:rPr>
                          <w:t>5.</w:t>
                        </w:r>
                        <w:r>
                          <w:rPr>
                            <w:b/>
                            <w:color w:val="FFFFFF"/>
                          </w:rPr>
                          <w:tab/>
                          <w:t>Remedies</w:t>
                        </w:r>
                      </w:p>
                    </w:txbxContent>
                  </v:textbox>
                </v:shape>
                <w10:wrap type="topAndBottom" anchorx="page"/>
              </v:group>
            </w:pict>
          </mc:Fallback>
        </mc:AlternateContent>
      </w:r>
    </w:p>
    <w:p w14:paraId="1272614D"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6"/>
        <w:gridCol w:w="8795"/>
      </w:tblGrid>
      <w:tr w:rsidR="00D65DFE" w14:paraId="2E40425B" w14:textId="77777777">
        <w:trPr>
          <w:trHeight w:hRule="exact" w:val="2531"/>
        </w:trPr>
        <w:tc>
          <w:tcPr>
            <w:tcW w:w="676" w:type="dxa"/>
          </w:tcPr>
          <w:p w14:paraId="490B7281" w14:textId="77777777" w:rsidR="00D65DFE" w:rsidRDefault="003F0290">
            <w:pPr>
              <w:pStyle w:val="TableParagraph"/>
              <w:spacing w:line="225" w:lineRule="exact"/>
              <w:ind w:left="200"/>
            </w:pPr>
            <w:r>
              <w:rPr>
                <w:color w:val="0000FF"/>
              </w:rPr>
              <w:t>A.</w:t>
            </w:r>
          </w:p>
        </w:tc>
        <w:tc>
          <w:tcPr>
            <w:tcW w:w="8795" w:type="dxa"/>
          </w:tcPr>
          <w:p w14:paraId="5734AD28" w14:textId="77777777" w:rsidR="00D65DFE" w:rsidRDefault="003F0290">
            <w:pPr>
              <w:pStyle w:val="TableParagraph"/>
              <w:spacing w:line="225" w:lineRule="exact"/>
              <w:ind w:left="293"/>
              <w:jc w:val="both"/>
            </w:pPr>
            <w:r>
              <w:t>The Contractor shall be liable for and shall indemnify the Client for and in respect of   all and</w:t>
            </w:r>
          </w:p>
          <w:p w14:paraId="1AE3BFC2" w14:textId="61D4E701" w:rsidR="00D65DFE" w:rsidRDefault="003F0290">
            <w:pPr>
              <w:pStyle w:val="TableParagraph"/>
              <w:spacing w:before="89" w:line="319" w:lineRule="auto"/>
              <w:ind w:left="293" w:right="198"/>
              <w:jc w:val="both"/>
            </w:pPr>
            <w:r>
              <w:t xml:space="preserve">any losses, claims, demands, damages or expenses which the Client may suffer due to and arising directly as a result of the negligence, act or omission, breach of contract, breach of duty, insolvency, recklessness, bad faith, </w:t>
            </w:r>
            <w:r w:rsidR="002F1012">
              <w:t>willful</w:t>
            </w:r>
            <w:r>
              <w:t xml:space="preserve">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D65DFE" w14:paraId="6C96DD1A" w14:textId="77777777">
        <w:trPr>
          <w:trHeight w:hRule="exact" w:val="1103"/>
        </w:trPr>
        <w:tc>
          <w:tcPr>
            <w:tcW w:w="676" w:type="dxa"/>
          </w:tcPr>
          <w:p w14:paraId="723E5E78" w14:textId="77777777" w:rsidR="00D65DFE" w:rsidRDefault="003F0290">
            <w:pPr>
              <w:pStyle w:val="TableParagraph"/>
              <w:spacing w:before="123"/>
              <w:ind w:left="200"/>
            </w:pPr>
            <w:r>
              <w:rPr>
                <w:color w:val="0000FF"/>
              </w:rPr>
              <w:t>B.</w:t>
            </w:r>
          </w:p>
        </w:tc>
        <w:tc>
          <w:tcPr>
            <w:tcW w:w="8795" w:type="dxa"/>
          </w:tcPr>
          <w:p w14:paraId="5DBB1163" w14:textId="77777777" w:rsidR="00D65DFE" w:rsidRDefault="003F0290">
            <w:pPr>
              <w:pStyle w:val="TableParagraph"/>
              <w:spacing w:before="41" w:line="350" w:lineRule="atLeast"/>
              <w:ind w:left="293" w:right="199"/>
              <w:jc w:val="both"/>
            </w:pPr>
            <w:r>
              <w:t xml:space="preserve">Save in respect of fraud (including fraudulent misrepresentation), personal injury or death, neither Party will be liable for any indirect losses (including loss of profit, loss of revenue, loss of goodwill, indirectly arising damages, costs and expenses) of any kind </w:t>
            </w:r>
            <w:proofErr w:type="gramStart"/>
            <w:r>
              <w:t xml:space="preserve">whatsoever </w:t>
            </w:r>
            <w:r>
              <w:rPr>
                <w:spacing w:val="7"/>
              </w:rPr>
              <w:t xml:space="preserve"> </w:t>
            </w:r>
            <w:r>
              <w:t>and</w:t>
            </w:r>
            <w:proofErr w:type="gramEnd"/>
          </w:p>
        </w:tc>
      </w:tr>
    </w:tbl>
    <w:p w14:paraId="72AD1BFD" w14:textId="77777777" w:rsidR="00D65DFE" w:rsidRDefault="00D65DFE">
      <w:pPr>
        <w:spacing w:line="350" w:lineRule="atLeast"/>
        <w:jc w:val="both"/>
        <w:sectPr w:rsidR="00D65DFE">
          <w:pgSz w:w="11910" w:h="16850"/>
          <w:pgMar w:top="1460" w:right="1100" w:bottom="138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2"/>
        <w:gridCol w:w="8793"/>
      </w:tblGrid>
      <w:tr w:rsidR="00D65DFE" w14:paraId="42288615" w14:textId="77777777">
        <w:trPr>
          <w:trHeight w:hRule="exact" w:val="388"/>
        </w:trPr>
        <w:tc>
          <w:tcPr>
            <w:tcW w:w="682" w:type="dxa"/>
          </w:tcPr>
          <w:p w14:paraId="7617A853" w14:textId="77777777" w:rsidR="00D65DFE" w:rsidRDefault="00D65DFE"/>
        </w:tc>
        <w:tc>
          <w:tcPr>
            <w:tcW w:w="8793" w:type="dxa"/>
          </w:tcPr>
          <w:p w14:paraId="04A17C41" w14:textId="77777777" w:rsidR="00D65DFE" w:rsidRDefault="003F0290">
            <w:pPr>
              <w:pStyle w:val="TableParagraph"/>
              <w:spacing w:line="225" w:lineRule="exact"/>
              <w:ind w:left="288"/>
            </w:pPr>
            <w:r>
              <w:t>howsoever arising even if such Party has been advised of their possibility.</w:t>
            </w:r>
          </w:p>
        </w:tc>
      </w:tr>
      <w:tr w:rsidR="00D65DFE" w14:paraId="7C6C3D61" w14:textId="77777777">
        <w:trPr>
          <w:trHeight w:hRule="exact" w:val="1270"/>
        </w:trPr>
        <w:tc>
          <w:tcPr>
            <w:tcW w:w="682" w:type="dxa"/>
          </w:tcPr>
          <w:p w14:paraId="27AC9D83" w14:textId="77777777" w:rsidR="00D65DFE" w:rsidRDefault="003F0290">
            <w:pPr>
              <w:pStyle w:val="TableParagraph"/>
              <w:spacing w:before="123"/>
              <w:ind w:left="200"/>
            </w:pPr>
            <w:r>
              <w:rPr>
                <w:color w:val="0000FF"/>
              </w:rPr>
              <w:t>C.</w:t>
            </w:r>
          </w:p>
        </w:tc>
        <w:tc>
          <w:tcPr>
            <w:tcW w:w="8793" w:type="dxa"/>
          </w:tcPr>
          <w:p w14:paraId="242361D0" w14:textId="77777777" w:rsidR="00D65DFE" w:rsidRDefault="003F0290">
            <w:pPr>
              <w:pStyle w:val="TableParagraph"/>
              <w:spacing w:before="123" w:line="319" w:lineRule="auto"/>
              <w:ind w:left="288" w:right="204"/>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D65DFE" w14:paraId="0A19E1E7" w14:textId="77777777">
        <w:trPr>
          <w:trHeight w:hRule="exact" w:val="1630"/>
        </w:trPr>
        <w:tc>
          <w:tcPr>
            <w:tcW w:w="682" w:type="dxa"/>
          </w:tcPr>
          <w:p w14:paraId="5F7BA3C1" w14:textId="77777777" w:rsidR="00D65DFE" w:rsidRDefault="003F0290">
            <w:pPr>
              <w:pStyle w:val="TableParagraph"/>
              <w:spacing w:before="123"/>
              <w:ind w:left="200"/>
            </w:pPr>
            <w:r>
              <w:rPr>
                <w:color w:val="0000FF"/>
              </w:rPr>
              <w:t>D.</w:t>
            </w:r>
          </w:p>
        </w:tc>
        <w:tc>
          <w:tcPr>
            <w:tcW w:w="8793" w:type="dxa"/>
          </w:tcPr>
          <w:p w14:paraId="25460426" w14:textId="77777777" w:rsidR="00D65DFE" w:rsidRDefault="003F0290">
            <w:pPr>
              <w:pStyle w:val="TableParagraph"/>
              <w:spacing w:before="123" w:line="319" w:lineRule="auto"/>
              <w:ind w:left="288" w:right="201"/>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D65DFE" w14:paraId="2C0EC153" w14:textId="77777777">
        <w:trPr>
          <w:trHeight w:hRule="exact" w:val="557"/>
        </w:trPr>
        <w:tc>
          <w:tcPr>
            <w:tcW w:w="682" w:type="dxa"/>
          </w:tcPr>
          <w:p w14:paraId="1DFC01F5" w14:textId="77777777" w:rsidR="00D65DFE" w:rsidRDefault="003F0290">
            <w:pPr>
              <w:pStyle w:val="TableParagraph"/>
              <w:spacing w:before="123"/>
              <w:ind w:left="200"/>
            </w:pPr>
            <w:r>
              <w:rPr>
                <w:color w:val="0000FF"/>
              </w:rPr>
              <w:t>E.</w:t>
            </w:r>
          </w:p>
        </w:tc>
        <w:tc>
          <w:tcPr>
            <w:tcW w:w="8793" w:type="dxa"/>
          </w:tcPr>
          <w:p w14:paraId="67E3DFD4" w14:textId="77777777" w:rsidR="00D65DFE" w:rsidRDefault="003F0290">
            <w:pPr>
              <w:pStyle w:val="TableParagraph"/>
              <w:spacing w:before="125"/>
              <w:ind w:left="288"/>
              <w:rPr>
                <w:i/>
              </w:rPr>
            </w:pPr>
            <w:r>
              <w:rPr>
                <w:i/>
                <w:color w:val="FF0000"/>
              </w:rPr>
              <w:t>Not Used</w:t>
            </w:r>
          </w:p>
        </w:tc>
      </w:tr>
      <w:tr w:rsidR="00D65DFE" w14:paraId="65950781" w14:textId="77777777">
        <w:trPr>
          <w:trHeight w:hRule="exact" w:val="4438"/>
        </w:trPr>
        <w:tc>
          <w:tcPr>
            <w:tcW w:w="682" w:type="dxa"/>
          </w:tcPr>
          <w:p w14:paraId="4D1B69EA" w14:textId="77777777" w:rsidR="00D65DFE" w:rsidRDefault="003F0290">
            <w:pPr>
              <w:pStyle w:val="TableParagraph"/>
              <w:spacing w:before="123"/>
              <w:ind w:left="200"/>
            </w:pPr>
            <w:r>
              <w:rPr>
                <w:color w:val="0000FF"/>
              </w:rPr>
              <w:t>F.</w:t>
            </w:r>
          </w:p>
        </w:tc>
        <w:tc>
          <w:tcPr>
            <w:tcW w:w="8793" w:type="dxa"/>
          </w:tcPr>
          <w:p w14:paraId="2FBB0AE7" w14:textId="77777777" w:rsidR="00D65DFE" w:rsidRDefault="003F0290">
            <w:pPr>
              <w:pStyle w:val="TableParagraph"/>
              <w:spacing w:before="123" w:line="319" w:lineRule="auto"/>
              <w:ind w:left="288" w:right="205"/>
              <w:jc w:val="both"/>
            </w:pPr>
            <w:r>
              <w:t>If for any reason the Client is dissatisfied with the performance of the Contractor, a sum may be withheld from any payment otherwise due calculated as follows:</w:t>
            </w:r>
          </w:p>
          <w:p w14:paraId="359E120A" w14:textId="77777777" w:rsidR="00D65DFE" w:rsidRDefault="00D65DFE">
            <w:pPr>
              <w:pStyle w:val="TableParagraph"/>
              <w:spacing w:before="6"/>
              <w:rPr>
                <w:sz w:val="16"/>
              </w:rPr>
            </w:pPr>
          </w:p>
          <w:p w14:paraId="0C26E679" w14:textId="77777777" w:rsidR="00D65DFE" w:rsidRDefault="003F0290">
            <w:pPr>
              <w:pStyle w:val="TableParagraph"/>
              <w:ind w:left="288"/>
              <w:jc w:val="both"/>
            </w:pPr>
            <w:r>
              <w:t>10% of the Contract Price exclusive of VAT</w:t>
            </w:r>
          </w:p>
          <w:p w14:paraId="4B646575" w14:textId="382551A9" w:rsidR="00D65DFE" w:rsidRDefault="003F0290">
            <w:pPr>
              <w:pStyle w:val="TableParagraph"/>
              <w:spacing w:before="196" w:line="319" w:lineRule="auto"/>
              <w:ind w:left="288" w:right="198"/>
              <w:jc w:val="both"/>
            </w:pPr>
            <w:r>
              <w:t xml:space="preserve">(“the Retention Amount”) which Retention Amount shall not at any given time exceed ten per cent of the Charges. In such event the Client shall identify the </w:t>
            </w:r>
            <w:proofErr w:type="gramStart"/>
            <w:r>
              <w:t>particular Services</w:t>
            </w:r>
            <w:proofErr w:type="gramEnd"/>
            <w:r>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w:t>
            </w:r>
            <w:r w:rsidR="002F1012">
              <w:t>any remedy</w:t>
            </w:r>
            <w:r>
              <w:t xml:space="preserve"> of the Client under this Agreement</w:t>
            </w:r>
          </w:p>
        </w:tc>
      </w:tr>
      <w:tr w:rsidR="00D65DFE" w14:paraId="51A1DC48" w14:textId="77777777">
        <w:trPr>
          <w:trHeight w:hRule="exact" w:val="1985"/>
        </w:trPr>
        <w:tc>
          <w:tcPr>
            <w:tcW w:w="682" w:type="dxa"/>
          </w:tcPr>
          <w:p w14:paraId="214DBD14" w14:textId="77777777" w:rsidR="00D65DFE" w:rsidRDefault="003F0290">
            <w:pPr>
              <w:pStyle w:val="TableParagraph"/>
              <w:spacing w:before="123"/>
              <w:ind w:left="200"/>
            </w:pPr>
            <w:r>
              <w:rPr>
                <w:color w:val="0000FF"/>
              </w:rPr>
              <w:t>G</w:t>
            </w:r>
          </w:p>
        </w:tc>
        <w:tc>
          <w:tcPr>
            <w:tcW w:w="8793" w:type="dxa"/>
          </w:tcPr>
          <w:p w14:paraId="3E5B5A3E" w14:textId="77777777" w:rsidR="00D65DFE" w:rsidRDefault="003F0290">
            <w:pPr>
              <w:pStyle w:val="TableParagraph"/>
              <w:spacing w:before="123" w:line="319" w:lineRule="auto"/>
              <w:ind w:left="288" w:right="203"/>
              <w:jc w:val="both"/>
            </w:pPr>
            <w: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Pr>
                <w:color w:val="FF0000"/>
              </w:rPr>
              <w:t>.</w:t>
            </w:r>
          </w:p>
        </w:tc>
      </w:tr>
      <w:tr w:rsidR="00D65DFE" w14:paraId="6D02D36F" w14:textId="77777777">
        <w:trPr>
          <w:trHeight w:hRule="exact" w:val="390"/>
        </w:trPr>
        <w:tc>
          <w:tcPr>
            <w:tcW w:w="682" w:type="dxa"/>
          </w:tcPr>
          <w:p w14:paraId="498C953D" w14:textId="77777777" w:rsidR="00D65DFE" w:rsidRDefault="003F0290">
            <w:pPr>
              <w:pStyle w:val="TableParagraph"/>
              <w:spacing w:before="123"/>
              <w:ind w:left="200"/>
            </w:pPr>
            <w:r>
              <w:rPr>
                <w:color w:val="0000FF"/>
              </w:rPr>
              <w:t>H.</w:t>
            </w:r>
          </w:p>
        </w:tc>
        <w:tc>
          <w:tcPr>
            <w:tcW w:w="8793" w:type="dxa"/>
          </w:tcPr>
          <w:p w14:paraId="31463242" w14:textId="77777777" w:rsidR="00D65DFE" w:rsidRDefault="003F0290">
            <w:pPr>
              <w:pStyle w:val="TableParagraph"/>
              <w:spacing w:before="125"/>
              <w:ind w:left="288"/>
              <w:rPr>
                <w:i/>
              </w:rPr>
            </w:pPr>
            <w:r>
              <w:rPr>
                <w:i/>
                <w:color w:val="FF0000"/>
              </w:rPr>
              <w:t>Not used</w:t>
            </w:r>
          </w:p>
        </w:tc>
      </w:tr>
    </w:tbl>
    <w:p w14:paraId="207631C7" w14:textId="77777777" w:rsidR="00D65DFE" w:rsidRDefault="00D65DFE">
      <w:pPr>
        <w:pStyle w:val="BodyText"/>
        <w:rPr>
          <w:sz w:val="20"/>
        </w:rPr>
      </w:pPr>
    </w:p>
    <w:p w14:paraId="71605ADC" w14:textId="77777777" w:rsidR="00D65DFE" w:rsidRDefault="00D65DFE">
      <w:pPr>
        <w:pStyle w:val="BodyText"/>
        <w:rPr>
          <w:sz w:val="20"/>
        </w:rPr>
      </w:pPr>
    </w:p>
    <w:p w14:paraId="188A9346" w14:textId="77777777" w:rsidR="00D65DFE" w:rsidRDefault="00D65DFE">
      <w:pPr>
        <w:pStyle w:val="BodyText"/>
        <w:rPr>
          <w:sz w:val="20"/>
        </w:rPr>
      </w:pPr>
    </w:p>
    <w:p w14:paraId="1740A6E5" w14:textId="38CF178B" w:rsidR="00D65DFE" w:rsidRDefault="00D83AB4">
      <w:pPr>
        <w:pStyle w:val="BodyText"/>
        <w:spacing w:before="11"/>
        <w:rPr>
          <w:sz w:val="25"/>
        </w:rPr>
      </w:pPr>
      <w:r>
        <w:rPr>
          <w:noProof/>
        </w:rPr>
        <mc:AlternateContent>
          <mc:Choice Requires="wpg">
            <w:drawing>
              <wp:anchor distT="0" distB="0" distL="0" distR="0" simplePos="0" relativeHeight="4120" behindDoc="0" locked="0" layoutInCell="1" allowOverlap="1" wp14:anchorId="2CFC79CF" wp14:editId="7B38457F">
                <wp:simplePos x="0" y="0"/>
                <wp:positionH relativeFrom="page">
                  <wp:posOffset>882650</wp:posOffset>
                </wp:positionH>
                <wp:positionV relativeFrom="paragraph">
                  <wp:posOffset>225425</wp:posOffset>
                </wp:positionV>
                <wp:extent cx="5798820" cy="203200"/>
                <wp:effectExtent l="0" t="0" r="0" b="0"/>
                <wp:wrapTopAndBottom/>
                <wp:docPr id="664152216"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355"/>
                          <a:chExt cx="9132" cy="320"/>
                        </a:xfrm>
                      </wpg:grpSpPr>
                      <wps:wsp>
                        <wps:cNvPr id="715022779" name="Rectangle 97"/>
                        <wps:cNvSpPr>
                          <a:spLocks noChangeArrowheads="1"/>
                        </wps:cNvSpPr>
                        <wps:spPr bwMode="auto">
                          <a:xfrm>
                            <a:off x="1390" y="355"/>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3689708" name="Rectangle 96"/>
                        <wps:cNvSpPr>
                          <a:spLocks noChangeArrowheads="1"/>
                        </wps:cNvSpPr>
                        <wps:spPr bwMode="auto">
                          <a:xfrm>
                            <a:off x="1390" y="646"/>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4960785" name="Text Box 95"/>
                        <wps:cNvSpPr txBox="1">
                          <a:spLocks noChangeArrowheads="1"/>
                        </wps:cNvSpPr>
                        <wps:spPr bwMode="auto">
                          <a:xfrm>
                            <a:off x="1390" y="355"/>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DC668" w14:textId="77777777" w:rsidR="0056079B" w:rsidRDefault="0056079B">
                              <w:pPr>
                                <w:tabs>
                                  <w:tab w:val="left" w:pos="595"/>
                                </w:tabs>
                                <w:spacing w:before="1"/>
                                <w:ind w:left="86"/>
                                <w:rPr>
                                  <w:b/>
                                </w:rPr>
                              </w:pPr>
                              <w:r>
                                <w:rPr>
                                  <w:b/>
                                  <w:color w:val="FFFFFF"/>
                                </w:rPr>
                                <w:t>6.</w:t>
                              </w:r>
                              <w:r>
                                <w:rPr>
                                  <w:b/>
                                  <w:color w:val="FFFFFF"/>
                                </w:rPr>
                                <w:tab/>
                                <w:t>Intellectual</w:t>
                              </w:r>
                              <w:r>
                                <w:rPr>
                                  <w:b/>
                                  <w:color w:val="FFFFFF"/>
                                  <w:spacing w:val="-9"/>
                                </w:rPr>
                                <w:t xml:space="preserve"> </w:t>
                              </w:r>
                              <w:r>
                                <w:rPr>
                                  <w:b/>
                                  <w:color w:val="FFFFFF"/>
                                </w:rPr>
                                <w:t>Property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C79CF" id="Group 94" o:spid="_x0000_s1205" style="position:absolute;margin-left:69.5pt;margin-top:17.75pt;width:456.6pt;height:16pt;z-index:4120;mso-wrap-distance-left:0;mso-wrap-distance-right:0;mso-position-horizontal-relative:page;mso-position-vertical-relative:text" coordorigin="1390,355"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">
                <v:rect id="Rectangle 97" o:spid="_x0000_s1206" style="position:absolute;left:1390;top:355;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" fillcolor="navy" stroked="f"/>
                <v:rect id="Rectangle 96" o:spid="_x0000_s1207" style="position:absolute;left:1390;top:646;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" fillcolor="#339" stroked="f"/>
                <v:shape id="Text Box 95" o:spid="_x0000_s1208" type="#_x0000_t202" style="position:absolute;left:1390;top:355;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" filled="f" stroked="f">
                  <v:textbox inset="0,0,0,0">
                    <w:txbxContent>
                      <w:p w14:paraId="68CDC668" w14:textId="77777777" w:rsidR="0056079B" w:rsidRDefault="0056079B">
                        <w:pPr>
                          <w:tabs>
                            <w:tab w:val="left" w:pos="595"/>
                          </w:tabs>
                          <w:spacing w:before="1"/>
                          <w:ind w:left="86"/>
                          <w:rPr>
                            <w:b/>
                          </w:rPr>
                        </w:pPr>
                        <w:r>
                          <w:rPr>
                            <w:b/>
                            <w:color w:val="FFFFFF"/>
                          </w:rPr>
                          <w:t>6.</w:t>
                        </w:r>
                        <w:r>
                          <w:rPr>
                            <w:b/>
                            <w:color w:val="FFFFFF"/>
                          </w:rPr>
                          <w:tab/>
                          <w:t>Intellectual</w:t>
                        </w:r>
                        <w:r>
                          <w:rPr>
                            <w:b/>
                            <w:color w:val="FFFFFF"/>
                            <w:spacing w:val="-9"/>
                          </w:rPr>
                          <w:t xml:space="preserve"> </w:t>
                        </w:r>
                        <w:r>
                          <w:rPr>
                            <w:b/>
                            <w:color w:val="FFFFFF"/>
                          </w:rPr>
                          <w:t>Property</w:t>
                        </w:r>
                      </w:p>
                    </w:txbxContent>
                  </v:textbox>
                </v:shape>
                <w10:wrap type="topAndBottom" anchorx="page"/>
              </v:group>
            </w:pict>
          </mc:Fallback>
        </mc:AlternateContent>
      </w:r>
    </w:p>
    <w:p w14:paraId="264F5717"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6"/>
        <w:gridCol w:w="8796"/>
      </w:tblGrid>
      <w:tr w:rsidR="00D65DFE" w14:paraId="0B4B3C14" w14:textId="77777777">
        <w:trPr>
          <w:trHeight w:hRule="exact" w:val="1649"/>
        </w:trPr>
        <w:tc>
          <w:tcPr>
            <w:tcW w:w="676" w:type="dxa"/>
          </w:tcPr>
          <w:p w14:paraId="4CCCD42A" w14:textId="77777777" w:rsidR="00D65DFE" w:rsidRDefault="003F0290">
            <w:pPr>
              <w:pStyle w:val="TableParagraph"/>
              <w:spacing w:line="225" w:lineRule="exact"/>
              <w:ind w:left="200"/>
            </w:pPr>
            <w:r>
              <w:rPr>
                <w:color w:val="0000FF"/>
              </w:rPr>
              <w:t>A.</w:t>
            </w:r>
          </w:p>
        </w:tc>
        <w:tc>
          <w:tcPr>
            <w:tcW w:w="8796" w:type="dxa"/>
          </w:tcPr>
          <w:p w14:paraId="68F41BAF" w14:textId="77777777" w:rsidR="00D65DFE" w:rsidRDefault="003F0290">
            <w:pPr>
              <w:pStyle w:val="TableParagraph"/>
              <w:spacing w:line="225" w:lineRule="exact"/>
              <w:ind w:left="293"/>
              <w:jc w:val="both"/>
            </w:pPr>
            <w:r>
              <w:t>Intellectual Property Rights (“IPR”) means all patents and patent rights, trademarks and</w:t>
            </w:r>
          </w:p>
          <w:p w14:paraId="77D6ECE6" w14:textId="77777777" w:rsidR="00D65DFE" w:rsidRDefault="003F0290">
            <w:pPr>
              <w:pStyle w:val="TableParagraph"/>
              <w:spacing w:before="9" w:line="358" w:lineRule="exact"/>
              <w:ind w:left="293" w:right="198"/>
              <w:jc w:val="both"/>
            </w:pPr>
            <w:r>
              <w:t>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w:t>
            </w:r>
          </w:p>
        </w:tc>
      </w:tr>
    </w:tbl>
    <w:p w14:paraId="604C7CF1" w14:textId="77777777" w:rsidR="00D65DFE" w:rsidRDefault="00D65DFE">
      <w:pPr>
        <w:spacing w:line="358" w:lineRule="exact"/>
        <w:jc w:val="both"/>
        <w:sectPr w:rsidR="00D65DFE">
          <w:pgSz w:w="11910" w:h="16850"/>
          <w:pgMar w:top="1460" w:right="1100" w:bottom="138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3"/>
        <w:gridCol w:w="8791"/>
      </w:tblGrid>
      <w:tr w:rsidR="00D65DFE" w14:paraId="6D74E8D4" w14:textId="77777777">
        <w:trPr>
          <w:trHeight w:hRule="exact" w:val="1461"/>
        </w:trPr>
        <w:tc>
          <w:tcPr>
            <w:tcW w:w="683" w:type="dxa"/>
          </w:tcPr>
          <w:p w14:paraId="716213CC" w14:textId="77777777" w:rsidR="00D65DFE" w:rsidRDefault="00D65DFE"/>
        </w:tc>
        <w:tc>
          <w:tcPr>
            <w:tcW w:w="8791" w:type="dxa"/>
          </w:tcPr>
          <w:p w14:paraId="5A9E68AD" w14:textId="77777777" w:rsidR="00D65DFE" w:rsidRDefault="003F0290">
            <w:pPr>
              <w:pStyle w:val="TableParagraph"/>
              <w:spacing w:line="225" w:lineRule="exact"/>
              <w:ind w:left="287"/>
              <w:jc w:val="both"/>
            </w:pPr>
            <w:proofErr w:type="gramStart"/>
            <w:r>
              <w:t>nature  of</w:t>
            </w:r>
            <w:proofErr w:type="gramEnd"/>
            <w:r>
              <w:t xml:space="preserve">  </w:t>
            </w:r>
            <w:proofErr w:type="gramStart"/>
            <w:r>
              <w:t>unfair  competition</w:t>
            </w:r>
            <w:proofErr w:type="gramEnd"/>
            <w:r>
              <w:t xml:space="preserve">  </w:t>
            </w:r>
            <w:proofErr w:type="gramStart"/>
            <w:r>
              <w:t>rights  and</w:t>
            </w:r>
            <w:proofErr w:type="gramEnd"/>
            <w:r>
              <w:t xml:space="preserve">  </w:t>
            </w:r>
            <w:proofErr w:type="gramStart"/>
            <w:r>
              <w:t>rights  to</w:t>
            </w:r>
            <w:proofErr w:type="gramEnd"/>
            <w:r>
              <w:t xml:space="preserve">  </w:t>
            </w:r>
            <w:proofErr w:type="gramStart"/>
            <w:r>
              <w:t>sue  for</w:t>
            </w:r>
            <w:proofErr w:type="gramEnd"/>
            <w:r>
              <w:t xml:space="preserve">  </w:t>
            </w:r>
            <w:proofErr w:type="gramStart"/>
            <w:r>
              <w:t>passing  off,  and</w:t>
            </w:r>
            <w:proofErr w:type="gramEnd"/>
            <w:r>
              <w:t xml:space="preserve">  all    pending</w:t>
            </w:r>
          </w:p>
          <w:p w14:paraId="0A22A086" w14:textId="77777777" w:rsidR="00D65DFE" w:rsidRDefault="003F0290">
            <w:pPr>
              <w:pStyle w:val="TableParagraph"/>
              <w:spacing w:before="89" w:line="319" w:lineRule="auto"/>
              <w:ind w:left="287" w:right="200"/>
              <w:jc w:val="both"/>
            </w:pPr>
            <w:r>
              <w:t>applications for and registrations of patents, trademarks, service marks, and copyrights together with all connected and similar or analogous rights in any country or jurisdiction for the full term thereof.</w:t>
            </w:r>
          </w:p>
        </w:tc>
      </w:tr>
      <w:tr w:rsidR="00D65DFE" w14:paraId="257EB614" w14:textId="77777777">
        <w:trPr>
          <w:trHeight w:hRule="exact" w:val="1627"/>
        </w:trPr>
        <w:tc>
          <w:tcPr>
            <w:tcW w:w="683" w:type="dxa"/>
          </w:tcPr>
          <w:p w14:paraId="3914F70A" w14:textId="77777777" w:rsidR="00D65DFE" w:rsidRDefault="003F0290">
            <w:pPr>
              <w:pStyle w:val="TableParagraph"/>
              <w:spacing w:before="123"/>
              <w:ind w:left="200"/>
            </w:pPr>
            <w:r>
              <w:rPr>
                <w:color w:val="0000FF"/>
              </w:rPr>
              <w:t>B.</w:t>
            </w:r>
          </w:p>
        </w:tc>
        <w:tc>
          <w:tcPr>
            <w:tcW w:w="8791" w:type="dxa"/>
          </w:tcPr>
          <w:p w14:paraId="7456155E" w14:textId="77777777" w:rsidR="00D65DFE" w:rsidRDefault="003F0290">
            <w:pPr>
              <w:pStyle w:val="TableParagraph"/>
              <w:spacing w:before="123" w:line="319" w:lineRule="auto"/>
              <w:ind w:left="287" w:right="202"/>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D65DFE" w14:paraId="0C8EA0B2" w14:textId="77777777">
        <w:trPr>
          <w:trHeight w:hRule="exact" w:val="3413"/>
        </w:trPr>
        <w:tc>
          <w:tcPr>
            <w:tcW w:w="683" w:type="dxa"/>
          </w:tcPr>
          <w:p w14:paraId="091BEBB8" w14:textId="77777777" w:rsidR="00D65DFE" w:rsidRDefault="003F0290">
            <w:pPr>
              <w:pStyle w:val="TableParagraph"/>
              <w:spacing w:before="123"/>
              <w:ind w:left="200"/>
            </w:pPr>
            <w:r>
              <w:rPr>
                <w:color w:val="0000FF"/>
              </w:rPr>
              <w:t>C.</w:t>
            </w:r>
          </w:p>
        </w:tc>
        <w:tc>
          <w:tcPr>
            <w:tcW w:w="8791" w:type="dxa"/>
          </w:tcPr>
          <w:p w14:paraId="0F2EAC24" w14:textId="77777777" w:rsidR="00D65DFE" w:rsidRDefault="003F0290">
            <w:pPr>
              <w:pStyle w:val="TableParagraph"/>
              <w:spacing w:before="123" w:line="319" w:lineRule="auto"/>
              <w:ind w:left="287" w:right="201"/>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D65DFE" w14:paraId="2859D339" w14:textId="77777777">
        <w:trPr>
          <w:trHeight w:hRule="exact" w:val="1985"/>
        </w:trPr>
        <w:tc>
          <w:tcPr>
            <w:tcW w:w="683" w:type="dxa"/>
          </w:tcPr>
          <w:p w14:paraId="56B7884E" w14:textId="77777777" w:rsidR="00D65DFE" w:rsidRDefault="003F0290">
            <w:pPr>
              <w:pStyle w:val="TableParagraph"/>
              <w:spacing w:before="123"/>
              <w:ind w:left="200"/>
            </w:pPr>
            <w:r>
              <w:rPr>
                <w:color w:val="0000FF"/>
              </w:rPr>
              <w:t>D.</w:t>
            </w:r>
          </w:p>
        </w:tc>
        <w:tc>
          <w:tcPr>
            <w:tcW w:w="8791" w:type="dxa"/>
          </w:tcPr>
          <w:p w14:paraId="59F508A7" w14:textId="77777777" w:rsidR="00D65DFE" w:rsidRDefault="003F0290">
            <w:pPr>
              <w:pStyle w:val="TableParagraph"/>
              <w:spacing w:before="123" w:line="319" w:lineRule="auto"/>
              <w:ind w:left="287" w:right="198"/>
              <w:jc w:val="both"/>
            </w:pPr>
            <w:r>
              <w:t xml:space="preserve">The Client grants to the Contractor a royalty-free non-exclusive </w:t>
            </w:r>
            <w:proofErr w:type="spellStart"/>
            <w:r>
              <w:t>licence</w:t>
            </w:r>
            <w:proofErr w:type="spellEnd"/>
            <w:r>
              <w:t xml:space="preserv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D65DFE" w14:paraId="775A8322" w14:textId="77777777">
        <w:trPr>
          <w:trHeight w:hRule="exact" w:val="914"/>
        </w:trPr>
        <w:tc>
          <w:tcPr>
            <w:tcW w:w="683" w:type="dxa"/>
          </w:tcPr>
          <w:p w14:paraId="19090268" w14:textId="77777777" w:rsidR="00D65DFE" w:rsidRDefault="003F0290">
            <w:pPr>
              <w:pStyle w:val="TableParagraph"/>
              <w:spacing w:before="123"/>
              <w:ind w:left="200"/>
            </w:pPr>
            <w:r>
              <w:rPr>
                <w:color w:val="0000FF"/>
              </w:rPr>
              <w:t>E.</w:t>
            </w:r>
          </w:p>
        </w:tc>
        <w:tc>
          <w:tcPr>
            <w:tcW w:w="8791" w:type="dxa"/>
          </w:tcPr>
          <w:p w14:paraId="09AE1B50" w14:textId="77777777" w:rsidR="00D65DFE" w:rsidRDefault="003F0290">
            <w:pPr>
              <w:pStyle w:val="TableParagraph"/>
              <w:spacing w:before="123" w:line="321" w:lineRule="auto"/>
              <w:ind w:left="287"/>
            </w:pPr>
            <w:r>
              <w:t>The Contractor shall waive or procure a waiver of any moral rights subsisting in copyright produced under or in performance of this Agreement.</w:t>
            </w:r>
          </w:p>
        </w:tc>
      </w:tr>
      <w:tr w:rsidR="00D65DFE" w14:paraId="13A852C6" w14:textId="77777777">
        <w:trPr>
          <w:trHeight w:hRule="exact" w:val="2698"/>
        </w:trPr>
        <w:tc>
          <w:tcPr>
            <w:tcW w:w="683" w:type="dxa"/>
          </w:tcPr>
          <w:p w14:paraId="66659C98" w14:textId="77777777" w:rsidR="00D65DFE" w:rsidRDefault="003F0290">
            <w:pPr>
              <w:pStyle w:val="TableParagraph"/>
              <w:spacing w:before="123"/>
              <w:ind w:left="200"/>
            </w:pPr>
            <w:r>
              <w:rPr>
                <w:color w:val="0000FF"/>
              </w:rPr>
              <w:t>F.</w:t>
            </w:r>
          </w:p>
        </w:tc>
        <w:tc>
          <w:tcPr>
            <w:tcW w:w="8791" w:type="dxa"/>
          </w:tcPr>
          <w:p w14:paraId="63356D20" w14:textId="77777777" w:rsidR="00D65DFE" w:rsidRDefault="003F0290">
            <w:pPr>
              <w:pStyle w:val="TableParagraph"/>
              <w:spacing w:before="123" w:line="319" w:lineRule="auto"/>
              <w:ind w:left="287" w:right="198"/>
              <w:jc w:val="both"/>
            </w:pPr>
            <w:r>
              <w:t xml:space="preserve">Nothing in this Agreement shall prohibit or be deemed to prohibit the Contractor from providing services </w:t>
            </w:r>
            <w:proofErr w:type="gramStart"/>
            <w:r>
              <w:t>similar to</w:t>
            </w:r>
            <w:proofErr w:type="gramEnd"/>
            <w: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w:t>
            </w:r>
            <w:r>
              <w:rPr>
                <w:spacing w:val="-6"/>
              </w:rPr>
              <w:t xml:space="preserve"> </w:t>
            </w:r>
            <w:r>
              <w:t>Services.</w:t>
            </w:r>
          </w:p>
        </w:tc>
      </w:tr>
      <w:tr w:rsidR="00D65DFE" w14:paraId="372152E0" w14:textId="77777777">
        <w:trPr>
          <w:trHeight w:hRule="exact" w:val="1460"/>
        </w:trPr>
        <w:tc>
          <w:tcPr>
            <w:tcW w:w="683" w:type="dxa"/>
          </w:tcPr>
          <w:p w14:paraId="3B7C29DB" w14:textId="77777777" w:rsidR="00D65DFE" w:rsidRDefault="003F0290">
            <w:pPr>
              <w:pStyle w:val="TableParagraph"/>
              <w:spacing w:before="123"/>
              <w:ind w:left="200"/>
            </w:pPr>
            <w:r>
              <w:rPr>
                <w:color w:val="0000FF"/>
              </w:rPr>
              <w:t>G.</w:t>
            </w:r>
          </w:p>
        </w:tc>
        <w:tc>
          <w:tcPr>
            <w:tcW w:w="8791" w:type="dxa"/>
          </w:tcPr>
          <w:p w14:paraId="255E8BAE" w14:textId="77777777" w:rsidR="00D65DFE" w:rsidRDefault="003F0290">
            <w:pPr>
              <w:pStyle w:val="TableParagraph"/>
              <w:spacing w:before="41" w:line="350" w:lineRule="atLeast"/>
              <w:ind w:left="287" w:right="204"/>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w:t>
            </w:r>
          </w:p>
        </w:tc>
      </w:tr>
    </w:tbl>
    <w:p w14:paraId="14752BDA" w14:textId="77777777" w:rsidR="00D65DFE" w:rsidRDefault="00D65DFE">
      <w:pPr>
        <w:spacing w:line="350" w:lineRule="atLeast"/>
        <w:jc w:val="both"/>
        <w:sectPr w:rsidR="00D65DFE">
          <w:pgSz w:w="11910" w:h="16850"/>
          <w:pgMar w:top="1460" w:right="1100" w:bottom="132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1"/>
        <w:gridCol w:w="778"/>
        <w:gridCol w:w="8013"/>
      </w:tblGrid>
      <w:tr w:rsidR="00D65DFE" w14:paraId="2A44B87A" w14:textId="77777777">
        <w:trPr>
          <w:trHeight w:hRule="exact" w:val="2376"/>
        </w:trPr>
        <w:tc>
          <w:tcPr>
            <w:tcW w:w="9472" w:type="dxa"/>
            <w:gridSpan w:val="3"/>
          </w:tcPr>
          <w:p w14:paraId="6E2000D1" w14:textId="77777777" w:rsidR="00D65DFE" w:rsidRDefault="003F0290">
            <w:pPr>
              <w:pStyle w:val="TableParagraph"/>
              <w:spacing w:line="225" w:lineRule="exact"/>
              <w:ind w:left="970"/>
              <w:jc w:val="both"/>
            </w:pPr>
            <w:r>
              <w:lastRenderedPageBreak/>
              <w:t>for its business purposes). The Contractor hereby indemnifies the Client and shall keep   and</w:t>
            </w:r>
          </w:p>
          <w:p w14:paraId="5CCC3BB9" w14:textId="77777777" w:rsidR="00D65DFE" w:rsidRDefault="003F0290">
            <w:pPr>
              <w:pStyle w:val="TableParagraph"/>
              <w:spacing w:before="89" w:line="319" w:lineRule="auto"/>
              <w:ind w:left="970" w:right="201"/>
              <w:jc w:val="both"/>
            </w:pPr>
            <w:r>
              <w:t xml:space="preserve">hold the Client harmless from and in respect of all and any liability loss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p w14:paraId="221C1455" w14:textId="77777777" w:rsidR="00D65DFE" w:rsidRDefault="003F0290">
            <w:pPr>
              <w:pStyle w:val="TableParagraph"/>
              <w:spacing w:before="196" w:line="321" w:lineRule="auto"/>
              <w:ind w:left="970" w:right="204"/>
              <w:jc w:val="both"/>
            </w:pPr>
            <w:r>
              <w:t>At the option of the Client for and in respect of any such breach, the Contractor shall at its expense and option:</w:t>
            </w:r>
          </w:p>
        </w:tc>
      </w:tr>
      <w:tr w:rsidR="00D65DFE" w14:paraId="746A6F48" w14:textId="77777777">
        <w:trPr>
          <w:trHeight w:hRule="exact" w:val="581"/>
        </w:trPr>
        <w:tc>
          <w:tcPr>
            <w:tcW w:w="681" w:type="dxa"/>
          </w:tcPr>
          <w:p w14:paraId="2965F19F" w14:textId="77777777" w:rsidR="00D65DFE" w:rsidRDefault="00D65DFE"/>
        </w:tc>
        <w:tc>
          <w:tcPr>
            <w:tcW w:w="778" w:type="dxa"/>
          </w:tcPr>
          <w:p w14:paraId="46F3174F" w14:textId="77777777" w:rsidR="00D65DFE" w:rsidRDefault="003F0290">
            <w:pPr>
              <w:pStyle w:val="TableParagraph"/>
              <w:spacing w:before="172"/>
              <w:ind w:left="171" w:right="183"/>
              <w:jc w:val="center"/>
            </w:pPr>
            <w:r>
              <w:t>(</w:t>
            </w:r>
            <w:proofErr w:type="spellStart"/>
            <w:r>
              <w:t>i</w:t>
            </w:r>
            <w:proofErr w:type="spellEnd"/>
            <w:r>
              <w:t>)</w:t>
            </w:r>
          </w:p>
        </w:tc>
        <w:tc>
          <w:tcPr>
            <w:tcW w:w="8013" w:type="dxa"/>
          </w:tcPr>
          <w:p w14:paraId="76D21487" w14:textId="77777777" w:rsidR="00D65DFE" w:rsidRDefault="003F0290">
            <w:pPr>
              <w:pStyle w:val="TableParagraph"/>
              <w:spacing w:before="124"/>
              <w:ind w:left="202"/>
            </w:pPr>
            <w:r>
              <w:t>procure the necessary rights for the Client to continue use;</w:t>
            </w:r>
          </w:p>
        </w:tc>
      </w:tr>
      <w:tr w:rsidR="00D65DFE" w14:paraId="64E462D4" w14:textId="77777777">
        <w:trPr>
          <w:trHeight w:hRule="exact" w:val="556"/>
        </w:trPr>
        <w:tc>
          <w:tcPr>
            <w:tcW w:w="681" w:type="dxa"/>
          </w:tcPr>
          <w:p w14:paraId="323C2142" w14:textId="77777777" w:rsidR="00D65DFE" w:rsidRDefault="00D65DFE"/>
        </w:tc>
        <w:tc>
          <w:tcPr>
            <w:tcW w:w="778" w:type="dxa"/>
          </w:tcPr>
          <w:p w14:paraId="47D49D72" w14:textId="77777777" w:rsidR="00D65DFE" w:rsidRDefault="003F0290">
            <w:pPr>
              <w:pStyle w:val="TableParagraph"/>
              <w:spacing w:before="148"/>
              <w:ind w:left="219" w:right="183"/>
              <w:jc w:val="center"/>
            </w:pPr>
            <w:r>
              <w:t>(ii)</w:t>
            </w:r>
          </w:p>
        </w:tc>
        <w:tc>
          <w:tcPr>
            <w:tcW w:w="8013" w:type="dxa"/>
          </w:tcPr>
          <w:p w14:paraId="42A8E84B" w14:textId="77777777" w:rsidR="00D65DFE" w:rsidRDefault="003F0290">
            <w:pPr>
              <w:pStyle w:val="TableParagraph"/>
              <w:spacing w:before="100"/>
              <w:ind w:left="202"/>
            </w:pPr>
            <w:r>
              <w:t>replace the relevant deliverable with a non-infringing equivalent;</w:t>
            </w:r>
          </w:p>
        </w:tc>
      </w:tr>
      <w:tr w:rsidR="00D65DFE" w14:paraId="2A31DA1C" w14:textId="77777777">
        <w:trPr>
          <w:trHeight w:hRule="exact" w:val="789"/>
        </w:trPr>
        <w:tc>
          <w:tcPr>
            <w:tcW w:w="681" w:type="dxa"/>
          </w:tcPr>
          <w:p w14:paraId="28B05A33" w14:textId="77777777" w:rsidR="00D65DFE" w:rsidRDefault="00D65DFE"/>
        </w:tc>
        <w:tc>
          <w:tcPr>
            <w:tcW w:w="778" w:type="dxa"/>
          </w:tcPr>
          <w:p w14:paraId="108121AF" w14:textId="77777777" w:rsidR="00D65DFE" w:rsidRDefault="003F0290">
            <w:pPr>
              <w:pStyle w:val="TableParagraph"/>
              <w:spacing w:before="150"/>
              <w:ind w:left="269" w:right="183"/>
              <w:jc w:val="center"/>
            </w:pPr>
            <w:r>
              <w:t>(iii)</w:t>
            </w:r>
          </w:p>
        </w:tc>
        <w:tc>
          <w:tcPr>
            <w:tcW w:w="8013" w:type="dxa"/>
          </w:tcPr>
          <w:p w14:paraId="44F5F12B" w14:textId="77777777" w:rsidR="00D65DFE" w:rsidRDefault="003F0290">
            <w:pPr>
              <w:pStyle w:val="TableParagraph"/>
              <w:spacing w:before="99" w:line="319" w:lineRule="auto"/>
              <w:ind w:left="202"/>
            </w:pPr>
            <w:r>
              <w:t>replace the relevant deliverable to make it non-infringing while giving equivalent performance; or</w:t>
            </w:r>
          </w:p>
        </w:tc>
      </w:tr>
      <w:tr w:rsidR="00D65DFE" w14:paraId="0CB00328" w14:textId="77777777">
        <w:trPr>
          <w:trHeight w:hRule="exact" w:val="2243"/>
        </w:trPr>
        <w:tc>
          <w:tcPr>
            <w:tcW w:w="681" w:type="dxa"/>
          </w:tcPr>
          <w:p w14:paraId="558935B1" w14:textId="77777777" w:rsidR="00D65DFE" w:rsidRDefault="00D65DFE"/>
        </w:tc>
        <w:tc>
          <w:tcPr>
            <w:tcW w:w="778" w:type="dxa"/>
          </w:tcPr>
          <w:p w14:paraId="0BDDB91F" w14:textId="77777777" w:rsidR="00D65DFE" w:rsidRDefault="003F0290">
            <w:pPr>
              <w:pStyle w:val="TableParagraph"/>
              <w:spacing w:before="73"/>
              <w:ind w:left="269" w:right="183"/>
              <w:jc w:val="center"/>
            </w:pPr>
            <w:r>
              <w:t>(iv)</w:t>
            </w:r>
          </w:p>
        </w:tc>
        <w:tc>
          <w:tcPr>
            <w:tcW w:w="8013" w:type="dxa"/>
          </w:tcPr>
          <w:p w14:paraId="54138A5D" w14:textId="77777777" w:rsidR="00D65DFE" w:rsidRDefault="003F0290">
            <w:pPr>
              <w:pStyle w:val="TableParagraph"/>
              <w:spacing w:before="23" w:line="319" w:lineRule="auto"/>
              <w:ind w:left="202" w:right="198"/>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direct losses thereby accruing to the Client as a result of the breach.</w:t>
            </w:r>
          </w:p>
        </w:tc>
      </w:tr>
      <w:tr w:rsidR="00D65DFE" w14:paraId="29093630" w14:textId="77777777">
        <w:trPr>
          <w:trHeight w:hRule="exact" w:val="1461"/>
        </w:trPr>
        <w:tc>
          <w:tcPr>
            <w:tcW w:w="681" w:type="dxa"/>
          </w:tcPr>
          <w:p w14:paraId="5775C230" w14:textId="77777777" w:rsidR="00D65DFE" w:rsidRDefault="003F0290">
            <w:pPr>
              <w:pStyle w:val="TableParagraph"/>
              <w:spacing w:before="123"/>
              <w:ind w:left="200"/>
            </w:pPr>
            <w:r>
              <w:rPr>
                <w:color w:val="0000FF"/>
              </w:rPr>
              <w:t>H.</w:t>
            </w:r>
          </w:p>
        </w:tc>
        <w:tc>
          <w:tcPr>
            <w:tcW w:w="8791" w:type="dxa"/>
            <w:gridSpan w:val="2"/>
          </w:tcPr>
          <w:p w14:paraId="5BA78F2A" w14:textId="77777777" w:rsidR="00D65DFE" w:rsidRDefault="003F0290">
            <w:pPr>
              <w:pStyle w:val="TableParagraph"/>
              <w:spacing w:before="123" w:line="319" w:lineRule="auto"/>
              <w:ind w:left="289" w:right="199"/>
              <w:jc w:val="both"/>
            </w:pPr>
            <w:r>
              <w:t xml:space="preserve">Upon the termination of this Agreement for whatever reason, the Contractor shall immediately deliver up to the Client all the Materials prepared up to the date </w:t>
            </w:r>
            <w:proofErr w:type="gramStart"/>
            <w:r>
              <w:t>of  termination</w:t>
            </w:r>
            <w:proofErr w:type="gramEnd"/>
            <w:r>
              <w:t xml:space="preserve">. The provisions of this clause 6 will survive the expiration or termination of  </w:t>
            </w:r>
            <w:r>
              <w:rPr>
                <w:spacing w:val="14"/>
              </w:rPr>
              <w:t xml:space="preserve"> </w:t>
            </w:r>
            <w:r>
              <w:t>this</w:t>
            </w:r>
          </w:p>
          <w:p w14:paraId="462C3565" w14:textId="77777777" w:rsidR="00D65DFE" w:rsidRDefault="003F0290">
            <w:pPr>
              <w:pStyle w:val="TableParagraph"/>
              <w:ind w:left="289"/>
              <w:jc w:val="both"/>
            </w:pPr>
            <w:r>
              <w:t>Agreement for any reason.</w:t>
            </w:r>
          </w:p>
        </w:tc>
      </w:tr>
    </w:tbl>
    <w:p w14:paraId="6170A8C0" w14:textId="77777777" w:rsidR="00D65DFE" w:rsidRDefault="00D65DFE">
      <w:pPr>
        <w:pStyle w:val="BodyText"/>
        <w:rPr>
          <w:sz w:val="20"/>
        </w:rPr>
      </w:pPr>
    </w:p>
    <w:p w14:paraId="3A06BB5F" w14:textId="0A8302BB" w:rsidR="00D65DFE" w:rsidRDefault="00D83AB4">
      <w:pPr>
        <w:pStyle w:val="BodyText"/>
        <w:spacing w:before="3"/>
        <w:rPr>
          <w:sz w:val="20"/>
        </w:rPr>
      </w:pPr>
      <w:r>
        <w:rPr>
          <w:noProof/>
        </w:rPr>
        <mc:AlternateContent>
          <mc:Choice Requires="wpg">
            <w:drawing>
              <wp:anchor distT="0" distB="0" distL="0" distR="0" simplePos="0" relativeHeight="4168" behindDoc="0" locked="0" layoutInCell="1" allowOverlap="1" wp14:anchorId="6CD9D0D0" wp14:editId="5C38CFA6">
                <wp:simplePos x="0" y="0"/>
                <wp:positionH relativeFrom="page">
                  <wp:posOffset>882650</wp:posOffset>
                </wp:positionH>
                <wp:positionV relativeFrom="paragraph">
                  <wp:posOffset>182245</wp:posOffset>
                </wp:positionV>
                <wp:extent cx="5798820" cy="204470"/>
                <wp:effectExtent l="0" t="0" r="0" b="0"/>
                <wp:wrapTopAndBottom/>
                <wp:docPr id="1622650709"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287"/>
                          <a:chExt cx="9132" cy="322"/>
                        </a:xfrm>
                      </wpg:grpSpPr>
                      <wps:wsp>
                        <wps:cNvPr id="1496534514" name="Rectangle 93"/>
                        <wps:cNvSpPr>
                          <a:spLocks noChangeArrowheads="1"/>
                        </wps:cNvSpPr>
                        <wps:spPr bwMode="auto">
                          <a:xfrm>
                            <a:off x="1390" y="287"/>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3630220" name="Rectangle 92"/>
                        <wps:cNvSpPr>
                          <a:spLocks noChangeArrowheads="1"/>
                        </wps:cNvSpPr>
                        <wps:spPr bwMode="auto">
                          <a:xfrm>
                            <a:off x="1390" y="58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84100" name="Text Box 91"/>
                        <wps:cNvSpPr txBox="1">
                          <a:spLocks noChangeArrowheads="1"/>
                        </wps:cNvSpPr>
                        <wps:spPr bwMode="auto">
                          <a:xfrm>
                            <a:off x="1390" y="287"/>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CABB4" w14:textId="77777777" w:rsidR="0056079B" w:rsidRDefault="0056079B">
                              <w:pPr>
                                <w:tabs>
                                  <w:tab w:val="left" w:pos="595"/>
                                </w:tabs>
                                <w:spacing w:before="1"/>
                                <w:ind w:left="86"/>
                                <w:rPr>
                                  <w:b/>
                                </w:rPr>
                              </w:pPr>
                              <w:r>
                                <w:rPr>
                                  <w:b/>
                                  <w:color w:val="FFFFFF"/>
                                </w:rPr>
                                <w:t>7.</w:t>
                              </w:r>
                              <w:r>
                                <w:rPr>
                                  <w:b/>
                                  <w:color w:val="FFFFFF"/>
                                </w:rPr>
                                <w:tab/>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9D0D0" id="Group 90" o:spid="_x0000_s1209" style="position:absolute;margin-left:69.5pt;margin-top:14.35pt;width:456.6pt;height:16.1pt;z-index:4168;mso-wrap-distance-left:0;mso-wrap-distance-right:0;mso-position-horizontal-relative:page;mso-position-vertical-relative:text" coordorigin="1390,287"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">
                <v:rect id="Rectangle 93" o:spid="_x0000_s1210" style="position:absolute;left:1390;top:287;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" fillcolor="navy" stroked="f"/>
                <v:rect id="Rectangle 92" o:spid="_x0000_s1211" style="position:absolute;left:1390;top:58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" fillcolor="#339" stroked="f"/>
                <v:shape id="Text Box 91" o:spid="_x0000_s1212" type="#_x0000_t202" style="position:absolute;left:1390;top:287;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" filled="f" stroked="f">
                  <v:textbox inset="0,0,0,0">
                    <w:txbxContent>
                      <w:p w14:paraId="217CABB4" w14:textId="77777777" w:rsidR="0056079B" w:rsidRDefault="0056079B">
                        <w:pPr>
                          <w:tabs>
                            <w:tab w:val="left" w:pos="595"/>
                          </w:tabs>
                          <w:spacing w:before="1"/>
                          <w:ind w:left="86"/>
                          <w:rPr>
                            <w:b/>
                          </w:rPr>
                        </w:pPr>
                        <w:r>
                          <w:rPr>
                            <w:b/>
                            <w:color w:val="FFFFFF"/>
                          </w:rPr>
                          <w:t>7.</w:t>
                        </w:r>
                        <w:r>
                          <w:rPr>
                            <w:b/>
                            <w:color w:val="FFFFFF"/>
                          </w:rPr>
                          <w:tab/>
                          <w:t>Confidentiality</w:t>
                        </w:r>
                      </w:p>
                    </w:txbxContent>
                  </v:textbox>
                </v:shape>
                <w10:wrap type="topAndBottom" anchorx="page"/>
              </v:group>
            </w:pict>
          </mc:Fallback>
        </mc:AlternateContent>
      </w:r>
    </w:p>
    <w:p w14:paraId="2F4EFB63"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04"/>
        <w:gridCol w:w="8573"/>
      </w:tblGrid>
      <w:tr w:rsidR="00D65DFE" w14:paraId="117D3EC6" w14:textId="77777777">
        <w:trPr>
          <w:trHeight w:hRule="exact" w:val="1358"/>
        </w:trPr>
        <w:tc>
          <w:tcPr>
            <w:tcW w:w="904" w:type="dxa"/>
          </w:tcPr>
          <w:p w14:paraId="040ED092" w14:textId="77777777" w:rsidR="00D65DFE" w:rsidRDefault="003F0290">
            <w:pPr>
              <w:pStyle w:val="TableParagraph"/>
              <w:tabs>
                <w:tab w:val="left" w:pos="819"/>
              </w:tabs>
              <w:spacing w:line="225" w:lineRule="exact"/>
              <w:ind w:left="200" w:right="-23"/>
            </w:pPr>
            <w:r>
              <w:rPr>
                <w:color w:val="0000FF"/>
              </w:rPr>
              <w:t>A.</w:t>
            </w:r>
            <w:r>
              <w:rPr>
                <w:color w:val="0000FF"/>
              </w:rPr>
              <w:tab/>
            </w:r>
            <w:r>
              <w:rPr>
                <w:spacing w:val="-1"/>
              </w:rPr>
              <w:t>E</w:t>
            </w:r>
          </w:p>
          <w:p w14:paraId="47642F14" w14:textId="77777777" w:rsidR="00D65DFE" w:rsidRDefault="003F0290">
            <w:pPr>
              <w:pStyle w:val="TableParagraph"/>
              <w:spacing w:before="86" w:line="319" w:lineRule="auto"/>
              <w:ind w:left="819" w:right="-32"/>
              <w:jc w:val="both"/>
            </w:pPr>
            <w:r>
              <w:t>d p t</w:t>
            </w:r>
          </w:p>
        </w:tc>
        <w:tc>
          <w:tcPr>
            <w:tcW w:w="8573" w:type="dxa"/>
          </w:tcPr>
          <w:p w14:paraId="696EFB63" w14:textId="0ABAA148" w:rsidR="00D65DFE" w:rsidRDefault="002F1012" w:rsidP="002F1012">
            <w:pPr>
              <w:pStyle w:val="TableParagraph"/>
              <w:spacing w:line="225" w:lineRule="exact"/>
              <w:jc w:val="both"/>
            </w:pPr>
            <w:r>
              <w:t>E</w:t>
            </w:r>
            <w:r w:rsidR="003F0290">
              <w:t>ach   of   the   Parties   to   this   Agreement   agrees   to   hold   confidential   all   information,</w:t>
            </w:r>
          </w:p>
          <w:p w14:paraId="61AEFF19" w14:textId="79CA91D4" w:rsidR="00D65DFE" w:rsidRDefault="003F0290">
            <w:pPr>
              <w:pStyle w:val="TableParagraph"/>
              <w:spacing w:before="86" w:line="319" w:lineRule="auto"/>
              <w:ind w:left="-11" w:right="198" w:firstLine="41"/>
              <w:jc w:val="both"/>
            </w:pPr>
            <w:proofErr w:type="spellStart"/>
            <w:r>
              <w:t>ocumentation</w:t>
            </w:r>
            <w:proofErr w:type="spellEnd"/>
            <w:r>
              <w:t xml:space="preserve"> and other material received, provided or obtained arising from their </w:t>
            </w:r>
            <w:r w:rsidR="002F1012">
              <w:t>p</w:t>
            </w:r>
            <w:r>
              <w:t xml:space="preserve">articipation in this Agreement (“Confidential Information”) and shall not disclose same to any </w:t>
            </w:r>
            <w:proofErr w:type="spellStart"/>
            <w:r>
              <w:t>hird</w:t>
            </w:r>
            <w:proofErr w:type="spellEnd"/>
            <w:r>
              <w:t xml:space="preserve"> party except </w:t>
            </w:r>
            <w:proofErr w:type="gramStart"/>
            <w:r>
              <w:t>to:-</w:t>
            </w:r>
            <w:proofErr w:type="gramEnd"/>
          </w:p>
        </w:tc>
      </w:tr>
      <w:tr w:rsidR="00D65DFE" w14:paraId="7547AEE9" w14:textId="77777777">
        <w:trPr>
          <w:trHeight w:hRule="exact" w:val="356"/>
        </w:trPr>
        <w:tc>
          <w:tcPr>
            <w:tcW w:w="904" w:type="dxa"/>
          </w:tcPr>
          <w:p w14:paraId="0CDDD97F" w14:textId="77777777" w:rsidR="00D65DFE" w:rsidRDefault="003F0290">
            <w:pPr>
              <w:pStyle w:val="TableParagraph"/>
              <w:spacing w:before="23"/>
              <w:ind w:right="-29"/>
              <w:jc w:val="right"/>
            </w:pPr>
            <w:r>
              <w:t>1</w:t>
            </w:r>
          </w:p>
        </w:tc>
        <w:tc>
          <w:tcPr>
            <w:tcW w:w="8573" w:type="dxa"/>
          </w:tcPr>
          <w:p w14:paraId="35ED8D04" w14:textId="77777777" w:rsidR="00D65DFE" w:rsidRDefault="003F0290">
            <w:pPr>
              <w:pStyle w:val="TableParagraph"/>
              <w:tabs>
                <w:tab w:val="left" w:pos="433"/>
              </w:tabs>
              <w:spacing w:before="23"/>
              <w:ind w:left="28"/>
            </w:pPr>
            <w:r>
              <w:t>.</w:t>
            </w:r>
            <w:r>
              <w:tab/>
              <w:t>its professional advisers subject to the provisions of this clause 8;</w:t>
            </w:r>
            <w:r>
              <w:rPr>
                <w:spacing w:val="-20"/>
              </w:rPr>
              <w:t xml:space="preserve"> </w:t>
            </w:r>
            <w:r>
              <w:t>or</w:t>
            </w:r>
          </w:p>
        </w:tc>
      </w:tr>
      <w:tr w:rsidR="00D65DFE" w14:paraId="18710809" w14:textId="77777777">
        <w:trPr>
          <w:trHeight w:hRule="exact" w:val="358"/>
        </w:trPr>
        <w:tc>
          <w:tcPr>
            <w:tcW w:w="904" w:type="dxa"/>
          </w:tcPr>
          <w:p w14:paraId="5A0E2664" w14:textId="77777777" w:rsidR="00D65DFE" w:rsidRDefault="003F0290">
            <w:pPr>
              <w:pStyle w:val="TableParagraph"/>
              <w:spacing w:before="24"/>
              <w:ind w:right="-29"/>
              <w:jc w:val="right"/>
            </w:pPr>
            <w:r>
              <w:t>2</w:t>
            </w:r>
          </w:p>
        </w:tc>
        <w:tc>
          <w:tcPr>
            <w:tcW w:w="8573" w:type="dxa"/>
          </w:tcPr>
          <w:p w14:paraId="6BE3AD02" w14:textId="77777777" w:rsidR="00D65DFE" w:rsidRDefault="003F0290">
            <w:pPr>
              <w:pStyle w:val="TableParagraph"/>
              <w:tabs>
                <w:tab w:val="left" w:pos="433"/>
              </w:tabs>
              <w:spacing w:before="24"/>
              <w:ind w:left="28"/>
            </w:pPr>
            <w:r>
              <w:t>.</w:t>
            </w:r>
            <w:r>
              <w:tab/>
              <w:t>as may be required by law;</w:t>
            </w:r>
            <w:r>
              <w:rPr>
                <w:spacing w:val="-7"/>
              </w:rPr>
              <w:t xml:space="preserve"> </w:t>
            </w:r>
            <w:r>
              <w:t>or</w:t>
            </w:r>
          </w:p>
        </w:tc>
      </w:tr>
      <w:tr w:rsidR="00D65DFE" w14:paraId="7D3DE857" w14:textId="77777777">
        <w:trPr>
          <w:trHeight w:hRule="exact" w:val="714"/>
        </w:trPr>
        <w:tc>
          <w:tcPr>
            <w:tcW w:w="904" w:type="dxa"/>
          </w:tcPr>
          <w:p w14:paraId="434E00BC" w14:textId="77777777" w:rsidR="00D65DFE" w:rsidRDefault="003F0290">
            <w:pPr>
              <w:pStyle w:val="TableParagraph"/>
              <w:spacing w:before="25"/>
              <w:ind w:right="-29"/>
              <w:jc w:val="right"/>
            </w:pPr>
            <w:r>
              <w:t>3</w:t>
            </w:r>
          </w:p>
        </w:tc>
        <w:tc>
          <w:tcPr>
            <w:tcW w:w="8573" w:type="dxa"/>
          </w:tcPr>
          <w:p w14:paraId="227F005E" w14:textId="77777777" w:rsidR="00D65DFE" w:rsidRDefault="003F0290">
            <w:pPr>
              <w:pStyle w:val="TableParagraph"/>
              <w:tabs>
                <w:tab w:val="left" w:pos="433"/>
              </w:tabs>
              <w:spacing w:before="25" w:line="319" w:lineRule="auto"/>
              <w:ind w:left="433" w:right="203" w:hanging="406"/>
            </w:pPr>
            <w:r>
              <w:t>.</w:t>
            </w:r>
            <w:r>
              <w:tab/>
            </w:r>
            <w:proofErr w:type="gramStart"/>
            <w:r>
              <w:t>as  may</w:t>
            </w:r>
            <w:proofErr w:type="gramEnd"/>
            <w:r>
              <w:t xml:space="preserve">  </w:t>
            </w:r>
            <w:proofErr w:type="gramStart"/>
            <w:r>
              <w:t>be  necessary</w:t>
            </w:r>
            <w:proofErr w:type="gramEnd"/>
            <w:r>
              <w:t xml:space="preserve">  </w:t>
            </w:r>
            <w:proofErr w:type="gramStart"/>
            <w:r>
              <w:t>to  give</w:t>
            </w:r>
            <w:proofErr w:type="gramEnd"/>
            <w:r>
              <w:t xml:space="preserve">  </w:t>
            </w:r>
            <w:proofErr w:type="gramStart"/>
            <w:r>
              <w:t>effect  to</w:t>
            </w:r>
            <w:proofErr w:type="gramEnd"/>
            <w:r>
              <w:t xml:space="preserve">  </w:t>
            </w:r>
            <w:proofErr w:type="gramStart"/>
            <w:r>
              <w:t>the  terms</w:t>
            </w:r>
            <w:proofErr w:type="gramEnd"/>
            <w:r>
              <w:t xml:space="preserve">  </w:t>
            </w:r>
            <w:proofErr w:type="gramStart"/>
            <w:r>
              <w:t>of  this</w:t>
            </w:r>
            <w:proofErr w:type="gramEnd"/>
            <w:r>
              <w:t xml:space="preserve">  </w:t>
            </w:r>
            <w:proofErr w:type="gramStart"/>
            <w:r>
              <w:t>Agreement  subject</w:t>
            </w:r>
            <w:proofErr w:type="gramEnd"/>
            <w:r>
              <w:t xml:space="preserve"> </w:t>
            </w:r>
            <w:r>
              <w:rPr>
                <w:spacing w:val="12"/>
              </w:rPr>
              <w:t xml:space="preserve"> </w:t>
            </w:r>
            <w:proofErr w:type="gramStart"/>
            <w:r>
              <w:t xml:space="preserve">to </w:t>
            </w:r>
            <w:r>
              <w:rPr>
                <w:spacing w:val="2"/>
              </w:rPr>
              <w:t xml:space="preserve"> </w:t>
            </w:r>
            <w:r>
              <w:t>the</w:t>
            </w:r>
            <w:proofErr w:type="gramEnd"/>
            <w:r>
              <w:t xml:space="preserve"> provisions of this clause 7;</w:t>
            </w:r>
            <w:r>
              <w:rPr>
                <w:spacing w:val="-8"/>
              </w:rPr>
              <w:t xml:space="preserve"> </w:t>
            </w:r>
            <w:r>
              <w:t>or</w:t>
            </w:r>
          </w:p>
        </w:tc>
      </w:tr>
      <w:tr w:rsidR="00D65DFE" w14:paraId="04FF9EDD" w14:textId="77777777">
        <w:trPr>
          <w:trHeight w:hRule="exact" w:val="1530"/>
        </w:trPr>
        <w:tc>
          <w:tcPr>
            <w:tcW w:w="904" w:type="dxa"/>
          </w:tcPr>
          <w:p w14:paraId="4B075BC6" w14:textId="77777777" w:rsidR="00D65DFE" w:rsidRDefault="003F0290">
            <w:pPr>
              <w:pStyle w:val="TableParagraph"/>
              <w:spacing w:before="23"/>
              <w:ind w:right="-29"/>
              <w:jc w:val="right"/>
            </w:pPr>
            <w:r>
              <w:t>4</w:t>
            </w:r>
          </w:p>
        </w:tc>
        <w:tc>
          <w:tcPr>
            <w:tcW w:w="8573" w:type="dxa"/>
          </w:tcPr>
          <w:p w14:paraId="745892AB" w14:textId="77777777" w:rsidR="00D65DFE" w:rsidRDefault="003F0290">
            <w:pPr>
              <w:pStyle w:val="TableParagraph"/>
              <w:spacing w:before="23" w:line="319" w:lineRule="auto"/>
              <w:ind w:left="433" w:right="199" w:hanging="406"/>
              <w:jc w:val="both"/>
            </w:pPr>
            <w:r>
              <w:t xml:space="preserve">.    in the case of the Client by request of any person or body or authority whose request     the Client or persons associated with the Client (including but not limited to </w:t>
            </w:r>
            <w:r>
              <w:rPr>
                <w:spacing w:val="-2"/>
              </w:rPr>
              <w:t xml:space="preserve">the </w:t>
            </w:r>
            <w:r>
              <w:t>Legislature and/or the Executive and/or the Civil Service) considers it necessary or appropriate to so</w:t>
            </w:r>
            <w:r>
              <w:rPr>
                <w:spacing w:val="-7"/>
              </w:rPr>
              <w:t xml:space="preserve"> </w:t>
            </w:r>
            <w:r>
              <w:t>comply.</w:t>
            </w:r>
          </w:p>
        </w:tc>
      </w:tr>
      <w:tr w:rsidR="00D65DFE" w14:paraId="56964BFA" w14:textId="77777777">
        <w:trPr>
          <w:trHeight w:hRule="exact" w:val="388"/>
        </w:trPr>
        <w:tc>
          <w:tcPr>
            <w:tcW w:w="904" w:type="dxa"/>
          </w:tcPr>
          <w:p w14:paraId="5D7E37C2" w14:textId="77777777" w:rsidR="00D65DFE" w:rsidRDefault="003F0290">
            <w:pPr>
              <w:pStyle w:val="TableParagraph"/>
              <w:tabs>
                <w:tab w:val="left" w:pos="619"/>
              </w:tabs>
              <w:spacing w:before="123"/>
              <w:ind w:right="-23"/>
              <w:jc w:val="right"/>
            </w:pPr>
            <w:r>
              <w:rPr>
                <w:color w:val="0000FF"/>
              </w:rPr>
              <w:t>B.</w:t>
            </w:r>
            <w:r>
              <w:rPr>
                <w:color w:val="0000FF"/>
              </w:rPr>
              <w:tab/>
            </w:r>
            <w:r>
              <w:rPr>
                <w:spacing w:val="-2"/>
              </w:rPr>
              <w:t>T</w:t>
            </w:r>
          </w:p>
        </w:tc>
        <w:tc>
          <w:tcPr>
            <w:tcW w:w="8573" w:type="dxa"/>
          </w:tcPr>
          <w:p w14:paraId="4E2E0583" w14:textId="77777777" w:rsidR="00D65DFE" w:rsidRDefault="003F0290">
            <w:pPr>
              <w:pStyle w:val="TableParagraph"/>
              <w:spacing w:before="123"/>
              <w:ind w:left="22"/>
            </w:pPr>
            <w:proofErr w:type="gramStart"/>
            <w:r>
              <w:t>he</w:t>
            </w:r>
            <w:proofErr w:type="gramEnd"/>
            <w:r>
              <w:t xml:space="preserve"> Contractor undertakes to comply with all reasonable directions of the Client with regard</w:t>
            </w:r>
          </w:p>
        </w:tc>
      </w:tr>
    </w:tbl>
    <w:p w14:paraId="5EEDAA68" w14:textId="77777777" w:rsidR="00D65DFE" w:rsidRDefault="00D65DFE">
      <w:pPr>
        <w:sectPr w:rsidR="00D65DFE">
          <w:pgSz w:w="11910" w:h="16850"/>
          <w:pgMar w:top="1460" w:right="1100" w:bottom="132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06"/>
        <w:gridCol w:w="725"/>
        <w:gridCol w:w="8145"/>
      </w:tblGrid>
      <w:tr w:rsidR="00D65DFE" w14:paraId="39435E10" w14:textId="77777777">
        <w:trPr>
          <w:trHeight w:hRule="exact" w:val="1660"/>
        </w:trPr>
        <w:tc>
          <w:tcPr>
            <w:tcW w:w="9476" w:type="dxa"/>
            <w:gridSpan w:val="3"/>
          </w:tcPr>
          <w:p w14:paraId="5EAF49E5" w14:textId="77777777" w:rsidR="00D65DFE" w:rsidRDefault="003F0290">
            <w:pPr>
              <w:pStyle w:val="TableParagraph"/>
              <w:spacing w:line="225" w:lineRule="exact"/>
              <w:ind w:left="819"/>
            </w:pPr>
            <w:r>
              <w:lastRenderedPageBreak/>
              <w:t>to the use and application of all and any Confidential Information and shall comply with the</w:t>
            </w:r>
          </w:p>
          <w:p w14:paraId="05B2C889" w14:textId="77777777" w:rsidR="00D65DFE" w:rsidRDefault="003F0290">
            <w:pPr>
              <w:pStyle w:val="TableParagraph"/>
              <w:spacing w:before="89" w:line="319" w:lineRule="auto"/>
              <w:ind w:left="819"/>
            </w:pPr>
            <w:r>
              <w:t>confidentiality agreement as exhibited at Appendix 7 to the RFT (“the Confidentiality Agreement”).</w:t>
            </w:r>
          </w:p>
          <w:p w14:paraId="36C3EA4A" w14:textId="77777777" w:rsidR="00D65DFE" w:rsidRDefault="00D65DFE">
            <w:pPr>
              <w:pStyle w:val="TableParagraph"/>
              <w:spacing w:before="3"/>
              <w:rPr>
                <w:sz w:val="16"/>
              </w:rPr>
            </w:pPr>
          </w:p>
          <w:p w14:paraId="14FFED68" w14:textId="77777777" w:rsidR="00D65DFE" w:rsidRDefault="003F0290">
            <w:pPr>
              <w:pStyle w:val="TableParagraph"/>
              <w:spacing w:before="1"/>
              <w:ind w:left="819"/>
            </w:pPr>
            <w:r>
              <w:t>The obligations in this clause 7 will not apply to any Confidential Information:</w:t>
            </w:r>
          </w:p>
        </w:tc>
      </w:tr>
      <w:tr w:rsidR="00D65DFE" w14:paraId="22F0F7EB" w14:textId="77777777">
        <w:trPr>
          <w:trHeight w:hRule="exact" w:val="814"/>
        </w:trPr>
        <w:tc>
          <w:tcPr>
            <w:tcW w:w="606" w:type="dxa"/>
          </w:tcPr>
          <w:p w14:paraId="687C56E3" w14:textId="77777777" w:rsidR="00D65DFE" w:rsidRDefault="00D65DFE"/>
        </w:tc>
        <w:tc>
          <w:tcPr>
            <w:tcW w:w="725" w:type="dxa"/>
          </w:tcPr>
          <w:p w14:paraId="051E42D2" w14:textId="77777777" w:rsidR="00D65DFE" w:rsidRDefault="003F0290">
            <w:pPr>
              <w:pStyle w:val="TableParagraph"/>
              <w:spacing w:before="123"/>
              <w:ind w:left="213"/>
            </w:pPr>
            <w:r>
              <w:t>1.</w:t>
            </w:r>
          </w:p>
        </w:tc>
        <w:tc>
          <w:tcPr>
            <w:tcW w:w="8145" w:type="dxa"/>
          </w:tcPr>
          <w:p w14:paraId="74F62B88" w14:textId="77777777" w:rsidR="00D65DFE" w:rsidRDefault="003F0290">
            <w:pPr>
              <w:pStyle w:val="TableParagraph"/>
              <w:spacing w:before="123" w:line="319" w:lineRule="auto"/>
              <w:ind w:left="342" w:right="192"/>
            </w:pPr>
            <w:r>
              <w:t>in the receiving Party’s possession (with full right to disclose) before receiving it from the other Party; or</w:t>
            </w:r>
          </w:p>
        </w:tc>
      </w:tr>
      <w:tr w:rsidR="00D65DFE" w14:paraId="223F4B75" w14:textId="77777777">
        <w:trPr>
          <w:trHeight w:hRule="exact" w:val="358"/>
        </w:trPr>
        <w:tc>
          <w:tcPr>
            <w:tcW w:w="606" w:type="dxa"/>
          </w:tcPr>
          <w:p w14:paraId="1163C16C" w14:textId="77777777" w:rsidR="00D65DFE" w:rsidRDefault="00D65DFE"/>
        </w:tc>
        <w:tc>
          <w:tcPr>
            <w:tcW w:w="725" w:type="dxa"/>
          </w:tcPr>
          <w:p w14:paraId="3B0017EA" w14:textId="77777777" w:rsidR="00D65DFE" w:rsidRDefault="003F0290">
            <w:pPr>
              <w:pStyle w:val="TableParagraph"/>
              <w:spacing w:before="24"/>
              <w:ind w:left="213"/>
            </w:pPr>
            <w:r>
              <w:t>2.</w:t>
            </w:r>
          </w:p>
        </w:tc>
        <w:tc>
          <w:tcPr>
            <w:tcW w:w="8145" w:type="dxa"/>
          </w:tcPr>
          <w:p w14:paraId="0DA23105" w14:textId="77777777" w:rsidR="00D65DFE" w:rsidRDefault="003F0290">
            <w:pPr>
              <w:pStyle w:val="TableParagraph"/>
              <w:spacing w:before="24"/>
              <w:ind w:left="342"/>
            </w:pPr>
            <w:r>
              <w:t>which is or becomes public knowledge other than by breach of this clause; or</w:t>
            </w:r>
          </w:p>
        </w:tc>
      </w:tr>
      <w:tr w:rsidR="00D65DFE" w14:paraId="1B5912A7" w14:textId="77777777">
        <w:trPr>
          <w:trHeight w:hRule="exact" w:val="713"/>
        </w:trPr>
        <w:tc>
          <w:tcPr>
            <w:tcW w:w="606" w:type="dxa"/>
          </w:tcPr>
          <w:p w14:paraId="713E9BA5" w14:textId="77777777" w:rsidR="00D65DFE" w:rsidRDefault="00D65DFE"/>
        </w:tc>
        <w:tc>
          <w:tcPr>
            <w:tcW w:w="725" w:type="dxa"/>
          </w:tcPr>
          <w:p w14:paraId="09E60879" w14:textId="77777777" w:rsidR="00D65DFE" w:rsidRDefault="003F0290">
            <w:pPr>
              <w:pStyle w:val="TableParagraph"/>
              <w:spacing w:before="24"/>
              <w:ind w:left="213"/>
            </w:pPr>
            <w:r>
              <w:t>3.</w:t>
            </w:r>
          </w:p>
        </w:tc>
        <w:tc>
          <w:tcPr>
            <w:tcW w:w="8145" w:type="dxa"/>
          </w:tcPr>
          <w:p w14:paraId="58DFC36D" w14:textId="77777777" w:rsidR="00D65DFE" w:rsidRDefault="003F0290">
            <w:pPr>
              <w:pStyle w:val="TableParagraph"/>
              <w:spacing w:before="24" w:line="316" w:lineRule="auto"/>
              <w:ind w:left="342" w:right="192"/>
            </w:pPr>
            <w:r>
              <w:t xml:space="preserve">is independently developed by the disclosing Party without access to or use of </w:t>
            </w:r>
            <w:proofErr w:type="gramStart"/>
            <w:r>
              <w:t>the Confidential</w:t>
            </w:r>
            <w:proofErr w:type="gramEnd"/>
            <w:r>
              <w:t xml:space="preserve"> Information; or</w:t>
            </w:r>
          </w:p>
        </w:tc>
      </w:tr>
      <w:tr w:rsidR="00D65DFE" w14:paraId="0402C149" w14:textId="77777777">
        <w:trPr>
          <w:trHeight w:hRule="exact" w:val="716"/>
        </w:trPr>
        <w:tc>
          <w:tcPr>
            <w:tcW w:w="606" w:type="dxa"/>
          </w:tcPr>
          <w:p w14:paraId="432D5348" w14:textId="77777777" w:rsidR="00D65DFE" w:rsidRDefault="00D65DFE"/>
        </w:tc>
        <w:tc>
          <w:tcPr>
            <w:tcW w:w="725" w:type="dxa"/>
          </w:tcPr>
          <w:p w14:paraId="3CE0B6FD" w14:textId="77777777" w:rsidR="00D65DFE" w:rsidRDefault="003F0290">
            <w:pPr>
              <w:pStyle w:val="TableParagraph"/>
              <w:spacing w:before="24"/>
              <w:ind w:left="213"/>
            </w:pPr>
            <w:r>
              <w:t>4.</w:t>
            </w:r>
          </w:p>
        </w:tc>
        <w:tc>
          <w:tcPr>
            <w:tcW w:w="8145" w:type="dxa"/>
          </w:tcPr>
          <w:p w14:paraId="13D8ECD7" w14:textId="77777777" w:rsidR="00D65DFE" w:rsidRDefault="003F0290">
            <w:pPr>
              <w:pStyle w:val="TableParagraph"/>
              <w:spacing w:before="24" w:line="319" w:lineRule="auto"/>
              <w:ind w:left="342" w:right="192"/>
            </w:pPr>
            <w:r>
              <w:t>is lawfully received by the disclosing Party from a third party (with full right to disclose).</w:t>
            </w:r>
          </w:p>
        </w:tc>
      </w:tr>
      <w:tr w:rsidR="00D65DFE" w14:paraId="04355F10" w14:textId="77777777">
        <w:trPr>
          <w:trHeight w:hRule="exact" w:val="2599"/>
        </w:trPr>
        <w:tc>
          <w:tcPr>
            <w:tcW w:w="606" w:type="dxa"/>
          </w:tcPr>
          <w:p w14:paraId="78BDC470" w14:textId="77777777" w:rsidR="00D65DFE" w:rsidRDefault="003F0290">
            <w:pPr>
              <w:pStyle w:val="TableParagraph"/>
              <w:spacing w:before="24"/>
              <w:ind w:left="162" w:right="192"/>
              <w:jc w:val="center"/>
            </w:pPr>
            <w:r>
              <w:rPr>
                <w:color w:val="0000FF"/>
              </w:rPr>
              <w:t>C.</w:t>
            </w:r>
          </w:p>
        </w:tc>
        <w:tc>
          <w:tcPr>
            <w:tcW w:w="8870" w:type="dxa"/>
            <w:gridSpan w:val="2"/>
          </w:tcPr>
          <w:p w14:paraId="2326025D" w14:textId="77777777" w:rsidR="00D65DFE" w:rsidRDefault="003F0290">
            <w:pPr>
              <w:pStyle w:val="TableParagraph"/>
              <w:spacing w:before="24" w:line="319" w:lineRule="auto"/>
              <w:ind w:left="213" w:right="203"/>
              <w:jc w:val="both"/>
            </w:pPr>
            <w:r>
              <w:t xml:space="preserve">The Contractor acknowledges that the security of the State and its information is of paramount importance to the Client. </w:t>
            </w:r>
            <w:proofErr w:type="gramStart"/>
            <w:r>
              <w:t>Accordingly</w:t>
            </w:r>
            <w:proofErr w:type="gramEnd"/>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w:t>
            </w:r>
            <w:proofErr w:type="gramStart"/>
            <w:r>
              <w:t>relation  to</w:t>
            </w:r>
            <w:proofErr w:type="gramEnd"/>
            <w:r>
              <w:t xml:space="preserve"> all such personnel by police authorities and the Contractor shall comply with all reasonable directions of the Client arising</w:t>
            </w:r>
            <w:r>
              <w:rPr>
                <w:spacing w:val="-11"/>
              </w:rPr>
              <w:t xml:space="preserve"> </w:t>
            </w:r>
            <w:r>
              <w:t>therefrom.</w:t>
            </w:r>
          </w:p>
        </w:tc>
      </w:tr>
      <w:tr w:rsidR="00D65DFE" w14:paraId="6D74EAC6" w14:textId="77777777">
        <w:trPr>
          <w:trHeight w:hRule="exact" w:val="2698"/>
        </w:trPr>
        <w:tc>
          <w:tcPr>
            <w:tcW w:w="606" w:type="dxa"/>
          </w:tcPr>
          <w:p w14:paraId="0E8CA1E9" w14:textId="77777777" w:rsidR="00D65DFE" w:rsidRDefault="003F0290">
            <w:pPr>
              <w:pStyle w:val="TableParagraph"/>
              <w:spacing w:before="123"/>
              <w:ind w:left="181" w:right="192"/>
              <w:jc w:val="center"/>
            </w:pPr>
            <w:r>
              <w:rPr>
                <w:color w:val="0000FF"/>
              </w:rPr>
              <w:t>D.</w:t>
            </w:r>
          </w:p>
        </w:tc>
        <w:tc>
          <w:tcPr>
            <w:tcW w:w="8870" w:type="dxa"/>
            <w:gridSpan w:val="2"/>
          </w:tcPr>
          <w:p w14:paraId="442C2ADB" w14:textId="77777777" w:rsidR="00D65DFE" w:rsidRDefault="003F0290">
            <w:pPr>
              <w:pStyle w:val="TableParagraph"/>
              <w:spacing w:before="123" w:line="319" w:lineRule="auto"/>
              <w:ind w:left="213" w:right="198"/>
              <w:jc w:val="both"/>
            </w:pPr>
            <w:r>
              <w:t xml:space="preserve">In circumstances where the Client is subject to the provisions of the Freedom of Information Act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Freedom of Information request received.</w:t>
            </w:r>
          </w:p>
        </w:tc>
      </w:tr>
      <w:tr w:rsidR="00D65DFE" w14:paraId="5293775E" w14:textId="77777777">
        <w:trPr>
          <w:trHeight w:hRule="exact" w:val="748"/>
        </w:trPr>
        <w:tc>
          <w:tcPr>
            <w:tcW w:w="606" w:type="dxa"/>
          </w:tcPr>
          <w:p w14:paraId="395F9841" w14:textId="77777777" w:rsidR="00D65DFE" w:rsidRDefault="003F0290">
            <w:pPr>
              <w:pStyle w:val="TableParagraph"/>
              <w:spacing w:before="123"/>
              <w:ind w:left="152" w:right="192"/>
              <w:jc w:val="center"/>
            </w:pPr>
            <w:r>
              <w:rPr>
                <w:color w:val="0000FF"/>
              </w:rPr>
              <w:t>E.</w:t>
            </w:r>
          </w:p>
        </w:tc>
        <w:tc>
          <w:tcPr>
            <w:tcW w:w="8870" w:type="dxa"/>
            <w:gridSpan w:val="2"/>
          </w:tcPr>
          <w:p w14:paraId="2360C5DD" w14:textId="77777777" w:rsidR="00D65DFE" w:rsidRDefault="003F0290">
            <w:pPr>
              <w:pStyle w:val="TableParagraph"/>
              <w:spacing w:before="31" w:line="360" w:lineRule="atLeast"/>
              <w:ind w:left="213" w:right="128"/>
            </w:pPr>
            <w:r>
              <w:t>The terms of this clause 7 shall survive expiry, completion or termination for whatever reason of this Agreement.</w:t>
            </w:r>
          </w:p>
        </w:tc>
      </w:tr>
    </w:tbl>
    <w:p w14:paraId="7E5720F2" w14:textId="77777777" w:rsidR="00D65DFE" w:rsidRDefault="00D65DFE">
      <w:pPr>
        <w:pStyle w:val="BodyText"/>
        <w:rPr>
          <w:sz w:val="20"/>
        </w:rPr>
      </w:pPr>
    </w:p>
    <w:p w14:paraId="6F97CEE9" w14:textId="32D22205" w:rsidR="00D65DFE" w:rsidRDefault="00D83AB4">
      <w:pPr>
        <w:pStyle w:val="BodyText"/>
        <w:spacing w:before="4"/>
        <w:rPr>
          <w:sz w:val="20"/>
        </w:rPr>
      </w:pPr>
      <w:r>
        <w:rPr>
          <w:noProof/>
        </w:rPr>
        <mc:AlternateContent>
          <mc:Choice Requires="wpg">
            <w:drawing>
              <wp:anchor distT="0" distB="0" distL="0" distR="0" simplePos="0" relativeHeight="4216" behindDoc="0" locked="0" layoutInCell="1" allowOverlap="1" wp14:anchorId="7B2CBADD" wp14:editId="6DE2DA00">
                <wp:simplePos x="0" y="0"/>
                <wp:positionH relativeFrom="page">
                  <wp:posOffset>882650</wp:posOffset>
                </wp:positionH>
                <wp:positionV relativeFrom="paragraph">
                  <wp:posOffset>182245</wp:posOffset>
                </wp:positionV>
                <wp:extent cx="5798820" cy="203200"/>
                <wp:effectExtent l="0" t="2540" r="0" b="3810"/>
                <wp:wrapTopAndBottom/>
                <wp:docPr id="1228677553"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7"/>
                          <a:chExt cx="9132" cy="320"/>
                        </a:xfrm>
                      </wpg:grpSpPr>
                      <wps:wsp>
                        <wps:cNvPr id="559577314" name="Rectangle 89"/>
                        <wps:cNvSpPr>
                          <a:spLocks noChangeArrowheads="1"/>
                        </wps:cNvSpPr>
                        <wps:spPr bwMode="auto">
                          <a:xfrm>
                            <a:off x="1390" y="287"/>
                            <a:ext cx="9132" cy="29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349167" name="Rectangle 88"/>
                        <wps:cNvSpPr>
                          <a:spLocks noChangeArrowheads="1"/>
                        </wps:cNvSpPr>
                        <wps:spPr bwMode="auto">
                          <a:xfrm>
                            <a:off x="1390" y="578"/>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1946144" name="Text Box 87"/>
                        <wps:cNvSpPr txBox="1">
                          <a:spLocks noChangeArrowheads="1"/>
                        </wps:cNvSpPr>
                        <wps:spPr bwMode="auto">
                          <a:xfrm>
                            <a:off x="1390" y="287"/>
                            <a:ext cx="9132"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6F055" w14:textId="77777777" w:rsidR="0056079B" w:rsidRDefault="0056079B">
                              <w:pPr>
                                <w:tabs>
                                  <w:tab w:val="left" w:pos="595"/>
                                </w:tabs>
                                <w:spacing w:before="2"/>
                                <w:ind w:left="86"/>
                                <w:rPr>
                                  <w:b/>
                                </w:rPr>
                              </w:pPr>
                              <w:r>
                                <w:rPr>
                                  <w:b/>
                                  <w:color w:val="FFFFFF"/>
                                </w:rPr>
                                <w:t>8.</w:t>
                              </w:r>
                              <w:r>
                                <w:rPr>
                                  <w:b/>
                                  <w:color w:val="FFFFFF"/>
                                </w:rPr>
                                <w:tab/>
                                <w:t>Force</w:t>
                              </w:r>
                              <w:r>
                                <w:rPr>
                                  <w:b/>
                                  <w:color w:val="FFFFFF"/>
                                  <w:spacing w:val="-1"/>
                                </w:rPr>
                                <w:t xml:space="preserve"> </w:t>
                              </w:r>
                              <w:r>
                                <w:rPr>
                                  <w:b/>
                                  <w:color w:val="FFFFFF"/>
                                </w:rPr>
                                <w:t>Majeure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2CBADD" id="Group 86" o:spid="_x0000_s1213" style="position:absolute;margin-left:69.5pt;margin-top:14.35pt;width:456.6pt;height:16pt;z-index:4216;mso-wrap-distance-left:0;mso-wrap-distance-right:0;mso-position-horizontal-relative:page;mso-position-vertical-relative:text" coordorigin="1390,287"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">
                <v:rect id="Rectangle 89" o:spid="_x0000_s1214" style="position:absolute;left:1390;top:287;width:9132;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" fillcolor="navy" stroked="f"/>
                <v:rect id="Rectangle 88" o:spid="_x0000_s1215" style="position:absolute;left:1390;top:578;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" fillcolor="#339" stroked="f"/>
                <v:shape id="Text Box 87" o:spid="_x0000_s1216" type="#_x0000_t202" style="position:absolute;left:1390;top:287;width:9132;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" filled="f" stroked="f">
                  <v:textbox inset="0,0,0,0">
                    <w:txbxContent>
                      <w:p w14:paraId="4976F055" w14:textId="77777777" w:rsidR="0056079B" w:rsidRDefault="0056079B">
                        <w:pPr>
                          <w:tabs>
                            <w:tab w:val="left" w:pos="595"/>
                          </w:tabs>
                          <w:spacing w:before="2"/>
                          <w:ind w:left="86"/>
                          <w:rPr>
                            <w:b/>
                          </w:rPr>
                        </w:pPr>
                        <w:r>
                          <w:rPr>
                            <w:b/>
                            <w:color w:val="FFFFFF"/>
                          </w:rPr>
                          <w:t>8.</w:t>
                        </w:r>
                        <w:r>
                          <w:rPr>
                            <w:b/>
                            <w:color w:val="FFFFFF"/>
                          </w:rPr>
                          <w:tab/>
                          <w:t>Force</w:t>
                        </w:r>
                        <w:r>
                          <w:rPr>
                            <w:b/>
                            <w:color w:val="FFFFFF"/>
                            <w:spacing w:val="-1"/>
                          </w:rPr>
                          <w:t xml:space="preserve"> </w:t>
                        </w:r>
                        <w:r>
                          <w:rPr>
                            <w:b/>
                            <w:color w:val="FFFFFF"/>
                          </w:rPr>
                          <w:t>Majeure</w:t>
                        </w:r>
                      </w:p>
                    </w:txbxContent>
                  </v:textbox>
                </v:shape>
                <w10:wrap type="topAndBottom" anchorx="page"/>
              </v:group>
            </w:pict>
          </mc:Fallback>
        </mc:AlternateContent>
      </w:r>
    </w:p>
    <w:p w14:paraId="2DE9A92C"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6"/>
        <w:gridCol w:w="8801"/>
      </w:tblGrid>
      <w:tr w:rsidR="00D65DFE" w14:paraId="39D6CE7C" w14:textId="77777777">
        <w:trPr>
          <w:trHeight w:hRule="exact" w:val="2364"/>
        </w:trPr>
        <w:tc>
          <w:tcPr>
            <w:tcW w:w="676" w:type="dxa"/>
          </w:tcPr>
          <w:p w14:paraId="780BBF71" w14:textId="77777777" w:rsidR="00D65DFE" w:rsidRDefault="003F0290">
            <w:pPr>
              <w:pStyle w:val="TableParagraph"/>
              <w:spacing w:line="225" w:lineRule="exact"/>
              <w:ind w:left="200"/>
            </w:pPr>
            <w:r>
              <w:rPr>
                <w:color w:val="0000FF"/>
              </w:rPr>
              <w:t>A.</w:t>
            </w:r>
          </w:p>
        </w:tc>
        <w:tc>
          <w:tcPr>
            <w:tcW w:w="8801" w:type="dxa"/>
          </w:tcPr>
          <w:p w14:paraId="75BC56AC" w14:textId="77777777" w:rsidR="00D65DFE" w:rsidRDefault="003F0290">
            <w:pPr>
              <w:pStyle w:val="TableParagraph"/>
              <w:spacing w:line="225" w:lineRule="exact"/>
              <w:ind w:left="293"/>
              <w:jc w:val="both"/>
            </w:pPr>
            <w:r>
              <w:t>A ‘Force Majeure Event’ means an event or circumstance or combination of events and/or</w:t>
            </w:r>
          </w:p>
          <w:p w14:paraId="5555F1CE" w14:textId="77777777" w:rsidR="00D65DFE" w:rsidRDefault="003F0290">
            <w:pPr>
              <w:pStyle w:val="TableParagraph"/>
              <w:spacing w:before="89" w:line="319" w:lineRule="auto"/>
              <w:ind w:left="293" w:right="198"/>
              <w:jc w:val="both"/>
            </w:pPr>
            <w:r>
              <w:t>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w:t>
            </w:r>
          </w:p>
          <w:p w14:paraId="5D2A4646" w14:textId="77777777" w:rsidR="00D65DFE" w:rsidRDefault="003F0290">
            <w:pPr>
              <w:pStyle w:val="TableParagraph"/>
              <w:ind w:left="293"/>
              <w:jc w:val="both"/>
            </w:pPr>
            <w:proofErr w:type="gramStart"/>
            <w:r>
              <w:t>power,  or</w:t>
            </w:r>
            <w:proofErr w:type="gramEnd"/>
            <w:r>
              <w:t xml:space="preserve">  </w:t>
            </w:r>
            <w:proofErr w:type="gramStart"/>
            <w:r>
              <w:t>public  telecommunications</w:t>
            </w:r>
            <w:proofErr w:type="gramEnd"/>
            <w:r>
              <w:t xml:space="preserve">  </w:t>
            </w:r>
            <w:proofErr w:type="gramStart"/>
            <w:r>
              <w:t>equipment  or</w:t>
            </w:r>
            <w:proofErr w:type="gramEnd"/>
            <w:r>
              <w:t xml:space="preserve">  </w:t>
            </w:r>
            <w:proofErr w:type="gramStart"/>
            <w:r>
              <w:t>lines,  excluding</w:t>
            </w:r>
            <w:proofErr w:type="gramEnd"/>
            <w:r>
              <w:t xml:space="preserve">  </w:t>
            </w:r>
            <w:proofErr w:type="gramStart"/>
            <w:r>
              <w:t>industrial  action</w:t>
            </w:r>
            <w:proofErr w:type="gramEnd"/>
            <w:r>
              <w:t xml:space="preserve">  of</w:t>
            </w:r>
          </w:p>
        </w:tc>
      </w:tr>
    </w:tbl>
    <w:p w14:paraId="00BC49D6" w14:textId="77777777" w:rsidR="00D65DFE" w:rsidRDefault="00D65DFE">
      <w:pPr>
        <w:jc w:val="both"/>
        <w:sectPr w:rsidR="00D65DFE">
          <w:pgSz w:w="11910" w:h="16850"/>
          <w:pgMar w:top="1460" w:right="1100" w:bottom="138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2"/>
        <w:gridCol w:w="710"/>
        <w:gridCol w:w="8084"/>
      </w:tblGrid>
      <w:tr w:rsidR="00D65DFE" w14:paraId="3471A4E2" w14:textId="77777777">
        <w:trPr>
          <w:trHeight w:hRule="exact" w:val="646"/>
        </w:trPr>
        <w:tc>
          <w:tcPr>
            <w:tcW w:w="9476" w:type="dxa"/>
            <w:gridSpan w:val="3"/>
          </w:tcPr>
          <w:p w14:paraId="5269419A" w14:textId="77777777" w:rsidR="00D65DFE" w:rsidRDefault="003F0290">
            <w:pPr>
              <w:pStyle w:val="TableParagraph"/>
              <w:spacing w:line="225" w:lineRule="exact"/>
              <w:ind w:left="970"/>
            </w:pPr>
            <w:proofErr w:type="gramStart"/>
            <w:r>
              <w:lastRenderedPageBreak/>
              <w:t>whatever  nature</w:t>
            </w:r>
            <w:proofErr w:type="gramEnd"/>
            <w:r>
              <w:t xml:space="preserve">  </w:t>
            </w:r>
            <w:proofErr w:type="gramStart"/>
            <w:r>
              <w:t>or  cause</w:t>
            </w:r>
            <w:proofErr w:type="gramEnd"/>
            <w:r>
              <w:t xml:space="preserve">  (</w:t>
            </w:r>
            <w:proofErr w:type="gramStart"/>
            <w:r>
              <w:t>strikes,  lockouts</w:t>
            </w:r>
            <w:proofErr w:type="gramEnd"/>
            <w:r>
              <w:t xml:space="preserve">  </w:t>
            </w:r>
            <w:proofErr w:type="gramStart"/>
            <w:r>
              <w:t>and  similar)  occurring</w:t>
            </w:r>
            <w:proofErr w:type="gramEnd"/>
            <w:r>
              <w:t xml:space="preserve">  </w:t>
            </w:r>
            <w:proofErr w:type="gramStart"/>
            <w:r>
              <w:t>at  the</w:t>
            </w:r>
            <w:proofErr w:type="gramEnd"/>
            <w:r>
              <w:t xml:space="preserve">  Contractor (or</w:t>
            </w:r>
          </w:p>
          <w:p w14:paraId="2B0686E4" w14:textId="77777777" w:rsidR="00D65DFE" w:rsidRDefault="003F0290">
            <w:pPr>
              <w:pStyle w:val="TableParagraph"/>
              <w:spacing w:before="89"/>
              <w:ind w:left="970"/>
            </w:pPr>
            <w:r>
              <w:t>Subcontractor or agent) places of business.</w:t>
            </w:r>
          </w:p>
        </w:tc>
      </w:tr>
      <w:tr w:rsidR="00D65DFE" w14:paraId="1812ABA2" w14:textId="77777777">
        <w:trPr>
          <w:trHeight w:hRule="exact" w:val="1174"/>
        </w:trPr>
        <w:tc>
          <w:tcPr>
            <w:tcW w:w="682" w:type="dxa"/>
          </w:tcPr>
          <w:p w14:paraId="06CF3398" w14:textId="77777777" w:rsidR="00D65DFE" w:rsidRDefault="003F0290">
            <w:pPr>
              <w:pStyle w:val="TableParagraph"/>
              <w:spacing w:before="23"/>
              <w:ind w:left="200"/>
            </w:pPr>
            <w:r>
              <w:rPr>
                <w:color w:val="0000FF"/>
              </w:rPr>
              <w:t>B.</w:t>
            </w:r>
          </w:p>
        </w:tc>
        <w:tc>
          <w:tcPr>
            <w:tcW w:w="8794" w:type="dxa"/>
            <w:gridSpan w:val="2"/>
          </w:tcPr>
          <w:p w14:paraId="55FAF841" w14:textId="77777777" w:rsidR="00D65DFE" w:rsidRDefault="003F0290">
            <w:pPr>
              <w:pStyle w:val="TableParagraph"/>
              <w:spacing w:before="23" w:line="321" w:lineRule="auto"/>
              <w:ind w:left="288" w:right="205"/>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D65DFE" w14:paraId="02A25096" w14:textId="77777777">
        <w:trPr>
          <w:trHeight w:hRule="exact" w:val="557"/>
        </w:trPr>
        <w:tc>
          <w:tcPr>
            <w:tcW w:w="682" w:type="dxa"/>
          </w:tcPr>
          <w:p w14:paraId="1F4F2D69" w14:textId="77777777" w:rsidR="00D65DFE" w:rsidRDefault="00D65DFE"/>
        </w:tc>
        <w:tc>
          <w:tcPr>
            <w:tcW w:w="710" w:type="dxa"/>
          </w:tcPr>
          <w:p w14:paraId="3B8DDA87" w14:textId="77777777" w:rsidR="00D65DFE" w:rsidRDefault="003F0290">
            <w:pPr>
              <w:pStyle w:val="TableParagraph"/>
              <w:spacing w:before="124"/>
              <w:ind w:left="288"/>
            </w:pPr>
            <w:r>
              <w:t>1.</w:t>
            </w:r>
          </w:p>
        </w:tc>
        <w:tc>
          <w:tcPr>
            <w:tcW w:w="8084" w:type="dxa"/>
          </w:tcPr>
          <w:p w14:paraId="4C054E86" w14:textId="77777777" w:rsidR="00D65DFE" w:rsidRDefault="003F0290">
            <w:pPr>
              <w:pStyle w:val="TableParagraph"/>
              <w:spacing w:before="124"/>
              <w:ind w:left="252"/>
            </w:pPr>
            <w:proofErr w:type="gramStart"/>
            <w:r>
              <w:t>the nature</w:t>
            </w:r>
            <w:proofErr w:type="gramEnd"/>
            <w:r>
              <w:t xml:space="preserve"> of the Force Majeure Event;</w:t>
            </w:r>
          </w:p>
        </w:tc>
      </w:tr>
      <w:tr w:rsidR="00D65DFE" w14:paraId="0A19ACFD" w14:textId="77777777">
        <w:trPr>
          <w:trHeight w:hRule="exact" w:val="557"/>
        </w:trPr>
        <w:tc>
          <w:tcPr>
            <w:tcW w:w="682" w:type="dxa"/>
          </w:tcPr>
          <w:p w14:paraId="27FA3F2B" w14:textId="77777777" w:rsidR="00D65DFE" w:rsidRDefault="00D65DFE"/>
        </w:tc>
        <w:tc>
          <w:tcPr>
            <w:tcW w:w="710" w:type="dxa"/>
          </w:tcPr>
          <w:p w14:paraId="465622B3" w14:textId="77777777" w:rsidR="00D65DFE" w:rsidRDefault="003F0290">
            <w:pPr>
              <w:pStyle w:val="TableParagraph"/>
              <w:spacing w:before="124"/>
              <w:ind w:left="288"/>
            </w:pPr>
            <w:r>
              <w:t>2.</w:t>
            </w:r>
          </w:p>
        </w:tc>
        <w:tc>
          <w:tcPr>
            <w:tcW w:w="8084" w:type="dxa"/>
          </w:tcPr>
          <w:p w14:paraId="717E01D8" w14:textId="77777777" w:rsidR="00D65DFE" w:rsidRDefault="003F0290">
            <w:pPr>
              <w:pStyle w:val="TableParagraph"/>
              <w:spacing w:before="124"/>
              <w:ind w:left="252"/>
            </w:pPr>
            <w:r>
              <w:t>the anticipated delay in the performance of obligations;</w:t>
            </w:r>
          </w:p>
        </w:tc>
      </w:tr>
      <w:tr w:rsidR="00D65DFE" w14:paraId="15802601" w14:textId="77777777">
        <w:trPr>
          <w:trHeight w:hRule="exact" w:val="556"/>
        </w:trPr>
        <w:tc>
          <w:tcPr>
            <w:tcW w:w="682" w:type="dxa"/>
          </w:tcPr>
          <w:p w14:paraId="160E2095" w14:textId="77777777" w:rsidR="00D65DFE" w:rsidRDefault="00D65DFE"/>
        </w:tc>
        <w:tc>
          <w:tcPr>
            <w:tcW w:w="710" w:type="dxa"/>
          </w:tcPr>
          <w:p w14:paraId="3704B039" w14:textId="77777777" w:rsidR="00D65DFE" w:rsidRDefault="003F0290">
            <w:pPr>
              <w:pStyle w:val="TableParagraph"/>
              <w:spacing w:before="124"/>
              <w:ind w:left="288"/>
            </w:pPr>
            <w:r>
              <w:t>3.</w:t>
            </w:r>
          </w:p>
        </w:tc>
        <w:tc>
          <w:tcPr>
            <w:tcW w:w="8084" w:type="dxa"/>
          </w:tcPr>
          <w:p w14:paraId="49E9481C" w14:textId="77777777" w:rsidR="00D65DFE" w:rsidRDefault="003F0290">
            <w:pPr>
              <w:pStyle w:val="TableParagraph"/>
              <w:spacing w:before="124"/>
              <w:ind w:left="252"/>
            </w:pPr>
            <w:r>
              <w:t xml:space="preserve">the action proposed to </w:t>
            </w:r>
            <w:proofErr w:type="spellStart"/>
            <w:r>
              <w:t>minimise</w:t>
            </w:r>
            <w:proofErr w:type="spellEnd"/>
            <w:r>
              <w:t xml:space="preserve"> the impact of the Force Majeure Event;</w:t>
            </w:r>
          </w:p>
        </w:tc>
      </w:tr>
      <w:tr w:rsidR="00D65DFE" w14:paraId="2DB140AD" w14:textId="77777777">
        <w:trPr>
          <w:trHeight w:hRule="exact" w:val="1985"/>
        </w:trPr>
        <w:tc>
          <w:tcPr>
            <w:tcW w:w="9476" w:type="dxa"/>
            <w:gridSpan w:val="3"/>
          </w:tcPr>
          <w:p w14:paraId="703EA0F1" w14:textId="77777777" w:rsidR="00D65DFE" w:rsidRDefault="003F0290">
            <w:pPr>
              <w:pStyle w:val="TableParagraph"/>
              <w:spacing w:before="123" w:line="319" w:lineRule="auto"/>
              <w:ind w:left="970" w:right="198"/>
              <w:jc w:val="both"/>
            </w:pPr>
            <w:r>
              <w:t xml:space="preserve">and the Affected Party shall not be liable or have any responsibility of any kind for any loss or damage thereby incurred or suffered by the other Party, provided always that the Affected Party shall use all reasonable efforts to </w:t>
            </w:r>
            <w:proofErr w:type="spellStart"/>
            <w:r>
              <w:t>minimise</w:t>
            </w:r>
            <w:proofErr w:type="spellEnd"/>
            <w:r>
              <w:t xml:space="preserve"> the effects of the same and shall resume the performance of its obligations as soon as reasonably possible after the removal of the</w:t>
            </w:r>
            <w:r>
              <w:rPr>
                <w:spacing w:val="-3"/>
              </w:rPr>
              <w:t xml:space="preserve"> </w:t>
            </w:r>
            <w:r>
              <w:t>cause.</w:t>
            </w:r>
          </w:p>
        </w:tc>
      </w:tr>
      <w:tr w:rsidR="00D65DFE" w14:paraId="02224410" w14:textId="77777777">
        <w:trPr>
          <w:trHeight w:hRule="exact" w:val="914"/>
        </w:trPr>
        <w:tc>
          <w:tcPr>
            <w:tcW w:w="682" w:type="dxa"/>
          </w:tcPr>
          <w:p w14:paraId="040B01E5" w14:textId="77777777" w:rsidR="00D65DFE" w:rsidRDefault="003F0290">
            <w:pPr>
              <w:pStyle w:val="TableParagraph"/>
              <w:spacing w:before="123"/>
              <w:ind w:left="200"/>
            </w:pPr>
            <w:r>
              <w:rPr>
                <w:color w:val="0000FF"/>
              </w:rPr>
              <w:t>C.</w:t>
            </w:r>
          </w:p>
        </w:tc>
        <w:tc>
          <w:tcPr>
            <w:tcW w:w="8794" w:type="dxa"/>
            <w:gridSpan w:val="2"/>
          </w:tcPr>
          <w:p w14:paraId="355467E3" w14:textId="77777777" w:rsidR="00D65DFE" w:rsidRDefault="003F0290">
            <w:pPr>
              <w:pStyle w:val="TableParagraph"/>
              <w:spacing w:before="123" w:line="321" w:lineRule="auto"/>
              <w:ind w:left="288" w:right="90"/>
            </w:pPr>
            <w:r>
              <w:t xml:space="preserve">If the Force Majeure Event continues for 7 calendar days either Party may terminate at 14 </w:t>
            </w:r>
            <w:proofErr w:type="spellStart"/>
            <w:r>
              <w:t>days notice</w:t>
            </w:r>
            <w:proofErr w:type="spellEnd"/>
            <w:r>
              <w:t>.</w:t>
            </w:r>
          </w:p>
        </w:tc>
      </w:tr>
      <w:tr w:rsidR="00D65DFE" w14:paraId="7E081DD7" w14:textId="77777777">
        <w:trPr>
          <w:trHeight w:hRule="exact" w:val="1461"/>
        </w:trPr>
        <w:tc>
          <w:tcPr>
            <w:tcW w:w="682" w:type="dxa"/>
          </w:tcPr>
          <w:p w14:paraId="7799D00F" w14:textId="77777777" w:rsidR="00D65DFE" w:rsidRDefault="003F0290">
            <w:pPr>
              <w:pStyle w:val="TableParagraph"/>
              <w:spacing w:before="123"/>
              <w:ind w:left="200"/>
            </w:pPr>
            <w:r>
              <w:rPr>
                <w:color w:val="0000FF"/>
              </w:rPr>
              <w:t>D.</w:t>
            </w:r>
          </w:p>
        </w:tc>
        <w:tc>
          <w:tcPr>
            <w:tcW w:w="8794" w:type="dxa"/>
            <w:gridSpan w:val="2"/>
          </w:tcPr>
          <w:p w14:paraId="62CFBCC5" w14:textId="77777777" w:rsidR="00D65DFE" w:rsidRDefault="003F0290">
            <w:pPr>
              <w:pStyle w:val="TableParagraph"/>
              <w:spacing w:before="123" w:line="319" w:lineRule="auto"/>
              <w:ind w:left="288" w:right="201"/>
              <w:jc w:val="both"/>
            </w:pPr>
            <w:r>
              <w:t xml:space="preserve">In circumstances where the Contractor is the Affected Party, the Client shall be relieved from any obligation to make payments under this Agreement save to the extent that payments </w:t>
            </w:r>
            <w:proofErr w:type="gramStart"/>
            <w:r>
              <w:t xml:space="preserve">are </w:t>
            </w:r>
            <w:r>
              <w:rPr>
                <w:spacing w:val="34"/>
              </w:rPr>
              <w:t xml:space="preserve"> </w:t>
            </w:r>
            <w:r>
              <w:t>properly</w:t>
            </w:r>
            <w:proofErr w:type="gramEnd"/>
            <w:r>
              <w:t xml:space="preserve"> </w:t>
            </w:r>
            <w:r>
              <w:rPr>
                <w:spacing w:val="34"/>
              </w:rPr>
              <w:t xml:space="preserve"> </w:t>
            </w:r>
            <w:proofErr w:type="gramStart"/>
            <w:r>
              <w:t xml:space="preserve">due </w:t>
            </w:r>
            <w:r>
              <w:rPr>
                <w:spacing w:val="34"/>
              </w:rPr>
              <w:t xml:space="preserve"> </w:t>
            </w:r>
            <w:r>
              <w:t>and</w:t>
            </w:r>
            <w:proofErr w:type="gramEnd"/>
            <w:r>
              <w:t xml:space="preserve"> </w:t>
            </w:r>
            <w:r>
              <w:rPr>
                <w:spacing w:val="33"/>
              </w:rPr>
              <w:t xml:space="preserve"> </w:t>
            </w:r>
            <w:proofErr w:type="gramStart"/>
            <w:r>
              <w:t xml:space="preserve">payable </w:t>
            </w:r>
            <w:r>
              <w:rPr>
                <w:spacing w:val="34"/>
              </w:rPr>
              <w:t xml:space="preserve"> </w:t>
            </w:r>
            <w:r>
              <w:t>for</w:t>
            </w:r>
            <w:proofErr w:type="gramEnd"/>
            <w:r>
              <w:t xml:space="preserve"> </w:t>
            </w:r>
            <w:r>
              <w:rPr>
                <w:spacing w:val="33"/>
              </w:rPr>
              <w:t xml:space="preserve"> </w:t>
            </w:r>
            <w:proofErr w:type="gramStart"/>
            <w:r>
              <w:t xml:space="preserve">obligations </w:t>
            </w:r>
            <w:r>
              <w:rPr>
                <w:spacing w:val="34"/>
              </w:rPr>
              <w:t xml:space="preserve"> </w:t>
            </w:r>
            <w:r>
              <w:t>actually</w:t>
            </w:r>
            <w:proofErr w:type="gramEnd"/>
            <w:r>
              <w:t xml:space="preserve"> </w:t>
            </w:r>
            <w:r>
              <w:rPr>
                <w:spacing w:val="34"/>
              </w:rPr>
              <w:t xml:space="preserve"> </w:t>
            </w:r>
            <w:proofErr w:type="gramStart"/>
            <w:r>
              <w:t xml:space="preserve">fulfilled </w:t>
            </w:r>
            <w:r>
              <w:rPr>
                <w:spacing w:val="33"/>
              </w:rPr>
              <w:t xml:space="preserve"> </w:t>
            </w:r>
            <w:r>
              <w:t>by</w:t>
            </w:r>
            <w:proofErr w:type="gramEnd"/>
            <w:r>
              <w:t xml:space="preserve"> </w:t>
            </w:r>
            <w:r>
              <w:rPr>
                <w:spacing w:val="34"/>
              </w:rPr>
              <w:t xml:space="preserve"> </w:t>
            </w:r>
            <w:proofErr w:type="gramStart"/>
            <w:r>
              <w:t xml:space="preserve">the </w:t>
            </w:r>
            <w:r>
              <w:rPr>
                <w:spacing w:val="31"/>
              </w:rPr>
              <w:t xml:space="preserve"> </w:t>
            </w:r>
            <w:r>
              <w:t>Contractor</w:t>
            </w:r>
            <w:proofErr w:type="gramEnd"/>
            <w:r>
              <w:t xml:space="preserve"> </w:t>
            </w:r>
            <w:r>
              <w:rPr>
                <w:spacing w:val="33"/>
              </w:rPr>
              <w:t xml:space="preserve"> </w:t>
            </w:r>
            <w:r>
              <w:t>in</w:t>
            </w:r>
          </w:p>
          <w:p w14:paraId="5689C2EF" w14:textId="77777777" w:rsidR="00D65DFE" w:rsidRDefault="003F0290">
            <w:pPr>
              <w:pStyle w:val="TableParagraph"/>
              <w:spacing w:before="3"/>
              <w:ind w:left="288"/>
              <w:jc w:val="both"/>
            </w:pPr>
            <w:r>
              <w:t>accordance with the terms and conditions of this Agreement.</w:t>
            </w:r>
          </w:p>
        </w:tc>
      </w:tr>
    </w:tbl>
    <w:p w14:paraId="186DCB33" w14:textId="77777777" w:rsidR="00D65DFE" w:rsidRDefault="00D65DFE">
      <w:pPr>
        <w:pStyle w:val="BodyText"/>
        <w:rPr>
          <w:sz w:val="20"/>
        </w:rPr>
      </w:pPr>
    </w:p>
    <w:p w14:paraId="47193460" w14:textId="544801F8" w:rsidR="00D65DFE" w:rsidRDefault="00D83AB4">
      <w:pPr>
        <w:pStyle w:val="BodyText"/>
        <w:spacing w:before="3"/>
        <w:rPr>
          <w:sz w:val="20"/>
        </w:rPr>
      </w:pPr>
      <w:r>
        <w:rPr>
          <w:noProof/>
        </w:rPr>
        <mc:AlternateContent>
          <mc:Choice Requires="wpg">
            <w:drawing>
              <wp:anchor distT="0" distB="0" distL="0" distR="0" simplePos="0" relativeHeight="4264" behindDoc="0" locked="0" layoutInCell="1" allowOverlap="1" wp14:anchorId="7E09A180" wp14:editId="7226C45C">
                <wp:simplePos x="0" y="0"/>
                <wp:positionH relativeFrom="page">
                  <wp:posOffset>882650</wp:posOffset>
                </wp:positionH>
                <wp:positionV relativeFrom="paragraph">
                  <wp:posOffset>182245</wp:posOffset>
                </wp:positionV>
                <wp:extent cx="5798820" cy="203200"/>
                <wp:effectExtent l="0" t="0" r="0" b="1270"/>
                <wp:wrapTopAndBottom/>
                <wp:docPr id="1649281865"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7"/>
                          <a:chExt cx="9132" cy="320"/>
                        </a:xfrm>
                      </wpg:grpSpPr>
                      <wps:wsp>
                        <wps:cNvPr id="2011529598" name="Rectangle 85"/>
                        <wps:cNvSpPr>
                          <a:spLocks noChangeArrowheads="1"/>
                        </wps:cNvSpPr>
                        <wps:spPr bwMode="auto">
                          <a:xfrm>
                            <a:off x="1390" y="287"/>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715665" name="Rectangle 84"/>
                        <wps:cNvSpPr>
                          <a:spLocks noChangeArrowheads="1"/>
                        </wps:cNvSpPr>
                        <wps:spPr bwMode="auto">
                          <a:xfrm>
                            <a:off x="1390" y="577"/>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009410" name="Text Box 83"/>
                        <wps:cNvSpPr txBox="1">
                          <a:spLocks noChangeArrowheads="1"/>
                        </wps:cNvSpPr>
                        <wps:spPr bwMode="auto">
                          <a:xfrm>
                            <a:off x="1390" y="287"/>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140ED" w14:textId="77777777" w:rsidR="0056079B" w:rsidRDefault="0056079B">
                              <w:pPr>
                                <w:tabs>
                                  <w:tab w:val="left" w:pos="595"/>
                                </w:tabs>
                                <w:spacing w:before="1"/>
                                <w:ind w:left="86"/>
                                <w:rPr>
                                  <w:b/>
                                </w:rPr>
                              </w:pPr>
                              <w:r>
                                <w:rPr>
                                  <w:b/>
                                  <w:color w:val="FFFFFF"/>
                                </w:rPr>
                                <w:t>9.</w:t>
                              </w:r>
                              <w:r>
                                <w:rPr>
                                  <w:b/>
                                  <w:color w:val="FFFFFF"/>
                                </w:rPr>
                                <w:tab/>
                                <w:t>Termination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09A180" id="Group 82" o:spid="_x0000_s1217" style="position:absolute;margin-left:69.5pt;margin-top:14.35pt;width:456.6pt;height:16pt;z-index:4264;mso-wrap-distance-left:0;mso-wrap-distance-right:0;mso-position-horizontal-relative:page;mso-position-vertical-relative:text" coordorigin="1390,287"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">
                <v:rect id="Rectangle 85" o:spid="_x0000_s1218" style="position:absolute;left:1390;top:287;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" fillcolor="navy" stroked="f"/>
                <v:rect id="Rectangle 84" o:spid="_x0000_s1219" style="position:absolute;left:1390;top:577;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" fillcolor="#339" stroked="f"/>
                <v:shape id="Text Box 83" o:spid="_x0000_s1220" type="#_x0000_t202" style="position:absolute;left:1390;top:287;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" filled="f" stroked="f">
                  <v:textbox inset="0,0,0,0">
                    <w:txbxContent>
                      <w:p w14:paraId="4ED140ED" w14:textId="77777777" w:rsidR="0056079B" w:rsidRDefault="0056079B">
                        <w:pPr>
                          <w:tabs>
                            <w:tab w:val="left" w:pos="595"/>
                          </w:tabs>
                          <w:spacing w:before="1"/>
                          <w:ind w:left="86"/>
                          <w:rPr>
                            <w:b/>
                          </w:rPr>
                        </w:pPr>
                        <w:r>
                          <w:rPr>
                            <w:b/>
                            <w:color w:val="FFFFFF"/>
                          </w:rPr>
                          <w:t>9.</w:t>
                        </w:r>
                        <w:r>
                          <w:rPr>
                            <w:b/>
                            <w:color w:val="FFFFFF"/>
                          </w:rPr>
                          <w:tab/>
                          <w:t>Termination</w:t>
                        </w:r>
                      </w:p>
                    </w:txbxContent>
                  </v:textbox>
                </v:shape>
                <w10:wrap type="topAndBottom" anchorx="page"/>
              </v:group>
            </w:pict>
          </mc:Fallback>
        </mc:AlternateContent>
      </w:r>
    </w:p>
    <w:p w14:paraId="2CFB2057"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5"/>
        <w:gridCol w:w="8418"/>
      </w:tblGrid>
      <w:tr w:rsidR="00D65DFE" w14:paraId="374253E4" w14:textId="77777777">
        <w:trPr>
          <w:trHeight w:hRule="exact" w:val="1818"/>
        </w:trPr>
        <w:tc>
          <w:tcPr>
            <w:tcW w:w="1055" w:type="dxa"/>
          </w:tcPr>
          <w:p w14:paraId="39147ECD" w14:textId="77777777" w:rsidR="00D65DFE" w:rsidRDefault="003F0290">
            <w:pPr>
              <w:pStyle w:val="TableParagraph"/>
              <w:tabs>
                <w:tab w:val="left" w:pos="970"/>
              </w:tabs>
              <w:spacing w:line="225" w:lineRule="exact"/>
              <w:ind w:left="200" w:right="-17"/>
            </w:pPr>
            <w:r>
              <w:rPr>
                <w:color w:val="0000FF"/>
              </w:rPr>
              <w:t>A.</w:t>
            </w:r>
            <w:r>
              <w:rPr>
                <w:color w:val="0000FF"/>
              </w:rPr>
              <w:tab/>
            </w:r>
            <w:r>
              <w:t>S</w:t>
            </w:r>
          </w:p>
          <w:p w14:paraId="6251461A" w14:textId="77777777" w:rsidR="00D65DFE" w:rsidRDefault="003F0290">
            <w:pPr>
              <w:pStyle w:val="TableParagraph"/>
              <w:spacing w:before="89" w:line="319" w:lineRule="auto"/>
              <w:ind w:left="970" w:right="-73"/>
            </w:pPr>
            <w:r>
              <w:t xml:space="preserve">w t </w:t>
            </w:r>
            <w:proofErr w:type="spellStart"/>
            <w:r>
              <w:t>t</w:t>
            </w:r>
            <w:proofErr w:type="spellEnd"/>
            <w:r>
              <w:t xml:space="preserve"> n</w:t>
            </w:r>
          </w:p>
        </w:tc>
        <w:tc>
          <w:tcPr>
            <w:tcW w:w="8418" w:type="dxa"/>
          </w:tcPr>
          <w:p w14:paraId="62FB4629" w14:textId="309960F6" w:rsidR="00D65DFE" w:rsidRDefault="003F0290">
            <w:pPr>
              <w:pStyle w:val="TableParagraph"/>
              <w:spacing w:line="225" w:lineRule="exact"/>
              <w:ind w:left="73" w:hanging="57"/>
              <w:jc w:val="both"/>
            </w:pPr>
            <w:proofErr w:type="spellStart"/>
            <w:r>
              <w:t>ubject</w:t>
            </w:r>
            <w:proofErr w:type="spellEnd"/>
            <w:r>
              <w:t xml:space="preserve"> to the provisions of sub-clause 9B, this Agreement may be terminated by </w:t>
            </w:r>
            <w:r w:rsidR="00155630">
              <w:t>the Client</w:t>
            </w:r>
            <w:r>
              <w:t>,</w:t>
            </w:r>
          </w:p>
          <w:p w14:paraId="5CBF7041" w14:textId="5EF35D3D" w:rsidR="00D65DFE" w:rsidRDefault="00155630">
            <w:pPr>
              <w:pStyle w:val="TableParagraph"/>
              <w:spacing w:before="89" w:line="319" w:lineRule="auto"/>
              <w:ind w:left="-11" w:right="199" w:firstLine="83"/>
              <w:jc w:val="both"/>
            </w:pPr>
            <w:r>
              <w:t>w</w:t>
            </w:r>
            <w:r w:rsidR="003F0290">
              <w:t xml:space="preserve">ithout liability for compensation or damages, by serving thirty (30) days written notice to </w:t>
            </w:r>
            <w:proofErr w:type="spellStart"/>
            <w:proofErr w:type="gramStart"/>
            <w:r w:rsidR="003F0290">
              <w:t>he</w:t>
            </w:r>
            <w:proofErr w:type="spellEnd"/>
            <w:proofErr w:type="gramEnd"/>
            <w:r w:rsidR="003F0290">
              <w:t xml:space="preserve"> Contractor. Subject to the provisions of sub-clause 9B, this Agreement may </w:t>
            </w:r>
            <w:proofErr w:type="gramStart"/>
            <w:r w:rsidR="003F0290">
              <w:t xml:space="preserve">be  </w:t>
            </w:r>
            <w:r>
              <w:t>t</w:t>
            </w:r>
            <w:r w:rsidR="003F0290">
              <w:t>erminated</w:t>
            </w:r>
            <w:proofErr w:type="gramEnd"/>
            <w:r w:rsidR="003F0290">
              <w:t xml:space="preserve"> by the Contractor, without liability for compensation or damages, by serving </w:t>
            </w:r>
            <w:r>
              <w:t>n</w:t>
            </w:r>
            <w:r w:rsidR="003F0290">
              <w:t>inety (90) days written notice to the</w:t>
            </w:r>
            <w:r w:rsidR="003F0290">
              <w:rPr>
                <w:spacing w:val="-11"/>
              </w:rPr>
              <w:t xml:space="preserve"> </w:t>
            </w:r>
            <w:r w:rsidR="003F0290">
              <w:t>Client.</w:t>
            </w:r>
          </w:p>
        </w:tc>
      </w:tr>
      <w:tr w:rsidR="00D65DFE" w14:paraId="3CFBF7A8" w14:textId="77777777">
        <w:trPr>
          <w:trHeight w:hRule="exact" w:val="1273"/>
        </w:trPr>
        <w:tc>
          <w:tcPr>
            <w:tcW w:w="1055" w:type="dxa"/>
          </w:tcPr>
          <w:p w14:paraId="06992959" w14:textId="77777777" w:rsidR="00D65DFE" w:rsidRDefault="003F0290">
            <w:pPr>
              <w:pStyle w:val="TableParagraph"/>
              <w:tabs>
                <w:tab w:val="left" w:pos="770"/>
              </w:tabs>
              <w:spacing w:before="123"/>
              <w:ind w:right="-23"/>
              <w:jc w:val="right"/>
            </w:pPr>
            <w:r>
              <w:rPr>
                <w:color w:val="0000FF"/>
              </w:rPr>
              <w:t>B.</w:t>
            </w:r>
            <w:r>
              <w:rPr>
                <w:color w:val="0000FF"/>
              </w:rPr>
              <w:tab/>
            </w:r>
            <w:r>
              <w:rPr>
                <w:spacing w:val="-2"/>
              </w:rPr>
              <w:t>E</w:t>
            </w:r>
          </w:p>
          <w:p w14:paraId="3CD3F4CD" w14:textId="77777777" w:rsidR="00D65DFE" w:rsidRDefault="003F0290">
            <w:pPr>
              <w:pStyle w:val="TableParagraph"/>
              <w:spacing w:before="89" w:line="321" w:lineRule="auto"/>
              <w:ind w:left="940" w:right="-32"/>
              <w:jc w:val="right"/>
            </w:pPr>
            <w:r>
              <w:t>t o</w:t>
            </w:r>
          </w:p>
        </w:tc>
        <w:tc>
          <w:tcPr>
            <w:tcW w:w="8418" w:type="dxa"/>
          </w:tcPr>
          <w:p w14:paraId="2A634287" w14:textId="394CC9B3" w:rsidR="00D65DFE" w:rsidRDefault="003F0290">
            <w:pPr>
              <w:pStyle w:val="TableParagraph"/>
              <w:spacing w:before="123" w:line="321" w:lineRule="auto"/>
              <w:ind w:left="-11" w:right="200" w:firstLine="33"/>
              <w:jc w:val="both"/>
            </w:pPr>
            <w:r>
              <w:t xml:space="preserve">ither Party shall have the right (in addition to any other rights which it has at law) to </w:t>
            </w:r>
            <w:r w:rsidR="00155630">
              <w:t>t</w:t>
            </w:r>
            <w:r>
              <w:t xml:space="preserve">erminate this Agreement immediately and </w:t>
            </w:r>
            <w:proofErr w:type="gramStart"/>
            <w:r>
              <w:t>without  liability</w:t>
            </w:r>
            <w:proofErr w:type="gramEnd"/>
            <w:r>
              <w:t xml:space="preserve"> for compensation or damages   </w:t>
            </w:r>
            <w:proofErr w:type="spellStart"/>
            <w:r>
              <w:t>n</w:t>
            </w:r>
            <w:proofErr w:type="spellEnd"/>
            <w:r>
              <w:t xml:space="preserve"> the happening of any of the</w:t>
            </w:r>
            <w:r>
              <w:rPr>
                <w:spacing w:val="-15"/>
              </w:rPr>
              <w:t xml:space="preserve"> </w:t>
            </w:r>
            <w:r>
              <w:t>following:</w:t>
            </w:r>
          </w:p>
        </w:tc>
      </w:tr>
      <w:tr w:rsidR="00D65DFE" w14:paraId="416AAF3C" w14:textId="77777777">
        <w:trPr>
          <w:trHeight w:hRule="exact" w:val="1660"/>
        </w:trPr>
        <w:tc>
          <w:tcPr>
            <w:tcW w:w="1055" w:type="dxa"/>
          </w:tcPr>
          <w:p w14:paraId="2958ADDE" w14:textId="77777777" w:rsidR="00D65DFE" w:rsidRDefault="003F0290">
            <w:pPr>
              <w:pStyle w:val="TableParagraph"/>
              <w:spacing w:before="125"/>
              <w:ind w:right="-29"/>
              <w:jc w:val="right"/>
            </w:pPr>
            <w:r>
              <w:t>1</w:t>
            </w:r>
          </w:p>
        </w:tc>
        <w:tc>
          <w:tcPr>
            <w:tcW w:w="8418" w:type="dxa"/>
          </w:tcPr>
          <w:p w14:paraId="4A12DC37" w14:textId="77777777" w:rsidR="00D65DFE" w:rsidRDefault="003F0290">
            <w:pPr>
              <w:pStyle w:val="TableParagraph"/>
              <w:spacing w:before="125" w:line="319" w:lineRule="auto"/>
              <w:ind w:left="592" w:right="198" w:hanging="564"/>
              <w:jc w:val="both"/>
            </w:pPr>
            <w:r>
              <w:t>.        if the other Party commits any serious breach or a series of breaches of any provision of this Agreement and fails to remedy such breach(es) (if the breach(es) are capable of remedy) within 30 days after receipt of a request in writing from the other Party;</w:t>
            </w:r>
          </w:p>
          <w:p w14:paraId="5096F728" w14:textId="77777777" w:rsidR="00D65DFE" w:rsidRDefault="00D65DFE">
            <w:pPr>
              <w:pStyle w:val="TableParagraph"/>
              <w:spacing w:before="3"/>
              <w:rPr>
                <w:sz w:val="16"/>
              </w:rPr>
            </w:pPr>
          </w:p>
          <w:p w14:paraId="4A9496D1" w14:textId="77777777" w:rsidR="00D65DFE" w:rsidRDefault="003F0290">
            <w:pPr>
              <w:pStyle w:val="TableParagraph"/>
              <w:spacing w:before="1"/>
              <w:ind w:left="592"/>
            </w:pPr>
            <w:r>
              <w:t>and/or</w:t>
            </w:r>
          </w:p>
        </w:tc>
      </w:tr>
    </w:tbl>
    <w:p w14:paraId="34D16C6F" w14:textId="77777777" w:rsidR="00D65DFE" w:rsidRDefault="00D65DFE">
      <w:pPr>
        <w:sectPr w:rsidR="00D65DFE">
          <w:pgSz w:w="11910" w:h="16850"/>
          <w:pgMar w:top="1460" w:right="1100" w:bottom="1380" w:left="1100" w:header="0" w:footer="112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5"/>
        <w:gridCol w:w="8419"/>
      </w:tblGrid>
      <w:tr w:rsidR="00D65DFE" w14:paraId="0E2823A2" w14:textId="77777777">
        <w:trPr>
          <w:trHeight w:hRule="exact" w:val="1461"/>
        </w:trPr>
        <w:tc>
          <w:tcPr>
            <w:tcW w:w="1055" w:type="dxa"/>
          </w:tcPr>
          <w:p w14:paraId="6139BDC8" w14:textId="77777777" w:rsidR="00D65DFE" w:rsidRDefault="003F0290">
            <w:pPr>
              <w:pStyle w:val="TableParagraph"/>
              <w:spacing w:line="227" w:lineRule="exact"/>
              <w:ind w:right="-29"/>
              <w:jc w:val="right"/>
            </w:pPr>
            <w:r>
              <w:lastRenderedPageBreak/>
              <w:t>2</w:t>
            </w:r>
          </w:p>
        </w:tc>
        <w:tc>
          <w:tcPr>
            <w:tcW w:w="8419" w:type="dxa"/>
          </w:tcPr>
          <w:p w14:paraId="7F328B3A" w14:textId="77777777" w:rsidR="00D65DFE" w:rsidRDefault="003F0290">
            <w:pPr>
              <w:pStyle w:val="TableParagraph"/>
              <w:tabs>
                <w:tab w:val="left" w:pos="592"/>
              </w:tabs>
              <w:spacing w:line="227" w:lineRule="exact"/>
              <w:ind w:left="592" w:hanging="564"/>
            </w:pPr>
            <w:r>
              <w:t>.</w:t>
            </w:r>
            <w:r>
              <w:tab/>
              <w:t xml:space="preserve">if the other Party becomes insolvent, becomes bankrupt, </w:t>
            </w:r>
            <w:proofErr w:type="gramStart"/>
            <w:r>
              <w:t>enters into</w:t>
            </w:r>
            <w:proofErr w:type="gramEnd"/>
            <w:r>
              <w:t xml:space="preserve"> examinership, is</w:t>
            </w:r>
          </w:p>
          <w:p w14:paraId="51142DA6" w14:textId="77777777" w:rsidR="00D65DFE" w:rsidRDefault="003F0290">
            <w:pPr>
              <w:pStyle w:val="TableParagraph"/>
              <w:spacing w:before="87" w:line="319" w:lineRule="auto"/>
              <w:ind w:left="592" w:right="198"/>
              <w:jc w:val="both"/>
            </w:pPr>
            <w:r>
              <w:t xml:space="preserve">wound up, commences winding up, has a receiving order made against it, makes any arrangement with its creditors generally or takes or suffers any similar action </w:t>
            </w:r>
            <w:proofErr w:type="gramStart"/>
            <w:r>
              <w:t>as a result of</w:t>
            </w:r>
            <w:proofErr w:type="gramEnd"/>
            <w:r>
              <w:t xml:space="preserve"> debt, or an event having an equivalent effect.</w:t>
            </w:r>
          </w:p>
        </w:tc>
      </w:tr>
      <w:tr w:rsidR="00D65DFE" w14:paraId="7018E815" w14:textId="77777777">
        <w:trPr>
          <w:trHeight w:hRule="exact" w:val="1627"/>
        </w:trPr>
        <w:tc>
          <w:tcPr>
            <w:tcW w:w="1055" w:type="dxa"/>
          </w:tcPr>
          <w:p w14:paraId="34EBA7AA" w14:textId="77777777" w:rsidR="00D65DFE" w:rsidRDefault="003F0290">
            <w:pPr>
              <w:pStyle w:val="TableParagraph"/>
              <w:tabs>
                <w:tab w:val="left" w:pos="970"/>
              </w:tabs>
              <w:spacing w:before="123"/>
              <w:ind w:left="200" w:right="-23"/>
            </w:pPr>
            <w:r>
              <w:rPr>
                <w:color w:val="0000FF"/>
              </w:rPr>
              <w:t>C.</w:t>
            </w:r>
            <w:r>
              <w:rPr>
                <w:color w:val="0000FF"/>
              </w:rPr>
              <w:tab/>
            </w:r>
            <w:r>
              <w:rPr>
                <w:spacing w:val="-1"/>
              </w:rPr>
              <w:t>T</w:t>
            </w:r>
          </w:p>
          <w:p w14:paraId="4F8BE5DF" w14:textId="77777777" w:rsidR="00D65DFE" w:rsidRDefault="003F0290">
            <w:pPr>
              <w:pStyle w:val="TableParagraph"/>
              <w:spacing w:before="89" w:line="319" w:lineRule="auto"/>
              <w:ind w:left="970" w:right="-44"/>
              <w:jc w:val="both"/>
            </w:pPr>
            <w:r>
              <w:t>t c A</w:t>
            </w:r>
          </w:p>
        </w:tc>
        <w:tc>
          <w:tcPr>
            <w:tcW w:w="8419" w:type="dxa"/>
          </w:tcPr>
          <w:p w14:paraId="44FE6FEE" w14:textId="6BE065E6" w:rsidR="00D65DFE" w:rsidRDefault="003F0290">
            <w:pPr>
              <w:pStyle w:val="TableParagraph"/>
              <w:spacing w:before="123" w:line="319" w:lineRule="auto"/>
              <w:ind w:left="-11" w:right="203" w:firstLine="33"/>
              <w:jc w:val="both"/>
            </w:pPr>
            <w:proofErr w:type="gramStart"/>
            <w:r>
              <w:t>he</w:t>
            </w:r>
            <w:proofErr w:type="gramEnd"/>
            <w:r>
              <w:t xml:space="preserve"> Client shall have the right, in addition to any other rights which it has </w:t>
            </w:r>
            <w:proofErr w:type="gramStart"/>
            <w:r>
              <w:t>at  law,  to</w:t>
            </w:r>
            <w:proofErr w:type="gramEnd"/>
            <w:r>
              <w:t xml:space="preserve"> </w:t>
            </w:r>
            <w:r w:rsidR="00155630">
              <w:t>t</w:t>
            </w:r>
            <w:r>
              <w:t xml:space="preserve">erminate this Agreement immediately and without liability for compensation or damages in </w:t>
            </w:r>
            <w:proofErr w:type="spellStart"/>
            <w:r>
              <w:t>i</w:t>
            </w:r>
            <w:r w:rsidR="00155630">
              <w:t>ci</w:t>
            </w:r>
            <w:r>
              <w:t>rcumstances</w:t>
            </w:r>
            <w:proofErr w:type="spellEnd"/>
            <w:r>
              <w:t xml:space="preserve"> where the Client becomes aware that any of the exclusion grounds set out in </w:t>
            </w:r>
            <w:proofErr w:type="spellStart"/>
            <w:r>
              <w:t>rticle</w:t>
            </w:r>
            <w:proofErr w:type="spellEnd"/>
            <w:r>
              <w:t xml:space="preserve"> 57 of EU Directive 2014/24/EU apply to the Contractor.</w:t>
            </w:r>
          </w:p>
        </w:tc>
      </w:tr>
      <w:tr w:rsidR="00D65DFE" w14:paraId="14A55600" w14:textId="77777777">
        <w:trPr>
          <w:trHeight w:hRule="exact" w:val="1630"/>
        </w:trPr>
        <w:tc>
          <w:tcPr>
            <w:tcW w:w="1055" w:type="dxa"/>
          </w:tcPr>
          <w:p w14:paraId="068C59AE" w14:textId="77777777" w:rsidR="00D65DFE" w:rsidRDefault="003F0290">
            <w:pPr>
              <w:pStyle w:val="TableParagraph"/>
              <w:tabs>
                <w:tab w:val="left" w:pos="970"/>
              </w:tabs>
              <w:spacing w:before="123"/>
              <w:ind w:left="200" w:right="-23"/>
            </w:pPr>
            <w:r>
              <w:rPr>
                <w:color w:val="0000FF"/>
              </w:rPr>
              <w:t>D.</w:t>
            </w:r>
            <w:r>
              <w:rPr>
                <w:color w:val="0000FF"/>
              </w:rPr>
              <w:tab/>
            </w:r>
            <w:r>
              <w:rPr>
                <w:spacing w:val="-1"/>
              </w:rPr>
              <w:t>T</w:t>
            </w:r>
          </w:p>
          <w:p w14:paraId="515918FD" w14:textId="77777777" w:rsidR="00D65DFE" w:rsidRDefault="003F0290">
            <w:pPr>
              <w:pStyle w:val="TableParagraph"/>
              <w:spacing w:before="89" w:line="321" w:lineRule="auto"/>
              <w:ind w:left="970" w:right="-74"/>
              <w:jc w:val="both"/>
            </w:pPr>
            <w:r>
              <w:t>o w s</w:t>
            </w:r>
          </w:p>
        </w:tc>
        <w:tc>
          <w:tcPr>
            <w:tcW w:w="8419" w:type="dxa"/>
          </w:tcPr>
          <w:p w14:paraId="62208543" w14:textId="3B203B87" w:rsidR="00D65DFE" w:rsidRDefault="00155630">
            <w:pPr>
              <w:pStyle w:val="TableParagraph"/>
              <w:spacing w:before="123" w:line="321" w:lineRule="auto"/>
              <w:ind w:left="1" w:right="204" w:firstLine="21"/>
              <w:jc w:val="both"/>
            </w:pPr>
            <w:r>
              <w:t>T</w:t>
            </w:r>
            <w:r w:rsidR="003F0290">
              <w:t xml:space="preserve">ermination of this Agreement shall not affect any antecedent </w:t>
            </w:r>
            <w:proofErr w:type="gramStart"/>
            <w:r w:rsidR="003F0290">
              <w:t>and  accrued</w:t>
            </w:r>
            <w:proofErr w:type="gramEnd"/>
            <w:r w:rsidR="003F0290">
              <w:t xml:space="preserve">  </w:t>
            </w:r>
            <w:proofErr w:type="gramStart"/>
            <w:r w:rsidR="003F0290">
              <w:t xml:space="preserve">rights,  </w:t>
            </w:r>
            <w:proofErr w:type="spellStart"/>
            <w:r w:rsidR="003F0290">
              <w:t>bligations</w:t>
            </w:r>
            <w:proofErr w:type="spellEnd"/>
            <w:proofErr w:type="gramEnd"/>
            <w:r w:rsidR="003F0290">
              <w:t xml:space="preserve"> or liabilities of either Party, nor shall it affect any provision of this </w:t>
            </w:r>
            <w:proofErr w:type="gramStart"/>
            <w:r w:rsidR="003F0290">
              <w:t xml:space="preserve">Agreement  </w:t>
            </w:r>
            <w:r>
              <w:t>w</w:t>
            </w:r>
            <w:r w:rsidR="003F0290">
              <w:t>hich</w:t>
            </w:r>
            <w:proofErr w:type="gramEnd"/>
            <w:r w:rsidR="003F0290">
              <w:t xml:space="preserve"> is expressly or by implication intended to come into or continue in force on or </w:t>
            </w:r>
            <w:proofErr w:type="gramStart"/>
            <w:r w:rsidR="003F0290">
              <w:t xml:space="preserve">after  </w:t>
            </w:r>
            <w:proofErr w:type="spellStart"/>
            <w:r w:rsidR="003F0290">
              <w:t>uch</w:t>
            </w:r>
            <w:proofErr w:type="spellEnd"/>
            <w:proofErr w:type="gramEnd"/>
            <w:r w:rsidR="003F0290">
              <w:rPr>
                <w:spacing w:val="-6"/>
              </w:rPr>
              <w:t xml:space="preserve"> </w:t>
            </w:r>
            <w:r w:rsidR="003F0290">
              <w:t>termination.</w:t>
            </w:r>
          </w:p>
        </w:tc>
      </w:tr>
      <w:tr w:rsidR="00D65DFE" w14:paraId="578AB6DF" w14:textId="77777777">
        <w:trPr>
          <w:trHeight w:hRule="exact" w:val="1270"/>
        </w:trPr>
        <w:tc>
          <w:tcPr>
            <w:tcW w:w="1055" w:type="dxa"/>
          </w:tcPr>
          <w:p w14:paraId="25E0FEBD" w14:textId="77777777" w:rsidR="00D65DFE" w:rsidRDefault="003F0290">
            <w:pPr>
              <w:pStyle w:val="TableParagraph"/>
              <w:tabs>
                <w:tab w:val="left" w:pos="770"/>
              </w:tabs>
              <w:spacing w:before="123"/>
              <w:ind w:right="-62"/>
              <w:jc w:val="right"/>
            </w:pPr>
            <w:r>
              <w:rPr>
                <w:color w:val="0000FF"/>
              </w:rPr>
              <w:t>E.</w:t>
            </w:r>
            <w:r>
              <w:rPr>
                <w:color w:val="0000FF"/>
              </w:rPr>
              <w:tab/>
            </w:r>
            <w:r>
              <w:rPr>
                <w:spacing w:val="-2"/>
              </w:rPr>
              <w:t>O</w:t>
            </w:r>
          </w:p>
          <w:p w14:paraId="4399701A" w14:textId="77777777" w:rsidR="00D65DFE" w:rsidRDefault="003F0290">
            <w:pPr>
              <w:pStyle w:val="TableParagraph"/>
              <w:spacing w:before="86" w:line="321" w:lineRule="auto"/>
              <w:ind w:left="940" w:right="-32"/>
              <w:jc w:val="right"/>
            </w:pPr>
            <w:proofErr w:type="spellStart"/>
            <w:r>
              <w:t>i</w:t>
            </w:r>
            <w:proofErr w:type="spellEnd"/>
            <w:r>
              <w:t xml:space="preserve"> p</w:t>
            </w:r>
          </w:p>
        </w:tc>
        <w:tc>
          <w:tcPr>
            <w:tcW w:w="8419" w:type="dxa"/>
          </w:tcPr>
          <w:p w14:paraId="706E6E4F" w14:textId="1BD13063" w:rsidR="00D65DFE" w:rsidRDefault="00155630">
            <w:pPr>
              <w:pStyle w:val="TableParagraph"/>
              <w:spacing w:before="123" w:line="319" w:lineRule="auto"/>
              <w:ind w:left="-34" w:right="204" w:firstLine="95"/>
              <w:jc w:val="both"/>
            </w:pPr>
            <w:r>
              <w:t>O</w:t>
            </w:r>
            <w:r w:rsidR="003F0290">
              <w:t xml:space="preserve">n completion or termination of this Agreement, howsoever arising, the Contractor shall </w:t>
            </w:r>
            <w:proofErr w:type="spellStart"/>
            <w:r>
              <w:t>iimmediately</w:t>
            </w:r>
            <w:proofErr w:type="spellEnd"/>
            <w:r w:rsidR="003F0290">
              <w:t xml:space="preserve"> return all Confidential Information, records, papers, materials, media and other </w:t>
            </w:r>
            <w:r>
              <w:t>property</w:t>
            </w:r>
            <w:r w:rsidR="003F0290">
              <w:t xml:space="preserve"> of the Client which is in its possession.</w:t>
            </w:r>
          </w:p>
        </w:tc>
      </w:tr>
      <w:tr w:rsidR="00D65DFE" w14:paraId="7571504C" w14:textId="77777777">
        <w:trPr>
          <w:trHeight w:hRule="exact" w:val="2174"/>
        </w:trPr>
        <w:tc>
          <w:tcPr>
            <w:tcW w:w="1055" w:type="dxa"/>
          </w:tcPr>
          <w:p w14:paraId="7F9671AF" w14:textId="77777777" w:rsidR="00D65DFE" w:rsidRDefault="003F0290">
            <w:pPr>
              <w:pStyle w:val="TableParagraph"/>
              <w:tabs>
                <w:tab w:val="left" w:pos="770"/>
              </w:tabs>
              <w:spacing w:before="123"/>
              <w:ind w:right="-38"/>
              <w:jc w:val="right"/>
            </w:pPr>
            <w:r>
              <w:rPr>
                <w:color w:val="0000FF"/>
              </w:rPr>
              <w:t>F.</w:t>
            </w:r>
            <w:r>
              <w:rPr>
                <w:color w:val="0000FF"/>
              </w:rPr>
              <w:tab/>
            </w:r>
            <w:r>
              <w:rPr>
                <w:spacing w:val="-1"/>
              </w:rPr>
              <w:t>If</w:t>
            </w:r>
          </w:p>
          <w:p w14:paraId="49943D43" w14:textId="77777777" w:rsidR="00D65DFE" w:rsidRDefault="003F0290">
            <w:pPr>
              <w:pStyle w:val="TableParagraph"/>
              <w:spacing w:before="89" w:line="319" w:lineRule="auto"/>
              <w:ind w:left="970" w:right="-32"/>
              <w:jc w:val="both"/>
            </w:pPr>
            <w:proofErr w:type="spellStart"/>
            <w:r>
              <w:t>i</w:t>
            </w:r>
            <w:proofErr w:type="spellEnd"/>
            <w:r>
              <w:t xml:space="preserve"> t a p</w:t>
            </w:r>
          </w:p>
          <w:p w14:paraId="56FF0263" w14:textId="77777777" w:rsidR="00D65DFE" w:rsidRDefault="003F0290">
            <w:pPr>
              <w:pStyle w:val="TableParagraph"/>
              <w:ind w:right="8"/>
              <w:jc w:val="right"/>
            </w:pPr>
            <w:r>
              <w:t>t</w:t>
            </w:r>
          </w:p>
        </w:tc>
        <w:tc>
          <w:tcPr>
            <w:tcW w:w="8419" w:type="dxa"/>
          </w:tcPr>
          <w:p w14:paraId="100B8202" w14:textId="7D0BCF56" w:rsidR="00D65DFE" w:rsidRDefault="003F0290">
            <w:pPr>
              <w:pStyle w:val="TableParagraph"/>
              <w:spacing w:before="123" w:line="319" w:lineRule="auto"/>
              <w:ind w:left="-34" w:right="200" w:firstLine="212"/>
              <w:jc w:val="both"/>
            </w:pPr>
            <w:r>
              <w:t xml:space="preserve">requested by the Client, the Contractor shall promptly furnish such </w:t>
            </w:r>
            <w:proofErr w:type="spellStart"/>
            <w:r>
              <w:t>anonymised</w:t>
            </w:r>
            <w:proofErr w:type="spellEnd"/>
            <w:r>
              <w:t xml:space="preserve"> </w:t>
            </w:r>
            <w:proofErr w:type="spellStart"/>
            <w:r w:rsidR="008E44C4">
              <w:t>iin</w:t>
            </w:r>
            <w:r>
              <w:t>formation</w:t>
            </w:r>
            <w:proofErr w:type="spellEnd"/>
            <w:r>
              <w:t xml:space="preserve"> relating to the terms and conditions of the employment of all persons providing he Services as may be required by the Client (“Employment Information”). The Contractor </w:t>
            </w:r>
            <w:proofErr w:type="spellStart"/>
            <w:r>
              <w:t>grees</w:t>
            </w:r>
            <w:proofErr w:type="spellEnd"/>
            <w:r>
              <w:t xml:space="preserve"> that the Client may release the Employment Information to third parties for the </w:t>
            </w:r>
            <w:r w:rsidR="008E44C4">
              <w:t>p</w:t>
            </w:r>
            <w:r>
              <w:t>urposes of any procurement competition for the provision of the Services upon expiry of</w:t>
            </w:r>
          </w:p>
          <w:p w14:paraId="24874BBD" w14:textId="77777777" w:rsidR="00D65DFE" w:rsidRDefault="003F0290">
            <w:pPr>
              <w:pStyle w:val="TableParagraph"/>
              <w:ind w:left="-11"/>
            </w:pPr>
            <w:proofErr w:type="gramStart"/>
            <w:r>
              <w:t>he</w:t>
            </w:r>
            <w:proofErr w:type="gramEnd"/>
            <w:r>
              <w:t xml:space="preserve"> Term or earlier termination of this Agreement for whatever cause.</w:t>
            </w:r>
          </w:p>
        </w:tc>
      </w:tr>
    </w:tbl>
    <w:p w14:paraId="17226E1F" w14:textId="497C6292" w:rsidR="00D65DFE" w:rsidRDefault="00D83AB4">
      <w:pPr>
        <w:pStyle w:val="BodyText"/>
        <w:spacing w:before="2"/>
        <w:rPr>
          <w:sz w:val="24"/>
        </w:rPr>
      </w:pPr>
      <w:r>
        <w:rPr>
          <w:noProof/>
        </w:rPr>
        <mc:AlternateContent>
          <mc:Choice Requires="wpg">
            <w:drawing>
              <wp:anchor distT="0" distB="0" distL="0" distR="0" simplePos="0" relativeHeight="4312" behindDoc="0" locked="0" layoutInCell="1" allowOverlap="1" wp14:anchorId="52859705" wp14:editId="2F89833C">
                <wp:simplePos x="0" y="0"/>
                <wp:positionH relativeFrom="page">
                  <wp:posOffset>882650</wp:posOffset>
                </wp:positionH>
                <wp:positionV relativeFrom="paragraph">
                  <wp:posOffset>212090</wp:posOffset>
                </wp:positionV>
                <wp:extent cx="5798820" cy="203200"/>
                <wp:effectExtent l="0" t="1905" r="0" b="4445"/>
                <wp:wrapTopAndBottom/>
                <wp:docPr id="164596628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334"/>
                          <a:chExt cx="9132" cy="320"/>
                        </a:xfrm>
                      </wpg:grpSpPr>
                      <wps:wsp>
                        <wps:cNvPr id="1815838848" name="Rectangle 81"/>
                        <wps:cNvSpPr>
                          <a:spLocks noChangeArrowheads="1"/>
                        </wps:cNvSpPr>
                        <wps:spPr bwMode="auto">
                          <a:xfrm>
                            <a:off x="1390" y="334"/>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822752" name="Rectangle 80"/>
                        <wps:cNvSpPr>
                          <a:spLocks noChangeArrowheads="1"/>
                        </wps:cNvSpPr>
                        <wps:spPr bwMode="auto">
                          <a:xfrm>
                            <a:off x="1390" y="625"/>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8766907" name="Text Box 79"/>
                        <wps:cNvSpPr txBox="1">
                          <a:spLocks noChangeArrowheads="1"/>
                        </wps:cNvSpPr>
                        <wps:spPr bwMode="auto">
                          <a:xfrm>
                            <a:off x="1390" y="334"/>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F3883" w14:textId="77777777" w:rsidR="0056079B" w:rsidRDefault="0056079B">
                              <w:pPr>
                                <w:tabs>
                                  <w:tab w:val="left" w:pos="595"/>
                                </w:tabs>
                                <w:spacing w:before="1"/>
                                <w:ind w:left="86"/>
                                <w:rPr>
                                  <w:b/>
                                </w:rPr>
                              </w:pPr>
                              <w:r>
                                <w:rPr>
                                  <w:b/>
                                  <w:color w:val="FFFFFF"/>
                                </w:rPr>
                                <w:t>10.</w:t>
                              </w:r>
                              <w:r>
                                <w:rPr>
                                  <w:b/>
                                  <w:color w:val="FFFFFF"/>
                                </w:rPr>
                                <w:tab/>
                                <w:t>Contract</w:t>
                              </w:r>
                              <w:r>
                                <w:rPr>
                                  <w:b/>
                                  <w:color w:val="FFFFFF"/>
                                  <w:spacing w:val="-7"/>
                                </w:rPr>
                                <w:t xml:space="preserve"> </w:t>
                              </w:r>
                              <w:r>
                                <w:rPr>
                                  <w:b/>
                                  <w:color w:val="FFFFFF"/>
                                </w:rPr>
                                <w:t>Management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859705" id="Group 78" o:spid="_x0000_s1221" style="position:absolute;margin-left:69.5pt;margin-top:16.7pt;width:456.6pt;height:16pt;z-index:4312;mso-wrap-distance-left:0;mso-wrap-distance-right:0;mso-position-horizontal-relative:page;mso-position-vertical-relative:text" coordorigin="1390,334"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">
                <v:rect id="Rectangle 81" o:spid="_x0000_s1222" style="position:absolute;left:1390;top:334;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" fillcolor="navy" stroked="f"/>
                <v:rect id="Rectangle 80" o:spid="_x0000_s1223" style="position:absolute;left:1390;top:625;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" fillcolor="#339" stroked="f"/>
                <v:shape id="Text Box 79" o:spid="_x0000_s1224" type="#_x0000_t202" style="position:absolute;left:1390;top:334;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" filled="f" stroked="f">
                  <v:textbox inset="0,0,0,0">
                    <w:txbxContent>
                      <w:p w14:paraId="4A4F3883" w14:textId="77777777" w:rsidR="0056079B" w:rsidRDefault="0056079B">
                        <w:pPr>
                          <w:tabs>
                            <w:tab w:val="left" w:pos="595"/>
                          </w:tabs>
                          <w:spacing w:before="1"/>
                          <w:ind w:left="86"/>
                          <w:rPr>
                            <w:b/>
                          </w:rPr>
                        </w:pPr>
                        <w:r>
                          <w:rPr>
                            <w:b/>
                            <w:color w:val="FFFFFF"/>
                          </w:rPr>
                          <w:t>10.</w:t>
                        </w:r>
                        <w:r>
                          <w:rPr>
                            <w:b/>
                            <w:color w:val="FFFFFF"/>
                          </w:rPr>
                          <w:tab/>
                          <w:t>Contract</w:t>
                        </w:r>
                        <w:r>
                          <w:rPr>
                            <w:b/>
                            <w:color w:val="FFFFFF"/>
                            <w:spacing w:val="-7"/>
                          </w:rPr>
                          <w:t xml:space="preserve"> </w:t>
                        </w:r>
                        <w:r>
                          <w:rPr>
                            <w:b/>
                            <w:color w:val="FFFFFF"/>
                          </w:rPr>
                          <w:t>Management</w:t>
                        </w:r>
                      </w:p>
                    </w:txbxContent>
                  </v:textbox>
                </v:shape>
                <w10:wrap type="topAndBottom" anchorx="page"/>
              </v:group>
            </w:pict>
          </mc:Fallback>
        </mc:AlternateContent>
      </w:r>
    </w:p>
    <w:p w14:paraId="1EE74E24"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5"/>
        <w:gridCol w:w="8416"/>
      </w:tblGrid>
      <w:tr w:rsidR="00D65DFE" w14:paraId="0F388E87" w14:textId="77777777">
        <w:trPr>
          <w:trHeight w:hRule="exact" w:val="1715"/>
        </w:trPr>
        <w:tc>
          <w:tcPr>
            <w:tcW w:w="1055" w:type="dxa"/>
          </w:tcPr>
          <w:p w14:paraId="2AAD7B5E" w14:textId="77777777" w:rsidR="00D65DFE" w:rsidRDefault="003F0290">
            <w:pPr>
              <w:pStyle w:val="TableParagraph"/>
              <w:tabs>
                <w:tab w:val="left" w:pos="770"/>
              </w:tabs>
              <w:spacing w:line="225" w:lineRule="exact"/>
              <w:ind w:right="-23"/>
              <w:jc w:val="right"/>
            </w:pPr>
            <w:r>
              <w:rPr>
                <w:color w:val="0000FF"/>
              </w:rPr>
              <w:t>A.</w:t>
            </w:r>
            <w:r>
              <w:rPr>
                <w:color w:val="0000FF"/>
              </w:rPr>
              <w:tab/>
            </w:r>
            <w:r>
              <w:t>T</w:t>
            </w:r>
          </w:p>
          <w:p w14:paraId="5C629924" w14:textId="77777777" w:rsidR="00D65DFE" w:rsidRDefault="003F0290">
            <w:pPr>
              <w:pStyle w:val="TableParagraph"/>
              <w:spacing w:before="86"/>
              <w:ind w:right="-22"/>
              <w:jc w:val="right"/>
            </w:pPr>
            <w:r>
              <w:t>a</w:t>
            </w:r>
          </w:p>
          <w:p w14:paraId="4D99EBAB" w14:textId="77777777" w:rsidR="00D65DFE" w:rsidRDefault="00D65DFE">
            <w:pPr>
              <w:pStyle w:val="TableParagraph"/>
            </w:pPr>
          </w:p>
          <w:p w14:paraId="24F2E70C" w14:textId="77777777" w:rsidR="00D65DFE" w:rsidRDefault="003F0290">
            <w:pPr>
              <w:pStyle w:val="TableParagraph"/>
              <w:spacing w:before="177" w:line="316" w:lineRule="auto"/>
              <w:ind w:left="940" w:right="-33"/>
              <w:jc w:val="right"/>
            </w:pPr>
            <w:r>
              <w:t>t C</w:t>
            </w:r>
          </w:p>
        </w:tc>
        <w:tc>
          <w:tcPr>
            <w:tcW w:w="8416" w:type="dxa"/>
          </w:tcPr>
          <w:p w14:paraId="15968EBB" w14:textId="77777777" w:rsidR="00D65DFE" w:rsidRDefault="003F0290">
            <w:pPr>
              <w:pStyle w:val="TableParagraph"/>
              <w:spacing w:line="225" w:lineRule="exact"/>
              <w:ind w:left="21" w:firstLine="1"/>
            </w:pPr>
            <w:proofErr w:type="gramStart"/>
            <w:r>
              <w:t>he</w:t>
            </w:r>
            <w:proofErr w:type="gramEnd"/>
            <w:r>
              <w:t xml:space="preserve"> Client’s Contact and the Contractor’s Contact shall liaise on a regular basis to address</w:t>
            </w:r>
          </w:p>
          <w:p w14:paraId="4BEE4777" w14:textId="22ED1A04" w:rsidR="00D65DFE" w:rsidRDefault="003F0290">
            <w:pPr>
              <w:pStyle w:val="TableParagraph"/>
              <w:spacing w:before="86" w:line="319" w:lineRule="auto"/>
              <w:ind w:left="-85" w:right="199" w:firstLine="105"/>
              <w:jc w:val="both"/>
            </w:pPr>
            <w:proofErr w:type="spellStart"/>
            <w:r>
              <w:t>ny</w:t>
            </w:r>
            <w:proofErr w:type="spellEnd"/>
            <w:r>
              <w:t xml:space="preserve"> issues arising which may impact on the performance of this Agreement and to agree milestones, compliance schedules and operational protocols as required by the Client from </w:t>
            </w:r>
            <w:proofErr w:type="spellStart"/>
            <w:r>
              <w:t>ime</w:t>
            </w:r>
            <w:proofErr w:type="spellEnd"/>
            <w:r>
              <w:t xml:space="preserve"> to time. If requested in writing by the </w:t>
            </w:r>
            <w:proofErr w:type="gramStart"/>
            <w:r>
              <w:t>Client</w:t>
            </w:r>
            <w:proofErr w:type="gramEnd"/>
            <w:r>
              <w:t xml:space="preserve"> the Contractor shall meet formally with the </w:t>
            </w:r>
            <w:proofErr w:type="spellStart"/>
            <w:r>
              <w:t>li</w:t>
            </w:r>
            <w:r w:rsidR="008E44C4">
              <w:t>cli</w:t>
            </w:r>
            <w:r>
              <w:t>ent</w:t>
            </w:r>
            <w:proofErr w:type="spellEnd"/>
            <w:r>
              <w:t xml:space="preserve"> to report on progress and shall comply with all written directions of the Client.</w:t>
            </w:r>
          </w:p>
        </w:tc>
      </w:tr>
      <w:tr w:rsidR="00D65DFE" w14:paraId="3ADD354F" w14:textId="77777777">
        <w:trPr>
          <w:trHeight w:hRule="exact" w:val="459"/>
        </w:trPr>
        <w:tc>
          <w:tcPr>
            <w:tcW w:w="1055" w:type="dxa"/>
          </w:tcPr>
          <w:p w14:paraId="07C092E9" w14:textId="77777777" w:rsidR="00D65DFE" w:rsidRDefault="003F0290">
            <w:pPr>
              <w:pStyle w:val="TableParagraph"/>
              <w:tabs>
                <w:tab w:val="left" w:pos="770"/>
              </w:tabs>
              <w:spacing w:before="27"/>
              <w:ind w:right="-23"/>
              <w:jc w:val="right"/>
            </w:pPr>
            <w:r>
              <w:rPr>
                <w:color w:val="0000FF"/>
              </w:rPr>
              <w:t>B.</w:t>
            </w:r>
            <w:r>
              <w:rPr>
                <w:color w:val="0000FF"/>
              </w:rPr>
              <w:tab/>
            </w:r>
            <w:r>
              <w:rPr>
                <w:spacing w:val="-2"/>
              </w:rPr>
              <w:t>T</w:t>
            </w:r>
          </w:p>
        </w:tc>
        <w:tc>
          <w:tcPr>
            <w:tcW w:w="8416" w:type="dxa"/>
          </w:tcPr>
          <w:p w14:paraId="01D09B29" w14:textId="77777777" w:rsidR="00D65DFE" w:rsidRDefault="003F0290">
            <w:pPr>
              <w:pStyle w:val="TableParagraph"/>
              <w:spacing w:before="27"/>
              <w:ind w:left="22"/>
            </w:pPr>
            <w:proofErr w:type="gramStart"/>
            <w:r>
              <w:t>he</w:t>
            </w:r>
            <w:proofErr w:type="gramEnd"/>
            <w:r>
              <w:t xml:space="preserve"> Contractor agrees to:</w:t>
            </w:r>
          </w:p>
        </w:tc>
      </w:tr>
      <w:tr w:rsidR="00D65DFE" w14:paraId="1372F678" w14:textId="77777777">
        <w:trPr>
          <w:trHeight w:hRule="exact" w:val="1272"/>
        </w:trPr>
        <w:tc>
          <w:tcPr>
            <w:tcW w:w="1055" w:type="dxa"/>
          </w:tcPr>
          <w:p w14:paraId="5352E121" w14:textId="77777777" w:rsidR="00D65DFE" w:rsidRDefault="003F0290">
            <w:pPr>
              <w:pStyle w:val="TableParagraph"/>
              <w:spacing w:before="125"/>
              <w:ind w:right="-28"/>
              <w:jc w:val="right"/>
            </w:pPr>
            <w:r>
              <w:t>1</w:t>
            </w:r>
          </w:p>
        </w:tc>
        <w:tc>
          <w:tcPr>
            <w:tcW w:w="8416" w:type="dxa"/>
          </w:tcPr>
          <w:p w14:paraId="2D93A022" w14:textId="77777777" w:rsidR="00D65DFE" w:rsidRDefault="003F0290">
            <w:pPr>
              <w:pStyle w:val="TableParagraph"/>
              <w:spacing w:before="125" w:line="319" w:lineRule="auto"/>
              <w:ind w:left="589" w:right="201" w:hanging="562"/>
              <w:jc w:val="both"/>
            </w:pPr>
            <w:r>
              <w:t>.    liaise with and keep the Client’s Contact fully informed of any matter which might    affect the observance and performance of the Contractor’s obligations under this Agreement;</w:t>
            </w:r>
          </w:p>
        </w:tc>
      </w:tr>
      <w:tr w:rsidR="00D65DFE" w14:paraId="23B9F389" w14:textId="77777777">
        <w:trPr>
          <w:trHeight w:hRule="exact" w:val="748"/>
        </w:trPr>
        <w:tc>
          <w:tcPr>
            <w:tcW w:w="1055" w:type="dxa"/>
          </w:tcPr>
          <w:p w14:paraId="3C662353" w14:textId="77777777" w:rsidR="00D65DFE" w:rsidRDefault="003F0290">
            <w:pPr>
              <w:pStyle w:val="TableParagraph"/>
              <w:spacing w:before="125"/>
              <w:ind w:right="-29"/>
              <w:jc w:val="right"/>
            </w:pPr>
            <w:r>
              <w:t>2</w:t>
            </w:r>
          </w:p>
        </w:tc>
        <w:tc>
          <w:tcPr>
            <w:tcW w:w="8416" w:type="dxa"/>
          </w:tcPr>
          <w:p w14:paraId="3565F6CD" w14:textId="77777777" w:rsidR="00D65DFE" w:rsidRDefault="003F0290">
            <w:pPr>
              <w:pStyle w:val="TableParagraph"/>
              <w:tabs>
                <w:tab w:val="left" w:pos="589"/>
              </w:tabs>
              <w:spacing w:before="44" w:line="350" w:lineRule="atLeast"/>
              <w:ind w:left="589" w:right="198" w:hanging="562"/>
            </w:pPr>
            <w:r>
              <w:t>.</w:t>
            </w:r>
            <w:r>
              <w:tab/>
              <w:t>maintain such records and comply with such reporting arrangements    and</w:t>
            </w:r>
            <w:r>
              <w:rPr>
                <w:spacing w:val="16"/>
              </w:rPr>
              <w:t xml:space="preserve"> </w:t>
            </w:r>
            <w:r>
              <w:t>protocols as required by the Client from time to</w:t>
            </w:r>
            <w:r>
              <w:rPr>
                <w:spacing w:val="-16"/>
              </w:rPr>
              <w:t xml:space="preserve"> </w:t>
            </w:r>
            <w:r>
              <w:t>time;</w:t>
            </w:r>
          </w:p>
        </w:tc>
      </w:tr>
    </w:tbl>
    <w:p w14:paraId="2FC0992D" w14:textId="77777777" w:rsidR="00D65DFE" w:rsidRDefault="00D65DFE">
      <w:pPr>
        <w:spacing w:line="350" w:lineRule="atLeast"/>
        <w:sectPr w:rsidR="00D65DFE">
          <w:footerReference w:type="default" r:id="rId33"/>
          <w:pgSz w:w="11910" w:h="16850"/>
          <w:pgMar w:top="1460" w:right="1100" w:bottom="1380" w:left="1100" w:header="0" w:footer="118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5"/>
        <w:gridCol w:w="8416"/>
      </w:tblGrid>
      <w:tr w:rsidR="00D65DFE" w14:paraId="1C29000C" w14:textId="77777777">
        <w:trPr>
          <w:trHeight w:hRule="exact" w:val="945"/>
        </w:trPr>
        <w:tc>
          <w:tcPr>
            <w:tcW w:w="1055" w:type="dxa"/>
          </w:tcPr>
          <w:p w14:paraId="0AC114FD" w14:textId="77777777" w:rsidR="00D65DFE" w:rsidRDefault="003F0290">
            <w:pPr>
              <w:pStyle w:val="TableParagraph"/>
              <w:spacing w:line="225" w:lineRule="exact"/>
              <w:ind w:right="-29"/>
              <w:jc w:val="right"/>
            </w:pPr>
            <w:r>
              <w:lastRenderedPageBreak/>
              <w:t>3</w:t>
            </w:r>
          </w:p>
          <w:p w14:paraId="2C4EE5E2" w14:textId="77777777" w:rsidR="00D65DFE" w:rsidRDefault="00D65DFE">
            <w:pPr>
              <w:pStyle w:val="TableParagraph"/>
              <w:spacing w:before="7"/>
              <w:rPr>
                <w:sz w:val="23"/>
              </w:rPr>
            </w:pPr>
          </w:p>
          <w:p w14:paraId="69D5DCE0" w14:textId="77777777" w:rsidR="00D65DFE" w:rsidRDefault="003F0290">
            <w:pPr>
              <w:pStyle w:val="TableParagraph"/>
              <w:spacing w:before="1"/>
              <w:ind w:right="-29"/>
              <w:jc w:val="right"/>
            </w:pPr>
            <w:r>
              <w:t>4</w:t>
            </w:r>
          </w:p>
        </w:tc>
        <w:tc>
          <w:tcPr>
            <w:tcW w:w="8416" w:type="dxa"/>
          </w:tcPr>
          <w:p w14:paraId="4C876C0B" w14:textId="77777777" w:rsidR="00D65DFE" w:rsidRDefault="003F0290">
            <w:pPr>
              <w:pStyle w:val="TableParagraph"/>
              <w:tabs>
                <w:tab w:val="left" w:pos="589"/>
              </w:tabs>
              <w:spacing w:line="225" w:lineRule="exact"/>
              <w:ind w:left="28"/>
            </w:pPr>
            <w:r>
              <w:t>.</w:t>
            </w:r>
            <w:r>
              <w:tab/>
              <w:t>comply with all reasonable directions of the Client;</w:t>
            </w:r>
            <w:r>
              <w:rPr>
                <w:spacing w:val="-16"/>
              </w:rPr>
              <w:t xml:space="preserve"> </w:t>
            </w:r>
            <w:r>
              <w:t>and</w:t>
            </w:r>
          </w:p>
          <w:p w14:paraId="0248C6B4" w14:textId="77777777" w:rsidR="00D65DFE" w:rsidRDefault="00D65DFE">
            <w:pPr>
              <w:pStyle w:val="TableParagraph"/>
              <w:spacing w:before="7"/>
              <w:rPr>
                <w:sz w:val="23"/>
              </w:rPr>
            </w:pPr>
          </w:p>
          <w:p w14:paraId="3CFB9FAA" w14:textId="77777777" w:rsidR="00D65DFE" w:rsidRDefault="003F0290">
            <w:pPr>
              <w:pStyle w:val="TableParagraph"/>
              <w:tabs>
                <w:tab w:val="left" w:pos="589"/>
              </w:tabs>
              <w:spacing w:before="1"/>
              <w:ind w:left="28"/>
            </w:pPr>
            <w:r>
              <w:t>.</w:t>
            </w:r>
            <w:r>
              <w:tab/>
              <w:t>comply with the service levels and performance indicators set out in Schedule</w:t>
            </w:r>
            <w:r>
              <w:rPr>
                <w:spacing w:val="-28"/>
              </w:rPr>
              <w:t xml:space="preserve"> </w:t>
            </w:r>
            <w:r>
              <w:t>D.</w:t>
            </w:r>
          </w:p>
        </w:tc>
      </w:tr>
      <w:tr w:rsidR="00D65DFE" w14:paraId="047E9512" w14:textId="77777777">
        <w:trPr>
          <w:trHeight w:hRule="exact" w:val="1818"/>
        </w:trPr>
        <w:tc>
          <w:tcPr>
            <w:tcW w:w="1055" w:type="dxa"/>
          </w:tcPr>
          <w:p w14:paraId="6BF39B2E" w14:textId="77777777" w:rsidR="00D65DFE" w:rsidRDefault="003F0290">
            <w:pPr>
              <w:pStyle w:val="TableParagraph"/>
              <w:tabs>
                <w:tab w:val="left" w:pos="770"/>
              </w:tabs>
              <w:spacing w:before="123"/>
              <w:ind w:right="-23"/>
              <w:jc w:val="right"/>
            </w:pPr>
            <w:r>
              <w:rPr>
                <w:color w:val="0000FF"/>
              </w:rPr>
              <w:t>C.</w:t>
            </w:r>
            <w:r>
              <w:rPr>
                <w:color w:val="0000FF"/>
              </w:rPr>
              <w:tab/>
            </w:r>
            <w:r>
              <w:rPr>
                <w:spacing w:val="-2"/>
              </w:rPr>
              <w:t>T</w:t>
            </w:r>
          </w:p>
          <w:p w14:paraId="7B953735" w14:textId="77777777" w:rsidR="00D65DFE" w:rsidRDefault="003F0290">
            <w:pPr>
              <w:pStyle w:val="TableParagraph"/>
              <w:spacing w:before="89" w:line="319" w:lineRule="auto"/>
              <w:ind w:left="970" w:right="5"/>
              <w:jc w:val="both"/>
            </w:pPr>
            <w:r>
              <w:t>f r t</w:t>
            </w:r>
          </w:p>
          <w:p w14:paraId="2673E411" w14:textId="77777777" w:rsidR="00D65DFE" w:rsidRDefault="003F0290">
            <w:pPr>
              <w:pStyle w:val="TableParagraph"/>
              <w:spacing w:before="2"/>
              <w:ind w:right="8"/>
              <w:jc w:val="right"/>
            </w:pPr>
            <w:r>
              <w:t>t</w:t>
            </w:r>
          </w:p>
        </w:tc>
        <w:tc>
          <w:tcPr>
            <w:tcW w:w="8416" w:type="dxa"/>
          </w:tcPr>
          <w:p w14:paraId="470124BC" w14:textId="77777777" w:rsidR="00D65DFE" w:rsidRDefault="003F0290">
            <w:pPr>
              <w:pStyle w:val="TableParagraph"/>
              <w:spacing w:before="123" w:line="319" w:lineRule="auto"/>
              <w:ind w:left="-18" w:right="198" w:firstLine="40"/>
              <w:jc w:val="both"/>
            </w:pPr>
            <w:r>
              <w:t xml:space="preserve">he Client or its </w:t>
            </w:r>
            <w:proofErr w:type="spellStart"/>
            <w:r>
              <w:t>authorised</w:t>
            </w:r>
            <w:proofErr w:type="spellEnd"/>
            <w:r>
              <w:t xml:space="preserve"> representative may inspect the Contractor’s premises, lands and </w:t>
            </w:r>
            <w:proofErr w:type="spellStart"/>
            <w:r>
              <w:t>acilities</w:t>
            </w:r>
            <w:proofErr w:type="spellEnd"/>
            <w:r>
              <w:t xml:space="preserve"> (or such part or parts thereof relating solely to this Agreement) with due access to </w:t>
            </w:r>
            <w:proofErr w:type="spellStart"/>
            <w:r>
              <w:t>elevant</w:t>
            </w:r>
            <w:proofErr w:type="spellEnd"/>
            <w:r>
              <w:t xml:space="preserve"> personnel and records upon reasonable notice in writing to ensure compliance with </w:t>
            </w:r>
            <w:proofErr w:type="spellStart"/>
            <w:r>
              <w:t>he</w:t>
            </w:r>
            <w:proofErr w:type="spellEnd"/>
            <w:r>
              <w:t xml:space="preserve"> terms of this Agreement. The Contractor shall comply with all reasonable directions of</w:t>
            </w:r>
          </w:p>
          <w:p w14:paraId="11EB21DB" w14:textId="77777777" w:rsidR="00D65DFE" w:rsidRDefault="003F0290">
            <w:pPr>
              <w:pStyle w:val="TableParagraph"/>
              <w:spacing w:before="3"/>
              <w:ind w:left="-11"/>
              <w:jc w:val="both"/>
            </w:pPr>
            <w:proofErr w:type="gramStart"/>
            <w:r>
              <w:t>he</w:t>
            </w:r>
            <w:proofErr w:type="gramEnd"/>
            <w:r>
              <w:t xml:space="preserve"> Client thereby arising. The cost of inspection shall be borne by the Client.</w:t>
            </w:r>
          </w:p>
        </w:tc>
      </w:tr>
    </w:tbl>
    <w:p w14:paraId="07298419" w14:textId="77777777" w:rsidR="00D65DFE" w:rsidRDefault="00D65DFE">
      <w:pPr>
        <w:pStyle w:val="BodyText"/>
        <w:rPr>
          <w:sz w:val="20"/>
        </w:rPr>
      </w:pPr>
    </w:p>
    <w:p w14:paraId="5EBD5B2B" w14:textId="6E4B9E17" w:rsidR="00D65DFE" w:rsidRDefault="00D83AB4">
      <w:pPr>
        <w:pStyle w:val="BodyText"/>
        <w:spacing w:before="5"/>
        <w:rPr>
          <w:sz w:val="20"/>
        </w:rPr>
      </w:pPr>
      <w:r>
        <w:rPr>
          <w:noProof/>
        </w:rPr>
        <mc:AlternateContent>
          <mc:Choice Requires="wpg">
            <w:drawing>
              <wp:anchor distT="0" distB="0" distL="0" distR="0" simplePos="0" relativeHeight="4360" behindDoc="0" locked="0" layoutInCell="1" allowOverlap="1" wp14:anchorId="69FF8DD4" wp14:editId="4E53575E">
                <wp:simplePos x="0" y="0"/>
                <wp:positionH relativeFrom="page">
                  <wp:posOffset>882650</wp:posOffset>
                </wp:positionH>
                <wp:positionV relativeFrom="paragraph">
                  <wp:posOffset>183515</wp:posOffset>
                </wp:positionV>
                <wp:extent cx="5798820" cy="203200"/>
                <wp:effectExtent l="0" t="0" r="0" b="1270"/>
                <wp:wrapTopAndBottom/>
                <wp:docPr id="1617663281"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9"/>
                          <a:chExt cx="9132" cy="320"/>
                        </a:xfrm>
                      </wpg:grpSpPr>
                      <wps:wsp>
                        <wps:cNvPr id="400130262" name="Rectangle 77"/>
                        <wps:cNvSpPr>
                          <a:spLocks noChangeArrowheads="1"/>
                        </wps:cNvSpPr>
                        <wps:spPr bwMode="auto">
                          <a:xfrm>
                            <a:off x="1390" y="28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6316028" name="Rectangle 76"/>
                        <wps:cNvSpPr>
                          <a:spLocks noChangeArrowheads="1"/>
                        </wps:cNvSpPr>
                        <wps:spPr bwMode="auto">
                          <a:xfrm>
                            <a:off x="1390" y="57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8546039" name="Text Box 75"/>
                        <wps:cNvSpPr txBox="1">
                          <a:spLocks noChangeArrowheads="1"/>
                        </wps:cNvSpPr>
                        <wps:spPr bwMode="auto">
                          <a:xfrm>
                            <a:off x="1390" y="28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53907" w14:textId="77777777" w:rsidR="0056079B" w:rsidRDefault="0056079B">
                              <w:pPr>
                                <w:tabs>
                                  <w:tab w:val="left" w:pos="595"/>
                                </w:tabs>
                                <w:spacing w:before="1"/>
                                <w:ind w:left="86"/>
                                <w:rPr>
                                  <w:b/>
                                </w:rPr>
                              </w:pPr>
                              <w:r>
                                <w:rPr>
                                  <w:b/>
                                  <w:color w:val="FFFFFF"/>
                                </w:rPr>
                                <w:t>11.</w:t>
                              </w:r>
                              <w:r>
                                <w:rPr>
                                  <w:b/>
                                  <w:color w:val="FFFFFF"/>
                                </w:rPr>
                                <w:tab/>
                                <w:t>Disputes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F8DD4" id="Group 74" o:spid="_x0000_s1225" style="position:absolute;margin-left:69.5pt;margin-top:14.45pt;width:456.6pt;height:16pt;z-index:4360;mso-wrap-distance-left:0;mso-wrap-distance-right:0;mso-position-horizontal-relative:page;mso-position-vertical-relative:text" coordorigin="1390,28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">
                <v:rect id="Rectangle 77" o:spid="_x0000_s1226" style="position:absolute;left:1390;top:28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" fillcolor="navy" stroked="f"/>
                <v:rect id="Rectangle 76" o:spid="_x0000_s1227" style="position:absolute;left:1390;top:57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" fillcolor="#339" stroked="f"/>
                <v:shape id="Text Box 75" o:spid="_x0000_s1228" type="#_x0000_t202" style="position:absolute;left:1390;top:28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" filled="f" stroked="f">
                  <v:textbox inset="0,0,0,0">
                    <w:txbxContent>
                      <w:p w14:paraId="64553907" w14:textId="77777777" w:rsidR="0056079B" w:rsidRDefault="0056079B">
                        <w:pPr>
                          <w:tabs>
                            <w:tab w:val="left" w:pos="595"/>
                          </w:tabs>
                          <w:spacing w:before="1"/>
                          <w:ind w:left="86"/>
                          <w:rPr>
                            <w:b/>
                          </w:rPr>
                        </w:pPr>
                        <w:r>
                          <w:rPr>
                            <w:b/>
                            <w:color w:val="FFFFFF"/>
                          </w:rPr>
                          <w:t>11.</w:t>
                        </w:r>
                        <w:r>
                          <w:rPr>
                            <w:b/>
                            <w:color w:val="FFFFFF"/>
                          </w:rPr>
                          <w:tab/>
                          <w:t>Disputes</w:t>
                        </w:r>
                      </w:p>
                    </w:txbxContent>
                  </v:textbox>
                </v:shape>
                <w10:wrap type="topAndBottom" anchorx="page"/>
              </v:group>
            </w:pict>
          </mc:Fallback>
        </mc:AlternateContent>
      </w:r>
    </w:p>
    <w:p w14:paraId="215F6148" w14:textId="77777777" w:rsidR="00D65DFE" w:rsidRDefault="00D65DFE">
      <w:pPr>
        <w:pStyle w:val="BodyText"/>
        <w:spacing w:before="6"/>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86"/>
        <w:gridCol w:w="8788"/>
      </w:tblGrid>
      <w:tr w:rsidR="00D65DFE" w14:paraId="317F31B0" w14:textId="77777777">
        <w:trPr>
          <w:trHeight w:hRule="exact" w:val="748"/>
        </w:trPr>
        <w:tc>
          <w:tcPr>
            <w:tcW w:w="686" w:type="dxa"/>
          </w:tcPr>
          <w:p w14:paraId="6323C6C5" w14:textId="77777777" w:rsidR="00D65DFE" w:rsidRDefault="003F0290">
            <w:pPr>
              <w:pStyle w:val="TableParagraph"/>
              <w:spacing w:line="225" w:lineRule="exact"/>
              <w:ind w:left="200"/>
            </w:pPr>
            <w:r>
              <w:rPr>
                <w:color w:val="0000FF"/>
              </w:rPr>
              <w:t>A.</w:t>
            </w:r>
          </w:p>
        </w:tc>
        <w:tc>
          <w:tcPr>
            <w:tcW w:w="8788" w:type="dxa"/>
          </w:tcPr>
          <w:p w14:paraId="6E8D5592" w14:textId="77777777" w:rsidR="00D65DFE" w:rsidRDefault="003F0290">
            <w:pPr>
              <w:pStyle w:val="TableParagraph"/>
              <w:spacing w:line="225" w:lineRule="exact"/>
              <w:ind w:left="291"/>
            </w:pPr>
            <w:r>
              <w:t>In the event of any dispute arising out of or relating to this Agreement (the “Dispute”), the</w:t>
            </w:r>
          </w:p>
          <w:p w14:paraId="3F18B25B" w14:textId="77777777" w:rsidR="00D65DFE" w:rsidRDefault="003F0290">
            <w:pPr>
              <w:pStyle w:val="TableParagraph"/>
              <w:spacing w:before="91"/>
              <w:ind w:left="291"/>
            </w:pPr>
            <w:r>
              <w:t>Parties shall first seek settlement of the Dispute as set out below.</w:t>
            </w:r>
          </w:p>
        </w:tc>
      </w:tr>
      <w:tr w:rsidR="00D65DFE" w14:paraId="568BCB5D" w14:textId="77777777">
        <w:trPr>
          <w:trHeight w:hRule="exact" w:val="1270"/>
        </w:trPr>
        <w:tc>
          <w:tcPr>
            <w:tcW w:w="686" w:type="dxa"/>
          </w:tcPr>
          <w:p w14:paraId="77A2049A" w14:textId="77777777" w:rsidR="00D65DFE" w:rsidRDefault="003F0290">
            <w:pPr>
              <w:pStyle w:val="TableParagraph"/>
              <w:spacing w:before="123"/>
              <w:ind w:left="200"/>
            </w:pPr>
            <w:r>
              <w:rPr>
                <w:color w:val="0000FF"/>
              </w:rPr>
              <w:t>B.</w:t>
            </w:r>
          </w:p>
        </w:tc>
        <w:tc>
          <w:tcPr>
            <w:tcW w:w="8788" w:type="dxa"/>
          </w:tcPr>
          <w:p w14:paraId="1D9775B8" w14:textId="77777777" w:rsidR="00D65DFE" w:rsidRDefault="003F0290">
            <w:pPr>
              <w:pStyle w:val="TableParagraph"/>
              <w:spacing w:before="123" w:line="319" w:lineRule="auto"/>
              <w:ind w:left="291" w:right="198"/>
              <w:jc w:val="both"/>
            </w:pPr>
            <w:r>
              <w:t>The Dispute shall be referred as soon as practicable to [insert Contractor senior contact] within the Contractor and to [insert Contracting Authority contact] within the Contracting Authority respectively.</w:t>
            </w:r>
          </w:p>
        </w:tc>
      </w:tr>
      <w:tr w:rsidR="00D65DFE" w14:paraId="0D4F1B28" w14:textId="77777777">
        <w:trPr>
          <w:trHeight w:hRule="exact" w:val="1630"/>
        </w:trPr>
        <w:tc>
          <w:tcPr>
            <w:tcW w:w="686" w:type="dxa"/>
          </w:tcPr>
          <w:p w14:paraId="4C059F7A" w14:textId="77777777" w:rsidR="00D65DFE" w:rsidRDefault="003F0290">
            <w:pPr>
              <w:pStyle w:val="TableParagraph"/>
              <w:spacing w:before="123"/>
              <w:ind w:left="200"/>
            </w:pPr>
            <w:r>
              <w:rPr>
                <w:color w:val="0000FF"/>
              </w:rPr>
              <w:t>C.</w:t>
            </w:r>
          </w:p>
        </w:tc>
        <w:tc>
          <w:tcPr>
            <w:tcW w:w="8788" w:type="dxa"/>
          </w:tcPr>
          <w:p w14:paraId="0EC3EC5B" w14:textId="77777777" w:rsidR="00D65DFE" w:rsidRDefault="003F0290">
            <w:pPr>
              <w:pStyle w:val="TableParagraph"/>
              <w:spacing w:before="123" w:line="319" w:lineRule="auto"/>
              <w:ind w:left="291" w:right="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D65DFE" w14:paraId="0D66A799" w14:textId="77777777">
        <w:trPr>
          <w:trHeight w:hRule="exact" w:val="1627"/>
        </w:trPr>
        <w:tc>
          <w:tcPr>
            <w:tcW w:w="686" w:type="dxa"/>
          </w:tcPr>
          <w:p w14:paraId="2ED17492" w14:textId="77777777" w:rsidR="00D65DFE" w:rsidRDefault="003F0290">
            <w:pPr>
              <w:pStyle w:val="TableParagraph"/>
              <w:spacing w:before="123"/>
              <w:ind w:left="200"/>
            </w:pPr>
            <w:r>
              <w:rPr>
                <w:color w:val="0000FF"/>
              </w:rPr>
              <w:t>D.</w:t>
            </w:r>
          </w:p>
        </w:tc>
        <w:tc>
          <w:tcPr>
            <w:tcW w:w="8788" w:type="dxa"/>
          </w:tcPr>
          <w:p w14:paraId="3471D0DE" w14:textId="77777777" w:rsidR="00D65DFE" w:rsidRDefault="003F0290">
            <w:pPr>
              <w:pStyle w:val="TableParagraph"/>
              <w:spacing w:before="123" w:line="319" w:lineRule="auto"/>
              <w:ind w:left="291" w:right="199"/>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D65DFE" w14:paraId="4F1A7963" w14:textId="77777777">
        <w:trPr>
          <w:trHeight w:hRule="exact" w:val="1985"/>
        </w:trPr>
        <w:tc>
          <w:tcPr>
            <w:tcW w:w="686" w:type="dxa"/>
          </w:tcPr>
          <w:p w14:paraId="36384EFB" w14:textId="77777777" w:rsidR="00D65DFE" w:rsidRDefault="003F0290">
            <w:pPr>
              <w:pStyle w:val="TableParagraph"/>
              <w:spacing w:before="123"/>
              <w:ind w:left="200"/>
            </w:pPr>
            <w:r>
              <w:rPr>
                <w:color w:val="0000FF"/>
              </w:rPr>
              <w:t>E.</w:t>
            </w:r>
          </w:p>
        </w:tc>
        <w:tc>
          <w:tcPr>
            <w:tcW w:w="8788" w:type="dxa"/>
          </w:tcPr>
          <w:p w14:paraId="293AC814" w14:textId="77777777" w:rsidR="00D65DFE" w:rsidRDefault="003F0290">
            <w:pPr>
              <w:pStyle w:val="TableParagraph"/>
              <w:spacing w:before="123" w:line="319" w:lineRule="auto"/>
              <w:ind w:left="291" w:right="198"/>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D65DFE" w14:paraId="701B943D" w14:textId="77777777">
        <w:trPr>
          <w:trHeight w:hRule="exact" w:val="1270"/>
        </w:trPr>
        <w:tc>
          <w:tcPr>
            <w:tcW w:w="686" w:type="dxa"/>
          </w:tcPr>
          <w:p w14:paraId="45AFA7CD" w14:textId="77777777" w:rsidR="00D65DFE" w:rsidRDefault="003F0290">
            <w:pPr>
              <w:pStyle w:val="TableParagraph"/>
              <w:spacing w:before="123"/>
              <w:ind w:left="200"/>
            </w:pPr>
            <w:r>
              <w:rPr>
                <w:color w:val="0000FF"/>
              </w:rPr>
              <w:t>F.</w:t>
            </w:r>
          </w:p>
        </w:tc>
        <w:tc>
          <w:tcPr>
            <w:tcW w:w="8788" w:type="dxa"/>
          </w:tcPr>
          <w:p w14:paraId="7EC53F55" w14:textId="77777777" w:rsidR="00D65DFE" w:rsidRDefault="003F0290">
            <w:pPr>
              <w:pStyle w:val="TableParagraph"/>
              <w:spacing w:before="123" w:line="319" w:lineRule="auto"/>
              <w:ind w:left="291" w:right="199"/>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D65DFE" w14:paraId="23BB2082" w14:textId="77777777">
        <w:trPr>
          <w:trHeight w:hRule="exact" w:val="1105"/>
        </w:trPr>
        <w:tc>
          <w:tcPr>
            <w:tcW w:w="686" w:type="dxa"/>
          </w:tcPr>
          <w:p w14:paraId="6D12EBCF" w14:textId="77777777" w:rsidR="00D65DFE" w:rsidRDefault="003F0290">
            <w:pPr>
              <w:pStyle w:val="TableParagraph"/>
              <w:spacing w:before="123"/>
              <w:ind w:left="200"/>
            </w:pPr>
            <w:r>
              <w:rPr>
                <w:color w:val="0000FF"/>
              </w:rPr>
              <w:t>G.</w:t>
            </w:r>
          </w:p>
        </w:tc>
        <w:tc>
          <w:tcPr>
            <w:tcW w:w="8788" w:type="dxa"/>
          </w:tcPr>
          <w:p w14:paraId="09ED4396" w14:textId="77777777" w:rsidR="00D65DFE" w:rsidRDefault="003F0290">
            <w:pPr>
              <w:pStyle w:val="TableParagraph"/>
              <w:spacing w:before="123" w:line="319" w:lineRule="auto"/>
              <w:ind w:left="291" w:right="32"/>
            </w:pPr>
            <w:r>
              <w:t xml:space="preserve">For the avoidance of doubt, the obligations of the Parties under this Agreement shall not </w:t>
            </w:r>
            <w:proofErr w:type="gramStart"/>
            <w:r>
              <w:t>cease,  or</w:t>
            </w:r>
            <w:proofErr w:type="gramEnd"/>
            <w:r>
              <w:t xml:space="preserve">  </w:t>
            </w:r>
            <w:proofErr w:type="gramStart"/>
            <w:r>
              <w:t>be  suspended</w:t>
            </w:r>
            <w:proofErr w:type="gramEnd"/>
            <w:r>
              <w:t xml:space="preserve">  </w:t>
            </w:r>
            <w:proofErr w:type="gramStart"/>
            <w:r>
              <w:t>or  delayed</w:t>
            </w:r>
            <w:proofErr w:type="gramEnd"/>
            <w:r>
              <w:t xml:space="preserve">  </w:t>
            </w:r>
            <w:proofErr w:type="gramStart"/>
            <w:r>
              <w:t>by  the</w:t>
            </w:r>
            <w:proofErr w:type="gramEnd"/>
            <w:r>
              <w:t xml:space="preserve">  </w:t>
            </w:r>
            <w:proofErr w:type="gramStart"/>
            <w:r>
              <w:t>reference  of</w:t>
            </w:r>
            <w:proofErr w:type="gramEnd"/>
            <w:r>
              <w:t xml:space="preserve">  </w:t>
            </w:r>
            <w:proofErr w:type="gramStart"/>
            <w:r>
              <w:t>a  dispute</w:t>
            </w:r>
            <w:proofErr w:type="gramEnd"/>
            <w:r>
              <w:t xml:space="preserve">  </w:t>
            </w:r>
            <w:proofErr w:type="gramStart"/>
            <w:r>
              <w:t>to  mediation</w:t>
            </w:r>
            <w:proofErr w:type="gramEnd"/>
            <w:r>
              <w:t>.      The</w:t>
            </w:r>
          </w:p>
          <w:p w14:paraId="6E468DCF" w14:textId="77777777" w:rsidR="00D65DFE" w:rsidRDefault="003F0290">
            <w:pPr>
              <w:pStyle w:val="TableParagraph"/>
              <w:spacing w:before="3"/>
              <w:ind w:left="291"/>
            </w:pPr>
            <w:r>
              <w:t xml:space="preserve">Contractor shall </w:t>
            </w:r>
            <w:proofErr w:type="gramStart"/>
            <w:r>
              <w:t>comply fully with the requirements of the Agreement at all times</w:t>
            </w:r>
            <w:proofErr w:type="gramEnd"/>
            <w:r>
              <w:t>.</w:t>
            </w:r>
          </w:p>
        </w:tc>
      </w:tr>
    </w:tbl>
    <w:p w14:paraId="5CDADAB0" w14:textId="77777777" w:rsidR="00D65DFE" w:rsidRDefault="00D65DFE">
      <w:pPr>
        <w:sectPr w:rsidR="00D65DFE">
          <w:footerReference w:type="default" r:id="rId34"/>
          <w:pgSz w:w="11910" w:h="16850"/>
          <w:pgMar w:top="1460" w:right="1100" w:bottom="1380" w:left="1100" w:header="0" w:footer="1188" w:gutter="0"/>
          <w:pgNumType w:start="61"/>
          <w:cols w:space="720"/>
        </w:sectPr>
      </w:pPr>
    </w:p>
    <w:p w14:paraId="53048C5F" w14:textId="416E9D81" w:rsidR="00D65DFE" w:rsidRDefault="00D83AB4">
      <w:pPr>
        <w:pStyle w:val="BodyText"/>
        <w:ind w:left="290"/>
        <w:rPr>
          <w:sz w:val="20"/>
        </w:rPr>
      </w:pPr>
      <w:r>
        <w:rPr>
          <w:noProof/>
          <w:sz w:val="20"/>
        </w:rPr>
        <w:lastRenderedPageBreak/>
        <mc:AlternateContent>
          <mc:Choice Requires="wpg">
            <w:drawing>
              <wp:inline distT="0" distB="0" distL="0" distR="0" wp14:anchorId="364A280B" wp14:editId="6910B7F8">
                <wp:extent cx="5798820" cy="201295"/>
                <wp:effectExtent l="0" t="0" r="0" b="635"/>
                <wp:docPr id="67605464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1295"/>
                          <a:chOff x="0" y="0"/>
                          <a:chExt cx="9132" cy="317"/>
                        </a:xfrm>
                      </wpg:grpSpPr>
                      <wps:wsp>
                        <wps:cNvPr id="478031287" name="Rectangle 73"/>
                        <wps:cNvSpPr>
                          <a:spLocks noChangeArrowheads="1"/>
                        </wps:cNvSpPr>
                        <wps:spPr bwMode="auto">
                          <a:xfrm>
                            <a:off x="0" y="0"/>
                            <a:ext cx="9132" cy="288"/>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8266297" name="Rectangle 72"/>
                        <wps:cNvSpPr>
                          <a:spLocks noChangeArrowheads="1"/>
                        </wps:cNvSpPr>
                        <wps:spPr bwMode="auto">
                          <a:xfrm>
                            <a:off x="0" y="288"/>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6687" name="Text Box 71"/>
                        <wps:cNvSpPr txBox="1">
                          <a:spLocks noChangeArrowheads="1"/>
                        </wps:cNvSpPr>
                        <wps:spPr bwMode="auto">
                          <a:xfrm>
                            <a:off x="0" y="0"/>
                            <a:ext cx="9132"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9A5DB" w14:textId="77777777" w:rsidR="0056079B" w:rsidRDefault="0056079B">
                              <w:pPr>
                                <w:tabs>
                                  <w:tab w:val="left" w:pos="595"/>
                                </w:tabs>
                                <w:spacing w:line="268" w:lineRule="exact"/>
                                <w:ind w:left="28"/>
                                <w:rPr>
                                  <w:b/>
                                </w:rPr>
                              </w:pPr>
                              <w:r>
                                <w:rPr>
                                  <w:b/>
                                  <w:color w:val="FFFFFF"/>
                                </w:rPr>
                                <w:t>12.</w:t>
                              </w:r>
                              <w:r>
                                <w:rPr>
                                  <w:b/>
                                  <w:color w:val="FFFFFF"/>
                                </w:rPr>
                                <w:tab/>
                                <w:t>Governing Law, Choice of Jurisdiction and</w:t>
                              </w:r>
                              <w:r>
                                <w:rPr>
                                  <w:b/>
                                  <w:color w:val="FFFFFF"/>
                                  <w:spacing w:val="-18"/>
                                </w:rPr>
                                <w:t xml:space="preserve"> </w:t>
                              </w:r>
                              <w:r>
                                <w:rPr>
                                  <w:b/>
                                  <w:color w:val="FFFFFF"/>
                                </w:rPr>
                                <w:t>Execution</w:t>
                              </w:r>
                            </w:p>
                          </w:txbxContent>
                        </wps:txbx>
                        <wps:bodyPr rot="0" vert="horz" wrap="square" lIns="0" tIns="0" rIns="0" bIns="0" anchor="t" anchorCtr="0" upright="1">
                          <a:noAutofit/>
                        </wps:bodyPr>
                      </wps:wsp>
                    </wpg:wgp>
                  </a:graphicData>
                </a:graphic>
              </wp:inline>
            </w:drawing>
          </mc:Choice>
          <mc:Fallback>
            <w:pict>
              <v:group w14:anchorId="364A280B" id="Group 70" o:spid="_x0000_s1229" style="width:456.6pt;height:15.85pt;mso-position-horizontal-relative:char;mso-position-vertical-relative:line" coordsize="913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">
                <v:rect id="Rectangle 73" o:spid="_x0000_s1230" style="position:absolute;width:913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" fillcolor="navy" stroked="f"/>
                <v:rect id="Rectangle 72" o:spid="_x0000_s1231" style="position:absolute;top:288;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" fillcolor="#339" stroked="f"/>
                <v:shape id="Text Box 71" o:spid="_x0000_s1232" type="#_x0000_t202" style="position:absolute;width:9132;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" filled="f" stroked="f">
                  <v:textbox inset="0,0,0,0">
                    <w:txbxContent>
                      <w:p w14:paraId="3BF9A5DB" w14:textId="77777777" w:rsidR="0056079B" w:rsidRDefault="0056079B">
                        <w:pPr>
                          <w:tabs>
                            <w:tab w:val="left" w:pos="595"/>
                          </w:tabs>
                          <w:spacing w:line="268" w:lineRule="exact"/>
                          <w:ind w:left="28"/>
                          <w:rPr>
                            <w:b/>
                          </w:rPr>
                        </w:pPr>
                        <w:r>
                          <w:rPr>
                            <w:b/>
                            <w:color w:val="FFFFFF"/>
                          </w:rPr>
                          <w:t>12.</w:t>
                        </w:r>
                        <w:r>
                          <w:rPr>
                            <w:b/>
                            <w:color w:val="FFFFFF"/>
                          </w:rPr>
                          <w:tab/>
                          <w:t>Governing Law, Choice of Jurisdiction and</w:t>
                        </w:r>
                        <w:r>
                          <w:rPr>
                            <w:b/>
                            <w:color w:val="FFFFFF"/>
                            <w:spacing w:val="-18"/>
                          </w:rPr>
                          <w:t xml:space="preserve"> </w:t>
                        </w:r>
                        <w:r>
                          <w:rPr>
                            <w:b/>
                            <w:color w:val="FFFFFF"/>
                          </w:rPr>
                          <w:t>Execution</w:t>
                        </w:r>
                      </w:p>
                    </w:txbxContent>
                  </v:textbox>
                </v:shape>
                <w10:anchorlock/>
              </v:group>
            </w:pict>
          </mc:Fallback>
        </mc:AlternateContent>
      </w:r>
    </w:p>
    <w:p w14:paraId="7089EAB5" w14:textId="77777777" w:rsidR="00D65DFE" w:rsidRDefault="00D65DFE">
      <w:pPr>
        <w:pStyle w:val="BodyText"/>
        <w:spacing w:before="3"/>
        <w:rPr>
          <w:sz w:val="8"/>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9"/>
        <w:gridCol w:w="8797"/>
      </w:tblGrid>
      <w:tr w:rsidR="00D65DFE" w14:paraId="45A27068" w14:textId="77777777">
        <w:trPr>
          <w:trHeight w:hRule="exact" w:val="1460"/>
        </w:trPr>
        <w:tc>
          <w:tcPr>
            <w:tcW w:w="679" w:type="dxa"/>
          </w:tcPr>
          <w:p w14:paraId="75FE058E" w14:textId="77777777" w:rsidR="00D65DFE" w:rsidRDefault="003F0290">
            <w:pPr>
              <w:pStyle w:val="TableParagraph"/>
              <w:spacing w:line="225" w:lineRule="exact"/>
              <w:ind w:left="200"/>
            </w:pPr>
            <w:r>
              <w:rPr>
                <w:color w:val="0000FF"/>
              </w:rPr>
              <w:t>A.</w:t>
            </w:r>
          </w:p>
        </w:tc>
        <w:tc>
          <w:tcPr>
            <w:tcW w:w="8797" w:type="dxa"/>
          </w:tcPr>
          <w:p w14:paraId="2D2816B1" w14:textId="77777777" w:rsidR="00D65DFE" w:rsidRDefault="003F0290">
            <w:pPr>
              <w:pStyle w:val="TableParagraph"/>
              <w:spacing w:line="225" w:lineRule="exact"/>
              <w:ind w:left="296"/>
              <w:jc w:val="both"/>
            </w:pPr>
            <w:r>
              <w:t>This Agreement shall in all aspects be governed by and construed in accordance with the</w:t>
            </w:r>
          </w:p>
          <w:p w14:paraId="75FB52BF" w14:textId="77777777" w:rsidR="00D65DFE" w:rsidRDefault="003F0290">
            <w:pPr>
              <w:pStyle w:val="TableParagraph"/>
              <w:spacing w:before="89" w:line="319" w:lineRule="auto"/>
              <w:ind w:left="296" w:right="203"/>
              <w:jc w:val="both"/>
            </w:pPr>
            <w:r>
              <w:t>laws of Ireland and the Parties hereby agree that the courts of Ireland have exclusive jurisdiction to hear and determine any disputes arising out of or in connection with this Agreement.</w:t>
            </w:r>
          </w:p>
        </w:tc>
      </w:tr>
      <w:tr w:rsidR="00D65DFE" w14:paraId="5A8D72F5" w14:textId="77777777">
        <w:trPr>
          <w:trHeight w:hRule="exact" w:val="1105"/>
        </w:trPr>
        <w:tc>
          <w:tcPr>
            <w:tcW w:w="679" w:type="dxa"/>
          </w:tcPr>
          <w:p w14:paraId="03BF2BEA" w14:textId="77777777" w:rsidR="00D65DFE" w:rsidRDefault="003F0290">
            <w:pPr>
              <w:pStyle w:val="TableParagraph"/>
              <w:spacing w:before="123"/>
              <w:ind w:left="200"/>
            </w:pPr>
            <w:r>
              <w:rPr>
                <w:color w:val="0000FF"/>
              </w:rPr>
              <w:t>B.</w:t>
            </w:r>
          </w:p>
        </w:tc>
        <w:tc>
          <w:tcPr>
            <w:tcW w:w="8797" w:type="dxa"/>
          </w:tcPr>
          <w:p w14:paraId="58045339" w14:textId="77777777" w:rsidR="00D65DFE" w:rsidRDefault="003F0290">
            <w:pPr>
              <w:pStyle w:val="TableParagraph"/>
              <w:spacing w:before="123" w:line="319" w:lineRule="auto"/>
              <w:ind w:left="296" w:right="134"/>
            </w:pPr>
            <w:r>
              <w:t xml:space="preserve">This Agreement shall be executed in </w:t>
            </w:r>
            <w:proofErr w:type="gramStart"/>
            <w:r>
              <w:t>duplicate</w:t>
            </w:r>
            <w:proofErr w:type="gramEnd"/>
            <w:r>
              <w:t xml:space="preserve"> and each copy of the Agreement shall be </w:t>
            </w:r>
            <w:proofErr w:type="gramStart"/>
            <w:r>
              <w:t>signed  by</w:t>
            </w:r>
            <w:proofErr w:type="gramEnd"/>
            <w:r>
              <w:t xml:space="preserve">  all the </w:t>
            </w:r>
            <w:proofErr w:type="gramStart"/>
            <w:r>
              <w:t>Parties  hereto</w:t>
            </w:r>
            <w:proofErr w:type="gramEnd"/>
            <w:r>
              <w:t xml:space="preserve">.  Each of the Parties </w:t>
            </w:r>
            <w:proofErr w:type="gramStart"/>
            <w:r>
              <w:t>to  this</w:t>
            </w:r>
            <w:proofErr w:type="gramEnd"/>
            <w:r>
              <w:t xml:space="preserve">  Agreement confirms that   this</w:t>
            </w:r>
          </w:p>
          <w:p w14:paraId="38F999C8" w14:textId="77777777" w:rsidR="00D65DFE" w:rsidRDefault="003F0290">
            <w:pPr>
              <w:pStyle w:val="TableParagraph"/>
              <w:spacing w:before="3"/>
              <w:ind w:left="296"/>
            </w:pPr>
            <w:r>
              <w:t xml:space="preserve">Agreement is executed by their duly </w:t>
            </w:r>
            <w:proofErr w:type="spellStart"/>
            <w:r>
              <w:t>authorised</w:t>
            </w:r>
            <w:proofErr w:type="spellEnd"/>
            <w:r>
              <w:t xml:space="preserve"> officers.</w:t>
            </w:r>
          </w:p>
        </w:tc>
      </w:tr>
    </w:tbl>
    <w:p w14:paraId="7F801105" w14:textId="77777777" w:rsidR="00D65DFE" w:rsidRDefault="00D65DFE">
      <w:pPr>
        <w:pStyle w:val="BodyText"/>
        <w:rPr>
          <w:sz w:val="20"/>
        </w:rPr>
      </w:pPr>
    </w:p>
    <w:p w14:paraId="6F19DBDC" w14:textId="5FDA52BE" w:rsidR="00D65DFE" w:rsidRDefault="00D83AB4">
      <w:pPr>
        <w:pStyle w:val="BodyText"/>
        <w:spacing w:before="5"/>
        <w:rPr>
          <w:sz w:val="20"/>
        </w:rPr>
      </w:pPr>
      <w:r>
        <w:rPr>
          <w:noProof/>
        </w:rPr>
        <mc:AlternateContent>
          <mc:Choice Requires="wpg">
            <w:drawing>
              <wp:anchor distT="0" distB="0" distL="0" distR="0" simplePos="0" relativeHeight="4456" behindDoc="0" locked="0" layoutInCell="1" allowOverlap="1" wp14:anchorId="55EF0703" wp14:editId="7703978F">
                <wp:simplePos x="0" y="0"/>
                <wp:positionH relativeFrom="page">
                  <wp:posOffset>882650</wp:posOffset>
                </wp:positionH>
                <wp:positionV relativeFrom="paragraph">
                  <wp:posOffset>183515</wp:posOffset>
                </wp:positionV>
                <wp:extent cx="5798820" cy="203200"/>
                <wp:effectExtent l="0" t="1905" r="0" b="0"/>
                <wp:wrapTopAndBottom/>
                <wp:docPr id="1338160674"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9"/>
                          <a:chExt cx="9132" cy="320"/>
                        </a:xfrm>
                      </wpg:grpSpPr>
                      <wps:wsp>
                        <wps:cNvPr id="76932829" name="Rectangle 69"/>
                        <wps:cNvSpPr>
                          <a:spLocks noChangeArrowheads="1"/>
                        </wps:cNvSpPr>
                        <wps:spPr bwMode="auto">
                          <a:xfrm>
                            <a:off x="1390" y="28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3502665" name="Rectangle 68"/>
                        <wps:cNvSpPr>
                          <a:spLocks noChangeArrowheads="1"/>
                        </wps:cNvSpPr>
                        <wps:spPr bwMode="auto">
                          <a:xfrm>
                            <a:off x="1390" y="57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5305005" name="Text Box 67"/>
                        <wps:cNvSpPr txBox="1">
                          <a:spLocks noChangeArrowheads="1"/>
                        </wps:cNvSpPr>
                        <wps:spPr bwMode="auto">
                          <a:xfrm>
                            <a:off x="1390" y="28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E9706" w14:textId="77777777" w:rsidR="0056079B" w:rsidRDefault="0056079B">
                              <w:pPr>
                                <w:tabs>
                                  <w:tab w:val="left" w:pos="595"/>
                                </w:tabs>
                                <w:spacing w:before="1"/>
                                <w:ind w:left="86"/>
                                <w:rPr>
                                  <w:b/>
                                </w:rPr>
                              </w:pPr>
                              <w:r>
                                <w:rPr>
                                  <w:b/>
                                  <w:color w:val="FFFFFF"/>
                                </w:rPr>
                                <w:t>13.</w:t>
                              </w:r>
                              <w:r>
                                <w:rPr>
                                  <w:b/>
                                  <w:color w:val="FFFFFF"/>
                                </w:rPr>
                                <w:tab/>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EF0703" id="Group 66" o:spid="_x0000_s1233" style="position:absolute;margin-left:69.5pt;margin-top:14.45pt;width:456.6pt;height:16pt;z-index:4456;mso-wrap-distance-left:0;mso-wrap-distance-right:0;mso-position-horizontal-relative:page;mso-position-vertical-relative:text" coordorigin="1390,28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">
                <v:rect id="Rectangle 69" o:spid="_x0000_s1234" style="position:absolute;left:1390;top:28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" fillcolor="navy" stroked="f"/>
                <v:rect id="Rectangle 68" o:spid="_x0000_s1235" style="position:absolute;left:1390;top:57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" fillcolor="#339" stroked="f"/>
                <v:shape id="Text Box 67" o:spid="_x0000_s1236" type="#_x0000_t202" style="position:absolute;left:1390;top:28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" filled="f" stroked="f">
                  <v:textbox inset="0,0,0,0">
                    <w:txbxContent>
                      <w:p w14:paraId="417E9706" w14:textId="77777777" w:rsidR="0056079B" w:rsidRDefault="0056079B">
                        <w:pPr>
                          <w:tabs>
                            <w:tab w:val="left" w:pos="595"/>
                          </w:tabs>
                          <w:spacing w:before="1"/>
                          <w:ind w:left="86"/>
                          <w:rPr>
                            <w:b/>
                          </w:rPr>
                        </w:pPr>
                        <w:r>
                          <w:rPr>
                            <w:b/>
                            <w:color w:val="FFFFFF"/>
                          </w:rPr>
                          <w:t>13.</w:t>
                        </w:r>
                        <w:r>
                          <w:rPr>
                            <w:b/>
                            <w:color w:val="FFFFFF"/>
                          </w:rPr>
                          <w:tab/>
                          <w:t>Notices</w:t>
                        </w:r>
                      </w:p>
                    </w:txbxContent>
                  </v:textbox>
                </v:shape>
                <w10:wrap type="topAndBottom" anchorx="page"/>
              </v:group>
            </w:pict>
          </mc:Fallback>
        </mc:AlternateContent>
      </w:r>
    </w:p>
    <w:p w14:paraId="4E146841" w14:textId="77777777" w:rsidR="00D65DFE" w:rsidRDefault="00D65DFE">
      <w:pPr>
        <w:pStyle w:val="BodyText"/>
        <w:spacing w:before="6"/>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55"/>
        <w:gridCol w:w="8417"/>
      </w:tblGrid>
      <w:tr w:rsidR="00D65DFE" w14:paraId="0FF28B54" w14:textId="77777777">
        <w:trPr>
          <w:trHeight w:hRule="exact" w:val="1105"/>
        </w:trPr>
        <w:tc>
          <w:tcPr>
            <w:tcW w:w="1055" w:type="dxa"/>
          </w:tcPr>
          <w:p w14:paraId="7FF05DA7" w14:textId="77777777" w:rsidR="00D65DFE" w:rsidRDefault="003F0290">
            <w:pPr>
              <w:pStyle w:val="TableParagraph"/>
              <w:tabs>
                <w:tab w:val="left" w:pos="770"/>
              </w:tabs>
              <w:spacing w:line="225" w:lineRule="exact"/>
              <w:ind w:right="-44"/>
              <w:jc w:val="right"/>
            </w:pPr>
            <w:r>
              <w:rPr>
                <w:color w:val="0000FF"/>
              </w:rPr>
              <w:t>A.</w:t>
            </w:r>
            <w:r>
              <w:rPr>
                <w:color w:val="0000FF"/>
              </w:rPr>
              <w:tab/>
            </w:r>
            <w:r>
              <w:rPr>
                <w:spacing w:val="-1"/>
              </w:rPr>
              <w:t>A</w:t>
            </w:r>
          </w:p>
          <w:p w14:paraId="4345B9EB" w14:textId="77777777" w:rsidR="00D65DFE" w:rsidRDefault="003F0290">
            <w:pPr>
              <w:pStyle w:val="TableParagraph"/>
              <w:spacing w:before="89" w:line="321" w:lineRule="auto"/>
              <w:ind w:left="940" w:right="-32"/>
              <w:jc w:val="right"/>
            </w:pPr>
            <w:r>
              <w:t>d a</w:t>
            </w:r>
          </w:p>
        </w:tc>
        <w:tc>
          <w:tcPr>
            <w:tcW w:w="8417" w:type="dxa"/>
          </w:tcPr>
          <w:p w14:paraId="64FA35B9" w14:textId="23FC70B4" w:rsidR="00D65DFE" w:rsidRDefault="000F51F7">
            <w:pPr>
              <w:pStyle w:val="TableParagraph"/>
              <w:spacing w:line="225" w:lineRule="exact"/>
              <w:ind w:left="30" w:firstLine="12"/>
            </w:pPr>
            <w:r>
              <w:t>A</w:t>
            </w:r>
            <w:r w:rsidR="003F0290">
              <w:t>ny notice or other written communication to be given under this Agreement shall either be</w:t>
            </w:r>
          </w:p>
          <w:p w14:paraId="6DEBF3BD" w14:textId="1147A5AB" w:rsidR="00D65DFE" w:rsidRDefault="000F51F7">
            <w:pPr>
              <w:pStyle w:val="TableParagraph"/>
              <w:spacing w:before="89" w:line="321" w:lineRule="auto"/>
              <w:ind w:left="21" w:right="80" w:firstLine="9"/>
            </w:pPr>
            <w:r>
              <w:t>d</w:t>
            </w:r>
            <w:r w:rsidR="003F0290">
              <w:t xml:space="preserve">elivered personally or sent by registered post or email. The Parties will from time to time </w:t>
            </w:r>
            <w:r>
              <w:t>a</w:t>
            </w:r>
            <w:r w:rsidR="003F0290">
              <w:t>gree primary and alternative contact persons and details for the purposes of this clause 13.</w:t>
            </w:r>
          </w:p>
        </w:tc>
      </w:tr>
      <w:tr w:rsidR="00D65DFE" w14:paraId="49B78778" w14:textId="77777777">
        <w:trPr>
          <w:trHeight w:hRule="exact" w:val="558"/>
        </w:trPr>
        <w:tc>
          <w:tcPr>
            <w:tcW w:w="1055" w:type="dxa"/>
          </w:tcPr>
          <w:p w14:paraId="66D7DE1E" w14:textId="77777777" w:rsidR="00D65DFE" w:rsidRDefault="003F0290">
            <w:pPr>
              <w:pStyle w:val="TableParagraph"/>
              <w:tabs>
                <w:tab w:val="left" w:pos="770"/>
              </w:tabs>
              <w:spacing w:before="125"/>
              <w:ind w:right="-44"/>
              <w:jc w:val="right"/>
            </w:pPr>
            <w:r>
              <w:rPr>
                <w:color w:val="0000FF"/>
              </w:rPr>
              <w:t>B.</w:t>
            </w:r>
            <w:r>
              <w:rPr>
                <w:color w:val="0000FF"/>
              </w:rPr>
              <w:tab/>
            </w:r>
            <w:r>
              <w:rPr>
                <w:spacing w:val="-1"/>
              </w:rPr>
              <w:t>A</w:t>
            </w:r>
          </w:p>
        </w:tc>
        <w:tc>
          <w:tcPr>
            <w:tcW w:w="8417" w:type="dxa"/>
          </w:tcPr>
          <w:p w14:paraId="0271257B" w14:textId="23054F51" w:rsidR="00D65DFE" w:rsidRDefault="000F51F7">
            <w:pPr>
              <w:pStyle w:val="TableParagraph"/>
              <w:spacing w:before="125"/>
              <w:ind w:left="43"/>
            </w:pPr>
            <w:r>
              <w:t>All</w:t>
            </w:r>
            <w:r w:rsidR="003F0290">
              <w:t xml:space="preserve"> notices </w:t>
            </w:r>
            <w:proofErr w:type="gramStart"/>
            <w:r w:rsidR="003F0290">
              <w:t>shall</w:t>
            </w:r>
            <w:proofErr w:type="gramEnd"/>
            <w:r w:rsidR="003F0290">
              <w:t xml:space="preserve"> be deemed to have been served as follows:</w:t>
            </w:r>
          </w:p>
        </w:tc>
      </w:tr>
      <w:tr w:rsidR="00D65DFE" w14:paraId="6977BC10" w14:textId="77777777">
        <w:trPr>
          <w:trHeight w:hRule="exact" w:val="556"/>
        </w:trPr>
        <w:tc>
          <w:tcPr>
            <w:tcW w:w="1055" w:type="dxa"/>
          </w:tcPr>
          <w:p w14:paraId="20D4F1BF" w14:textId="77777777" w:rsidR="00D65DFE" w:rsidRDefault="003F0290">
            <w:pPr>
              <w:pStyle w:val="TableParagraph"/>
              <w:spacing w:before="124"/>
              <w:ind w:right="-29"/>
              <w:jc w:val="right"/>
            </w:pPr>
            <w:r>
              <w:t>1</w:t>
            </w:r>
          </w:p>
        </w:tc>
        <w:tc>
          <w:tcPr>
            <w:tcW w:w="8417" w:type="dxa"/>
          </w:tcPr>
          <w:p w14:paraId="244AED20" w14:textId="77777777" w:rsidR="00D65DFE" w:rsidRDefault="003F0290">
            <w:pPr>
              <w:pStyle w:val="TableParagraph"/>
              <w:tabs>
                <w:tab w:val="left" w:pos="589"/>
              </w:tabs>
              <w:spacing w:before="124"/>
              <w:ind w:left="28"/>
            </w:pPr>
            <w:r>
              <w:t>.</w:t>
            </w:r>
            <w:r>
              <w:tab/>
              <w:t>if personally delivered, at the time of</w:t>
            </w:r>
            <w:r>
              <w:rPr>
                <w:spacing w:val="-20"/>
              </w:rPr>
              <w:t xml:space="preserve"> </w:t>
            </w:r>
            <w:r>
              <w:t>delivery;</w:t>
            </w:r>
          </w:p>
        </w:tc>
      </w:tr>
      <w:tr w:rsidR="00D65DFE" w14:paraId="18DBE570" w14:textId="77777777">
        <w:trPr>
          <w:trHeight w:hRule="exact" w:val="1271"/>
        </w:trPr>
        <w:tc>
          <w:tcPr>
            <w:tcW w:w="1055" w:type="dxa"/>
          </w:tcPr>
          <w:p w14:paraId="3176B10B" w14:textId="77777777" w:rsidR="00D65DFE" w:rsidRDefault="003F0290">
            <w:pPr>
              <w:pStyle w:val="TableParagraph"/>
              <w:spacing w:before="125"/>
              <w:ind w:right="-29"/>
              <w:jc w:val="right"/>
            </w:pPr>
            <w:r>
              <w:t>2</w:t>
            </w:r>
          </w:p>
        </w:tc>
        <w:tc>
          <w:tcPr>
            <w:tcW w:w="8417" w:type="dxa"/>
          </w:tcPr>
          <w:p w14:paraId="3172B6CF" w14:textId="7FBEE5D8" w:rsidR="00D65DFE" w:rsidRDefault="003F0290">
            <w:pPr>
              <w:pStyle w:val="TableParagraph"/>
              <w:spacing w:before="125" w:line="319" w:lineRule="auto"/>
              <w:ind w:left="589" w:right="199" w:hanging="562"/>
              <w:jc w:val="both"/>
            </w:pPr>
            <w:r>
              <w:t xml:space="preserve">. if posted by registered post, at the </w:t>
            </w:r>
            <w:r w:rsidR="000F51F7">
              <w:t xml:space="preserve">expiration </w:t>
            </w:r>
            <w:proofErr w:type="gramStart"/>
            <w:r w:rsidR="000F51F7">
              <w:t>of</w:t>
            </w:r>
            <w:r>
              <w:t xml:space="preserve">  48</w:t>
            </w:r>
            <w:proofErr w:type="gramEnd"/>
            <w:r>
              <w:t xml:space="preserve">  </w:t>
            </w:r>
            <w:proofErr w:type="gramStart"/>
            <w:r>
              <w:t>hours  after</w:t>
            </w:r>
            <w:proofErr w:type="gramEnd"/>
            <w:r>
              <w:t xml:space="preserve">  </w:t>
            </w:r>
            <w:proofErr w:type="gramStart"/>
            <w:r>
              <w:t>the  envelope</w:t>
            </w:r>
            <w:proofErr w:type="gramEnd"/>
            <w:r>
              <w:t xml:space="preserve">  containing the same was delivered into the custody of the postal authorities (and not returned undelivered);</w:t>
            </w:r>
            <w:r>
              <w:rPr>
                <w:spacing w:val="-1"/>
              </w:rPr>
              <w:t xml:space="preserve"> </w:t>
            </w:r>
            <w:r>
              <w:t>and</w:t>
            </w:r>
          </w:p>
        </w:tc>
      </w:tr>
      <w:tr w:rsidR="00D65DFE" w14:paraId="28804CED" w14:textId="77777777">
        <w:trPr>
          <w:trHeight w:hRule="exact" w:val="389"/>
        </w:trPr>
        <w:tc>
          <w:tcPr>
            <w:tcW w:w="1055" w:type="dxa"/>
          </w:tcPr>
          <w:p w14:paraId="46FDC30B" w14:textId="77777777" w:rsidR="00D65DFE" w:rsidRDefault="003F0290">
            <w:pPr>
              <w:pStyle w:val="TableParagraph"/>
              <w:spacing w:before="124"/>
              <w:ind w:right="-29"/>
              <w:jc w:val="right"/>
            </w:pPr>
            <w:r>
              <w:t>3</w:t>
            </w:r>
          </w:p>
        </w:tc>
        <w:tc>
          <w:tcPr>
            <w:tcW w:w="8417" w:type="dxa"/>
          </w:tcPr>
          <w:p w14:paraId="1030502B" w14:textId="77777777" w:rsidR="00D65DFE" w:rsidRDefault="003F0290">
            <w:pPr>
              <w:pStyle w:val="TableParagraph"/>
              <w:tabs>
                <w:tab w:val="left" w:pos="589"/>
              </w:tabs>
              <w:spacing w:before="124"/>
              <w:ind w:left="28"/>
            </w:pPr>
            <w:r>
              <w:t>.</w:t>
            </w:r>
            <w:r>
              <w:tab/>
              <w:t>if communicated by email, on the next calendar day following</w:t>
            </w:r>
            <w:r>
              <w:rPr>
                <w:spacing w:val="-25"/>
              </w:rPr>
              <w:t xml:space="preserve"> </w:t>
            </w:r>
            <w:r>
              <w:t>transmission.</w:t>
            </w:r>
          </w:p>
        </w:tc>
      </w:tr>
    </w:tbl>
    <w:p w14:paraId="5D13E8A0" w14:textId="77777777" w:rsidR="00D65DFE" w:rsidRDefault="00D65DFE">
      <w:pPr>
        <w:pStyle w:val="BodyText"/>
        <w:rPr>
          <w:sz w:val="20"/>
        </w:rPr>
      </w:pPr>
    </w:p>
    <w:p w14:paraId="5FD03BBB" w14:textId="55ECD8F9" w:rsidR="00D65DFE" w:rsidRDefault="00D83AB4">
      <w:pPr>
        <w:pStyle w:val="BodyText"/>
        <w:spacing w:before="5"/>
        <w:rPr>
          <w:sz w:val="20"/>
        </w:rPr>
      </w:pPr>
      <w:r>
        <w:rPr>
          <w:noProof/>
        </w:rPr>
        <mc:AlternateContent>
          <mc:Choice Requires="wpg">
            <w:drawing>
              <wp:anchor distT="0" distB="0" distL="0" distR="0" simplePos="0" relativeHeight="4504" behindDoc="0" locked="0" layoutInCell="1" allowOverlap="1" wp14:anchorId="4DECCFD6" wp14:editId="5CDAEE17">
                <wp:simplePos x="0" y="0"/>
                <wp:positionH relativeFrom="page">
                  <wp:posOffset>882650</wp:posOffset>
                </wp:positionH>
                <wp:positionV relativeFrom="paragraph">
                  <wp:posOffset>183515</wp:posOffset>
                </wp:positionV>
                <wp:extent cx="5798820" cy="203200"/>
                <wp:effectExtent l="0" t="1905" r="0" b="0"/>
                <wp:wrapTopAndBottom/>
                <wp:docPr id="131881200"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9"/>
                          <a:chExt cx="9132" cy="320"/>
                        </a:xfrm>
                      </wpg:grpSpPr>
                      <wps:wsp>
                        <wps:cNvPr id="1138808001" name="Rectangle 65"/>
                        <wps:cNvSpPr>
                          <a:spLocks noChangeArrowheads="1"/>
                        </wps:cNvSpPr>
                        <wps:spPr bwMode="auto">
                          <a:xfrm>
                            <a:off x="1390" y="28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557021" name="Rectangle 64"/>
                        <wps:cNvSpPr>
                          <a:spLocks noChangeArrowheads="1"/>
                        </wps:cNvSpPr>
                        <wps:spPr bwMode="auto">
                          <a:xfrm>
                            <a:off x="1390" y="57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504958" name="Text Box 63"/>
                        <wps:cNvSpPr txBox="1">
                          <a:spLocks noChangeArrowheads="1"/>
                        </wps:cNvSpPr>
                        <wps:spPr bwMode="auto">
                          <a:xfrm>
                            <a:off x="1390" y="28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E800C" w14:textId="77777777" w:rsidR="0056079B" w:rsidRDefault="0056079B">
                              <w:pPr>
                                <w:tabs>
                                  <w:tab w:val="left" w:pos="595"/>
                                </w:tabs>
                                <w:spacing w:before="1"/>
                                <w:ind w:left="86"/>
                                <w:rPr>
                                  <w:b/>
                                </w:rPr>
                              </w:pPr>
                              <w:r>
                                <w:rPr>
                                  <w:b/>
                                  <w:color w:val="FFFFFF"/>
                                </w:rPr>
                                <w:t>14.</w:t>
                              </w:r>
                              <w:r>
                                <w:rPr>
                                  <w:b/>
                                  <w:color w:val="FFFFFF"/>
                                </w:rPr>
                                <w:tab/>
                                <w:t>Assignment and</w:t>
                              </w:r>
                              <w:r>
                                <w:rPr>
                                  <w:b/>
                                  <w:color w:val="FFFFFF"/>
                                  <w:spacing w:val="-8"/>
                                </w:rPr>
                                <w:t xml:space="preserve"> </w:t>
                              </w:r>
                              <w:r>
                                <w:rPr>
                                  <w:b/>
                                  <w:color w:val="FFFFFF"/>
                                </w:rPr>
                                <w:t>Subcontract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CCFD6" id="Group 62" o:spid="_x0000_s1237" style="position:absolute;margin-left:69.5pt;margin-top:14.45pt;width:456.6pt;height:16pt;z-index:4504;mso-wrap-distance-left:0;mso-wrap-distance-right:0;mso-position-horizontal-relative:page;mso-position-vertical-relative:text" coordorigin="1390,28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">
                <v:rect id="Rectangle 65" o:spid="_x0000_s1238" style="position:absolute;left:1390;top:28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" fillcolor="navy" stroked="f"/>
                <v:rect id="Rectangle 64" o:spid="_x0000_s1239" style="position:absolute;left:1390;top:57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" fillcolor="#339" stroked="f"/>
                <v:shape id="Text Box 63" o:spid="_x0000_s1240" type="#_x0000_t202" style="position:absolute;left:1390;top:28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" filled="f" stroked="f">
                  <v:textbox inset="0,0,0,0">
                    <w:txbxContent>
                      <w:p w14:paraId="01AE800C" w14:textId="77777777" w:rsidR="0056079B" w:rsidRDefault="0056079B">
                        <w:pPr>
                          <w:tabs>
                            <w:tab w:val="left" w:pos="595"/>
                          </w:tabs>
                          <w:spacing w:before="1"/>
                          <w:ind w:left="86"/>
                          <w:rPr>
                            <w:b/>
                          </w:rPr>
                        </w:pPr>
                        <w:r>
                          <w:rPr>
                            <w:b/>
                            <w:color w:val="FFFFFF"/>
                          </w:rPr>
                          <w:t>14.</w:t>
                        </w:r>
                        <w:r>
                          <w:rPr>
                            <w:b/>
                            <w:color w:val="FFFFFF"/>
                          </w:rPr>
                          <w:tab/>
                          <w:t>Assignment and</w:t>
                        </w:r>
                        <w:r>
                          <w:rPr>
                            <w:b/>
                            <w:color w:val="FFFFFF"/>
                            <w:spacing w:val="-8"/>
                          </w:rPr>
                          <w:t xml:space="preserve"> </w:t>
                        </w:r>
                        <w:r>
                          <w:rPr>
                            <w:b/>
                            <w:color w:val="FFFFFF"/>
                          </w:rPr>
                          <w:t>Subcontract</w:t>
                        </w:r>
                      </w:p>
                    </w:txbxContent>
                  </v:textbox>
                </v:shape>
                <w10:wrap type="topAndBottom" anchorx="page"/>
              </v:group>
            </w:pict>
          </mc:Fallback>
        </mc:AlternateContent>
      </w:r>
    </w:p>
    <w:p w14:paraId="52906D91" w14:textId="77777777" w:rsidR="00D65DFE" w:rsidRDefault="003F0290">
      <w:pPr>
        <w:pStyle w:val="BodyText"/>
        <w:spacing w:before="47" w:line="319" w:lineRule="auto"/>
        <w:ind w:left="318" w:right="310"/>
        <w:jc w:val="both"/>
      </w:pPr>
      <w: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9C83E74" w14:textId="31D6D12F" w:rsidR="00D65DFE" w:rsidRDefault="00D83AB4">
      <w:pPr>
        <w:pStyle w:val="BodyText"/>
        <w:spacing w:before="2"/>
        <w:rPr>
          <w:sz w:val="13"/>
        </w:rPr>
      </w:pPr>
      <w:r>
        <w:rPr>
          <w:noProof/>
        </w:rPr>
        <mc:AlternateContent>
          <mc:Choice Requires="wpg">
            <w:drawing>
              <wp:anchor distT="0" distB="0" distL="0" distR="0" simplePos="0" relativeHeight="4552" behindDoc="0" locked="0" layoutInCell="1" allowOverlap="1" wp14:anchorId="10EE251A" wp14:editId="770FBD1C">
                <wp:simplePos x="0" y="0"/>
                <wp:positionH relativeFrom="page">
                  <wp:posOffset>882650</wp:posOffset>
                </wp:positionH>
                <wp:positionV relativeFrom="paragraph">
                  <wp:posOffset>127000</wp:posOffset>
                </wp:positionV>
                <wp:extent cx="5798820" cy="203200"/>
                <wp:effectExtent l="0" t="3810" r="0" b="2540"/>
                <wp:wrapTopAndBottom/>
                <wp:docPr id="431184654"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00"/>
                          <a:chExt cx="9132" cy="320"/>
                        </a:xfrm>
                      </wpg:grpSpPr>
                      <wps:wsp>
                        <wps:cNvPr id="1410109925" name="Rectangle 61"/>
                        <wps:cNvSpPr>
                          <a:spLocks noChangeArrowheads="1"/>
                        </wps:cNvSpPr>
                        <wps:spPr bwMode="auto">
                          <a:xfrm>
                            <a:off x="1390" y="200"/>
                            <a:ext cx="9132" cy="291"/>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8778839" name="Rectangle 60"/>
                        <wps:cNvSpPr>
                          <a:spLocks noChangeArrowheads="1"/>
                        </wps:cNvSpPr>
                        <wps:spPr bwMode="auto">
                          <a:xfrm>
                            <a:off x="1390" y="49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991011" name="Text Box 59"/>
                        <wps:cNvSpPr txBox="1">
                          <a:spLocks noChangeArrowheads="1"/>
                        </wps:cNvSpPr>
                        <wps:spPr bwMode="auto">
                          <a:xfrm>
                            <a:off x="1390" y="200"/>
                            <a:ext cx="9132"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2B93A" w14:textId="77777777" w:rsidR="0056079B" w:rsidRDefault="0056079B">
                              <w:pPr>
                                <w:tabs>
                                  <w:tab w:val="left" w:pos="595"/>
                                </w:tabs>
                                <w:spacing w:line="268" w:lineRule="exact"/>
                                <w:ind w:left="86"/>
                                <w:rPr>
                                  <w:b/>
                                </w:rPr>
                              </w:pPr>
                              <w:r>
                                <w:rPr>
                                  <w:b/>
                                  <w:color w:val="FFFFFF"/>
                                </w:rPr>
                                <w:t>15.</w:t>
                              </w:r>
                              <w:r>
                                <w:rPr>
                                  <w:b/>
                                  <w:color w:val="FFFFFF"/>
                                </w:rPr>
                                <w:tab/>
                                <w:t>Entire</w:t>
                              </w:r>
                              <w:r>
                                <w:rPr>
                                  <w:b/>
                                  <w:color w:val="FFFFFF"/>
                                  <w:spacing w:val="-5"/>
                                </w:rPr>
                                <w:t xml:space="preserve"> </w:t>
                              </w:r>
                              <w:r>
                                <w:rPr>
                                  <w:b/>
                                  <w:color w:val="FFFFFF"/>
                                </w:rPr>
                                <w:t>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EE251A" id="Group 58" o:spid="_x0000_s1241" style="position:absolute;margin-left:69.5pt;margin-top:10pt;width:456.6pt;height:16pt;z-index:4552;mso-wrap-distance-left:0;mso-wrap-distance-right:0;mso-position-horizontal-relative:page;mso-position-vertical-relative:text" coordorigin="1390,200"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">
                <v:rect id="Rectangle 61" o:spid="_x0000_s1242" style="position:absolute;left:1390;top:200;width:9132;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" fillcolor="navy" stroked="f"/>
                <v:rect id="Rectangle 60" o:spid="_x0000_s1243" style="position:absolute;left:1390;top:49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" fillcolor="#339" stroked="f"/>
                <v:shape id="Text Box 59" o:spid="_x0000_s1244" type="#_x0000_t202" style="position:absolute;left:1390;top:200;width:9132;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" filled="f" stroked="f">
                  <v:textbox inset="0,0,0,0">
                    <w:txbxContent>
                      <w:p w14:paraId="3DF2B93A" w14:textId="77777777" w:rsidR="0056079B" w:rsidRDefault="0056079B">
                        <w:pPr>
                          <w:tabs>
                            <w:tab w:val="left" w:pos="595"/>
                          </w:tabs>
                          <w:spacing w:line="268" w:lineRule="exact"/>
                          <w:ind w:left="86"/>
                          <w:rPr>
                            <w:b/>
                          </w:rPr>
                        </w:pPr>
                        <w:r>
                          <w:rPr>
                            <w:b/>
                            <w:color w:val="FFFFFF"/>
                          </w:rPr>
                          <w:t>15.</w:t>
                        </w:r>
                        <w:r>
                          <w:rPr>
                            <w:b/>
                            <w:color w:val="FFFFFF"/>
                          </w:rPr>
                          <w:tab/>
                          <w:t>Entire</w:t>
                        </w:r>
                        <w:r>
                          <w:rPr>
                            <w:b/>
                            <w:color w:val="FFFFFF"/>
                            <w:spacing w:val="-5"/>
                          </w:rPr>
                          <w:t xml:space="preserve"> </w:t>
                        </w:r>
                        <w:r>
                          <w:rPr>
                            <w:b/>
                            <w:color w:val="FFFFFF"/>
                          </w:rPr>
                          <w:t>Agreement</w:t>
                        </w:r>
                      </w:p>
                    </w:txbxContent>
                  </v:textbox>
                </v:shape>
                <w10:wrap type="topAndBottom" anchorx="page"/>
              </v:group>
            </w:pict>
          </mc:Fallback>
        </mc:AlternateContent>
      </w:r>
    </w:p>
    <w:p w14:paraId="62109565" w14:textId="77777777" w:rsidR="00D65DFE" w:rsidRDefault="003F0290">
      <w:pPr>
        <w:pStyle w:val="BodyText"/>
        <w:spacing w:before="28" w:line="319" w:lineRule="auto"/>
        <w:ind w:left="318" w:right="311"/>
        <w:jc w:val="both"/>
      </w:pPr>
      <w:r>
        <w:t xml:space="preserve">This Agreement constitutes the entire agreement and understanding of the Parties, and </w:t>
      </w:r>
      <w:proofErr w:type="gramStart"/>
      <w:r>
        <w:t>any and all</w:t>
      </w:r>
      <w:proofErr w:type="gramEnd"/>
      <w:r>
        <w:t xml:space="preserve"> other previous agreements, arrangements and understandings (whether written or oral) </w:t>
      </w:r>
      <w:proofErr w:type="gramStart"/>
      <w:r>
        <w:t>between  the</w:t>
      </w:r>
      <w:proofErr w:type="gramEnd"/>
      <w:r>
        <w:t xml:space="preserve"> Parties </w:t>
      </w:r>
      <w:proofErr w:type="gramStart"/>
      <w:r>
        <w:t>with regard to</w:t>
      </w:r>
      <w:proofErr w:type="gramEnd"/>
      <w:r>
        <w:t xml:space="preserve"> the subject matter of this Agreement (save where fraudulently made) are hereby excluded.</w:t>
      </w:r>
    </w:p>
    <w:p w14:paraId="314038CE" w14:textId="77777777" w:rsidR="00D65DFE" w:rsidRDefault="00D65DFE">
      <w:pPr>
        <w:spacing w:line="319" w:lineRule="auto"/>
        <w:jc w:val="both"/>
        <w:sectPr w:rsidR="00D65DFE">
          <w:pgSz w:w="11910" w:h="16850"/>
          <w:pgMar w:top="1420" w:right="1100" w:bottom="1380" w:left="1100" w:header="0" w:footer="1188" w:gutter="0"/>
          <w:cols w:space="720"/>
        </w:sectPr>
      </w:pPr>
    </w:p>
    <w:p w14:paraId="07D00D02" w14:textId="61A67D8F" w:rsidR="00D65DFE" w:rsidRDefault="00D83AB4">
      <w:pPr>
        <w:pStyle w:val="BodyText"/>
        <w:ind w:left="290"/>
        <w:rPr>
          <w:sz w:val="20"/>
        </w:rPr>
      </w:pPr>
      <w:r>
        <w:rPr>
          <w:noProof/>
          <w:sz w:val="20"/>
        </w:rPr>
        <w:lastRenderedPageBreak/>
        <mc:AlternateContent>
          <mc:Choice Requires="wpg">
            <w:drawing>
              <wp:inline distT="0" distB="0" distL="0" distR="0" wp14:anchorId="21778D5A" wp14:editId="12FBD1A6">
                <wp:extent cx="5798820" cy="203200"/>
                <wp:effectExtent l="0" t="0" r="0" b="0"/>
                <wp:docPr id="1199004682"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0" y="0"/>
                          <a:chExt cx="9132" cy="320"/>
                        </a:xfrm>
                      </wpg:grpSpPr>
                      <wps:wsp>
                        <wps:cNvPr id="1852206772" name="Rectangle 57"/>
                        <wps:cNvSpPr>
                          <a:spLocks noChangeArrowheads="1"/>
                        </wps:cNvSpPr>
                        <wps:spPr bwMode="auto">
                          <a:xfrm>
                            <a:off x="0" y="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541932" name="Rectangle 56"/>
                        <wps:cNvSpPr>
                          <a:spLocks noChangeArrowheads="1"/>
                        </wps:cNvSpPr>
                        <wps:spPr bwMode="auto">
                          <a:xfrm>
                            <a:off x="0" y="2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773024" name="Text Box 55"/>
                        <wps:cNvSpPr txBox="1">
                          <a:spLocks noChangeArrowheads="1"/>
                        </wps:cNvSpPr>
                        <wps:spPr bwMode="auto">
                          <a:xfrm>
                            <a:off x="0" y="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7D7C1" w14:textId="77777777" w:rsidR="0056079B" w:rsidRDefault="0056079B">
                              <w:pPr>
                                <w:tabs>
                                  <w:tab w:val="left" w:pos="595"/>
                                </w:tabs>
                                <w:spacing w:line="268" w:lineRule="exact"/>
                                <w:ind w:left="86"/>
                                <w:rPr>
                                  <w:b/>
                                </w:rPr>
                              </w:pPr>
                              <w:r>
                                <w:rPr>
                                  <w:b/>
                                  <w:color w:val="FFFFFF"/>
                                </w:rPr>
                                <w:t>16.</w:t>
                              </w:r>
                              <w:r>
                                <w:rPr>
                                  <w:b/>
                                  <w:color w:val="FFFFFF"/>
                                </w:rPr>
                                <w:tab/>
                                <w:t>Severability</w:t>
                              </w:r>
                            </w:p>
                          </w:txbxContent>
                        </wps:txbx>
                        <wps:bodyPr rot="0" vert="horz" wrap="square" lIns="0" tIns="0" rIns="0" bIns="0" anchor="t" anchorCtr="0" upright="1">
                          <a:noAutofit/>
                        </wps:bodyPr>
                      </wps:wsp>
                    </wpg:wgp>
                  </a:graphicData>
                </a:graphic>
              </wp:inline>
            </w:drawing>
          </mc:Choice>
          <mc:Fallback>
            <w:pict>
              <v:group w14:anchorId="21778D5A" id="Group 54" o:spid="_x0000_s1245" style="width:456.6pt;height:16pt;mso-position-horizontal-relative:char;mso-position-vertical-relative:line"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">
                <v:rect id="Rectangle 57" o:spid="_x0000_s1246" style="position:absolute;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" fillcolor="navy" stroked="f"/>
                <v:rect id="Rectangle 56" o:spid="_x0000_s1247" style="position:absolute;top:2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" fillcolor="#339" stroked="f"/>
                <v:shape id="Text Box 55" o:spid="_x0000_s1248" type="#_x0000_t202" style="position:absolute;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" filled="f" stroked="f">
                  <v:textbox inset="0,0,0,0">
                    <w:txbxContent>
                      <w:p w14:paraId="7F87D7C1" w14:textId="77777777" w:rsidR="0056079B" w:rsidRDefault="0056079B">
                        <w:pPr>
                          <w:tabs>
                            <w:tab w:val="left" w:pos="595"/>
                          </w:tabs>
                          <w:spacing w:line="268" w:lineRule="exact"/>
                          <w:ind w:left="86"/>
                          <w:rPr>
                            <w:b/>
                          </w:rPr>
                        </w:pPr>
                        <w:r>
                          <w:rPr>
                            <w:b/>
                            <w:color w:val="FFFFFF"/>
                          </w:rPr>
                          <w:t>16.</w:t>
                        </w:r>
                        <w:r>
                          <w:rPr>
                            <w:b/>
                            <w:color w:val="FFFFFF"/>
                          </w:rPr>
                          <w:tab/>
                          <w:t>Severability</w:t>
                        </w:r>
                      </w:p>
                    </w:txbxContent>
                  </v:textbox>
                </v:shape>
                <w10:anchorlock/>
              </v:group>
            </w:pict>
          </mc:Fallback>
        </mc:AlternateContent>
      </w:r>
    </w:p>
    <w:p w14:paraId="538FB4DB" w14:textId="77777777" w:rsidR="00D65DFE" w:rsidRDefault="003F0290">
      <w:pPr>
        <w:pStyle w:val="BodyText"/>
        <w:spacing w:before="19" w:line="319" w:lineRule="auto"/>
        <w:ind w:left="318" w:right="311"/>
        <w:jc w:val="both"/>
      </w:pPr>
      <w:r>
        <w:t>If any term or provision herein is found to be illegal or unenforceable for any reason, then such term or provision shall be deemed severed and all other terms and provisions shall remain in full force and effect.</w:t>
      </w:r>
    </w:p>
    <w:p w14:paraId="4B1A1910" w14:textId="79729CE7" w:rsidR="00D65DFE" w:rsidRDefault="00D83AB4">
      <w:pPr>
        <w:pStyle w:val="BodyText"/>
        <w:spacing w:before="2"/>
        <w:rPr>
          <w:sz w:val="13"/>
        </w:rPr>
      </w:pPr>
      <w:r>
        <w:rPr>
          <w:noProof/>
        </w:rPr>
        <mc:AlternateContent>
          <mc:Choice Requires="wpg">
            <w:drawing>
              <wp:anchor distT="0" distB="0" distL="0" distR="0" simplePos="0" relativeHeight="4648" behindDoc="0" locked="0" layoutInCell="1" allowOverlap="1" wp14:anchorId="02767E28" wp14:editId="50201280">
                <wp:simplePos x="0" y="0"/>
                <wp:positionH relativeFrom="page">
                  <wp:posOffset>882650</wp:posOffset>
                </wp:positionH>
                <wp:positionV relativeFrom="paragraph">
                  <wp:posOffset>127000</wp:posOffset>
                </wp:positionV>
                <wp:extent cx="5798820" cy="203200"/>
                <wp:effectExtent l="0" t="1270" r="0" b="0"/>
                <wp:wrapTopAndBottom/>
                <wp:docPr id="275542183"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00"/>
                          <a:chExt cx="9132" cy="320"/>
                        </a:xfrm>
                      </wpg:grpSpPr>
                      <wps:wsp>
                        <wps:cNvPr id="1383913049" name="Rectangle 53"/>
                        <wps:cNvSpPr>
                          <a:spLocks noChangeArrowheads="1"/>
                        </wps:cNvSpPr>
                        <wps:spPr bwMode="auto">
                          <a:xfrm>
                            <a:off x="1390" y="20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0588119" name="Rectangle 52"/>
                        <wps:cNvSpPr>
                          <a:spLocks noChangeArrowheads="1"/>
                        </wps:cNvSpPr>
                        <wps:spPr bwMode="auto">
                          <a:xfrm>
                            <a:off x="1390" y="49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975777" name="Text Box 51"/>
                        <wps:cNvSpPr txBox="1">
                          <a:spLocks noChangeArrowheads="1"/>
                        </wps:cNvSpPr>
                        <wps:spPr bwMode="auto">
                          <a:xfrm>
                            <a:off x="1390" y="20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ACCD5" w14:textId="77777777" w:rsidR="0056079B" w:rsidRDefault="0056079B">
                              <w:pPr>
                                <w:tabs>
                                  <w:tab w:val="left" w:pos="595"/>
                                </w:tabs>
                                <w:spacing w:line="268" w:lineRule="exact"/>
                                <w:ind w:left="86"/>
                                <w:rPr>
                                  <w:b/>
                                </w:rPr>
                              </w:pPr>
                              <w:r>
                                <w:rPr>
                                  <w:b/>
                                  <w:color w:val="FFFFFF"/>
                                </w:rPr>
                                <w:t>17.</w:t>
                              </w:r>
                              <w:r>
                                <w:rPr>
                                  <w:b/>
                                  <w:color w:val="FFFFFF"/>
                                </w:rPr>
                                <w:tab/>
                                <w:t>Waiver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67E28" id="Group 50" o:spid="_x0000_s1249" style="position:absolute;margin-left:69.5pt;margin-top:10pt;width:456.6pt;height:16pt;z-index:4648;mso-wrap-distance-left:0;mso-wrap-distance-right:0;mso-position-horizontal-relative:page;mso-position-vertical-relative:text" coordorigin="1390,200"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">
                <v:rect id="Rectangle 53" o:spid="_x0000_s1250" style="position:absolute;left:1390;top:200;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" fillcolor="navy" stroked="f"/>
                <v:rect id="Rectangle 52" o:spid="_x0000_s1251" style="position:absolute;left:1390;top:49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" fillcolor="#339" stroked="f"/>
                <v:shape id="Text Box 51" o:spid="_x0000_s1252" type="#_x0000_t202" style="position:absolute;left:1390;top:200;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" filled="f" stroked="f">
                  <v:textbox inset="0,0,0,0">
                    <w:txbxContent>
                      <w:p w14:paraId="086ACCD5" w14:textId="77777777" w:rsidR="0056079B" w:rsidRDefault="0056079B">
                        <w:pPr>
                          <w:tabs>
                            <w:tab w:val="left" w:pos="595"/>
                          </w:tabs>
                          <w:spacing w:line="268" w:lineRule="exact"/>
                          <w:ind w:left="86"/>
                          <w:rPr>
                            <w:b/>
                          </w:rPr>
                        </w:pPr>
                        <w:r>
                          <w:rPr>
                            <w:b/>
                            <w:color w:val="FFFFFF"/>
                          </w:rPr>
                          <w:t>17.</w:t>
                        </w:r>
                        <w:r>
                          <w:rPr>
                            <w:b/>
                            <w:color w:val="FFFFFF"/>
                          </w:rPr>
                          <w:tab/>
                          <w:t>Waiver</w:t>
                        </w:r>
                      </w:p>
                    </w:txbxContent>
                  </v:textbox>
                </v:shape>
                <w10:wrap type="topAndBottom" anchorx="page"/>
              </v:group>
            </w:pict>
          </mc:Fallback>
        </mc:AlternateContent>
      </w:r>
    </w:p>
    <w:p w14:paraId="43405D0B" w14:textId="77777777" w:rsidR="00D65DFE" w:rsidRDefault="003F0290">
      <w:pPr>
        <w:pStyle w:val="BodyText"/>
        <w:spacing w:before="28" w:line="319" w:lineRule="auto"/>
        <w:ind w:left="318" w:right="314"/>
        <w:jc w:val="both"/>
      </w:pPr>
      <w:r>
        <w:t>No failure or delay by either Party to exercise any right, power or remedy shall operate as a waiver of it, nor shall any partial exercise preclude further exercise of same or some other right, power or remedy.</w:t>
      </w:r>
    </w:p>
    <w:p w14:paraId="173E4DDC" w14:textId="6512530C" w:rsidR="00D65DFE" w:rsidRDefault="00D83AB4">
      <w:pPr>
        <w:pStyle w:val="BodyText"/>
        <w:spacing w:before="2"/>
        <w:rPr>
          <w:sz w:val="13"/>
        </w:rPr>
      </w:pPr>
      <w:r>
        <w:rPr>
          <w:noProof/>
        </w:rPr>
        <mc:AlternateContent>
          <mc:Choice Requires="wpg">
            <w:drawing>
              <wp:anchor distT="0" distB="0" distL="0" distR="0" simplePos="0" relativeHeight="4696" behindDoc="0" locked="0" layoutInCell="1" allowOverlap="1" wp14:anchorId="16D26A73" wp14:editId="7576AE86">
                <wp:simplePos x="0" y="0"/>
                <wp:positionH relativeFrom="page">
                  <wp:posOffset>882650</wp:posOffset>
                </wp:positionH>
                <wp:positionV relativeFrom="paragraph">
                  <wp:posOffset>127000</wp:posOffset>
                </wp:positionV>
                <wp:extent cx="5798820" cy="203200"/>
                <wp:effectExtent l="0" t="3810" r="0" b="2540"/>
                <wp:wrapTopAndBottom/>
                <wp:docPr id="1950903379"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00"/>
                          <a:chExt cx="9132" cy="320"/>
                        </a:xfrm>
                      </wpg:grpSpPr>
                      <wps:wsp>
                        <wps:cNvPr id="886317150" name="Rectangle 49"/>
                        <wps:cNvSpPr>
                          <a:spLocks noChangeArrowheads="1"/>
                        </wps:cNvSpPr>
                        <wps:spPr bwMode="auto">
                          <a:xfrm>
                            <a:off x="1390" y="20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5340832" name="Rectangle 48"/>
                        <wps:cNvSpPr>
                          <a:spLocks noChangeArrowheads="1"/>
                        </wps:cNvSpPr>
                        <wps:spPr bwMode="auto">
                          <a:xfrm>
                            <a:off x="1390" y="49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8148161" name="Text Box 47"/>
                        <wps:cNvSpPr txBox="1">
                          <a:spLocks noChangeArrowheads="1"/>
                        </wps:cNvSpPr>
                        <wps:spPr bwMode="auto">
                          <a:xfrm>
                            <a:off x="1390" y="20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35665" w14:textId="77777777" w:rsidR="0056079B" w:rsidRDefault="0056079B">
                              <w:pPr>
                                <w:tabs>
                                  <w:tab w:val="left" w:pos="595"/>
                                </w:tabs>
                                <w:spacing w:line="268" w:lineRule="exact"/>
                                <w:ind w:left="86"/>
                                <w:rPr>
                                  <w:b/>
                                </w:rPr>
                              </w:pPr>
                              <w:r>
                                <w:rPr>
                                  <w:b/>
                                  <w:color w:val="FFFFFF"/>
                                </w:rPr>
                                <w:t>18.</w:t>
                              </w:r>
                              <w:r>
                                <w:rPr>
                                  <w:b/>
                                  <w:color w:val="FFFFFF"/>
                                </w:rPr>
                                <w:tab/>
                                <w:t>Non-exclusivity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D26A73" id="Group 46" o:spid="_x0000_s1253" style="position:absolute;margin-left:69.5pt;margin-top:10pt;width:456.6pt;height:16pt;z-index:4696;mso-wrap-distance-left:0;mso-wrap-distance-right:0;mso-position-horizontal-relative:page;mso-position-vertical-relative:text" coordorigin="1390,200"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">
                <v:rect id="Rectangle 49" o:spid="_x0000_s1254" style="position:absolute;left:1390;top:200;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" fillcolor="navy" stroked="f"/>
                <v:rect id="Rectangle 48" o:spid="_x0000_s1255" style="position:absolute;left:1390;top:49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" fillcolor="#339" stroked="f"/>
                <v:shape id="Text Box 47" o:spid="_x0000_s1256" type="#_x0000_t202" style="position:absolute;left:1390;top:200;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" filled="f" stroked="f">
                  <v:textbox inset="0,0,0,0">
                    <w:txbxContent>
                      <w:p w14:paraId="42335665" w14:textId="77777777" w:rsidR="0056079B" w:rsidRDefault="0056079B">
                        <w:pPr>
                          <w:tabs>
                            <w:tab w:val="left" w:pos="595"/>
                          </w:tabs>
                          <w:spacing w:line="268" w:lineRule="exact"/>
                          <w:ind w:left="86"/>
                          <w:rPr>
                            <w:b/>
                          </w:rPr>
                        </w:pPr>
                        <w:r>
                          <w:rPr>
                            <w:b/>
                            <w:color w:val="FFFFFF"/>
                          </w:rPr>
                          <w:t>18.</w:t>
                        </w:r>
                        <w:r>
                          <w:rPr>
                            <w:b/>
                            <w:color w:val="FFFFFF"/>
                          </w:rPr>
                          <w:tab/>
                          <w:t>Non-exclusivity</w:t>
                        </w:r>
                      </w:p>
                    </w:txbxContent>
                  </v:textbox>
                </v:shape>
                <w10:wrap type="topAndBottom" anchorx="page"/>
              </v:group>
            </w:pict>
          </mc:Fallback>
        </mc:AlternateContent>
      </w:r>
    </w:p>
    <w:p w14:paraId="4C3DA2C0" w14:textId="77777777" w:rsidR="00D65DFE" w:rsidRDefault="003F0290">
      <w:pPr>
        <w:pStyle w:val="BodyText"/>
        <w:spacing w:before="28" w:line="321" w:lineRule="auto"/>
        <w:ind w:left="318" w:right="355"/>
      </w:pPr>
      <w:r>
        <w:t xml:space="preserve">Nothing in this Agreement shall preclude the Client from purchasing services (or Services) from </w:t>
      </w:r>
      <w:proofErr w:type="gramStart"/>
      <w:r>
        <w:t>a  third</w:t>
      </w:r>
      <w:proofErr w:type="gramEnd"/>
      <w:r>
        <w:t xml:space="preserve"> party at any time during the currency of the</w:t>
      </w:r>
      <w:r>
        <w:rPr>
          <w:spacing w:val="-17"/>
        </w:rPr>
        <w:t xml:space="preserve"> </w:t>
      </w:r>
      <w:r>
        <w:t>Agreement.</w:t>
      </w:r>
    </w:p>
    <w:p w14:paraId="73997192" w14:textId="3AF75333" w:rsidR="00D65DFE" w:rsidRDefault="00D83AB4">
      <w:pPr>
        <w:pStyle w:val="BodyText"/>
        <w:spacing w:before="12"/>
        <w:rPr>
          <w:sz w:val="12"/>
        </w:rPr>
      </w:pPr>
      <w:r>
        <w:rPr>
          <w:noProof/>
        </w:rPr>
        <mc:AlternateContent>
          <mc:Choice Requires="wpg">
            <w:drawing>
              <wp:anchor distT="0" distB="0" distL="0" distR="0" simplePos="0" relativeHeight="4744" behindDoc="0" locked="0" layoutInCell="1" allowOverlap="1" wp14:anchorId="214A6DD0" wp14:editId="117E7265">
                <wp:simplePos x="0" y="0"/>
                <wp:positionH relativeFrom="page">
                  <wp:posOffset>882650</wp:posOffset>
                </wp:positionH>
                <wp:positionV relativeFrom="paragraph">
                  <wp:posOffset>125730</wp:posOffset>
                </wp:positionV>
                <wp:extent cx="5798820" cy="203200"/>
                <wp:effectExtent l="0" t="0" r="0" b="0"/>
                <wp:wrapTopAndBottom/>
                <wp:docPr id="1507911816"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198"/>
                          <a:chExt cx="9132" cy="320"/>
                        </a:xfrm>
                      </wpg:grpSpPr>
                      <wps:wsp>
                        <wps:cNvPr id="333909522" name="Rectangle 45"/>
                        <wps:cNvSpPr>
                          <a:spLocks noChangeArrowheads="1"/>
                        </wps:cNvSpPr>
                        <wps:spPr bwMode="auto">
                          <a:xfrm>
                            <a:off x="1390" y="198"/>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636327" name="Rectangle 44"/>
                        <wps:cNvSpPr>
                          <a:spLocks noChangeArrowheads="1"/>
                        </wps:cNvSpPr>
                        <wps:spPr bwMode="auto">
                          <a:xfrm>
                            <a:off x="1390" y="488"/>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4453854" name="Text Box 43"/>
                        <wps:cNvSpPr txBox="1">
                          <a:spLocks noChangeArrowheads="1"/>
                        </wps:cNvSpPr>
                        <wps:spPr bwMode="auto">
                          <a:xfrm>
                            <a:off x="1390" y="198"/>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E280E" w14:textId="77777777" w:rsidR="0056079B" w:rsidRDefault="0056079B">
                              <w:pPr>
                                <w:tabs>
                                  <w:tab w:val="left" w:pos="595"/>
                                </w:tabs>
                                <w:spacing w:line="268" w:lineRule="exact"/>
                                <w:ind w:left="86"/>
                                <w:rPr>
                                  <w:b/>
                                </w:rPr>
                              </w:pPr>
                              <w:r>
                                <w:rPr>
                                  <w:b/>
                                  <w:color w:val="FFFFFF"/>
                                </w:rPr>
                                <w:t>19.</w:t>
                              </w:r>
                              <w:r>
                                <w:rPr>
                                  <w:b/>
                                  <w:color w:val="FFFFFF"/>
                                </w:rPr>
                                <w:tab/>
                                <w:t>Media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4A6DD0" id="Group 42" o:spid="_x0000_s1257" style="position:absolute;margin-left:69.5pt;margin-top:9.9pt;width:456.6pt;height:16pt;z-index:4744;mso-wrap-distance-left:0;mso-wrap-distance-right:0;mso-position-horizontal-relative:page;mso-position-vertical-relative:text" coordorigin="1390,198"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">
                <v:rect id="Rectangle 45" o:spid="_x0000_s1258" style="position:absolute;left:1390;top:198;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" fillcolor="navy" stroked="f"/>
                <v:rect id="Rectangle 44" o:spid="_x0000_s1259" style="position:absolute;left:1390;top:488;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" fillcolor="#339" stroked="f"/>
                <v:shape id="Text Box 43" o:spid="_x0000_s1260" type="#_x0000_t202" style="position:absolute;left:1390;top:198;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" filled="f" stroked="f">
                  <v:textbox inset="0,0,0,0">
                    <w:txbxContent>
                      <w:p w14:paraId="263E280E" w14:textId="77777777" w:rsidR="0056079B" w:rsidRDefault="0056079B">
                        <w:pPr>
                          <w:tabs>
                            <w:tab w:val="left" w:pos="595"/>
                          </w:tabs>
                          <w:spacing w:line="268" w:lineRule="exact"/>
                          <w:ind w:left="86"/>
                          <w:rPr>
                            <w:b/>
                          </w:rPr>
                        </w:pPr>
                        <w:r>
                          <w:rPr>
                            <w:b/>
                            <w:color w:val="FFFFFF"/>
                          </w:rPr>
                          <w:t>19.</w:t>
                        </w:r>
                        <w:r>
                          <w:rPr>
                            <w:b/>
                            <w:color w:val="FFFFFF"/>
                          </w:rPr>
                          <w:tab/>
                          <w:t>Media</w:t>
                        </w:r>
                      </w:p>
                    </w:txbxContent>
                  </v:textbox>
                </v:shape>
                <w10:wrap type="topAndBottom" anchorx="page"/>
              </v:group>
            </w:pict>
          </mc:Fallback>
        </mc:AlternateContent>
      </w:r>
    </w:p>
    <w:p w14:paraId="60A6D55D" w14:textId="77777777" w:rsidR="00D65DFE" w:rsidRDefault="003F0290">
      <w:pPr>
        <w:pStyle w:val="BodyText"/>
        <w:spacing w:before="28" w:line="319" w:lineRule="auto"/>
        <w:ind w:left="318" w:right="314"/>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7B543D34" w14:textId="405E8B73" w:rsidR="00D65DFE" w:rsidRDefault="00D83AB4">
      <w:pPr>
        <w:pStyle w:val="BodyText"/>
        <w:spacing w:before="2"/>
        <w:rPr>
          <w:sz w:val="13"/>
        </w:rPr>
      </w:pPr>
      <w:r>
        <w:rPr>
          <w:noProof/>
        </w:rPr>
        <mc:AlternateContent>
          <mc:Choice Requires="wpg">
            <w:drawing>
              <wp:anchor distT="0" distB="0" distL="0" distR="0" simplePos="0" relativeHeight="4792" behindDoc="0" locked="0" layoutInCell="1" allowOverlap="1" wp14:anchorId="3F63793D" wp14:editId="52090DAD">
                <wp:simplePos x="0" y="0"/>
                <wp:positionH relativeFrom="page">
                  <wp:posOffset>882650</wp:posOffset>
                </wp:positionH>
                <wp:positionV relativeFrom="paragraph">
                  <wp:posOffset>127000</wp:posOffset>
                </wp:positionV>
                <wp:extent cx="5798820" cy="203200"/>
                <wp:effectExtent l="0" t="0" r="0" b="0"/>
                <wp:wrapTopAndBottom/>
                <wp:docPr id="1806728273"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00"/>
                          <a:chExt cx="9132" cy="320"/>
                        </a:xfrm>
                      </wpg:grpSpPr>
                      <wps:wsp>
                        <wps:cNvPr id="1782858219" name="Rectangle 41"/>
                        <wps:cNvSpPr>
                          <a:spLocks noChangeArrowheads="1"/>
                        </wps:cNvSpPr>
                        <wps:spPr bwMode="auto">
                          <a:xfrm>
                            <a:off x="1390" y="20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2154390" name="Rectangle 40"/>
                        <wps:cNvSpPr>
                          <a:spLocks noChangeArrowheads="1"/>
                        </wps:cNvSpPr>
                        <wps:spPr bwMode="auto">
                          <a:xfrm>
                            <a:off x="1390" y="49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9679269" name="Text Box 39"/>
                        <wps:cNvSpPr txBox="1">
                          <a:spLocks noChangeArrowheads="1"/>
                        </wps:cNvSpPr>
                        <wps:spPr bwMode="auto">
                          <a:xfrm>
                            <a:off x="1390" y="20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36B97" w14:textId="77777777" w:rsidR="0056079B" w:rsidRDefault="0056079B">
                              <w:pPr>
                                <w:tabs>
                                  <w:tab w:val="left" w:pos="595"/>
                                </w:tabs>
                                <w:spacing w:line="268" w:lineRule="exact"/>
                                <w:ind w:left="86"/>
                                <w:rPr>
                                  <w:b/>
                                </w:rPr>
                              </w:pPr>
                              <w:r>
                                <w:rPr>
                                  <w:b/>
                                  <w:color w:val="FFFFFF"/>
                                </w:rPr>
                                <w:t>20.</w:t>
                              </w:r>
                              <w:r>
                                <w:rPr>
                                  <w:b/>
                                  <w:color w:val="FFFFFF"/>
                                </w:rPr>
                                <w:tab/>
                                <w:t>Conflicts, Registrable Interests and Corrupt</w:t>
                              </w:r>
                              <w:r>
                                <w:rPr>
                                  <w:b/>
                                  <w:color w:val="FFFFFF"/>
                                  <w:spacing w:val="-19"/>
                                </w:rPr>
                                <w:t xml:space="preserve"> </w:t>
                              </w:r>
                              <w:r>
                                <w:rPr>
                                  <w:b/>
                                  <w:color w:val="FFFFFF"/>
                                </w:rPr>
                                <w:t>Gifts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63793D" id="Group 38" o:spid="_x0000_s1261" style="position:absolute;margin-left:69.5pt;margin-top:10pt;width:456.6pt;height:16pt;z-index:4792;mso-wrap-distance-left:0;mso-wrap-distance-right:0;mso-position-horizontal-relative:page;mso-position-vertical-relative:text" coordorigin="1390,200"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">
                <v:rect id="Rectangle 41" o:spid="_x0000_s1262" style="position:absolute;left:1390;top:200;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" fillcolor="navy" stroked="f"/>
                <v:rect id="Rectangle 40" o:spid="_x0000_s1263" style="position:absolute;left:1390;top:49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" fillcolor="#339" stroked="f"/>
                <v:shape id="Text Box 39" o:spid="_x0000_s1264" type="#_x0000_t202" style="position:absolute;left:1390;top:200;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" filled="f" stroked="f">
                  <v:textbox inset="0,0,0,0">
                    <w:txbxContent>
                      <w:p w14:paraId="66C36B97" w14:textId="77777777" w:rsidR="0056079B" w:rsidRDefault="0056079B">
                        <w:pPr>
                          <w:tabs>
                            <w:tab w:val="left" w:pos="595"/>
                          </w:tabs>
                          <w:spacing w:line="268" w:lineRule="exact"/>
                          <w:ind w:left="86"/>
                          <w:rPr>
                            <w:b/>
                          </w:rPr>
                        </w:pPr>
                        <w:r>
                          <w:rPr>
                            <w:b/>
                            <w:color w:val="FFFFFF"/>
                          </w:rPr>
                          <w:t>20.</w:t>
                        </w:r>
                        <w:r>
                          <w:rPr>
                            <w:b/>
                            <w:color w:val="FFFFFF"/>
                          </w:rPr>
                          <w:tab/>
                          <w:t>Conflicts, Registrable Interests and Corrupt</w:t>
                        </w:r>
                        <w:r>
                          <w:rPr>
                            <w:b/>
                            <w:color w:val="FFFFFF"/>
                            <w:spacing w:val="-19"/>
                          </w:rPr>
                          <w:t xml:space="preserve"> </w:t>
                        </w:r>
                        <w:r>
                          <w:rPr>
                            <w:b/>
                            <w:color w:val="FFFFFF"/>
                          </w:rPr>
                          <w:t>Gifts</w:t>
                        </w:r>
                      </w:p>
                    </w:txbxContent>
                  </v:textbox>
                </v:shape>
                <w10:wrap type="topAndBottom" anchorx="page"/>
              </v:group>
            </w:pict>
          </mc:Fallback>
        </mc:AlternateContent>
      </w:r>
    </w:p>
    <w:p w14:paraId="69BCEDB9" w14:textId="77777777" w:rsidR="00D65DFE" w:rsidRDefault="00D65DFE">
      <w:pPr>
        <w:pStyle w:val="BodyText"/>
        <w:spacing w:before="10"/>
        <w:rPr>
          <w:sz w:val="5"/>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8"/>
        <w:gridCol w:w="8795"/>
      </w:tblGrid>
      <w:tr w:rsidR="00D65DFE" w14:paraId="1BFE5C56" w14:textId="77777777">
        <w:trPr>
          <w:trHeight w:hRule="exact" w:val="1818"/>
        </w:trPr>
        <w:tc>
          <w:tcPr>
            <w:tcW w:w="678" w:type="dxa"/>
          </w:tcPr>
          <w:p w14:paraId="0FF8B989" w14:textId="77777777" w:rsidR="00D65DFE" w:rsidRDefault="003F0290">
            <w:pPr>
              <w:pStyle w:val="TableParagraph"/>
              <w:spacing w:line="225" w:lineRule="exact"/>
              <w:ind w:left="200"/>
            </w:pPr>
            <w:r>
              <w:rPr>
                <w:color w:val="0000FF"/>
              </w:rPr>
              <w:t>A.</w:t>
            </w:r>
          </w:p>
        </w:tc>
        <w:tc>
          <w:tcPr>
            <w:tcW w:w="8795" w:type="dxa"/>
          </w:tcPr>
          <w:p w14:paraId="53F282C0" w14:textId="4C0D1C4D" w:rsidR="00D65DFE" w:rsidRDefault="003F0290">
            <w:pPr>
              <w:pStyle w:val="TableParagraph"/>
              <w:spacing w:line="225" w:lineRule="exact"/>
              <w:ind w:left="295"/>
              <w:jc w:val="both"/>
            </w:pPr>
            <w:r>
              <w:t xml:space="preserve">The Contractor confirms that it has carried out a </w:t>
            </w:r>
            <w:proofErr w:type="gramStart"/>
            <w:r w:rsidR="000F51F7">
              <w:t>conflict of interest</w:t>
            </w:r>
            <w:proofErr w:type="gramEnd"/>
            <w:r w:rsidR="000F51F7">
              <w:t xml:space="preserve"> check</w:t>
            </w:r>
            <w:r>
              <w:t xml:space="preserve"> and is satisfied</w:t>
            </w:r>
          </w:p>
          <w:p w14:paraId="198EF29E" w14:textId="77777777" w:rsidR="00D65DFE" w:rsidRDefault="003F0290">
            <w:pPr>
              <w:pStyle w:val="TableParagraph"/>
              <w:spacing w:before="89" w:line="319" w:lineRule="auto"/>
              <w:ind w:left="295" w:right="199"/>
              <w:jc w:val="both"/>
            </w:pPr>
            <w:r>
              <w:t>that it has no conflicts in relation to the Services and its obligations undertaken under this Agreement. The Contractor hereby undertakes to advise the Client forthwith should any conflict or potential conflict of interest come to its attention during the currency of this Agreement and to comply with the Client’s directions in respect thereof.</w:t>
            </w:r>
          </w:p>
        </w:tc>
      </w:tr>
      <w:tr w:rsidR="00D65DFE" w14:paraId="43B8B138" w14:textId="77777777">
        <w:trPr>
          <w:trHeight w:hRule="exact" w:val="3056"/>
        </w:trPr>
        <w:tc>
          <w:tcPr>
            <w:tcW w:w="678" w:type="dxa"/>
          </w:tcPr>
          <w:p w14:paraId="082906EB" w14:textId="77777777" w:rsidR="00D65DFE" w:rsidRDefault="003F0290">
            <w:pPr>
              <w:pStyle w:val="TableParagraph"/>
              <w:spacing w:before="123"/>
              <w:ind w:left="200"/>
            </w:pPr>
            <w:r>
              <w:rPr>
                <w:color w:val="0000FF"/>
              </w:rPr>
              <w:t>B.</w:t>
            </w:r>
          </w:p>
        </w:tc>
        <w:tc>
          <w:tcPr>
            <w:tcW w:w="8795" w:type="dxa"/>
          </w:tcPr>
          <w:p w14:paraId="28FB1746" w14:textId="77777777" w:rsidR="00D65DFE" w:rsidRDefault="003F0290">
            <w:pPr>
              <w:pStyle w:val="TableParagraph"/>
              <w:spacing w:before="123" w:line="319" w:lineRule="auto"/>
              <w:ind w:left="295" w:right="200"/>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to comply with the Client’s directions in respect thereof, to the satisfaction of the Client. The terms “registrable interest” and “relative” shall be interpreted as per section 2 of the Ethics in Public Office Act, 1995 (as amended) a copy of which is available on request.</w:t>
            </w:r>
          </w:p>
        </w:tc>
      </w:tr>
      <w:tr w:rsidR="00D65DFE" w14:paraId="402BD4DD" w14:textId="77777777">
        <w:trPr>
          <w:trHeight w:hRule="exact" w:val="2173"/>
        </w:trPr>
        <w:tc>
          <w:tcPr>
            <w:tcW w:w="678" w:type="dxa"/>
          </w:tcPr>
          <w:p w14:paraId="1F73948D" w14:textId="77777777" w:rsidR="00D65DFE" w:rsidRDefault="003F0290">
            <w:pPr>
              <w:pStyle w:val="TableParagraph"/>
              <w:spacing w:before="123"/>
              <w:ind w:left="200"/>
            </w:pPr>
            <w:r>
              <w:rPr>
                <w:color w:val="0000FF"/>
              </w:rPr>
              <w:t>C.</w:t>
            </w:r>
          </w:p>
        </w:tc>
        <w:tc>
          <w:tcPr>
            <w:tcW w:w="8795" w:type="dxa"/>
          </w:tcPr>
          <w:p w14:paraId="3016AB95" w14:textId="77777777" w:rsidR="00D65DFE" w:rsidRDefault="003F0290">
            <w:pPr>
              <w:pStyle w:val="TableParagraph"/>
              <w:spacing w:before="123" w:line="319" w:lineRule="auto"/>
              <w:ind w:left="295" w:right="198"/>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w:t>
            </w:r>
          </w:p>
          <w:p w14:paraId="70C13C1B" w14:textId="77777777" w:rsidR="00D65DFE" w:rsidRDefault="003F0290">
            <w:pPr>
              <w:pStyle w:val="TableParagraph"/>
              <w:ind w:left="295"/>
              <w:jc w:val="both"/>
            </w:pPr>
            <w:proofErr w:type="gramStart"/>
            <w:r>
              <w:t>the  Prevention</w:t>
            </w:r>
            <w:proofErr w:type="gramEnd"/>
            <w:r>
              <w:t xml:space="preserve"> of Corruption </w:t>
            </w:r>
            <w:proofErr w:type="gramStart"/>
            <w:r>
              <w:t>Acts,  1889</w:t>
            </w:r>
            <w:proofErr w:type="gramEnd"/>
            <w:r>
              <w:t xml:space="preserve">  to </w:t>
            </w:r>
            <w:proofErr w:type="gramStart"/>
            <w:r>
              <w:t>2005  shall</w:t>
            </w:r>
            <w:proofErr w:type="gramEnd"/>
            <w:r>
              <w:t xml:space="preserve"> entitle the Client to terminate     this</w:t>
            </w:r>
          </w:p>
        </w:tc>
      </w:tr>
    </w:tbl>
    <w:p w14:paraId="6C920244" w14:textId="77777777" w:rsidR="00D65DFE" w:rsidRDefault="00D65DFE">
      <w:pPr>
        <w:jc w:val="both"/>
        <w:sectPr w:rsidR="00D65DFE">
          <w:pgSz w:w="11910" w:h="16850"/>
          <w:pgMar w:top="1420" w:right="1100" w:bottom="1380" w:left="1100" w:header="0" w:footer="1188" w:gutter="0"/>
          <w:cols w:space="720"/>
        </w:sectPr>
      </w:pPr>
    </w:p>
    <w:p w14:paraId="386DDEB1" w14:textId="77777777" w:rsidR="00D65DFE" w:rsidRDefault="003F0290">
      <w:pPr>
        <w:pStyle w:val="BodyText"/>
        <w:spacing w:before="34" w:line="319" w:lineRule="auto"/>
        <w:ind w:left="1091" w:right="413"/>
        <w:jc w:val="both"/>
      </w:pPr>
      <w:r>
        <w:lastRenderedPageBreak/>
        <w:t xml:space="preserve">Agreement forthwith and to recover the amount of any loss resulting </w:t>
      </w:r>
      <w:proofErr w:type="gramStart"/>
      <w:r>
        <w:t>from  such</w:t>
      </w:r>
      <w:proofErr w:type="gramEnd"/>
      <w:r>
        <w:t xml:space="preserve"> cancellation, including but not limited to recovery from the Contractor of the amount or value of any such gift, consideration or</w:t>
      </w:r>
      <w:r>
        <w:rPr>
          <w:spacing w:val="-17"/>
        </w:rPr>
        <w:t xml:space="preserve"> </w:t>
      </w:r>
      <w:r>
        <w:t>commission.</w:t>
      </w:r>
    </w:p>
    <w:p w14:paraId="6A050D08" w14:textId="5EA0DF15" w:rsidR="00D65DFE" w:rsidRDefault="00D83AB4">
      <w:pPr>
        <w:pStyle w:val="BodyText"/>
        <w:spacing w:before="11"/>
        <w:rPr>
          <w:sz w:val="27"/>
        </w:rPr>
      </w:pPr>
      <w:r>
        <w:rPr>
          <w:noProof/>
        </w:rPr>
        <mc:AlternateContent>
          <mc:Choice Requires="wpg">
            <w:drawing>
              <wp:anchor distT="0" distB="0" distL="0" distR="0" simplePos="0" relativeHeight="4840" behindDoc="0" locked="0" layoutInCell="1" allowOverlap="1" wp14:anchorId="662EE73C" wp14:editId="09F38779">
                <wp:simplePos x="0" y="0"/>
                <wp:positionH relativeFrom="page">
                  <wp:posOffset>882650</wp:posOffset>
                </wp:positionH>
                <wp:positionV relativeFrom="paragraph">
                  <wp:posOffset>241300</wp:posOffset>
                </wp:positionV>
                <wp:extent cx="5798820" cy="203200"/>
                <wp:effectExtent l="0" t="0" r="0" b="0"/>
                <wp:wrapTopAndBottom/>
                <wp:docPr id="53795348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380"/>
                          <a:chExt cx="9132" cy="320"/>
                        </a:xfrm>
                      </wpg:grpSpPr>
                      <wps:wsp>
                        <wps:cNvPr id="5592814" name="Rectangle 37"/>
                        <wps:cNvSpPr>
                          <a:spLocks noChangeArrowheads="1"/>
                        </wps:cNvSpPr>
                        <wps:spPr bwMode="auto">
                          <a:xfrm>
                            <a:off x="1390" y="380"/>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697502" name="Rectangle 36"/>
                        <wps:cNvSpPr>
                          <a:spLocks noChangeArrowheads="1"/>
                        </wps:cNvSpPr>
                        <wps:spPr bwMode="auto">
                          <a:xfrm>
                            <a:off x="1390" y="67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6010882" name="Text Box 35"/>
                        <wps:cNvSpPr txBox="1">
                          <a:spLocks noChangeArrowheads="1"/>
                        </wps:cNvSpPr>
                        <wps:spPr bwMode="auto">
                          <a:xfrm>
                            <a:off x="1390" y="380"/>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C0211" w14:textId="77777777" w:rsidR="0056079B" w:rsidRDefault="0056079B">
                              <w:pPr>
                                <w:tabs>
                                  <w:tab w:val="left" w:pos="595"/>
                                </w:tabs>
                                <w:spacing w:line="268" w:lineRule="exact"/>
                                <w:ind w:left="86"/>
                                <w:rPr>
                                  <w:b/>
                                </w:rPr>
                              </w:pPr>
                              <w:r>
                                <w:rPr>
                                  <w:b/>
                                  <w:color w:val="FFFFFF"/>
                                </w:rPr>
                                <w:t>21.</w:t>
                              </w:r>
                              <w:r>
                                <w:rPr>
                                  <w:b/>
                                  <w:color w:val="FFFFFF"/>
                                </w:rPr>
                                <w:tab/>
                                <w:t>Access to</w:t>
                              </w:r>
                              <w:r>
                                <w:rPr>
                                  <w:b/>
                                  <w:color w:val="FFFFFF"/>
                                  <w:spacing w:val="-5"/>
                                </w:rPr>
                                <w:t xml:space="preserve"> </w:t>
                              </w:r>
                              <w:r>
                                <w:rPr>
                                  <w:b/>
                                  <w:color w:val="FFFFFF"/>
                                </w:rPr>
                                <w:t>Premises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EE73C" id="Group 34" o:spid="_x0000_s1265" style="position:absolute;margin-left:69.5pt;margin-top:19pt;width:456.6pt;height:16pt;z-index:4840;mso-wrap-distance-left:0;mso-wrap-distance-right:0;mso-position-horizontal-relative:page;mso-position-vertical-relative:text" coordorigin="1390,380"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">
                <v:rect id="Rectangle 37" o:spid="_x0000_s1266" style="position:absolute;left:1390;top:380;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" fillcolor="navy" stroked="f"/>
                <v:rect id="Rectangle 36" o:spid="_x0000_s1267" style="position:absolute;left:1390;top:67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" fillcolor="#339" stroked="f"/>
                <v:shape id="Text Box 35" o:spid="_x0000_s1268" type="#_x0000_t202" style="position:absolute;left:1390;top:380;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" filled="f" stroked="f">
                  <v:textbox inset="0,0,0,0">
                    <w:txbxContent>
                      <w:p w14:paraId="09DC0211" w14:textId="77777777" w:rsidR="0056079B" w:rsidRDefault="0056079B">
                        <w:pPr>
                          <w:tabs>
                            <w:tab w:val="left" w:pos="595"/>
                          </w:tabs>
                          <w:spacing w:line="268" w:lineRule="exact"/>
                          <w:ind w:left="86"/>
                          <w:rPr>
                            <w:b/>
                          </w:rPr>
                        </w:pPr>
                        <w:r>
                          <w:rPr>
                            <w:b/>
                            <w:color w:val="FFFFFF"/>
                          </w:rPr>
                          <w:t>21.</w:t>
                        </w:r>
                        <w:r>
                          <w:rPr>
                            <w:b/>
                            <w:color w:val="FFFFFF"/>
                          </w:rPr>
                          <w:tab/>
                          <w:t>Access to</w:t>
                        </w:r>
                        <w:r>
                          <w:rPr>
                            <w:b/>
                            <w:color w:val="FFFFFF"/>
                            <w:spacing w:val="-5"/>
                          </w:rPr>
                          <w:t xml:space="preserve"> </w:t>
                        </w:r>
                        <w:r>
                          <w:rPr>
                            <w:b/>
                            <w:color w:val="FFFFFF"/>
                          </w:rPr>
                          <w:t>Premises</w:t>
                        </w:r>
                      </w:p>
                    </w:txbxContent>
                  </v:textbox>
                </v:shape>
                <w10:wrap type="topAndBottom" anchorx="page"/>
              </v:group>
            </w:pict>
          </mc:Fallback>
        </mc:AlternateContent>
      </w:r>
    </w:p>
    <w:p w14:paraId="5ED1D8DA" w14:textId="77777777" w:rsidR="00D65DFE" w:rsidRDefault="00D65DFE">
      <w:pPr>
        <w:pStyle w:val="BodyText"/>
        <w:spacing w:before="10"/>
        <w:rPr>
          <w:sz w:val="5"/>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8"/>
        <w:gridCol w:w="8795"/>
      </w:tblGrid>
      <w:tr w:rsidR="00D65DFE" w14:paraId="09BD1FBB" w14:textId="77777777">
        <w:trPr>
          <w:trHeight w:hRule="exact" w:val="2176"/>
        </w:trPr>
        <w:tc>
          <w:tcPr>
            <w:tcW w:w="678" w:type="dxa"/>
          </w:tcPr>
          <w:p w14:paraId="33790115" w14:textId="77777777" w:rsidR="00D65DFE" w:rsidRDefault="003F0290">
            <w:pPr>
              <w:pStyle w:val="TableParagraph"/>
              <w:spacing w:line="225" w:lineRule="exact"/>
              <w:ind w:left="200"/>
            </w:pPr>
            <w:r>
              <w:rPr>
                <w:color w:val="0000FF"/>
              </w:rPr>
              <w:t>A.</w:t>
            </w:r>
          </w:p>
        </w:tc>
        <w:tc>
          <w:tcPr>
            <w:tcW w:w="8795" w:type="dxa"/>
          </w:tcPr>
          <w:p w14:paraId="442B4CF5" w14:textId="5BB37915" w:rsidR="00D65DFE" w:rsidRDefault="000F51F7">
            <w:pPr>
              <w:pStyle w:val="TableParagraph"/>
              <w:spacing w:line="225" w:lineRule="exact"/>
              <w:ind w:left="295"/>
              <w:jc w:val="both"/>
            </w:pPr>
            <w:r>
              <w:t>Any of</w:t>
            </w:r>
            <w:r w:rsidR="003F0290">
              <w:t xml:space="preserve"> the Client’s </w:t>
            </w:r>
            <w:proofErr w:type="gramStart"/>
            <w:r w:rsidR="003F0290">
              <w:t>premises  made</w:t>
            </w:r>
            <w:proofErr w:type="gramEnd"/>
            <w:r w:rsidR="003F0290">
              <w:t xml:space="preserve">  available </w:t>
            </w:r>
            <w:proofErr w:type="gramStart"/>
            <w:r w:rsidR="003F0290">
              <w:t>from  time</w:t>
            </w:r>
            <w:proofErr w:type="gramEnd"/>
            <w:r w:rsidR="003F0290">
              <w:t xml:space="preserve">  </w:t>
            </w:r>
            <w:proofErr w:type="gramStart"/>
            <w:r w:rsidR="003F0290">
              <w:t>to  time</w:t>
            </w:r>
            <w:proofErr w:type="gramEnd"/>
            <w:r w:rsidR="003F0290">
              <w:t xml:space="preserve"> to the Contractor by     the</w:t>
            </w:r>
          </w:p>
          <w:p w14:paraId="4C343409" w14:textId="77777777" w:rsidR="00D65DFE" w:rsidRDefault="003F0290">
            <w:pPr>
              <w:pStyle w:val="TableParagraph"/>
              <w:spacing w:before="89" w:line="319" w:lineRule="auto"/>
              <w:ind w:left="295" w:right="198"/>
              <w:jc w:val="both"/>
            </w:pPr>
            <w:r>
              <w:t xml:space="preserve">Client in connection with this Agreement, shall be made available to the Contractor on a non-exclusive </w:t>
            </w:r>
            <w:proofErr w:type="spellStart"/>
            <w:r>
              <w:t>licence</w:t>
            </w:r>
            <w:proofErr w:type="spellEnd"/>
            <w:r>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D65DFE" w14:paraId="18489678" w14:textId="77777777">
        <w:trPr>
          <w:trHeight w:hRule="exact" w:val="1103"/>
        </w:trPr>
        <w:tc>
          <w:tcPr>
            <w:tcW w:w="678" w:type="dxa"/>
          </w:tcPr>
          <w:p w14:paraId="3776EFF9" w14:textId="77777777" w:rsidR="00D65DFE" w:rsidRDefault="003F0290">
            <w:pPr>
              <w:pStyle w:val="TableParagraph"/>
              <w:spacing w:before="123"/>
              <w:ind w:left="200"/>
            </w:pPr>
            <w:r>
              <w:rPr>
                <w:color w:val="0000FF"/>
              </w:rPr>
              <w:t>B.</w:t>
            </w:r>
          </w:p>
        </w:tc>
        <w:tc>
          <w:tcPr>
            <w:tcW w:w="8795" w:type="dxa"/>
          </w:tcPr>
          <w:p w14:paraId="68E0EF48" w14:textId="77777777" w:rsidR="00D65DFE" w:rsidRDefault="003F0290">
            <w:pPr>
              <w:pStyle w:val="TableParagraph"/>
              <w:spacing w:before="41" w:line="350" w:lineRule="atLeast"/>
              <w:ind w:left="295" w:right="201"/>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33C12FFE" w14:textId="77777777" w:rsidR="00D65DFE" w:rsidRDefault="00D65DFE">
      <w:pPr>
        <w:pStyle w:val="BodyText"/>
        <w:rPr>
          <w:sz w:val="20"/>
        </w:rPr>
      </w:pPr>
    </w:p>
    <w:p w14:paraId="155AF82C" w14:textId="4B82C8DC" w:rsidR="00D65DFE" w:rsidRDefault="00D83AB4">
      <w:pPr>
        <w:pStyle w:val="BodyText"/>
        <w:spacing w:before="5"/>
        <w:rPr>
          <w:sz w:val="20"/>
        </w:rPr>
      </w:pPr>
      <w:r>
        <w:rPr>
          <w:noProof/>
        </w:rPr>
        <mc:AlternateContent>
          <mc:Choice Requires="wpg">
            <w:drawing>
              <wp:anchor distT="0" distB="0" distL="0" distR="0" simplePos="0" relativeHeight="4888" behindDoc="0" locked="0" layoutInCell="1" allowOverlap="1" wp14:anchorId="3069CCFA" wp14:editId="0126E098">
                <wp:simplePos x="0" y="0"/>
                <wp:positionH relativeFrom="page">
                  <wp:posOffset>882650</wp:posOffset>
                </wp:positionH>
                <wp:positionV relativeFrom="paragraph">
                  <wp:posOffset>183515</wp:posOffset>
                </wp:positionV>
                <wp:extent cx="5798820" cy="203200"/>
                <wp:effectExtent l="0" t="3175" r="0" b="3175"/>
                <wp:wrapTopAndBottom/>
                <wp:docPr id="60273958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9"/>
                          <a:chExt cx="9132" cy="320"/>
                        </a:xfrm>
                      </wpg:grpSpPr>
                      <wps:wsp>
                        <wps:cNvPr id="1156913231" name="Rectangle 33"/>
                        <wps:cNvSpPr>
                          <a:spLocks noChangeArrowheads="1"/>
                        </wps:cNvSpPr>
                        <wps:spPr bwMode="auto">
                          <a:xfrm>
                            <a:off x="1390" y="289"/>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292050" name="Rectangle 32"/>
                        <wps:cNvSpPr>
                          <a:spLocks noChangeArrowheads="1"/>
                        </wps:cNvSpPr>
                        <wps:spPr bwMode="auto">
                          <a:xfrm>
                            <a:off x="1390" y="57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512615" name="Text Box 31"/>
                        <wps:cNvSpPr txBox="1">
                          <a:spLocks noChangeArrowheads="1"/>
                        </wps:cNvSpPr>
                        <wps:spPr bwMode="auto">
                          <a:xfrm>
                            <a:off x="1390" y="289"/>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D4933" w14:textId="77777777" w:rsidR="0056079B" w:rsidRDefault="0056079B">
                              <w:pPr>
                                <w:tabs>
                                  <w:tab w:val="left" w:pos="595"/>
                                </w:tabs>
                                <w:spacing w:before="1"/>
                                <w:ind w:left="28"/>
                                <w:rPr>
                                  <w:b/>
                                </w:rPr>
                              </w:pPr>
                              <w:r>
                                <w:rPr>
                                  <w:b/>
                                  <w:color w:val="FFFFFF"/>
                                </w:rPr>
                                <w:t>22.</w:t>
                              </w:r>
                              <w:r>
                                <w:rPr>
                                  <w:b/>
                                  <w:color w:val="FFFFFF"/>
                                </w:rPr>
                                <w:tab/>
                                <w:t>Equipment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69CCFA" id="Group 30" o:spid="_x0000_s1269" style="position:absolute;margin-left:69.5pt;margin-top:14.45pt;width:456.6pt;height:16pt;z-index:4888;mso-wrap-distance-left:0;mso-wrap-distance-right:0;mso-position-horizontal-relative:page;mso-position-vertical-relative:text" coordorigin="1390,289"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">
                <v:rect id="Rectangle 33" o:spid="_x0000_s1270" style="position:absolute;left:1390;top:289;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" fillcolor="navy" stroked="f"/>
                <v:rect id="Rectangle 32" o:spid="_x0000_s1271" style="position:absolute;left:1390;top:57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" fillcolor="#339" stroked="f"/>
                <v:shape id="Text Box 31" o:spid="_x0000_s1272" type="#_x0000_t202" style="position:absolute;left:1390;top:289;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" filled="f" stroked="f">
                  <v:textbox inset="0,0,0,0">
                    <w:txbxContent>
                      <w:p w14:paraId="5C9D4933" w14:textId="77777777" w:rsidR="0056079B" w:rsidRDefault="0056079B">
                        <w:pPr>
                          <w:tabs>
                            <w:tab w:val="left" w:pos="595"/>
                          </w:tabs>
                          <w:spacing w:before="1"/>
                          <w:ind w:left="28"/>
                          <w:rPr>
                            <w:b/>
                          </w:rPr>
                        </w:pPr>
                        <w:r>
                          <w:rPr>
                            <w:b/>
                            <w:color w:val="FFFFFF"/>
                          </w:rPr>
                          <w:t>22.</w:t>
                        </w:r>
                        <w:r>
                          <w:rPr>
                            <w:b/>
                            <w:color w:val="FFFFFF"/>
                          </w:rPr>
                          <w:tab/>
                          <w:t>Equipment</w:t>
                        </w:r>
                      </w:p>
                    </w:txbxContent>
                  </v:textbox>
                </v:shape>
                <w10:wrap type="topAndBottom" anchorx="page"/>
              </v:group>
            </w:pict>
          </mc:Fallback>
        </mc:AlternateContent>
      </w:r>
    </w:p>
    <w:p w14:paraId="5DEF5BBE"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77"/>
        <w:gridCol w:w="8796"/>
      </w:tblGrid>
      <w:tr w:rsidR="00D65DFE" w14:paraId="30D2551A" w14:textId="77777777">
        <w:trPr>
          <w:trHeight w:hRule="exact" w:val="748"/>
        </w:trPr>
        <w:tc>
          <w:tcPr>
            <w:tcW w:w="777" w:type="dxa"/>
          </w:tcPr>
          <w:p w14:paraId="429F64DC" w14:textId="77777777" w:rsidR="00D65DFE" w:rsidRDefault="003F0290">
            <w:pPr>
              <w:pStyle w:val="TableParagraph"/>
              <w:spacing w:line="246" w:lineRule="exact"/>
              <w:ind w:left="200"/>
            </w:pPr>
            <w:r>
              <w:rPr>
                <w:color w:val="0000FF"/>
              </w:rPr>
              <w:t>A.</w:t>
            </w:r>
          </w:p>
        </w:tc>
        <w:tc>
          <w:tcPr>
            <w:tcW w:w="8796" w:type="dxa"/>
          </w:tcPr>
          <w:p w14:paraId="77ED27C8" w14:textId="77777777" w:rsidR="00D65DFE" w:rsidRDefault="003F0290">
            <w:pPr>
              <w:pStyle w:val="TableParagraph"/>
              <w:spacing w:line="225" w:lineRule="exact"/>
              <w:ind w:left="384"/>
            </w:pPr>
            <w:proofErr w:type="gramStart"/>
            <w:r>
              <w:t>The  Contractor</w:t>
            </w:r>
            <w:proofErr w:type="gramEnd"/>
            <w:r>
              <w:t xml:space="preserve">  shall </w:t>
            </w:r>
            <w:proofErr w:type="gramStart"/>
            <w:r>
              <w:t>provide  all</w:t>
            </w:r>
            <w:proofErr w:type="gramEnd"/>
            <w:r>
              <w:t xml:space="preserve"> </w:t>
            </w:r>
            <w:proofErr w:type="gramStart"/>
            <w:r>
              <w:t>equipment  and</w:t>
            </w:r>
            <w:proofErr w:type="gramEnd"/>
            <w:r>
              <w:t xml:space="preserve"> </w:t>
            </w:r>
            <w:proofErr w:type="gramStart"/>
            <w:r>
              <w:t>materials  necessary</w:t>
            </w:r>
            <w:proofErr w:type="gramEnd"/>
            <w:r>
              <w:t xml:space="preserve">  for the provision of</w:t>
            </w:r>
          </w:p>
          <w:p w14:paraId="601C1805" w14:textId="77777777" w:rsidR="00D65DFE" w:rsidRDefault="003F0290">
            <w:pPr>
              <w:pStyle w:val="TableParagraph"/>
              <w:spacing w:before="91"/>
              <w:ind w:left="384"/>
            </w:pPr>
            <w:r>
              <w:t>the Services (“Equipment”).</w:t>
            </w:r>
          </w:p>
        </w:tc>
      </w:tr>
      <w:tr w:rsidR="00D65DFE" w14:paraId="5F427D35" w14:textId="77777777">
        <w:trPr>
          <w:trHeight w:hRule="exact" w:val="1985"/>
        </w:trPr>
        <w:tc>
          <w:tcPr>
            <w:tcW w:w="777" w:type="dxa"/>
          </w:tcPr>
          <w:p w14:paraId="1017A5C2" w14:textId="77777777" w:rsidR="00D65DFE" w:rsidRDefault="003F0290">
            <w:pPr>
              <w:pStyle w:val="TableParagraph"/>
              <w:spacing w:before="144"/>
              <w:ind w:left="200"/>
            </w:pPr>
            <w:r>
              <w:rPr>
                <w:color w:val="0000FF"/>
              </w:rPr>
              <w:t>B.</w:t>
            </w:r>
          </w:p>
        </w:tc>
        <w:tc>
          <w:tcPr>
            <w:tcW w:w="8796" w:type="dxa"/>
          </w:tcPr>
          <w:p w14:paraId="763EB8BF" w14:textId="77777777" w:rsidR="00D65DFE" w:rsidRDefault="003F0290">
            <w:pPr>
              <w:pStyle w:val="TableParagraph"/>
              <w:spacing w:before="123" w:line="319" w:lineRule="auto"/>
              <w:ind w:left="384" w:right="296"/>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w:t>
            </w:r>
            <w:r>
              <w:rPr>
                <w:spacing w:val="-23"/>
              </w:rPr>
              <w:t xml:space="preserve"> </w:t>
            </w:r>
            <w:r>
              <w:t>Contractor.</w:t>
            </w:r>
          </w:p>
        </w:tc>
      </w:tr>
      <w:tr w:rsidR="00D65DFE" w14:paraId="1944DC8A" w14:textId="77777777">
        <w:trPr>
          <w:trHeight w:hRule="exact" w:val="914"/>
        </w:trPr>
        <w:tc>
          <w:tcPr>
            <w:tcW w:w="777" w:type="dxa"/>
          </w:tcPr>
          <w:p w14:paraId="14CA43FB" w14:textId="77777777" w:rsidR="00D65DFE" w:rsidRDefault="003F0290">
            <w:pPr>
              <w:pStyle w:val="TableParagraph"/>
              <w:spacing w:before="144"/>
              <w:ind w:left="200"/>
            </w:pPr>
            <w:r>
              <w:rPr>
                <w:color w:val="0000FF"/>
              </w:rPr>
              <w:t>C.</w:t>
            </w:r>
          </w:p>
        </w:tc>
        <w:tc>
          <w:tcPr>
            <w:tcW w:w="8796" w:type="dxa"/>
          </w:tcPr>
          <w:p w14:paraId="2E9EB2FA" w14:textId="77777777" w:rsidR="00D65DFE" w:rsidRDefault="003F0290">
            <w:pPr>
              <w:pStyle w:val="TableParagraph"/>
              <w:spacing w:before="123" w:line="321" w:lineRule="auto"/>
              <w:ind w:left="384" w:right="326"/>
            </w:pPr>
            <w:r>
              <w:t xml:space="preserve">The Contractor shall maintain and store all items of Equipment within the </w:t>
            </w:r>
            <w:proofErr w:type="gramStart"/>
            <w:r>
              <w:t>Client’s  premises</w:t>
            </w:r>
            <w:proofErr w:type="gramEnd"/>
            <w:r>
              <w:t xml:space="preserve"> in a safe, serviceable and clean</w:t>
            </w:r>
            <w:r>
              <w:rPr>
                <w:spacing w:val="-15"/>
              </w:rPr>
              <w:t xml:space="preserve"> </w:t>
            </w:r>
            <w:r>
              <w:t>condition.</w:t>
            </w:r>
          </w:p>
        </w:tc>
      </w:tr>
      <w:tr w:rsidR="00D65DFE" w14:paraId="0FCF3765" w14:textId="77777777">
        <w:trPr>
          <w:trHeight w:hRule="exact" w:val="914"/>
        </w:trPr>
        <w:tc>
          <w:tcPr>
            <w:tcW w:w="777" w:type="dxa"/>
          </w:tcPr>
          <w:p w14:paraId="01CD6B0F" w14:textId="77777777" w:rsidR="00D65DFE" w:rsidRDefault="003F0290">
            <w:pPr>
              <w:pStyle w:val="TableParagraph"/>
              <w:spacing w:before="144"/>
              <w:ind w:left="200"/>
            </w:pPr>
            <w:r>
              <w:rPr>
                <w:color w:val="0000FF"/>
              </w:rPr>
              <w:t>D</w:t>
            </w:r>
            <w:r>
              <w:t>.</w:t>
            </w:r>
          </w:p>
        </w:tc>
        <w:tc>
          <w:tcPr>
            <w:tcW w:w="8796" w:type="dxa"/>
          </w:tcPr>
          <w:p w14:paraId="4090D885" w14:textId="77777777" w:rsidR="00D65DFE" w:rsidRDefault="003F0290">
            <w:pPr>
              <w:pStyle w:val="TableParagraph"/>
              <w:spacing w:before="123" w:line="321" w:lineRule="auto"/>
              <w:ind w:left="384"/>
            </w:pPr>
            <w:r>
              <w:t>The Contractor shall, at the Client’s written request, at its own expense and as soon as reasonably practicable:</w:t>
            </w:r>
          </w:p>
        </w:tc>
      </w:tr>
      <w:tr w:rsidR="00D65DFE" w14:paraId="3159876F" w14:textId="77777777">
        <w:trPr>
          <w:trHeight w:hRule="exact" w:val="1707"/>
        </w:trPr>
        <w:tc>
          <w:tcPr>
            <w:tcW w:w="777" w:type="dxa"/>
          </w:tcPr>
          <w:p w14:paraId="1B8CD657" w14:textId="77777777" w:rsidR="00D65DFE" w:rsidRDefault="00D65DFE"/>
        </w:tc>
        <w:tc>
          <w:tcPr>
            <w:tcW w:w="8796" w:type="dxa"/>
          </w:tcPr>
          <w:p w14:paraId="05078760" w14:textId="1B659EF6" w:rsidR="00D65DFE" w:rsidRDefault="003F0290">
            <w:pPr>
              <w:pStyle w:val="TableParagraph"/>
              <w:numPr>
                <w:ilvl w:val="0"/>
                <w:numId w:val="4"/>
              </w:numPr>
              <w:tabs>
                <w:tab w:val="left" w:pos="1208"/>
                <w:tab w:val="left" w:pos="1209"/>
              </w:tabs>
              <w:spacing w:before="125" w:line="319" w:lineRule="auto"/>
              <w:ind w:right="198"/>
              <w:jc w:val="both"/>
            </w:pPr>
            <w:r>
              <w:t xml:space="preserve">remove from the Client’s premises </w:t>
            </w:r>
            <w:proofErr w:type="spellStart"/>
            <w:r>
              <w:t>any</w:t>
            </w:r>
            <w:proofErr w:type="spellEnd"/>
            <w:r>
              <w:t xml:space="preserve"> Equipment which in the </w:t>
            </w:r>
            <w:r w:rsidR="000F51F7">
              <w:t>reasonable opinion</w:t>
            </w:r>
            <w:r>
              <w:t xml:space="preserve"> of the Client is either hazardous, noxious or not in accordance with this Agreement;</w:t>
            </w:r>
            <w:r>
              <w:rPr>
                <w:spacing w:val="1"/>
              </w:rPr>
              <w:t xml:space="preserve"> </w:t>
            </w:r>
            <w:r>
              <w:t>and</w:t>
            </w:r>
          </w:p>
          <w:p w14:paraId="0CE11118" w14:textId="77777777" w:rsidR="00D65DFE" w:rsidRDefault="003F0290">
            <w:pPr>
              <w:pStyle w:val="TableParagraph"/>
              <w:numPr>
                <w:ilvl w:val="0"/>
                <w:numId w:val="4"/>
              </w:numPr>
              <w:tabs>
                <w:tab w:val="left" w:pos="1208"/>
                <w:tab w:val="left" w:pos="1209"/>
              </w:tabs>
              <w:spacing w:before="79"/>
            </w:pPr>
            <w:r>
              <w:t>replace such item with a suitable substitute item of</w:t>
            </w:r>
            <w:r>
              <w:rPr>
                <w:spacing w:val="-24"/>
              </w:rPr>
              <w:t xml:space="preserve"> </w:t>
            </w:r>
            <w:r>
              <w:t>Equipment.</w:t>
            </w:r>
          </w:p>
        </w:tc>
      </w:tr>
      <w:tr w:rsidR="00D65DFE" w14:paraId="6275301A" w14:textId="77777777">
        <w:trPr>
          <w:trHeight w:hRule="exact" w:val="1460"/>
        </w:trPr>
        <w:tc>
          <w:tcPr>
            <w:tcW w:w="777" w:type="dxa"/>
          </w:tcPr>
          <w:p w14:paraId="52AD6C43" w14:textId="77777777" w:rsidR="00D65DFE" w:rsidRDefault="003F0290">
            <w:pPr>
              <w:pStyle w:val="TableParagraph"/>
              <w:spacing w:before="144"/>
              <w:ind w:left="200"/>
            </w:pPr>
            <w:r>
              <w:rPr>
                <w:color w:val="0000FF"/>
              </w:rPr>
              <w:t>E</w:t>
            </w:r>
            <w:r>
              <w:t>.</w:t>
            </w:r>
          </w:p>
        </w:tc>
        <w:tc>
          <w:tcPr>
            <w:tcW w:w="8796" w:type="dxa"/>
          </w:tcPr>
          <w:p w14:paraId="621F365B" w14:textId="77777777" w:rsidR="00D65DFE" w:rsidRDefault="003F0290">
            <w:pPr>
              <w:pStyle w:val="TableParagraph"/>
              <w:spacing w:before="41" w:line="350" w:lineRule="atLeast"/>
              <w:ind w:left="384" w:right="298"/>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w:t>
            </w:r>
          </w:p>
        </w:tc>
      </w:tr>
    </w:tbl>
    <w:p w14:paraId="44C336A1" w14:textId="77777777" w:rsidR="00D65DFE" w:rsidRDefault="00D65DFE">
      <w:pPr>
        <w:spacing w:line="350" w:lineRule="atLeast"/>
        <w:jc w:val="both"/>
        <w:sectPr w:rsidR="00D65DFE">
          <w:pgSz w:w="11910" w:h="16850"/>
          <w:pgMar w:top="1380" w:right="1000" w:bottom="1380" w:left="1100" w:header="0" w:footer="1188" w:gutter="0"/>
          <w:cols w:space="720"/>
        </w:sectPr>
      </w:pPr>
    </w:p>
    <w:p w14:paraId="10138885" w14:textId="77777777" w:rsidR="00D65DFE" w:rsidRDefault="003F0290">
      <w:pPr>
        <w:pStyle w:val="BodyText"/>
        <w:spacing w:before="37"/>
        <w:ind w:left="1281"/>
      </w:pPr>
      <w:r>
        <w:lastRenderedPageBreak/>
        <w:t>caused by the Contractor or any of its employees or Subcontractors.</w:t>
      </w:r>
    </w:p>
    <w:p w14:paraId="58691B79" w14:textId="77777777" w:rsidR="00D65DFE" w:rsidRDefault="00D65DFE">
      <w:pPr>
        <w:pStyle w:val="BodyText"/>
        <w:rPr>
          <w:sz w:val="20"/>
        </w:rPr>
      </w:pPr>
    </w:p>
    <w:p w14:paraId="534FE3E5" w14:textId="4B8838BC" w:rsidR="00D65DFE" w:rsidRDefault="00D83AB4">
      <w:pPr>
        <w:pStyle w:val="BodyText"/>
        <w:spacing w:before="2"/>
        <w:rPr>
          <w:sz w:val="20"/>
        </w:rPr>
      </w:pPr>
      <w:r>
        <w:rPr>
          <w:noProof/>
        </w:rPr>
        <mc:AlternateContent>
          <mc:Choice Requires="wpg">
            <w:drawing>
              <wp:anchor distT="0" distB="0" distL="0" distR="0" simplePos="0" relativeHeight="4936" behindDoc="0" locked="0" layoutInCell="1" allowOverlap="1" wp14:anchorId="65E9670A" wp14:editId="7EF9ADA9">
                <wp:simplePos x="0" y="0"/>
                <wp:positionH relativeFrom="page">
                  <wp:posOffset>882650</wp:posOffset>
                </wp:positionH>
                <wp:positionV relativeFrom="paragraph">
                  <wp:posOffset>180975</wp:posOffset>
                </wp:positionV>
                <wp:extent cx="5798820" cy="203200"/>
                <wp:effectExtent l="0" t="4445" r="0" b="1905"/>
                <wp:wrapTopAndBottom/>
                <wp:docPr id="101025506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3200"/>
                          <a:chOff x="1390" y="285"/>
                          <a:chExt cx="9132" cy="320"/>
                        </a:xfrm>
                      </wpg:grpSpPr>
                      <wps:wsp>
                        <wps:cNvPr id="776652478" name="Rectangle 29"/>
                        <wps:cNvSpPr>
                          <a:spLocks noChangeArrowheads="1"/>
                        </wps:cNvSpPr>
                        <wps:spPr bwMode="auto">
                          <a:xfrm>
                            <a:off x="1390" y="285"/>
                            <a:ext cx="9132" cy="29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2640803" name="Rectangle 28"/>
                        <wps:cNvSpPr>
                          <a:spLocks noChangeArrowheads="1"/>
                        </wps:cNvSpPr>
                        <wps:spPr bwMode="auto">
                          <a:xfrm>
                            <a:off x="1390" y="576"/>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157726" name="Text Box 27"/>
                        <wps:cNvSpPr txBox="1">
                          <a:spLocks noChangeArrowheads="1"/>
                        </wps:cNvSpPr>
                        <wps:spPr bwMode="auto">
                          <a:xfrm>
                            <a:off x="1390" y="285"/>
                            <a:ext cx="913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E9A5A" w14:textId="77777777" w:rsidR="0056079B" w:rsidRDefault="0056079B">
                              <w:pPr>
                                <w:tabs>
                                  <w:tab w:val="left" w:pos="595"/>
                                </w:tabs>
                                <w:spacing w:before="1"/>
                                <w:ind w:left="86"/>
                                <w:rPr>
                                  <w:b/>
                                </w:rPr>
                              </w:pPr>
                              <w:r>
                                <w:rPr>
                                  <w:b/>
                                  <w:color w:val="FFFFFF"/>
                                </w:rPr>
                                <w:t>23.</w:t>
                              </w:r>
                              <w:r>
                                <w:rPr>
                                  <w:b/>
                                  <w:color w:val="FFFFFF"/>
                                </w:rPr>
                                <w:tab/>
                              </w:r>
                              <w:proofErr w:type="gramStart"/>
                              <w:r>
                                <w:rPr>
                                  <w:b/>
                                  <w:color w:val="FFFFFF"/>
                                </w:rPr>
                                <w:t>Non</w:t>
                              </w:r>
                              <w:r>
                                <w:rPr>
                                  <w:b/>
                                  <w:color w:val="FFFFFF"/>
                                  <w:spacing w:val="-6"/>
                                </w:rPr>
                                <w:t xml:space="preserve"> </w:t>
                              </w:r>
                              <w:r>
                                <w:rPr>
                                  <w:b/>
                                  <w:color w:val="FFFFFF"/>
                                </w:rPr>
                                <w:t>Solicitation</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E9670A" id="Group 26" o:spid="_x0000_s1273" style="position:absolute;margin-left:69.5pt;margin-top:14.25pt;width:456.6pt;height:16pt;z-index:4936;mso-wrap-distance-left:0;mso-wrap-distance-right:0;mso-position-horizontal-relative:page;mso-position-vertical-relative:text" coordorigin="1390,285" coordsize="9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">
                <v:rect id="Rectangle 29" o:spid="_x0000_s1274" style="position:absolute;left:1390;top:285;width:9132;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" fillcolor="navy" stroked="f"/>
                <v:rect id="Rectangle 28" o:spid="_x0000_s1275" style="position:absolute;left:1390;top:576;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" fillcolor="#339" stroked="f"/>
                <v:shape id="Text Box 27" o:spid="_x0000_s1276" type="#_x0000_t202" style="position:absolute;left:1390;top:285;width:9132;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" filled="f" stroked="f">
                  <v:textbox inset="0,0,0,0">
                    <w:txbxContent>
                      <w:p w14:paraId="4CCE9A5A" w14:textId="77777777" w:rsidR="0056079B" w:rsidRDefault="0056079B">
                        <w:pPr>
                          <w:tabs>
                            <w:tab w:val="left" w:pos="595"/>
                          </w:tabs>
                          <w:spacing w:before="1"/>
                          <w:ind w:left="86"/>
                          <w:rPr>
                            <w:b/>
                          </w:rPr>
                        </w:pPr>
                        <w:r>
                          <w:rPr>
                            <w:b/>
                            <w:color w:val="FFFFFF"/>
                          </w:rPr>
                          <w:t>23.</w:t>
                        </w:r>
                        <w:r>
                          <w:rPr>
                            <w:b/>
                            <w:color w:val="FFFFFF"/>
                          </w:rPr>
                          <w:tab/>
                        </w:r>
                        <w:proofErr w:type="gramStart"/>
                        <w:r>
                          <w:rPr>
                            <w:b/>
                            <w:color w:val="FFFFFF"/>
                          </w:rPr>
                          <w:t>Non</w:t>
                        </w:r>
                        <w:r>
                          <w:rPr>
                            <w:b/>
                            <w:color w:val="FFFFFF"/>
                            <w:spacing w:val="-6"/>
                          </w:rPr>
                          <w:t xml:space="preserve"> </w:t>
                        </w:r>
                        <w:r>
                          <w:rPr>
                            <w:b/>
                            <w:color w:val="FFFFFF"/>
                          </w:rPr>
                          <w:t>Solicitation</w:t>
                        </w:r>
                        <w:proofErr w:type="gramEnd"/>
                      </w:p>
                    </w:txbxContent>
                  </v:textbox>
                </v:shape>
                <w10:wrap type="topAndBottom" anchorx="page"/>
              </v:group>
            </w:pict>
          </mc:Fallback>
        </mc:AlternateContent>
      </w:r>
    </w:p>
    <w:p w14:paraId="3AE6BA75"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72"/>
        <w:gridCol w:w="8698"/>
      </w:tblGrid>
      <w:tr w:rsidR="00D65DFE" w14:paraId="77A21185" w14:textId="77777777">
        <w:trPr>
          <w:trHeight w:hRule="exact" w:val="936"/>
        </w:trPr>
        <w:tc>
          <w:tcPr>
            <w:tcW w:w="772" w:type="dxa"/>
          </w:tcPr>
          <w:p w14:paraId="408BF46B" w14:textId="77777777" w:rsidR="00D65DFE" w:rsidRDefault="003F0290">
            <w:pPr>
              <w:pStyle w:val="TableParagraph"/>
              <w:spacing w:line="246" w:lineRule="exact"/>
              <w:ind w:left="200"/>
            </w:pPr>
            <w:r>
              <w:rPr>
                <w:color w:val="0000FF"/>
              </w:rPr>
              <w:t>A.</w:t>
            </w:r>
          </w:p>
        </w:tc>
        <w:tc>
          <w:tcPr>
            <w:tcW w:w="8698" w:type="dxa"/>
          </w:tcPr>
          <w:p w14:paraId="542C8583" w14:textId="77777777" w:rsidR="00D65DFE" w:rsidRDefault="003F0290">
            <w:pPr>
              <w:pStyle w:val="TableParagraph"/>
              <w:spacing w:line="225" w:lineRule="exact"/>
              <w:ind w:left="389"/>
            </w:pPr>
            <w:r>
              <w:t>For the Term and for a period of 12 months thereafter (and save in respect of publicly</w:t>
            </w:r>
          </w:p>
          <w:p w14:paraId="4B0AC7DC" w14:textId="77777777" w:rsidR="00D65DFE" w:rsidRDefault="003F0290">
            <w:pPr>
              <w:pStyle w:val="TableParagraph"/>
              <w:spacing w:before="7" w:line="350" w:lineRule="atLeast"/>
              <w:ind w:left="389" w:right="173"/>
            </w:pPr>
            <w:r>
              <w:t>advertised posts) neither the Client nor the Contractor shall employ or offer employment to any of the other Party’s employees without that other Party’s prior written consent.</w:t>
            </w:r>
          </w:p>
        </w:tc>
      </w:tr>
    </w:tbl>
    <w:p w14:paraId="1F8709EA" w14:textId="77777777" w:rsidR="00D65DFE" w:rsidRDefault="00D65DFE">
      <w:pPr>
        <w:pStyle w:val="BodyText"/>
        <w:rPr>
          <w:sz w:val="20"/>
        </w:rPr>
      </w:pPr>
    </w:p>
    <w:p w14:paraId="1A940D62" w14:textId="16C813CE" w:rsidR="00D65DFE" w:rsidRDefault="00D83AB4">
      <w:pPr>
        <w:pStyle w:val="BodyText"/>
        <w:spacing w:before="5"/>
        <w:rPr>
          <w:sz w:val="20"/>
        </w:rPr>
      </w:pPr>
      <w:r>
        <w:rPr>
          <w:noProof/>
        </w:rPr>
        <mc:AlternateContent>
          <mc:Choice Requires="wpg">
            <w:drawing>
              <wp:anchor distT="0" distB="0" distL="0" distR="0" simplePos="0" relativeHeight="4984" behindDoc="0" locked="0" layoutInCell="1" allowOverlap="1" wp14:anchorId="4622CAC4" wp14:editId="1AE6794C">
                <wp:simplePos x="0" y="0"/>
                <wp:positionH relativeFrom="page">
                  <wp:posOffset>882650</wp:posOffset>
                </wp:positionH>
                <wp:positionV relativeFrom="paragraph">
                  <wp:posOffset>183515</wp:posOffset>
                </wp:positionV>
                <wp:extent cx="5798820" cy="204470"/>
                <wp:effectExtent l="0" t="0" r="0" b="0"/>
                <wp:wrapTopAndBottom/>
                <wp:docPr id="99134995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04470"/>
                          <a:chOff x="1390" y="289"/>
                          <a:chExt cx="9132" cy="322"/>
                        </a:xfrm>
                      </wpg:grpSpPr>
                      <wps:wsp>
                        <wps:cNvPr id="155353854" name="Rectangle 25"/>
                        <wps:cNvSpPr>
                          <a:spLocks noChangeArrowheads="1"/>
                        </wps:cNvSpPr>
                        <wps:spPr bwMode="auto">
                          <a:xfrm>
                            <a:off x="1390" y="289"/>
                            <a:ext cx="9132" cy="293"/>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044402" name="Rectangle 24"/>
                        <wps:cNvSpPr>
                          <a:spLocks noChangeArrowheads="1"/>
                        </wps:cNvSpPr>
                        <wps:spPr bwMode="auto">
                          <a:xfrm>
                            <a:off x="1390" y="58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879390" name="Text Box 23"/>
                        <wps:cNvSpPr txBox="1">
                          <a:spLocks noChangeArrowheads="1"/>
                        </wps:cNvSpPr>
                        <wps:spPr bwMode="auto">
                          <a:xfrm>
                            <a:off x="1390" y="289"/>
                            <a:ext cx="913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F159E" w14:textId="77777777" w:rsidR="0056079B" w:rsidRDefault="0056079B">
                              <w:pPr>
                                <w:tabs>
                                  <w:tab w:val="left" w:pos="595"/>
                                </w:tabs>
                                <w:spacing w:before="1"/>
                                <w:ind w:left="86"/>
                                <w:rPr>
                                  <w:b/>
                                </w:rPr>
                              </w:pPr>
                              <w:r>
                                <w:rPr>
                                  <w:b/>
                                  <w:color w:val="FFFFFF"/>
                                </w:rPr>
                                <w:t>24.</w:t>
                              </w:r>
                              <w:r>
                                <w:rPr>
                                  <w:b/>
                                  <w:color w:val="FFFFFF"/>
                                </w:rPr>
                                <w:tab/>
                                <w:t>Change Control</w:t>
                              </w:r>
                              <w:r>
                                <w:rPr>
                                  <w:b/>
                                  <w:color w:val="FFFFFF"/>
                                  <w:spacing w:val="-7"/>
                                </w:rPr>
                                <w:t xml:space="preserve"> </w:t>
                              </w:r>
                              <w:r>
                                <w:rPr>
                                  <w:b/>
                                  <w:color w:val="FFFFFF"/>
                                </w:rPr>
                                <w:t>Procedure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22CAC4" id="Group 22" o:spid="_x0000_s1277" style="position:absolute;margin-left:69.5pt;margin-top:14.45pt;width:456.6pt;height:16.1pt;z-index:4984;mso-wrap-distance-left:0;mso-wrap-distance-right:0;mso-position-horizontal-relative:page;mso-position-vertical-relative:text" coordorigin="1390,289" coordsize="913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">
                <v:rect id="Rectangle 25" o:spid="_x0000_s1278" style="position:absolute;left:1390;top:289;width:9132;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" fillcolor="navy" stroked="f"/>
                <v:rect id="Rectangle 24" o:spid="_x0000_s1279" style="position:absolute;left:1390;top:58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" fillcolor="#339" stroked="f"/>
                <v:shape id="Text Box 23" o:spid="_x0000_s1280" type="#_x0000_t202" style="position:absolute;left:1390;top:289;width:913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" filled="f" stroked="f">
                  <v:textbox inset="0,0,0,0">
                    <w:txbxContent>
                      <w:p w14:paraId="169F159E" w14:textId="77777777" w:rsidR="0056079B" w:rsidRDefault="0056079B">
                        <w:pPr>
                          <w:tabs>
                            <w:tab w:val="left" w:pos="595"/>
                          </w:tabs>
                          <w:spacing w:before="1"/>
                          <w:ind w:left="86"/>
                          <w:rPr>
                            <w:b/>
                          </w:rPr>
                        </w:pPr>
                        <w:r>
                          <w:rPr>
                            <w:b/>
                            <w:color w:val="FFFFFF"/>
                          </w:rPr>
                          <w:t>24.</w:t>
                        </w:r>
                        <w:r>
                          <w:rPr>
                            <w:b/>
                            <w:color w:val="FFFFFF"/>
                          </w:rPr>
                          <w:tab/>
                          <w:t>Change Control</w:t>
                        </w:r>
                        <w:r>
                          <w:rPr>
                            <w:b/>
                            <w:color w:val="FFFFFF"/>
                            <w:spacing w:val="-7"/>
                          </w:rPr>
                          <w:t xml:space="preserve"> </w:t>
                        </w:r>
                        <w:r>
                          <w:rPr>
                            <w:b/>
                            <w:color w:val="FFFFFF"/>
                          </w:rPr>
                          <w:t>Procedure</w:t>
                        </w:r>
                      </w:p>
                    </w:txbxContent>
                  </v:textbox>
                </v:shape>
                <w10:wrap type="topAndBottom" anchorx="page"/>
              </v:group>
            </w:pict>
          </mc:Fallback>
        </mc:AlternateContent>
      </w:r>
    </w:p>
    <w:p w14:paraId="3CD224FF" w14:textId="77777777" w:rsidR="00D65DFE" w:rsidRDefault="00D65DFE">
      <w:pPr>
        <w:pStyle w:val="BodyText"/>
        <w:spacing w:before="5"/>
        <w:rPr>
          <w:sz w:val="7"/>
        </w:r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79"/>
        <w:gridCol w:w="8692"/>
      </w:tblGrid>
      <w:tr w:rsidR="00D65DFE" w14:paraId="526D63F0" w14:textId="77777777">
        <w:trPr>
          <w:trHeight w:hRule="exact" w:val="745"/>
        </w:trPr>
        <w:tc>
          <w:tcPr>
            <w:tcW w:w="779" w:type="dxa"/>
          </w:tcPr>
          <w:p w14:paraId="64E20D8C" w14:textId="77777777" w:rsidR="00D65DFE" w:rsidRDefault="003F0290">
            <w:pPr>
              <w:pStyle w:val="TableParagraph"/>
              <w:spacing w:line="246" w:lineRule="exact"/>
              <w:ind w:left="200"/>
            </w:pPr>
            <w:r>
              <w:rPr>
                <w:color w:val="0000FF"/>
              </w:rPr>
              <w:t>A.</w:t>
            </w:r>
          </w:p>
        </w:tc>
        <w:tc>
          <w:tcPr>
            <w:tcW w:w="8692" w:type="dxa"/>
          </w:tcPr>
          <w:p w14:paraId="4F2E9591" w14:textId="77777777" w:rsidR="00D65DFE" w:rsidRDefault="003F0290">
            <w:pPr>
              <w:pStyle w:val="TableParagraph"/>
              <w:spacing w:line="225" w:lineRule="exact"/>
              <w:ind w:left="383"/>
            </w:pPr>
            <w:r>
              <w:t>At any time during the term of this Agreement, either Party may propose a change or</w:t>
            </w:r>
          </w:p>
          <w:p w14:paraId="492CB01F" w14:textId="77777777" w:rsidR="00D65DFE" w:rsidRDefault="003F0290">
            <w:pPr>
              <w:pStyle w:val="TableParagraph"/>
              <w:spacing w:before="89"/>
              <w:ind w:left="383"/>
            </w:pPr>
            <w:r>
              <w:t>changes to any part or parts of this Agreement.</w:t>
            </w:r>
          </w:p>
        </w:tc>
      </w:tr>
      <w:tr w:rsidR="00D65DFE" w14:paraId="502008E5" w14:textId="77777777">
        <w:trPr>
          <w:trHeight w:hRule="exact" w:val="915"/>
        </w:trPr>
        <w:tc>
          <w:tcPr>
            <w:tcW w:w="779" w:type="dxa"/>
          </w:tcPr>
          <w:p w14:paraId="499FBD63" w14:textId="77777777" w:rsidR="00D65DFE" w:rsidRDefault="003F0290">
            <w:pPr>
              <w:pStyle w:val="TableParagraph"/>
              <w:spacing w:before="145"/>
              <w:ind w:left="200"/>
            </w:pPr>
            <w:r>
              <w:rPr>
                <w:color w:val="0000FF"/>
              </w:rPr>
              <w:t>B.</w:t>
            </w:r>
          </w:p>
        </w:tc>
        <w:tc>
          <w:tcPr>
            <w:tcW w:w="8692" w:type="dxa"/>
          </w:tcPr>
          <w:p w14:paraId="10315895" w14:textId="77777777" w:rsidR="00D65DFE" w:rsidRDefault="003F0290">
            <w:pPr>
              <w:pStyle w:val="TableParagraph"/>
              <w:spacing w:before="123" w:line="321" w:lineRule="auto"/>
              <w:ind w:left="383" w:right="202"/>
            </w:pPr>
            <w:r>
              <w:t>The change control procedures set out in this Schedule will apply to all changes irrespective of whether the Contractor or the Client proposes the change.</w:t>
            </w:r>
          </w:p>
        </w:tc>
      </w:tr>
      <w:tr w:rsidR="00D65DFE" w14:paraId="70362AD8" w14:textId="77777777">
        <w:trPr>
          <w:trHeight w:hRule="exact" w:val="1985"/>
        </w:trPr>
        <w:tc>
          <w:tcPr>
            <w:tcW w:w="779" w:type="dxa"/>
          </w:tcPr>
          <w:p w14:paraId="78021EF1" w14:textId="77777777" w:rsidR="00D65DFE" w:rsidRDefault="003F0290">
            <w:pPr>
              <w:pStyle w:val="TableParagraph"/>
              <w:spacing w:before="144"/>
              <w:ind w:left="200"/>
            </w:pPr>
            <w:r>
              <w:rPr>
                <w:color w:val="0000FF"/>
              </w:rPr>
              <w:t>C.</w:t>
            </w:r>
          </w:p>
        </w:tc>
        <w:tc>
          <w:tcPr>
            <w:tcW w:w="8692" w:type="dxa"/>
          </w:tcPr>
          <w:p w14:paraId="0469F705" w14:textId="77777777" w:rsidR="00D65DFE" w:rsidRDefault="003F0290">
            <w:pPr>
              <w:pStyle w:val="TableParagraph"/>
              <w:spacing w:before="123" w:line="319" w:lineRule="auto"/>
              <w:ind w:left="383" w:right="198"/>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D65DFE" w14:paraId="6F8151BC" w14:textId="77777777">
        <w:trPr>
          <w:trHeight w:hRule="exact" w:val="915"/>
        </w:trPr>
        <w:tc>
          <w:tcPr>
            <w:tcW w:w="779" w:type="dxa"/>
          </w:tcPr>
          <w:p w14:paraId="69168ADD" w14:textId="77777777" w:rsidR="00D65DFE" w:rsidRDefault="003F0290">
            <w:pPr>
              <w:pStyle w:val="TableParagraph"/>
              <w:spacing w:before="144"/>
              <w:ind w:left="200"/>
            </w:pPr>
            <w:r>
              <w:rPr>
                <w:color w:val="0000FF"/>
              </w:rPr>
              <w:t>D</w:t>
            </w:r>
            <w:r>
              <w:t>.</w:t>
            </w:r>
          </w:p>
        </w:tc>
        <w:tc>
          <w:tcPr>
            <w:tcW w:w="8692" w:type="dxa"/>
          </w:tcPr>
          <w:p w14:paraId="20DA3DCB" w14:textId="77777777" w:rsidR="00D65DFE" w:rsidRDefault="003F0290">
            <w:pPr>
              <w:pStyle w:val="TableParagraph"/>
              <w:spacing w:before="123" w:line="321" w:lineRule="auto"/>
              <w:ind w:left="383"/>
            </w:pPr>
            <w:r>
              <w:t>All Change Control Notices proposing changes to this Agreement must be submitted for review to the other Party’s Contact.</w:t>
            </w:r>
          </w:p>
        </w:tc>
      </w:tr>
      <w:tr w:rsidR="00D65DFE" w14:paraId="59F9D656" w14:textId="77777777">
        <w:trPr>
          <w:trHeight w:hRule="exact" w:val="1627"/>
        </w:trPr>
        <w:tc>
          <w:tcPr>
            <w:tcW w:w="779" w:type="dxa"/>
          </w:tcPr>
          <w:p w14:paraId="4F2993F4" w14:textId="77777777" w:rsidR="00D65DFE" w:rsidRDefault="003F0290">
            <w:pPr>
              <w:pStyle w:val="TableParagraph"/>
              <w:spacing w:before="144"/>
              <w:ind w:left="200"/>
            </w:pPr>
            <w:r>
              <w:rPr>
                <w:color w:val="0000FF"/>
              </w:rPr>
              <w:t>E</w:t>
            </w:r>
            <w:r>
              <w:t>.</w:t>
            </w:r>
          </w:p>
        </w:tc>
        <w:tc>
          <w:tcPr>
            <w:tcW w:w="8692" w:type="dxa"/>
          </w:tcPr>
          <w:p w14:paraId="091DDED2" w14:textId="77777777" w:rsidR="00D65DFE" w:rsidRDefault="003F0290">
            <w:pPr>
              <w:pStyle w:val="TableParagraph"/>
              <w:spacing w:before="123" w:line="319" w:lineRule="auto"/>
              <w:ind w:left="383" w:right="198"/>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D65DFE" w14:paraId="21AA90CD" w14:textId="77777777">
        <w:trPr>
          <w:trHeight w:hRule="exact" w:val="914"/>
        </w:trPr>
        <w:tc>
          <w:tcPr>
            <w:tcW w:w="779" w:type="dxa"/>
          </w:tcPr>
          <w:p w14:paraId="60A075FC" w14:textId="77777777" w:rsidR="00D65DFE" w:rsidRDefault="003F0290">
            <w:pPr>
              <w:pStyle w:val="TableParagraph"/>
              <w:spacing w:before="144"/>
              <w:ind w:left="200"/>
            </w:pPr>
            <w:r>
              <w:rPr>
                <w:color w:val="0000FF"/>
              </w:rPr>
              <w:t>F.</w:t>
            </w:r>
          </w:p>
        </w:tc>
        <w:tc>
          <w:tcPr>
            <w:tcW w:w="8692" w:type="dxa"/>
          </w:tcPr>
          <w:p w14:paraId="06DB2F19" w14:textId="77777777" w:rsidR="00D65DFE" w:rsidRDefault="003F0290">
            <w:pPr>
              <w:pStyle w:val="TableParagraph"/>
              <w:spacing w:before="123" w:line="321" w:lineRule="auto"/>
              <w:ind w:left="383"/>
            </w:pPr>
            <w:r>
              <w:t>On approval of an Impact Assessment, this Agreement and/or the Schedules should be updated and revised as appropriate and in writing.</w:t>
            </w:r>
          </w:p>
        </w:tc>
      </w:tr>
      <w:tr w:rsidR="00D65DFE" w14:paraId="6E6D8DCE" w14:textId="77777777">
        <w:trPr>
          <w:trHeight w:hRule="exact" w:val="915"/>
        </w:trPr>
        <w:tc>
          <w:tcPr>
            <w:tcW w:w="779" w:type="dxa"/>
          </w:tcPr>
          <w:p w14:paraId="2781BD39" w14:textId="77777777" w:rsidR="00D65DFE" w:rsidRDefault="003F0290">
            <w:pPr>
              <w:pStyle w:val="TableParagraph"/>
              <w:spacing w:before="144"/>
              <w:ind w:left="200"/>
            </w:pPr>
            <w:r>
              <w:rPr>
                <w:color w:val="0000FF"/>
              </w:rPr>
              <w:t>G.</w:t>
            </w:r>
          </w:p>
        </w:tc>
        <w:tc>
          <w:tcPr>
            <w:tcW w:w="8692" w:type="dxa"/>
          </w:tcPr>
          <w:p w14:paraId="374508C0" w14:textId="77777777" w:rsidR="00D65DFE" w:rsidRDefault="003F0290">
            <w:pPr>
              <w:pStyle w:val="TableParagraph"/>
              <w:spacing w:before="123" w:line="321" w:lineRule="auto"/>
              <w:ind w:left="383"/>
            </w:pPr>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D65DFE" w14:paraId="541CDF5D" w14:textId="77777777">
        <w:trPr>
          <w:trHeight w:hRule="exact" w:val="2174"/>
        </w:trPr>
        <w:tc>
          <w:tcPr>
            <w:tcW w:w="779" w:type="dxa"/>
          </w:tcPr>
          <w:p w14:paraId="7BE612CA" w14:textId="77777777" w:rsidR="00D65DFE" w:rsidRDefault="003F0290">
            <w:pPr>
              <w:pStyle w:val="TableParagraph"/>
              <w:spacing w:before="145"/>
              <w:ind w:left="200"/>
            </w:pPr>
            <w:r>
              <w:rPr>
                <w:color w:val="0000FF"/>
              </w:rPr>
              <w:t>H.</w:t>
            </w:r>
          </w:p>
        </w:tc>
        <w:tc>
          <w:tcPr>
            <w:tcW w:w="8692" w:type="dxa"/>
          </w:tcPr>
          <w:p w14:paraId="446BD26F" w14:textId="77777777" w:rsidR="00D65DFE" w:rsidRDefault="003F0290">
            <w:pPr>
              <w:pStyle w:val="TableParagraph"/>
              <w:spacing w:before="123" w:line="319" w:lineRule="auto"/>
              <w:ind w:left="383" w:right="200"/>
              <w:jc w:val="both"/>
            </w:pPr>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 If the Client’s request for any variation is subsequently withdrawn but results in a delay in the performance of the </w:t>
            </w:r>
            <w:proofErr w:type="gramStart"/>
            <w:r>
              <w:t>Services</w:t>
            </w:r>
            <w:proofErr w:type="gramEnd"/>
            <w:r>
              <w:t xml:space="preserve"> then the Contractor will not be liable for such delay and will be entitled to an extension of time equal to not less than the period</w:t>
            </w:r>
          </w:p>
          <w:p w14:paraId="7774BA52" w14:textId="77777777" w:rsidR="00D65DFE" w:rsidRDefault="003F0290">
            <w:pPr>
              <w:pStyle w:val="TableParagraph"/>
              <w:ind w:left="383"/>
              <w:jc w:val="both"/>
            </w:pPr>
            <w:r>
              <w:t>of the delay.</w:t>
            </w:r>
          </w:p>
        </w:tc>
      </w:tr>
    </w:tbl>
    <w:p w14:paraId="72B1CB1F" w14:textId="77777777" w:rsidR="00D65DFE" w:rsidRDefault="00D65DFE">
      <w:pPr>
        <w:jc w:val="both"/>
        <w:sectPr w:rsidR="00D65DFE">
          <w:pgSz w:w="11910" w:h="16850"/>
          <w:pgMar w:top="1380" w:right="1100" w:bottom="1380" w:left="1100" w:header="0" w:footer="1188" w:gutter="0"/>
          <w:cols w:space="720"/>
        </w:sectPr>
      </w:pPr>
    </w:p>
    <w:p w14:paraId="29CA6A63" w14:textId="77777777" w:rsidR="00D65DFE" w:rsidRDefault="00D65DFE">
      <w:pPr>
        <w:pStyle w:val="BodyText"/>
        <w:spacing w:before="4"/>
        <w:rPr>
          <w:sz w:val="8"/>
        </w:rPr>
      </w:pPr>
    </w:p>
    <w:p w14:paraId="556010D6" w14:textId="77777777" w:rsidR="00D65DFE" w:rsidRDefault="003F0290">
      <w:pPr>
        <w:pStyle w:val="Heading1"/>
      </w:pPr>
      <w:r>
        <w:rPr>
          <w:color w:val="333399"/>
        </w:rPr>
        <w:t>Schedule B: Services: The Specification</w:t>
      </w:r>
    </w:p>
    <w:p w14:paraId="6172B669" w14:textId="5DCE1CC3" w:rsidR="00D65DFE" w:rsidRDefault="00D83AB4">
      <w:pPr>
        <w:pStyle w:val="BodyText"/>
        <w:spacing w:line="44" w:lineRule="exact"/>
        <w:ind w:left="108"/>
        <w:rPr>
          <w:sz w:val="4"/>
        </w:rPr>
      </w:pPr>
      <w:r>
        <w:rPr>
          <w:noProof/>
          <w:sz w:val="4"/>
        </w:rPr>
        <mc:AlternateContent>
          <mc:Choice Requires="wpg">
            <w:drawing>
              <wp:inline distT="0" distB="0" distL="0" distR="0" wp14:anchorId="348FE3B2" wp14:editId="1E55D4B6">
                <wp:extent cx="5826760" cy="27940"/>
                <wp:effectExtent l="1905" t="3175" r="635" b="6985"/>
                <wp:docPr id="62506748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12835300" name="Line 21"/>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C95B85" id="Group 20"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">
                <v:line id="Line 21"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" strokecolor="#339" strokeweight="2.16pt"/>
                <w10:anchorlock/>
              </v:group>
            </w:pict>
          </mc:Fallback>
        </mc:AlternateContent>
      </w:r>
    </w:p>
    <w:p w14:paraId="08CCBDBA" w14:textId="77777777" w:rsidR="00D65DFE" w:rsidRDefault="00D65DFE">
      <w:pPr>
        <w:pStyle w:val="BodyText"/>
        <w:spacing w:before="5"/>
        <w:rPr>
          <w:b/>
          <w:sz w:val="8"/>
        </w:rPr>
      </w:pPr>
    </w:p>
    <w:p w14:paraId="31974B68" w14:textId="77777777" w:rsidR="00D65DFE" w:rsidRDefault="003F0290">
      <w:pPr>
        <w:pStyle w:val="BodyText"/>
        <w:spacing w:before="57"/>
        <w:ind w:left="158"/>
      </w:pPr>
      <w:r>
        <w:t>[Insert when completing contract]</w:t>
      </w:r>
    </w:p>
    <w:p w14:paraId="1434AF86" w14:textId="77777777" w:rsidR="00D65DFE" w:rsidRDefault="00D65DFE">
      <w:pPr>
        <w:sectPr w:rsidR="00D65DFE">
          <w:pgSz w:w="11910" w:h="16850"/>
          <w:pgMar w:top="1600" w:right="1260" w:bottom="1380" w:left="1260" w:header="0" w:footer="1188" w:gutter="0"/>
          <w:cols w:space="720"/>
        </w:sectPr>
      </w:pPr>
    </w:p>
    <w:p w14:paraId="443E59E2" w14:textId="77777777" w:rsidR="00D65DFE" w:rsidRDefault="00D65DFE">
      <w:pPr>
        <w:pStyle w:val="BodyText"/>
        <w:rPr>
          <w:sz w:val="20"/>
        </w:rPr>
      </w:pPr>
    </w:p>
    <w:p w14:paraId="270B0167" w14:textId="77777777" w:rsidR="00D65DFE" w:rsidRDefault="003F0290">
      <w:pPr>
        <w:pStyle w:val="Heading1"/>
        <w:spacing w:before="162"/>
      </w:pPr>
      <w:r>
        <w:rPr>
          <w:color w:val="333399"/>
        </w:rPr>
        <w:t>Schedule C: Charges</w:t>
      </w:r>
    </w:p>
    <w:p w14:paraId="6C419F23" w14:textId="4F041FB9" w:rsidR="00D65DFE" w:rsidRDefault="00D83AB4">
      <w:pPr>
        <w:pStyle w:val="BodyText"/>
        <w:spacing w:line="44" w:lineRule="exact"/>
        <w:ind w:left="108"/>
        <w:rPr>
          <w:sz w:val="4"/>
        </w:rPr>
      </w:pPr>
      <w:r>
        <w:rPr>
          <w:noProof/>
          <w:sz w:val="4"/>
        </w:rPr>
        <mc:AlternateContent>
          <mc:Choice Requires="wpg">
            <w:drawing>
              <wp:inline distT="0" distB="0" distL="0" distR="0" wp14:anchorId="302A0F7B" wp14:editId="562470B1">
                <wp:extent cx="5826760" cy="27940"/>
                <wp:effectExtent l="1905" t="2540" r="635" b="7620"/>
                <wp:docPr id="42819581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856758804" name="Line 19"/>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104E5C" id="Group 18"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">
                <v:line id="Line 19"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" strokecolor="#339" strokeweight="2.16pt"/>
                <w10:anchorlock/>
              </v:group>
            </w:pict>
          </mc:Fallback>
        </mc:AlternateContent>
      </w:r>
    </w:p>
    <w:p w14:paraId="2C82EFF0" w14:textId="77777777" w:rsidR="00D65DFE" w:rsidRDefault="00D65DFE">
      <w:pPr>
        <w:pStyle w:val="BodyText"/>
        <w:spacing w:before="5"/>
        <w:rPr>
          <w:b/>
          <w:sz w:val="8"/>
        </w:rPr>
      </w:pPr>
    </w:p>
    <w:p w14:paraId="363B8528" w14:textId="77777777" w:rsidR="00D65DFE" w:rsidRDefault="003F0290">
      <w:pPr>
        <w:pStyle w:val="BodyText"/>
        <w:spacing w:before="57"/>
        <w:ind w:left="158"/>
      </w:pPr>
      <w:r>
        <w:t>[Insert when completing contract]</w:t>
      </w:r>
    </w:p>
    <w:p w14:paraId="24702780" w14:textId="77777777" w:rsidR="00D65DFE" w:rsidRDefault="00D65DFE">
      <w:pPr>
        <w:sectPr w:rsidR="00D65DFE">
          <w:pgSz w:w="11910" w:h="16850"/>
          <w:pgMar w:top="1600" w:right="1260" w:bottom="1380" w:left="1260" w:header="0" w:footer="1188" w:gutter="0"/>
          <w:cols w:space="720"/>
        </w:sectPr>
      </w:pPr>
    </w:p>
    <w:p w14:paraId="7DA8166A" w14:textId="77777777" w:rsidR="00D65DFE" w:rsidRDefault="00D65DFE">
      <w:pPr>
        <w:pStyle w:val="BodyText"/>
        <w:rPr>
          <w:sz w:val="20"/>
        </w:rPr>
      </w:pPr>
    </w:p>
    <w:p w14:paraId="3470D433" w14:textId="77777777" w:rsidR="00D65DFE" w:rsidRDefault="003F0290">
      <w:pPr>
        <w:pStyle w:val="Heading1"/>
        <w:spacing w:before="162"/>
      </w:pPr>
      <w:r>
        <w:rPr>
          <w:color w:val="333399"/>
        </w:rPr>
        <w:t>Schedule D: Service Levels</w:t>
      </w:r>
    </w:p>
    <w:p w14:paraId="67896D62" w14:textId="43D7E81F" w:rsidR="00D65DFE" w:rsidRDefault="00D83AB4">
      <w:pPr>
        <w:pStyle w:val="BodyText"/>
        <w:spacing w:line="44" w:lineRule="exact"/>
        <w:ind w:left="108"/>
        <w:rPr>
          <w:sz w:val="4"/>
        </w:rPr>
      </w:pPr>
      <w:r>
        <w:rPr>
          <w:noProof/>
          <w:sz w:val="4"/>
        </w:rPr>
        <mc:AlternateContent>
          <mc:Choice Requires="wpg">
            <w:drawing>
              <wp:inline distT="0" distB="0" distL="0" distR="0" wp14:anchorId="2686950A" wp14:editId="760F4BB2">
                <wp:extent cx="5826760" cy="27940"/>
                <wp:effectExtent l="1905" t="2540" r="635" b="7620"/>
                <wp:docPr id="196782868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54750510" name="Line 17"/>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66D3C6" id="Group 16"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">
                <v:line id="Line 17"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" strokecolor="#339" strokeweight="2.16pt"/>
                <w10:anchorlock/>
              </v:group>
            </w:pict>
          </mc:Fallback>
        </mc:AlternateContent>
      </w:r>
    </w:p>
    <w:p w14:paraId="1E364609" w14:textId="77777777" w:rsidR="00D65DFE" w:rsidRDefault="00D65DFE">
      <w:pPr>
        <w:pStyle w:val="BodyText"/>
        <w:spacing w:before="5"/>
        <w:rPr>
          <w:b/>
          <w:sz w:val="8"/>
        </w:rPr>
      </w:pPr>
    </w:p>
    <w:p w14:paraId="23297D4B" w14:textId="77777777" w:rsidR="00D65DFE" w:rsidRDefault="003F0290">
      <w:pPr>
        <w:pStyle w:val="BodyText"/>
        <w:spacing w:before="57"/>
        <w:ind w:left="158"/>
      </w:pPr>
      <w:r>
        <w:rPr>
          <w:shd w:val="clear" w:color="auto" w:fill="C0C0C0"/>
        </w:rPr>
        <w:t>[Insert at RFT stage, if applicable, or when completing contract]</w:t>
      </w:r>
    </w:p>
    <w:p w14:paraId="09B87EAA" w14:textId="77777777" w:rsidR="00D65DFE" w:rsidRDefault="00D65DFE">
      <w:pPr>
        <w:sectPr w:rsidR="00D65DFE">
          <w:pgSz w:w="11910" w:h="16850"/>
          <w:pgMar w:top="1600" w:right="1260" w:bottom="1380" w:left="1260" w:header="0" w:footer="1188" w:gutter="0"/>
          <w:cols w:space="720"/>
        </w:sectPr>
      </w:pPr>
    </w:p>
    <w:p w14:paraId="05E00020" w14:textId="77777777" w:rsidR="00D65DFE" w:rsidRDefault="00D65DFE">
      <w:pPr>
        <w:pStyle w:val="BodyText"/>
        <w:spacing w:before="4"/>
        <w:rPr>
          <w:sz w:val="8"/>
        </w:rPr>
      </w:pPr>
    </w:p>
    <w:p w14:paraId="7D718039" w14:textId="77777777" w:rsidR="00D65DFE" w:rsidRDefault="003F0290">
      <w:pPr>
        <w:pStyle w:val="Heading1"/>
        <w:ind w:left="318"/>
      </w:pPr>
      <w:r>
        <w:rPr>
          <w:color w:val="333399"/>
        </w:rPr>
        <w:t>Appendix 7: Confidentiality Agreement</w:t>
      </w:r>
    </w:p>
    <w:p w14:paraId="0650F82E" w14:textId="48D70100" w:rsidR="00D65DFE" w:rsidRDefault="00D83AB4">
      <w:pPr>
        <w:pStyle w:val="BodyText"/>
        <w:spacing w:line="44" w:lineRule="exact"/>
        <w:ind w:left="268"/>
        <w:rPr>
          <w:sz w:val="4"/>
        </w:rPr>
      </w:pPr>
      <w:r>
        <w:rPr>
          <w:noProof/>
          <w:sz w:val="4"/>
        </w:rPr>
        <mc:AlternateContent>
          <mc:Choice Requires="wpg">
            <w:drawing>
              <wp:inline distT="0" distB="0" distL="0" distR="0" wp14:anchorId="533AD38A" wp14:editId="1640A3C2">
                <wp:extent cx="5826760" cy="27940"/>
                <wp:effectExtent l="1905" t="3175" r="635" b="6985"/>
                <wp:docPr id="69518386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96455866" name="Line 15"/>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86B16F" id="Group 14"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">
                <v:line id="Line 15"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" strokecolor="#339" strokeweight="2.16pt"/>
                <w10:anchorlock/>
              </v:group>
            </w:pict>
          </mc:Fallback>
        </mc:AlternateContent>
      </w:r>
    </w:p>
    <w:p w14:paraId="6B4DBEB8" w14:textId="77777777" w:rsidR="00D65DFE" w:rsidRDefault="00D65DFE">
      <w:pPr>
        <w:pStyle w:val="BodyText"/>
        <w:spacing w:before="5"/>
        <w:rPr>
          <w:b/>
          <w:sz w:val="8"/>
        </w:rPr>
      </w:pPr>
    </w:p>
    <w:p w14:paraId="209A9A06" w14:textId="4A5E0FF5" w:rsidR="00D65DFE" w:rsidRDefault="003F0290">
      <w:pPr>
        <w:pStyle w:val="BodyText"/>
        <w:tabs>
          <w:tab w:val="left" w:pos="7669"/>
        </w:tabs>
        <w:spacing w:before="57"/>
        <w:ind w:left="318"/>
      </w:pPr>
      <w:r>
        <w:t>THIS AGREEMENT is made</w:t>
      </w:r>
      <w:r>
        <w:rPr>
          <w:spacing w:val="-8"/>
        </w:rPr>
        <w:t xml:space="preserve"> </w:t>
      </w:r>
      <w:r>
        <w:t>on</w:t>
      </w:r>
      <w:r>
        <w:rPr>
          <w:spacing w:val="-1"/>
        </w:rPr>
        <w:t xml:space="preserve"> </w:t>
      </w:r>
      <w:r>
        <w:t>the</w:t>
      </w:r>
      <w:r>
        <w:tab/>
        <w:t>20</w:t>
      </w:r>
      <w:r w:rsidR="00B566D6">
        <w:t>2</w:t>
      </w:r>
      <w:r w:rsidR="00F47900">
        <w:t>6</w:t>
      </w:r>
      <w:r>
        <w:rPr>
          <w:spacing w:val="-7"/>
        </w:rPr>
        <w:t xml:space="preserve"> </w:t>
      </w:r>
      <w:r>
        <w:t>BETWEEN:</w:t>
      </w:r>
    </w:p>
    <w:p w14:paraId="66139159" w14:textId="77777777" w:rsidR="00D65DFE" w:rsidRDefault="00D65DFE">
      <w:pPr>
        <w:pStyle w:val="BodyText"/>
        <w:spacing w:before="4"/>
        <w:rPr>
          <w:sz w:val="23"/>
        </w:rPr>
      </w:pPr>
    </w:p>
    <w:p w14:paraId="17BBF3E1" w14:textId="24378DDA" w:rsidR="00D65DFE" w:rsidRDefault="00864682" w:rsidP="009B5E38">
      <w:pPr>
        <w:pStyle w:val="BodyText"/>
        <w:spacing w:before="1" w:line="316" w:lineRule="auto"/>
        <w:ind w:left="318" w:right="1165"/>
      </w:pPr>
      <w:r>
        <w:t>Galway</w:t>
      </w:r>
      <w:r w:rsidR="003F0290">
        <w:t xml:space="preserve"> County Council</w:t>
      </w:r>
      <w:r w:rsidR="003F0290">
        <w:rPr>
          <w:rFonts w:ascii="Times New Roman" w:hAnsi="Times New Roman"/>
          <w:sz w:val="24"/>
        </w:rPr>
        <w:t xml:space="preserve">, </w:t>
      </w:r>
      <w:r w:rsidR="003F0290">
        <w:t xml:space="preserve">of </w:t>
      </w:r>
      <w:r w:rsidR="004754C0" w:rsidRPr="004754C0">
        <w:t>Áras</w:t>
      </w:r>
      <w:r w:rsidR="0026722D">
        <w:t xml:space="preserve"> </w:t>
      </w:r>
      <w:proofErr w:type="gramStart"/>
      <w:r w:rsidR="0026722D">
        <w:t>an</w:t>
      </w:r>
      <w:proofErr w:type="gramEnd"/>
      <w:r w:rsidR="0026722D">
        <w:t xml:space="preserve"> Chontae,</w:t>
      </w:r>
      <w:r w:rsidR="000B03D1">
        <w:t xml:space="preserve"> </w:t>
      </w:r>
      <w:r w:rsidR="0026722D">
        <w:t>Prospect Hill</w:t>
      </w:r>
      <w:r w:rsidR="00F349BD">
        <w:t>,</w:t>
      </w:r>
      <w:r w:rsidR="00AF4180">
        <w:t xml:space="preserve"> </w:t>
      </w:r>
      <w:r>
        <w:t>Galway</w:t>
      </w:r>
      <w:r w:rsidR="0026722D">
        <w:t xml:space="preserve"> H91 H6KX</w:t>
      </w:r>
      <w:r w:rsidR="003F0290">
        <w:t xml:space="preserve"> (hereinafter “the Contracting Authority”) of the one part;</w:t>
      </w:r>
      <w:r w:rsidR="009B5E38">
        <w:t xml:space="preserve"> A</w:t>
      </w:r>
      <w:r w:rsidR="003F0290">
        <w:t>nd</w:t>
      </w:r>
      <w:r w:rsidR="009B5E38">
        <w:t xml:space="preserve"> </w:t>
      </w:r>
      <w:r w:rsidR="000B03D1">
        <w:t>______________________________</w:t>
      </w:r>
    </w:p>
    <w:p w14:paraId="2087AB79" w14:textId="77777777" w:rsidR="00D65DFE" w:rsidRDefault="00D65DFE">
      <w:pPr>
        <w:pStyle w:val="BodyText"/>
        <w:spacing w:before="9"/>
        <w:rPr>
          <w:sz w:val="18"/>
        </w:rPr>
      </w:pPr>
    </w:p>
    <w:p w14:paraId="0FCA054B" w14:textId="77777777" w:rsidR="00D65DFE" w:rsidRDefault="003F0290">
      <w:pPr>
        <w:pStyle w:val="BodyText"/>
        <w:spacing w:before="57" w:line="321" w:lineRule="auto"/>
        <w:ind w:left="318"/>
      </w:pPr>
      <w:r>
        <w:rPr>
          <w:shd w:val="clear" w:color="auto" w:fill="C0C0C0"/>
        </w:rPr>
        <w:t xml:space="preserve">[Contractor's legal name: to be completed on signing.], of [Contractor's address: to be completed on signing.] </w:t>
      </w:r>
      <w:r>
        <w:t>(hereinafter called “the Contractor”) of the other part.</w:t>
      </w:r>
    </w:p>
    <w:p w14:paraId="5439DAE6" w14:textId="77777777" w:rsidR="00D65DFE" w:rsidRDefault="00D65DFE">
      <w:pPr>
        <w:pStyle w:val="BodyText"/>
        <w:spacing w:before="1"/>
        <w:rPr>
          <w:sz w:val="20"/>
        </w:rPr>
      </w:pPr>
    </w:p>
    <w:p w14:paraId="4A8F7C6D" w14:textId="77777777" w:rsidR="00D65DFE" w:rsidRDefault="003F0290">
      <w:pPr>
        <w:pStyle w:val="Heading5"/>
        <w:spacing w:after="44"/>
        <w:ind w:left="318"/>
      </w:pPr>
      <w:r>
        <w:t>WHEREAS</w:t>
      </w: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78"/>
        <w:gridCol w:w="8843"/>
      </w:tblGrid>
      <w:tr w:rsidR="00D65DFE" w:rsidRPr="00F349BD" w14:paraId="6C0DF9D6" w14:textId="77777777" w:rsidTr="000B03D1">
        <w:trPr>
          <w:trHeight w:hRule="exact" w:val="1664"/>
        </w:trPr>
        <w:tc>
          <w:tcPr>
            <w:tcW w:w="678" w:type="dxa"/>
          </w:tcPr>
          <w:p w14:paraId="7DA53763" w14:textId="77777777" w:rsidR="00D65DFE" w:rsidRDefault="003F0290">
            <w:pPr>
              <w:pStyle w:val="TableParagraph"/>
              <w:spacing w:before="6"/>
              <w:ind w:left="200"/>
            </w:pPr>
            <w:r>
              <w:rPr>
                <w:color w:val="333399"/>
              </w:rPr>
              <w:t>A.</w:t>
            </w:r>
          </w:p>
        </w:tc>
        <w:tc>
          <w:tcPr>
            <w:tcW w:w="8843" w:type="dxa"/>
          </w:tcPr>
          <w:p w14:paraId="464AD058" w14:textId="09359531" w:rsidR="00F349BD" w:rsidRPr="00F349BD" w:rsidRDefault="009B5E38" w:rsidP="00046C11">
            <w:pPr>
              <w:pStyle w:val="TableParagraph"/>
              <w:spacing w:line="225" w:lineRule="exact"/>
              <w:ind w:left="295"/>
              <w:jc w:val="both"/>
            </w:pPr>
            <w:r w:rsidRPr="00F349BD">
              <w:t xml:space="preserve">By Request for Tenders dated </w:t>
            </w:r>
            <w:r w:rsidR="000F51F7">
              <w:t>21</w:t>
            </w:r>
            <w:r w:rsidR="000F51F7" w:rsidRPr="000F51F7">
              <w:rPr>
                <w:vertAlign w:val="superscript"/>
              </w:rPr>
              <w:t>st</w:t>
            </w:r>
            <w:r w:rsidR="000F51F7">
              <w:t xml:space="preserve"> September </w:t>
            </w:r>
            <w:r w:rsidRPr="00F349BD">
              <w:t>20</w:t>
            </w:r>
            <w:r w:rsidR="000B03D1" w:rsidRPr="00F349BD">
              <w:t>2</w:t>
            </w:r>
            <w:r w:rsidR="000F51F7">
              <w:t>6</w:t>
            </w:r>
            <w:r w:rsidRPr="00F349BD">
              <w:t xml:space="preserve"> </w:t>
            </w:r>
            <w:r w:rsidR="003F0290" w:rsidRPr="00F349BD">
              <w:t xml:space="preserve">entitled </w:t>
            </w:r>
            <w:r w:rsidRPr="00F349BD">
              <w:t>for the provision of Dog Sh</w:t>
            </w:r>
            <w:r w:rsidR="000B03D1" w:rsidRPr="00F349BD">
              <w:t>el</w:t>
            </w:r>
            <w:r w:rsidRPr="00F349BD">
              <w:t xml:space="preserve">ter Management Services </w:t>
            </w:r>
            <w:r w:rsidR="003F0290" w:rsidRPr="00F349BD">
              <w:t>(the “RFT”) the   Contracting</w:t>
            </w:r>
            <w:r w:rsidRPr="00F349BD">
              <w:t xml:space="preserve"> </w:t>
            </w:r>
            <w:r w:rsidR="003F0290" w:rsidRPr="00F349BD">
              <w:t xml:space="preserve">Authority invited tenders (“Tenders”) for the provision of the services described in Appendix 1 to the RFT (the “Services”) (“the Competition”). The Contractor submitted </w:t>
            </w:r>
            <w:r w:rsidRPr="00F349BD">
              <w:t xml:space="preserve">a response to the RFT dated </w:t>
            </w:r>
            <w:proofErr w:type="gramStart"/>
            <w:r w:rsidRPr="00F349BD">
              <w:t xml:space="preserve">the </w:t>
            </w:r>
            <w:r w:rsidR="00EC2A61">
              <w:t xml:space="preserve">               </w:t>
            </w:r>
            <w:r w:rsidRPr="00F349BD">
              <w:t>20</w:t>
            </w:r>
            <w:r w:rsidR="00F349BD" w:rsidRPr="00F349BD">
              <w:t>2</w:t>
            </w:r>
            <w:r w:rsidR="00F65769">
              <w:t>6</w:t>
            </w:r>
            <w:proofErr w:type="gramEnd"/>
          </w:p>
          <w:p w14:paraId="3F2791B7" w14:textId="77777777" w:rsidR="00D65DFE" w:rsidRPr="00F349BD" w:rsidRDefault="003F0290">
            <w:pPr>
              <w:pStyle w:val="TableParagraph"/>
              <w:spacing w:before="196"/>
              <w:ind w:left="295"/>
              <w:jc w:val="both"/>
            </w:pPr>
            <w:r w:rsidRPr="00F349BD">
              <w:t>The Contractor has been identified as the preferred bidder in the Competition.</w:t>
            </w:r>
          </w:p>
        </w:tc>
      </w:tr>
      <w:tr w:rsidR="00D65DFE" w14:paraId="66D06D81" w14:textId="77777777" w:rsidTr="000B03D1">
        <w:trPr>
          <w:trHeight w:hRule="exact" w:val="1463"/>
        </w:trPr>
        <w:tc>
          <w:tcPr>
            <w:tcW w:w="678" w:type="dxa"/>
          </w:tcPr>
          <w:p w14:paraId="6F367735" w14:textId="77777777" w:rsidR="00D65DFE" w:rsidRDefault="003F0290">
            <w:pPr>
              <w:pStyle w:val="TableParagraph"/>
              <w:spacing w:before="173"/>
              <w:ind w:left="200"/>
            </w:pPr>
            <w:r>
              <w:rPr>
                <w:color w:val="333399"/>
              </w:rPr>
              <w:t>B.</w:t>
            </w:r>
          </w:p>
        </w:tc>
        <w:tc>
          <w:tcPr>
            <w:tcW w:w="8843" w:type="dxa"/>
          </w:tcPr>
          <w:p w14:paraId="17881ED2" w14:textId="77777777" w:rsidR="00D65DFE" w:rsidRDefault="003F0290">
            <w:pPr>
              <w:pStyle w:val="TableParagraph"/>
              <w:spacing w:before="123" w:line="319" w:lineRule="auto"/>
              <w:ind w:left="295" w:right="198"/>
              <w:jc w:val="both"/>
            </w:pPr>
            <w:r>
              <w:t>For the purposes of the Competition and any subsequent contract awarded thereunder (if any) (“the Contract”) certain confidential information (the “Confidential Information”) as defined at clause 2 of this Agreement, will be furnished to the Contractor. The Confidential</w:t>
            </w:r>
          </w:p>
          <w:p w14:paraId="5C132DC9" w14:textId="77777777" w:rsidR="00D65DFE" w:rsidRDefault="003F0290">
            <w:pPr>
              <w:pStyle w:val="TableParagraph"/>
              <w:spacing w:before="3"/>
              <w:ind w:left="295"/>
              <w:jc w:val="both"/>
            </w:pPr>
            <w:r>
              <w:t>Information is confidential to the Client.</w:t>
            </w:r>
          </w:p>
        </w:tc>
      </w:tr>
    </w:tbl>
    <w:p w14:paraId="6505E6DF" w14:textId="77777777" w:rsidR="00D65DFE" w:rsidRDefault="00D65DFE">
      <w:pPr>
        <w:pStyle w:val="BodyText"/>
        <w:spacing w:before="9"/>
        <w:rPr>
          <w:b/>
          <w:sz w:val="23"/>
        </w:rPr>
      </w:pPr>
    </w:p>
    <w:p w14:paraId="2E76E044" w14:textId="3248C214" w:rsidR="00D65DFE" w:rsidRDefault="00D83AB4">
      <w:pPr>
        <w:pStyle w:val="BodyText"/>
        <w:spacing w:line="319" w:lineRule="auto"/>
        <w:ind w:left="318"/>
      </w:pPr>
      <w:r>
        <w:rPr>
          <w:noProof/>
        </w:rPr>
        <mc:AlternateContent>
          <mc:Choice Requires="wps">
            <w:drawing>
              <wp:anchor distT="0" distB="0" distL="114300" distR="114300" simplePos="0" relativeHeight="5104" behindDoc="0" locked="0" layoutInCell="1" allowOverlap="1" wp14:anchorId="12D233B2" wp14:editId="14B9ADAF">
                <wp:simplePos x="0" y="0"/>
                <wp:positionH relativeFrom="page">
                  <wp:posOffset>774065</wp:posOffset>
                </wp:positionH>
                <wp:positionV relativeFrom="paragraph">
                  <wp:posOffset>608330</wp:posOffset>
                </wp:positionV>
                <wp:extent cx="6016625" cy="3240405"/>
                <wp:effectExtent l="2540" t="0" r="635" b="1905"/>
                <wp:wrapNone/>
                <wp:docPr id="58307695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6625" cy="3240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93"/>
                              <w:gridCol w:w="8481"/>
                            </w:tblGrid>
                            <w:tr w:rsidR="0056079B" w14:paraId="50F4F21F" w14:textId="77777777" w:rsidTr="007A091F">
                              <w:trPr>
                                <w:trHeight w:hRule="exact" w:val="1104"/>
                              </w:trPr>
                              <w:tc>
                                <w:tcPr>
                                  <w:tcW w:w="993" w:type="dxa"/>
                                </w:tcPr>
                                <w:p w14:paraId="4257CEA5" w14:textId="149DAF0E" w:rsidR="0056079B" w:rsidRDefault="0056079B">
                                  <w:pPr>
                                    <w:pStyle w:val="TableParagraph"/>
                                    <w:tabs>
                                      <w:tab w:val="left" w:pos="719"/>
                                    </w:tabs>
                                    <w:spacing w:line="275" w:lineRule="exact"/>
                                    <w:ind w:right="30"/>
                                    <w:jc w:val="right"/>
                                  </w:pPr>
                                  <w:r>
                                    <w:rPr>
                                      <w:color w:val="333399"/>
                                    </w:rPr>
                                    <w:t>1.</w:t>
                                  </w:r>
                                  <w:r>
                                    <w:rPr>
                                      <w:color w:val="333399"/>
                                    </w:rPr>
                                    <w:tab/>
                                  </w:r>
                                </w:p>
                                <w:p w14:paraId="2764F26F" w14:textId="3928A667" w:rsidR="0056079B" w:rsidRDefault="0056079B">
                                  <w:pPr>
                                    <w:pStyle w:val="TableParagraph"/>
                                    <w:spacing w:before="91"/>
                                    <w:ind w:right="64"/>
                                    <w:jc w:val="right"/>
                                  </w:pPr>
                                </w:p>
                              </w:tc>
                              <w:tc>
                                <w:tcPr>
                                  <w:tcW w:w="8481" w:type="dxa"/>
                                </w:tcPr>
                                <w:p w14:paraId="66B55587" w14:textId="1BA49966" w:rsidR="0056079B" w:rsidRDefault="007A091F" w:rsidP="00940C8A">
                                  <w:pPr>
                                    <w:pStyle w:val="TableParagraph"/>
                                    <w:spacing w:line="225" w:lineRule="exact"/>
                                  </w:pPr>
                                  <w:r>
                                    <w:t>Th</w:t>
                                  </w:r>
                                  <w:r w:rsidR="00940C8A">
                                    <w:t>e</w:t>
                                  </w:r>
                                  <w:r w:rsidR="0056079B">
                                    <w:t xml:space="preserve"> Contractor acknowledges that Confidential Information may be provided to him by the</w:t>
                                  </w:r>
                                </w:p>
                                <w:p w14:paraId="559F07A4" w14:textId="1304952C" w:rsidR="0056079B" w:rsidRDefault="007A091F">
                                  <w:pPr>
                                    <w:pStyle w:val="TableParagraph"/>
                                    <w:spacing w:before="86" w:line="321" w:lineRule="auto"/>
                                    <w:ind w:left="49" w:right="389" w:hanging="73"/>
                                  </w:pPr>
                                  <w:r>
                                    <w:t>Contracting</w:t>
                                  </w:r>
                                  <w:r w:rsidR="0056079B">
                                    <w:t xml:space="preserve"> Authority and that each item of Confidential Information shall be governed by</w:t>
                                  </w:r>
                                  <w:r>
                                    <w:t xml:space="preserve"> </w:t>
                                  </w:r>
                                  <w:r w:rsidR="00EC2A61">
                                    <w:t>the</w:t>
                                  </w:r>
                                  <w:r w:rsidR="0056079B">
                                    <w:t xml:space="preserve"> </w:t>
                                  </w:r>
                                  <w:r>
                                    <w:t>terms o</w:t>
                                  </w:r>
                                  <w:r w:rsidR="0056079B">
                                    <w:t>f this</w:t>
                                  </w:r>
                                  <w:r w:rsidR="0056079B">
                                    <w:rPr>
                                      <w:spacing w:val="-10"/>
                                    </w:rPr>
                                    <w:t xml:space="preserve"> </w:t>
                                  </w:r>
                                  <w:r w:rsidR="0056079B">
                                    <w:t>Agreement.</w:t>
                                  </w:r>
                                </w:p>
                              </w:tc>
                            </w:tr>
                            <w:tr w:rsidR="0056079B" w14:paraId="7C305CA7" w14:textId="77777777" w:rsidTr="007A091F">
                              <w:trPr>
                                <w:trHeight w:hRule="exact" w:val="580"/>
                              </w:trPr>
                              <w:tc>
                                <w:tcPr>
                                  <w:tcW w:w="993" w:type="dxa"/>
                                </w:tcPr>
                                <w:p w14:paraId="5FF97D68" w14:textId="2C0BD4F8" w:rsidR="0056079B" w:rsidRDefault="0056079B">
                                  <w:pPr>
                                    <w:pStyle w:val="TableParagraph"/>
                                    <w:tabs>
                                      <w:tab w:val="left" w:pos="719"/>
                                    </w:tabs>
                                    <w:spacing w:before="122"/>
                                    <w:ind w:right="36"/>
                                    <w:jc w:val="right"/>
                                  </w:pPr>
                                  <w:r>
                                    <w:rPr>
                                      <w:color w:val="333399"/>
                                    </w:rPr>
                                    <w:t>2.</w:t>
                                  </w:r>
                                  <w:r>
                                    <w:rPr>
                                      <w:color w:val="333399"/>
                                    </w:rPr>
                                    <w:tab/>
                                  </w:r>
                                </w:p>
                              </w:tc>
                              <w:tc>
                                <w:tcPr>
                                  <w:tcW w:w="8481" w:type="dxa"/>
                                </w:tcPr>
                                <w:p w14:paraId="014CD913" w14:textId="7FE32072" w:rsidR="0056079B" w:rsidRDefault="00460739" w:rsidP="00940C8A">
                                  <w:pPr>
                                    <w:pStyle w:val="TableParagraph"/>
                                    <w:spacing w:before="124"/>
                                  </w:pPr>
                                  <w:r>
                                    <w:t>F</w:t>
                                  </w:r>
                                  <w:r w:rsidR="00940C8A">
                                    <w:t>o</w:t>
                                  </w:r>
                                  <w:r w:rsidR="0056079B">
                                    <w:t>r the purposes of this Agreement "Confidential Information" means:</w:t>
                                  </w:r>
                                </w:p>
                              </w:tc>
                            </w:tr>
                            <w:tr w:rsidR="0056079B" w14:paraId="101BB9AE" w14:textId="77777777" w:rsidTr="007A091F">
                              <w:trPr>
                                <w:trHeight w:hRule="exact" w:val="2675"/>
                              </w:trPr>
                              <w:tc>
                                <w:tcPr>
                                  <w:tcW w:w="993" w:type="dxa"/>
                                </w:tcPr>
                                <w:p w14:paraId="665F800F" w14:textId="77777777" w:rsidR="0056079B" w:rsidRDefault="0056079B">
                                  <w:pPr>
                                    <w:pStyle w:val="TableParagraph"/>
                                    <w:spacing w:before="101"/>
                                    <w:ind w:right="26"/>
                                    <w:jc w:val="right"/>
                                  </w:pPr>
                                  <w:r>
                                    <w:rPr>
                                      <w:color w:val="1F487C"/>
                                    </w:rPr>
                                    <w:t>2</w:t>
                                  </w:r>
                                </w:p>
                              </w:tc>
                              <w:tc>
                                <w:tcPr>
                                  <w:tcW w:w="8481" w:type="dxa"/>
                                </w:tcPr>
                                <w:p w14:paraId="78C09B88" w14:textId="77777777" w:rsidR="0056079B" w:rsidRDefault="0056079B">
                                  <w:pPr>
                                    <w:pStyle w:val="TableParagraph"/>
                                    <w:spacing w:before="101" w:line="319" w:lineRule="auto"/>
                                    <w:ind w:left="579" w:right="198" w:hanging="608"/>
                                    <w:jc w:val="both"/>
                                  </w:pPr>
                                  <w:r>
                                    <w:rPr>
                                      <w:color w:val="1F487C"/>
                                    </w:rPr>
                                    <w:t xml:space="preserve">.1 </w:t>
                                  </w:r>
                                  <w:r>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 Authority, the provision of services under the Contract and all and any information supplied or made available to the Contractor (to include agents, Subcontractors, customers and suppliers) for the purposes of the Contract (s); and</w:t>
                                  </w:r>
                                </w:p>
                              </w:tc>
                            </w:tr>
                            <w:tr w:rsidR="0056079B" w14:paraId="3857772F" w14:textId="77777777" w:rsidTr="007A091F">
                              <w:trPr>
                                <w:trHeight w:hRule="exact" w:val="744"/>
                              </w:trPr>
                              <w:tc>
                                <w:tcPr>
                                  <w:tcW w:w="993" w:type="dxa"/>
                                </w:tcPr>
                                <w:p w14:paraId="12AEF2B3" w14:textId="77777777" w:rsidR="0056079B" w:rsidRDefault="0056079B">
                                  <w:pPr>
                                    <w:pStyle w:val="TableParagraph"/>
                                    <w:spacing w:before="126"/>
                                    <w:ind w:right="26"/>
                                    <w:jc w:val="right"/>
                                  </w:pPr>
                                  <w:r>
                                    <w:rPr>
                                      <w:color w:val="1F487C"/>
                                    </w:rPr>
                                    <w:t>2</w:t>
                                  </w:r>
                                </w:p>
                              </w:tc>
                              <w:tc>
                                <w:tcPr>
                                  <w:tcW w:w="8481" w:type="dxa"/>
                                </w:tcPr>
                                <w:p w14:paraId="5CA17021" w14:textId="77777777" w:rsidR="0056079B" w:rsidRDefault="0056079B">
                                  <w:pPr>
                                    <w:pStyle w:val="TableParagraph"/>
                                    <w:tabs>
                                      <w:tab w:val="left" w:pos="579"/>
                                    </w:tabs>
                                    <w:spacing w:before="45" w:line="350" w:lineRule="atLeast"/>
                                    <w:ind w:left="579" w:right="200" w:hanging="608"/>
                                  </w:pPr>
                                  <w:r>
                                    <w:rPr>
                                      <w:color w:val="1F487C"/>
                                    </w:rPr>
                                    <w:t>.2</w:t>
                                  </w:r>
                                  <w:r>
                                    <w:rPr>
                                      <w:color w:val="1F487C"/>
                                    </w:rPr>
                                    <w:tab/>
                                  </w:r>
                                  <w:proofErr w:type="gramStart"/>
                                  <w:r>
                                    <w:t>any  and</w:t>
                                  </w:r>
                                  <w:proofErr w:type="gramEnd"/>
                                  <w:r>
                                    <w:t xml:space="preserve">  </w:t>
                                  </w:r>
                                  <w:proofErr w:type="gramStart"/>
                                  <w:r>
                                    <w:t>all  information</w:t>
                                  </w:r>
                                  <w:proofErr w:type="gramEnd"/>
                                  <w:r>
                                    <w:t xml:space="preserve">  </w:t>
                                  </w:r>
                                  <w:proofErr w:type="gramStart"/>
                                  <w:r>
                                    <w:t>which  has</w:t>
                                  </w:r>
                                  <w:proofErr w:type="gramEnd"/>
                                  <w:r>
                                    <w:t xml:space="preserve">  </w:t>
                                  </w:r>
                                  <w:proofErr w:type="gramStart"/>
                                  <w:r>
                                    <w:t>been  derived</w:t>
                                  </w:r>
                                  <w:proofErr w:type="gramEnd"/>
                                  <w:r>
                                    <w:t xml:space="preserve">  </w:t>
                                  </w:r>
                                  <w:proofErr w:type="gramStart"/>
                                  <w:r>
                                    <w:t>or  obtained</w:t>
                                  </w:r>
                                  <w:proofErr w:type="gramEnd"/>
                                  <w:r>
                                    <w:t xml:space="preserve">   </w:t>
                                  </w:r>
                                  <w:r>
                                    <w:rPr>
                                      <w:spacing w:val="17"/>
                                    </w:rPr>
                                    <w:t xml:space="preserve"> </w:t>
                                  </w:r>
                                  <w:proofErr w:type="gramStart"/>
                                  <w:r>
                                    <w:t xml:space="preserve">from </w:t>
                                  </w:r>
                                  <w:r>
                                    <w:rPr>
                                      <w:spacing w:val="14"/>
                                    </w:rPr>
                                    <w:t xml:space="preserve"> </w:t>
                                  </w:r>
                                  <w:r>
                                    <w:t>information</w:t>
                                  </w:r>
                                  <w:proofErr w:type="gramEnd"/>
                                  <w:r>
                                    <w:t xml:space="preserve"> described in sub-paragraph</w:t>
                                  </w:r>
                                  <w:r>
                                    <w:rPr>
                                      <w:spacing w:val="-7"/>
                                    </w:rPr>
                                    <w:t xml:space="preserve"> </w:t>
                                  </w:r>
                                  <w:r>
                                    <w:t>2.1.</w:t>
                                  </w:r>
                                </w:p>
                              </w:tc>
                            </w:tr>
                          </w:tbl>
                          <w:p w14:paraId="0E840DB6" w14:textId="77777777" w:rsidR="0056079B" w:rsidRDefault="0056079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233B2" id="Text Box 13" o:spid="_x0000_s1281" type="#_x0000_t202" style="position:absolute;left:0;text-align:left;margin-left:60.95pt;margin-top:47.9pt;width:473.75pt;height:255.15pt;z-index: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93"/>
                        <w:gridCol w:w="8481"/>
                      </w:tblGrid>
                      <w:tr w:rsidR="0056079B" w14:paraId="50F4F21F" w14:textId="77777777" w:rsidTr="007A091F">
                        <w:trPr>
                          <w:trHeight w:hRule="exact" w:val="1104"/>
                        </w:trPr>
                        <w:tc>
                          <w:tcPr>
                            <w:tcW w:w="993" w:type="dxa"/>
                          </w:tcPr>
                          <w:p w14:paraId="4257CEA5" w14:textId="149DAF0E" w:rsidR="0056079B" w:rsidRDefault="0056079B">
                            <w:pPr>
                              <w:pStyle w:val="TableParagraph"/>
                              <w:tabs>
                                <w:tab w:val="left" w:pos="719"/>
                              </w:tabs>
                              <w:spacing w:line="275" w:lineRule="exact"/>
                              <w:ind w:right="30"/>
                              <w:jc w:val="right"/>
                            </w:pPr>
                            <w:r>
                              <w:rPr>
                                <w:color w:val="333399"/>
                              </w:rPr>
                              <w:t>1.</w:t>
                            </w:r>
                            <w:r>
                              <w:rPr>
                                <w:color w:val="333399"/>
                              </w:rPr>
                              <w:tab/>
                            </w:r>
                          </w:p>
                          <w:p w14:paraId="2764F26F" w14:textId="3928A667" w:rsidR="0056079B" w:rsidRDefault="0056079B">
                            <w:pPr>
                              <w:pStyle w:val="TableParagraph"/>
                              <w:spacing w:before="91"/>
                              <w:ind w:right="64"/>
                              <w:jc w:val="right"/>
                            </w:pPr>
                          </w:p>
                        </w:tc>
                        <w:tc>
                          <w:tcPr>
                            <w:tcW w:w="8481" w:type="dxa"/>
                          </w:tcPr>
                          <w:p w14:paraId="66B55587" w14:textId="1BA49966" w:rsidR="0056079B" w:rsidRDefault="007A091F" w:rsidP="00940C8A">
                            <w:pPr>
                              <w:pStyle w:val="TableParagraph"/>
                              <w:spacing w:line="225" w:lineRule="exact"/>
                            </w:pPr>
                            <w:r>
                              <w:t>Th</w:t>
                            </w:r>
                            <w:r w:rsidR="00940C8A">
                              <w:t>e</w:t>
                            </w:r>
                            <w:r w:rsidR="0056079B">
                              <w:t xml:space="preserve"> Contractor acknowledges that Confidential Information may be provided to him by the</w:t>
                            </w:r>
                          </w:p>
                          <w:p w14:paraId="559F07A4" w14:textId="1304952C" w:rsidR="0056079B" w:rsidRDefault="007A091F">
                            <w:pPr>
                              <w:pStyle w:val="TableParagraph"/>
                              <w:spacing w:before="86" w:line="321" w:lineRule="auto"/>
                              <w:ind w:left="49" w:right="389" w:hanging="73"/>
                            </w:pPr>
                            <w:r>
                              <w:t>Contracting</w:t>
                            </w:r>
                            <w:r w:rsidR="0056079B">
                              <w:t xml:space="preserve"> Authority and that each item of Confidential Information shall be governed by</w:t>
                            </w:r>
                            <w:r>
                              <w:t xml:space="preserve"> </w:t>
                            </w:r>
                            <w:r w:rsidR="00EC2A61">
                              <w:t>the</w:t>
                            </w:r>
                            <w:r w:rsidR="0056079B">
                              <w:t xml:space="preserve"> </w:t>
                            </w:r>
                            <w:r>
                              <w:t>terms o</w:t>
                            </w:r>
                            <w:r w:rsidR="0056079B">
                              <w:t>f this</w:t>
                            </w:r>
                            <w:r w:rsidR="0056079B">
                              <w:rPr>
                                <w:spacing w:val="-10"/>
                              </w:rPr>
                              <w:t xml:space="preserve"> </w:t>
                            </w:r>
                            <w:r w:rsidR="0056079B">
                              <w:t>Agreement.</w:t>
                            </w:r>
                          </w:p>
                        </w:tc>
                      </w:tr>
                      <w:tr w:rsidR="0056079B" w14:paraId="7C305CA7" w14:textId="77777777" w:rsidTr="007A091F">
                        <w:trPr>
                          <w:trHeight w:hRule="exact" w:val="580"/>
                        </w:trPr>
                        <w:tc>
                          <w:tcPr>
                            <w:tcW w:w="993" w:type="dxa"/>
                          </w:tcPr>
                          <w:p w14:paraId="5FF97D68" w14:textId="2C0BD4F8" w:rsidR="0056079B" w:rsidRDefault="0056079B">
                            <w:pPr>
                              <w:pStyle w:val="TableParagraph"/>
                              <w:tabs>
                                <w:tab w:val="left" w:pos="719"/>
                              </w:tabs>
                              <w:spacing w:before="122"/>
                              <w:ind w:right="36"/>
                              <w:jc w:val="right"/>
                            </w:pPr>
                            <w:r>
                              <w:rPr>
                                <w:color w:val="333399"/>
                              </w:rPr>
                              <w:t>2.</w:t>
                            </w:r>
                            <w:r>
                              <w:rPr>
                                <w:color w:val="333399"/>
                              </w:rPr>
                              <w:tab/>
                            </w:r>
                          </w:p>
                        </w:tc>
                        <w:tc>
                          <w:tcPr>
                            <w:tcW w:w="8481" w:type="dxa"/>
                          </w:tcPr>
                          <w:p w14:paraId="014CD913" w14:textId="7FE32072" w:rsidR="0056079B" w:rsidRDefault="00460739" w:rsidP="00940C8A">
                            <w:pPr>
                              <w:pStyle w:val="TableParagraph"/>
                              <w:spacing w:before="124"/>
                            </w:pPr>
                            <w:r>
                              <w:t>F</w:t>
                            </w:r>
                            <w:r w:rsidR="00940C8A">
                              <w:t>o</w:t>
                            </w:r>
                            <w:r w:rsidR="0056079B">
                              <w:t>r the purposes of this Agreement "Confidential Information" means:</w:t>
                            </w:r>
                          </w:p>
                        </w:tc>
                      </w:tr>
                      <w:tr w:rsidR="0056079B" w14:paraId="101BB9AE" w14:textId="77777777" w:rsidTr="007A091F">
                        <w:trPr>
                          <w:trHeight w:hRule="exact" w:val="2675"/>
                        </w:trPr>
                        <w:tc>
                          <w:tcPr>
                            <w:tcW w:w="993" w:type="dxa"/>
                          </w:tcPr>
                          <w:p w14:paraId="665F800F" w14:textId="77777777" w:rsidR="0056079B" w:rsidRDefault="0056079B">
                            <w:pPr>
                              <w:pStyle w:val="TableParagraph"/>
                              <w:spacing w:before="101"/>
                              <w:ind w:right="26"/>
                              <w:jc w:val="right"/>
                            </w:pPr>
                            <w:r>
                              <w:rPr>
                                <w:color w:val="1F487C"/>
                              </w:rPr>
                              <w:t>2</w:t>
                            </w:r>
                          </w:p>
                        </w:tc>
                        <w:tc>
                          <w:tcPr>
                            <w:tcW w:w="8481" w:type="dxa"/>
                          </w:tcPr>
                          <w:p w14:paraId="78C09B88" w14:textId="77777777" w:rsidR="0056079B" w:rsidRDefault="0056079B">
                            <w:pPr>
                              <w:pStyle w:val="TableParagraph"/>
                              <w:spacing w:before="101" w:line="319" w:lineRule="auto"/>
                              <w:ind w:left="579" w:right="198" w:hanging="608"/>
                              <w:jc w:val="both"/>
                            </w:pPr>
                            <w:r>
                              <w:rPr>
                                <w:color w:val="1F487C"/>
                              </w:rPr>
                              <w:t xml:space="preserve">.1 </w:t>
                            </w:r>
                            <w:r>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 Authority, the provision of services under the Contract and all and any information supplied or made available to the Contractor (to include agents, Subcontractors, customers and suppliers) for the purposes of the Contract (s); and</w:t>
                            </w:r>
                          </w:p>
                        </w:tc>
                      </w:tr>
                      <w:tr w:rsidR="0056079B" w14:paraId="3857772F" w14:textId="77777777" w:rsidTr="007A091F">
                        <w:trPr>
                          <w:trHeight w:hRule="exact" w:val="744"/>
                        </w:trPr>
                        <w:tc>
                          <w:tcPr>
                            <w:tcW w:w="993" w:type="dxa"/>
                          </w:tcPr>
                          <w:p w14:paraId="12AEF2B3" w14:textId="77777777" w:rsidR="0056079B" w:rsidRDefault="0056079B">
                            <w:pPr>
                              <w:pStyle w:val="TableParagraph"/>
                              <w:spacing w:before="126"/>
                              <w:ind w:right="26"/>
                              <w:jc w:val="right"/>
                            </w:pPr>
                            <w:r>
                              <w:rPr>
                                <w:color w:val="1F487C"/>
                              </w:rPr>
                              <w:t>2</w:t>
                            </w:r>
                          </w:p>
                        </w:tc>
                        <w:tc>
                          <w:tcPr>
                            <w:tcW w:w="8481" w:type="dxa"/>
                          </w:tcPr>
                          <w:p w14:paraId="5CA17021" w14:textId="77777777" w:rsidR="0056079B" w:rsidRDefault="0056079B">
                            <w:pPr>
                              <w:pStyle w:val="TableParagraph"/>
                              <w:tabs>
                                <w:tab w:val="left" w:pos="579"/>
                              </w:tabs>
                              <w:spacing w:before="45" w:line="350" w:lineRule="atLeast"/>
                              <w:ind w:left="579" w:right="200" w:hanging="608"/>
                            </w:pPr>
                            <w:r>
                              <w:rPr>
                                <w:color w:val="1F487C"/>
                              </w:rPr>
                              <w:t>.2</w:t>
                            </w:r>
                            <w:r>
                              <w:rPr>
                                <w:color w:val="1F487C"/>
                              </w:rPr>
                              <w:tab/>
                            </w:r>
                            <w:proofErr w:type="gramStart"/>
                            <w:r>
                              <w:t>any  and</w:t>
                            </w:r>
                            <w:proofErr w:type="gramEnd"/>
                            <w:r>
                              <w:t xml:space="preserve">  </w:t>
                            </w:r>
                            <w:proofErr w:type="gramStart"/>
                            <w:r>
                              <w:t>all  information</w:t>
                            </w:r>
                            <w:proofErr w:type="gramEnd"/>
                            <w:r>
                              <w:t xml:space="preserve">  </w:t>
                            </w:r>
                            <w:proofErr w:type="gramStart"/>
                            <w:r>
                              <w:t>which  has</w:t>
                            </w:r>
                            <w:proofErr w:type="gramEnd"/>
                            <w:r>
                              <w:t xml:space="preserve">  </w:t>
                            </w:r>
                            <w:proofErr w:type="gramStart"/>
                            <w:r>
                              <w:t>been  derived</w:t>
                            </w:r>
                            <w:proofErr w:type="gramEnd"/>
                            <w:r>
                              <w:t xml:space="preserve">  </w:t>
                            </w:r>
                            <w:proofErr w:type="gramStart"/>
                            <w:r>
                              <w:t>or  obtained</w:t>
                            </w:r>
                            <w:proofErr w:type="gramEnd"/>
                            <w:r>
                              <w:t xml:space="preserve">   </w:t>
                            </w:r>
                            <w:r>
                              <w:rPr>
                                <w:spacing w:val="17"/>
                              </w:rPr>
                              <w:t xml:space="preserve"> </w:t>
                            </w:r>
                            <w:proofErr w:type="gramStart"/>
                            <w:r>
                              <w:t xml:space="preserve">from </w:t>
                            </w:r>
                            <w:r>
                              <w:rPr>
                                <w:spacing w:val="14"/>
                              </w:rPr>
                              <w:t xml:space="preserve"> </w:t>
                            </w:r>
                            <w:r>
                              <w:t>information</w:t>
                            </w:r>
                            <w:proofErr w:type="gramEnd"/>
                            <w:r>
                              <w:t xml:space="preserve"> described in sub-paragraph</w:t>
                            </w:r>
                            <w:r>
                              <w:rPr>
                                <w:spacing w:val="-7"/>
                              </w:rPr>
                              <w:t xml:space="preserve"> </w:t>
                            </w:r>
                            <w:r>
                              <w:t>2.1.</w:t>
                            </w:r>
                          </w:p>
                        </w:tc>
                      </w:tr>
                    </w:tbl>
                    <w:p w14:paraId="0E840DB6" w14:textId="77777777" w:rsidR="0056079B" w:rsidRDefault="0056079B">
                      <w:pPr>
                        <w:pStyle w:val="BodyText"/>
                      </w:pPr>
                    </w:p>
                  </w:txbxContent>
                </v:textbox>
                <w10:wrap anchorx="page"/>
              </v:shape>
            </w:pict>
          </mc:Fallback>
        </mc:AlternateContent>
      </w:r>
      <w:r w:rsidR="003F0290">
        <w:rPr>
          <w:b/>
        </w:rPr>
        <w:t xml:space="preserve">NOW IT IS HEREBY AGREED </w:t>
      </w:r>
      <w:r w:rsidR="003F0290">
        <w:t>in consideration of the sum of €2.00 (the receipt of which is hereby acknowledged by the Contractor) as follows:</w:t>
      </w:r>
    </w:p>
    <w:p w14:paraId="21864FB8" w14:textId="77777777" w:rsidR="00D65DFE" w:rsidRDefault="00D65DFE">
      <w:pPr>
        <w:pStyle w:val="BodyText"/>
      </w:pPr>
    </w:p>
    <w:p w14:paraId="38AD1678" w14:textId="77777777" w:rsidR="00D65DFE" w:rsidRDefault="00D65DFE">
      <w:pPr>
        <w:pStyle w:val="BodyText"/>
      </w:pPr>
    </w:p>
    <w:p w14:paraId="6343BE27" w14:textId="77777777" w:rsidR="00D65DFE" w:rsidRDefault="00D65DFE">
      <w:pPr>
        <w:pStyle w:val="BodyText"/>
        <w:spacing w:before="11"/>
        <w:rPr>
          <w:sz w:val="30"/>
        </w:rPr>
      </w:pPr>
    </w:p>
    <w:p w14:paraId="38E2BFBA" w14:textId="77777777" w:rsidR="00D65DFE" w:rsidRDefault="003F0290">
      <w:pPr>
        <w:pStyle w:val="BodyText"/>
        <w:ind w:left="1112"/>
      </w:pPr>
      <w:r>
        <w:t>h</w:t>
      </w:r>
    </w:p>
    <w:p w14:paraId="6DE20913" w14:textId="77777777" w:rsidR="00D65DFE" w:rsidRDefault="00D65DFE">
      <w:pPr>
        <w:sectPr w:rsidR="00D65DFE">
          <w:pgSz w:w="11910" w:h="16850"/>
          <w:pgMar w:top="1600" w:right="1100" w:bottom="1380" w:left="1100" w:header="0" w:footer="1188" w:gutter="0"/>
          <w:cols w:space="720"/>
        </w:sectPr>
      </w:pPr>
    </w:p>
    <w:tbl>
      <w:tblPr>
        <w:tblW w:w="0" w:type="auto"/>
        <w:tblInd w:w="11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45"/>
        <w:gridCol w:w="775"/>
        <w:gridCol w:w="541"/>
        <w:gridCol w:w="7513"/>
      </w:tblGrid>
      <w:tr w:rsidR="00D65DFE" w14:paraId="3AE2B238" w14:textId="77777777">
        <w:trPr>
          <w:trHeight w:hRule="exact" w:val="748"/>
        </w:trPr>
        <w:tc>
          <w:tcPr>
            <w:tcW w:w="645" w:type="dxa"/>
          </w:tcPr>
          <w:p w14:paraId="13831B2F" w14:textId="77777777" w:rsidR="00D65DFE" w:rsidRDefault="003F0290">
            <w:pPr>
              <w:pStyle w:val="TableParagraph"/>
              <w:spacing w:before="6"/>
              <w:ind w:left="182" w:right="255"/>
              <w:jc w:val="center"/>
            </w:pPr>
            <w:r>
              <w:rPr>
                <w:color w:val="333399"/>
              </w:rPr>
              <w:lastRenderedPageBreak/>
              <w:t>3.</w:t>
            </w:r>
          </w:p>
        </w:tc>
        <w:tc>
          <w:tcPr>
            <w:tcW w:w="8829" w:type="dxa"/>
            <w:gridSpan w:val="3"/>
          </w:tcPr>
          <w:p w14:paraId="27B6A887" w14:textId="77777777" w:rsidR="00D65DFE" w:rsidRDefault="003F0290">
            <w:pPr>
              <w:pStyle w:val="TableParagraph"/>
              <w:spacing w:line="225" w:lineRule="exact"/>
              <w:ind w:left="275"/>
            </w:pPr>
            <w:proofErr w:type="gramStart"/>
            <w:r>
              <w:t>Save  as</w:t>
            </w:r>
            <w:proofErr w:type="gramEnd"/>
            <w:r>
              <w:t xml:space="preserve">  </w:t>
            </w:r>
            <w:proofErr w:type="gramStart"/>
            <w:r>
              <w:t>may  be</w:t>
            </w:r>
            <w:proofErr w:type="gramEnd"/>
            <w:r>
              <w:t xml:space="preserve">  </w:t>
            </w:r>
            <w:proofErr w:type="gramStart"/>
            <w:r>
              <w:t>required  by</w:t>
            </w:r>
            <w:proofErr w:type="gramEnd"/>
            <w:r>
              <w:t xml:space="preserve">  </w:t>
            </w:r>
            <w:proofErr w:type="gramStart"/>
            <w:r>
              <w:t>law,  the</w:t>
            </w:r>
            <w:proofErr w:type="gramEnd"/>
            <w:r>
              <w:t xml:space="preserve">  </w:t>
            </w:r>
            <w:proofErr w:type="gramStart"/>
            <w:r>
              <w:t>Contractor  agrees</w:t>
            </w:r>
            <w:proofErr w:type="gramEnd"/>
            <w:r>
              <w:t xml:space="preserve">  </w:t>
            </w:r>
            <w:proofErr w:type="gramStart"/>
            <w:r>
              <w:t>in  respect</w:t>
            </w:r>
            <w:proofErr w:type="gramEnd"/>
            <w:r>
              <w:t xml:space="preserve">  </w:t>
            </w:r>
            <w:proofErr w:type="gramStart"/>
            <w:r>
              <w:t>of  the</w:t>
            </w:r>
            <w:proofErr w:type="gramEnd"/>
            <w:r>
              <w:t xml:space="preserve">    Confidential</w:t>
            </w:r>
          </w:p>
          <w:p w14:paraId="256BFD57" w14:textId="77777777" w:rsidR="00D65DFE" w:rsidRDefault="003F0290">
            <w:pPr>
              <w:pStyle w:val="TableParagraph"/>
              <w:spacing w:before="92"/>
              <w:ind w:left="275"/>
            </w:pPr>
            <w:r>
              <w:t>Information:</w:t>
            </w:r>
          </w:p>
        </w:tc>
      </w:tr>
      <w:tr w:rsidR="00D65DFE" w14:paraId="5B18A29F" w14:textId="77777777">
        <w:trPr>
          <w:trHeight w:hRule="exact" w:val="912"/>
        </w:trPr>
        <w:tc>
          <w:tcPr>
            <w:tcW w:w="645" w:type="dxa"/>
          </w:tcPr>
          <w:p w14:paraId="25DBF05A" w14:textId="77777777" w:rsidR="00D65DFE" w:rsidRDefault="00D65DFE"/>
        </w:tc>
        <w:tc>
          <w:tcPr>
            <w:tcW w:w="775" w:type="dxa"/>
          </w:tcPr>
          <w:p w14:paraId="01A076A7" w14:textId="77777777" w:rsidR="00D65DFE" w:rsidRDefault="003F0290">
            <w:pPr>
              <w:pStyle w:val="TableParagraph"/>
              <w:spacing w:before="173"/>
              <w:ind w:left="275"/>
            </w:pPr>
            <w:r>
              <w:rPr>
                <w:color w:val="1F487C"/>
              </w:rPr>
              <w:t>3.1</w:t>
            </w:r>
          </w:p>
        </w:tc>
        <w:tc>
          <w:tcPr>
            <w:tcW w:w="8054" w:type="dxa"/>
            <w:gridSpan w:val="2"/>
          </w:tcPr>
          <w:p w14:paraId="03F4A2DD" w14:textId="77777777" w:rsidR="00D65DFE" w:rsidRDefault="003F0290">
            <w:pPr>
              <w:pStyle w:val="TableParagraph"/>
              <w:spacing w:before="123" w:line="319" w:lineRule="auto"/>
              <w:ind w:left="219" w:right="146"/>
            </w:pPr>
            <w:r>
              <w:t>to treat such Confidential Information as confidential and to take all necessary steps to ensure that such confidentiality is maintained;</w:t>
            </w:r>
          </w:p>
        </w:tc>
      </w:tr>
      <w:tr w:rsidR="00D65DFE" w14:paraId="5A50AE15" w14:textId="77777777">
        <w:trPr>
          <w:trHeight w:hRule="exact" w:val="914"/>
        </w:trPr>
        <w:tc>
          <w:tcPr>
            <w:tcW w:w="645" w:type="dxa"/>
          </w:tcPr>
          <w:p w14:paraId="5B2384C9" w14:textId="77777777" w:rsidR="00D65DFE" w:rsidRDefault="00D65DFE"/>
        </w:tc>
        <w:tc>
          <w:tcPr>
            <w:tcW w:w="775" w:type="dxa"/>
          </w:tcPr>
          <w:p w14:paraId="7CA9F77F" w14:textId="77777777" w:rsidR="00D65DFE" w:rsidRDefault="003F0290">
            <w:pPr>
              <w:pStyle w:val="TableParagraph"/>
              <w:spacing w:before="173"/>
              <w:ind w:left="275"/>
            </w:pPr>
            <w:r>
              <w:rPr>
                <w:color w:val="1F487C"/>
              </w:rPr>
              <w:t>3.2</w:t>
            </w:r>
          </w:p>
        </w:tc>
        <w:tc>
          <w:tcPr>
            <w:tcW w:w="8054" w:type="dxa"/>
            <w:gridSpan w:val="2"/>
          </w:tcPr>
          <w:p w14:paraId="1F88B33B" w14:textId="77777777" w:rsidR="00D65DFE" w:rsidRDefault="003F0290">
            <w:pPr>
              <w:pStyle w:val="TableParagraph"/>
              <w:spacing w:before="123" w:line="321" w:lineRule="auto"/>
              <w:ind w:left="219" w:right="146"/>
            </w:pPr>
            <w:r>
              <w:t>not, without the prior written consent of the Contracting Authority, to communicate or disclose any part of such Confidential Information to any person except</w:t>
            </w:r>
          </w:p>
        </w:tc>
      </w:tr>
      <w:tr w:rsidR="00D65DFE" w14:paraId="50AA6A88" w14:textId="77777777">
        <w:trPr>
          <w:trHeight w:hRule="exact" w:val="914"/>
        </w:trPr>
        <w:tc>
          <w:tcPr>
            <w:tcW w:w="645" w:type="dxa"/>
          </w:tcPr>
          <w:p w14:paraId="643338B0" w14:textId="77777777" w:rsidR="00D65DFE" w:rsidRDefault="00D65DFE"/>
        </w:tc>
        <w:tc>
          <w:tcPr>
            <w:tcW w:w="775" w:type="dxa"/>
          </w:tcPr>
          <w:p w14:paraId="1C12A8B5" w14:textId="77777777" w:rsidR="00D65DFE" w:rsidRDefault="00D65DFE"/>
        </w:tc>
        <w:tc>
          <w:tcPr>
            <w:tcW w:w="541" w:type="dxa"/>
          </w:tcPr>
          <w:p w14:paraId="12DEE965" w14:textId="77777777" w:rsidR="00D65DFE" w:rsidRDefault="003F0290">
            <w:pPr>
              <w:pStyle w:val="TableParagraph"/>
              <w:spacing w:before="125"/>
              <w:ind w:left="219"/>
            </w:pPr>
            <w:proofErr w:type="spellStart"/>
            <w:r>
              <w:t>i</w:t>
            </w:r>
            <w:proofErr w:type="spellEnd"/>
          </w:p>
        </w:tc>
        <w:tc>
          <w:tcPr>
            <w:tcW w:w="7513" w:type="dxa"/>
          </w:tcPr>
          <w:p w14:paraId="0CAC7FAB" w14:textId="77777777" w:rsidR="00D65DFE" w:rsidRDefault="003F0290">
            <w:pPr>
              <w:pStyle w:val="TableParagraph"/>
              <w:spacing w:before="123" w:line="321" w:lineRule="auto"/>
              <w:ind w:left="219"/>
            </w:pPr>
            <w:r>
              <w:t xml:space="preserve">to those employees, agents, Subcontractors and other suppliers on a </w:t>
            </w:r>
            <w:proofErr w:type="gramStart"/>
            <w:r>
              <w:t>need to know</w:t>
            </w:r>
            <w:proofErr w:type="gramEnd"/>
            <w:r>
              <w:t xml:space="preserve"> basis; and/or</w:t>
            </w:r>
          </w:p>
        </w:tc>
      </w:tr>
      <w:tr w:rsidR="00D65DFE" w14:paraId="26F208DD" w14:textId="77777777">
        <w:trPr>
          <w:trHeight w:hRule="exact" w:val="1271"/>
        </w:trPr>
        <w:tc>
          <w:tcPr>
            <w:tcW w:w="645" w:type="dxa"/>
          </w:tcPr>
          <w:p w14:paraId="34C5D214" w14:textId="77777777" w:rsidR="00D65DFE" w:rsidRDefault="00D65DFE"/>
        </w:tc>
        <w:tc>
          <w:tcPr>
            <w:tcW w:w="775" w:type="dxa"/>
          </w:tcPr>
          <w:p w14:paraId="2419079C" w14:textId="77777777" w:rsidR="00D65DFE" w:rsidRDefault="00D65DFE"/>
        </w:tc>
        <w:tc>
          <w:tcPr>
            <w:tcW w:w="541" w:type="dxa"/>
          </w:tcPr>
          <w:p w14:paraId="6F45A3F1" w14:textId="77777777" w:rsidR="00D65DFE" w:rsidRDefault="003F0290">
            <w:pPr>
              <w:pStyle w:val="TableParagraph"/>
              <w:spacing w:before="125"/>
              <w:ind w:left="219"/>
            </w:pPr>
            <w:r>
              <w:t>ii</w:t>
            </w:r>
          </w:p>
        </w:tc>
        <w:tc>
          <w:tcPr>
            <w:tcW w:w="7513" w:type="dxa"/>
          </w:tcPr>
          <w:p w14:paraId="5DAF3E33" w14:textId="77777777" w:rsidR="00D65DFE" w:rsidRDefault="003F0290">
            <w:pPr>
              <w:pStyle w:val="TableParagraph"/>
              <w:spacing w:before="123" w:line="319" w:lineRule="auto"/>
              <w:ind w:left="219" w:right="200"/>
              <w:jc w:val="both"/>
            </w:pPr>
            <w:r>
              <w:t>to the Contractor’s auditors, professional advisers and any other persons or bodies having a legal right or duty to have access to or knowledge of the Confidential Information in connection with the business of the Contractor</w:t>
            </w:r>
          </w:p>
        </w:tc>
      </w:tr>
      <w:tr w:rsidR="00D65DFE" w14:paraId="07B6321F" w14:textId="77777777">
        <w:trPr>
          <w:trHeight w:hRule="exact" w:val="1986"/>
        </w:trPr>
        <w:tc>
          <w:tcPr>
            <w:tcW w:w="9474" w:type="dxa"/>
            <w:gridSpan w:val="4"/>
          </w:tcPr>
          <w:p w14:paraId="2E4AD410" w14:textId="77777777" w:rsidR="00D65DFE" w:rsidRDefault="003F0290">
            <w:pPr>
              <w:pStyle w:val="TableParagraph"/>
              <w:spacing w:before="124" w:line="319" w:lineRule="auto"/>
              <w:ind w:left="1639" w:right="198"/>
              <w:jc w:val="both"/>
            </w:pPr>
            <w:r>
              <w:t xml:space="preserve">PROVIDED ALWAYS that the Contractor shall ensure that all such persons and bodies are made aware, prior to disclosure, of the confidential nature of the Confidential Information and that they owe a duty of confidence to the Contracting Authority,  and shall use all reasonable </w:t>
            </w:r>
            <w:proofErr w:type="spellStart"/>
            <w:r>
              <w:t>endeavours</w:t>
            </w:r>
            <w:proofErr w:type="spellEnd"/>
            <w:r>
              <w:t xml:space="preserve"> to ensure that such persons and bodies comply with the provisions of this</w:t>
            </w:r>
            <w:r>
              <w:rPr>
                <w:spacing w:val="-11"/>
              </w:rPr>
              <w:t xml:space="preserve"> </w:t>
            </w:r>
            <w:r>
              <w:t>Agreement.</w:t>
            </w:r>
          </w:p>
        </w:tc>
      </w:tr>
      <w:tr w:rsidR="00D65DFE" w14:paraId="747AB67D" w14:textId="77777777">
        <w:trPr>
          <w:trHeight w:hRule="exact" w:val="581"/>
        </w:trPr>
        <w:tc>
          <w:tcPr>
            <w:tcW w:w="645" w:type="dxa"/>
          </w:tcPr>
          <w:p w14:paraId="73AD8D99" w14:textId="77777777" w:rsidR="00D65DFE" w:rsidRDefault="003F0290">
            <w:pPr>
              <w:pStyle w:val="TableParagraph"/>
              <w:spacing w:before="173"/>
              <w:ind w:left="182" w:right="255"/>
              <w:jc w:val="center"/>
            </w:pPr>
            <w:r>
              <w:rPr>
                <w:color w:val="333399"/>
              </w:rPr>
              <w:t>4.</w:t>
            </w:r>
          </w:p>
        </w:tc>
        <w:tc>
          <w:tcPr>
            <w:tcW w:w="8829" w:type="dxa"/>
            <w:gridSpan w:val="3"/>
          </w:tcPr>
          <w:p w14:paraId="641E2B94" w14:textId="77777777" w:rsidR="00D65DFE" w:rsidRDefault="003F0290">
            <w:pPr>
              <w:pStyle w:val="TableParagraph"/>
              <w:spacing w:before="125"/>
              <w:ind w:left="275"/>
            </w:pPr>
            <w:r>
              <w:t>The obligations in this Agreement will not apply to any Confidential Information:</w:t>
            </w:r>
          </w:p>
        </w:tc>
      </w:tr>
      <w:tr w:rsidR="00D65DFE" w14:paraId="141DDE67" w14:textId="77777777">
        <w:trPr>
          <w:trHeight w:hRule="exact" w:val="889"/>
        </w:trPr>
        <w:tc>
          <w:tcPr>
            <w:tcW w:w="645" w:type="dxa"/>
          </w:tcPr>
          <w:p w14:paraId="22B7BE91" w14:textId="77777777" w:rsidR="00D65DFE" w:rsidRDefault="00D65DFE"/>
        </w:tc>
        <w:tc>
          <w:tcPr>
            <w:tcW w:w="775" w:type="dxa"/>
          </w:tcPr>
          <w:p w14:paraId="7E167C8A" w14:textId="77777777" w:rsidR="00D65DFE" w:rsidRDefault="003F0290">
            <w:pPr>
              <w:pStyle w:val="TableParagraph"/>
              <w:spacing w:before="149"/>
              <w:ind w:left="275"/>
            </w:pPr>
            <w:proofErr w:type="spellStart"/>
            <w:r>
              <w:t>i</w:t>
            </w:r>
            <w:proofErr w:type="spellEnd"/>
          </w:p>
        </w:tc>
        <w:tc>
          <w:tcPr>
            <w:tcW w:w="8054" w:type="dxa"/>
            <w:gridSpan w:val="2"/>
          </w:tcPr>
          <w:p w14:paraId="3FB4BF5B" w14:textId="77777777" w:rsidR="00D65DFE" w:rsidRDefault="003F0290">
            <w:pPr>
              <w:pStyle w:val="TableParagraph"/>
              <w:spacing w:before="99" w:line="319" w:lineRule="auto"/>
              <w:ind w:left="219" w:right="146"/>
            </w:pPr>
            <w:r>
              <w:t>in the Contractor’s possession (with full right to disclose) before receiving it from the Contracting Authority; or</w:t>
            </w:r>
          </w:p>
        </w:tc>
      </w:tr>
      <w:tr w:rsidR="00D65DFE" w14:paraId="0CFCD018" w14:textId="77777777">
        <w:trPr>
          <w:trHeight w:hRule="exact" w:val="580"/>
        </w:trPr>
        <w:tc>
          <w:tcPr>
            <w:tcW w:w="645" w:type="dxa"/>
          </w:tcPr>
          <w:p w14:paraId="58E9CED0" w14:textId="77777777" w:rsidR="00D65DFE" w:rsidRDefault="00D65DFE"/>
        </w:tc>
        <w:tc>
          <w:tcPr>
            <w:tcW w:w="775" w:type="dxa"/>
          </w:tcPr>
          <w:p w14:paraId="1CAFE0A6" w14:textId="77777777" w:rsidR="00D65DFE" w:rsidRDefault="003F0290">
            <w:pPr>
              <w:pStyle w:val="TableParagraph"/>
              <w:spacing w:before="172"/>
              <w:ind w:left="275"/>
            </w:pPr>
            <w:r>
              <w:t>ii</w:t>
            </w:r>
          </w:p>
        </w:tc>
        <w:tc>
          <w:tcPr>
            <w:tcW w:w="8054" w:type="dxa"/>
            <w:gridSpan w:val="2"/>
          </w:tcPr>
          <w:p w14:paraId="224A070A" w14:textId="77777777" w:rsidR="00D65DFE" w:rsidRDefault="003F0290">
            <w:pPr>
              <w:pStyle w:val="TableParagraph"/>
              <w:spacing w:before="124"/>
              <w:ind w:left="219"/>
            </w:pPr>
            <w:r>
              <w:t>which is or becomes public knowledge other than by breach of this clause; or</w:t>
            </w:r>
          </w:p>
        </w:tc>
      </w:tr>
      <w:tr w:rsidR="00D65DFE" w14:paraId="1372B01F" w14:textId="77777777">
        <w:trPr>
          <w:trHeight w:hRule="exact" w:val="892"/>
        </w:trPr>
        <w:tc>
          <w:tcPr>
            <w:tcW w:w="645" w:type="dxa"/>
          </w:tcPr>
          <w:p w14:paraId="59C7EACE" w14:textId="77777777" w:rsidR="00D65DFE" w:rsidRDefault="00D65DFE"/>
        </w:tc>
        <w:tc>
          <w:tcPr>
            <w:tcW w:w="775" w:type="dxa"/>
          </w:tcPr>
          <w:p w14:paraId="6587C29E" w14:textId="77777777" w:rsidR="00D65DFE" w:rsidRDefault="003F0290">
            <w:pPr>
              <w:pStyle w:val="TableParagraph"/>
              <w:spacing w:before="149"/>
              <w:ind w:left="275"/>
            </w:pPr>
            <w:r>
              <w:t>iii</w:t>
            </w:r>
          </w:p>
        </w:tc>
        <w:tc>
          <w:tcPr>
            <w:tcW w:w="8054" w:type="dxa"/>
            <w:gridSpan w:val="2"/>
          </w:tcPr>
          <w:p w14:paraId="244202D0" w14:textId="77777777" w:rsidR="00D65DFE" w:rsidRDefault="003F0290">
            <w:pPr>
              <w:pStyle w:val="TableParagraph"/>
              <w:spacing w:before="99" w:line="321" w:lineRule="auto"/>
              <w:ind w:left="219" w:right="146"/>
            </w:pPr>
            <w:r>
              <w:t>is independently developed by the Contractor without access to or use of the Confidential Information; or</w:t>
            </w:r>
          </w:p>
        </w:tc>
      </w:tr>
      <w:tr w:rsidR="00D65DFE" w14:paraId="2C396384" w14:textId="77777777">
        <w:trPr>
          <w:trHeight w:hRule="exact" w:val="581"/>
        </w:trPr>
        <w:tc>
          <w:tcPr>
            <w:tcW w:w="645" w:type="dxa"/>
          </w:tcPr>
          <w:p w14:paraId="31DB3E79" w14:textId="77777777" w:rsidR="00D65DFE" w:rsidRDefault="00D65DFE"/>
        </w:tc>
        <w:tc>
          <w:tcPr>
            <w:tcW w:w="775" w:type="dxa"/>
          </w:tcPr>
          <w:p w14:paraId="42F87E0D" w14:textId="77777777" w:rsidR="00D65DFE" w:rsidRDefault="003F0290">
            <w:pPr>
              <w:pStyle w:val="TableParagraph"/>
              <w:spacing w:before="172"/>
              <w:ind w:left="275"/>
            </w:pPr>
            <w:r>
              <w:t>iv</w:t>
            </w:r>
          </w:p>
        </w:tc>
        <w:tc>
          <w:tcPr>
            <w:tcW w:w="8054" w:type="dxa"/>
            <w:gridSpan w:val="2"/>
          </w:tcPr>
          <w:p w14:paraId="5208873F" w14:textId="77777777" w:rsidR="00D65DFE" w:rsidRDefault="003F0290">
            <w:pPr>
              <w:pStyle w:val="TableParagraph"/>
              <w:spacing w:before="124"/>
              <w:ind w:left="219"/>
            </w:pPr>
            <w:r>
              <w:t>is lawfully received from a third party (with full right to disclose).</w:t>
            </w:r>
          </w:p>
        </w:tc>
      </w:tr>
      <w:tr w:rsidR="00D65DFE" w14:paraId="3D6CDD8B" w14:textId="77777777">
        <w:trPr>
          <w:trHeight w:hRule="exact" w:val="556"/>
        </w:trPr>
        <w:tc>
          <w:tcPr>
            <w:tcW w:w="645" w:type="dxa"/>
          </w:tcPr>
          <w:p w14:paraId="30AB7A73" w14:textId="77777777" w:rsidR="00D65DFE" w:rsidRDefault="003F0290">
            <w:pPr>
              <w:pStyle w:val="TableParagraph"/>
              <w:spacing w:before="148"/>
              <w:ind w:left="182" w:right="255"/>
              <w:jc w:val="center"/>
            </w:pPr>
            <w:r>
              <w:rPr>
                <w:color w:val="333399"/>
              </w:rPr>
              <w:t>5.</w:t>
            </w:r>
          </w:p>
        </w:tc>
        <w:tc>
          <w:tcPr>
            <w:tcW w:w="8829" w:type="dxa"/>
            <w:gridSpan w:val="3"/>
          </w:tcPr>
          <w:p w14:paraId="3D8549CC" w14:textId="77777777" w:rsidR="00D65DFE" w:rsidRDefault="003F0290">
            <w:pPr>
              <w:pStyle w:val="TableParagraph"/>
              <w:spacing w:before="100"/>
              <w:ind w:left="275"/>
            </w:pPr>
            <w:r>
              <w:t>The Contractor undertakes:</w:t>
            </w:r>
          </w:p>
        </w:tc>
      </w:tr>
      <w:tr w:rsidR="00D65DFE" w14:paraId="465CE597" w14:textId="77777777">
        <w:trPr>
          <w:trHeight w:hRule="exact" w:val="1248"/>
        </w:trPr>
        <w:tc>
          <w:tcPr>
            <w:tcW w:w="645" w:type="dxa"/>
          </w:tcPr>
          <w:p w14:paraId="147BED73" w14:textId="77777777" w:rsidR="00D65DFE" w:rsidRDefault="00D65DFE"/>
        </w:tc>
        <w:tc>
          <w:tcPr>
            <w:tcW w:w="775" w:type="dxa"/>
          </w:tcPr>
          <w:p w14:paraId="715100FB" w14:textId="77777777" w:rsidR="00D65DFE" w:rsidRDefault="003F0290">
            <w:pPr>
              <w:pStyle w:val="TableParagraph"/>
              <w:spacing w:before="149"/>
              <w:ind w:left="275"/>
            </w:pPr>
            <w:r>
              <w:rPr>
                <w:color w:val="1F487C"/>
              </w:rPr>
              <w:t>5.1</w:t>
            </w:r>
          </w:p>
        </w:tc>
        <w:tc>
          <w:tcPr>
            <w:tcW w:w="8054" w:type="dxa"/>
            <w:gridSpan w:val="2"/>
          </w:tcPr>
          <w:p w14:paraId="4B9FA3D4" w14:textId="77777777" w:rsidR="00D65DFE" w:rsidRDefault="003F0290">
            <w:pPr>
              <w:pStyle w:val="TableParagraph"/>
              <w:spacing w:before="99" w:line="321" w:lineRule="auto"/>
              <w:ind w:left="219" w:right="198"/>
              <w:jc w:val="both"/>
            </w:pPr>
            <w:r>
              <w:t xml:space="preserve">to comply with all directions of the Contracting Authority </w:t>
            </w:r>
            <w:proofErr w:type="gramStart"/>
            <w:r>
              <w:t>with regard to</w:t>
            </w:r>
            <w:proofErr w:type="gramEnd"/>
            <w:r>
              <w:t xml:space="preserve"> the use and application of all and any Confidential Information or data (including personal data as defined in the Data Protection Acts, 1988 and 2003);</w:t>
            </w:r>
          </w:p>
        </w:tc>
      </w:tr>
      <w:tr w:rsidR="00D65DFE" w14:paraId="765E1124" w14:textId="77777777">
        <w:trPr>
          <w:trHeight w:hRule="exact" w:val="1460"/>
        </w:trPr>
        <w:tc>
          <w:tcPr>
            <w:tcW w:w="645" w:type="dxa"/>
          </w:tcPr>
          <w:p w14:paraId="74E0A912" w14:textId="77777777" w:rsidR="00D65DFE" w:rsidRDefault="00D65DFE"/>
        </w:tc>
        <w:tc>
          <w:tcPr>
            <w:tcW w:w="775" w:type="dxa"/>
          </w:tcPr>
          <w:p w14:paraId="69C301DC" w14:textId="77777777" w:rsidR="00D65DFE" w:rsidRDefault="003F0290">
            <w:pPr>
              <w:pStyle w:val="TableParagraph"/>
              <w:spacing w:before="173"/>
              <w:ind w:left="275"/>
            </w:pPr>
            <w:r>
              <w:rPr>
                <w:color w:val="1F487C"/>
              </w:rPr>
              <w:t>5.2</w:t>
            </w:r>
          </w:p>
        </w:tc>
        <w:tc>
          <w:tcPr>
            <w:tcW w:w="8054" w:type="dxa"/>
            <w:gridSpan w:val="2"/>
          </w:tcPr>
          <w:p w14:paraId="792B4B88" w14:textId="77777777" w:rsidR="00D65DFE" w:rsidRDefault="003F0290">
            <w:pPr>
              <w:pStyle w:val="TableParagraph"/>
              <w:spacing w:before="123" w:line="319" w:lineRule="auto"/>
              <w:ind w:left="219" w:right="200"/>
              <w:jc w:val="both"/>
            </w:pPr>
            <w:r>
              <w:t xml:space="preserve">to comply with all directions as to local security arrangements deemed reasonably necessary by the Contracting Authority including, if required, completion of </w:t>
            </w:r>
            <w:proofErr w:type="gramStart"/>
            <w:r>
              <w:t>documentation  under</w:t>
            </w:r>
            <w:proofErr w:type="gramEnd"/>
            <w:r>
              <w:t xml:space="preserve"> the </w:t>
            </w:r>
            <w:proofErr w:type="gramStart"/>
            <w:r>
              <w:t>Official  Secrets</w:t>
            </w:r>
            <w:proofErr w:type="gramEnd"/>
            <w:r>
              <w:t xml:space="preserve">  </w:t>
            </w:r>
            <w:proofErr w:type="gramStart"/>
            <w:r>
              <w:t>Act,  1963</w:t>
            </w:r>
            <w:proofErr w:type="gramEnd"/>
            <w:r>
              <w:t xml:space="preserve">  </w:t>
            </w:r>
            <w:proofErr w:type="gramStart"/>
            <w:r>
              <w:t>and  comply</w:t>
            </w:r>
            <w:proofErr w:type="gramEnd"/>
            <w:r>
              <w:t xml:space="preserve">  </w:t>
            </w:r>
            <w:proofErr w:type="gramStart"/>
            <w:r>
              <w:t>with  any</w:t>
            </w:r>
            <w:proofErr w:type="gramEnd"/>
            <w:r>
              <w:t xml:space="preserve">  vetting</w:t>
            </w:r>
          </w:p>
          <w:p w14:paraId="0CFD8EDB" w14:textId="77777777" w:rsidR="00D65DFE" w:rsidRDefault="003F0290">
            <w:pPr>
              <w:pStyle w:val="TableParagraph"/>
              <w:spacing w:before="3"/>
              <w:ind w:left="219"/>
              <w:jc w:val="both"/>
            </w:pPr>
            <w:r>
              <w:t>requirements of the Contracting Authority including by police authorities;</w:t>
            </w:r>
          </w:p>
        </w:tc>
      </w:tr>
    </w:tbl>
    <w:p w14:paraId="11C48B04" w14:textId="77777777" w:rsidR="00D65DFE" w:rsidRDefault="00D65DFE">
      <w:pPr>
        <w:jc w:val="both"/>
        <w:sectPr w:rsidR="00D65DFE">
          <w:footerReference w:type="default" r:id="rId35"/>
          <w:pgSz w:w="11910" w:h="16850"/>
          <w:pgMar w:top="1460" w:right="1100" w:bottom="1320" w:left="1100" w:header="0" w:footer="1128" w:gutter="0"/>
          <w:cols w:space="720"/>
        </w:sectPr>
      </w:pPr>
    </w:p>
    <w:p w14:paraId="3C15D286" w14:textId="4E12DAAA" w:rsidR="00D65DFE" w:rsidRDefault="003234FB">
      <w:pPr>
        <w:pStyle w:val="BodyText"/>
        <w:rPr>
          <w:sz w:val="20"/>
        </w:rPr>
      </w:pPr>
      <w:r>
        <w:lastRenderedPageBreak/>
        <w:tab/>
      </w:r>
    </w:p>
    <w:p w14:paraId="7D889788" w14:textId="26DA4011" w:rsidR="00F76DCE" w:rsidRDefault="003234FB" w:rsidP="00C52FEC">
      <w:pPr>
        <w:pStyle w:val="BodyText"/>
        <w:ind w:left="1635" w:hanging="870"/>
      </w:pPr>
      <w:r w:rsidRPr="00C52FEC">
        <w:t>5.3</w:t>
      </w:r>
      <w:r w:rsidR="00C52FEC">
        <w:tab/>
      </w:r>
      <w:r w:rsidRPr="0087618A">
        <w:t xml:space="preserve">upon termination of the Competition (or the Contract) for whatever reason </w:t>
      </w:r>
      <w:r w:rsidR="00CF6E9F" w:rsidRPr="0087618A">
        <w:t>to furnish</w:t>
      </w:r>
      <w:r w:rsidRPr="0087618A">
        <w:t xml:space="preserve"> t</w:t>
      </w:r>
      <w:r w:rsidR="00F76DCE" w:rsidRPr="0087618A">
        <w:t xml:space="preserve">o </w:t>
      </w:r>
      <w:r w:rsidR="00C52FEC" w:rsidRPr="0087618A">
        <w:t>the Contracting</w:t>
      </w:r>
      <w:r w:rsidR="00F76DCE" w:rsidRPr="0087618A">
        <w:t xml:space="preserve"> </w:t>
      </w:r>
      <w:r w:rsidR="00047849" w:rsidRPr="0087618A">
        <w:t>Authority</w:t>
      </w:r>
      <w:r w:rsidR="00F76DCE" w:rsidRPr="0087618A">
        <w:t xml:space="preserve">, all </w:t>
      </w:r>
      <w:r w:rsidR="00047849">
        <w:t>c</w:t>
      </w:r>
      <w:r w:rsidR="00C52FEC" w:rsidRPr="0087618A">
        <w:t>onfidential</w:t>
      </w:r>
      <w:r w:rsidR="00F76DCE" w:rsidRPr="0087618A">
        <w:t xml:space="preserve"> </w:t>
      </w:r>
      <w:r w:rsidR="00047849">
        <w:t>i</w:t>
      </w:r>
      <w:r w:rsidR="00C52FEC" w:rsidRPr="0087618A">
        <w:t>nformation</w:t>
      </w:r>
      <w:r w:rsidR="00F76DCE" w:rsidRPr="0087618A">
        <w:t xml:space="preserve"> or </w:t>
      </w:r>
      <w:r w:rsidR="00047849">
        <w:t>at</w:t>
      </w:r>
      <w:r w:rsidR="00F76DCE" w:rsidRPr="0087618A">
        <w:t xml:space="preserve"> the written direction of the Contracting Authority to destroy in a secure</w:t>
      </w:r>
      <w:r w:rsidR="00C52FEC" w:rsidRPr="0087618A">
        <w:t xml:space="preserve"> manner all (or such part or parts thereof as may be identified by the Contracting Authority</w:t>
      </w:r>
      <w:r w:rsidR="00BB5C66" w:rsidRPr="0087618A">
        <w:t xml:space="preserve">) </w:t>
      </w:r>
      <w:r w:rsidR="0087618A" w:rsidRPr="0087618A">
        <w:t>confidential</w:t>
      </w:r>
      <w:r w:rsidR="00BB5C66" w:rsidRPr="0087618A">
        <w:t xml:space="preserve"> </w:t>
      </w:r>
      <w:r w:rsidR="0087618A" w:rsidRPr="0087618A">
        <w:t>information</w:t>
      </w:r>
      <w:r w:rsidR="00BB5C66" w:rsidRPr="0087618A">
        <w:t xml:space="preserve"> in its possession and shall erase any </w:t>
      </w:r>
      <w:r w:rsidR="0087618A" w:rsidRPr="0087618A">
        <w:t>Confidential</w:t>
      </w:r>
      <w:r w:rsidR="00BB5C66" w:rsidRPr="0087618A">
        <w:t xml:space="preserve"> Information held by the </w:t>
      </w:r>
      <w:r w:rsidR="0087618A" w:rsidRPr="0087618A">
        <w:t>Contractor</w:t>
      </w:r>
      <w:r w:rsidR="00BB5C66" w:rsidRPr="0087618A">
        <w:t xml:space="preserve"> in electronic form. The Contractor will </w:t>
      </w:r>
      <w:r w:rsidR="0087618A" w:rsidRPr="0087618A">
        <w:t>upon</w:t>
      </w:r>
      <w:r w:rsidR="00BB5C66" w:rsidRPr="0087618A">
        <w:t xml:space="preserve"> request </w:t>
      </w:r>
      <w:r w:rsidR="0087618A" w:rsidRPr="0087618A">
        <w:t>furnish a certificate to that effect should t</w:t>
      </w:r>
      <w:r w:rsidR="003739EF">
        <w:t xml:space="preserve">he </w:t>
      </w:r>
      <w:r w:rsidR="00AD5B67">
        <w:t>c</w:t>
      </w:r>
      <w:r w:rsidR="003739EF">
        <w:t>ontra</w:t>
      </w:r>
      <w:r w:rsidR="00AD5B67">
        <w:t>c</w:t>
      </w:r>
      <w:r w:rsidR="003739EF">
        <w:t xml:space="preserve">ting </w:t>
      </w:r>
      <w:r w:rsidR="00AD5B67">
        <w:t>a</w:t>
      </w:r>
      <w:r w:rsidR="003739EF">
        <w:t>uthority so request in writing. For the avoidance of doubt ‘</w:t>
      </w:r>
      <w:r w:rsidR="00EF7001">
        <w:t>document</w:t>
      </w:r>
      <w:r w:rsidR="003739EF">
        <w:t xml:space="preserve">’ </w:t>
      </w:r>
      <w:r w:rsidR="00EF7001">
        <w:t>includes</w:t>
      </w:r>
      <w:r w:rsidR="003739EF">
        <w:t xml:space="preserve"> </w:t>
      </w:r>
      <w:r w:rsidR="001A2425">
        <w:t>documents</w:t>
      </w:r>
      <w:r w:rsidR="00A97E47">
        <w:t xml:space="preserve"> stored on a computer </w:t>
      </w:r>
      <w:r w:rsidR="001A2425">
        <w:t>storage</w:t>
      </w:r>
      <w:r w:rsidR="00A97E47">
        <w:t xml:space="preserve"> medium and data in digital form whether legible or not; and</w:t>
      </w:r>
    </w:p>
    <w:p w14:paraId="05051966" w14:textId="77777777" w:rsidR="00A97E47" w:rsidRDefault="00A97E47" w:rsidP="00C52FEC">
      <w:pPr>
        <w:pStyle w:val="BodyText"/>
        <w:ind w:left="1635" w:hanging="870"/>
      </w:pPr>
    </w:p>
    <w:p w14:paraId="75F2EE0B" w14:textId="08953638" w:rsidR="00A97E47" w:rsidRDefault="00A97E47" w:rsidP="00C52FEC">
      <w:pPr>
        <w:pStyle w:val="BodyText"/>
        <w:ind w:left="1635" w:hanging="870"/>
      </w:pPr>
      <w:r>
        <w:t>5.4</w:t>
      </w:r>
      <w:r>
        <w:tab/>
        <w:t xml:space="preserve">to comply </w:t>
      </w:r>
      <w:r w:rsidR="00035CCA">
        <w:t>with</w:t>
      </w:r>
      <w:r>
        <w:t xml:space="preserve"> the </w:t>
      </w:r>
      <w:r w:rsidR="00035CCA">
        <w:t xml:space="preserve">requirements </w:t>
      </w:r>
      <w:r>
        <w:t xml:space="preserve">of Data </w:t>
      </w:r>
      <w:r w:rsidR="00035CCA">
        <w:t>Protection</w:t>
      </w:r>
      <w:r>
        <w:t xml:space="preserve"> law and such guidelines as may be issued by the Data </w:t>
      </w:r>
      <w:r w:rsidR="00035CCA">
        <w:t>Protection</w:t>
      </w:r>
      <w:r>
        <w:t xml:space="preserve"> </w:t>
      </w:r>
      <w:r w:rsidR="00035CCA">
        <w:t>Commissioner</w:t>
      </w:r>
      <w:r>
        <w:t xml:space="preserve"> from time to time, including but not limited to:</w:t>
      </w:r>
    </w:p>
    <w:p w14:paraId="5A0722F1" w14:textId="5ED46E16" w:rsidR="00A97E47" w:rsidRDefault="00A97E47" w:rsidP="00C52FEC">
      <w:pPr>
        <w:pStyle w:val="BodyText"/>
        <w:ind w:left="1635" w:hanging="870"/>
      </w:pPr>
      <w:r>
        <w:tab/>
      </w:r>
    </w:p>
    <w:p w14:paraId="7B24E4B1" w14:textId="56094811" w:rsidR="00C72CD0" w:rsidRDefault="00C72CD0" w:rsidP="00C72CD0">
      <w:pPr>
        <w:pStyle w:val="BodyText"/>
        <w:numPr>
          <w:ilvl w:val="0"/>
          <w:numId w:val="36"/>
        </w:numPr>
      </w:pPr>
      <w:r>
        <w:t>Data Protection Acts, 1988 and 2003; and</w:t>
      </w:r>
    </w:p>
    <w:p w14:paraId="29247837" w14:textId="4204A930" w:rsidR="00936276" w:rsidRDefault="00C72CD0" w:rsidP="00936276">
      <w:pPr>
        <w:pStyle w:val="BodyText"/>
        <w:numPr>
          <w:ilvl w:val="0"/>
          <w:numId w:val="36"/>
        </w:numPr>
      </w:pPr>
      <w:r>
        <w:t xml:space="preserve">All EU Requirements arising (including but not limited to, provisions relating to the processing of data, ensuring the security of </w:t>
      </w:r>
      <w:r w:rsidR="00035CCA">
        <w:t>data</w:t>
      </w:r>
      <w:r>
        <w:t xml:space="preserve"> and res</w:t>
      </w:r>
      <w:r w:rsidR="00936276">
        <w:t>trictions on transfers of data abroad) and any legislation and regulations implementing same</w:t>
      </w:r>
      <w:r w:rsidR="00764473">
        <w:t>.</w:t>
      </w:r>
    </w:p>
    <w:p w14:paraId="1F735227" w14:textId="266D0A26" w:rsidR="00936276" w:rsidRDefault="00936276" w:rsidP="00936276">
      <w:pPr>
        <w:pStyle w:val="BodyText"/>
      </w:pPr>
    </w:p>
    <w:p w14:paraId="4EEE1961" w14:textId="1670C908" w:rsidR="00936276" w:rsidRDefault="003B4B4C" w:rsidP="003B4B4C">
      <w:pPr>
        <w:pStyle w:val="BodyText"/>
        <w:ind w:left="720"/>
      </w:pPr>
      <w:r>
        <w:t>6.</w:t>
      </w:r>
      <w:r>
        <w:tab/>
        <w:t>The Contractor shall not obtain any proprietary in</w:t>
      </w:r>
      <w:r w:rsidR="00A67F94">
        <w:t>terest or an</w:t>
      </w:r>
      <w:r w:rsidR="00C6747D">
        <w:t xml:space="preserve">y other interest whatsoever </w:t>
      </w:r>
    </w:p>
    <w:p w14:paraId="0A3DAA2A" w14:textId="77777777" w:rsidR="00CF6E9F" w:rsidRDefault="00556210" w:rsidP="00CF6E9F">
      <w:pPr>
        <w:pStyle w:val="BodyText"/>
        <w:ind w:left="1440"/>
      </w:pPr>
      <w:r>
        <w:t>the confidential information furnished to him by the Contracting Authority and the Contractor so acknowledges and confirms.</w:t>
      </w:r>
    </w:p>
    <w:p w14:paraId="05986080" w14:textId="77777777" w:rsidR="00CF6E9F" w:rsidRDefault="00CF6E9F" w:rsidP="00CF6E9F">
      <w:pPr>
        <w:pStyle w:val="BodyText"/>
      </w:pPr>
    </w:p>
    <w:p w14:paraId="14719A41" w14:textId="45769475" w:rsidR="00F62D02" w:rsidRDefault="00CF6E9F" w:rsidP="00CF6E9F">
      <w:pPr>
        <w:pStyle w:val="BodyText"/>
        <w:ind w:left="1440" w:hanging="720"/>
      </w:pPr>
      <w:r>
        <w:t xml:space="preserve">7. </w:t>
      </w:r>
      <w:r>
        <w:tab/>
        <w:t xml:space="preserve"> </w:t>
      </w:r>
      <w:r w:rsidR="0085484A">
        <w:t xml:space="preserve">The Contractor shall, in the performance of the Contract, access only such software </w:t>
      </w:r>
      <w:r w:rsidR="00E1244E">
        <w:t>infrastructure or any part of the databases, data, or ICT system (s) of the contracting Authority as may be necessary</w:t>
      </w:r>
      <w:r w:rsidR="00761168">
        <w:t xml:space="preserve"> for the purposes of the Competition (and actions </w:t>
      </w:r>
      <w:r w:rsidR="00764473">
        <w:t>obliging</w:t>
      </w:r>
      <w:r w:rsidR="00761168">
        <w:t xml:space="preserve"> under or arising therefrom) and only as directed by the Contracting authority and in the manner agreed in writing between the Parties</w:t>
      </w:r>
      <w:r w:rsidR="005E627B">
        <w:t>.</w:t>
      </w:r>
    </w:p>
    <w:p w14:paraId="5F0C003E" w14:textId="77777777" w:rsidR="00CF6E9F" w:rsidRDefault="00CF6E9F" w:rsidP="00CF6E9F">
      <w:pPr>
        <w:pStyle w:val="BodyText"/>
      </w:pPr>
    </w:p>
    <w:p w14:paraId="3C3F0754" w14:textId="46131079" w:rsidR="00761168" w:rsidRDefault="00CF6E9F" w:rsidP="00CF6E9F">
      <w:pPr>
        <w:pStyle w:val="BodyText"/>
        <w:ind w:left="1440" w:hanging="750"/>
      </w:pPr>
      <w:r>
        <w:t>8.</w:t>
      </w:r>
      <w:r>
        <w:tab/>
      </w:r>
      <w:r w:rsidR="00761168">
        <w:t xml:space="preserve">The Contractor </w:t>
      </w:r>
      <w:r w:rsidR="005E627B">
        <w:t>agrees</w:t>
      </w:r>
      <w:r w:rsidR="00761168">
        <w:t xml:space="preserve"> that this Agreement will continue in force notwithstanding any court order relating to the Com</w:t>
      </w:r>
      <w:r w:rsidR="00DE39C7">
        <w:t xml:space="preserve">petition </w:t>
      </w:r>
      <w:r w:rsidR="00761168">
        <w:t>or termination of the Contract (if awarded) for any reason.</w:t>
      </w:r>
    </w:p>
    <w:p w14:paraId="274B9F41" w14:textId="77777777" w:rsidR="00CF6E9F" w:rsidRDefault="00CF6E9F" w:rsidP="00CF6E9F">
      <w:pPr>
        <w:pStyle w:val="BodyText"/>
      </w:pPr>
    </w:p>
    <w:p w14:paraId="24CC4773" w14:textId="13CFC14E" w:rsidR="00761168" w:rsidRDefault="00CF6E9F" w:rsidP="00CF6E9F">
      <w:pPr>
        <w:pStyle w:val="BodyText"/>
        <w:ind w:left="1440" w:hanging="750"/>
      </w:pPr>
      <w:r>
        <w:t xml:space="preserve">9. </w:t>
      </w:r>
      <w:r>
        <w:tab/>
      </w:r>
      <w:r w:rsidR="00761168">
        <w:t xml:space="preserve">The Contractor agrees that this Agreement shall in all aspects be governed by and construed </w:t>
      </w:r>
      <w:r>
        <w:t xml:space="preserve">  </w:t>
      </w:r>
      <w:r w:rsidR="00761168">
        <w:t xml:space="preserve">in accordance with the laws of Ireland and the Contractor hereby further </w:t>
      </w:r>
      <w:r w:rsidR="00DE39C7">
        <w:t>agrees</w:t>
      </w:r>
      <w:r w:rsidR="00761168">
        <w:t xml:space="preserve"> that the courts of Ireland have exclusive jurisdiction to hear and determine any disputes</w:t>
      </w:r>
      <w:r w:rsidR="007B4DBE">
        <w:t xml:space="preserve"> arising out of or in connection with this Agreement</w:t>
      </w:r>
    </w:p>
    <w:p w14:paraId="6F71B912" w14:textId="77777777" w:rsidR="00556210" w:rsidRDefault="00556210" w:rsidP="00556210">
      <w:pPr>
        <w:pStyle w:val="BodyText"/>
      </w:pPr>
    </w:p>
    <w:p w14:paraId="21C76463" w14:textId="77777777" w:rsidR="00F62D02" w:rsidRDefault="00F62D02" w:rsidP="00F62D02">
      <w:pPr>
        <w:pStyle w:val="BodyText"/>
      </w:pPr>
    </w:p>
    <w:p w14:paraId="620F5BA0" w14:textId="023AEDC2" w:rsidR="00F62D02" w:rsidRDefault="00F62D02" w:rsidP="00F62D02">
      <w:pPr>
        <w:pStyle w:val="BodyText"/>
      </w:pPr>
      <w:r>
        <w:tab/>
      </w:r>
    </w:p>
    <w:p w14:paraId="4B4607B6" w14:textId="77777777" w:rsidR="00F62D02" w:rsidRDefault="00F62D02" w:rsidP="00F62D02">
      <w:pPr>
        <w:pStyle w:val="BodyText"/>
      </w:pPr>
    </w:p>
    <w:p w14:paraId="164EF9D4" w14:textId="77777777" w:rsidR="004F3F61" w:rsidRPr="0087618A" w:rsidRDefault="004F3F61" w:rsidP="004F3F61">
      <w:pPr>
        <w:pStyle w:val="BodyText"/>
        <w:ind w:left="1440"/>
      </w:pPr>
    </w:p>
    <w:p w14:paraId="4F46C71E" w14:textId="77777777" w:rsidR="00D65DFE" w:rsidRPr="00C52FEC" w:rsidRDefault="00D65DFE">
      <w:pPr>
        <w:pStyle w:val="BodyText"/>
      </w:pPr>
    </w:p>
    <w:p w14:paraId="6951B917" w14:textId="77777777" w:rsidR="00D65DFE" w:rsidRDefault="00D65DFE">
      <w:pPr>
        <w:pStyle w:val="BodyText"/>
        <w:rPr>
          <w:sz w:val="20"/>
        </w:rPr>
      </w:pPr>
    </w:p>
    <w:p w14:paraId="7F369678" w14:textId="77777777" w:rsidR="00D65DFE" w:rsidRDefault="00D65DFE">
      <w:pPr>
        <w:pStyle w:val="BodyText"/>
        <w:rPr>
          <w:sz w:val="20"/>
        </w:rPr>
      </w:pPr>
    </w:p>
    <w:p w14:paraId="6C37881B" w14:textId="77777777" w:rsidR="00D65DFE" w:rsidRDefault="00D65DFE">
      <w:pPr>
        <w:pStyle w:val="BodyText"/>
        <w:rPr>
          <w:sz w:val="20"/>
        </w:rPr>
      </w:pPr>
    </w:p>
    <w:p w14:paraId="296D603B" w14:textId="77777777" w:rsidR="00D65DFE" w:rsidRDefault="00D65DFE">
      <w:pPr>
        <w:pStyle w:val="BodyText"/>
        <w:rPr>
          <w:sz w:val="20"/>
        </w:rPr>
      </w:pPr>
    </w:p>
    <w:p w14:paraId="64118AFA" w14:textId="77777777" w:rsidR="00D65DFE" w:rsidRDefault="00D65DFE">
      <w:pPr>
        <w:pStyle w:val="BodyText"/>
        <w:rPr>
          <w:sz w:val="20"/>
        </w:rPr>
      </w:pPr>
    </w:p>
    <w:p w14:paraId="100D86F8" w14:textId="77777777" w:rsidR="00D65DFE" w:rsidRDefault="00D65DFE">
      <w:pPr>
        <w:pStyle w:val="BodyText"/>
        <w:rPr>
          <w:sz w:val="20"/>
        </w:rPr>
      </w:pPr>
    </w:p>
    <w:p w14:paraId="71FF8C04" w14:textId="77777777" w:rsidR="00D65DFE" w:rsidRDefault="00D65DFE">
      <w:pPr>
        <w:pStyle w:val="BodyText"/>
        <w:rPr>
          <w:sz w:val="20"/>
        </w:rPr>
      </w:pPr>
    </w:p>
    <w:p w14:paraId="73AB70EF" w14:textId="77777777" w:rsidR="00D65DFE" w:rsidRDefault="00D65DFE">
      <w:pPr>
        <w:pStyle w:val="BodyText"/>
        <w:rPr>
          <w:sz w:val="20"/>
        </w:rPr>
      </w:pPr>
    </w:p>
    <w:p w14:paraId="131867DB" w14:textId="77777777" w:rsidR="00D65DFE" w:rsidRDefault="00D65DFE">
      <w:pPr>
        <w:pStyle w:val="BodyText"/>
        <w:rPr>
          <w:sz w:val="20"/>
        </w:rPr>
      </w:pPr>
    </w:p>
    <w:p w14:paraId="2A54E6BF" w14:textId="77777777" w:rsidR="00D65DFE" w:rsidRDefault="00D65DFE">
      <w:pPr>
        <w:pStyle w:val="BodyText"/>
        <w:rPr>
          <w:sz w:val="20"/>
        </w:rPr>
      </w:pPr>
    </w:p>
    <w:p w14:paraId="1624EAFB" w14:textId="77777777" w:rsidR="00D65DFE" w:rsidRDefault="00D65DFE">
      <w:pPr>
        <w:pStyle w:val="BodyText"/>
        <w:rPr>
          <w:sz w:val="20"/>
        </w:rPr>
      </w:pPr>
    </w:p>
    <w:p w14:paraId="21575E80" w14:textId="77777777" w:rsidR="00D65DFE" w:rsidRDefault="00D65DFE">
      <w:pPr>
        <w:pStyle w:val="BodyText"/>
        <w:rPr>
          <w:sz w:val="20"/>
        </w:rPr>
      </w:pPr>
    </w:p>
    <w:p w14:paraId="2FD11AA2" w14:textId="77777777" w:rsidR="00D65DFE" w:rsidRDefault="00D65DFE">
      <w:pPr>
        <w:pStyle w:val="BodyText"/>
        <w:rPr>
          <w:sz w:val="20"/>
        </w:rPr>
      </w:pPr>
    </w:p>
    <w:p w14:paraId="03F7934B" w14:textId="77777777" w:rsidR="00D65DFE" w:rsidRDefault="00D65DFE">
      <w:pPr>
        <w:pStyle w:val="BodyText"/>
        <w:rPr>
          <w:sz w:val="20"/>
        </w:rPr>
      </w:pPr>
    </w:p>
    <w:p w14:paraId="4BDA60F0" w14:textId="77777777" w:rsidR="00D65DFE" w:rsidRDefault="00D65DFE">
      <w:pPr>
        <w:pStyle w:val="BodyText"/>
        <w:rPr>
          <w:sz w:val="20"/>
        </w:rPr>
      </w:pPr>
    </w:p>
    <w:p w14:paraId="13C5B5FA" w14:textId="77777777" w:rsidR="00D65DFE" w:rsidRDefault="00D65DFE">
      <w:pPr>
        <w:pStyle w:val="BodyText"/>
        <w:rPr>
          <w:sz w:val="20"/>
        </w:rPr>
      </w:pPr>
    </w:p>
    <w:p w14:paraId="22E2E2AE" w14:textId="77777777" w:rsidR="00D65DFE" w:rsidRDefault="00D65DFE">
      <w:pPr>
        <w:pStyle w:val="BodyText"/>
        <w:rPr>
          <w:sz w:val="20"/>
        </w:rPr>
      </w:pPr>
    </w:p>
    <w:p w14:paraId="751F0327" w14:textId="77777777" w:rsidR="00D65DFE" w:rsidRDefault="00D65DFE">
      <w:pPr>
        <w:pStyle w:val="BodyText"/>
        <w:rPr>
          <w:sz w:val="20"/>
        </w:rPr>
      </w:pPr>
    </w:p>
    <w:p w14:paraId="41C8D61F" w14:textId="77777777" w:rsidR="00D65DFE" w:rsidRDefault="00D65DFE">
      <w:pPr>
        <w:pStyle w:val="BodyText"/>
        <w:rPr>
          <w:sz w:val="20"/>
        </w:rPr>
      </w:pPr>
    </w:p>
    <w:p w14:paraId="50CB2CEA" w14:textId="77777777" w:rsidR="00D65DFE" w:rsidRDefault="00D65DFE">
      <w:pPr>
        <w:pStyle w:val="BodyText"/>
        <w:rPr>
          <w:sz w:val="20"/>
        </w:rPr>
      </w:pPr>
    </w:p>
    <w:p w14:paraId="1D86FC0E" w14:textId="77777777" w:rsidR="00D65DFE" w:rsidRDefault="00D65DFE">
      <w:pPr>
        <w:pStyle w:val="BodyText"/>
        <w:rPr>
          <w:sz w:val="20"/>
        </w:rPr>
      </w:pPr>
    </w:p>
    <w:p w14:paraId="5E805FE7" w14:textId="77777777" w:rsidR="00D65DFE" w:rsidRDefault="00D65DFE">
      <w:pPr>
        <w:pStyle w:val="BodyText"/>
        <w:rPr>
          <w:sz w:val="20"/>
        </w:rPr>
      </w:pPr>
    </w:p>
    <w:p w14:paraId="7DEC114F" w14:textId="77777777" w:rsidR="00D65DFE" w:rsidRDefault="00D65DFE">
      <w:pPr>
        <w:pStyle w:val="BodyText"/>
        <w:rPr>
          <w:sz w:val="20"/>
        </w:rPr>
      </w:pPr>
    </w:p>
    <w:p w14:paraId="6460EF38" w14:textId="77777777" w:rsidR="00D65DFE" w:rsidRDefault="00D65DFE">
      <w:pPr>
        <w:pStyle w:val="BodyText"/>
        <w:rPr>
          <w:sz w:val="20"/>
        </w:rPr>
      </w:pPr>
    </w:p>
    <w:p w14:paraId="75C62A5B" w14:textId="77777777" w:rsidR="00D65DFE" w:rsidRDefault="00D65DFE">
      <w:pPr>
        <w:pStyle w:val="BodyText"/>
        <w:rPr>
          <w:sz w:val="20"/>
        </w:rPr>
      </w:pPr>
    </w:p>
    <w:p w14:paraId="4E53DE4B" w14:textId="77777777" w:rsidR="00D65DFE" w:rsidRDefault="00D65DFE">
      <w:pPr>
        <w:pStyle w:val="BodyText"/>
        <w:rPr>
          <w:sz w:val="20"/>
        </w:rPr>
      </w:pPr>
    </w:p>
    <w:p w14:paraId="0283B931" w14:textId="77777777" w:rsidR="00D65DFE" w:rsidRDefault="00D65DFE">
      <w:pPr>
        <w:pStyle w:val="BodyText"/>
        <w:rPr>
          <w:sz w:val="20"/>
        </w:rPr>
      </w:pPr>
    </w:p>
    <w:p w14:paraId="12644D64" w14:textId="77777777" w:rsidR="00D65DFE" w:rsidRDefault="00D65DFE">
      <w:pPr>
        <w:pStyle w:val="BodyText"/>
        <w:rPr>
          <w:sz w:val="20"/>
        </w:rPr>
      </w:pPr>
    </w:p>
    <w:p w14:paraId="2CF9BED6" w14:textId="77777777" w:rsidR="00D65DFE" w:rsidRDefault="00D65DFE">
      <w:pPr>
        <w:pStyle w:val="BodyText"/>
        <w:rPr>
          <w:sz w:val="20"/>
        </w:rPr>
      </w:pPr>
    </w:p>
    <w:p w14:paraId="041AE97E" w14:textId="77777777" w:rsidR="00D65DFE" w:rsidRDefault="00D65DFE">
      <w:pPr>
        <w:pStyle w:val="BodyText"/>
        <w:rPr>
          <w:sz w:val="20"/>
        </w:rPr>
      </w:pPr>
    </w:p>
    <w:p w14:paraId="177C40C5" w14:textId="77777777" w:rsidR="00D65DFE" w:rsidRDefault="00D65DFE">
      <w:pPr>
        <w:pStyle w:val="BodyText"/>
        <w:rPr>
          <w:sz w:val="20"/>
        </w:rPr>
      </w:pPr>
    </w:p>
    <w:p w14:paraId="14CD8FAC" w14:textId="77777777" w:rsidR="00D65DFE" w:rsidRDefault="00D65DFE">
      <w:pPr>
        <w:pStyle w:val="BodyText"/>
        <w:rPr>
          <w:sz w:val="20"/>
        </w:rPr>
      </w:pPr>
    </w:p>
    <w:p w14:paraId="2D0D859D" w14:textId="77777777" w:rsidR="00D65DFE" w:rsidRDefault="00D65DFE">
      <w:pPr>
        <w:pStyle w:val="BodyText"/>
        <w:rPr>
          <w:sz w:val="20"/>
        </w:rPr>
      </w:pPr>
    </w:p>
    <w:p w14:paraId="7ACBA07D" w14:textId="77777777" w:rsidR="00D65DFE" w:rsidRDefault="00D65DFE">
      <w:pPr>
        <w:pStyle w:val="BodyText"/>
        <w:rPr>
          <w:sz w:val="20"/>
        </w:rPr>
      </w:pPr>
    </w:p>
    <w:p w14:paraId="70D8CE0C" w14:textId="77777777" w:rsidR="00D65DFE" w:rsidRDefault="00D65DFE">
      <w:pPr>
        <w:pStyle w:val="BodyText"/>
        <w:rPr>
          <w:sz w:val="20"/>
        </w:rPr>
      </w:pPr>
    </w:p>
    <w:p w14:paraId="48659F44" w14:textId="77777777" w:rsidR="00D65DFE" w:rsidRDefault="00D65DFE">
      <w:pPr>
        <w:pStyle w:val="BodyText"/>
        <w:rPr>
          <w:sz w:val="20"/>
        </w:rPr>
      </w:pPr>
    </w:p>
    <w:p w14:paraId="7D9BC5BF" w14:textId="77777777" w:rsidR="00D65DFE" w:rsidRDefault="00D65DFE">
      <w:pPr>
        <w:pStyle w:val="BodyText"/>
        <w:rPr>
          <w:sz w:val="20"/>
        </w:rPr>
      </w:pPr>
    </w:p>
    <w:p w14:paraId="5BFE2C9E" w14:textId="77777777" w:rsidR="00D65DFE" w:rsidRDefault="00D65DFE">
      <w:pPr>
        <w:pStyle w:val="BodyText"/>
        <w:rPr>
          <w:sz w:val="20"/>
        </w:rPr>
      </w:pPr>
    </w:p>
    <w:p w14:paraId="41028988" w14:textId="77777777" w:rsidR="00D65DFE" w:rsidRDefault="00D65DFE">
      <w:pPr>
        <w:pStyle w:val="BodyText"/>
        <w:rPr>
          <w:sz w:val="20"/>
        </w:rPr>
      </w:pPr>
    </w:p>
    <w:p w14:paraId="196301F9" w14:textId="77777777" w:rsidR="00D65DFE" w:rsidRDefault="00D65DFE">
      <w:pPr>
        <w:pStyle w:val="BodyText"/>
        <w:rPr>
          <w:sz w:val="20"/>
        </w:rPr>
      </w:pPr>
    </w:p>
    <w:p w14:paraId="064F5F97" w14:textId="77777777" w:rsidR="00D65DFE" w:rsidRDefault="00D65DFE">
      <w:pPr>
        <w:pStyle w:val="BodyText"/>
        <w:spacing w:before="1"/>
        <w:rPr>
          <w:sz w:val="16"/>
        </w:rPr>
      </w:pPr>
    </w:p>
    <w:p w14:paraId="2E12C4D3" w14:textId="48EE66D4" w:rsidR="00D65DFE" w:rsidRDefault="003F0290">
      <w:pPr>
        <w:pStyle w:val="BodyText"/>
        <w:spacing w:before="56"/>
        <w:ind w:left="1391"/>
      </w:pPr>
      <w:r>
        <w:t>c</w:t>
      </w:r>
    </w:p>
    <w:p w14:paraId="2115A97F" w14:textId="77777777" w:rsidR="00D65DFE" w:rsidRDefault="00D65DFE">
      <w:pPr>
        <w:sectPr w:rsidR="00D65DFE">
          <w:footerReference w:type="default" r:id="rId36"/>
          <w:pgSz w:w="11910" w:h="16850"/>
          <w:pgMar w:top="1460" w:right="1100" w:bottom="1320" w:left="1100" w:header="0" w:footer="1128" w:gutter="0"/>
          <w:pgNumType w:start="71"/>
          <w:cols w:space="720"/>
        </w:sectPr>
      </w:pPr>
    </w:p>
    <w:p w14:paraId="5714349E" w14:textId="77777777" w:rsidR="00D65DFE" w:rsidRDefault="00D65DFE">
      <w:pPr>
        <w:pStyle w:val="BodyText"/>
        <w:rPr>
          <w:rFonts w:ascii="Times New Roman"/>
          <w:sz w:val="20"/>
        </w:rPr>
      </w:pPr>
    </w:p>
    <w:p w14:paraId="3D33762D" w14:textId="77777777" w:rsidR="00D65DFE" w:rsidRDefault="00D65DFE">
      <w:pPr>
        <w:pStyle w:val="BodyText"/>
        <w:rPr>
          <w:rFonts w:ascii="Times New Roman"/>
          <w:sz w:val="14"/>
        </w:rPr>
      </w:pPr>
    </w:p>
    <w:tbl>
      <w:tblPr>
        <w:tblW w:w="0" w:type="auto"/>
        <w:tblCellSpacing w:w="14" w:type="dxa"/>
        <w:tblInd w:w="10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70"/>
        <w:gridCol w:w="4673"/>
      </w:tblGrid>
      <w:tr w:rsidR="00D65DFE" w14:paraId="799D92C0" w14:textId="77777777">
        <w:trPr>
          <w:trHeight w:hRule="exact" w:val="1598"/>
          <w:tblCellSpacing w:w="14" w:type="dxa"/>
        </w:trPr>
        <w:tc>
          <w:tcPr>
            <w:tcW w:w="4628" w:type="dxa"/>
            <w:tcBorders>
              <w:bottom w:val="nil"/>
              <w:right w:val="nil"/>
            </w:tcBorders>
            <w:shd w:val="clear" w:color="auto" w:fill="CCCCCC"/>
          </w:tcPr>
          <w:p w14:paraId="7A4981F2" w14:textId="77777777" w:rsidR="00D65DFE" w:rsidRDefault="003F0290">
            <w:pPr>
              <w:pStyle w:val="TableParagraph"/>
              <w:ind w:left="93"/>
              <w:rPr>
                <w:b/>
              </w:rPr>
            </w:pPr>
            <w:r>
              <w:rPr>
                <w:b/>
              </w:rPr>
              <w:t>SIGNED for and on behalf of the Contracting Authority</w:t>
            </w:r>
          </w:p>
          <w:p w14:paraId="710B2CCD" w14:textId="77777777" w:rsidR="00D65DFE" w:rsidRDefault="00D65DFE">
            <w:pPr>
              <w:pStyle w:val="TableParagraph"/>
              <w:rPr>
                <w:rFonts w:ascii="Times New Roman"/>
              </w:rPr>
            </w:pPr>
          </w:p>
          <w:p w14:paraId="54C2B978" w14:textId="77777777" w:rsidR="00D65DFE" w:rsidRDefault="00D65DFE">
            <w:pPr>
              <w:pStyle w:val="TableParagraph"/>
              <w:rPr>
                <w:rFonts w:ascii="Times New Roman"/>
              </w:rPr>
            </w:pPr>
          </w:p>
          <w:p w14:paraId="4D521A51" w14:textId="77777777" w:rsidR="00D65DFE" w:rsidRDefault="00D65DFE">
            <w:pPr>
              <w:pStyle w:val="TableParagraph"/>
              <w:spacing w:before="4"/>
              <w:rPr>
                <w:rFonts w:ascii="Times New Roman"/>
                <w:sz w:val="26"/>
              </w:rPr>
            </w:pPr>
          </w:p>
          <w:p w14:paraId="61C87A94" w14:textId="77777777" w:rsidR="00D65DFE" w:rsidRDefault="003F0290">
            <w:pPr>
              <w:pStyle w:val="TableParagraph"/>
              <w:ind w:left="93"/>
              <w:rPr>
                <w:b/>
              </w:rPr>
            </w:pPr>
            <w:r>
              <w:rPr>
                <w:b/>
              </w:rPr>
              <w:t xml:space="preserve">(being a duly </w:t>
            </w:r>
            <w:proofErr w:type="spellStart"/>
            <w:r>
              <w:rPr>
                <w:b/>
              </w:rPr>
              <w:t>authorised</w:t>
            </w:r>
            <w:proofErr w:type="spellEnd"/>
            <w:r>
              <w:rPr>
                <w:b/>
              </w:rPr>
              <w:t xml:space="preserve"> officer)</w:t>
            </w:r>
          </w:p>
        </w:tc>
        <w:tc>
          <w:tcPr>
            <w:tcW w:w="4631" w:type="dxa"/>
            <w:tcBorders>
              <w:left w:val="nil"/>
              <w:bottom w:val="nil"/>
            </w:tcBorders>
            <w:shd w:val="clear" w:color="auto" w:fill="CCCCCC"/>
          </w:tcPr>
          <w:p w14:paraId="631361D8" w14:textId="77777777" w:rsidR="00D65DFE" w:rsidRDefault="003F0290">
            <w:pPr>
              <w:pStyle w:val="TableParagraph"/>
              <w:spacing w:line="265" w:lineRule="exact"/>
              <w:ind w:left="93"/>
              <w:rPr>
                <w:b/>
              </w:rPr>
            </w:pPr>
            <w:r>
              <w:rPr>
                <w:b/>
              </w:rPr>
              <w:t>SIGNED for and on behalf of the Contractor</w:t>
            </w:r>
          </w:p>
        </w:tc>
      </w:tr>
      <w:tr w:rsidR="00D65DFE" w14:paraId="12959DD3" w14:textId="77777777">
        <w:trPr>
          <w:trHeight w:hRule="exact" w:val="1611"/>
          <w:tblCellSpacing w:w="14" w:type="dxa"/>
        </w:trPr>
        <w:tc>
          <w:tcPr>
            <w:tcW w:w="4628" w:type="dxa"/>
            <w:tcBorders>
              <w:top w:val="nil"/>
              <w:bottom w:val="nil"/>
              <w:right w:val="nil"/>
            </w:tcBorders>
            <w:shd w:val="clear" w:color="auto" w:fill="CCCCCC"/>
          </w:tcPr>
          <w:p w14:paraId="2D13D68C" w14:textId="77777777" w:rsidR="00D65DFE" w:rsidRDefault="00D65DFE">
            <w:pPr>
              <w:pStyle w:val="TableParagraph"/>
              <w:rPr>
                <w:rFonts w:ascii="Times New Roman"/>
              </w:rPr>
            </w:pPr>
          </w:p>
          <w:p w14:paraId="6D1A8A01" w14:textId="77777777" w:rsidR="00D65DFE" w:rsidRDefault="00D65DFE">
            <w:pPr>
              <w:pStyle w:val="TableParagraph"/>
              <w:rPr>
                <w:rFonts w:ascii="Times New Roman"/>
              </w:rPr>
            </w:pPr>
          </w:p>
          <w:p w14:paraId="2E2D3DB4" w14:textId="77777777" w:rsidR="00D65DFE" w:rsidRDefault="00D65DFE">
            <w:pPr>
              <w:pStyle w:val="TableParagraph"/>
              <w:spacing w:before="9"/>
              <w:rPr>
                <w:rFonts w:ascii="Times New Roman"/>
                <w:sz w:val="25"/>
              </w:rPr>
            </w:pPr>
          </w:p>
          <w:p w14:paraId="18A4E741" w14:textId="77777777" w:rsidR="00D65DFE" w:rsidRDefault="003F0290">
            <w:pPr>
              <w:pStyle w:val="TableParagraph"/>
              <w:spacing w:before="1"/>
              <w:ind w:left="93"/>
              <w:rPr>
                <w:b/>
              </w:rPr>
            </w:pPr>
            <w:r>
              <w:rPr>
                <w:b/>
              </w:rPr>
              <w:t>Witness</w:t>
            </w:r>
          </w:p>
        </w:tc>
        <w:tc>
          <w:tcPr>
            <w:tcW w:w="4631" w:type="dxa"/>
            <w:tcBorders>
              <w:top w:val="nil"/>
              <w:left w:val="nil"/>
              <w:bottom w:val="nil"/>
            </w:tcBorders>
            <w:shd w:val="clear" w:color="auto" w:fill="CCCCCC"/>
          </w:tcPr>
          <w:p w14:paraId="09485952" w14:textId="77777777" w:rsidR="00D65DFE" w:rsidRDefault="00D65DFE">
            <w:pPr>
              <w:pStyle w:val="TableParagraph"/>
              <w:rPr>
                <w:rFonts w:ascii="Times New Roman"/>
              </w:rPr>
            </w:pPr>
          </w:p>
          <w:p w14:paraId="379754D0" w14:textId="77777777" w:rsidR="00D65DFE" w:rsidRDefault="00D65DFE">
            <w:pPr>
              <w:pStyle w:val="TableParagraph"/>
              <w:rPr>
                <w:rFonts w:ascii="Times New Roman"/>
              </w:rPr>
            </w:pPr>
          </w:p>
          <w:p w14:paraId="439D87FA" w14:textId="77777777" w:rsidR="00D65DFE" w:rsidRDefault="00D65DFE">
            <w:pPr>
              <w:pStyle w:val="TableParagraph"/>
              <w:spacing w:before="9"/>
              <w:rPr>
                <w:rFonts w:ascii="Times New Roman"/>
                <w:sz w:val="25"/>
              </w:rPr>
            </w:pPr>
          </w:p>
          <w:p w14:paraId="0D76688D" w14:textId="77777777" w:rsidR="00D65DFE" w:rsidRDefault="003F0290">
            <w:pPr>
              <w:pStyle w:val="TableParagraph"/>
              <w:spacing w:before="1"/>
              <w:ind w:left="93"/>
              <w:rPr>
                <w:b/>
              </w:rPr>
            </w:pPr>
            <w:r>
              <w:rPr>
                <w:b/>
              </w:rPr>
              <w:t>Witness</w:t>
            </w:r>
          </w:p>
        </w:tc>
      </w:tr>
      <w:tr w:rsidR="00D65DFE" w14:paraId="5286D623" w14:textId="77777777">
        <w:trPr>
          <w:trHeight w:hRule="exact" w:val="493"/>
          <w:tblCellSpacing w:w="14" w:type="dxa"/>
        </w:trPr>
        <w:tc>
          <w:tcPr>
            <w:tcW w:w="4628" w:type="dxa"/>
            <w:tcBorders>
              <w:top w:val="nil"/>
              <w:right w:val="nil"/>
            </w:tcBorders>
            <w:shd w:val="clear" w:color="auto" w:fill="CCCCCC"/>
          </w:tcPr>
          <w:p w14:paraId="10D46EC3" w14:textId="77777777" w:rsidR="00D65DFE" w:rsidRDefault="00D65DFE"/>
        </w:tc>
        <w:tc>
          <w:tcPr>
            <w:tcW w:w="4631" w:type="dxa"/>
            <w:tcBorders>
              <w:top w:val="nil"/>
              <w:left w:val="nil"/>
            </w:tcBorders>
            <w:shd w:val="clear" w:color="auto" w:fill="CCCCCC"/>
          </w:tcPr>
          <w:p w14:paraId="40A9F0C7" w14:textId="77777777" w:rsidR="00D65DFE" w:rsidRDefault="00D65DFE"/>
        </w:tc>
      </w:tr>
    </w:tbl>
    <w:p w14:paraId="19D1E05F" w14:textId="77777777" w:rsidR="00D65DFE" w:rsidRDefault="00D65DFE">
      <w:pPr>
        <w:sectPr w:rsidR="00D65DFE">
          <w:pgSz w:w="11910" w:h="16850"/>
          <w:pgMar w:top="1600" w:right="1220" w:bottom="1320" w:left="1220" w:header="0" w:footer="1128" w:gutter="0"/>
          <w:cols w:space="720"/>
        </w:sectPr>
      </w:pPr>
    </w:p>
    <w:p w14:paraId="23996651" w14:textId="77777777" w:rsidR="00D65DFE" w:rsidRDefault="003F0290">
      <w:pPr>
        <w:pStyle w:val="Heading1"/>
        <w:spacing w:before="15"/>
      </w:pPr>
      <w:r>
        <w:rPr>
          <w:color w:val="333399"/>
        </w:rPr>
        <w:lastRenderedPageBreak/>
        <w:t>Appendix 8:</w:t>
      </w:r>
    </w:p>
    <w:p w14:paraId="4EF7080B" w14:textId="1AACFBBA" w:rsidR="00D65DFE" w:rsidRDefault="00D83AB4">
      <w:pPr>
        <w:pStyle w:val="BodyText"/>
        <w:spacing w:line="44" w:lineRule="exact"/>
        <w:ind w:left="108"/>
        <w:rPr>
          <w:sz w:val="4"/>
        </w:rPr>
      </w:pPr>
      <w:r>
        <w:rPr>
          <w:noProof/>
          <w:sz w:val="4"/>
        </w:rPr>
        <mc:AlternateContent>
          <mc:Choice Requires="wpg">
            <w:drawing>
              <wp:inline distT="0" distB="0" distL="0" distR="0" wp14:anchorId="1BFD6B3D" wp14:editId="71A9D067">
                <wp:extent cx="5826760" cy="27940"/>
                <wp:effectExtent l="1905" t="1905" r="635" b="8255"/>
                <wp:docPr id="177145336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432713785" name="Line 11"/>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280C9F" id="Group 10"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">
                <v:line id="Line 11"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" strokecolor="#339" strokeweight="2.16pt"/>
                <w10:anchorlock/>
              </v:group>
            </w:pict>
          </mc:Fallback>
        </mc:AlternateContent>
      </w:r>
    </w:p>
    <w:p w14:paraId="75FC66EF" w14:textId="77777777" w:rsidR="00D65DFE" w:rsidRDefault="00D65DFE">
      <w:pPr>
        <w:pStyle w:val="BodyText"/>
        <w:rPr>
          <w:b/>
          <w:sz w:val="20"/>
        </w:rPr>
      </w:pPr>
    </w:p>
    <w:p w14:paraId="6F05CFF7" w14:textId="3FB10802" w:rsidR="00D65DFE" w:rsidRDefault="003F0290">
      <w:pPr>
        <w:pStyle w:val="BodyText"/>
        <w:spacing w:before="182"/>
        <w:ind w:left="158"/>
      </w:pPr>
      <w:r>
        <w:rPr>
          <w:b/>
        </w:rPr>
        <w:t xml:space="preserve">Re: </w:t>
      </w:r>
      <w:r>
        <w:t>Request for Tenders Ten</w:t>
      </w:r>
      <w:r w:rsidR="006E260E">
        <w:t>der for provision of Dog Shelter</w:t>
      </w:r>
      <w:r w:rsidR="0000602F">
        <w:t xml:space="preserve"> Management</w:t>
      </w:r>
      <w:r>
        <w:t xml:space="preserve"> Services in County </w:t>
      </w:r>
      <w:r w:rsidR="00864682">
        <w:t>Galway</w:t>
      </w:r>
    </w:p>
    <w:p w14:paraId="4D081B5C" w14:textId="77777777" w:rsidR="00D65DFE" w:rsidRDefault="00D65DFE">
      <w:pPr>
        <w:pStyle w:val="BodyText"/>
      </w:pPr>
    </w:p>
    <w:p w14:paraId="4B0E702A" w14:textId="77777777" w:rsidR="00D65DFE" w:rsidRDefault="003F0290">
      <w:pPr>
        <w:pStyle w:val="Heading5"/>
      </w:pPr>
      <w:r>
        <w:t>The following Declaration should be submitted with Tender on Tenderer headed paper</w:t>
      </w:r>
    </w:p>
    <w:p w14:paraId="03F1C9A3" w14:textId="77777777" w:rsidR="00D65DFE" w:rsidRDefault="00D65DFE">
      <w:pPr>
        <w:pStyle w:val="BodyText"/>
        <w:spacing w:before="12"/>
        <w:rPr>
          <w:b/>
          <w:sz w:val="21"/>
        </w:rPr>
      </w:pPr>
    </w:p>
    <w:p w14:paraId="6DD1258A" w14:textId="77777777" w:rsidR="00D65DFE" w:rsidRDefault="003F0290">
      <w:pPr>
        <w:pStyle w:val="BodyText"/>
        <w:ind w:left="158" w:right="165"/>
      </w:pPr>
      <w:r>
        <w:t>I hereby declare that neither the Tenderer nor any director or officer of the Tenderer has been convicted of an offence relating to animal cruelty or any offence relating to the treatment of animals, in any jurisdiction.</w:t>
      </w:r>
    </w:p>
    <w:p w14:paraId="0B9A093C" w14:textId="77777777" w:rsidR="00D65DFE" w:rsidRDefault="00D65DFE">
      <w:pPr>
        <w:pStyle w:val="BodyText"/>
        <w:spacing w:before="10"/>
        <w:rPr>
          <w:sz w:val="21"/>
        </w:rPr>
      </w:pPr>
    </w:p>
    <w:p w14:paraId="2F60FE11" w14:textId="77777777" w:rsidR="00D65DFE" w:rsidRDefault="003F0290">
      <w:pPr>
        <w:pStyle w:val="BodyText"/>
        <w:ind w:left="158" w:right="386"/>
      </w:pPr>
      <w:r>
        <w:t>Where there has been such an offence, I now fully disclose the details of the offence(s) and hereby confirm that all the information provided is accurate.</w:t>
      </w:r>
    </w:p>
    <w:p w14:paraId="36FF9FA7" w14:textId="77777777" w:rsidR="00D65DFE" w:rsidRDefault="00D65DFE">
      <w:pPr>
        <w:pStyle w:val="BodyText"/>
        <w:spacing w:before="1"/>
      </w:pPr>
    </w:p>
    <w:p w14:paraId="079C9C78" w14:textId="77777777" w:rsidR="00D65DFE" w:rsidRDefault="003F0290">
      <w:pPr>
        <w:ind w:left="158"/>
        <w:rPr>
          <w:i/>
        </w:rPr>
      </w:pPr>
      <w:r>
        <w:rPr>
          <w:i/>
        </w:rPr>
        <w:t>If applicable, please advise details of the offence or offences here:</w:t>
      </w:r>
    </w:p>
    <w:p w14:paraId="1E2B500F" w14:textId="77777777" w:rsidR="00D65DFE" w:rsidRDefault="00D65DFE">
      <w:pPr>
        <w:pStyle w:val="BodyText"/>
        <w:rPr>
          <w:i/>
          <w:sz w:val="20"/>
        </w:rPr>
      </w:pPr>
    </w:p>
    <w:p w14:paraId="7EAB0638" w14:textId="1FE6E7C6" w:rsidR="00D65DFE" w:rsidRDefault="00D83AB4">
      <w:pPr>
        <w:pStyle w:val="BodyText"/>
        <w:rPr>
          <w:i/>
          <w:sz w:val="18"/>
        </w:rPr>
      </w:pPr>
      <w:r>
        <w:rPr>
          <w:noProof/>
        </w:rPr>
        <mc:AlternateContent>
          <mc:Choice Requires="wps">
            <w:drawing>
              <wp:anchor distT="0" distB="0" distL="0" distR="0" simplePos="0" relativeHeight="5176" behindDoc="0" locked="0" layoutInCell="1" allowOverlap="1" wp14:anchorId="6407D73A" wp14:editId="121DE500">
                <wp:simplePos x="0" y="0"/>
                <wp:positionH relativeFrom="page">
                  <wp:posOffset>901065</wp:posOffset>
                </wp:positionH>
                <wp:positionV relativeFrom="paragraph">
                  <wp:posOffset>169545</wp:posOffset>
                </wp:positionV>
                <wp:extent cx="5213985" cy="0"/>
                <wp:effectExtent l="5715" t="9525" r="9525" b="9525"/>
                <wp:wrapTopAndBottom/>
                <wp:docPr id="141901346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98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EC1BE" id="Line 9" o:spid="_x0000_s1026" style="position:absolute;z-index:5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35pt" to="481.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" strokeweight=".25292mm">
                <w10:wrap type="topAndBottom" anchorx="page"/>
              </v:line>
            </w:pict>
          </mc:Fallback>
        </mc:AlternateContent>
      </w:r>
    </w:p>
    <w:p w14:paraId="021A8A15" w14:textId="77777777" w:rsidR="00D65DFE" w:rsidRDefault="00D65DFE">
      <w:pPr>
        <w:pStyle w:val="BodyText"/>
        <w:rPr>
          <w:i/>
          <w:sz w:val="20"/>
        </w:rPr>
      </w:pPr>
    </w:p>
    <w:p w14:paraId="4F30054B" w14:textId="2DFBCC5D" w:rsidR="00D65DFE" w:rsidRDefault="00D83AB4">
      <w:pPr>
        <w:pStyle w:val="BodyText"/>
        <w:spacing w:before="2"/>
        <w:rPr>
          <w:i/>
          <w:sz w:val="17"/>
        </w:rPr>
      </w:pPr>
      <w:r>
        <w:rPr>
          <w:noProof/>
        </w:rPr>
        <mc:AlternateContent>
          <mc:Choice Requires="wps">
            <w:drawing>
              <wp:anchor distT="0" distB="0" distL="0" distR="0" simplePos="0" relativeHeight="5200" behindDoc="0" locked="0" layoutInCell="1" allowOverlap="1" wp14:anchorId="1BD8C4A2" wp14:editId="6DD5611F">
                <wp:simplePos x="0" y="0"/>
                <wp:positionH relativeFrom="page">
                  <wp:posOffset>901065</wp:posOffset>
                </wp:positionH>
                <wp:positionV relativeFrom="paragraph">
                  <wp:posOffset>163195</wp:posOffset>
                </wp:positionV>
                <wp:extent cx="5213985" cy="0"/>
                <wp:effectExtent l="5715" t="5715" r="9525" b="13335"/>
                <wp:wrapTopAndBottom/>
                <wp:docPr id="14323491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98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63303" id="Line 8" o:spid="_x0000_s1026" style="position:absolute;z-index: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2.85pt" to="481.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" strokeweight=".25292mm">
                <w10:wrap type="topAndBottom" anchorx="page"/>
              </v:line>
            </w:pict>
          </mc:Fallback>
        </mc:AlternateContent>
      </w:r>
    </w:p>
    <w:p w14:paraId="0047FAE6" w14:textId="77777777" w:rsidR="00D65DFE" w:rsidRDefault="00D65DFE">
      <w:pPr>
        <w:pStyle w:val="BodyText"/>
        <w:rPr>
          <w:i/>
          <w:sz w:val="20"/>
        </w:rPr>
      </w:pPr>
    </w:p>
    <w:p w14:paraId="6470FC34" w14:textId="1B469F13" w:rsidR="00D65DFE" w:rsidRDefault="00D83AB4">
      <w:pPr>
        <w:pStyle w:val="BodyText"/>
        <w:spacing w:before="2"/>
        <w:rPr>
          <w:i/>
          <w:sz w:val="17"/>
        </w:rPr>
      </w:pPr>
      <w:r>
        <w:rPr>
          <w:noProof/>
        </w:rPr>
        <mc:AlternateContent>
          <mc:Choice Requires="wpg">
            <w:drawing>
              <wp:anchor distT="0" distB="0" distL="0" distR="0" simplePos="0" relativeHeight="5224" behindDoc="0" locked="0" layoutInCell="1" allowOverlap="1" wp14:anchorId="65FC384A" wp14:editId="5A878001">
                <wp:simplePos x="0" y="0"/>
                <wp:positionH relativeFrom="page">
                  <wp:posOffset>895985</wp:posOffset>
                </wp:positionH>
                <wp:positionV relativeFrom="paragraph">
                  <wp:posOffset>158115</wp:posOffset>
                </wp:positionV>
                <wp:extent cx="5227320" cy="9525"/>
                <wp:effectExtent l="635" t="3175" r="1270" b="6350"/>
                <wp:wrapTopAndBottom/>
                <wp:docPr id="4041730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7320" cy="9525"/>
                          <a:chOff x="1411" y="249"/>
                          <a:chExt cx="8232" cy="15"/>
                        </a:xfrm>
                      </wpg:grpSpPr>
                      <wps:wsp>
                        <wps:cNvPr id="34827057" name="Line 7"/>
                        <wps:cNvCnPr>
                          <a:cxnSpLocks noChangeShapeType="1"/>
                        </wps:cNvCnPr>
                        <wps:spPr bwMode="auto">
                          <a:xfrm>
                            <a:off x="1419" y="257"/>
                            <a:ext cx="6132"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s:wsp>
                        <wps:cNvPr id="1235681818" name="Line 6"/>
                        <wps:cNvCnPr>
                          <a:cxnSpLocks noChangeShapeType="1"/>
                        </wps:cNvCnPr>
                        <wps:spPr bwMode="auto">
                          <a:xfrm>
                            <a:off x="7557" y="257"/>
                            <a:ext cx="2078"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B8D75A" id="Group 5" o:spid="_x0000_s1026" style="position:absolute;margin-left:70.55pt;margin-top:12.45pt;width:411.6pt;height:.75pt;z-index:5224;mso-wrap-distance-left:0;mso-wrap-distance-right:0;mso-position-horizontal-relative:page" coordorigin="1411,249" coordsize="82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">
                <v:line id="Line 7" o:spid="_x0000_s1027" style="position:absolute;visibility:visible;mso-wrap-style:square" from="1419,257" to="7551,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" strokeweight=".25292mm"/>
                <v:line id="Line 6" o:spid="_x0000_s1028" style="position:absolute;visibility:visible;mso-wrap-style:square" from="7557,257" to="963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" strokeweight=".25292mm"/>
                <w10:wrap type="topAndBottom" anchorx="page"/>
              </v:group>
            </w:pict>
          </mc:Fallback>
        </mc:AlternateContent>
      </w:r>
    </w:p>
    <w:p w14:paraId="5D884F00" w14:textId="77777777" w:rsidR="00D65DFE" w:rsidRDefault="00D65DFE">
      <w:pPr>
        <w:pStyle w:val="BodyText"/>
        <w:rPr>
          <w:i/>
          <w:sz w:val="20"/>
        </w:rPr>
      </w:pPr>
    </w:p>
    <w:p w14:paraId="514BA1BE" w14:textId="3FFE7C1A" w:rsidR="00D65DFE" w:rsidRDefault="00D83AB4">
      <w:pPr>
        <w:pStyle w:val="BodyText"/>
        <w:rPr>
          <w:i/>
          <w:sz w:val="17"/>
        </w:rPr>
      </w:pPr>
      <w:r>
        <w:rPr>
          <w:noProof/>
        </w:rPr>
        <mc:AlternateContent>
          <mc:Choice Requires="wps">
            <w:drawing>
              <wp:anchor distT="0" distB="0" distL="0" distR="0" simplePos="0" relativeHeight="5248" behindDoc="0" locked="0" layoutInCell="1" allowOverlap="1" wp14:anchorId="18086CFD" wp14:editId="776A319E">
                <wp:simplePos x="0" y="0"/>
                <wp:positionH relativeFrom="page">
                  <wp:posOffset>901065</wp:posOffset>
                </wp:positionH>
                <wp:positionV relativeFrom="paragraph">
                  <wp:posOffset>161925</wp:posOffset>
                </wp:positionV>
                <wp:extent cx="5213985" cy="0"/>
                <wp:effectExtent l="5715" t="9525" r="9525" b="9525"/>
                <wp:wrapTopAndBottom/>
                <wp:docPr id="33693647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98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83954" id="Line 4" o:spid="_x0000_s1026" style="position:absolute;z-index:5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2.75pt" to="48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" strokeweight=".25292mm">
                <w10:wrap type="topAndBottom" anchorx="page"/>
              </v:line>
            </w:pict>
          </mc:Fallback>
        </mc:AlternateContent>
      </w:r>
    </w:p>
    <w:p w14:paraId="5D88E1B2" w14:textId="77777777" w:rsidR="00D65DFE" w:rsidRDefault="00D65DFE">
      <w:pPr>
        <w:pStyle w:val="BodyText"/>
        <w:rPr>
          <w:i/>
          <w:sz w:val="20"/>
        </w:rPr>
      </w:pPr>
    </w:p>
    <w:p w14:paraId="6747442D" w14:textId="77777777" w:rsidR="00D65DFE" w:rsidRDefault="00D65DFE">
      <w:pPr>
        <w:pStyle w:val="BodyText"/>
        <w:spacing w:before="8"/>
        <w:rPr>
          <w:i/>
          <w:sz w:val="18"/>
        </w:rPr>
      </w:pPr>
    </w:p>
    <w:p w14:paraId="340F5C5F" w14:textId="77777777" w:rsidR="00D65DFE" w:rsidRDefault="003F0290">
      <w:pPr>
        <w:pStyle w:val="BodyText"/>
        <w:spacing w:before="56"/>
        <w:ind w:left="158"/>
      </w:pPr>
      <w:r>
        <w:t>I acknowledge the following:</w:t>
      </w:r>
    </w:p>
    <w:p w14:paraId="4C57832D" w14:textId="77777777" w:rsidR="00D65DFE" w:rsidRDefault="00D65DFE">
      <w:pPr>
        <w:pStyle w:val="BodyText"/>
      </w:pPr>
    </w:p>
    <w:p w14:paraId="545026F2" w14:textId="0F4F4F7F" w:rsidR="00D65DFE" w:rsidRDefault="003F0290">
      <w:pPr>
        <w:pStyle w:val="ListParagraph"/>
        <w:numPr>
          <w:ilvl w:val="0"/>
          <w:numId w:val="2"/>
        </w:numPr>
        <w:tabs>
          <w:tab w:val="left" w:pos="879"/>
        </w:tabs>
        <w:spacing w:line="273" w:lineRule="auto"/>
        <w:ind w:right="807"/>
      </w:pPr>
      <w:r>
        <w:t xml:space="preserve">That in the event of the information provided not being accurate; </w:t>
      </w:r>
      <w:r w:rsidR="00864682">
        <w:t>Galway</w:t>
      </w:r>
      <w:r>
        <w:t xml:space="preserve"> County Council reserves the right to exclude any Tenderer on this</w:t>
      </w:r>
      <w:r>
        <w:rPr>
          <w:spacing w:val="-21"/>
        </w:rPr>
        <w:t xml:space="preserve"> </w:t>
      </w:r>
      <w:r>
        <w:t>basis.</w:t>
      </w:r>
    </w:p>
    <w:p w14:paraId="21F2E456" w14:textId="30080312" w:rsidR="00D65DFE" w:rsidRDefault="003F0290">
      <w:pPr>
        <w:pStyle w:val="ListParagraph"/>
        <w:numPr>
          <w:ilvl w:val="0"/>
          <w:numId w:val="2"/>
        </w:numPr>
        <w:tabs>
          <w:tab w:val="left" w:pos="879"/>
        </w:tabs>
        <w:spacing w:before="3" w:line="276" w:lineRule="auto"/>
        <w:ind w:right="427"/>
      </w:pPr>
      <w:proofErr w:type="gramStart"/>
      <w:r>
        <w:t xml:space="preserve">That </w:t>
      </w:r>
      <w:r w:rsidR="00864682">
        <w:t>Galway</w:t>
      </w:r>
      <w:proofErr w:type="gramEnd"/>
      <w:r>
        <w:t xml:space="preserve"> County Council reserves the right to exclude any Tenderer on account of such an</w:t>
      </w:r>
      <w:r>
        <w:rPr>
          <w:spacing w:val="-3"/>
        </w:rPr>
        <w:t xml:space="preserve"> </w:t>
      </w:r>
      <w:r>
        <w:t>offence.</w:t>
      </w:r>
    </w:p>
    <w:p w14:paraId="7E2E8996" w14:textId="171C2DEF" w:rsidR="00D65DFE" w:rsidRDefault="003F0290">
      <w:pPr>
        <w:pStyle w:val="ListParagraph"/>
        <w:numPr>
          <w:ilvl w:val="0"/>
          <w:numId w:val="2"/>
        </w:numPr>
        <w:tabs>
          <w:tab w:val="left" w:pos="879"/>
        </w:tabs>
        <w:spacing w:before="1" w:line="276" w:lineRule="auto"/>
        <w:ind w:right="192"/>
      </w:pPr>
      <w:r>
        <w:t xml:space="preserve">That after tender assessment, the information which is the subject of this declaration will be verified by </w:t>
      </w:r>
      <w:r w:rsidR="00864682">
        <w:t>Galway</w:t>
      </w:r>
      <w:r>
        <w:t xml:space="preserve"> County Council and that if the Tenderer or any director or officer of the Tenderer has been convicted of an offence relating to animal cruelty or any offence relating to the treatment of animals, in any jurisdiction, </w:t>
      </w:r>
      <w:r w:rsidR="00864682">
        <w:t>Galway</w:t>
      </w:r>
      <w:r>
        <w:t xml:space="preserve"> County Council reserves the right not to enter into a contract with that Tenderer and shall award the contract to the next most economically advantageous</w:t>
      </w:r>
      <w:r>
        <w:rPr>
          <w:spacing w:val="-11"/>
        </w:rPr>
        <w:t xml:space="preserve"> </w:t>
      </w:r>
      <w:r>
        <w:t>tender.</w:t>
      </w:r>
    </w:p>
    <w:p w14:paraId="5A61313B" w14:textId="77777777" w:rsidR="00D65DFE" w:rsidRDefault="00D65DFE">
      <w:pPr>
        <w:pStyle w:val="BodyText"/>
      </w:pPr>
    </w:p>
    <w:p w14:paraId="5DAA9A72" w14:textId="77777777" w:rsidR="00D65DFE" w:rsidRDefault="00D65DFE">
      <w:pPr>
        <w:pStyle w:val="BodyText"/>
      </w:pPr>
    </w:p>
    <w:p w14:paraId="74F3E479" w14:textId="77777777" w:rsidR="00D65DFE" w:rsidRDefault="00D65DFE">
      <w:pPr>
        <w:pStyle w:val="BodyText"/>
        <w:spacing w:before="3"/>
        <w:rPr>
          <w:sz w:val="16"/>
        </w:rPr>
      </w:pPr>
    </w:p>
    <w:p w14:paraId="4B90E6B9" w14:textId="77777777" w:rsidR="00D65DFE" w:rsidRDefault="003F0290">
      <w:pPr>
        <w:pStyle w:val="Heading5"/>
        <w:tabs>
          <w:tab w:val="left" w:pos="1577"/>
          <w:tab w:val="left" w:pos="4471"/>
        </w:tabs>
      </w:pPr>
      <w:r>
        <w:t>Signed:</w:t>
      </w:r>
      <w:r>
        <w:tab/>
      </w:r>
      <w:r>
        <w:rPr>
          <w:u w:val="thick"/>
        </w:rPr>
        <w:t xml:space="preserve"> </w:t>
      </w:r>
      <w:r>
        <w:rPr>
          <w:u w:val="thick"/>
        </w:rPr>
        <w:tab/>
      </w:r>
    </w:p>
    <w:p w14:paraId="10F02F49" w14:textId="77777777" w:rsidR="00D65DFE" w:rsidRDefault="00D65DFE">
      <w:pPr>
        <w:pStyle w:val="BodyText"/>
        <w:rPr>
          <w:b/>
          <w:sz w:val="20"/>
        </w:rPr>
      </w:pPr>
    </w:p>
    <w:p w14:paraId="6952C275" w14:textId="77777777" w:rsidR="00D65DFE" w:rsidRDefault="00D65DFE">
      <w:pPr>
        <w:pStyle w:val="BodyText"/>
        <w:rPr>
          <w:b/>
          <w:sz w:val="20"/>
        </w:rPr>
      </w:pPr>
    </w:p>
    <w:p w14:paraId="26FAF286" w14:textId="77777777" w:rsidR="00D65DFE" w:rsidRDefault="00D65DFE">
      <w:pPr>
        <w:pStyle w:val="BodyText"/>
        <w:rPr>
          <w:b/>
          <w:sz w:val="20"/>
        </w:rPr>
      </w:pPr>
    </w:p>
    <w:p w14:paraId="0436C75D" w14:textId="77777777" w:rsidR="00D65DFE" w:rsidRDefault="00D65DFE">
      <w:pPr>
        <w:pStyle w:val="BodyText"/>
        <w:spacing w:before="3"/>
        <w:rPr>
          <w:b/>
          <w:sz w:val="23"/>
        </w:rPr>
      </w:pPr>
    </w:p>
    <w:p w14:paraId="448AF59B" w14:textId="77777777" w:rsidR="00D65DFE" w:rsidRDefault="003F0290">
      <w:pPr>
        <w:tabs>
          <w:tab w:val="left" w:pos="1577"/>
          <w:tab w:val="left" w:pos="4361"/>
        </w:tabs>
        <w:spacing w:before="56"/>
        <w:ind w:left="158"/>
        <w:rPr>
          <w:b/>
        </w:rPr>
      </w:pPr>
      <w:r>
        <w:rPr>
          <w:b/>
        </w:rPr>
        <w:t>Date:</w:t>
      </w:r>
      <w:r>
        <w:rPr>
          <w:b/>
        </w:rPr>
        <w:tab/>
      </w:r>
      <w:r>
        <w:rPr>
          <w:b/>
          <w:u w:val="thick"/>
        </w:rPr>
        <w:t xml:space="preserve"> </w:t>
      </w:r>
      <w:r>
        <w:rPr>
          <w:b/>
          <w:u w:val="thick"/>
        </w:rPr>
        <w:tab/>
      </w:r>
    </w:p>
    <w:p w14:paraId="21FD0557" w14:textId="77777777" w:rsidR="00D65DFE" w:rsidRDefault="00D65DFE">
      <w:pPr>
        <w:sectPr w:rsidR="00D65DFE">
          <w:pgSz w:w="11910" w:h="16850"/>
          <w:pgMar w:top="1400" w:right="1260" w:bottom="1320" w:left="1260" w:header="0" w:footer="1128" w:gutter="0"/>
          <w:cols w:space="720"/>
        </w:sectPr>
      </w:pPr>
    </w:p>
    <w:p w14:paraId="02C29FC5" w14:textId="77777777" w:rsidR="00D65DFE" w:rsidRDefault="003F0290">
      <w:pPr>
        <w:spacing w:before="15" w:after="22"/>
        <w:ind w:left="158"/>
        <w:rPr>
          <w:b/>
          <w:sz w:val="32"/>
        </w:rPr>
      </w:pPr>
      <w:r>
        <w:rPr>
          <w:b/>
          <w:color w:val="333399"/>
          <w:sz w:val="32"/>
        </w:rPr>
        <w:lastRenderedPageBreak/>
        <w:t>Appendix 9:</w:t>
      </w:r>
    </w:p>
    <w:p w14:paraId="7F77EEC7" w14:textId="0218A81B" w:rsidR="00D65DFE" w:rsidRDefault="00D83AB4">
      <w:pPr>
        <w:pStyle w:val="BodyText"/>
        <w:spacing w:line="44" w:lineRule="exact"/>
        <w:ind w:left="108"/>
        <w:rPr>
          <w:sz w:val="4"/>
        </w:rPr>
      </w:pPr>
      <w:r>
        <w:rPr>
          <w:noProof/>
          <w:sz w:val="4"/>
        </w:rPr>
        <mc:AlternateContent>
          <mc:Choice Requires="wpg">
            <w:drawing>
              <wp:inline distT="0" distB="0" distL="0" distR="0" wp14:anchorId="2E2D6E36" wp14:editId="23F4D193">
                <wp:extent cx="5826760" cy="27940"/>
                <wp:effectExtent l="1905" t="6350" r="635" b="3810"/>
                <wp:docPr id="57936064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27940"/>
                          <a:chOff x="0" y="0"/>
                          <a:chExt cx="9176" cy="44"/>
                        </a:xfrm>
                      </wpg:grpSpPr>
                      <wps:wsp>
                        <wps:cNvPr id="173804607" name="Line 3"/>
                        <wps:cNvCnPr>
                          <a:cxnSpLocks noChangeShapeType="1"/>
                        </wps:cNvCnPr>
                        <wps:spPr bwMode="auto">
                          <a:xfrm>
                            <a:off x="22" y="22"/>
                            <a:ext cx="9132" cy="0"/>
                          </a:xfrm>
                          <a:prstGeom prst="line">
                            <a:avLst/>
                          </a:prstGeom>
                          <a:noFill/>
                          <a:ln w="27432">
                            <a:solidFill>
                              <a:srgbClr val="3333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83B706" id="Group 2" o:spid="_x0000_s1026" style="width:458.8pt;height:2.2pt;mso-position-horizontal-relative:char;mso-position-vertical-relative:line" coordsize="91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">
                <v:line id="Line 3" o:spid="_x0000_s1027" style="position:absolute;visibility:visible;mso-wrap-style:square" from="22,22" to="9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" strokecolor="#339" strokeweight="2.16pt"/>
                <w10:anchorlock/>
              </v:group>
            </w:pict>
          </mc:Fallback>
        </mc:AlternateContent>
      </w:r>
    </w:p>
    <w:p w14:paraId="37103A90" w14:textId="77777777" w:rsidR="00D65DFE" w:rsidRDefault="00D65DFE">
      <w:pPr>
        <w:pStyle w:val="BodyText"/>
        <w:rPr>
          <w:b/>
          <w:sz w:val="20"/>
        </w:rPr>
      </w:pPr>
    </w:p>
    <w:p w14:paraId="04A370DF" w14:textId="37FB7E5D" w:rsidR="00D65DFE" w:rsidRDefault="003F0290">
      <w:pPr>
        <w:spacing w:before="208"/>
        <w:ind w:left="158" w:right="154"/>
        <w:jc w:val="both"/>
        <w:rPr>
          <w:b/>
          <w:sz w:val="24"/>
        </w:rPr>
      </w:pPr>
      <w:r>
        <w:rPr>
          <w:b/>
          <w:sz w:val="24"/>
          <w:u w:val="single"/>
        </w:rPr>
        <w:t xml:space="preserve">Undertaking and Indemnity required to be submitted by Tenderer (Contractor) in accordance with Paragraph 2.11.2 of RFT to </w:t>
      </w:r>
      <w:r w:rsidR="00864682">
        <w:rPr>
          <w:b/>
          <w:sz w:val="24"/>
          <w:u w:val="single"/>
        </w:rPr>
        <w:t>Galway</w:t>
      </w:r>
      <w:r>
        <w:rPr>
          <w:b/>
          <w:sz w:val="24"/>
          <w:u w:val="single"/>
        </w:rPr>
        <w:t xml:space="preserve"> County Council (hereinafter called ‘the Authority’)</w:t>
      </w:r>
    </w:p>
    <w:p w14:paraId="0D2DC43A" w14:textId="77777777" w:rsidR="00D65DFE" w:rsidRDefault="00D65DFE">
      <w:pPr>
        <w:pStyle w:val="BodyText"/>
        <w:spacing w:before="8"/>
        <w:rPr>
          <w:b/>
          <w:sz w:val="19"/>
        </w:rPr>
      </w:pPr>
    </w:p>
    <w:p w14:paraId="2FCD94CD" w14:textId="45BCF59A" w:rsidR="00D65DFE" w:rsidRDefault="003F0290">
      <w:pPr>
        <w:spacing w:before="48" w:line="290" w:lineRule="exact"/>
        <w:ind w:left="178" w:right="157"/>
        <w:jc w:val="both"/>
        <w:rPr>
          <w:sz w:val="24"/>
        </w:rPr>
      </w:pPr>
      <w:r>
        <w:rPr>
          <w:sz w:val="21"/>
        </w:rPr>
        <w:t xml:space="preserve">(acting as Contracting Authority on behalf of </w:t>
      </w:r>
      <w:r w:rsidR="00864682">
        <w:rPr>
          <w:sz w:val="21"/>
        </w:rPr>
        <w:t>Galway</w:t>
      </w:r>
      <w:r>
        <w:rPr>
          <w:sz w:val="21"/>
        </w:rPr>
        <w:t xml:space="preserve"> County Council for the provision of </w:t>
      </w:r>
      <w:r w:rsidR="00B712F9">
        <w:rPr>
          <w:sz w:val="24"/>
        </w:rPr>
        <w:t xml:space="preserve">Dog Shelter </w:t>
      </w:r>
      <w:r w:rsidR="00983C09">
        <w:rPr>
          <w:sz w:val="24"/>
        </w:rPr>
        <w:t>and</w:t>
      </w:r>
      <w:r w:rsidR="00635C97">
        <w:rPr>
          <w:sz w:val="24"/>
        </w:rPr>
        <w:t xml:space="preserve"> Associated Services</w:t>
      </w:r>
      <w:r>
        <w:rPr>
          <w:sz w:val="24"/>
        </w:rPr>
        <w:t xml:space="preserve"> for </w:t>
      </w:r>
      <w:r w:rsidR="00864682">
        <w:rPr>
          <w:sz w:val="24"/>
        </w:rPr>
        <w:t>Galway</w:t>
      </w:r>
      <w:r>
        <w:rPr>
          <w:sz w:val="24"/>
        </w:rPr>
        <w:t xml:space="preserve"> County Council)</w:t>
      </w:r>
    </w:p>
    <w:p w14:paraId="7CD24AFE" w14:textId="77777777" w:rsidR="00D65DFE" w:rsidRDefault="003F0290">
      <w:pPr>
        <w:spacing w:before="212"/>
        <w:ind w:left="178"/>
        <w:jc w:val="both"/>
        <w:rPr>
          <w:sz w:val="24"/>
        </w:rPr>
      </w:pPr>
      <w:r>
        <w:rPr>
          <w:sz w:val="24"/>
        </w:rPr>
        <w:t>For the information of Tenderer’s, Paragraph 2.11.2 of the RFT reads as follows;</w:t>
      </w:r>
    </w:p>
    <w:p w14:paraId="2A940044" w14:textId="77777777" w:rsidR="00D65DFE" w:rsidRDefault="003F0290">
      <w:pPr>
        <w:spacing w:before="208"/>
        <w:ind w:left="178" w:right="154"/>
        <w:jc w:val="both"/>
        <w:rPr>
          <w:sz w:val="24"/>
        </w:rPr>
      </w:pPr>
      <w:r>
        <w:rPr>
          <w:sz w:val="24"/>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0ADAEC46" w14:textId="77777777" w:rsidR="00D65DFE" w:rsidRDefault="003F0290">
      <w:pPr>
        <w:tabs>
          <w:tab w:val="left" w:pos="885"/>
        </w:tabs>
        <w:spacing w:before="205"/>
        <w:ind w:left="178"/>
        <w:jc w:val="both"/>
        <w:rPr>
          <w:sz w:val="21"/>
        </w:rPr>
      </w:pPr>
      <w:r>
        <w:rPr>
          <w:rFonts w:ascii="Garamond"/>
          <w:sz w:val="21"/>
        </w:rPr>
        <w:t>1</w:t>
      </w:r>
      <w:r>
        <w:rPr>
          <w:rFonts w:ascii="Garamond"/>
          <w:sz w:val="21"/>
        </w:rPr>
        <w:tab/>
      </w:r>
      <w:r>
        <w:rPr>
          <w:sz w:val="21"/>
          <w:u w:val="single"/>
        </w:rPr>
        <w:t>Indemnity</w:t>
      </w:r>
      <w:r>
        <w:rPr>
          <w:spacing w:val="45"/>
          <w:sz w:val="21"/>
          <w:u w:val="single"/>
        </w:rPr>
        <w:t xml:space="preserve"> </w:t>
      </w:r>
      <w:r>
        <w:rPr>
          <w:sz w:val="21"/>
          <w:u w:val="single"/>
        </w:rPr>
        <w:t>Provision</w:t>
      </w:r>
    </w:p>
    <w:p w14:paraId="0BA6FC6B" w14:textId="77777777" w:rsidR="00D65DFE" w:rsidRDefault="00D65DFE">
      <w:pPr>
        <w:pStyle w:val="BodyText"/>
        <w:spacing w:before="9"/>
        <w:rPr>
          <w:sz w:val="12"/>
        </w:rPr>
      </w:pPr>
    </w:p>
    <w:p w14:paraId="202E572F" w14:textId="77777777" w:rsidR="00D65DFE" w:rsidRDefault="003F0290">
      <w:pPr>
        <w:pStyle w:val="Heading4"/>
        <w:numPr>
          <w:ilvl w:val="0"/>
          <w:numId w:val="1"/>
        </w:numPr>
        <w:tabs>
          <w:tab w:val="left" w:pos="1561"/>
        </w:tabs>
        <w:spacing w:before="53"/>
        <w:ind w:right="169" w:hanging="680"/>
        <w:jc w:val="both"/>
      </w:pPr>
      <w:r>
        <w:t xml:space="preserve">The Contractor shall be liable for and shall indemnify on demand and keep the Authority indemnified against any and all claims and losses howsoever arising from a claim by any member of staff or any third party claiming to be an employee or former employee of the Contractor or of any contractors or </w:t>
      </w:r>
      <w:r>
        <w:rPr>
          <w:spacing w:val="2"/>
        </w:rPr>
        <w:t xml:space="preserve">sub- </w:t>
      </w:r>
      <w:r>
        <w:t>contractors (of any tier) of the Contractor relating to or arising out of his/her employment or non-employment or engagement or non-engagement by the Contractor or any contractors or sub-contractors (of any tier) during the Service Period or as a result of the termination of this Contract, including, without limitation, a</w:t>
      </w:r>
      <w:r>
        <w:rPr>
          <w:spacing w:val="-12"/>
        </w:rPr>
        <w:t xml:space="preserve"> </w:t>
      </w:r>
      <w:r>
        <w:t>claim:</w:t>
      </w:r>
    </w:p>
    <w:p w14:paraId="2CD37666" w14:textId="77777777" w:rsidR="00D65DFE" w:rsidRDefault="003F0290">
      <w:pPr>
        <w:pStyle w:val="ListParagraph"/>
        <w:numPr>
          <w:ilvl w:val="1"/>
          <w:numId w:val="1"/>
        </w:numPr>
        <w:tabs>
          <w:tab w:val="left" w:pos="1993"/>
        </w:tabs>
        <w:spacing w:before="179"/>
        <w:ind w:right="171" w:hanging="400"/>
        <w:rPr>
          <w:sz w:val="24"/>
        </w:rPr>
      </w:pPr>
      <w:r>
        <w:rPr>
          <w:sz w:val="24"/>
        </w:rPr>
        <w:t>which relates to any act or omission, negligence, breach of duty or breach of statutory duty by the Contractor or any contractors or subcontractors) (of any tier), their servants or agents or any other event or occurrence related to or arising out of the employment or non-employment of any employee for which the Authority is or may be liable by reason of the operation of TUPE following the Termination Date and/or transfer of all or part of the Services to the Authority or any other party;</w:t>
      </w:r>
      <w:r>
        <w:rPr>
          <w:spacing w:val="-24"/>
          <w:sz w:val="24"/>
        </w:rPr>
        <w:t xml:space="preserve"> </w:t>
      </w:r>
      <w:r>
        <w:rPr>
          <w:sz w:val="24"/>
        </w:rPr>
        <w:t>or</w:t>
      </w:r>
    </w:p>
    <w:p w14:paraId="4771F61B" w14:textId="77777777" w:rsidR="00D65DFE" w:rsidRDefault="003F0290">
      <w:pPr>
        <w:pStyle w:val="ListParagraph"/>
        <w:numPr>
          <w:ilvl w:val="1"/>
          <w:numId w:val="1"/>
        </w:numPr>
        <w:tabs>
          <w:tab w:val="left" w:pos="1993"/>
        </w:tabs>
        <w:spacing w:before="171" w:line="290" w:lineRule="exact"/>
        <w:ind w:right="182" w:hanging="400"/>
        <w:rPr>
          <w:sz w:val="24"/>
        </w:rPr>
      </w:pPr>
      <w:r>
        <w:rPr>
          <w:sz w:val="24"/>
        </w:rPr>
        <w:t>of whatsoever nature by any third party against the Authority for which the Authority is or may be liable by virtue of</w:t>
      </w:r>
      <w:r>
        <w:rPr>
          <w:spacing w:val="-18"/>
          <w:sz w:val="24"/>
        </w:rPr>
        <w:t xml:space="preserve"> </w:t>
      </w:r>
      <w:r>
        <w:rPr>
          <w:sz w:val="24"/>
        </w:rPr>
        <w:t>TUPE.</w:t>
      </w:r>
    </w:p>
    <w:p w14:paraId="79FB357C" w14:textId="77777777" w:rsidR="00D65DFE" w:rsidRDefault="003F0290">
      <w:pPr>
        <w:pStyle w:val="ListParagraph"/>
        <w:numPr>
          <w:ilvl w:val="0"/>
          <w:numId w:val="1"/>
        </w:numPr>
        <w:tabs>
          <w:tab w:val="left" w:pos="1964"/>
        </w:tabs>
        <w:spacing w:before="193"/>
        <w:ind w:right="277" w:firstLine="0"/>
        <w:jc w:val="left"/>
        <w:rPr>
          <w:sz w:val="24"/>
        </w:rPr>
      </w:pPr>
      <w:r>
        <w:rPr>
          <w:sz w:val="24"/>
        </w:rPr>
        <w:t>The Authority holds the benefit of this indemnity for itself and in trust for any third party to which the Services is transferred at the end of the Service Period (the “New</w:t>
      </w:r>
      <w:r>
        <w:rPr>
          <w:spacing w:val="-8"/>
          <w:sz w:val="24"/>
        </w:rPr>
        <w:t xml:space="preserve"> </w:t>
      </w:r>
      <w:r>
        <w:rPr>
          <w:sz w:val="24"/>
        </w:rPr>
        <w:t>Operator”).</w:t>
      </w:r>
    </w:p>
    <w:p w14:paraId="353FC16C" w14:textId="77777777" w:rsidR="00D65DFE" w:rsidRDefault="00D65DFE">
      <w:pPr>
        <w:pStyle w:val="BodyText"/>
        <w:spacing w:before="11"/>
        <w:rPr>
          <w:sz w:val="23"/>
        </w:rPr>
      </w:pPr>
    </w:p>
    <w:p w14:paraId="69EC0AF2" w14:textId="77777777" w:rsidR="00D65DFE" w:rsidRDefault="003F0290">
      <w:pPr>
        <w:pStyle w:val="ListParagraph"/>
        <w:numPr>
          <w:ilvl w:val="0"/>
          <w:numId w:val="1"/>
        </w:numPr>
        <w:tabs>
          <w:tab w:val="left" w:pos="1964"/>
        </w:tabs>
        <w:ind w:right="811" w:firstLine="0"/>
        <w:jc w:val="left"/>
        <w:rPr>
          <w:sz w:val="24"/>
        </w:rPr>
      </w:pPr>
      <w:r>
        <w:rPr>
          <w:sz w:val="24"/>
        </w:rPr>
        <w:t xml:space="preserve">The </w:t>
      </w:r>
      <w:proofErr w:type="gramStart"/>
      <w:r>
        <w:rPr>
          <w:sz w:val="24"/>
        </w:rPr>
        <w:t>Authority</w:t>
      </w:r>
      <w:proofErr w:type="gramEnd"/>
      <w:r>
        <w:rPr>
          <w:sz w:val="24"/>
        </w:rPr>
        <w:t xml:space="preserve"> for the purposes of this Clause </w:t>
      </w:r>
      <w:proofErr w:type="gramStart"/>
      <w:r>
        <w:rPr>
          <w:sz w:val="24"/>
        </w:rPr>
        <w:t>X shall</w:t>
      </w:r>
      <w:proofErr w:type="gramEnd"/>
      <w:r>
        <w:rPr>
          <w:sz w:val="24"/>
        </w:rPr>
        <w:t xml:space="preserve"> include any </w:t>
      </w:r>
      <w:proofErr w:type="spellStart"/>
      <w:proofErr w:type="gramStart"/>
      <w:r>
        <w:rPr>
          <w:sz w:val="24"/>
        </w:rPr>
        <w:t>sub contractors</w:t>
      </w:r>
      <w:proofErr w:type="spellEnd"/>
      <w:proofErr w:type="gramEnd"/>
      <w:r>
        <w:rPr>
          <w:sz w:val="24"/>
        </w:rPr>
        <w:t xml:space="preserve"> appointed by the Authority and each New</w:t>
      </w:r>
      <w:r>
        <w:rPr>
          <w:spacing w:val="-28"/>
          <w:sz w:val="24"/>
        </w:rPr>
        <w:t xml:space="preserve"> </w:t>
      </w:r>
      <w:r>
        <w:rPr>
          <w:sz w:val="24"/>
        </w:rPr>
        <w:t>Operator.</w:t>
      </w:r>
    </w:p>
    <w:p w14:paraId="1F6CE764" w14:textId="77777777" w:rsidR="00D65DFE" w:rsidRDefault="00D65DFE">
      <w:pPr>
        <w:rPr>
          <w:sz w:val="24"/>
        </w:rPr>
        <w:sectPr w:rsidR="00D65DFE">
          <w:pgSz w:w="11910" w:h="16850"/>
          <w:pgMar w:top="1400" w:right="1260" w:bottom="1380" w:left="1260" w:header="0" w:footer="1128" w:gutter="0"/>
          <w:cols w:space="720"/>
        </w:sectPr>
      </w:pPr>
    </w:p>
    <w:p w14:paraId="2FF5BC5F" w14:textId="77777777" w:rsidR="00D65DFE" w:rsidRDefault="003F0290">
      <w:pPr>
        <w:pStyle w:val="Heading4"/>
        <w:numPr>
          <w:ilvl w:val="0"/>
          <w:numId w:val="1"/>
        </w:numPr>
        <w:tabs>
          <w:tab w:val="left" w:pos="1924"/>
        </w:tabs>
        <w:spacing w:before="110"/>
        <w:ind w:left="1518" w:right="434" w:firstLine="0"/>
        <w:jc w:val="left"/>
      </w:pPr>
      <w:r>
        <w:lastRenderedPageBreak/>
        <w:t xml:space="preserve">The Contractor agrees that when requested to do so by the Authority it will execute an indemnity in similar terms in </w:t>
      </w:r>
      <w:proofErr w:type="spellStart"/>
      <w:r>
        <w:t>favour</w:t>
      </w:r>
      <w:proofErr w:type="spellEnd"/>
      <w:r>
        <w:t xml:space="preserve"> of the New</w:t>
      </w:r>
      <w:r>
        <w:rPr>
          <w:spacing w:val="-30"/>
        </w:rPr>
        <w:t xml:space="preserve"> </w:t>
      </w:r>
      <w:r>
        <w:t>Operator.</w:t>
      </w:r>
    </w:p>
    <w:p w14:paraId="01486893" w14:textId="77777777" w:rsidR="00D65DFE" w:rsidRDefault="00D65DFE">
      <w:pPr>
        <w:pStyle w:val="BodyText"/>
        <w:spacing w:before="11"/>
        <w:rPr>
          <w:sz w:val="23"/>
        </w:rPr>
      </w:pPr>
    </w:p>
    <w:p w14:paraId="51E07DA2" w14:textId="77777777" w:rsidR="00D65DFE" w:rsidRDefault="003F0290">
      <w:pPr>
        <w:pStyle w:val="ListParagraph"/>
        <w:numPr>
          <w:ilvl w:val="0"/>
          <w:numId w:val="1"/>
        </w:numPr>
        <w:tabs>
          <w:tab w:val="left" w:pos="1924"/>
        </w:tabs>
        <w:ind w:left="1518" w:right="123" w:firstLine="0"/>
        <w:jc w:val="left"/>
        <w:rPr>
          <w:sz w:val="24"/>
        </w:rPr>
      </w:pPr>
      <w:r>
        <w:rPr>
          <w:sz w:val="24"/>
        </w:rPr>
        <w:t>The Contractor agrees to disclose to the Authority (for itself and as trustee for the New Operator) all material terms of any contract of employment (whether written or oral) in effect within the period of 6 (six) years prior to the end of the Service Period together with such other details regarding employees or others engaged to provide services to the Contractor as the Authority shall</w:t>
      </w:r>
      <w:r>
        <w:rPr>
          <w:spacing w:val="-8"/>
          <w:sz w:val="24"/>
        </w:rPr>
        <w:t xml:space="preserve"> </w:t>
      </w:r>
      <w:r>
        <w:rPr>
          <w:sz w:val="24"/>
        </w:rPr>
        <w:t>require.</w:t>
      </w:r>
    </w:p>
    <w:p w14:paraId="2C408C77" w14:textId="77777777" w:rsidR="00D65DFE" w:rsidRDefault="00D65DFE">
      <w:pPr>
        <w:pStyle w:val="BodyText"/>
        <w:spacing w:before="1"/>
        <w:rPr>
          <w:sz w:val="24"/>
        </w:rPr>
      </w:pPr>
    </w:p>
    <w:p w14:paraId="435983A7" w14:textId="77777777" w:rsidR="00D65DFE" w:rsidRDefault="003F0290">
      <w:pPr>
        <w:ind w:left="118"/>
        <w:rPr>
          <w:b/>
          <w:sz w:val="24"/>
        </w:rPr>
      </w:pPr>
      <w:r>
        <w:rPr>
          <w:b/>
          <w:sz w:val="24"/>
        </w:rPr>
        <w:t>2. Employee Information</w:t>
      </w:r>
    </w:p>
    <w:p w14:paraId="5C1C7003" w14:textId="77777777" w:rsidR="00D65DFE" w:rsidRDefault="003F0290">
      <w:pPr>
        <w:pStyle w:val="ListParagraph"/>
        <w:numPr>
          <w:ilvl w:val="0"/>
          <w:numId w:val="3"/>
        </w:numPr>
        <w:tabs>
          <w:tab w:val="left" w:pos="726"/>
        </w:tabs>
        <w:ind w:right="131" w:hanging="701"/>
        <w:rPr>
          <w:sz w:val="24"/>
        </w:rPr>
      </w:pPr>
      <w:r>
        <w:rPr>
          <w:sz w:val="24"/>
        </w:rPr>
        <w:t>Where required in writing by the Authority to do so, the Contractor shall provide Employee</w:t>
      </w:r>
      <w:r>
        <w:rPr>
          <w:spacing w:val="-4"/>
          <w:sz w:val="24"/>
        </w:rPr>
        <w:t xml:space="preserve"> </w:t>
      </w:r>
      <w:r>
        <w:rPr>
          <w:sz w:val="24"/>
        </w:rPr>
        <w:t>Information</w:t>
      </w:r>
      <w:r>
        <w:rPr>
          <w:spacing w:val="-4"/>
          <w:sz w:val="24"/>
        </w:rPr>
        <w:t xml:space="preserve"> </w:t>
      </w:r>
      <w:r>
        <w:rPr>
          <w:sz w:val="24"/>
        </w:rPr>
        <w:t>to</w:t>
      </w:r>
      <w:r>
        <w:rPr>
          <w:spacing w:val="-5"/>
          <w:sz w:val="24"/>
        </w:rPr>
        <w:t xml:space="preserve"> </w:t>
      </w:r>
      <w:r>
        <w:rPr>
          <w:sz w:val="24"/>
        </w:rPr>
        <w:t>the</w:t>
      </w:r>
      <w:r>
        <w:rPr>
          <w:spacing w:val="-2"/>
          <w:sz w:val="24"/>
        </w:rPr>
        <w:t xml:space="preserve"> </w:t>
      </w:r>
      <w:r>
        <w:rPr>
          <w:sz w:val="24"/>
        </w:rPr>
        <w:t>Authority</w:t>
      </w:r>
      <w:r>
        <w:rPr>
          <w:spacing w:val="-6"/>
          <w:sz w:val="24"/>
        </w:rPr>
        <w:t xml:space="preserve"> </w:t>
      </w:r>
      <w:r>
        <w:rPr>
          <w:sz w:val="24"/>
        </w:rPr>
        <w:t>within</w:t>
      </w:r>
      <w:r>
        <w:rPr>
          <w:spacing w:val="-2"/>
          <w:sz w:val="24"/>
        </w:rPr>
        <w:t xml:space="preserve"> </w:t>
      </w:r>
      <w:r>
        <w:rPr>
          <w:sz w:val="24"/>
        </w:rPr>
        <w:t>10</w:t>
      </w:r>
      <w:r>
        <w:rPr>
          <w:spacing w:val="-2"/>
          <w:sz w:val="24"/>
        </w:rPr>
        <w:t xml:space="preserve"> </w:t>
      </w:r>
      <w:r>
        <w:rPr>
          <w:sz w:val="24"/>
        </w:rPr>
        <w:t>(ten)</w:t>
      </w:r>
      <w:r>
        <w:rPr>
          <w:spacing w:val="-4"/>
          <w:sz w:val="24"/>
        </w:rPr>
        <w:t xml:space="preserve"> </w:t>
      </w:r>
      <w:r>
        <w:rPr>
          <w:sz w:val="24"/>
        </w:rPr>
        <w:t>Working</w:t>
      </w:r>
      <w:r>
        <w:rPr>
          <w:spacing w:val="-5"/>
          <w:sz w:val="24"/>
        </w:rPr>
        <w:t xml:space="preserve"> </w:t>
      </w:r>
      <w:r>
        <w:rPr>
          <w:sz w:val="24"/>
        </w:rPr>
        <w:t>Days</w:t>
      </w:r>
      <w:r>
        <w:rPr>
          <w:spacing w:val="-3"/>
          <w:sz w:val="24"/>
        </w:rPr>
        <w:t xml:space="preserve"> </w:t>
      </w:r>
      <w:r>
        <w:rPr>
          <w:sz w:val="24"/>
        </w:rPr>
        <w:t>of</w:t>
      </w:r>
      <w:r>
        <w:rPr>
          <w:spacing w:val="-4"/>
          <w:sz w:val="24"/>
        </w:rPr>
        <w:t xml:space="preserve"> </w:t>
      </w:r>
      <w:r>
        <w:rPr>
          <w:sz w:val="24"/>
        </w:rPr>
        <w:t>such</w:t>
      </w:r>
      <w:r>
        <w:rPr>
          <w:spacing w:val="-2"/>
          <w:sz w:val="24"/>
        </w:rPr>
        <w:t xml:space="preserve"> </w:t>
      </w:r>
      <w:r>
        <w:rPr>
          <w:sz w:val="24"/>
        </w:rPr>
        <w:t>notice.</w:t>
      </w:r>
    </w:p>
    <w:p w14:paraId="4A0214D5" w14:textId="77777777" w:rsidR="00D65DFE" w:rsidRDefault="003F0290">
      <w:pPr>
        <w:pStyle w:val="ListParagraph"/>
        <w:numPr>
          <w:ilvl w:val="0"/>
          <w:numId w:val="3"/>
        </w:numPr>
        <w:tabs>
          <w:tab w:val="left" w:pos="726"/>
        </w:tabs>
        <w:spacing w:before="180"/>
        <w:ind w:right="141" w:hanging="701"/>
        <w:rPr>
          <w:sz w:val="24"/>
        </w:rPr>
      </w:pPr>
      <w:r>
        <w:rPr>
          <w:sz w:val="24"/>
        </w:rPr>
        <w:t>The Contractor shall ensure that prior to such disclosure it has complied, and has procured compliance by any staff, with the Data Protection Act, 1988 (as amended) and any other legislation in force from time to time regarding disclosure of personal information about employees and shall obtain such consent from employees to the disclosure as may be required by law or any legal</w:t>
      </w:r>
      <w:r>
        <w:rPr>
          <w:spacing w:val="-21"/>
          <w:sz w:val="24"/>
        </w:rPr>
        <w:t xml:space="preserve"> </w:t>
      </w:r>
      <w:r>
        <w:rPr>
          <w:sz w:val="24"/>
        </w:rPr>
        <w:t>requirement.</w:t>
      </w:r>
    </w:p>
    <w:p w14:paraId="4CE5FEE1" w14:textId="77777777" w:rsidR="00D65DFE" w:rsidRDefault="003F0290">
      <w:pPr>
        <w:pStyle w:val="ListParagraph"/>
        <w:numPr>
          <w:ilvl w:val="0"/>
          <w:numId w:val="3"/>
        </w:numPr>
        <w:tabs>
          <w:tab w:val="left" w:pos="726"/>
        </w:tabs>
        <w:spacing w:before="179"/>
        <w:ind w:right="136" w:hanging="701"/>
        <w:rPr>
          <w:sz w:val="24"/>
        </w:rPr>
      </w:pPr>
      <w:r>
        <w:rPr>
          <w:sz w:val="24"/>
        </w:rPr>
        <w:t xml:space="preserve">The Authority may disclose Employee Information to any Prospective Tenderer and, if requested by the Contractor to do so, shall ensure that prior to such disclosure the Prospective Tenderer undertakes not to disclose (unless required by law or any applicable legal requirement to do so) the information to any other person </w:t>
      </w:r>
      <w:proofErr w:type="gramStart"/>
      <w:r>
        <w:rPr>
          <w:sz w:val="24"/>
        </w:rPr>
        <w:t>other  than</w:t>
      </w:r>
      <w:proofErr w:type="gramEnd"/>
      <w:r>
        <w:rPr>
          <w:sz w:val="24"/>
        </w:rPr>
        <w:t xml:space="preserve"> a person</w:t>
      </w:r>
      <w:r>
        <w:rPr>
          <w:spacing w:val="-9"/>
          <w:sz w:val="24"/>
        </w:rPr>
        <w:t xml:space="preserve"> </w:t>
      </w:r>
      <w:r>
        <w:rPr>
          <w:sz w:val="24"/>
        </w:rPr>
        <w:t>who:</w:t>
      </w:r>
    </w:p>
    <w:p w14:paraId="2E6FCCDD" w14:textId="77777777" w:rsidR="00D65DFE" w:rsidRDefault="003F0290">
      <w:pPr>
        <w:pStyle w:val="ListParagraph"/>
        <w:numPr>
          <w:ilvl w:val="1"/>
          <w:numId w:val="3"/>
        </w:numPr>
        <w:tabs>
          <w:tab w:val="left" w:pos="1455"/>
          <w:tab w:val="left" w:pos="1456"/>
        </w:tabs>
        <w:spacing w:before="182"/>
        <w:ind w:hanging="699"/>
        <w:rPr>
          <w:sz w:val="24"/>
        </w:rPr>
      </w:pPr>
      <w:r>
        <w:rPr>
          <w:sz w:val="24"/>
        </w:rPr>
        <w:t>is a servant or agent (including legal adviser) of the Prospective Tenderer;</w:t>
      </w:r>
      <w:r>
        <w:rPr>
          <w:spacing w:val="-31"/>
          <w:sz w:val="24"/>
        </w:rPr>
        <w:t xml:space="preserve"> </w:t>
      </w:r>
      <w:r>
        <w:rPr>
          <w:sz w:val="24"/>
        </w:rPr>
        <w:t>and</w:t>
      </w:r>
    </w:p>
    <w:p w14:paraId="12130CEF" w14:textId="77777777" w:rsidR="00D65DFE" w:rsidRDefault="003F0290">
      <w:pPr>
        <w:pStyle w:val="ListParagraph"/>
        <w:numPr>
          <w:ilvl w:val="1"/>
          <w:numId w:val="3"/>
        </w:numPr>
        <w:tabs>
          <w:tab w:val="left" w:pos="1455"/>
          <w:tab w:val="left" w:pos="1456"/>
        </w:tabs>
        <w:spacing w:before="176" w:line="290" w:lineRule="exact"/>
        <w:ind w:right="143" w:hanging="699"/>
        <w:rPr>
          <w:sz w:val="24"/>
        </w:rPr>
      </w:pPr>
      <w:r>
        <w:rPr>
          <w:sz w:val="24"/>
        </w:rPr>
        <w:t>has undertaken not to disclose that information unless required by law or any applicable legal requirement to do</w:t>
      </w:r>
      <w:r>
        <w:rPr>
          <w:spacing w:val="-16"/>
          <w:sz w:val="24"/>
        </w:rPr>
        <w:t xml:space="preserve"> </w:t>
      </w:r>
      <w:r>
        <w:rPr>
          <w:sz w:val="24"/>
        </w:rPr>
        <w:t>so.</w:t>
      </w:r>
    </w:p>
    <w:p w14:paraId="7FE3EDB5" w14:textId="77777777" w:rsidR="00D65DFE" w:rsidRDefault="00D65DFE">
      <w:pPr>
        <w:pStyle w:val="BodyText"/>
        <w:spacing w:before="2"/>
        <w:rPr>
          <w:sz w:val="19"/>
        </w:rPr>
      </w:pPr>
    </w:p>
    <w:p w14:paraId="6623447E" w14:textId="77777777" w:rsidR="00D65DFE" w:rsidRDefault="003F0290">
      <w:pPr>
        <w:pStyle w:val="ListParagraph"/>
        <w:numPr>
          <w:ilvl w:val="0"/>
          <w:numId w:val="3"/>
        </w:numPr>
        <w:tabs>
          <w:tab w:val="left" w:pos="725"/>
          <w:tab w:val="left" w:pos="726"/>
        </w:tabs>
        <w:ind w:left="726"/>
        <w:rPr>
          <w:sz w:val="24"/>
        </w:rPr>
      </w:pPr>
      <w:r>
        <w:rPr>
          <w:sz w:val="24"/>
        </w:rPr>
        <w:t>Where Employee Information has been provided, the Contractor</w:t>
      </w:r>
      <w:r>
        <w:rPr>
          <w:spacing w:val="-26"/>
          <w:sz w:val="24"/>
        </w:rPr>
        <w:t xml:space="preserve"> </w:t>
      </w:r>
      <w:r>
        <w:rPr>
          <w:sz w:val="24"/>
        </w:rPr>
        <w:t>shall:</w:t>
      </w:r>
    </w:p>
    <w:p w14:paraId="72078CD5" w14:textId="77777777" w:rsidR="00D65DFE" w:rsidRDefault="003F0290">
      <w:pPr>
        <w:pStyle w:val="ListParagraph"/>
        <w:numPr>
          <w:ilvl w:val="1"/>
          <w:numId w:val="3"/>
        </w:numPr>
        <w:tabs>
          <w:tab w:val="left" w:pos="1455"/>
          <w:tab w:val="left" w:pos="1456"/>
        </w:tabs>
        <w:spacing w:before="203"/>
        <w:ind w:left="819" w:right="118" w:firstLine="0"/>
        <w:rPr>
          <w:sz w:val="24"/>
        </w:rPr>
      </w:pPr>
      <w:r>
        <w:rPr>
          <w:sz w:val="24"/>
        </w:rPr>
        <w:t xml:space="preserve">Use its best </w:t>
      </w:r>
      <w:proofErr w:type="spellStart"/>
      <w:r>
        <w:rPr>
          <w:sz w:val="24"/>
        </w:rPr>
        <w:t>endeavours</w:t>
      </w:r>
      <w:proofErr w:type="spellEnd"/>
      <w:r>
        <w:rPr>
          <w:sz w:val="24"/>
        </w:rPr>
        <w:t xml:space="preserve"> to clarify any matter upon which clarification is requested by the Authority;</w:t>
      </w:r>
      <w:r>
        <w:rPr>
          <w:spacing w:val="-16"/>
          <w:sz w:val="24"/>
        </w:rPr>
        <w:t xml:space="preserve"> </w:t>
      </w:r>
      <w:r>
        <w:rPr>
          <w:sz w:val="24"/>
        </w:rPr>
        <w:t>and</w:t>
      </w:r>
    </w:p>
    <w:p w14:paraId="26B2B946" w14:textId="77777777" w:rsidR="00D65DFE" w:rsidRDefault="003F0290">
      <w:pPr>
        <w:pStyle w:val="ListParagraph"/>
        <w:numPr>
          <w:ilvl w:val="1"/>
          <w:numId w:val="3"/>
        </w:numPr>
        <w:tabs>
          <w:tab w:val="left" w:pos="1456"/>
        </w:tabs>
        <w:ind w:left="1395" w:right="110" w:hanging="576"/>
        <w:rPr>
          <w:sz w:val="24"/>
        </w:rPr>
      </w:pPr>
      <w:r>
        <w:rPr>
          <w:sz w:val="24"/>
        </w:rPr>
        <w:t xml:space="preserve">Use its best </w:t>
      </w:r>
      <w:proofErr w:type="spellStart"/>
      <w:r>
        <w:rPr>
          <w:sz w:val="24"/>
        </w:rPr>
        <w:t>endeavours</w:t>
      </w:r>
      <w:proofErr w:type="spellEnd"/>
      <w:r>
        <w:rPr>
          <w:sz w:val="24"/>
        </w:rPr>
        <w:t xml:space="preserve"> to co-operate with any other </w:t>
      </w:r>
      <w:proofErr w:type="gramStart"/>
      <w:r>
        <w:rPr>
          <w:sz w:val="24"/>
        </w:rPr>
        <w:t>reasonable  request</w:t>
      </w:r>
      <w:proofErr w:type="gramEnd"/>
      <w:r>
        <w:rPr>
          <w:sz w:val="24"/>
        </w:rPr>
        <w:t xml:space="preserve"> made by the Authority concerning the Employee Information or concerning the Contractor’s employees or the employees of its contractors or sub-contractors (of any </w:t>
      </w:r>
      <w:proofErr w:type="gramStart"/>
      <w:r>
        <w:rPr>
          <w:sz w:val="24"/>
        </w:rPr>
        <w:t>tier),within</w:t>
      </w:r>
      <w:proofErr w:type="gramEnd"/>
      <w:r>
        <w:rPr>
          <w:sz w:val="24"/>
        </w:rPr>
        <w:t xml:space="preserve"> 10 (ten) Working Days of receipt of such</w:t>
      </w:r>
      <w:r>
        <w:rPr>
          <w:spacing w:val="-26"/>
          <w:sz w:val="24"/>
        </w:rPr>
        <w:t xml:space="preserve"> </w:t>
      </w:r>
      <w:r>
        <w:rPr>
          <w:sz w:val="24"/>
        </w:rPr>
        <w:t>request.</w:t>
      </w:r>
    </w:p>
    <w:p w14:paraId="317A6981" w14:textId="77777777" w:rsidR="00D65DFE" w:rsidRDefault="00D65DFE">
      <w:pPr>
        <w:pStyle w:val="BodyText"/>
        <w:rPr>
          <w:sz w:val="24"/>
        </w:rPr>
      </w:pPr>
    </w:p>
    <w:p w14:paraId="402E40BF" w14:textId="77777777" w:rsidR="00D65DFE" w:rsidRDefault="003F0290">
      <w:pPr>
        <w:pStyle w:val="ListParagraph"/>
        <w:numPr>
          <w:ilvl w:val="0"/>
          <w:numId w:val="3"/>
        </w:numPr>
        <w:tabs>
          <w:tab w:val="left" w:pos="726"/>
        </w:tabs>
        <w:ind w:right="136" w:hanging="701"/>
        <w:rPr>
          <w:sz w:val="24"/>
        </w:rPr>
      </w:pPr>
      <w:r>
        <w:rPr>
          <w:sz w:val="24"/>
        </w:rPr>
        <w:t xml:space="preserve">Subject to Clause 2(c) above and unless required by law or any legal requirement </w:t>
      </w:r>
      <w:proofErr w:type="gramStart"/>
      <w:r>
        <w:rPr>
          <w:sz w:val="24"/>
        </w:rPr>
        <w:t>to  do</w:t>
      </w:r>
      <w:proofErr w:type="gramEnd"/>
      <w:r>
        <w:rPr>
          <w:sz w:val="24"/>
        </w:rPr>
        <w:t xml:space="preserve"> so, the Authority shall not disclose Employee Information (or any part of that information) to any other</w:t>
      </w:r>
      <w:r>
        <w:rPr>
          <w:spacing w:val="-13"/>
          <w:sz w:val="24"/>
        </w:rPr>
        <w:t xml:space="preserve"> </w:t>
      </w:r>
      <w:r>
        <w:rPr>
          <w:sz w:val="24"/>
        </w:rPr>
        <w:t>person.</w:t>
      </w:r>
    </w:p>
    <w:p w14:paraId="4976B2C8" w14:textId="77777777" w:rsidR="00D65DFE" w:rsidRDefault="003F0290">
      <w:pPr>
        <w:pStyle w:val="ListParagraph"/>
        <w:numPr>
          <w:ilvl w:val="0"/>
          <w:numId w:val="3"/>
        </w:numPr>
        <w:tabs>
          <w:tab w:val="left" w:pos="725"/>
          <w:tab w:val="left" w:pos="726"/>
        </w:tabs>
        <w:spacing w:before="179"/>
        <w:ind w:left="726"/>
        <w:rPr>
          <w:sz w:val="24"/>
        </w:rPr>
      </w:pPr>
      <w:r>
        <w:rPr>
          <w:sz w:val="24"/>
        </w:rPr>
        <w:t>For the purposes of this Clause 2, “Employee Information” means written details</w:t>
      </w:r>
      <w:r>
        <w:rPr>
          <w:spacing w:val="-36"/>
          <w:sz w:val="24"/>
        </w:rPr>
        <w:t xml:space="preserve"> </w:t>
      </w:r>
      <w:r>
        <w:rPr>
          <w:sz w:val="24"/>
        </w:rPr>
        <w:t>of:</w:t>
      </w:r>
    </w:p>
    <w:p w14:paraId="69B582DD" w14:textId="77777777" w:rsidR="00D65DFE" w:rsidRDefault="003F0290">
      <w:pPr>
        <w:pStyle w:val="ListParagraph"/>
        <w:numPr>
          <w:ilvl w:val="1"/>
          <w:numId w:val="3"/>
        </w:numPr>
        <w:tabs>
          <w:tab w:val="left" w:pos="1455"/>
          <w:tab w:val="left" w:pos="1456"/>
        </w:tabs>
        <w:spacing w:before="179" w:line="293" w:lineRule="exact"/>
        <w:ind w:left="826" w:hanging="7"/>
        <w:rPr>
          <w:sz w:val="24"/>
        </w:rPr>
      </w:pPr>
      <w:r>
        <w:rPr>
          <w:sz w:val="24"/>
        </w:rPr>
        <w:t>The total number of employees employed by the Contractor or by</w:t>
      </w:r>
      <w:r>
        <w:rPr>
          <w:spacing w:val="-25"/>
          <w:sz w:val="24"/>
        </w:rPr>
        <w:t xml:space="preserve"> </w:t>
      </w:r>
      <w:r>
        <w:rPr>
          <w:sz w:val="24"/>
        </w:rPr>
        <w:t>any</w:t>
      </w:r>
    </w:p>
    <w:p w14:paraId="736A3AD0" w14:textId="77777777" w:rsidR="00D65DFE" w:rsidRDefault="003F0290">
      <w:pPr>
        <w:ind w:left="1518" w:right="161"/>
        <w:rPr>
          <w:sz w:val="24"/>
        </w:rPr>
      </w:pPr>
      <w:r>
        <w:rPr>
          <w:sz w:val="24"/>
        </w:rPr>
        <w:t>of its contractors and sub-contractors (of any tier) whose work (or any part of it) is work undertaken for the purposes of this Contract; and</w:t>
      </w:r>
    </w:p>
    <w:p w14:paraId="4D5F384B" w14:textId="77777777" w:rsidR="00D65DFE" w:rsidRDefault="00D65DFE">
      <w:pPr>
        <w:rPr>
          <w:sz w:val="24"/>
        </w:rPr>
        <w:sectPr w:rsidR="00D65DFE">
          <w:footerReference w:type="default" r:id="rId37"/>
          <w:pgSz w:w="11910" w:h="16850"/>
          <w:pgMar w:top="1600" w:right="1300" w:bottom="1380" w:left="1300" w:header="0" w:footer="1188" w:gutter="0"/>
          <w:pgNumType w:start="75"/>
          <w:cols w:space="720"/>
        </w:sectPr>
      </w:pPr>
    </w:p>
    <w:p w14:paraId="58FF8377" w14:textId="77777777" w:rsidR="00D65DFE" w:rsidRDefault="003F0290">
      <w:pPr>
        <w:pStyle w:val="ListParagraph"/>
        <w:numPr>
          <w:ilvl w:val="1"/>
          <w:numId w:val="3"/>
        </w:numPr>
        <w:tabs>
          <w:tab w:val="left" w:pos="806"/>
        </w:tabs>
        <w:spacing w:before="37"/>
        <w:ind w:left="805" w:hanging="667"/>
        <w:rPr>
          <w:sz w:val="24"/>
        </w:rPr>
      </w:pPr>
      <w:r>
        <w:rPr>
          <w:sz w:val="24"/>
        </w:rPr>
        <w:lastRenderedPageBreak/>
        <w:t>in relation to each employee who falls within the scope of Clause 2(f)(</w:t>
      </w:r>
      <w:proofErr w:type="spellStart"/>
      <w:r>
        <w:rPr>
          <w:sz w:val="24"/>
        </w:rPr>
        <w:t>i</w:t>
      </w:r>
      <w:proofErr w:type="spellEnd"/>
      <w:r>
        <w:rPr>
          <w:sz w:val="24"/>
        </w:rPr>
        <w:t>)</w:t>
      </w:r>
      <w:r>
        <w:rPr>
          <w:spacing w:val="-28"/>
          <w:sz w:val="24"/>
        </w:rPr>
        <w:t xml:space="preserve"> </w:t>
      </w:r>
      <w:r>
        <w:rPr>
          <w:sz w:val="24"/>
        </w:rPr>
        <w:t>above:</w:t>
      </w:r>
    </w:p>
    <w:p w14:paraId="5D634D7C" w14:textId="77777777" w:rsidR="00D65DFE" w:rsidRDefault="00D65DFE">
      <w:pPr>
        <w:pStyle w:val="BodyText"/>
        <w:spacing w:before="12"/>
        <w:rPr>
          <w:sz w:val="23"/>
        </w:rPr>
      </w:pPr>
    </w:p>
    <w:p w14:paraId="45A08568" w14:textId="77777777" w:rsidR="00D65DFE" w:rsidRDefault="003F0290">
      <w:pPr>
        <w:pStyle w:val="ListParagraph"/>
        <w:numPr>
          <w:ilvl w:val="2"/>
          <w:numId w:val="3"/>
        </w:numPr>
        <w:tabs>
          <w:tab w:val="left" w:pos="1081"/>
        </w:tabs>
        <w:ind w:right="319" w:firstLine="0"/>
        <w:rPr>
          <w:sz w:val="24"/>
        </w:rPr>
      </w:pPr>
      <w:r>
        <w:rPr>
          <w:sz w:val="24"/>
        </w:rPr>
        <w:t>the employee’s date of birth and gender and the terms of any pension scheme of which the employee is a member;</w:t>
      </w:r>
      <w:r>
        <w:rPr>
          <w:spacing w:val="-12"/>
          <w:sz w:val="24"/>
        </w:rPr>
        <w:t xml:space="preserve"> </w:t>
      </w:r>
      <w:r>
        <w:rPr>
          <w:sz w:val="24"/>
        </w:rPr>
        <w:t>and</w:t>
      </w:r>
    </w:p>
    <w:p w14:paraId="3A2ACE2F" w14:textId="77777777" w:rsidR="00D65DFE" w:rsidRDefault="003F0290">
      <w:pPr>
        <w:pStyle w:val="ListParagraph"/>
        <w:numPr>
          <w:ilvl w:val="2"/>
          <w:numId w:val="3"/>
        </w:numPr>
        <w:tabs>
          <w:tab w:val="left" w:pos="1093"/>
        </w:tabs>
        <w:spacing w:before="179"/>
        <w:ind w:right="226" w:firstLine="0"/>
        <w:rPr>
          <w:sz w:val="24"/>
        </w:rPr>
      </w:pPr>
      <w:r>
        <w:rPr>
          <w:sz w:val="24"/>
        </w:rPr>
        <w:t>the employee’s remuneration (including salary, bonus entitlements and all benefits and perquisites) job description, normal working hours, length of service, notice period, any pay settlement covering future dates which has already been agreed by the employee’s employer, any gratuitous payment which has been</w:t>
      </w:r>
      <w:r>
        <w:rPr>
          <w:spacing w:val="-32"/>
          <w:sz w:val="24"/>
        </w:rPr>
        <w:t xml:space="preserve"> </w:t>
      </w:r>
      <w:r>
        <w:rPr>
          <w:sz w:val="24"/>
        </w:rPr>
        <w:t>agreed by the employee’s employer in connection with the actual or proposed termination or variation of any contract of employment and any redundancy entitlement whether under statute or established by custom and</w:t>
      </w:r>
      <w:r>
        <w:rPr>
          <w:spacing w:val="-25"/>
          <w:sz w:val="24"/>
        </w:rPr>
        <w:t xml:space="preserve"> </w:t>
      </w:r>
      <w:r>
        <w:rPr>
          <w:sz w:val="24"/>
        </w:rPr>
        <w:t>practice;</w:t>
      </w:r>
    </w:p>
    <w:p w14:paraId="1734AE07" w14:textId="77777777" w:rsidR="00D65DFE" w:rsidRDefault="003F0290">
      <w:pPr>
        <w:pStyle w:val="ListParagraph"/>
        <w:numPr>
          <w:ilvl w:val="1"/>
          <w:numId w:val="3"/>
        </w:numPr>
        <w:tabs>
          <w:tab w:val="left" w:pos="806"/>
        </w:tabs>
        <w:spacing w:before="179"/>
        <w:ind w:left="826" w:right="119" w:hanging="688"/>
        <w:rPr>
          <w:sz w:val="24"/>
        </w:rPr>
      </w:pPr>
      <w:r>
        <w:rPr>
          <w:sz w:val="24"/>
        </w:rPr>
        <w:t xml:space="preserve">any relevant information relating to or connected with </w:t>
      </w:r>
      <w:proofErr w:type="gramStart"/>
      <w:r>
        <w:rPr>
          <w:sz w:val="24"/>
        </w:rPr>
        <w:t>the  employment</w:t>
      </w:r>
      <w:proofErr w:type="gramEnd"/>
      <w:r>
        <w:rPr>
          <w:sz w:val="24"/>
        </w:rPr>
        <w:t xml:space="preserve">  of employees falling within the scope of Clause 2(f)(</w:t>
      </w:r>
      <w:proofErr w:type="spellStart"/>
      <w:r>
        <w:rPr>
          <w:sz w:val="24"/>
        </w:rPr>
        <w:t>i</w:t>
      </w:r>
      <w:proofErr w:type="spellEnd"/>
      <w:r>
        <w:rPr>
          <w:sz w:val="24"/>
        </w:rPr>
        <w:t>) above, including details of terms and conditions of employment including terms incorporated from any collective agreement or arising out of any custom or practice;</w:t>
      </w:r>
      <w:r>
        <w:rPr>
          <w:spacing w:val="-16"/>
          <w:sz w:val="24"/>
        </w:rPr>
        <w:t xml:space="preserve"> </w:t>
      </w:r>
      <w:r>
        <w:rPr>
          <w:sz w:val="24"/>
        </w:rPr>
        <w:t>and</w:t>
      </w:r>
    </w:p>
    <w:p w14:paraId="5B050AEC" w14:textId="77777777" w:rsidR="00D65DFE" w:rsidRDefault="00D65DFE">
      <w:pPr>
        <w:pStyle w:val="BodyText"/>
        <w:spacing w:before="11"/>
        <w:rPr>
          <w:sz w:val="23"/>
        </w:rPr>
      </w:pPr>
    </w:p>
    <w:p w14:paraId="6B80EB67" w14:textId="77777777" w:rsidR="00D65DFE" w:rsidRDefault="003F0290">
      <w:pPr>
        <w:pStyle w:val="ListParagraph"/>
        <w:numPr>
          <w:ilvl w:val="1"/>
          <w:numId w:val="3"/>
        </w:numPr>
        <w:tabs>
          <w:tab w:val="left" w:pos="806"/>
        </w:tabs>
        <w:ind w:left="826" w:right="111" w:hanging="688"/>
        <w:rPr>
          <w:sz w:val="24"/>
        </w:rPr>
      </w:pPr>
      <w:r>
        <w:rPr>
          <w:sz w:val="24"/>
        </w:rPr>
        <w:t>such other information as the Authority may reasonably require in relation to the Contractor’s employees or the employees of its contractors or sub-contractors (of  any tier) (other than the name or other details which enable any employee to be identified unless both the employee’s employer and the employee have consented in writing to the provision of such</w:t>
      </w:r>
      <w:r>
        <w:rPr>
          <w:spacing w:val="-19"/>
          <w:sz w:val="24"/>
        </w:rPr>
        <w:t xml:space="preserve"> </w:t>
      </w:r>
      <w:r>
        <w:rPr>
          <w:sz w:val="24"/>
        </w:rPr>
        <w:t>details).</w:t>
      </w:r>
    </w:p>
    <w:p w14:paraId="4BD3CF4B" w14:textId="77777777" w:rsidR="00D65DFE" w:rsidRDefault="00D65DFE">
      <w:pPr>
        <w:pStyle w:val="BodyText"/>
        <w:spacing w:before="6"/>
      </w:pPr>
    </w:p>
    <w:p w14:paraId="17C45A46" w14:textId="77777777" w:rsidR="00D65DFE" w:rsidRDefault="003F0290">
      <w:pPr>
        <w:ind w:left="138" w:right="142"/>
        <w:jc w:val="both"/>
        <w:rPr>
          <w:sz w:val="24"/>
        </w:rPr>
      </w:pPr>
      <w:r>
        <w:rPr>
          <w:sz w:val="24"/>
        </w:rPr>
        <w:t>For the purposes of this Clause 2, “Prospective Tenderer” means a person who has been or is to be invited to submit a Tender in relation to the provision of services of a similar type to any of those provided by the Contractor in relation to the Services</w:t>
      </w:r>
      <w:r>
        <w:rPr>
          <w:spacing w:val="-37"/>
          <w:sz w:val="24"/>
        </w:rPr>
        <w:t xml:space="preserve"> </w:t>
      </w:r>
      <w:r>
        <w:rPr>
          <w:sz w:val="24"/>
        </w:rPr>
        <w:t>or otherwise.</w:t>
      </w:r>
    </w:p>
    <w:p w14:paraId="62C7E3BA" w14:textId="77777777" w:rsidR="00D65DFE" w:rsidRDefault="00D65DFE">
      <w:pPr>
        <w:pStyle w:val="BodyText"/>
        <w:spacing w:before="1"/>
        <w:rPr>
          <w:sz w:val="24"/>
        </w:rPr>
      </w:pPr>
    </w:p>
    <w:p w14:paraId="29784E88" w14:textId="77777777" w:rsidR="00D65DFE" w:rsidRDefault="003F0290">
      <w:pPr>
        <w:ind w:left="138"/>
        <w:jc w:val="both"/>
        <w:rPr>
          <w:b/>
          <w:sz w:val="24"/>
        </w:rPr>
      </w:pPr>
      <w:r>
        <w:rPr>
          <w:b/>
          <w:sz w:val="24"/>
        </w:rPr>
        <w:t>Signed by the Tenderer: ....................................................................................................</w:t>
      </w:r>
    </w:p>
    <w:p w14:paraId="076989D5" w14:textId="77777777" w:rsidR="00D65DFE" w:rsidRDefault="00D65DFE">
      <w:pPr>
        <w:pStyle w:val="BodyText"/>
        <w:spacing w:before="11"/>
        <w:rPr>
          <w:b/>
          <w:sz w:val="23"/>
        </w:rPr>
      </w:pPr>
    </w:p>
    <w:p w14:paraId="76D95C5C" w14:textId="77777777" w:rsidR="00D65DFE" w:rsidRDefault="003F0290">
      <w:pPr>
        <w:ind w:left="118"/>
        <w:jc w:val="both"/>
        <w:rPr>
          <w:sz w:val="24"/>
        </w:rPr>
      </w:pPr>
      <w:r>
        <w:rPr>
          <w:b/>
          <w:sz w:val="24"/>
        </w:rPr>
        <w:t>Tenderer Name</w:t>
      </w:r>
      <w:r>
        <w:rPr>
          <w:sz w:val="24"/>
        </w:rPr>
        <w:t>: .......................................................................................................................</w:t>
      </w:r>
    </w:p>
    <w:p w14:paraId="0BB9272B" w14:textId="77777777" w:rsidR="00D65DFE" w:rsidRDefault="00D65DFE">
      <w:pPr>
        <w:pStyle w:val="BodyText"/>
        <w:spacing w:before="11"/>
        <w:rPr>
          <w:sz w:val="23"/>
        </w:rPr>
      </w:pPr>
    </w:p>
    <w:p w14:paraId="592045E8" w14:textId="77777777" w:rsidR="00D65DFE" w:rsidRDefault="003F0290">
      <w:pPr>
        <w:ind w:left="138"/>
        <w:jc w:val="both"/>
        <w:rPr>
          <w:sz w:val="24"/>
        </w:rPr>
      </w:pPr>
      <w:r>
        <w:rPr>
          <w:b/>
          <w:sz w:val="24"/>
        </w:rPr>
        <w:t xml:space="preserve">Tenderer Address: </w:t>
      </w:r>
      <w:r>
        <w:rPr>
          <w:sz w:val="24"/>
        </w:rPr>
        <w:t>...................................................................................................................</w:t>
      </w:r>
    </w:p>
    <w:p w14:paraId="4626B258" w14:textId="77777777" w:rsidR="00D65DFE" w:rsidRDefault="00D65DFE">
      <w:pPr>
        <w:pStyle w:val="BodyText"/>
        <w:spacing w:before="11"/>
        <w:rPr>
          <w:sz w:val="23"/>
        </w:rPr>
      </w:pPr>
    </w:p>
    <w:p w14:paraId="5594A45F" w14:textId="77777777" w:rsidR="00D65DFE" w:rsidRDefault="003F0290">
      <w:pPr>
        <w:ind w:left="138"/>
        <w:jc w:val="both"/>
        <w:rPr>
          <w:sz w:val="24"/>
        </w:rPr>
      </w:pPr>
      <w:r>
        <w:rPr>
          <w:b/>
          <w:sz w:val="24"/>
        </w:rPr>
        <w:t xml:space="preserve">Tenderer Address: </w:t>
      </w:r>
      <w:r>
        <w:rPr>
          <w:sz w:val="24"/>
        </w:rPr>
        <w:t>.....................................................................................................................</w:t>
      </w:r>
    </w:p>
    <w:p w14:paraId="4272B883" w14:textId="77777777" w:rsidR="00D65DFE" w:rsidRDefault="00D65DFE">
      <w:pPr>
        <w:pStyle w:val="BodyText"/>
        <w:spacing w:before="11"/>
        <w:rPr>
          <w:sz w:val="23"/>
        </w:rPr>
      </w:pPr>
    </w:p>
    <w:p w14:paraId="461D57ED" w14:textId="77777777" w:rsidR="00D65DFE" w:rsidRDefault="003F0290">
      <w:pPr>
        <w:ind w:left="118"/>
        <w:jc w:val="both"/>
        <w:rPr>
          <w:sz w:val="24"/>
        </w:rPr>
      </w:pPr>
      <w:r>
        <w:rPr>
          <w:b/>
          <w:sz w:val="24"/>
        </w:rPr>
        <w:t>Date</w:t>
      </w:r>
      <w:r>
        <w:rPr>
          <w:sz w:val="24"/>
        </w:rPr>
        <w:t>: ...............................................................................................</w:t>
      </w:r>
    </w:p>
    <w:p w14:paraId="6EC2ECDF" w14:textId="77777777" w:rsidR="00D65DFE" w:rsidRDefault="00D65DFE">
      <w:pPr>
        <w:pStyle w:val="BodyText"/>
        <w:spacing w:before="12"/>
        <w:rPr>
          <w:sz w:val="23"/>
        </w:rPr>
      </w:pPr>
    </w:p>
    <w:p w14:paraId="470615AE" w14:textId="77777777" w:rsidR="00D65DFE" w:rsidRDefault="003F0290">
      <w:pPr>
        <w:tabs>
          <w:tab w:val="left" w:pos="4640"/>
        </w:tabs>
        <w:ind w:left="118"/>
        <w:jc w:val="both"/>
        <w:rPr>
          <w:sz w:val="24"/>
        </w:rPr>
      </w:pPr>
      <w:r>
        <w:rPr>
          <w:b/>
          <w:sz w:val="24"/>
        </w:rPr>
        <w:t>Date</w:t>
      </w:r>
      <w:r>
        <w:rPr>
          <w:sz w:val="24"/>
        </w:rPr>
        <w:t xml:space="preserve">: </w:t>
      </w:r>
      <w:r>
        <w:rPr>
          <w:spacing w:val="2"/>
          <w:sz w:val="24"/>
        </w:rPr>
        <w:t xml:space="preserve"> </w:t>
      </w:r>
      <w:r>
        <w:rPr>
          <w:sz w:val="24"/>
          <w:u w:val="single"/>
        </w:rPr>
        <w:t xml:space="preserve"> </w:t>
      </w:r>
      <w:r>
        <w:rPr>
          <w:sz w:val="24"/>
          <w:u w:val="single"/>
        </w:rPr>
        <w:tab/>
      </w:r>
    </w:p>
    <w:sectPr w:rsidR="00D65DFE" w:rsidSect="00D65DFE">
      <w:pgSz w:w="11910" w:h="16850"/>
      <w:pgMar w:top="1380" w:right="1300" w:bottom="1380" w:left="1300" w:header="0" w:footer="11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2471" w14:textId="77777777" w:rsidR="00BB1CAF" w:rsidRDefault="00BB1CAF" w:rsidP="00D65DFE">
      <w:r>
        <w:separator/>
      </w:r>
    </w:p>
  </w:endnote>
  <w:endnote w:type="continuationSeparator" w:id="0">
    <w:p w14:paraId="4E593432" w14:textId="77777777" w:rsidR="00BB1CAF" w:rsidRDefault="00BB1CAF" w:rsidP="00D65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0D96" w14:textId="77777777" w:rsidR="008408BC" w:rsidRDefault="00840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9C81" w14:textId="77777777" w:rsidR="008408BC" w:rsidRDefault="008408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61DA" w14:textId="77777777" w:rsidR="008408BC" w:rsidRDefault="008408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3EBD" w14:textId="6DF3E28F" w:rsidR="0056079B" w:rsidRDefault="00D83AB4">
    <w:pPr>
      <w:pStyle w:val="BodyText"/>
      <w:spacing w:line="14" w:lineRule="auto"/>
      <w:rPr>
        <w:sz w:val="15"/>
      </w:rPr>
    </w:pPr>
    <w:r>
      <w:rPr>
        <w:noProof/>
      </w:rPr>
      <mc:AlternateContent>
        <mc:Choice Requires="wps">
          <w:drawing>
            <wp:anchor distT="0" distB="0" distL="114300" distR="114300" simplePos="0" relativeHeight="503191448" behindDoc="1" locked="0" layoutInCell="1" allowOverlap="1" wp14:anchorId="09D7C1EB" wp14:editId="6561A495">
              <wp:simplePos x="0" y="0"/>
              <wp:positionH relativeFrom="page">
                <wp:posOffset>3721735</wp:posOffset>
              </wp:positionH>
              <wp:positionV relativeFrom="page">
                <wp:posOffset>9799955</wp:posOffset>
              </wp:positionV>
              <wp:extent cx="121920" cy="208280"/>
              <wp:effectExtent l="0" t="3175" r="4445" b="0"/>
              <wp:wrapNone/>
              <wp:docPr id="183139169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E76A7" w14:textId="77777777" w:rsidR="0056079B" w:rsidRDefault="0056079B">
                          <w:pPr>
                            <w:pStyle w:val="BodyText"/>
                            <w:spacing w:before="43"/>
                            <w:ind w:left="40"/>
                          </w:pPr>
                          <w:r>
                            <w:fldChar w:fldCharType="begin"/>
                          </w:r>
                          <w:r>
                            <w:instrText xml:space="preserve"> PAGE </w:instrText>
                          </w:r>
                          <w:r>
                            <w:fldChar w:fldCharType="separate"/>
                          </w:r>
                          <w:r>
                            <w:rPr>
                              <w:noProof/>
                            </w:rPr>
                            <w:t>9</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7C1EB" id="_x0000_t202" coordsize="21600,21600" o:spt="202" path="m,l,21600r21600,l21600,xe">
              <v:stroke joinstyle="miter"/>
              <v:path gradientshapeok="t" o:connecttype="rect"/>
            </v:shapetype>
            <v:shape id="Text Box 19" o:spid="_x0000_s1282" type="#_x0000_t202" style="position:absolute;margin-left:293.05pt;margin-top:771.65pt;width:9.6pt;height:16.4pt;z-index:-125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" filled="f" stroked="f">
              <v:textbox inset="0,0,0,0">
                <w:txbxContent>
                  <w:p w14:paraId="0FEE76A7" w14:textId="77777777" w:rsidR="0056079B" w:rsidRDefault="0056079B">
                    <w:pPr>
                      <w:pStyle w:val="BodyText"/>
                      <w:spacing w:before="43"/>
                      <w:ind w:left="40"/>
                    </w:pPr>
                    <w:r>
                      <w:fldChar w:fldCharType="begin"/>
                    </w:r>
                    <w:r>
                      <w:instrText xml:space="preserve"> PAGE </w:instrText>
                    </w:r>
                    <w:r>
                      <w:fldChar w:fldCharType="separate"/>
                    </w:r>
                    <w:r>
                      <w:rPr>
                        <w:noProof/>
                      </w:rPr>
                      <w:t>9</w:t>
                    </w:r>
                    <w:r>
                      <w:rPr>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985D9" w14:textId="777005A3" w:rsidR="0056079B" w:rsidRDefault="00D83AB4">
    <w:pPr>
      <w:pStyle w:val="BodyText"/>
      <w:spacing w:line="14" w:lineRule="auto"/>
      <w:rPr>
        <w:sz w:val="16"/>
      </w:rPr>
    </w:pPr>
    <w:r>
      <w:rPr>
        <w:noProof/>
      </w:rPr>
      <mc:AlternateContent>
        <mc:Choice Requires="wps">
          <w:drawing>
            <wp:anchor distT="0" distB="0" distL="114300" distR="114300" simplePos="0" relativeHeight="503191472" behindDoc="1" locked="0" layoutInCell="1" allowOverlap="1" wp14:anchorId="3536FB8F" wp14:editId="7DB72E16">
              <wp:simplePos x="0" y="0"/>
              <wp:positionH relativeFrom="page">
                <wp:posOffset>3684905</wp:posOffset>
              </wp:positionH>
              <wp:positionV relativeFrom="page">
                <wp:posOffset>9799955</wp:posOffset>
              </wp:positionV>
              <wp:extent cx="194310" cy="208280"/>
              <wp:effectExtent l="0" t="0" r="0" b="1270"/>
              <wp:wrapNone/>
              <wp:docPr id="78556953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6DEAF" w14:textId="77777777" w:rsidR="0056079B" w:rsidRDefault="0056079B">
                          <w:pPr>
                            <w:pStyle w:val="BodyText"/>
                            <w:spacing w:before="43"/>
                            <w:ind w:left="40"/>
                          </w:pPr>
                          <w:r>
                            <w:fldChar w:fldCharType="begin"/>
                          </w:r>
                          <w:r>
                            <w:instrText xml:space="preserve"> PAGE </w:instrText>
                          </w:r>
                          <w:r>
                            <w:fldChar w:fldCharType="separate"/>
                          </w:r>
                          <w:r>
                            <w:rPr>
                              <w:noProof/>
                            </w:rPr>
                            <w:t>19</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36FB8F" id="_x0000_t202" coordsize="21600,21600" o:spt="202" path="m,l,21600r21600,l21600,xe">
              <v:stroke joinstyle="miter"/>
              <v:path gradientshapeok="t" o:connecttype="rect"/>
            </v:shapetype>
            <v:shape id="Text Box 18" o:spid="_x0000_s1283" type="#_x0000_t202" style="position:absolute;margin-left:290.15pt;margin-top:771.65pt;width:15.3pt;height:16.4pt;z-index:-12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" filled="f" stroked="f">
              <v:textbox inset="0,0,0,0">
                <w:txbxContent>
                  <w:p w14:paraId="29E6DEAF" w14:textId="77777777" w:rsidR="0056079B" w:rsidRDefault="0056079B">
                    <w:pPr>
                      <w:pStyle w:val="BodyText"/>
                      <w:spacing w:before="43"/>
                      <w:ind w:left="40"/>
                    </w:pPr>
                    <w:r>
                      <w:fldChar w:fldCharType="begin"/>
                    </w:r>
                    <w:r>
                      <w:instrText xml:space="preserve"> PAGE </w:instrText>
                    </w:r>
                    <w:r>
                      <w:fldChar w:fldCharType="separate"/>
                    </w:r>
                    <w:r>
                      <w:rPr>
                        <w:noProof/>
                      </w:rPr>
                      <w:t>19</w:t>
                    </w:r>
                    <w:r>
                      <w:rPr>
                        <w:noProof/>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DACB4" w14:textId="12BC6546" w:rsidR="0056079B" w:rsidRDefault="00D83AB4">
    <w:pPr>
      <w:pStyle w:val="BodyText"/>
      <w:spacing w:line="14" w:lineRule="auto"/>
      <w:rPr>
        <w:sz w:val="20"/>
      </w:rPr>
    </w:pPr>
    <w:r>
      <w:rPr>
        <w:noProof/>
      </w:rPr>
      <mc:AlternateContent>
        <mc:Choice Requires="wps">
          <w:drawing>
            <wp:anchor distT="0" distB="0" distL="114300" distR="114300" simplePos="0" relativeHeight="503191496" behindDoc="1" locked="0" layoutInCell="1" allowOverlap="1" wp14:anchorId="195D76B7" wp14:editId="04001899">
              <wp:simplePos x="0" y="0"/>
              <wp:positionH relativeFrom="page">
                <wp:posOffset>3697605</wp:posOffset>
              </wp:positionH>
              <wp:positionV relativeFrom="page">
                <wp:posOffset>9799955</wp:posOffset>
              </wp:positionV>
              <wp:extent cx="168910" cy="165735"/>
              <wp:effectExtent l="1905" t="3175" r="635" b="2540"/>
              <wp:wrapNone/>
              <wp:docPr id="50695177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EED52" w14:textId="77777777" w:rsidR="0056079B" w:rsidRDefault="0056079B">
                          <w:pPr>
                            <w:pStyle w:val="BodyText"/>
                            <w:spacing w:line="245" w:lineRule="exact"/>
                            <w:ind w:left="20"/>
                          </w:pPr>
                          <w: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D76B7" id="_x0000_t202" coordsize="21600,21600" o:spt="202" path="m,l,21600r21600,l21600,xe">
              <v:stroke joinstyle="miter"/>
              <v:path gradientshapeok="t" o:connecttype="rect"/>
            </v:shapetype>
            <v:shape id="Text Box 17" o:spid="_x0000_s1284" type="#_x0000_t202" style="position:absolute;margin-left:291.15pt;margin-top:771.65pt;width:13.3pt;height:13.05pt;z-index:-124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" filled="f" stroked="f">
              <v:textbox inset="0,0,0,0">
                <w:txbxContent>
                  <w:p w14:paraId="3EEEED52" w14:textId="77777777" w:rsidR="0056079B" w:rsidRDefault="0056079B">
                    <w:pPr>
                      <w:pStyle w:val="BodyText"/>
                      <w:spacing w:line="245" w:lineRule="exact"/>
                      <w:ind w:left="20"/>
                    </w:pPr>
                    <w:r>
                      <w:t>20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F479A" w14:textId="30225B04" w:rsidR="0056079B" w:rsidRDefault="00D83AB4">
    <w:pPr>
      <w:pStyle w:val="BodyText"/>
      <w:spacing w:line="14" w:lineRule="auto"/>
      <w:rPr>
        <w:sz w:val="20"/>
      </w:rPr>
    </w:pPr>
    <w:r>
      <w:rPr>
        <w:noProof/>
      </w:rPr>
      <mc:AlternateContent>
        <mc:Choice Requires="wps">
          <w:drawing>
            <wp:anchor distT="0" distB="0" distL="114300" distR="114300" simplePos="0" relativeHeight="503191520" behindDoc="1" locked="0" layoutInCell="1" allowOverlap="1" wp14:anchorId="31A0152F" wp14:editId="4B344AB2">
              <wp:simplePos x="0" y="0"/>
              <wp:positionH relativeFrom="page">
                <wp:posOffset>3684905</wp:posOffset>
              </wp:positionH>
              <wp:positionV relativeFrom="page">
                <wp:posOffset>9799955</wp:posOffset>
              </wp:positionV>
              <wp:extent cx="194310" cy="165735"/>
              <wp:effectExtent l="0" t="0" r="0" b="0"/>
              <wp:wrapNone/>
              <wp:docPr id="170405806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CA42E" w14:textId="77777777" w:rsidR="0056079B" w:rsidRDefault="0056079B">
                          <w:pPr>
                            <w:pStyle w:val="BodyText"/>
                            <w:spacing w:line="245" w:lineRule="exact"/>
                            <w:ind w:left="40"/>
                          </w:pPr>
                          <w:r>
                            <w:fldChar w:fldCharType="begin"/>
                          </w:r>
                          <w:r>
                            <w:instrText xml:space="preserve"> PAGE </w:instrText>
                          </w:r>
                          <w:r>
                            <w:fldChar w:fldCharType="separate"/>
                          </w:r>
                          <w:r>
                            <w:rPr>
                              <w:noProof/>
                            </w:rPr>
                            <w:t>29</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A0152F" id="_x0000_t202" coordsize="21600,21600" o:spt="202" path="m,l,21600r21600,l21600,xe">
              <v:stroke joinstyle="miter"/>
              <v:path gradientshapeok="t" o:connecttype="rect"/>
            </v:shapetype>
            <v:shape id="Text Box 16" o:spid="_x0000_s1285" type="#_x0000_t202" style="position:absolute;margin-left:290.15pt;margin-top:771.65pt;width:15.3pt;height:13.05pt;z-index:-1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" filled="f" stroked="f">
              <v:textbox inset="0,0,0,0">
                <w:txbxContent>
                  <w:p w14:paraId="4CBCA42E" w14:textId="77777777" w:rsidR="0056079B" w:rsidRDefault="0056079B">
                    <w:pPr>
                      <w:pStyle w:val="BodyText"/>
                      <w:spacing w:line="245" w:lineRule="exact"/>
                      <w:ind w:left="40"/>
                    </w:pPr>
                    <w:r>
                      <w:fldChar w:fldCharType="begin"/>
                    </w:r>
                    <w:r>
                      <w:instrText xml:space="preserve"> PAGE </w:instrText>
                    </w:r>
                    <w:r>
                      <w:fldChar w:fldCharType="separate"/>
                    </w:r>
                    <w:r>
                      <w:rPr>
                        <w:noProof/>
                      </w:rPr>
                      <w:t>29</w:t>
                    </w:r>
                    <w:r>
                      <w:rPr>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2E40" w14:textId="3899F171" w:rsidR="0056079B" w:rsidRDefault="00D83AB4">
    <w:pPr>
      <w:pStyle w:val="BodyText"/>
      <w:spacing w:line="14" w:lineRule="auto"/>
      <w:rPr>
        <w:sz w:val="20"/>
      </w:rPr>
    </w:pPr>
    <w:r>
      <w:rPr>
        <w:noProof/>
      </w:rPr>
      <mc:AlternateContent>
        <mc:Choice Requires="wps">
          <w:drawing>
            <wp:anchor distT="0" distB="0" distL="114300" distR="114300" simplePos="0" relativeHeight="503191544" behindDoc="1" locked="0" layoutInCell="1" allowOverlap="1" wp14:anchorId="65598995" wp14:editId="2DDDFF5A">
              <wp:simplePos x="0" y="0"/>
              <wp:positionH relativeFrom="page">
                <wp:posOffset>3697605</wp:posOffset>
              </wp:positionH>
              <wp:positionV relativeFrom="page">
                <wp:posOffset>9799955</wp:posOffset>
              </wp:positionV>
              <wp:extent cx="168910" cy="165735"/>
              <wp:effectExtent l="1905" t="0" r="635" b="0"/>
              <wp:wrapNone/>
              <wp:docPr id="87959585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A1722" w14:textId="77777777" w:rsidR="0056079B" w:rsidRDefault="0056079B">
                          <w:pPr>
                            <w:pStyle w:val="BodyText"/>
                            <w:spacing w:line="245" w:lineRule="exact"/>
                            <w:ind w:left="20"/>
                          </w:pPr>
                          <w: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98995" id="_x0000_t202" coordsize="21600,21600" o:spt="202" path="m,l,21600r21600,l21600,xe">
              <v:stroke joinstyle="miter"/>
              <v:path gradientshapeok="t" o:connecttype="rect"/>
            </v:shapetype>
            <v:shape id="Text Box 15" o:spid="_x0000_s1286" type="#_x0000_t202" style="position:absolute;margin-left:291.15pt;margin-top:771.65pt;width:13.3pt;height:13.05pt;z-index:-124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" filled="f" stroked="f">
              <v:textbox inset="0,0,0,0">
                <w:txbxContent>
                  <w:p w14:paraId="43FA1722" w14:textId="77777777" w:rsidR="0056079B" w:rsidRDefault="0056079B">
                    <w:pPr>
                      <w:pStyle w:val="BodyText"/>
                      <w:spacing w:line="245" w:lineRule="exact"/>
                      <w:ind w:left="20"/>
                    </w:pPr>
                    <w:r>
                      <w:t>30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66F6" w14:textId="03DBA6AE" w:rsidR="0056079B" w:rsidRDefault="00D83AB4">
    <w:pPr>
      <w:pStyle w:val="BodyText"/>
      <w:spacing w:line="14" w:lineRule="auto"/>
      <w:rPr>
        <w:sz w:val="20"/>
      </w:rPr>
    </w:pPr>
    <w:r>
      <w:rPr>
        <w:noProof/>
      </w:rPr>
      <mc:AlternateContent>
        <mc:Choice Requires="wps">
          <w:drawing>
            <wp:anchor distT="0" distB="0" distL="114300" distR="114300" simplePos="0" relativeHeight="503191568" behindDoc="1" locked="0" layoutInCell="1" allowOverlap="1" wp14:anchorId="37000D58" wp14:editId="0ADAB843">
              <wp:simplePos x="0" y="0"/>
              <wp:positionH relativeFrom="page">
                <wp:posOffset>3684905</wp:posOffset>
              </wp:positionH>
              <wp:positionV relativeFrom="page">
                <wp:posOffset>9799955</wp:posOffset>
              </wp:positionV>
              <wp:extent cx="194310" cy="165735"/>
              <wp:effectExtent l="0" t="0" r="0" b="0"/>
              <wp:wrapNone/>
              <wp:docPr id="195644309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43B4E" w14:textId="77777777" w:rsidR="0056079B" w:rsidRDefault="0056079B">
                          <w:pPr>
                            <w:pStyle w:val="BodyText"/>
                            <w:spacing w:line="245" w:lineRule="exact"/>
                            <w:ind w:left="40"/>
                          </w:pPr>
                          <w:r>
                            <w:fldChar w:fldCharType="begin"/>
                          </w:r>
                          <w:r>
                            <w:instrText xml:space="preserve"> PAGE </w:instrText>
                          </w:r>
                          <w:r>
                            <w:fldChar w:fldCharType="separate"/>
                          </w:r>
                          <w:r>
                            <w:rPr>
                              <w:noProof/>
                            </w:rPr>
                            <w:t>35</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00D58" id="_x0000_t202" coordsize="21600,21600" o:spt="202" path="m,l,21600r21600,l21600,xe">
              <v:stroke joinstyle="miter"/>
              <v:path gradientshapeok="t" o:connecttype="rect"/>
            </v:shapetype>
            <v:shape id="Text Box 14" o:spid="_x0000_s1287" type="#_x0000_t202" style="position:absolute;margin-left:290.15pt;margin-top:771.65pt;width:15.3pt;height:13.05pt;z-index:-12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" filled="f" stroked="f">
              <v:textbox inset="0,0,0,0">
                <w:txbxContent>
                  <w:p w14:paraId="43B43B4E" w14:textId="77777777" w:rsidR="0056079B" w:rsidRDefault="0056079B">
                    <w:pPr>
                      <w:pStyle w:val="BodyText"/>
                      <w:spacing w:line="245" w:lineRule="exact"/>
                      <w:ind w:left="40"/>
                    </w:pPr>
                    <w:r>
                      <w:fldChar w:fldCharType="begin"/>
                    </w:r>
                    <w:r>
                      <w:instrText xml:space="preserve"> PAGE </w:instrText>
                    </w:r>
                    <w:r>
                      <w:fldChar w:fldCharType="separate"/>
                    </w:r>
                    <w:r>
                      <w:rPr>
                        <w:noProof/>
                      </w:rPr>
                      <w:t>35</w:t>
                    </w:r>
                    <w:r>
                      <w:rPr>
                        <w:noProof/>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39E4" w14:textId="7C9D1B62" w:rsidR="0056079B" w:rsidRDefault="00D83AB4">
    <w:pPr>
      <w:pStyle w:val="BodyText"/>
      <w:spacing w:line="14" w:lineRule="auto"/>
      <w:rPr>
        <w:sz w:val="20"/>
      </w:rPr>
    </w:pPr>
    <w:r>
      <w:rPr>
        <w:noProof/>
      </w:rPr>
      <mc:AlternateContent>
        <mc:Choice Requires="wps">
          <w:drawing>
            <wp:anchor distT="0" distB="0" distL="114300" distR="114300" simplePos="0" relativeHeight="503191592" behindDoc="1" locked="0" layoutInCell="1" allowOverlap="1" wp14:anchorId="180CB83F" wp14:editId="29AD68E0">
              <wp:simplePos x="0" y="0"/>
              <wp:positionH relativeFrom="page">
                <wp:posOffset>3697605</wp:posOffset>
              </wp:positionH>
              <wp:positionV relativeFrom="page">
                <wp:posOffset>9799955</wp:posOffset>
              </wp:positionV>
              <wp:extent cx="168910" cy="165735"/>
              <wp:effectExtent l="1905" t="0" r="635" b="0"/>
              <wp:wrapNone/>
              <wp:docPr id="1749008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79E5E" w14:textId="77777777" w:rsidR="0056079B" w:rsidRDefault="0056079B">
                          <w:pPr>
                            <w:pStyle w:val="BodyText"/>
                            <w:spacing w:line="245" w:lineRule="exact"/>
                            <w:ind w:left="20"/>
                          </w:pPr>
                          <w:r>
                            <w:t>36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0CB83F" id="_x0000_t202" coordsize="21600,21600" o:spt="202" path="m,l,21600r21600,l21600,xe">
              <v:stroke joinstyle="miter"/>
              <v:path gradientshapeok="t" o:connecttype="rect"/>
            </v:shapetype>
            <v:shape id="_x0000_s1288" type="#_x0000_t202" style="position:absolute;margin-left:291.15pt;margin-top:771.65pt;width:13.3pt;height:13.05pt;z-index:-124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" filled="f" stroked="f">
              <v:textbox inset="0,0,0,0">
                <w:txbxContent>
                  <w:p w14:paraId="52579E5E" w14:textId="77777777" w:rsidR="0056079B" w:rsidRDefault="0056079B">
                    <w:pPr>
                      <w:pStyle w:val="BodyText"/>
                      <w:spacing w:line="245" w:lineRule="exact"/>
                      <w:ind w:left="20"/>
                    </w:pPr>
                    <w:r>
                      <w:t>36</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FFF0" w14:textId="1819E306" w:rsidR="0056079B" w:rsidRDefault="00D83AB4">
    <w:pPr>
      <w:pStyle w:val="BodyText"/>
      <w:spacing w:line="14" w:lineRule="auto"/>
      <w:rPr>
        <w:sz w:val="20"/>
      </w:rPr>
    </w:pPr>
    <w:r>
      <w:rPr>
        <w:noProof/>
      </w:rPr>
      <mc:AlternateContent>
        <mc:Choice Requires="wps">
          <w:drawing>
            <wp:anchor distT="0" distB="0" distL="114300" distR="114300" simplePos="0" relativeHeight="503191616" behindDoc="1" locked="0" layoutInCell="1" allowOverlap="1" wp14:anchorId="3B05031B" wp14:editId="2B8B3FC3">
              <wp:simplePos x="0" y="0"/>
              <wp:positionH relativeFrom="page">
                <wp:posOffset>3684905</wp:posOffset>
              </wp:positionH>
              <wp:positionV relativeFrom="page">
                <wp:posOffset>9799955</wp:posOffset>
              </wp:positionV>
              <wp:extent cx="194310" cy="165735"/>
              <wp:effectExtent l="0" t="0" r="0" b="0"/>
              <wp:wrapNone/>
              <wp:docPr id="174780649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B997B" w14:textId="77777777" w:rsidR="0056079B" w:rsidRDefault="0056079B">
                          <w:pPr>
                            <w:pStyle w:val="BodyText"/>
                            <w:spacing w:line="245" w:lineRule="exact"/>
                            <w:ind w:left="40"/>
                          </w:pPr>
                          <w:r>
                            <w:fldChar w:fldCharType="begin"/>
                          </w:r>
                          <w:r>
                            <w:instrText xml:space="preserve"> PAGE </w:instrText>
                          </w:r>
                          <w:r>
                            <w:fldChar w:fldCharType="separate"/>
                          </w:r>
                          <w:r>
                            <w:rPr>
                              <w:noProof/>
                            </w:rPr>
                            <w:t>38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5031B" id="_x0000_t202" coordsize="21600,21600" o:spt="202" path="m,l,21600r21600,l21600,xe">
              <v:stroke joinstyle="miter"/>
              <v:path gradientshapeok="t" o:connecttype="rect"/>
            </v:shapetype>
            <v:shape id="Text Box 12" o:spid="_x0000_s1289" type="#_x0000_t202" style="position:absolute;margin-left:290.15pt;margin-top:771.65pt;width:15.3pt;height:13.05pt;z-index:-12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" filled="f" stroked="f">
              <v:textbox inset="0,0,0,0">
                <w:txbxContent>
                  <w:p w14:paraId="2C2B997B" w14:textId="77777777" w:rsidR="0056079B" w:rsidRDefault="0056079B">
                    <w:pPr>
                      <w:pStyle w:val="BodyText"/>
                      <w:spacing w:line="245" w:lineRule="exact"/>
                      <w:ind w:left="40"/>
                    </w:pPr>
                    <w:r>
                      <w:fldChar w:fldCharType="begin"/>
                    </w:r>
                    <w:r>
                      <w:instrText xml:space="preserve"> PAGE </w:instrText>
                    </w:r>
                    <w:r>
                      <w:fldChar w:fldCharType="separate"/>
                    </w:r>
                    <w:r>
                      <w:rPr>
                        <w:noProof/>
                      </w:rPr>
                      <w:t>38</w:t>
                    </w:r>
                    <w:r>
                      <w:rPr>
                        <w:noProof/>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30EB0" w14:textId="4CEBA907" w:rsidR="0056079B" w:rsidRDefault="00D83AB4">
    <w:pPr>
      <w:pStyle w:val="BodyText"/>
      <w:spacing w:line="14" w:lineRule="auto"/>
      <w:rPr>
        <w:sz w:val="20"/>
      </w:rPr>
    </w:pPr>
    <w:r>
      <w:rPr>
        <w:noProof/>
      </w:rPr>
      <mc:AlternateContent>
        <mc:Choice Requires="wps">
          <w:drawing>
            <wp:anchor distT="0" distB="0" distL="114300" distR="114300" simplePos="0" relativeHeight="503191640" behindDoc="1" locked="0" layoutInCell="1" allowOverlap="1" wp14:anchorId="4A5501D1" wp14:editId="79EE7AD8">
              <wp:simplePos x="0" y="0"/>
              <wp:positionH relativeFrom="page">
                <wp:posOffset>901065</wp:posOffset>
              </wp:positionH>
              <wp:positionV relativeFrom="page">
                <wp:posOffset>9278620</wp:posOffset>
              </wp:positionV>
              <wp:extent cx="1828800" cy="0"/>
              <wp:effectExtent l="5715" t="12065" r="13335" b="6985"/>
              <wp:wrapNone/>
              <wp:docPr id="45140509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23512" id="Line 11" o:spid="_x0000_s1026" style="position:absolute;z-index:-12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5pt,730.6pt" to="214.95pt,7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" strokeweight=".6pt">
              <w10:wrap anchorx="page" anchory="page"/>
            </v:line>
          </w:pict>
        </mc:Fallback>
      </mc:AlternateContent>
    </w:r>
    <w:r>
      <w:rPr>
        <w:noProof/>
      </w:rPr>
      <mc:AlternateContent>
        <mc:Choice Requires="wps">
          <w:drawing>
            <wp:anchor distT="0" distB="0" distL="114300" distR="114300" simplePos="0" relativeHeight="503191664" behindDoc="1" locked="0" layoutInCell="1" allowOverlap="1" wp14:anchorId="3A33950E" wp14:editId="72D73EF0">
              <wp:simplePos x="0" y="0"/>
              <wp:positionH relativeFrom="page">
                <wp:posOffset>3697605</wp:posOffset>
              </wp:positionH>
              <wp:positionV relativeFrom="page">
                <wp:posOffset>9799955</wp:posOffset>
              </wp:positionV>
              <wp:extent cx="168910" cy="165735"/>
              <wp:effectExtent l="1905" t="0" r="635" b="0"/>
              <wp:wrapNone/>
              <wp:docPr id="17110080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A1669" w14:textId="77777777" w:rsidR="0056079B" w:rsidRDefault="0056079B">
                          <w:pPr>
                            <w:pStyle w:val="BodyText"/>
                            <w:spacing w:line="245" w:lineRule="exact"/>
                            <w:ind w:left="20"/>
                          </w:pPr>
                          <w:r>
                            <w:t>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33950E" id="_x0000_t202" coordsize="21600,21600" o:spt="202" path="m,l,21600r21600,l21600,xe">
              <v:stroke joinstyle="miter"/>
              <v:path gradientshapeok="t" o:connecttype="rect"/>
            </v:shapetype>
            <v:shape id="Text Box 10" o:spid="_x0000_s1290" type="#_x0000_t202" style="position:absolute;margin-left:291.15pt;margin-top:771.65pt;width:13.3pt;height:13.05pt;z-index:-12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" filled="f" stroked="f">
              <v:textbox inset="0,0,0,0">
                <w:txbxContent>
                  <w:p w14:paraId="1BFA1669" w14:textId="77777777" w:rsidR="0056079B" w:rsidRDefault="0056079B">
                    <w:pPr>
                      <w:pStyle w:val="BodyText"/>
                      <w:spacing w:line="245" w:lineRule="exact"/>
                      <w:ind w:left="20"/>
                    </w:pPr>
                    <w:r>
                      <w:t>39</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2639" w14:textId="756D39F9" w:rsidR="0056079B" w:rsidRDefault="00D83AB4">
    <w:pPr>
      <w:pStyle w:val="BodyText"/>
      <w:spacing w:line="14" w:lineRule="auto"/>
      <w:rPr>
        <w:sz w:val="20"/>
      </w:rPr>
    </w:pPr>
    <w:r>
      <w:rPr>
        <w:noProof/>
      </w:rPr>
      <mc:AlternateContent>
        <mc:Choice Requires="wps">
          <w:drawing>
            <wp:anchor distT="0" distB="0" distL="114300" distR="114300" simplePos="0" relativeHeight="503191688" behindDoc="1" locked="0" layoutInCell="1" allowOverlap="1" wp14:anchorId="67EA03AA" wp14:editId="1B3FB0C5">
              <wp:simplePos x="0" y="0"/>
              <wp:positionH relativeFrom="page">
                <wp:posOffset>3697605</wp:posOffset>
              </wp:positionH>
              <wp:positionV relativeFrom="page">
                <wp:posOffset>9799955</wp:posOffset>
              </wp:positionV>
              <wp:extent cx="168910" cy="165735"/>
              <wp:effectExtent l="1905" t="0" r="635" b="0"/>
              <wp:wrapNone/>
              <wp:docPr id="43850685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1FC" w14:textId="77777777" w:rsidR="0056079B" w:rsidRDefault="0056079B">
                          <w:pPr>
                            <w:pStyle w:val="BodyText"/>
                            <w:spacing w:line="245" w:lineRule="exact"/>
                            <w:ind w:left="20"/>
                          </w:pPr>
                          <w: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EA03AA" id="_x0000_t202" coordsize="21600,21600" o:spt="202" path="m,l,21600r21600,l21600,xe">
              <v:stroke joinstyle="miter"/>
              <v:path gradientshapeok="t" o:connecttype="rect"/>
            </v:shapetype>
            <v:shape id="Text Box 9" o:spid="_x0000_s1291" type="#_x0000_t202" style="position:absolute;margin-left:291.15pt;margin-top:771.65pt;width:13.3pt;height:13.05pt;z-index:-124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" filled="f" stroked="f">
              <v:textbox inset="0,0,0,0">
                <w:txbxContent>
                  <w:p w14:paraId="3304A1FC" w14:textId="77777777" w:rsidR="0056079B" w:rsidRDefault="0056079B">
                    <w:pPr>
                      <w:pStyle w:val="BodyText"/>
                      <w:spacing w:line="245" w:lineRule="exact"/>
                      <w:ind w:left="20"/>
                    </w:pPr>
                    <w:r>
                      <w:t>40</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D4A91" w14:textId="6A984FED" w:rsidR="0056079B" w:rsidRDefault="00D83AB4">
    <w:pPr>
      <w:pStyle w:val="BodyText"/>
      <w:spacing w:line="14" w:lineRule="auto"/>
      <w:rPr>
        <w:sz w:val="20"/>
      </w:rPr>
    </w:pPr>
    <w:r>
      <w:rPr>
        <w:noProof/>
      </w:rPr>
      <mc:AlternateContent>
        <mc:Choice Requires="wps">
          <w:drawing>
            <wp:anchor distT="0" distB="0" distL="114300" distR="114300" simplePos="0" relativeHeight="503191712" behindDoc="1" locked="0" layoutInCell="1" allowOverlap="1" wp14:anchorId="179B78D6" wp14:editId="7489EEBA">
              <wp:simplePos x="0" y="0"/>
              <wp:positionH relativeFrom="page">
                <wp:posOffset>3684905</wp:posOffset>
              </wp:positionH>
              <wp:positionV relativeFrom="page">
                <wp:posOffset>9799955</wp:posOffset>
              </wp:positionV>
              <wp:extent cx="194310" cy="165735"/>
              <wp:effectExtent l="0" t="0" r="0" b="0"/>
              <wp:wrapNone/>
              <wp:docPr id="50330218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78451" w14:textId="77777777" w:rsidR="0056079B" w:rsidRDefault="0056079B">
                          <w:pPr>
                            <w:pStyle w:val="BodyText"/>
                            <w:spacing w:line="245" w:lineRule="exact"/>
                            <w:ind w:left="40"/>
                          </w:pPr>
                          <w:r>
                            <w:fldChar w:fldCharType="begin"/>
                          </w:r>
                          <w:r>
                            <w:instrText xml:space="preserve"> PAGE </w:instrText>
                          </w:r>
                          <w:r>
                            <w:fldChar w:fldCharType="separate"/>
                          </w:r>
                          <w:r>
                            <w:rPr>
                              <w:noProof/>
                            </w:rPr>
                            <w:t>49</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B78D6" id="_x0000_t202" coordsize="21600,21600" o:spt="202" path="m,l,21600r21600,l21600,xe">
              <v:stroke joinstyle="miter"/>
              <v:path gradientshapeok="t" o:connecttype="rect"/>
            </v:shapetype>
            <v:shape id="Text Box 8" o:spid="_x0000_s1292" type="#_x0000_t202" style="position:absolute;margin-left:290.15pt;margin-top:771.65pt;width:15.3pt;height:13.05pt;z-index:-12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" filled="f" stroked="f">
              <v:textbox inset="0,0,0,0">
                <w:txbxContent>
                  <w:p w14:paraId="14978451" w14:textId="77777777" w:rsidR="0056079B" w:rsidRDefault="0056079B">
                    <w:pPr>
                      <w:pStyle w:val="BodyText"/>
                      <w:spacing w:line="245" w:lineRule="exact"/>
                      <w:ind w:left="40"/>
                    </w:pPr>
                    <w:r>
                      <w:fldChar w:fldCharType="begin"/>
                    </w:r>
                    <w:r>
                      <w:instrText xml:space="preserve"> PAGE </w:instrText>
                    </w:r>
                    <w:r>
                      <w:fldChar w:fldCharType="separate"/>
                    </w:r>
                    <w:r>
                      <w:rPr>
                        <w:noProof/>
                      </w:rPr>
                      <w:t>49</w:t>
                    </w:r>
                    <w:r>
                      <w:rPr>
                        <w:noProof/>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1D46" w14:textId="57B45AFF" w:rsidR="0056079B" w:rsidRDefault="00D83AB4">
    <w:pPr>
      <w:pStyle w:val="BodyText"/>
      <w:spacing w:line="14" w:lineRule="auto"/>
      <w:rPr>
        <w:sz w:val="20"/>
      </w:rPr>
    </w:pPr>
    <w:r>
      <w:rPr>
        <w:noProof/>
      </w:rPr>
      <mc:AlternateContent>
        <mc:Choice Requires="wps">
          <w:drawing>
            <wp:anchor distT="0" distB="0" distL="114300" distR="114300" simplePos="0" relativeHeight="503191736" behindDoc="1" locked="0" layoutInCell="1" allowOverlap="1" wp14:anchorId="427768AF" wp14:editId="320DD515">
              <wp:simplePos x="0" y="0"/>
              <wp:positionH relativeFrom="page">
                <wp:posOffset>3697605</wp:posOffset>
              </wp:positionH>
              <wp:positionV relativeFrom="page">
                <wp:posOffset>9799955</wp:posOffset>
              </wp:positionV>
              <wp:extent cx="168910" cy="165735"/>
              <wp:effectExtent l="1905" t="3175" r="635" b="2540"/>
              <wp:wrapNone/>
              <wp:docPr id="60509485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7B49F" w14:textId="77777777" w:rsidR="0056079B" w:rsidRDefault="0056079B">
                          <w:pPr>
                            <w:pStyle w:val="BodyText"/>
                            <w:spacing w:line="245" w:lineRule="exact"/>
                            <w:ind w:left="20"/>
                          </w:pPr>
                          <w: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768AF" id="_x0000_t202" coordsize="21600,21600" o:spt="202" path="m,l,21600r21600,l21600,xe">
              <v:stroke joinstyle="miter"/>
              <v:path gradientshapeok="t" o:connecttype="rect"/>
            </v:shapetype>
            <v:shape id="Text Box 7" o:spid="_x0000_s1293" type="#_x0000_t202" style="position:absolute;margin-left:291.15pt;margin-top:771.65pt;width:13.3pt;height:13.05pt;z-index:-124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" filled="f" stroked="f">
              <v:textbox inset="0,0,0,0">
                <w:txbxContent>
                  <w:p w14:paraId="28E7B49F" w14:textId="77777777" w:rsidR="0056079B" w:rsidRDefault="0056079B">
                    <w:pPr>
                      <w:pStyle w:val="BodyText"/>
                      <w:spacing w:line="245" w:lineRule="exact"/>
                      <w:ind w:left="20"/>
                    </w:pPr>
                    <w:r>
                      <w:t>50</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9C06" w14:textId="05667486" w:rsidR="0056079B" w:rsidRDefault="00D83AB4">
    <w:pPr>
      <w:pStyle w:val="BodyText"/>
      <w:spacing w:line="14" w:lineRule="auto"/>
      <w:rPr>
        <w:sz w:val="20"/>
      </w:rPr>
    </w:pPr>
    <w:r>
      <w:rPr>
        <w:noProof/>
      </w:rPr>
      <mc:AlternateContent>
        <mc:Choice Requires="wps">
          <w:drawing>
            <wp:anchor distT="0" distB="0" distL="114300" distR="114300" simplePos="0" relativeHeight="503191760" behindDoc="1" locked="0" layoutInCell="1" allowOverlap="1" wp14:anchorId="79F7CB3A" wp14:editId="379FB819">
              <wp:simplePos x="0" y="0"/>
              <wp:positionH relativeFrom="page">
                <wp:posOffset>3684905</wp:posOffset>
              </wp:positionH>
              <wp:positionV relativeFrom="page">
                <wp:posOffset>9799955</wp:posOffset>
              </wp:positionV>
              <wp:extent cx="194310" cy="165735"/>
              <wp:effectExtent l="0" t="3175" r="0" b="2540"/>
              <wp:wrapNone/>
              <wp:docPr id="8997712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7D788" w14:textId="77777777" w:rsidR="0056079B" w:rsidRDefault="0056079B">
                          <w:pPr>
                            <w:pStyle w:val="BodyText"/>
                            <w:spacing w:line="245" w:lineRule="exact"/>
                            <w:ind w:left="40"/>
                          </w:pPr>
                          <w:r>
                            <w:fldChar w:fldCharType="begin"/>
                          </w:r>
                          <w:r>
                            <w:instrText xml:space="preserve"> PAGE </w:instrText>
                          </w:r>
                          <w:r>
                            <w:fldChar w:fldCharType="separate"/>
                          </w:r>
                          <w:r>
                            <w:rPr>
                              <w:noProof/>
                            </w:rPr>
                            <w:t>59</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CB3A" id="_x0000_t202" coordsize="21600,21600" o:spt="202" path="m,l,21600r21600,l21600,xe">
              <v:stroke joinstyle="miter"/>
              <v:path gradientshapeok="t" o:connecttype="rect"/>
            </v:shapetype>
            <v:shape id="Text Box 6" o:spid="_x0000_s1294" type="#_x0000_t202" style="position:absolute;margin-left:290.15pt;margin-top:771.65pt;width:15.3pt;height:13.05pt;z-index:-12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" filled="f" stroked="f">
              <v:textbox inset="0,0,0,0">
                <w:txbxContent>
                  <w:p w14:paraId="6287D788" w14:textId="77777777" w:rsidR="0056079B" w:rsidRDefault="0056079B">
                    <w:pPr>
                      <w:pStyle w:val="BodyText"/>
                      <w:spacing w:line="245" w:lineRule="exact"/>
                      <w:ind w:left="40"/>
                    </w:pPr>
                    <w:r>
                      <w:fldChar w:fldCharType="begin"/>
                    </w:r>
                    <w:r>
                      <w:instrText xml:space="preserve"> PAGE </w:instrText>
                    </w:r>
                    <w:r>
                      <w:fldChar w:fldCharType="separate"/>
                    </w:r>
                    <w:r>
                      <w:rPr>
                        <w:noProof/>
                      </w:rPr>
                      <w:t>59</w:t>
                    </w:r>
                    <w:r>
                      <w:rPr>
                        <w:noProof/>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5DE40" w14:textId="34F074F9" w:rsidR="0056079B" w:rsidRDefault="00D83AB4">
    <w:pPr>
      <w:pStyle w:val="BodyText"/>
      <w:spacing w:line="14" w:lineRule="auto"/>
      <w:rPr>
        <w:sz w:val="20"/>
      </w:rPr>
    </w:pPr>
    <w:r>
      <w:rPr>
        <w:noProof/>
      </w:rPr>
      <mc:AlternateContent>
        <mc:Choice Requires="wps">
          <w:drawing>
            <wp:anchor distT="0" distB="0" distL="114300" distR="114300" simplePos="0" relativeHeight="503191784" behindDoc="1" locked="0" layoutInCell="1" allowOverlap="1" wp14:anchorId="323C5F1D" wp14:editId="7CC1E162">
              <wp:simplePos x="0" y="0"/>
              <wp:positionH relativeFrom="page">
                <wp:posOffset>3697605</wp:posOffset>
              </wp:positionH>
              <wp:positionV relativeFrom="page">
                <wp:posOffset>9799955</wp:posOffset>
              </wp:positionV>
              <wp:extent cx="168910" cy="165735"/>
              <wp:effectExtent l="1905" t="3175" r="635" b="2540"/>
              <wp:wrapNone/>
              <wp:docPr id="45096928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4FBE6" w14:textId="77777777" w:rsidR="0056079B" w:rsidRDefault="0056079B">
                          <w:pPr>
                            <w:pStyle w:val="BodyText"/>
                            <w:spacing w:line="245" w:lineRule="exact"/>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C5F1D" id="_x0000_t202" coordsize="21600,21600" o:spt="202" path="m,l,21600r21600,l21600,xe">
              <v:stroke joinstyle="miter"/>
              <v:path gradientshapeok="t" o:connecttype="rect"/>
            </v:shapetype>
            <v:shape id="Text Box 5" o:spid="_x0000_s1295" type="#_x0000_t202" style="position:absolute;margin-left:291.15pt;margin-top:771.65pt;width:13.3pt;height:13.05pt;z-index:-124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" filled="f" stroked="f">
              <v:textbox inset="0,0,0,0">
                <w:txbxContent>
                  <w:p w14:paraId="74B4FBE6" w14:textId="77777777" w:rsidR="0056079B" w:rsidRDefault="0056079B">
                    <w:pPr>
                      <w:pStyle w:val="BodyText"/>
                      <w:spacing w:line="245" w:lineRule="exact"/>
                      <w:ind w:left="20"/>
                    </w:pPr>
                    <w:r>
                      <w:t>60</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5B9B" w14:textId="02898957" w:rsidR="0056079B" w:rsidRDefault="00D83AB4">
    <w:pPr>
      <w:pStyle w:val="BodyText"/>
      <w:spacing w:line="14" w:lineRule="auto"/>
      <w:rPr>
        <w:sz w:val="20"/>
      </w:rPr>
    </w:pPr>
    <w:r>
      <w:rPr>
        <w:noProof/>
      </w:rPr>
      <mc:AlternateContent>
        <mc:Choice Requires="wps">
          <w:drawing>
            <wp:anchor distT="0" distB="0" distL="114300" distR="114300" simplePos="0" relativeHeight="503191808" behindDoc="1" locked="0" layoutInCell="1" allowOverlap="1" wp14:anchorId="5119BCDE" wp14:editId="388C89A6">
              <wp:simplePos x="0" y="0"/>
              <wp:positionH relativeFrom="page">
                <wp:posOffset>3684905</wp:posOffset>
              </wp:positionH>
              <wp:positionV relativeFrom="page">
                <wp:posOffset>9799955</wp:posOffset>
              </wp:positionV>
              <wp:extent cx="194310" cy="165735"/>
              <wp:effectExtent l="0" t="0" r="0" b="0"/>
              <wp:wrapNone/>
              <wp:docPr id="80056650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C6A35" w14:textId="77777777" w:rsidR="0056079B" w:rsidRDefault="0056079B">
                          <w:pPr>
                            <w:pStyle w:val="BodyText"/>
                            <w:spacing w:line="245" w:lineRule="exact"/>
                            <w:ind w:left="40"/>
                          </w:pPr>
                          <w:r>
                            <w:fldChar w:fldCharType="begin"/>
                          </w:r>
                          <w:r>
                            <w:instrText xml:space="preserve"> PAGE </w:instrText>
                          </w:r>
                          <w:r>
                            <w:fldChar w:fldCharType="separate"/>
                          </w:r>
                          <w:r>
                            <w:rPr>
                              <w:noProof/>
                            </w:rPr>
                            <w:t>69</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19BCDE" id="_x0000_t202" coordsize="21600,21600" o:spt="202" path="m,l,21600r21600,l21600,xe">
              <v:stroke joinstyle="miter"/>
              <v:path gradientshapeok="t" o:connecttype="rect"/>
            </v:shapetype>
            <v:shape id="Text Box 4" o:spid="_x0000_s1296" type="#_x0000_t202" style="position:absolute;margin-left:290.15pt;margin-top:771.65pt;width:15.3pt;height:13.05pt;z-index:-12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" filled="f" stroked="f">
              <v:textbox inset="0,0,0,0">
                <w:txbxContent>
                  <w:p w14:paraId="0C2C6A35" w14:textId="77777777" w:rsidR="0056079B" w:rsidRDefault="0056079B">
                    <w:pPr>
                      <w:pStyle w:val="BodyText"/>
                      <w:spacing w:line="245" w:lineRule="exact"/>
                      <w:ind w:left="40"/>
                    </w:pPr>
                    <w:r>
                      <w:fldChar w:fldCharType="begin"/>
                    </w:r>
                    <w:r>
                      <w:instrText xml:space="preserve"> PAGE </w:instrText>
                    </w:r>
                    <w:r>
                      <w:fldChar w:fldCharType="separate"/>
                    </w:r>
                    <w:r>
                      <w:rPr>
                        <w:noProof/>
                      </w:rPr>
                      <w:t>69</w:t>
                    </w:r>
                    <w:r>
                      <w:rPr>
                        <w:noProof/>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6A3D" w14:textId="4564BC99" w:rsidR="0056079B" w:rsidRDefault="00D83AB4">
    <w:pPr>
      <w:pStyle w:val="BodyText"/>
      <w:spacing w:line="14" w:lineRule="auto"/>
      <w:rPr>
        <w:sz w:val="20"/>
      </w:rPr>
    </w:pPr>
    <w:r>
      <w:rPr>
        <w:noProof/>
      </w:rPr>
      <mc:AlternateContent>
        <mc:Choice Requires="wps">
          <w:drawing>
            <wp:anchor distT="0" distB="0" distL="114300" distR="114300" simplePos="0" relativeHeight="503191832" behindDoc="1" locked="0" layoutInCell="1" allowOverlap="1" wp14:anchorId="636F689D" wp14:editId="26D49BAB">
              <wp:simplePos x="0" y="0"/>
              <wp:positionH relativeFrom="page">
                <wp:posOffset>3697605</wp:posOffset>
              </wp:positionH>
              <wp:positionV relativeFrom="page">
                <wp:posOffset>9799955</wp:posOffset>
              </wp:positionV>
              <wp:extent cx="168910" cy="165735"/>
              <wp:effectExtent l="1905" t="3175" r="635" b="2540"/>
              <wp:wrapNone/>
              <wp:docPr id="1511457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FE3D9" w14:textId="77777777" w:rsidR="0056079B" w:rsidRDefault="0056079B">
                          <w:pPr>
                            <w:pStyle w:val="BodyText"/>
                            <w:spacing w:line="245" w:lineRule="exact"/>
                            <w:ind w:left="20"/>
                          </w:pPr>
                          <w:r>
                            <w:t>70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F689D" id="_x0000_t202" coordsize="21600,21600" o:spt="202" path="m,l,21600r21600,l21600,xe">
              <v:stroke joinstyle="miter"/>
              <v:path gradientshapeok="t" o:connecttype="rect"/>
            </v:shapetype>
            <v:shape id="Text Box 3" o:spid="_x0000_s1297" type="#_x0000_t202" style="position:absolute;margin-left:291.15pt;margin-top:771.65pt;width:13.3pt;height:13.05pt;z-index:-124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" filled="f" stroked="f">
              <v:textbox inset="0,0,0,0">
                <w:txbxContent>
                  <w:p w14:paraId="740FE3D9" w14:textId="77777777" w:rsidR="0056079B" w:rsidRDefault="0056079B">
                    <w:pPr>
                      <w:pStyle w:val="BodyText"/>
                      <w:spacing w:line="245" w:lineRule="exact"/>
                      <w:ind w:left="20"/>
                    </w:pPr>
                    <w:r>
                      <w:t>70</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76F9" w14:textId="2FDB54A4" w:rsidR="0056079B" w:rsidRDefault="00D83AB4">
    <w:pPr>
      <w:pStyle w:val="BodyText"/>
      <w:spacing w:line="14" w:lineRule="auto"/>
      <w:rPr>
        <w:sz w:val="20"/>
      </w:rPr>
    </w:pPr>
    <w:r>
      <w:rPr>
        <w:noProof/>
      </w:rPr>
      <mc:AlternateContent>
        <mc:Choice Requires="wps">
          <w:drawing>
            <wp:anchor distT="0" distB="0" distL="114300" distR="114300" simplePos="0" relativeHeight="503191856" behindDoc="1" locked="0" layoutInCell="1" allowOverlap="1" wp14:anchorId="440D3251" wp14:editId="0396161F">
              <wp:simplePos x="0" y="0"/>
              <wp:positionH relativeFrom="page">
                <wp:posOffset>3684905</wp:posOffset>
              </wp:positionH>
              <wp:positionV relativeFrom="page">
                <wp:posOffset>9799955</wp:posOffset>
              </wp:positionV>
              <wp:extent cx="194310" cy="165735"/>
              <wp:effectExtent l="0" t="0" r="0" b="0"/>
              <wp:wrapNone/>
              <wp:docPr id="1875219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DDA52" w14:textId="77777777" w:rsidR="0056079B" w:rsidRDefault="0056079B">
                          <w:pPr>
                            <w:pStyle w:val="BodyText"/>
                            <w:spacing w:line="245" w:lineRule="exact"/>
                            <w:ind w:left="40"/>
                          </w:pPr>
                          <w:r>
                            <w:fldChar w:fldCharType="begin"/>
                          </w:r>
                          <w:r>
                            <w:instrText xml:space="preserve"> PAGE </w:instrText>
                          </w:r>
                          <w:r>
                            <w:fldChar w:fldCharType="separate"/>
                          </w:r>
                          <w:r>
                            <w:rPr>
                              <w:noProof/>
                            </w:rPr>
                            <w:t>74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D3251" id="_x0000_t202" coordsize="21600,21600" o:spt="202" path="m,l,21600r21600,l21600,xe">
              <v:stroke joinstyle="miter"/>
              <v:path gradientshapeok="t" o:connecttype="rect"/>
            </v:shapetype>
            <v:shape id="Text Box 2" o:spid="_x0000_s1298" type="#_x0000_t202" style="position:absolute;margin-left:290.15pt;margin-top:771.65pt;width:15.3pt;height:13.05pt;z-index:-12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" filled="f" stroked="f">
              <v:textbox inset="0,0,0,0">
                <w:txbxContent>
                  <w:p w14:paraId="741DDA52" w14:textId="77777777" w:rsidR="0056079B" w:rsidRDefault="0056079B">
                    <w:pPr>
                      <w:pStyle w:val="BodyText"/>
                      <w:spacing w:line="245" w:lineRule="exact"/>
                      <w:ind w:left="40"/>
                    </w:pPr>
                    <w:r>
                      <w:fldChar w:fldCharType="begin"/>
                    </w:r>
                    <w:r>
                      <w:instrText xml:space="preserve"> PAGE </w:instrText>
                    </w:r>
                    <w:r>
                      <w:fldChar w:fldCharType="separate"/>
                    </w:r>
                    <w:r>
                      <w:rPr>
                        <w:noProof/>
                      </w:rPr>
                      <w:t>74</w:t>
                    </w:r>
                    <w:r>
                      <w:rPr>
                        <w:noProof/>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E34A" w14:textId="1BC08AE1" w:rsidR="0056079B" w:rsidRDefault="00D83AB4">
    <w:pPr>
      <w:pStyle w:val="BodyText"/>
      <w:spacing w:line="14" w:lineRule="auto"/>
      <w:rPr>
        <w:sz w:val="20"/>
      </w:rPr>
    </w:pPr>
    <w:r>
      <w:rPr>
        <w:noProof/>
      </w:rPr>
      <mc:AlternateContent>
        <mc:Choice Requires="wps">
          <w:drawing>
            <wp:anchor distT="0" distB="0" distL="114300" distR="114300" simplePos="0" relativeHeight="503191880" behindDoc="1" locked="0" layoutInCell="1" allowOverlap="1" wp14:anchorId="49501AC0" wp14:editId="7C747BDB">
              <wp:simplePos x="0" y="0"/>
              <wp:positionH relativeFrom="page">
                <wp:posOffset>3684905</wp:posOffset>
              </wp:positionH>
              <wp:positionV relativeFrom="page">
                <wp:posOffset>9799955</wp:posOffset>
              </wp:positionV>
              <wp:extent cx="194310" cy="165735"/>
              <wp:effectExtent l="0" t="0" r="0" b="0"/>
              <wp:wrapNone/>
              <wp:docPr id="15610233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12EA4" w14:textId="77777777" w:rsidR="0056079B" w:rsidRDefault="0056079B">
                          <w:pPr>
                            <w:pStyle w:val="BodyText"/>
                            <w:spacing w:line="245" w:lineRule="exact"/>
                            <w:ind w:left="40"/>
                          </w:pPr>
                          <w:r>
                            <w:fldChar w:fldCharType="begin"/>
                          </w:r>
                          <w:r>
                            <w:instrText xml:space="preserve"> PAGE </w:instrText>
                          </w:r>
                          <w:r>
                            <w:fldChar w:fldCharType="separate"/>
                          </w:r>
                          <w:r>
                            <w:rPr>
                              <w:noProof/>
                            </w:rPr>
                            <w:t>76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01AC0" id="_x0000_t202" coordsize="21600,21600" o:spt="202" path="m,l,21600r21600,l21600,xe">
              <v:stroke joinstyle="miter"/>
              <v:path gradientshapeok="t" o:connecttype="rect"/>
            </v:shapetype>
            <v:shape id="Text Box 1" o:spid="_x0000_s1299" type="#_x0000_t202" style="position:absolute;margin-left:290.15pt;margin-top:771.65pt;width:15.3pt;height:13.05pt;z-index:-12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" filled="f" stroked="f">
              <v:textbox inset="0,0,0,0">
                <w:txbxContent>
                  <w:p w14:paraId="0FD12EA4" w14:textId="77777777" w:rsidR="0056079B" w:rsidRDefault="0056079B">
                    <w:pPr>
                      <w:pStyle w:val="BodyText"/>
                      <w:spacing w:line="245" w:lineRule="exact"/>
                      <w:ind w:left="40"/>
                    </w:pPr>
                    <w:r>
                      <w:fldChar w:fldCharType="begin"/>
                    </w:r>
                    <w:r>
                      <w:instrText xml:space="preserve"> PAGE </w:instrText>
                    </w:r>
                    <w:r>
                      <w:fldChar w:fldCharType="separate"/>
                    </w:r>
                    <w:r>
                      <w:rPr>
                        <w:noProof/>
                      </w:rPr>
                      <w:t>76</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3E9A" w14:textId="77777777" w:rsidR="00BB1CAF" w:rsidRDefault="00BB1CAF" w:rsidP="00D65DFE">
      <w:r>
        <w:separator/>
      </w:r>
    </w:p>
  </w:footnote>
  <w:footnote w:type="continuationSeparator" w:id="0">
    <w:p w14:paraId="2787B7A3" w14:textId="77777777" w:rsidR="00BB1CAF" w:rsidRDefault="00BB1CAF" w:rsidP="00D65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BFCA" w14:textId="77777777" w:rsidR="008408BC" w:rsidRDefault="00840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3335" w14:textId="77777777" w:rsidR="0056079B" w:rsidRDefault="005607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256A" w14:textId="77777777" w:rsidR="008408BC" w:rsidRDefault="008408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DCA"/>
    <w:multiLevelType w:val="hybridMultilevel"/>
    <w:tmpl w:val="1C9872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C1495F"/>
    <w:multiLevelType w:val="multilevel"/>
    <w:tmpl w:val="F648E8F4"/>
    <w:lvl w:ilvl="0">
      <w:start w:val="2"/>
      <w:numFmt w:val="decimal"/>
      <w:lvlText w:val="%1"/>
      <w:lvlJc w:val="left"/>
      <w:pPr>
        <w:ind w:left="911" w:hanging="773"/>
      </w:pPr>
      <w:rPr>
        <w:rFonts w:hint="default"/>
      </w:rPr>
    </w:lvl>
    <w:lvl w:ilvl="1">
      <w:start w:val="21"/>
      <w:numFmt w:val="decimal"/>
      <w:lvlText w:val="%1.%2"/>
      <w:lvlJc w:val="left"/>
      <w:pPr>
        <w:ind w:left="911" w:hanging="773"/>
      </w:pPr>
      <w:rPr>
        <w:rFonts w:hint="default"/>
      </w:rPr>
    </w:lvl>
    <w:lvl w:ilvl="2">
      <w:start w:val="1"/>
      <w:numFmt w:val="decimal"/>
      <w:lvlText w:val="%1.%2.%3"/>
      <w:lvlJc w:val="left"/>
      <w:pPr>
        <w:ind w:left="911" w:hanging="773"/>
      </w:pPr>
      <w:rPr>
        <w:rFonts w:ascii="Calibri" w:eastAsia="Calibri" w:hAnsi="Calibri" w:cs="Calibri" w:hint="default"/>
        <w:color w:val="0000FF"/>
        <w:spacing w:val="-3"/>
        <w:w w:val="100"/>
        <w:sz w:val="22"/>
        <w:szCs w:val="22"/>
      </w:rPr>
    </w:lvl>
    <w:lvl w:ilvl="3">
      <w:start w:val="1"/>
      <w:numFmt w:val="lowerLetter"/>
      <w:lvlText w:val="%4."/>
      <w:lvlJc w:val="left"/>
      <w:pPr>
        <w:ind w:left="1720" w:hanging="809"/>
      </w:pPr>
      <w:rPr>
        <w:rFonts w:ascii="Calibri" w:eastAsia="Calibri" w:hAnsi="Calibri" w:cs="Calibri" w:hint="default"/>
        <w:spacing w:val="-1"/>
        <w:w w:val="100"/>
        <w:sz w:val="22"/>
        <w:szCs w:val="22"/>
      </w:rPr>
    </w:lvl>
    <w:lvl w:ilvl="4">
      <w:start w:val="1"/>
      <w:numFmt w:val="lowerRoman"/>
      <w:lvlText w:val="(%5)"/>
      <w:lvlJc w:val="left"/>
      <w:pPr>
        <w:ind w:left="2498" w:hanging="363"/>
      </w:pPr>
      <w:rPr>
        <w:rFonts w:ascii="Calibri" w:eastAsia="Calibri" w:hAnsi="Calibri" w:cs="Calibri" w:hint="default"/>
        <w:spacing w:val="-1"/>
        <w:w w:val="100"/>
        <w:sz w:val="22"/>
        <w:szCs w:val="22"/>
      </w:rPr>
    </w:lvl>
    <w:lvl w:ilvl="5">
      <w:numFmt w:val="bullet"/>
      <w:lvlText w:val="•"/>
      <w:lvlJc w:val="left"/>
      <w:pPr>
        <w:ind w:left="5067" w:hanging="363"/>
      </w:pPr>
      <w:rPr>
        <w:rFonts w:hint="default"/>
      </w:rPr>
    </w:lvl>
    <w:lvl w:ilvl="6">
      <w:numFmt w:val="bullet"/>
      <w:lvlText w:val="•"/>
      <w:lvlJc w:val="left"/>
      <w:pPr>
        <w:ind w:left="5923" w:hanging="363"/>
      </w:pPr>
      <w:rPr>
        <w:rFonts w:hint="default"/>
      </w:rPr>
    </w:lvl>
    <w:lvl w:ilvl="7">
      <w:numFmt w:val="bullet"/>
      <w:lvlText w:val="•"/>
      <w:lvlJc w:val="left"/>
      <w:pPr>
        <w:ind w:left="6779" w:hanging="363"/>
      </w:pPr>
      <w:rPr>
        <w:rFonts w:hint="default"/>
      </w:rPr>
    </w:lvl>
    <w:lvl w:ilvl="8">
      <w:numFmt w:val="bullet"/>
      <w:lvlText w:val="•"/>
      <w:lvlJc w:val="left"/>
      <w:pPr>
        <w:ind w:left="7634" w:hanging="363"/>
      </w:pPr>
      <w:rPr>
        <w:rFonts w:hint="default"/>
      </w:rPr>
    </w:lvl>
  </w:abstractNum>
  <w:abstractNum w:abstractNumId="2" w15:restartNumberingAfterBreak="0">
    <w:nsid w:val="0A2E2EEF"/>
    <w:multiLevelType w:val="hybridMultilevel"/>
    <w:tmpl w:val="737E2A42"/>
    <w:lvl w:ilvl="0" w:tplc="81423BF0">
      <w:start w:val="1"/>
      <w:numFmt w:val="lowerRoman"/>
      <w:lvlText w:val="%1."/>
      <w:lvlJc w:val="left"/>
      <w:pPr>
        <w:ind w:left="1208" w:hanging="716"/>
      </w:pPr>
      <w:rPr>
        <w:rFonts w:ascii="Calibri" w:eastAsia="Calibri" w:hAnsi="Calibri" w:cs="Calibri" w:hint="default"/>
        <w:spacing w:val="-1"/>
        <w:w w:val="100"/>
        <w:sz w:val="22"/>
        <w:szCs w:val="22"/>
      </w:rPr>
    </w:lvl>
    <w:lvl w:ilvl="1" w:tplc="E3689686">
      <w:numFmt w:val="bullet"/>
      <w:lvlText w:val="•"/>
      <w:lvlJc w:val="left"/>
      <w:pPr>
        <w:ind w:left="1959" w:hanging="716"/>
      </w:pPr>
      <w:rPr>
        <w:rFonts w:hint="default"/>
      </w:rPr>
    </w:lvl>
    <w:lvl w:ilvl="2" w:tplc="F8686CE2">
      <w:numFmt w:val="bullet"/>
      <w:lvlText w:val="•"/>
      <w:lvlJc w:val="left"/>
      <w:pPr>
        <w:ind w:left="2719" w:hanging="716"/>
      </w:pPr>
      <w:rPr>
        <w:rFonts w:hint="default"/>
      </w:rPr>
    </w:lvl>
    <w:lvl w:ilvl="3" w:tplc="A59E4888">
      <w:numFmt w:val="bullet"/>
      <w:lvlText w:val="•"/>
      <w:lvlJc w:val="left"/>
      <w:pPr>
        <w:ind w:left="3478" w:hanging="716"/>
      </w:pPr>
      <w:rPr>
        <w:rFonts w:hint="default"/>
      </w:rPr>
    </w:lvl>
    <w:lvl w:ilvl="4" w:tplc="F4E22F78">
      <w:numFmt w:val="bullet"/>
      <w:lvlText w:val="•"/>
      <w:lvlJc w:val="left"/>
      <w:pPr>
        <w:ind w:left="4238" w:hanging="716"/>
      </w:pPr>
      <w:rPr>
        <w:rFonts w:hint="default"/>
      </w:rPr>
    </w:lvl>
    <w:lvl w:ilvl="5" w:tplc="78DAB45E">
      <w:numFmt w:val="bullet"/>
      <w:lvlText w:val="•"/>
      <w:lvlJc w:val="left"/>
      <w:pPr>
        <w:ind w:left="4997" w:hanging="716"/>
      </w:pPr>
      <w:rPr>
        <w:rFonts w:hint="default"/>
      </w:rPr>
    </w:lvl>
    <w:lvl w:ilvl="6" w:tplc="FFF88524">
      <w:numFmt w:val="bullet"/>
      <w:lvlText w:val="•"/>
      <w:lvlJc w:val="left"/>
      <w:pPr>
        <w:ind w:left="5757" w:hanging="716"/>
      </w:pPr>
      <w:rPr>
        <w:rFonts w:hint="default"/>
      </w:rPr>
    </w:lvl>
    <w:lvl w:ilvl="7" w:tplc="2FF4FECC">
      <w:numFmt w:val="bullet"/>
      <w:lvlText w:val="•"/>
      <w:lvlJc w:val="left"/>
      <w:pPr>
        <w:ind w:left="6517" w:hanging="716"/>
      </w:pPr>
      <w:rPr>
        <w:rFonts w:hint="default"/>
      </w:rPr>
    </w:lvl>
    <w:lvl w:ilvl="8" w:tplc="95FC5714">
      <w:numFmt w:val="bullet"/>
      <w:lvlText w:val="•"/>
      <w:lvlJc w:val="left"/>
      <w:pPr>
        <w:ind w:left="7276" w:hanging="716"/>
      </w:pPr>
      <w:rPr>
        <w:rFonts w:hint="default"/>
      </w:rPr>
    </w:lvl>
  </w:abstractNum>
  <w:abstractNum w:abstractNumId="3" w15:restartNumberingAfterBreak="0">
    <w:nsid w:val="0ABA3694"/>
    <w:multiLevelType w:val="hybridMultilevel"/>
    <w:tmpl w:val="64D49E2C"/>
    <w:lvl w:ilvl="0" w:tplc="04AEF9E4">
      <w:start w:val="1"/>
      <w:numFmt w:val="lowerRoman"/>
      <w:lvlText w:val="(%1)"/>
      <w:lvlJc w:val="left"/>
      <w:pPr>
        <w:ind w:left="2355" w:hanging="720"/>
      </w:pPr>
      <w:rPr>
        <w:rFonts w:hint="default"/>
      </w:rPr>
    </w:lvl>
    <w:lvl w:ilvl="1" w:tplc="18090019" w:tentative="1">
      <w:start w:val="1"/>
      <w:numFmt w:val="lowerLetter"/>
      <w:lvlText w:val="%2."/>
      <w:lvlJc w:val="left"/>
      <w:pPr>
        <w:ind w:left="2715" w:hanging="360"/>
      </w:pPr>
    </w:lvl>
    <w:lvl w:ilvl="2" w:tplc="1809001B" w:tentative="1">
      <w:start w:val="1"/>
      <w:numFmt w:val="lowerRoman"/>
      <w:lvlText w:val="%3."/>
      <w:lvlJc w:val="right"/>
      <w:pPr>
        <w:ind w:left="3435" w:hanging="180"/>
      </w:pPr>
    </w:lvl>
    <w:lvl w:ilvl="3" w:tplc="1809000F" w:tentative="1">
      <w:start w:val="1"/>
      <w:numFmt w:val="decimal"/>
      <w:lvlText w:val="%4."/>
      <w:lvlJc w:val="left"/>
      <w:pPr>
        <w:ind w:left="4155" w:hanging="360"/>
      </w:pPr>
    </w:lvl>
    <w:lvl w:ilvl="4" w:tplc="18090019" w:tentative="1">
      <w:start w:val="1"/>
      <w:numFmt w:val="lowerLetter"/>
      <w:lvlText w:val="%5."/>
      <w:lvlJc w:val="left"/>
      <w:pPr>
        <w:ind w:left="4875" w:hanging="360"/>
      </w:pPr>
    </w:lvl>
    <w:lvl w:ilvl="5" w:tplc="1809001B" w:tentative="1">
      <w:start w:val="1"/>
      <w:numFmt w:val="lowerRoman"/>
      <w:lvlText w:val="%6."/>
      <w:lvlJc w:val="right"/>
      <w:pPr>
        <w:ind w:left="5595" w:hanging="180"/>
      </w:pPr>
    </w:lvl>
    <w:lvl w:ilvl="6" w:tplc="1809000F" w:tentative="1">
      <w:start w:val="1"/>
      <w:numFmt w:val="decimal"/>
      <w:lvlText w:val="%7."/>
      <w:lvlJc w:val="left"/>
      <w:pPr>
        <w:ind w:left="6315" w:hanging="360"/>
      </w:pPr>
    </w:lvl>
    <w:lvl w:ilvl="7" w:tplc="18090019" w:tentative="1">
      <w:start w:val="1"/>
      <w:numFmt w:val="lowerLetter"/>
      <w:lvlText w:val="%8."/>
      <w:lvlJc w:val="left"/>
      <w:pPr>
        <w:ind w:left="7035" w:hanging="360"/>
      </w:pPr>
    </w:lvl>
    <w:lvl w:ilvl="8" w:tplc="1809001B" w:tentative="1">
      <w:start w:val="1"/>
      <w:numFmt w:val="lowerRoman"/>
      <w:lvlText w:val="%9."/>
      <w:lvlJc w:val="right"/>
      <w:pPr>
        <w:ind w:left="7755" w:hanging="180"/>
      </w:pPr>
    </w:lvl>
  </w:abstractNum>
  <w:abstractNum w:abstractNumId="4" w15:restartNumberingAfterBreak="0">
    <w:nsid w:val="0AC42616"/>
    <w:multiLevelType w:val="hybridMultilevel"/>
    <w:tmpl w:val="BFC81676"/>
    <w:lvl w:ilvl="0" w:tplc="1784965E">
      <w:start w:val="1"/>
      <w:numFmt w:val="decimal"/>
      <w:lvlText w:val="%1."/>
      <w:lvlJc w:val="left"/>
      <w:pPr>
        <w:ind w:left="478" w:hanging="361"/>
      </w:pPr>
      <w:rPr>
        <w:rFonts w:hint="default"/>
        <w:w w:val="100"/>
      </w:rPr>
    </w:lvl>
    <w:lvl w:ilvl="1" w:tplc="38A68C90">
      <w:numFmt w:val="bullet"/>
      <w:lvlText w:val=""/>
      <w:lvlJc w:val="left"/>
      <w:pPr>
        <w:ind w:left="1198" w:hanging="360"/>
      </w:pPr>
      <w:rPr>
        <w:rFonts w:ascii="Symbol" w:eastAsia="Symbol" w:hAnsi="Symbol" w:cs="Symbol" w:hint="default"/>
        <w:w w:val="100"/>
        <w:sz w:val="22"/>
        <w:szCs w:val="22"/>
      </w:rPr>
    </w:lvl>
    <w:lvl w:ilvl="2" w:tplc="EB0A7C76">
      <w:numFmt w:val="bullet"/>
      <w:lvlText w:val="•"/>
      <w:lvlJc w:val="left"/>
      <w:pPr>
        <w:ind w:left="2142" w:hanging="360"/>
      </w:pPr>
      <w:rPr>
        <w:rFonts w:hint="default"/>
      </w:rPr>
    </w:lvl>
    <w:lvl w:ilvl="3" w:tplc="34FCFDB4">
      <w:numFmt w:val="bullet"/>
      <w:lvlText w:val="•"/>
      <w:lvlJc w:val="left"/>
      <w:pPr>
        <w:ind w:left="3085" w:hanging="360"/>
      </w:pPr>
      <w:rPr>
        <w:rFonts w:hint="default"/>
      </w:rPr>
    </w:lvl>
    <w:lvl w:ilvl="4" w:tplc="A8728C56">
      <w:numFmt w:val="bullet"/>
      <w:lvlText w:val="•"/>
      <w:lvlJc w:val="left"/>
      <w:pPr>
        <w:ind w:left="4028" w:hanging="360"/>
      </w:pPr>
      <w:rPr>
        <w:rFonts w:hint="default"/>
      </w:rPr>
    </w:lvl>
    <w:lvl w:ilvl="5" w:tplc="6060B5AA">
      <w:numFmt w:val="bullet"/>
      <w:lvlText w:val="•"/>
      <w:lvlJc w:val="left"/>
      <w:pPr>
        <w:ind w:left="4971" w:hanging="360"/>
      </w:pPr>
      <w:rPr>
        <w:rFonts w:hint="default"/>
      </w:rPr>
    </w:lvl>
    <w:lvl w:ilvl="6" w:tplc="E2EAAF02">
      <w:numFmt w:val="bullet"/>
      <w:lvlText w:val="•"/>
      <w:lvlJc w:val="left"/>
      <w:pPr>
        <w:ind w:left="5914" w:hanging="360"/>
      </w:pPr>
      <w:rPr>
        <w:rFonts w:hint="default"/>
      </w:rPr>
    </w:lvl>
    <w:lvl w:ilvl="7" w:tplc="70561086">
      <w:numFmt w:val="bullet"/>
      <w:lvlText w:val="•"/>
      <w:lvlJc w:val="left"/>
      <w:pPr>
        <w:ind w:left="6857" w:hanging="360"/>
      </w:pPr>
      <w:rPr>
        <w:rFonts w:hint="default"/>
      </w:rPr>
    </w:lvl>
    <w:lvl w:ilvl="8" w:tplc="22E86876">
      <w:numFmt w:val="bullet"/>
      <w:lvlText w:val="•"/>
      <w:lvlJc w:val="left"/>
      <w:pPr>
        <w:ind w:left="7800" w:hanging="360"/>
      </w:pPr>
      <w:rPr>
        <w:rFonts w:hint="default"/>
      </w:rPr>
    </w:lvl>
  </w:abstractNum>
  <w:abstractNum w:abstractNumId="5" w15:restartNumberingAfterBreak="0">
    <w:nsid w:val="0B641A9C"/>
    <w:multiLevelType w:val="hybridMultilevel"/>
    <w:tmpl w:val="2FB6B2D6"/>
    <w:lvl w:ilvl="0" w:tplc="3322286A">
      <w:start w:val="1"/>
      <w:numFmt w:val="lowerLetter"/>
      <w:lvlText w:val="(%1)"/>
      <w:lvlJc w:val="left"/>
      <w:pPr>
        <w:ind w:left="619" w:hanging="516"/>
      </w:pPr>
      <w:rPr>
        <w:rFonts w:ascii="Calibri" w:eastAsia="Calibri" w:hAnsi="Calibri" w:cs="Calibri" w:hint="default"/>
        <w:spacing w:val="-1"/>
        <w:w w:val="100"/>
        <w:sz w:val="22"/>
        <w:szCs w:val="22"/>
      </w:rPr>
    </w:lvl>
    <w:lvl w:ilvl="1" w:tplc="EBB047DC">
      <w:numFmt w:val="bullet"/>
      <w:lvlText w:val="•"/>
      <w:lvlJc w:val="left"/>
      <w:pPr>
        <w:ind w:left="1007" w:hanging="516"/>
      </w:pPr>
      <w:rPr>
        <w:rFonts w:hint="default"/>
      </w:rPr>
    </w:lvl>
    <w:lvl w:ilvl="2" w:tplc="4A529C08">
      <w:numFmt w:val="bullet"/>
      <w:lvlText w:val="•"/>
      <w:lvlJc w:val="left"/>
      <w:pPr>
        <w:ind w:left="1395" w:hanging="516"/>
      </w:pPr>
      <w:rPr>
        <w:rFonts w:hint="default"/>
      </w:rPr>
    </w:lvl>
    <w:lvl w:ilvl="3" w:tplc="7C647C30">
      <w:numFmt w:val="bullet"/>
      <w:lvlText w:val="•"/>
      <w:lvlJc w:val="left"/>
      <w:pPr>
        <w:ind w:left="1782" w:hanging="516"/>
      </w:pPr>
      <w:rPr>
        <w:rFonts w:hint="default"/>
      </w:rPr>
    </w:lvl>
    <w:lvl w:ilvl="4" w:tplc="A3AEB316">
      <w:numFmt w:val="bullet"/>
      <w:lvlText w:val="•"/>
      <w:lvlJc w:val="left"/>
      <w:pPr>
        <w:ind w:left="2170" w:hanging="516"/>
      </w:pPr>
      <w:rPr>
        <w:rFonts w:hint="default"/>
      </w:rPr>
    </w:lvl>
    <w:lvl w:ilvl="5" w:tplc="E05A7518">
      <w:numFmt w:val="bullet"/>
      <w:lvlText w:val="•"/>
      <w:lvlJc w:val="left"/>
      <w:pPr>
        <w:ind w:left="2558" w:hanging="516"/>
      </w:pPr>
      <w:rPr>
        <w:rFonts w:hint="default"/>
      </w:rPr>
    </w:lvl>
    <w:lvl w:ilvl="6" w:tplc="8A1CF9D0">
      <w:numFmt w:val="bullet"/>
      <w:lvlText w:val="•"/>
      <w:lvlJc w:val="left"/>
      <w:pPr>
        <w:ind w:left="2945" w:hanging="516"/>
      </w:pPr>
      <w:rPr>
        <w:rFonts w:hint="default"/>
      </w:rPr>
    </w:lvl>
    <w:lvl w:ilvl="7" w:tplc="6C743A82">
      <w:numFmt w:val="bullet"/>
      <w:lvlText w:val="•"/>
      <w:lvlJc w:val="left"/>
      <w:pPr>
        <w:ind w:left="3333" w:hanging="516"/>
      </w:pPr>
      <w:rPr>
        <w:rFonts w:hint="default"/>
      </w:rPr>
    </w:lvl>
    <w:lvl w:ilvl="8" w:tplc="1438F2BA">
      <w:numFmt w:val="bullet"/>
      <w:lvlText w:val="•"/>
      <w:lvlJc w:val="left"/>
      <w:pPr>
        <w:ind w:left="3720" w:hanging="516"/>
      </w:pPr>
      <w:rPr>
        <w:rFonts w:hint="default"/>
      </w:rPr>
    </w:lvl>
  </w:abstractNum>
  <w:abstractNum w:abstractNumId="6" w15:restartNumberingAfterBreak="0">
    <w:nsid w:val="0B880B68"/>
    <w:multiLevelType w:val="hybridMultilevel"/>
    <w:tmpl w:val="722437CC"/>
    <w:lvl w:ilvl="0" w:tplc="8488C38C">
      <w:start w:val="8"/>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0BE62BC6"/>
    <w:multiLevelType w:val="hybridMultilevel"/>
    <w:tmpl w:val="F5067CE6"/>
    <w:lvl w:ilvl="0" w:tplc="19F8ADF2">
      <w:start w:val="4"/>
      <w:numFmt w:val="decimal"/>
      <w:lvlText w:val="%1."/>
      <w:lvlJc w:val="left"/>
      <w:pPr>
        <w:ind w:left="841" w:hanging="723"/>
      </w:pPr>
      <w:rPr>
        <w:rFonts w:ascii="Calibri" w:eastAsia="Calibri" w:hAnsi="Calibri" w:cs="Calibri" w:hint="default"/>
        <w:color w:val="0000FF"/>
        <w:w w:val="100"/>
        <w:sz w:val="22"/>
        <w:szCs w:val="22"/>
      </w:rPr>
    </w:lvl>
    <w:lvl w:ilvl="1" w:tplc="C74E90B4">
      <w:numFmt w:val="bullet"/>
      <w:lvlText w:val="•"/>
      <w:lvlJc w:val="left"/>
      <w:pPr>
        <w:ind w:left="1674" w:hanging="723"/>
      </w:pPr>
      <w:rPr>
        <w:rFonts w:hint="default"/>
      </w:rPr>
    </w:lvl>
    <w:lvl w:ilvl="2" w:tplc="CE763B6C">
      <w:numFmt w:val="bullet"/>
      <w:lvlText w:val="•"/>
      <w:lvlJc w:val="left"/>
      <w:pPr>
        <w:ind w:left="2509" w:hanging="723"/>
      </w:pPr>
      <w:rPr>
        <w:rFonts w:hint="default"/>
      </w:rPr>
    </w:lvl>
    <w:lvl w:ilvl="3" w:tplc="29B08E6E">
      <w:numFmt w:val="bullet"/>
      <w:lvlText w:val="•"/>
      <w:lvlJc w:val="left"/>
      <w:pPr>
        <w:ind w:left="3343" w:hanging="723"/>
      </w:pPr>
      <w:rPr>
        <w:rFonts w:hint="default"/>
      </w:rPr>
    </w:lvl>
    <w:lvl w:ilvl="4" w:tplc="A26A2ED4">
      <w:numFmt w:val="bullet"/>
      <w:lvlText w:val="•"/>
      <w:lvlJc w:val="left"/>
      <w:pPr>
        <w:ind w:left="4178" w:hanging="723"/>
      </w:pPr>
      <w:rPr>
        <w:rFonts w:hint="default"/>
      </w:rPr>
    </w:lvl>
    <w:lvl w:ilvl="5" w:tplc="CDAE0550">
      <w:numFmt w:val="bullet"/>
      <w:lvlText w:val="•"/>
      <w:lvlJc w:val="left"/>
      <w:pPr>
        <w:ind w:left="5013" w:hanging="723"/>
      </w:pPr>
      <w:rPr>
        <w:rFonts w:hint="default"/>
      </w:rPr>
    </w:lvl>
    <w:lvl w:ilvl="6" w:tplc="46A8FFA2">
      <w:numFmt w:val="bullet"/>
      <w:lvlText w:val="•"/>
      <w:lvlJc w:val="left"/>
      <w:pPr>
        <w:ind w:left="5847" w:hanging="723"/>
      </w:pPr>
      <w:rPr>
        <w:rFonts w:hint="default"/>
      </w:rPr>
    </w:lvl>
    <w:lvl w:ilvl="7" w:tplc="891A0DAC">
      <w:numFmt w:val="bullet"/>
      <w:lvlText w:val="•"/>
      <w:lvlJc w:val="left"/>
      <w:pPr>
        <w:ind w:left="6682" w:hanging="723"/>
      </w:pPr>
      <w:rPr>
        <w:rFonts w:hint="default"/>
      </w:rPr>
    </w:lvl>
    <w:lvl w:ilvl="8" w:tplc="DFF42E4C">
      <w:numFmt w:val="bullet"/>
      <w:lvlText w:val="•"/>
      <w:lvlJc w:val="left"/>
      <w:pPr>
        <w:ind w:left="7517" w:hanging="723"/>
      </w:pPr>
      <w:rPr>
        <w:rFont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96F64D9"/>
    <w:multiLevelType w:val="hybridMultilevel"/>
    <w:tmpl w:val="5ACCC0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305C0D"/>
    <w:multiLevelType w:val="hybridMultilevel"/>
    <w:tmpl w:val="4FD2AA9C"/>
    <w:lvl w:ilvl="0" w:tplc="D4486878">
      <w:start w:val="1"/>
      <w:numFmt w:val="lowerLetter"/>
      <w:lvlText w:val="(%1)"/>
      <w:lvlJc w:val="left"/>
      <w:pPr>
        <w:ind w:left="439" w:hanging="336"/>
      </w:pPr>
      <w:rPr>
        <w:rFonts w:ascii="Calibri" w:eastAsia="Calibri" w:hAnsi="Calibri" w:cs="Calibri" w:hint="default"/>
        <w:spacing w:val="-1"/>
        <w:w w:val="100"/>
        <w:sz w:val="22"/>
        <w:szCs w:val="22"/>
      </w:rPr>
    </w:lvl>
    <w:lvl w:ilvl="1" w:tplc="579084D0">
      <w:numFmt w:val="bullet"/>
      <w:lvlText w:val="•"/>
      <w:lvlJc w:val="left"/>
      <w:pPr>
        <w:ind w:left="845" w:hanging="336"/>
      </w:pPr>
      <w:rPr>
        <w:rFonts w:hint="default"/>
      </w:rPr>
    </w:lvl>
    <w:lvl w:ilvl="2" w:tplc="9E5E0E78">
      <w:numFmt w:val="bullet"/>
      <w:lvlText w:val="•"/>
      <w:lvlJc w:val="left"/>
      <w:pPr>
        <w:ind w:left="1251" w:hanging="336"/>
      </w:pPr>
      <w:rPr>
        <w:rFonts w:hint="default"/>
      </w:rPr>
    </w:lvl>
    <w:lvl w:ilvl="3" w:tplc="9850B040">
      <w:numFmt w:val="bullet"/>
      <w:lvlText w:val="•"/>
      <w:lvlJc w:val="left"/>
      <w:pPr>
        <w:ind w:left="1656" w:hanging="336"/>
      </w:pPr>
      <w:rPr>
        <w:rFonts w:hint="default"/>
      </w:rPr>
    </w:lvl>
    <w:lvl w:ilvl="4" w:tplc="017A09BC">
      <w:numFmt w:val="bullet"/>
      <w:lvlText w:val="•"/>
      <w:lvlJc w:val="left"/>
      <w:pPr>
        <w:ind w:left="2062" w:hanging="336"/>
      </w:pPr>
      <w:rPr>
        <w:rFonts w:hint="default"/>
      </w:rPr>
    </w:lvl>
    <w:lvl w:ilvl="5" w:tplc="F566EC28">
      <w:numFmt w:val="bullet"/>
      <w:lvlText w:val="•"/>
      <w:lvlJc w:val="left"/>
      <w:pPr>
        <w:ind w:left="2468" w:hanging="336"/>
      </w:pPr>
      <w:rPr>
        <w:rFonts w:hint="default"/>
      </w:rPr>
    </w:lvl>
    <w:lvl w:ilvl="6" w:tplc="781C29A2">
      <w:numFmt w:val="bullet"/>
      <w:lvlText w:val="•"/>
      <w:lvlJc w:val="left"/>
      <w:pPr>
        <w:ind w:left="2873" w:hanging="336"/>
      </w:pPr>
      <w:rPr>
        <w:rFonts w:hint="default"/>
      </w:rPr>
    </w:lvl>
    <w:lvl w:ilvl="7" w:tplc="AAACFC8C">
      <w:numFmt w:val="bullet"/>
      <w:lvlText w:val="•"/>
      <w:lvlJc w:val="left"/>
      <w:pPr>
        <w:ind w:left="3279" w:hanging="336"/>
      </w:pPr>
      <w:rPr>
        <w:rFonts w:hint="default"/>
      </w:rPr>
    </w:lvl>
    <w:lvl w:ilvl="8" w:tplc="324C1870">
      <w:numFmt w:val="bullet"/>
      <w:lvlText w:val="•"/>
      <w:lvlJc w:val="left"/>
      <w:pPr>
        <w:ind w:left="3684" w:hanging="336"/>
      </w:pPr>
      <w:rPr>
        <w:rFonts w:hint="default"/>
      </w:rPr>
    </w:lvl>
  </w:abstractNum>
  <w:abstractNum w:abstractNumId="11" w15:restartNumberingAfterBreak="0">
    <w:nsid w:val="1CCD0AB7"/>
    <w:multiLevelType w:val="hybridMultilevel"/>
    <w:tmpl w:val="4D588376"/>
    <w:lvl w:ilvl="0" w:tplc="3F3C64D2">
      <w:start w:val="9"/>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25BD0B98"/>
    <w:multiLevelType w:val="hybridMultilevel"/>
    <w:tmpl w:val="E62CCE34"/>
    <w:lvl w:ilvl="0" w:tplc="F0080144">
      <w:start w:val="1"/>
      <w:numFmt w:val="decimal"/>
      <w:lvlText w:val="%1."/>
      <w:lvlJc w:val="left"/>
      <w:pPr>
        <w:ind w:left="840" w:hanging="361"/>
      </w:pPr>
      <w:rPr>
        <w:rFonts w:ascii="Calibri" w:eastAsia="Calibri" w:hAnsi="Calibri" w:cs="Calibri"/>
        <w:spacing w:val="-1"/>
        <w:w w:val="100"/>
        <w:sz w:val="22"/>
        <w:szCs w:val="22"/>
      </w:rPr>
    </w:lvl>
    <w:lvl w:ilvl="1" w:tplc="F0080144">
      <w:start w:val="1"/>
      <w:numFmt w:val="decimal"/>
      <w:lvlText w:val="%2."/>
      <w:lvlJc w:val="left"/>
      <w:pPr>
        <w:ind w:left="1561" w:hanging="361"/>
      </w:pPr>
      <w:rPr>
        <w:rFonts w:ascii="Calibri" w:eastAsia="Calibri" w:hAnsi="Calibri" w:cs="Calibri"/>
        <w:spacing w:val="-1"/>
        <w:w w:val="100"/>
        <w:sz w:val="22"/>
        <w:szCs w:val="22"/>
      </w:rPr>
    </w:lvl>
    <w:lvl w:ilvl="2" w:tplc="CFA0D388">
      <w:numFmt w:val="bullet"/>
      <w:lvlText w:val="•"/>
      <w:lvlJc w:val="left"/>
      <w:pPr>
        <w:ind w:left="2504" w:hanging="360"/>
      </w:pPr>
      <w:rPr>
        <w:rFonts w:hint="default"/>
      </w:rPr>
    </w:lvl>
    <w:lvl w:ilvl="3" w:tplc="9A34657A">
      <w:numFmt w:val="bullet"/>
      <w:lvlText w:val="•"/>
      <w:lvlJc w:val="left"/>
      <w:pPr>
        <w:ind w:left="3447" w:hanging="360"/>
      </w:pPr>
      <w:rPr>
        <w:rFonts w:hint="default"/>
      </w:rPr>
    </w:lvl>
    <w:lvl w:ilvl="4" w:tplc="91A4ED0A">
      <w:numFmt w:val="bullet"/>
      <w:lvlText w:val="•"/>
      <w:lvlJc w:val="left"/>
      <w:pPr>
        <w:ind w:left="4390" w:hanging="360"/>
      </w:pPr>
      <w:rPr>
        <w:rFonts w:hint="default"/>
      </w:rPr>
    </w:lvl>
    <w:lvl w:ilvl="5" w:tplc="5400D99E">
      <w:numFmt w:val="bullet"/>
      <w:lvlText w:val="•"/>
      <w:lvlJc w:val="left"/>
      <w:pPr>
        <w:ind w:left="5333" w:hanging="360"/>
      </w:pPr>
      <w:rPr>
        <w:rFonts w:hint="default"/>
      </w:rPr>
    </w:lvl>
    <w:lvl w:ilvl="6" w:tplc="353EDFA8">
      <w:numFmt w:val="bullet"/>
      <w:lvlText w:val="•"/>
      <w:lvlJc w:val="left"/>
      <w:pPr>
        <w:ind w:left="6276" w:hanging="360"/>
      </w:pPr>
      <w:rPr>
        <w:rFonts w:hint="default"/>
      </w:rPr>
    </w:lvl>
    <w:lvl w:ilvl="7" w:tplc="F3AA7980">
      <w:numFmt w:val="bullet"/>
      <w:lvlText w:val="•"/>
      <w:lvlJc w:val="left"/>
      <w:pPr>
        <w:ind w:left="7219" w:hanging="360"/>
      </w:pPr>
      <w:rPr>
        <w:rFonts w:hint="default"/>
      </w:rPr>
    </w:lvl>
    <w:lvl w:ilvl="8" w:tplc="B33C87DA">
      <w:numFmt w:val="bullet"/>
      <w:lvlText w:val="•"/>
      <w:lvlJc w:val="left"/>
      <w:pPr>
        <w:ind w:left="8162" w:hanging="360"/>
      </w:pPr>
      <w:rPr>
        <w:rFonts w:hint="default"/>
      </w:rPr>
    </w:lvl>
  </w:abstractNum>
  <w:abstractNum w:abstractNumId="13" w15:restartNumberingAfterBreak="0">
    <w:nsid w:val="26CC1E6B"/>
    <w:multiLevelType w:val="hybridMultilevel"/>
    <w:tmpl w:val="4CFEFEA4"/>
    <w:lvl w:ilvl="0" w:tplc="75084E42">
      <w:numFmt w:val="bullet"/>
      <w:lvlText w:val=""/>
      <w:lvlJc w:val="left"/>
      <w:pPr>
        <w:ind w:left="619" w:hanging="180"/>
      </w:pPr>
      <w:rPr>
        <w:rFonts w:ascii="Symbol" w:eastAsia="Symbol" w:hAnsi="Symbol" w:cs="Symbol" w:hint="default"/>
        <w:w w:val="100"/>
        <w:sz w:val="22"/>
        <w:szCs w:val="22"/>
      </w:rPr>
    </w:lvl>
    <w:lvl w:ilvl="1" w:tplc="AB324B04">
      <w:numFmt w:val="bullet"/>
      <w:lvlText w:val="•"/>
      <w:lvlJc w:val="left"/>
      <w:pPr>
        <w:ind w:left="1003" w:hanging="180"/>
      </w:pPr>
      <w:rPr>
        <w:rFonts w:hint="default"/>
      </w:rPr>
    </w:lvl>
    <w:lvl w:ilvl="2" w:tplc="69A66254">
      <w:numFmt w:val="bullet"/>
      <w:lvlText w:val="•"/>
      <w:lvlJc w:val="left"/>
      <w:pPr>
        <w:ind w:left="1387" w:hanging="180"/>
      </w:pPr>
      <w:rPr>
        <w:rFonts w:hint="default"/>
      </w:rPr>
    </w:lvl>
    <w:lvl w:ilvl="3" w:tplc="C708169C">
      <w:numFmt w:val="bullet"/>
      <w:lvlText w:val="•"/>
      <w:lvlJc w:val="left"/>
      <w:pPr>
        <w:ind w:left="1770" w:hanging="180"/>
      </w:pPr>
      <w:rPr>
        <w:rFonts w:hint="default"/>
      </w:rPr>
    </w:lvl>
    <w:lvl w:ilvl="4" w:tplc="A8D692F0">
      <w:numFmt w:val="bullet"/>
      <w:lvlText w:val="•"/>
      <w:lvlJc w:val="left"/>
      <w:pPr>
        <w:ind w:left="2154" w:hanging="180"/>
      </w:pPr>
      <w:rPr>
        <w:rFonts w:hint="default"/>
      </w:rPr>
    </w:lvl>
    <w:lvl w:ilvl="5" w:tplc="7A3A603C">
      <w:numFmt w:val="bullet"/>
      <w:lvlText w:val="•"/>
      <w:lvlJc w:val="left"/>
      <w:pPr>
        <w:ind w:left="2537" w:hanging="180"/>
      </w:pPr>
      <w:rPr>
        <w:rFonts w:hint="default"/>
      </w:rPr>
    </w:lvl>
    <w:lvl w:ilvl="6" w:tplc="762E6628">
      <w:numFmt w:val="bullet"/>
      <w:lvlText w:val="•"/>
      <w:lvlJc w:val="left"/>
      <w:pPr>
        <w:ind w:left="2921" w:hanging="180"/>
      </w:pPr>
      <w:rPr>
        <w:rFonts w:hint="default"/>
      </w:rPr>
    </w:lvl>
    <w:lvl w:ilvl="7" w:tplc="7CB48A34">
      <w:numFmt w:val="bullet"/>
      <w:lvlText w:val="•"/>
      <w:lvlJc w:val="left"/>
      <w:pPr>
        <w:ind w:left="3304" w:hanging="180"/>
      </w:pPr>
      <w:rPr>
        <w:rFonts w:hint="default"/>
      </w:rPr>
    </w:lvl>
    <w:lvl w:ilvl="8" w:tplc="6792DBB0">
      <w:numFmt w:val="bullet"/>
      <w:lvlText w:val="•"/>
      <w:lvlJc w:val="left"/>
      <w:pPr>
        <w:ind w:left="3688" w:hanging="180"/>
      </w:pPr>
      <w:rPr>
        <w:rFonts w:hint="default"/>
      </w:rPr>
    </w:lvl>
  </w:abstractNum>
  <w:abstractNum w:abstractNumId="14" w15:restartNumberingAfterBreak="0">
    <w:nsid w:val="2AAE1CCF"/>
    <w:multiLevelType w:val="hybridMultilevel"/>
    <w:tmpl w:val="EBD600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2B2F5D38"/>
    <w:multiLevelType w:val="hybridMultilevel"/>
    <w:tmpl w:val="0A688F78"/>
    <w:lvl w:ilvl="0" w:tplc="911A31AC">
      <w:start w:val="1"/>
      <w:numFmt w:val="decimal"/>
      <w:lvlText w:val="%1."/>
      <w:lvlJc w:val="left"/>
      <w:pPr>
        <w:ind w:left="878" w:hanging="360"/>
      </w:pPr>
      <w:rPr>
        <w:rFonts w:ascii="Calibri" w:eastAsia="Calibri" w:hAnsi="Calibri" w:cs="Calibri" w:hint="default"/>
        <w:w w:val="100"/>
        <w:sz w:val="22"/>
        <w:szCs w:val="22"/>
      </w:rPr>
    </w:lvl>
    <w:lvl w:ilvl="1" w:tplc="D9D8C9C6">
      <w:numFmt w:val="bullet"/>
      <w:lvlText w:val="•"/>
      <w:lvlJc w:val="left"/>
      <w:pPr>
        <w:ind w:left="1730" w:hanging="360"/>
      </w:pPr>
      <w:rPr>
        <w:rFonts w:hint="default"/>
      </w:rPr>
    </w:lvl>
    <w:lvl w:ilvl="2" w:tplc="4906015C">
      <w:numFmt w:val="bullet"/>
      <w:lvlText w:val="•"/>
      <w:lvlJc w:val="left"/>
      <w:pPr>
        <w:ind w:left="2581" w:hanging="360"/>
      </w:pPr>
      <w:rPr>
        <w:rFonts w:hint="default"/>
      </w:rPr>
    </w:lvl>
    <w:lvl w:ilvl="3" w:tplc="861EC3CA">
      <w:numFmt w:val="bullet"/>
      <w:lvlText w:val="•"/>
      <w:lvlJc w:val="left"/>
      <w:pPr>
        <w:ind w:left="3431" w:hanging="360"/>
      </w:pPr>
      <w:rPr>
        <w:rFonts w:hint="default"/>
      </w:rPr>
    </w:lvl>
    <w:lvl w:ilvl="4" w:tplc="B156A32A">
      <w:numFmt w:val="bullet"/>
      <w:lvlText w:val="•"/>
      <w:lvlJc w:val="left"/>
      <w:pPr>
        <w:ind w:left="4282" w:hanging="360"/>
      </w:pPr>
      <w:rPr>
        <w:rFonts w:hint="default"/>
      </w:rPr>
    </w:lvl>
    <w:lvl w:ilvl="5" w:tplc="301295BA">
      <w:numFmt w:val="bullet"/>
      <w:lvlText w:val="•"/>
      <w:lvlJc w:val="left"/>
      <w:pPr>
        <w:ind w:left="5133" w:hanging="360"/>
      </w:pPr>
      <w:rPr>
        <w:rFonts w:hint="default"/>
      </w:rPr>
    </w:lvl>
    <w:lvl w:ilvl="6" w:tplc="91C26924">
      <w:numFmt w:val="bullet"/>
      <w:lvlText w:val="•"/>
      <w:lvlJc w:val="left"/>
      <w:pPr>
        <w:ind w:left="5983" w:hanging="360"/>
      </w:pPr>
      <w:rPr>
        <w:rFonts w:hint="default"/>
      </w:rPr>
    </w:lvl>
    <w:lvl w:ilvl="7" w:tplc="FA6234CE">
      <w:numFmt w:val="bullet"/>
      <w:lvlText w:val="•"/>
      <w:lvlJc w:val="left"/>
      <w:pPr>
        <w:ind w:left="6834" w:hanging="360"/>
      </w:pPr>
      <w:rPr>
        <w:rFonts w:hint="default"/>
      </w:rPr>
    </w:lvl>
    <w:lvl w:ilvl="8" w:tplc="464E7B8A">
      <w:numFmt w:val="bullet"/>
      <w:lvlText w:val="•"/>
      <w:lvlJc w:val="left"/>
      <w:pPr>
        <w:ind w:left="7685" w:hanging="360"/>
      </w:pPr>
      <w:rPr>
        <w:rFonts w:hint="default"/>
      </w:rPr>
    </w:lvl>
  </w:abstractNum>
  <w:abstractNum w:abstractNumId="16" w15:restartNumberingAfterBreak="0">
    <w:nsid w:val="2B6D30C5"/>
    <w:multiLevelType w:val="hybridMultilevel"/>
    <w:tmpl w:val="74E2A2F8"/>
    <w:lvl w:ilvl="0" w:tplc="ABAC53D4">
      <w:start w:val="1"/>
      <w:numFmt w:val="lowerLetter"/>
      <w:lvlText w:val="(%1)"/>
      <w:lvlJc w:val="left"/>
      <w:pPr>
        <w:ind w:left="1198" w:hanging="360"/>
      </w:pPr>
      <w:rPr>
        <w:rFonts w:ascii="Calibri" w:eastAsia="Calibri" w:hAnsi="Calibri" w:cs="Calibri" w:hint="default"/>
        <w:i/>
        <w:spacing w:val="-1"/>
        <w:w w:val="100"/>
        <w:sz w:val="22"/>
        <w:szCs w:val="22"/>
      </w:rPr>
    </w:lvl>
    <w:lvl w:ilvl="1" w:tplc="49ACDA66">
      <w:numFmt w:val="bullet"/>
      <w:lvlText w:val="•"/>
      <w:lvlJc w:val="left"/>
      <w:pPr>
        <w:ind w:left="2010" w:hanging="360"/>
      </w:pPr>
      <w:rPr>
        <w:rFonts w:hint="default"/>
      </w:rPr>
    </w:lvl>
    <w:lvl w:ilvl="2" w:tplc="F63E56FC">
      <w:numFmt w:val="bullet"/>
      <w:lvlText w:val="•"/>
      <w:lvlJc w:val="left"/>
      <w:pPr>
        <w:ind w:left="2821" w:hanging="360"/>
      </w:pPr>
      <w:rPr>
        <w:rFonts w:hint="default"/>
      </w:rPr>
    </w:lvl>
    <w:lvl w:ilvl="3" w:tplc="6BBC8EB0">
      <w:numFmt w:val="bullet"/>
      <w:lvlText w:val="•"/>
      <w:lvlJc w:val="left"/>
      <w:pPr>
        <w:ind w:left="3631" w:hanging="360"/>
      </w:pPr>
      <w:rPr>
        <w:rFonts w:hint="default"/>
      </w:rPr>
    </w:lvl>
    <w:lvl w:ilvl="4" w:tplc="98767EF2">
      <w:numFmt w:val="bullet"/>
      <w:lvlText w:val="•"/>
      <w:lvlJc w:val="left"/>
      <w:pPr>
        <w:ind w:left="4442" w:hanging="360"/>
      </w:pPr>
      <w:rPr>
        <w:rFonts w:hint="default"/>
      </w:rPr>
    </w:lvl>
    <w:lvl w:ilvl="5" w:tplc="69E28CB8">
      <w:numFmt w:val="bullet"/>
      <w:lvlText w:val="•"/>
      <w:lvlJc w:val="left"/>
      <w:pPr>
        <w:ind w:left="5253" w:hanging="360"/>
      </w:pPr>
      <w:rPr>
        <w:rFonts w:hint="default"/>
      </w:rPr>
    </w:lvl>
    <w:lvl w:ilvl="6" w:tplc="0E7272BE">
      <w:numFmt w:val="bullet"/>
      <w:lvlText w:val="•"/>
      <w:lvlJc w:val="left"/>
      <w:pPr>
        <w:ind w:left="6063" w:hanging="360"/>
      </w:pPr>
      <w:rPr>
        <w:rFonts w:hint="default"/>
      </w:rPr>
    </w:lvl>
    <w:lvl w:ilvl="7" w:tplc="8356FF44">
      <w:numFmt w:val="bullet"/>
      <w:lvlText w:val="•"/>
      <w:lvlJc w:val="left"/>
      <w:pPr>
        <w:ind w:left="6874" w:hanging="360"/>
      </w:pPr>
      <w:rPr>
        <w:rFonts w:hint="default"/>
      </w:rPr>
    </w:lvl>
    <w:lvl w:ilvl="8" w:tplc="8AC40A52">
      <w:numFmt w:val="bullet"/>
      <w:lvlText w:val="•"/>
      <w:lvlJc w:val="left"/>
      <w:pPr>
        <w:ind w:left="7685" w:hanging="360"/>
      </w:pPr>
      <w:rPr>
        <w:rFonts w:hint="default"/>
      </w:rPr>
    </w:lvl>
  </w:abstractNum>
  <w:abstractNum w:abstractNumId="17" w15:restartNumberingAfterBreak="0">
    <w:nsid w:val="2C42205B"/>
    <w:multiLevelType w:val="hybridMultilevel"/>
    <w:tmpl w:val="127CA68A"/>
    <w:lvl w:ilvl="0" w:tplc="7C625390">
      <w:numFmt w:val="bullet"/>
      <w:lvlText w:val=""/>
      <w:lvlJc w:val="left"/>
      <w:pPr>
        <w:ind w:left="823" w:hanging="360"/>
      </w:pPr>
      <w:rPr>
        <w:rFonts w:ascii="Wingdings" w:eastAsia="Wingdings" w:hAnsi="Wingdings" w:cs="Wingdings" w:hint="default"/>
        <w:w w:val="100"/>
        <w:sz w:val="22"/>
        <w:szCs w:val="22"/>
      </w:rPr>
    </w:lvl>
    <w:lvl w:ilvl="1" w:tplc="0D68B7F4">
      <w:numFmt w:val="bullet"/>
      <w:lvlText w:val="•"/>
      <w:lvlJc w:val="left"/>
      <w:pPr>
        <w:ind w:left="1142" w:hanging="360"/>
      </w:pPr>
      <w:rPr>
        <w:rFonts w:hint="default"/>
      </w:rPr>
    </w:lvl>
    <w:lvl w:ilvl="2" w:tplc="A922E994">
      <w:numFmt w:val="bullet"/>
      <w:lvlText w:val="•"/>
      <w:lvlJc w:val="left"/>
      <w:pPr>
        <w:ind w:left="1465" w:hanging="360"/>
      </w:pPr>
      <w:rPr>
        <w:rFonts w:hint="default"/>
      </w:rPr>
    </w:lvl>
    <w:lvl w:ilvl="3" w:tplc="77F6BB42">
      <w:numFmt w:val="bullet"/>
      <w:lvlText w:val="•"/>
      <w:lvlJc w:val="left"/>
      <w:pPr>
        <w:ind w:left="1788" w:hanging="360"/>
      </w:pPr>
      <w:rPr>
        <w:rFonts w:hint="default"/>
      </w:rPr>
    </w:lvl>
    <w:lvl w:ilvl="4" w:tplc="605C1282">
      <w:numFmt w:val="bullet"/>
      <w:lvlText w:val="•"/>
      <w:lvlJc w:val="left"/>
      <w:pPr>
        <w:ind w:left="2111" w:hanging="360"/>
      </w:pPr>
      <w:rPr>
        <w:rFonts w:hint="default"/>
      </w:rPr>
    </w:lvl>
    <w:lvl w:ilvl="5" w:tplc="767E2A8A">
      <w:numFmt w:val="bullet"/>
      <w:lvlText w:val="•"/>
      <w:lvlJc w:val="left"/>
      <w:pPr>
        <w:ind w:left="2434" w:hanging="360"/>
      </w:pPr>
      <w:rPr>
        <w:rFonts w:hint="default"/>
      </w:rPr>
    </w:lvl>
    <w:lvl w:ilvl="6" w:tplc="405C9332">
      <w:numFmt w:val="bullet"/>
      <w:lvlText w:val="•"/>
      <w:lvlJc w:val="left"/>
      <w:pPr>
        <w:ind w:left="2757" w:hanging="360"/>
      </w:pPr>
      <w:rPr>
        <w:rFonts w:hint="default"/>
      </w:rPr>
    </w:lvl>
    <w:lvl w:ilvl="7" w:tplc="4B62677C">
      <w:numFmt w:val="bullet"/>
      <w:lvlText w:val="•"/>
      <w:lvlJc w:val="left"/>
      <w:pPr>
        <w:ind w:left="3080" w:hanging="360"/>
      </w:pPr>
      <w:rPr>
        <w:rFonts w:hint="default"/>
      </w:rPr>
    </w:lvl>
    <w:lvl w:ilvl="8" w:tplc="89064FCA">
      <w:numFmt w:val="bullet"/>
      <w:lvlText w:val="•"/>
      <w:lvlJc w:val="left"/>
      <w:pPr>
        <w:ind w:left="3403" w:hanging="360"/>
      </w:pPr>
      <w:rPr>
        <w:rFonts w:hint="default"/>
      </w:rPr>
    </w:lvl>
  </w:abstractNum>
  <w:abstractNum w:abstractNumId="18" w15:restartNumberingAfterBreak="0">
    <w:nsid w:val="329D7298"/>
    <w:multiLevelType w:val="hybridMultilevel"/>
    <w:tmpl w:val="57FCEF5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41590C"/>
    <w:multiLevelType w:val="hybridMultilevel"/>
    <w:tmpl w:val="B718BD44"/>
    <w:lvl w:ilvl="0" w:tplc="F0080144">
      <w:start w:val="1"/>
      <w:numFmt w:val="decimal"/>
      <w:lvlText w:val="%1."/>
      <w:lvlJc w:val="left"/>
      <w:pPr>
        <w:ind w:left="840" w:hanging="361"/>
      </w:pPr>
      <w:rPr>
        <w:rFonts w:ascii="Calibri" w:eastAsia="Calibri" w:hAnsi="Calibri" w:cs="Calibri"/>
        <w:spacing w:val="-1"/>
        <w:w w:val="10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6714A2D"/>
    <w:multiLevelType w:val="hybridMultilevel"/>
    <w:tmpl w:val="ACA26F72"/>
    <w:lvl w:ilvl="0" w:tplc="D72C2F76">
      <w:numFmt w:val="bullet"/>
      <w:lvlText w:val=""/>
      <w:lvlJc w:val="left"/>
      <w:pPr>
        <w:ind w:left="619" w:hanging="180"/>
      </w:pPr>
      <w:rPr>
        <w:rFonts w:ascii="Symbol" w:eastAsia="Symbol" w:hAnsi="Symbol" w:cs="Symbol" w:hint="default"/>
        <w:w w:val="100"/>
        <w:sz w:val="22"/>
        <w:szCs w:val="22"/>
      </w:rPr>
    </w:lvl>
    <w:lvl w:ilvl="1" w:tplc="1D4E965C">
      <w:numFmt w:val="bullet"/>
      <w:lvlText w:val="•"/>
      <w:lvlJc w:val="left"/>
      <w:pPr>
        <w:ind w:left="1003" w:hanging="180"/>
      </w:pPr>
      <w:rPr>
        <w:rFonts w:hint="default"/>
      </w:rPr>
    </w:lvl>
    <w:lvl w:ilvl="2" w:tplc="DA02149E">
      <w:numFmt w:val="bullet"/>
      <w:lvlText w:val="•"/>
      <w:lvlJc w:val="left"/>
      <w:pPr>
        <w:ind w:left="1387" w:hanging="180"/>
      </w:pPr>
      <w:rPr>
        <w:rFonts w:hint="default"/>
      </w:rPr>
    </w:lvl>
    <w:lvl w:ilvl="3" w:tplc="6AA83592">
      <w:numFmt w:val="bullet"/>
      <w:lvlText w:val="•"/>
      <w:lvlJc w:val="left"/>
      <w:pPr>
        <w:ind w:left="1770" w:hanging="180"/>
      </w:pPr>
      <w:rPr>
        <w:rFonts w:hint="default"/>
      </w:rPr>
    </w:lvl>
    <w:lvl w:ilvl="4" w:tplc="89D2AEA6">
      <w:numFmt w:val="bullet"/>
      <w:lvlText w:val="•"/>
      <w:lvlJc w:val="left"/>
      <w:pPr>
        <w:ind w:left="2154" w:hanging="180"/>
      </w:pPr>
      <w:rPr>
        <w:rFonts w:hint="default"/>
      </w:rPr>
    </w:lvl>
    <w:lvl w:ilvl="5" w:tplc="9368902E">
      <w:numFmt w:val="bullet"/>
      <w:lvlText w:val="•"/>
      <w:lvlJc w:val="left"/>
      <w:pPr>
        <w:ind w:left="2537" w:hanging="180"/>
      </w:pPr>
      <w:rPr>
        <w:rFonts w:hint="default"/>
      </w:rPr>
    </w:lvl>
    <w:lvl w:ilvl="6" w:tplc="9E1AE148">
      <w:numFmt w:val="bullet"/>
      <w:lvlText w:val="•"/>
      <w:lvlJc w:val="left"/>
      <w:pPr>
        <w:ind w:left="2921" w:hanging="180"/>
      </w:pPr>
      <w:rPr>
        <w:rFonts w:hint="default"/>
      </w:rPr>
    </w:lvl>
    <w:lvl w:ilvl="7" w:tplc="0DCE0D8E">
      <w:numFmt w:val="bullet"/>
      <w:lvlText w:val="•"/>
      <w:lvlJc w:val="left"/>
      <w:pPr>
        <w:ind w:left="3304" w:hanging="180"/>
      </w:pPr>
      <w:rPr>
        <w:rFonts w:hint="default"/>
      </w:rPr>
    </w:lvl>
    <w:lvl w:ilvl="8" w:tplc="6A1C1E26">
      <w:numFmt w:val="bullet"/>
      <w:lvlText w:val="•"/>
      <w:lvlJc w:val="left"/>
      <w:pPr>
        <w:ind w:left="3688" w:hanging="180"/>
      </w:pPr>
      <w:rPr>
        <w:rFonts w:hint="default"/>
      </w:rPr>
    </w:lvl>
  </w:abstractNum>
  <w:abstractNum w:abstractNumId="21" w15:restartNumberingAfterBreak="0">
    <w:nsid w:val="398442DA"/>
    <w:multiLevelType w:val="hybridMultilevel"/>
    <w:tmpl w:val="B470AFA0"/>
    <w:lvl w:ilvl="0" w:tplc="2C0E8BAE">
      <w:start w:val="1"/>
      <w:numFmt w:val="lowerRoman"/>
      <w:lvlText w:val="(%1)"/>
      <w:lvlJc w:val="left"/>
      <w:pPr>
        <w:ind w:left="1200" w:hanging="360"/>
      </w:pPr>
      <w:rPr>
        <w:rFonts w:ascii="Calibri" w:eastAsia="Calibri" w:hAnsi="Calibri" w:cs="Calibri" w:hint="default"/>
        <w:spacing w:val="-1"/>
        <w:w w:val="100"/>
        <w:sz w:val="22"/>
        <w:szCs w:val="22"/>
      </w:rPr>
    </w:lvl>
    <w:lvl w:ilvl="1" w:tplc="1F243020">
      <w:numFmt w:val="bullet"/>
      <w:lvlText w:val="•"/>
      <w:lvlJc w:val="left"/>
      <w:pPr>
        <w:ind w:left="1856" w:hanging="360"/>
      </w:pPr>
      <w:rPr>
        <w:rFonts w:hint="default"/>
      </w:rPr>
    </w:lvl>
    <w:lvl w:ilvl="2" w:tplc="CC705C90">
      <w:numFmt w:val="bullet"/>
      <w:lvlText w:val="•"/>
      <w:lvlJc w:val="left"/>
      <w:pPr>
        <w:ind w:left="2512" w:hanging="360"/>
      </w:pPr>
      <w:rPr>
        <w:rFonts w:hint="default"/>
      </w:rPr>
    </w:lvl>
    <w:lvl w:ilvl="3" w:tplc="5AFA8FB0">
      <w:numFmt w:val="bullet"/>
      <w:lvlText w:val="•"/>
      <w:lvlJc w:val="left"/>
      <w:pPr>
        <w:ind w:left="3168" w:hanging="360"/>
      </w:pPr>
      <w:rPr>
        <w:rFonts w:hint="default"/>
      </w:rPr>
    </w:lvl>
    <w:lvl w:ilvl="4" w:tplc="FAC85850">
      <w:numFmt w:val="bullet"/>
      <w:lvlText w:val="•"/>
      <w:lvlJc w:val="left"/>
      <w:pPr>
        <w:ind w:left="3824" w:hanging="360"/>
      </w:pPr>
      <w:rPr>
        <w:rFonts w:hint="default"/>
      </w:rPr>
    </w:lvl>
    <w:lvl w:ilvl="5" w:tplc="8B3E3708">
      <w:numFmt w:val="bullet"/>
      <w:lvlText w:val="•"/>
      <w:lvlJc w:val="left"/>
      <w:pPr>
        <w:ind w:left="4480" w:hanging="360"/>
      </w:pPr>
      <w:rPr>
        <w:rFonts w:hint="default"/>
      </w:rPr>
    </w:lvl>
    <w:lvl w:ilvl="6" w:tplc="B68CCB68">
      <w:numFmt w:val="bullet"/>
      <w:lvlText w:val="•"/>
      <w:lvlJc w:val="left"/>
      <w:pPr>
        <w:ind w:left="5136" w:hanging="360"/>
      </w:pPr>
      <w:rPr>
        <w:rFonts w:hint="default"/>
      </w:rPr>
    </w:lvl>
    <w:lvl w:ilvl="7" w:tplc="F808D976">
      <w:numFmt w:val="bullet"/>
      <w:lvlText w:val="•"/>
      <w:lvlJc w:val="left"/>
      <w:pPr>
        <w:ind w:left="5792" w:hanging="360"/>
      </w:pPr>
      <w:rPr>
        <w:rFonts w:hint="default"/>
      </w:rPr>
    </w:lvl>
    <w:lvl w:ilvl="8" w:tplc="19485868">
      <w:numFmt w:val="bullet"/>
      <w:lvlText w:val="•"/>
      <w:lvlJc w:val="left"/>
      <w:pPr>
        <w:ind w:left="6448" w:hanging="360"/>
      </w:pPr>
      <w:rPr>
        <w:rFonts w:hint="default"/>
      </w:rPr>
    </w:lvl>
  </w:abstractNum>
  <w:abstractNum w:abstractNumId="22" w15:restartNumberingAfterBreak="0">
    <w:nsid w:val="3C4A1922"/>
    <w:multiLevelType w:val="hybridMultilevel"/>
    <w:tmpl w:val="DE5E7978"/>
    <w:lvl w:ilvl="0" w:tplc="4E2A201C">
      <w:numFmt w:val="bullet"/>
      <w:lvlText w:val=""/>
      <w:lvlJc w:val="left"/>
      <w:pPr>
        <w:ind w:left="619" w:hanging="180"/>
      </w:pPr>
      <w:rPr>
        <w:rFonts w:ascii="Symbol" w:eastAsia="Symbol" w:hAnsi="Symbol" w:cs="Symbol" w:hint="default"/>
        <w:w w:val="100"/>
        <w:sz w:val="22"/>
        <w:szCs w:val="22"/>
      </w:rPr>
    </w:lvl>
    <w:lvl w:ilvl="1" w:tplc="2E7840B2">
      <w:numFmt w:val="bullet"/>
      <w:lvlText w:val="•"/>
      <w:lvlJc w:val="left"/>
      <w:pPr>
        <w:ind w:left="1003" w:hanging="180"/>
      </w:pPr>
      <w:rPr>
        <w:rFonts w:hint="default"/>
      </w:rPr>
    </w:lvl>
    <w:lvl w:ilvl="2" w:tplc="80547A38">
      <w:numFmt w:val="bullet"/>
      <w:lvlText w:val="•"/>
      <w:lvlJc w:val="left"/>
      <w:pPr>
        <w:ind w:left="1387" w:hanging="180"/>
      </w:pPr>
      <w:rPr>
        <w:rFonts w:hint="default"/>
      </w:rPr>
    </w:lvl>
    <w:lvl w:ilvl="3" w:tplc="2B20E912">
      <w:numFmt w:val="bullet"/>
      <w:lvlText w:val="•"/>
      <w:lvlJc w:val="left"/>
      <w:pPr>
        <w:ind w:left="1770" w:hanging="180"/>
      </w:pPr>
      <w:rPr>
        <w:rFonts w:hint="default"/>
      </w:rPr>
    </w:lvl>
    <w:lvl w:ilvl="4" w:tplc="19A42190">
      <w:numFmt w:val="bullet"/>
      <w:lvlText w:val="•"/>
      <w:lvlJc w:val="left"/>
      <w:pPr>
        <w:ind w:left="2154" w:hanging="180"/>
      </w:pPr>
      <w:rPr>
        <w:rFonts w:hint="default"/>
      </w:rPr>
    </w:lvl>
    <w:lvl w:ilvl="5" w:tplc="EF7E481C">
      <w:numFmt w:val="bullet"/>
      <w:lvlText w:val="•"/>
      <w:lvlJc w:val="left"/>
      <w:pPr>
        <w:ind w:left="2537" w:hanging="180"/>
      </w:pPr>
      <w:rPr>
        <w:rFonts w:hint="default"/>
      </w:rPr>
    </w:lvl>
    <w:lvl w:ilvl="6" w:tplc="B94641BA">
      <w:numFmt w:val="bullet"/>
      <w:lvlText w:val="•"/>
      <w:lvlJc w:val="left"/>
      <w:pPr>
        <w:ind w:left="2921" w:hanging="180"/>
      </w:pPr>
      <w:rPr>
        <w:rFonts w:hint="default"/>
      </w:rPr>
    </w:lvl>
    <w:lvl w:ilvl="7" w:tplc="DF625F1C">
      <w:numFmt w:val="bullet"/>
      <w:lvlText w:val="•"/>
      <w:lvlJc w:val="left"/>
      <w:pPr>
        <w:ind w:left="3304" w:hanging="180"/>
      </w:pPr>
      <w:rPr>
        <w:rFonts w:hint="default"/>
      </w:rPr>
    </w:lvl>
    <w:lvl w:ilvl="8" w:tplc="2ACC26E4">
      <w:numFmt w:val="bullet"/>
      <w:lvlText w:val="•"/>
      <w:lvlJc w:val="left"/>
      <w:pPr>
        <w:ind w:left="3688" w:hanging="180"/>
      </w:pPr>
      <w:rPr>
        <w:rFonts w:hint="default"/>
      </w:rPr>
    </w:lvl>
  </w:abstractNum>
  <w:abstractNum w:abstractNumId="23" w15:restartNumberingAfterBreak="0">
    <w:nsid w:val="493D5E51"/>
    <w:multiLevelType w:val="hybridMultilevel"/>
    <w:tmpl w:val="CA9EC832"/>
    <w:lvl w:ilvl="0" w:tplc="A5A2D0A8">
      <w:start w:val="1"/>
      <w:numFmt w:val="lowerLetter"/>
      <w:lvlText w:val="(%1)"/>
      <w:lvlJc w:val="left"/>
      <w:pPr>
        <w:ind w:left="1558" w:hanging="682"/>
        <w:jc w:val="right"/>
      </w:pPr>
      <w:rPr>
        <w:rFonts w:ascii="Garamond" w:eastAsia="Garamond" w:hAnsi="Garamond" w:cs="Garamond" w:hint="default"/>
        <w:spacing w:val="0"/>
        <w:w w:val="100"/>
        <w:sz w:val="21"/>
        <w:szCs w:val="21"/>
      </w:rPr>
    </w:lvl>
    <w:lvl w:ilvl="1" w:tplc="75326BE6">
      <w:start w:val="1"/>
      <w:numFmt w:val="lowerRoman"/>
      <w:lvlText w:val="(%2)"/>
      <w:lvlJc w:val="left"/>
      <w:pPr>
        <w:ind w:left="1958" w:hanging="435"/>
      </w:pPr>
      <w:rPr>
        <w:rFonts w:ascii="Garamond" w:eastAsia="Garamond" w:hAnsi="Garamond" w:cs="Garamond" w:hint="default"/>
        <w:spacing w:val="0"/>
        <w:w w:val="100"/>
        <w:sz w:val="21"/>
        <w:szCs w:val="21"/>
      </w:rPr>
    </w:lvl>
    <w:lvl w:ilvl="2" w:tplc="D0D6336E">
      <w:numFmt w:val="bullet"/>
      <w:lvlText w:val="•"/>
      <w:lvlJc w:val="left"/>
      <w:pPr>
        <w:ind w:left="2785" w:hanging="435"/>
      </w:pPr>
      <w:rPr>
        <w:rFonts w:hint="default"/>
      </w:rPr>
    </w:lvl>
    <w:lvl w:ilvl="3" w:tplc="59021548">
      <w:numFmt w:val="bullet"/>
      <w:lvlText w:val="•"/>
      <w:lvlJc w:val="left"/>
      <w:pPr>
        <w:ind w:left="3610" w:hanging="435"/>
      </w:pPr>
      <w:rPr>
        <w:rFonts w:hint="default"/>
      </w:rPr>
    </w:lvl>
    <w:lvl w:ilvl="4" w:tplc="EEC6D9AA">
      <w:numFmt w:val="bullet"/>
      <w:lvlText w:val="•"/>
      <w:lvlJc w:val="left"/>
      <w:pPr>
        <w:ind w:left="4435" w:hanging="435"/>
      </w:pPr>
      <w:rPr>
        <w:rFonts w:hint="default"/>
      </w:rPr>
    </w:lvl>
    <w:lvl w:ilvl="5" w:tplc="F7A07876">
      <w:numFmt w:val="bullet"/>
      <w:lvlText w:val="•"/>
      <w:lvlJc w:val="left"/>
      <w:pPr>
        <w:ind w:left="5260" w:hanging="435"/>
      </w:pPr>
      <w:rPr>
        <w:rFonts w:hint="default"/>
      </w:rPr>
    </w:lvl>
    <w:lvl w:ilvl="6" w:tplc="E1D408BC">
      <w:numFmt w:val="bullet"/>
      <w:lvlText w:val="•"/>
      <w:lvlJc w:val="left"/>
      <w:pPr>
        <w:ind w:left="6085" w:hanging="435"/>
      </w:pPr>
      <w:rPr>
        <w:rFonts w:hint="default"/>
      </w:rPr>
    </w:lvl>
    <w:lvl w:ilvl="7" w:tplc="9342BEB0">
      <w:numFmt w:val="bullet"/>
      <w:lvlText w:val="•"/>
      <w:lvlJc w:val="left"/>
      <w:pPr>
        <w:ind w:left="6910" w:hanging="435"/>
      </w:pPr>
      <w:rPr>
        <w:rFonts w:hint="default"/>
      </w:rPr>
    </w:lvl>
    <w:lvl w:ilvl="8" w:tplc="F000E4AC">
      <w:numFmt w:val="bullet"/>
      <w:lvlText w:val="•"/>
      <w:lvlJc w:val="left"/>
      <w:pPr>
        <w:ind w:left="7736" w:hanging="435"/>
      </w:pPr>
      <w:rPr>
        <w:rFonts w:hint="default"/>
      </w:rPr>
    </w:lvl>
  </w:abstractNum>
  <w:abstractNum w:abstractNumId="24" w15:restartNumberingAfterBreak="0">
    <w:nsid w:val="49B3111C"/>
    <w:multiLevelType w:val="hybridMultilevel"/>
    <w:tmpl w:val="E9FAA6FC"/>
    <w:lvl w:ilvl="0" w:tplc="1809000F">
      <w:start w:val="8"/>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4A7F3F72"/>
    <w:multiLevelType w:val="hybridMultilevel"/>
    <w:tmpl w:val="7C7C292A"/>
    <w:lvl w:ilvl="0" w:tplc="8484436A">
      <w:start w:val="1"/>
      <w:numFmt w:val="lowerLetter"/>
      <w:lvlText w:val="(%1)"/>
      <w:lvlJc w:val="left"/>
      <w:pPr>
        <w:ind w:left="950" w:hanging="324"/>
        <w:jc w:val="right"/>
      </w:pPr>
      <w:rPr>
        <w:rFonts w:ascii="Calibri" w:eastAsia="Calibri" w:hAnsi="Calibri" w:cs="Calibri" w:hint="default"/>
        <w:spacing w:val="-1"/>
        <w:w w:val="100"/>
        <w:sz w:val="22"/>
        <w:szCs w:val="22"/>
      </w:rPr>
    </w:lvl>
    <w:lvl w:ilvl="1" w:tplc="CAF248CA">
      <w:numFmt w:val="bullet"/>
      <w:lvlText w:val="•"/>
      <w:lvlJc w:val="left"/>
      <w:pPr>
        <w:ind w:left="960" w:hanging="324"/>
      </w:pPr>
      <w:rPr>
        <w:rFonts w:hint="default"/>
      </w:rPr>
    </w:lvl>
    <w:lvl w:ilvl="2" w:tplc="F4621A52">
      <w:numFmt w:val="bullet"/>
      <w:lvlText w:val="•"/>
      <w:lvlJc w:val="left"/>
      <w:pPr>
        <w:ind w:left="1891" w:hanging="324"/>
      </w:pPr>
      <w:rPr>
        <w:rFonts w:hint="default"/>
      </w:rPr>
    </w:lvl>
    <w:lvl w:ilvl="3" w:tplc="391682CE">
      <w:numFmt w:val="bullet"/>
      <w:lvlText w:val="•"/>
      <w:lvlJc w:val="left"/>
      <w:pPr>
        <w:ind w:left="2823" w:hanging="324"/>
      </w:pPr>
      <w:rPr>
        <w:rFonts w:hint="default"/>
      </w:rPr>
    </w:lvl>
    <w:lvl w:ilvl="4" w:tplc="9514A618">
      <w:numFmt w:val="bullet"/>
      <w:lvlText w:val="•"/>
      <w:lvlJc w:val="left"/>
      <w:pPr>
        <w:ind w:left="3755" w:hanging="324"/>
      </w:pPr>
      <w:rPr>
        <w:rFonts w:hint="default"/>
      </w:rPr>
    </w:lvl>
    <w:lvl w:ilvl="5" w:tplc="9648EF46">
      <w:numFmt w:val="bullet"/>
      <w:lvlText w:val="•"/>
      <w:lvlJc w:val="left"/>
      <w:pPr>
        <w:ind w:left="4687" w:hanging="324"/>
      </w:pPr>
      <w:rPr>
        <w:rFonts w:hint="default"/>
      </w:rPr>
    </w:lvl>
    <w:lvl w:ilvl="6" w:tplc="FB3AA532">
      <w:numFmt w:val="bullet"/>
      <w:lvlText w:val="•"/>
      <w:lvlJc w:val="left"/>
      <w:pPr>
        <w:ind w:left="5619" w:hanging="324"/>
      </w:pPr>
      <w:rPr>
        <w:rFonts w:hint="default"/>
      </w:rPr>
    </w:lvl>
    <w:lvl w:ilvl="7" w:tplc="14C8C3F0">
      <w:numFmt w:val="bullet"/>
      <w:lvlText w:val="•"/>
      <w:lvlJc w:val="left"/>
      <w:pPr>
        <w:ind w:left="6550" w:hanging="324"/>
      </w:pPr>
      <w:rPr>
        <w:rFonts w:hint="default"/>
      </w:rPr>
    </w:lvl>
    <w:lvl w:ilvl="8" w:tplc="5EC638BE">
      <w:numFmt w:val="bullet"/>
      <w:lvlText w:val="•"/>
      <w:lvlJc w:val="left"/>
      <w:pPr>
        <w:ind w:left="7482" w:hanging="324"/>
      </w:pPr>
      <w:rPr>
        <w:rFonts w:hint="default"/>
      </w:rPr>
    </w:lvl>
  </w:abstractNum>
  <w:abstractNum w:abstractNumId="26" w15:restartNumberingAfterBreak="0">
    <w:nsid w:val="4AF551A3"/>
    <w:multiLevelType w:val="hybridMultilevel"/>
    <w:tmpl w:val="4F246BDE"/>
    <w:lvl w:ilvl="0" w:tplc="B5FAE172">
      <w:numFmt w:val="bullet"/>
      <w:lvlText w:val=""/>
      <w:lvlJc w:val="left"/>
      <w:pPr>
        <w:ind w:left="972" w:hanging="360"/>
      </w:pPr>
      <w:rPr>
        <w:rFonts w:ascii="Symbol" w:eastAsia="Symbol" w:hAnsi="Symbol" w:cs="Symbol" w:hint="default"/>
        <w:w w:val="100"/>
        <w:sz w:val="22"/>
        <w:szCs w:val="22"/>
      </w:rPr>
    </w:lvl>
    <w:lvl w:ilvl="1" w:tplc="56545CAC">
      <w:numFmt w:val="bullet"/>
      <w:lvlText w:val="•"/>
      <w:lvlJc w:val="left"/>
      <w:pPr>
        <w:ind w:left="1739" w:hanging="360"/>
      </w:pPr>
      <w:rPr>
        <w:rFonts w:hint="default"/>
      </w:rPr>
    </w:lvl>
    <w:lvl w:ilvl="2" w:tplc="B3B4736A">
      <w:numFmt w:val="bullet"/>
      <w:lvlText w:val="•"/>
      <w:lvlJc w:val="left"/>
      <w:pPr>
        <w:ind w:left="2498" w:hanging="360"/>
      </w:pPr>
      <w:rPr>
        <w:rFonts w:hint="default"/>
      </w:rPr>
    </w:lvl>
    <w:lvl w:ilvl="3" w:tplc="4CBADF72">
      <w:numFmt w:val="bullet"/>
      <w:lvlText w:val="•"/>
      <w:lvlJc w:val="left"/>
      <w:pPr>
        <w:ind w:left="3257" w:hanging="360"/>
      </w:pPr>
      <w:rPr>
        <w:rFonts w:hint="default"/>
      </w:rPr>
    </w:lvl>
    <w:lvl w:ilvl="4" w:tplc="99D034FC">
      <w:numFmt w:val="bullet"/>
      <w:lvlText w:val="•"/>
      <w:lvlJc w:val="left"/>
      <w:pPr>
        <w:ind w:left="4016" w:hanging="360"/>
      </w:pPr>
      <w:rPr>
        <w:rFonts w:hint="default"/>
      </w:rPr>
    </w:lvl>
    <w:lvl w:ilvl="5" w:tplc="3938658E">
      <w:numFmt w:val="bullet"/>
      <w:lvlText w:val="•"/>
      <w:lvlJc w:val="left"/>
      <w:pPr>
        <w:ind w:left="4775" w:hanging="360"/>
      </w:pPr>
      <w:rPr>
        <w:rFonts w:hint="default"/>
      </w:rPr>
    </w:lvl>
    <w:lvl w:ilvl="6" w:tplc="9632A2DA">
      <w:numFmt w:val="bullet"/>
      <w:lvlText w:val="•"/>
      <w:lvlJc w:val="left"/>
      <w:pPr>
        <w:ind w:left="5534" w:hanging="360"/>
      </w:pPr>
      <w:rPr>
        <w:rFonts w:hint="default"/>
      </w:rPr>
    </w:lvl>
    <w:lvl w:ilvl="7" w:tplc="F44EFE6A">
      <w:numFmt w:val="bullet"/>
      <w:lvlText w:val="•"/>
      <w:lvlJc w:val="left"/>
      <w:pPr>
        <w:ind w:left="6293" w:hanging="360"/>
      </w:pPr>
      <w:rPr>
        <w:rFonts w:hint="default"/>
      </w:rPr>
    </w:lvl>
    <w:lvl w:ilvl="8" w:tplc="D4D23CBC">
      <w:numFmt w:val="bullet"/>
      <w:lvlText w:val="•"/>
      <w:lvlJc w:val="left"/>
      <w:pPr>
        <w:ind w:left="7052" w:hanging="360"/>
      </w:pPr>
      <w:rPr>
        <w:rFonts w:hint="default"/>
      </w:rPr>
    </w:lvl>
  </w:abstractNum>
  <w:abstractNum w:abstractNumId="27" w15:restartNumberingAfterBreak="0">
    <w:nsid w:val="50CD07B7"/>
    <w:multiLevelType w:val="hybridMultilevel"/>
    <w:tmpl w:val="5BA2EECE"/>
    <w:lvl w:ilvl="0" w:tplc="E5FA5488">
      <w:start w:val="1"/>
      <w:numFmt w:val="lowerLetter"/>
      <w:lvlText w:val="(%1)"/>
      <w:lvlJc w:val="left"/>
      <w:pPr>
        <w:ind w:left="172" w:hanging="296"/>
      </w:pPr>
      <w:rPr>
        <w:rFonts w:ascii="Calibri" w:eastAsia="Calibri" w:hAnsi="Calibri" w:cs="Calibri" w:hint="default"/>
        <w:spacing w:val="-1"/>
        <w:w w:val="100"/>
        <w:sz w:val="22"/>
        <w:szCs w:val="22"/>
      </w:rPr>
    </w:lvl>
    <w:lvl w:ilvl="1" w:tplc="4574FE48">
      <w:numFmt w:val="bullet"/>
      <w:lvlText w:val="•"/>
      <w:lvlJc w:val="left"/>
      <w:pPr>
        <w:ind w:left="1027" w:hanging="296"/>
      </w:pPr>
      <w:rPr>
        <w:rFonts w:hint="default"/>
      </w:rPr>
    </w:lvl>
    <w:lvl w:ilvl="2" w:tplc="D2B64270">
      <w:numFmt w:val="bullet"/>
      <w:lvlText w:val="•"/>
      <w:lvlJc w:val="left"/>
      <w:pPr>
        <w:ind w:left="1875" w:hanging="296"/>
      </w:pPr>
      <w:rPr>
        <w:rFonts w:hint="default"/>
      </w:rPr>
    </w:lvl>
    <w:lvl w:ilvl="3" w:tplc="28BC0D98">
      <w:numFmt w:val="bullet"/>
      <w:lvlText w:val="•"/>
      <w:lvlJc w:val="left"/>
      <w:pPr>
        <w:ind w:left="2722" w:hanging="296"/>
      </w:pPr>
      <w:rPr>
        <w:rFonts w:hint="default"/>
      </w:rPr>
    </w:lvl>
    <w:lvl w:ilvl="4" w:tplc="CA7A575E">
      <w:numFmt w:val="bullet"/>
      <w:lvlText w:val="•"/>
      <w:lvlJc w:val="left"/>
      <w:pPr>
        <w:ind w:left="3570" w:hanging="296"/>
      </w:pPr>
      <w:rPr>
        <w:rFonts w:hint="default"/>
      </w:rPr>
    </w:lvl>
    <w:lvl w:ilvl="5" w:tplc="0D2A4C1A">
      <w:numFmt w:val="bullet"/>
      <w:lvlText w:val="•"/>
      <w:lvlJc w:val="left"/>
      <w:pPr>
        <w:ind w:left="4418" w:hanging="296"/>
      </w:pPr>
      <w:rPr>
        <w:rFonts w:hint="default"/>
      </w:rPr>
    </w:lvl>
    <w:lvl w:ilvl="6" w:tplc="D11E2C42">
      <w:numFmt w:val="bullet"/>
      <w:lvlText w:val="•"/>
      <w:lvlJc w:val="left"/>
      <w:pPr>
        <w:ind w:left="5265" w:hanging="296"/>
      </w:pPr>
      <w:rPr>
        <w:rFonts w:hint="default"/>
      </w:rPr>
    </w:lvl>
    <w:lvl w:ilvl="7" w:tplc="3836FE62">
      <w:numFmt w:val="bullet"/>
      <w:lvlText w:val="•"/>
      <w:lvlJc w:val="left"/>
      <w:pPr>
        <w:ind w:left="6113" w:hanging="296"/>
      </w:pPr>
      <w:rPr>
        <w:rFonts w:hint="default"/>
      </w:rPr>
    </w:lvl>
    <w:lvl w:ilvl="8" w:tplc="A7F4E492">
      <w:numFmt w:val="bullet"/>
      <w:lvlText w:val="•"/>
      <w:lvlJc w:val="left"/>
      <w:pPr>
        <w:ind w:left="6961" w:hanging="296"/>
      </w:pPr>
      <w:rPr>
        <w:rFonts w:hint="default"/>
      </w:rPr>
    </w:lvl>
  </w:abstractNum>
  <w:abstractNum w:abstractNumId="28" w15:restartNumberingAfterBreak="0">
    <w:nsid w:val="549A6AA2"/>
    <w:multiLevelType w:val="hybridMultilevel"/>
    <w:tmpl w:val="2618D78A"/>
    <w:lvl w:ilvl="0" w:tplc="4C4A1CAA">
      <w:start w:val="1"/>
      <w:numFmt w:val="decimal"/>
      <w:lvlText w:val="%1."/>
      <w:lvlJc w:val="left"/>
      <w:pPr>
        <w:ind w:left="518" w:hanging="360"/>
      </w:pPr>
      <w:rPr>
        <w:rFonts w:ascii="Calibri" w:eastAsia="Calibri" w:hAnsi="Calibri" w:cs="Calibri" w:hint="default"/>
        <w:w w:val="100"/>
        <w:sz w:val="22"/>
        <w:szCs w:val="22"/>
      </w:rPr>
    </w:lvl>
    <w:lvl w:ilvl="1" w:tplc="FF0C0DF6">
      <w:numFmt w:val="bullet"/>
      <w:lvlText w:val=""/>
      <w:lvlJc w:val="left"/>
      <w:pPr>
        <w:ind w:left="1309" w:hanging="360"/>
      </w:pPr>
      <w:rPr>
        <w:rFonts w:ascii="Symbol" w:eastAsia="Symbol" w:hAnsi="Symbol" w:cs="Symbol" w:hint="default"/>
        <w:w w:val="100"/>
        <w:sz w:val="22"/>
        <w:szCs w:val="22"/>
      </w:rPr>
    </w:lvl>
    <w:lvl w:ilvl="2" w:tplc="1980B098">
      <w:numFmt w:val="bullet"/>
      <w:lvlText w:val="•"/>
      <w:lvlJc w:val="left"/>
      <w:pPr>
        <w:ind w:left="2189" w:hanging="360"/>
      </w:pPr>
      <w:rPr>
        <w:rFonts w:hint="default"/>
      </w:rPr>
    </w:lvl>
    <w:lvl w:ilvl="3" w:tplc="51F6C8CA">
      <w:numFmt w:val="bullet"/>
      <w:lvlText w:val="•"/>
      <w:lvlJc w:val="left"/>
      <w:pPr>
        <w:ind w:left="3079" w:hanging="360"/>
      </w:pPr>
      <w:rPr>
        <w:rFonts w:hint="default"/>
      </w:rPr>
    </w:lvl>
    <w:lvl w:ilvl="4" w:tplc="A6FECD34">
      <w:numFmt w:val="bullet"/>
      <w:lvlText w:val="•"/>
      <w:lvlJc w:val="left"/>
      <w:pPr>
        <w:ind w:left="3968" w:hanging="360"/>
      </w:pPr>
      <w:rPr>
        <w:rFonts w:hint="default"/>
      </w:rPr>
    </w:lvl>
    <w:lvl w:ilvl="5" w:tplc="E5CA2CD2">
      <w:numFmt w:val="bullet"/>
      <w:lvlText w:val="•"/>
      <w:lvlJc w:val="left"/>
      <w:pPr>
        <w:ind w:left="4858" w:hanging="360"/>
      </w:pPr>
      <w:rPr>
        <w:rFonts w:hint="default"/>
      </w:rPr>
    </w:lvl>
    <w:lvl w:ilvl="6" w:tplc="F2B0DB18">
      <w:numFmt w:val="bullet"/>
      <w:lvlText w:val="•"/>
      <w:lvlJc w:val="left"/>
      <w:pPr>
        <w:ind w:left="5748" w:hanging="360"/>
      </w:pPr>
      <w:rPr>
        <w:rFonts w:hint="default"/>
      </w:rPr>
    </w:lvl>
    <w:lvl w:ilvl="7" w:tplc="BA2A94AC">
      <w:numFmt w:val="bullet"/>
      <w:lvlText w:val="•"/>
      <w:lvlJc w:val="left"/>
      <w:pPr>
        <w:ind w:left="6637" w:hanging="360"/>
      </w:pPr>
      <w:rPr>
        <w:rFonts w:hint="default"/>
      </w:rPr>
    </w:lvl>
    <w:lvl w:ilvl="8" w:tplc="08AAB02A">
      <w:numFmt w:val="bullet"/>
      <w:lvlText w:val="•"/>
      <w:lvlJc w:val="left"/>
      <w:pPr>
        <w:ind w:left="7527" w:hanging="360"/>
      </w:pPr>
      <w:rPr>
        <w:rFonts w:hint="default"/>
      </w:rPr>
    </w:lvl>
  </w:abstractNum>
  <w:abstractNum w:abstractNumId="29" w15:restartNumberingAfterBreak="0">
    <w:nsid w:val="613506D6"/>
    <w:multiLevelType w:val="hybridMultilevel"/>
    <w:tmpl w:val="96385ECA"/>
    <w:lvl w:ilvl="0" w:tplc="FFFFFFFF">
      <w:start w:val="1"/>
      <w:numFmt w:val="decimal"/>
      <w:lvlText w:val="%1."/>
      <w:lvlJc w:val="left"/>
      <w:pPr>
        <w:ind w:left="840" w:hanging="361"/>
      </w:pPr>
      <w:rPr>
        <w:rFonts w:ascii="Calibri" w:eastAsia="Calibri" w:hAnsi="Calibri" w:cs="Calibri"/>
        <w:spacing w:val="-1"/>
        <w:w w:val="100"/>
        <w:sz w:val="22"/>
        <w:szCs w:val="22"/>
      </w:rPr>
    </w:lvl>
    <w:lvl w:ilvl="1" w:tplc="FFFFFFFF">
      <w:numFmt w:val="bullet"/>
      <w:lvlText w:val=""/>
      <w:lvlJc w:val="left"/>
      <w:pPr>
        <w:ind w:left="1560" w:hanging="360"/>
      </w:pPr>
      <w:rPr>
        <w:rFonts w:ascii="Wingdings" w:eastAsia="Wingdings" w:hAnsi="Wingdings" w:cs="Wingdings" w:hint="default"/>
        <w:w w:val="100"/>
        <w:sz w:val="22"/>
        <w:szCs w:val="22"/>
      </w:rPr>
    </w:lvl>
    <w:lvl w:ilvl="2" w:tplc="FFFFFFFF">
      <w:numFmt w:val="bullet"/>
      <w:lvlText w:val="•"/>
      <w:lvlJc w:val="left"/>
      <w:pPr>
        <w:ind w:left="2504" w:hanging="360"/>
      </w:pPr>
      <w:rPr>
        <w:rFonts w:hint="default"/>
      </w:rPr>
    </w:lvl>
    <w:lvl w:ilvl="3" w:tplc="FFFFFFFF">
      <w:numFmt w:val="bullet"/>
      <w:lvlText w:val="•"/>
      <w:lvlJc w:val="left"/>
      <w:pPr>
        <w:ind w:left="3447" w:hanging="360"/>
      </w:pPr>
      <w:rPr>
        <w:rFonts w:hint="default"/>
      </w:rPr>
    </w:lvl>
    <w:lvl w:ilvl="4" w:tplc="FFFFFFFF">
      <w:numFmt w:val="bullet"/>
      <w:lvlText w:val="•"/>
      <w:lvlJc w:val="left"/>
      <w:pPr>
        <w:ind w:left="4390" w:hanging="360"/>
      </w:pPr>
      <w:rPr>
        <w:rFonts w:hint="default"/>
      </w:rPr>
    </w:lvl>
    <w:lvl w:ilvl="5" w:tplc="FFFFFFFF">
      <w:numFmt w:val="bullet"/>
      <w:lvlText w:val="•"/>
      <w:lvlJc w:val="left"/>
      <w:pPr>
        <w:ind w:left="5333" w:hanging="360"/>
      </w:pPr>
      <w:rPr>
        <w:rFonts w:hint="default"/>
      </w:rPr>
    </w:lvl>
    <w:lvl w:ilvl="6" w:tplc="FFFFFFFF">
      <w:numFmt w:val="bullet"/>
      <w:lvlText w:val="•"/>
      <w:lvlJc w:val="left"/>
      <w:pPr>
        <w:ind w:left="6276" w:hanging="360"/>
      </w:pPr>
      <w:rPr>
        <w:rFonts w:hint="default"/>
      </w:rPr>
    </w:lvl>
    <w:lvl w:ilvl="7" w:tplc="FFFFFFFF">
      <w:numFmt w:val="bullet"/>
      <w:lvlText w:val="•"/>
      <w:lvlJc w:val="left"/>
      <w:pPr>
        <w:ind w:left="7219" w:hanging="360"/>
      </w:pPr>
      <w:rPr>
        <w:rFonts w:hint="default"/>
      </w:rPr>
    </w:lvl>
    <w:lvl w:ilvl="8" w:tplc="FFFFFFFF">
      <w:numFmt w:val="bullet"/>
      <w:lvlText w:val="•"/>
      <w:lvlJc w:val="left"/>
      <w:pPr>
        <w:ind w:left="8162" w:hanging="360"/>
      </w:pPr>
      <w:rPr>
        <w:rFonts w:hint="default"/>
      </w:rPr>
    </w:lvl>
  </w:abstractNum>
  <w:abstractNum w:abstractNumId="30" w15:restartNumberingAfterBreak="0">
    <w:nsid w:val="61A36595"/>
    <w:multiLevelType w:val="hybridMultilevel"/>
    <w:tmpl w:val="93F0D374"/>
    <w:lvl w:ilvl="0" w:tplc="A8429B28">
      <w:numFmt w:val="bullet"/>
      <w:lvlText w:val=""/>
      <w:lvlJc w:val="left"/>
      <w:pPr>
        <w:ind w:left="484" w:hanging="360"/>
      </w:pPr>
      <w:rPr>
        <w:rFonts w:ascii="Symbol" w:eastAsia="Symbol" w:hAnsi="Symbol" w:cs="Symbol" w:hint="default"/>
        <w:w w:val="100"/>
        <w:sz w:val="22"/>
        <w:szCs w:val="22"/>
      </w:rPr>
    </w:lvl>
    <w:lvl w:ilvl="1" w:tplc="B82E75A2">
      <w:numFmt w:val="bullet"/>
      <w:lvlText w:val="•"/>
      <w:lvlJc w:val="left"/>
      <w:pPr>
        <w:ind w:left="1302" w:hanging="360"/>
      </w:pPr>
      <w:rPr>
        <w:rFonts w:hint="default"/>
      </w:rPr>
    </w:lvl>
    <w:lvl w:ilvl="2" w:tplc="4AB43F1E">
      <w:numFmt w:val="bullet"/>
      <w:lvlText w:val="•"/>
      <w:lvlJc w:val="left"/>
      <w:pPr>
        <w:ind w:left="2124" w:hanging="360"/>
      </w:pPr>
      <w:rPr>
        <w:rFonts w:hint="default"/>
      </w:rPr>
    </w:lvl>
    <w:lvl w:ilvl="3" w:tplc="C0ECAA7E">
      <w:numFmt w:val="bullet"/>
      <w:lvlText w:val="•"/>
      <w:lvlJc w:val="left"/>
      <w:pPr>
        <w:ind w:left="2947" w:hanging="360"/>
      </w:pPr>
      <w:rPr>
        <w:rFonts w:hint="default"/>
      </w:rPr>
    </w:lvl>
    <w:lvl w:ilvl="4" w:tplc="155496AE">
      <w:numFmt w:val="bullet"/>
      <w:lvlText w:val="•"/>
      <w:lvlJc w:val="left"/>
      <w:pPr>
        <w:ind w:left="3769" w:hanging="360"/>
      </w:pPr>
      <w:rPr>
        <w:rFonts w:hint="default"/>
      </w:rPr>
    </w:lvl>
    <w:lvl w:ilvl="5" w:tplc="3998FC02">
      <w:numFmt w:val="bullet"/>
      <w:lvlText w:val="•"/>
      <w:lvlJc w:val="left"/>
      <w:pPr>
        <w:ind w:left="4592" w:hanging="360"/>
      </w:pPr>
      <w:rPr>
        <w:rFonts w:hint="default"/>
      </w:rPr>
    </w:lvl>
    <w:lvl w:ilvl="6" w:tplc="7FA68520">
      <w:numFmt w:val="bullet"/>
      <w:lvlText w:val="•"/>
      <w:lvlJc w:val="left"/>
      <w:pPr>
        <w:ind w:left="5414" w:hanging="360"/>
      </w:pPr>
      <w:rPr>
        <w:rFonts w:hint="default"/>
      </w:rPr>
    </w:lvl>
    <w:lvl w:ilvl="7" w:tplc="9A96D46E">
      <w:numFmt w:val="bullet"/>
      <w:lvlText w:val="•"/>
      <w:lvlJc w:val="left"/>
      <w:pPr>
        <w:ind w:left="6236" w:hanging="360"/>
      </w:pPr>
      <w:rPr>
        <w:rFonts w:hint="default"/>
      </w:rPr>
    </w:lvl>
    <w:lvl w:ilvl="8" w:tplc="225EE3CC">
      <w:numFmt w:val="bullet"/>
      <w:lvlText w:val="•"/>
      <w:lvlJc w:val="left"/>
      <w:pPr>
        <w:ind w:left="7059" w:hanging="360"/>
      </w:pPr>
      <w:rPr>
        <w:rFonts w:hint="default"/>
      </w:rPr>
    </w:lvl>
  </w:abstractNum>
  <w:abstractNum w:abstractNumId="31" w15:restartNumberingAfterBreak="0">
    <w:nsid w:val="64874D67"/>
    <w:multiLevelType w:val="hybridMultilevel"/>
    <w:tmpl w:val="4B683EBC"/>
    <w:lvl w:ilvl="0" w:tplc="27925FBC">
      <w:start w:val="1"/>
      <w:numFmt w:val="lowerLetter"/>
      <w:lvlText w:val="(%1)"/>
      <w:lvlJc w:val="left"/>
      <w:pPr>
        <w:ind w:left="819" w:hanging="608"/>
      </w:pPr>
      <w:rPr>
        <w:rFonts w:ascii="Garamond" w:eastAsia="Garamond" w:hAnsi="Garamond" w:cs="Garamond" w:hint="default"/>
        <w:spacing w:val="0"/>
        <w:w w:val="100"/>
        <w:sz w:val="21"/>
        <w:szCs w:val="21"/>
      </w:rPr>
    </w:lvl>
    <w:lvl w:ilvl="1" w:tplc="490CBB50">
      <w:start w:val="1"/>
      <w:numFmt w:val="lowerRoman"/>
      <w:lvlText w:val="(%2)"/>
      <w:lvlJc w:val="left"/>
      <w:pPr>
        <w:ind w:left="1518" w:hanging="636"/>
      </w:pPr>
      <w:rPr>
        <w:rFonts w:ascii="Garamond" w:eastAsia="Garamond" w:hAnsi="Garamond" w:cs="Garamond" w:hint="default"/>
        <w:spacing w:val="0"/>
        <w:w w:val="100"/>
        <w:sz w:val="21"/>
        <w:szCs w:val="21"/>
      </w:rPr>
    </w:lvl>
    <w:lvl w:ilvl="2" w:tplc="656086F6">
      <w:start w:val="1"/>
      <w:numFmt w:val="lowerLetter"/>
      <w:lvlText w:val="%3)"/>
      <w:lvlJc w:val="left"/>
      <w:pPr>
        <w:ind w:left="838" w:hanging="242"/>
      </w:pPr>
      <w:rPr>
        <w:rFonts w:ascii="Calibri" w:eastAsia="Calibri" w:hAnsi="Calibri" w:cs="Calibri" w:hint="default"/>
        <w:w w:val="99"/>
        <w:sz w:val="24"/>
        <w:szCs w:val="24"/>
      </w:rPr>
    </w:lvl>
    <w:lvl w:ilvl="3" w:tplc="FB404E54">
      <w:numFmt w:val="bullet"/>
      <w:lvlText w:val="•"/>
      <w:lvlJc w:val="left"/>
      <w:pPr>
        <w:ind w:left="2493" w:hanging="242"/>
      </w:pPr>
      <w:rPr>
        <w:rFonts w:hint="default"/>
      </w:rPr>
    </w:lvl>
    <w:lvl w:ilvl="4" w:tplc="3A3206A4">
      <w:numFmt w:val="bullet"/>
      <w:lvlText w:val="•"/>
      <w:lvlJc w:val="left"/>
      <w:pPr>
        <w:ind w:left="3466" w:hanging="242"/>
      </w:pPr>
      <w:rPr>
        <w:rFonts w:hint="default"/>
      </w:rPr>
    </w:lvl>
    <w:lvl w:ilvl="5" w:tplc="268AD73A">
      <w:numFmt w:val="bullet"/>
      <w:lvlText w:val="•"/>
      <w:lvlJc w:val="left"/>
      <w:pPr>
        <w:ind w:left="4439" w:hanging="242"/>
      </w:pPr>
      <w:rPr>
        <w:rFonts w:hint="default"/>
      </w:rPr>
    </w:lvl>
    <w:lvl w:ilvl="6" w:tplc="7610E3FE">
      <w:numFmt w:val="bullet"/>
      <w:lvlText w:val="•"/>
      <w:lvlJc w:val="left"/>
      <w:pPr>
        <w:ind w:left="5413" w:hanging="242"/>
      </w:pPr>
      <w:rPr>
        <w:rFonts w:hint="default"/>
      </w:rPr>
    </w:lvl>
    <w:lvl w:ilvl="7" w:tplc="2BA85408">
      <w:numFmt w:val="bullet"/>
      <w:lvlText w:val="•"/>
      <w:lvlJc w:val="left"/>
      <w:pPr>
        <w:ind w:left="6386" w:hanging="242"/>
      </w:pPr>
      <w:rPr>
        <w:rFonts w:hint="default"/>
      </w:rPr>
    </w:lvl>
    <w:lvl w:ilvl="8" w:tplc="2640D24A">
      <w:numFmt w:val="bullet"/>
      <w:lvlText w:val="•"/>
      <w:lvlJc w:val="left"/>
      <w:pPr>
        <w:ind w:left="7359" w:hanging="242"/>
      </w:pPr>
      <w:rPr>
        <w:rFonts w:hint="default"/>
      </w:rPr>
    </w:lvl>
  </w:abstractNum>
  <w:abstractNum w:abstractNumId="32" w15:restartNumberingAfterBreak="0">
    <w:nsid w:val="651C21BA"/>
    <w:multiLevelType w:val="hybridMultilevel"/>
    <w:tmpl w:val="571420FA"/>
    <w:lvl w:ilvl="0" w:tplc="9138B8C0">
      <w:start w:val="1"/>
      <w:numFmt w:val="lowerLetter"/>
      <w:lvlText w:val="%1."/>
      <w:lvlJc w:val="left"/>
      <w:pPr>
        <w:ind w:left="1482" w:hanging="360"/>
      </w:pPr>
      <w:rPr>
        <w:rFonts w:hint="default"/>
      </w:rPr>
    </w:lvl>
    <w:lvl w:ilvl="1" w:tplc="18090019" w:tentative="1">
      <w:start w:val="1"/>
      <w:numFmt w:val="lowerLetter"/>
      <w:lvlText w:val="%2."/>
      <w:lvlJc w:val="left"/>
      <w:pPr>
        <w:ind w:left="2202" w:hanging="360"/>
      </w:pPr>
    </w:lvl>
    <w:lvl w:ilvl="2" w:tplc="1809001B" w:tentative="1">
      <w:start w:val="1"/>
      <w:numFmt w:val="lowerRoman"/>
      <w:lvlText w:val="%3."/>
      <w:lvlJc w:val="right"/>
      <w:pPr>
        <w:ind w:left="2922" w:hanging="180"/>
      </w:pPr>
    </w:lvl>
    <w:lvl w:ilvl="3" w:tplc="1809000F" w:tentative="1">
      <w:start w:val="1"/>
      <w:numFmt w:val="decimal"/>
      <w:lvlText w:val="%4."/>
      <w:lvlJc w:val="left"/>
      <w:pPr>
        <w:ind w:left="3642" w:hanging="360"/>
      </w:pPr>
    </w:lvl>
    <w:lvl w:ilvl="4" w:tplc="18090019" w:tentative="1">
      <w:start w:val="1"/>
      <w:numFmt w:val="lowerLetter"/>
      <w:lvlText w:val="%5."/>
      <w:lvlJc w:val="left"/>
      <w:pPr>
        <w:ind w:left="4362" w:hanging="360"/>
      </w:pPr>
    </w:lvl>
    <w:lvl w:ilvl="5" w:tplc="1809001B" w:tentative="1">
      <w:start w:val="1"/>
      <w:numFmt w:val="lowerRoman"/>
      <w:lvlText w:val="%6."/>
      <w:lvlJc w:val="right"/>
      <w:pPr>
        <w:ind w:left="5082" w:hanging="180"/>
      </w:pPr>
    </w:lvl>
    <w:lvl w:ilvl="6" w:tplc="1809000F" w:tentative="1">
      <w:start w:val="1"/>
      <w:numFmt w:val="decimal"/>
      <w:lvlText w:val="%7."/>
      <w:lvlJc w:val="left"/>
      <w:pPr>
        <w:ind w:left="5802" w:hanging="360"/>
      </w:pPr>
    </w:lvl>
    <w:lvl w:ilvl="7" w:tplc="18090019" w:tentative="1">
      <w:start w:val="1"/>
      <w:numFmt w:val="lowerLetter"/>
      <w:lvlText w:val="%8."/>
      <w:lvlJc w:val="left"/>
      <w:pPr>
        <w:ind w:left="6522" w:hanging="360"/>
      </w:pPr>
    </w:lvl>
    <w:lvl w:ilvl="8" w:tplc="1809001B" w:tentative="1">
      <w:start w:val="1"/>
      <w:numFmt w:val="lowerRoman"/>
      <w:lvlText w:val="%9."/>
      <w:lvlJc w:val="right"/>
      <w:pPr>
        <w:ind w:left="7242" w:hanging="180"/>
      </w:pPr>
    </w:lvl>
  </w:abstractNum>
  <w:abstractNum w:abstractNumId="33" w15:restartNumberingAfterBreak="0">
    <w:nsid w:val="680B3CB4"/>
    <w:multiLevelType w:val="hybridMultilevel"/>
    <w:tmpl w:val="97DE8BB4"/>
    <w:lvl w:ilvl="0" w:tplc="9BC8C84C">
      <w:start w:val="9"/>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4" w15:restartNumberingAfterBreak="0">
    <w:nsid w:val="69727CB3"/>
    <w:multiLevelType w:val="hybridMultilevel"/>
    <w:tmpl w:val="49E2F25E"/>
    <w:lvl w:ilvl="0" w:tplc="BD52657A">
      <w:start w:val="1"/>
      <w:numFmt w:val="decimal"/>
      <w:lvlText w:val="%1."/>
      <w:lvlJc w:val="left"/>
      <w:pPr>
        <w:ind w:left="938" w:hanging="360"/>
      </w:pPr>
      <w:rPr>
        <w:rFonts w:ascii="Calibri" w:eastAsia="Calibri" w:hAnsi="Calibri" w:cs="Calibri" w:hint="default"/>
        <w:w w:val="100"/>
        <w:sz w:val="22"/>
        <w:szCs w:val="22"/>
      </w:rPr>
    </w:lvl>
    <w:lvl w:ilvl="1" w:tplc="8710F746">
      <w:numFmt w:val="bullet"/>
      <w:lvlText w:val="•"/>
      <w:lvlJc w:val="left"/>
      <w:pPr>
        <w:ind w:left="3760" w:hanging="360"/>
      </w:pPr>
      <w:rPr>
        <w:rFonts w:hint="default"/>
      </w:rPr>
    </w:lvl>
    <w:lvl w:ilvl="2" w:tplc="F210EAE0">
      <w:numFmt w:val="bullet"/>
      <w:lvlText w:val="•"/>
      <w:lvlJc w:val="left"/>
      <w:pPr>
        <w:ind w:left="4376" w:hanging="360"/>
      </w:pPr>
      <w:rPr>
        <w:rFonts w:hint="default"/>
      </w:rPr>
    </w:lvl>
    <w:lvl w:ilvl="3" w:tplc="31C6C0A0">
      <w:numFmt w:val="bullet"/>
      <w:lvlText w:val="•"/>
      <w:lvlJc w:val="left"/>
      <w:pPr>
        <w:ind w:left="4992" w:hanging="360"/>
      </w:pPr>
      <w:rPr>
        <w:rFonts w:hint="default"/>
      </w:rPr>
    </w:lvl>
    <w:lvl w:ilvl="4" w:tplc="71181714">
      <w:numFmt w:val="bullet"/>
      <w:lvlText w:val="•"/>
      <w:lvlJc w:val="left"/>
      <w:pPr>
        <w:ind w:left="5608" w:hanging="360"/>
      </w:pPr>
      <w:rPr>
        <w:rFonts w:hint="default"/>
      </w:rPr>
    </w:lvl>
    <w:lvl w:ilvl="5" w:tplc="BF501362">
      <w:numFmt w:val="bullet"/>
      <w:lvlText w:val="•"/>
      <w:lvlJc w:val="left"/>
      <w:pPr>
        <w:ind w:left="6225" w:hanging="360"/>
      </w:pPr>
      <w:rPr>
        <w:rFonts w:hint="default"/>
      </w:rPr>
    </w:lvl>
    <w:lvl w:ilvl="6" w:tplc="FFB8EF4C">
      <w:numFmt w:val="bullet"/>
      <w:lvlText w:val="•"/>
      <w:lvlJc w:val="left"/>
      <w:pPr>
        <w:ind w:left="6841" w:hanging="360"/>
      </w:pPr>
      <w:rPr>
        <w:rFonts w:hint="default"/>
      </w:rPr>
    </w:lvl>
    <w:lvl w:ilvl="7" w:tplc="BC00C8B0">
      <w:numFmt w:val="bullet"/>
      <w:lvlText w:val="•"/>
      <w:lvlJc w:val="left"/>
      <w:pPr>
        <w:ind w:left="7457" w:hanging="360"/>
      </w:pPr>
      <w:rPr>
        <w:rFonts w:hint="default"/>
      </w:rPr>
    </w:lvl>
    <w:lvl w:ilvl="8" w:tplc="BC84C8A0">
      <w:numFmt w:val="bullet"/>
      <w:lvlText w:val="•"/>
      <w:lvlJc w:val="left"/>
      <w:pPr>
        <w:ind w:left="8073" w:hanging="360"/>
      </w:pPr>
      <w:rPr>
        <w:rFonts w:hint="default"/>
      </w:rPr>
    </w:lvl>
  </w:abstractNum>
  <w:abstractNum w:abstractNumId="35" w15:restartNumberingAfterBreak="0">
    <w:nsid w:val="6E7E39C6"/>
    <w:multiLevelType w:val="hybridMultilevel"/>
    <w:tmpl w:val="7E4CA3B4"/>
    <w:lvl w:ilvl="0" w:tplc="C14C021E">
      <w:start w:val="1"/>
      <w:numFmt w:val="decimal"/>
      <w:lvlText w:val="%1."/>
      <w:lvlJc w:val="left"/>
      <w:pPr>
        <w:ind w:left="502" w:hanging="360"/>
      </w:pPr>
      <w:rPr>
        <w:rFonts w:ascii="Calibri" w:eastAsia="Calibri" w:hAnsi="Calibri" w:cs="Calibri" w:hint="default"/>
        <w:color w:val="auto"/>
        <w:w w:val="100"/>
        <w:sz w:val="22"/>
        <w:szCs w:val="22"/>
      </w:rPr>
    </w:lvl>
    <w:lvl w:ilvl="1" w:tplc="82D47FA6">
      <w:numFmt w:val="bullet"/>
      <w:lvlText w:val=""/>
      <w:lvlJc w:val="left"/>
      <w:pPr>
        <w:ind w:left="1309" w:hanging="360"/>
      </w:pPr>
      <w:rPr>
        <w:rFonts w:ascii="Symbol" w:eastAsia="Symbol" w:hAnsi="Symbol" w:cs="Symbol" w:hint="default"/>
        <w:w w:val="100"/>
        <w:sz w:val="22"/>
        <w:szCs w:val="22"/>
      </w:rPr>
    </w:lvl>
    <w:lvl w:ilvl="2" w:tplc="75583542">
      <w:numFmt w:val="bullet"/>
      <w:lvlText w:val="•"/>
      <w:lvlJc w:val="left"/>
      <w:pPr>
        <w:ind w:left="2189" w:hanging="360"/>
      </w:pPr>
      <w:rPr>
        <w:rFonts w:hint="default"/>
      </w:rPr>
    </w:lvl>
    <w:lvl w:ilvl="3" w:tplc="7938C31E">
      <w:numFmt w:val="bullet"/>
      <w:lvlText w:val="•"/>
      <w:lvlJc w:val="left"/>
      <w:pPr>
        <w:ind w:left="3079" w:hanging="360"/>
      </w:pPr>
      <w:rPr>
        <w:rFonts w:hint="default"/>
      </w:rPr>
    </w:lvl>
    <w:lvl w:ilvl="4" w:tplc="0D4EB064">
      <w:numFmt w:val="bullet"/>
      <w:lvlText w:val="•"/>
      <w:lvlJc w:val="left"/>
      <w:pPr>
        <w:ind w:left="3968" w:hanging="360"/>
      </w:pPr>
      <w:rPr>
        <w:rFonts w:hint="default"/>
      </w:rPr>
    </w:lvl>
    <w:lvl w:ilvl="5" w:tplc="7B422580">
      <w:numFmt w:val="bullet"/>
      <w:lvlText w:val="•"/>
      <w:lvlJc w:val="left"/>
      <w:pPr>
        <w:ind w:left="4858" w:hanging="360"/>
      </w:pPr>
      <w:rPr>
        <w:rFonts w:hint="default"/>
      </w:rPr>
    </w:lvl>
    <w:lvl w:ilvl="6" w:tplc="03042534">
      <w:numFmt w:val="bullet"/>
      <w:lvlText w:val="•"/>
      <w:lvlJc w:val="left"/>
      <w:pPr>
        <w:ind w:left="5748" w:hanging="360"/>
      </w:pPr>
      <w:rPr>
        <w:rFonts w:hint="default"/>
      </w:rPr>
    </w:lvl>
    <w:lvl w:ilvl="7" w:tplc="8E34CE5C">
      <w:numFmt w:val="bullet"/>
      <w:lvlText w:val="•"/>
      <w:lvlJc w:val="left"/>
      <w:pPr>
        <w:ind w:left="6637" w:hanging="360"/>
      </w:pPr>
      <w:rPr>
        <w:rFonts w:hint="default"/>
      </w:rPr>
    </w:lvl>
    <w:lvl w:ilvl="8" w:tplc="1FCC280C">
      <w:numFmt w:val="bullet"/>
      <w:lvlText w:val="•"/>
      <w:lvlJc w:val="left"/>
      <w:pPr>
        <w:ind w:left="7527" w:hanging="360"/>
      </w:pPr>
      <w:rPr>
        <w:rFonts w:hint="default"/>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2BE3D1A"/>
    <w:multiLevelType w:val="hybridMultilevel"/>
    <w:tmpl w:val="832EF29C"/>
    <w:lvl w:ilvl="0" w:tplc="CAE2BC70">
      <w:start w:val="5"/>
      <w:numFmt w:val="lowerLetter"/>
      <w:lvlText w:val="(%1)"/>
      <w:lvlJc w:val="left"/>
      <w:pPr>
        <w:ind w:left="619" w:hanging="516"/>
      </w:pPr>
      <w:rPr>
        <w:rFonts w:ascii="Calibri" w:eastAsia="Calibri" w:hAnsi="Calibri" w:cs="Calibri" w:hint="default"/>
        <w:w w:val="100"/>
        <w:sz w:val="22"/>
        <w:szCs w:val="22"/>
      </w:rPr>
    </w:lvl>
    <w:lvl w:ilvl="1" w:tplc="83AE110A">
      <w:numFmt w:val="bullet"/>
      <w:lvlText w:val="•"/>
      <w:lvlJc w:val="left"/>
      <w:pPr>
        <w:ind w:left="1007" w:hanging="516"/>
      </w:pPr>
      <w:rPr>
        <w:rFonts w:hint="default"/>
      </w:rPr>
    </w:lvl>
    <w:lvl w:ilvl="2" w:tplc="04C8CE08">
      <w:numFmt w:val="bullet"/>
      <w:lvlText w:val="•"/>
      <w:lvlJc w:val="left"/>
      <w:pPr>
        <w:ind w:left="1395" w:hanging="516"/>
      </w:pPr>
      <w:rPr>
        <w:rFonts w:hint="default"/>
      </w:rPr>
    </w:lvl>
    <w:lvl w:ilvl="3" w:tplc="9572B00C">
      <w:numFmt w:val="bullet"/>
      <w:lvlText w:val="•"/>
      <w:lvlJc w:val="left"/>
      <w:pPr>
        <w:ind w:left="1783" w:hanging="516"/>
      </w:pPr>
      <w:rPr>
        <w:rFonts w:hint="default"/>
      </w:rPr>
    </w:lvl>
    <w:lvl w:ilvl="4" w:tplc="373A03BA">
      <w:numFmt w:val="bullet"/>
      <w:lvlText w:val="•"/>
      <w:lvlJc w:val="left"/>
      <w:pPr>
        <w:ind w:left="2171" w:hanging="516"/>
      </w:pPr>
      <w:rPr>
        <w:rFonts w:hint="default"/>
      </w:rPr>
    </w:lvl>
    <w:lvl w:ilvl="5" w:tplc="5E52F062">
      <w:numFmt w:val="bullet"/>
      <w:lvlText w:val="•"/>
      <w:lvlJc w:val="left"/>
      <w:pPr>
        <w:ind w:left="2559" w:hanging="516"/>
      </w:pPr>
      <w:rPr>
        <w:rFonts w:hint="default"/>
      </w:rPr>
    </w:lvl>
    <w:lvl w:ilvl="6" w:tplc="61685650">
      <w:numFmt w:val="bullet"/>
      <w:lvlText w:val="•"/>
      <w:lvlJc w:val="left"/>
      <w:pPr>
        <w:ind w:left="2947" w:hanging="516"/>
      </w:pPr>
      <w:rPr>
        <w:rFonts w:hint="default"/>
      </w:rPr>
    </w:lvl>
    <w:lvl w:ilvl="7" w:tplc="C5B2DCFC">
      <w:numFmt w:val="bullet"/>
      <w:lvlText w:val="•"/>
      <w:lvlJc w:val="left"/>
      <w:pPr>
        <w:ind w:left="3334" w:hanging="516"/>
      </w:pPr>
      <w:rPr>
        <w:rFonts w:hint="default"/>
      </w:rPr>
    </w:lvl>
    <w:lvl w:ilvl="8" w:tplc="6082D5EA">
      <w:numFmt w:val="bullet"/>
      <w:lvlText w:val="•"/>
      <w:lvlJc w:val="left"/>
      <w:pPr>
        <w:ind w:left="3722" w:hanging="516"/>
      </w:pPr>
      <w:rPr>
        <w:rFonts w:hint="default"/>
      </w:rPr>
    </w:lvl>
  </w:abstractNum>
  <w:abstractNum w:abstractNumId="38" w15:restartNumberingAfterBreak="0">
    <w:nsid w:val="741110DB"/>
    <w:multiLevelType w:val="hybridMultilevel"/>
    <w:tmpl w:val="6C08DCB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CD2374"/>
    <w:multiLevelType w:val="hybridMultilevel"/>
    <w:tmpl w:val="8A1E3A66"/>
    <w:lvl w:ilvl="0" w:tplc="B9BC0970">
      <w:start w:val="1"/>
      <w:numFmt w:val="decimal"/>
      <w:lvlText w:val="%1."/>
      <w:lvlJc w:val="left"/>
      <w:pPr>
        <w:ind w:left="823" w:hanging="360"/>
      </w:pPr>
      <w:rPr>
        <w:rFonts w:hint="default"/>
        <w:i/>
        <w:w w:val="100"/>
      </w:rPr>
    </w:lvl>
    <w:lvl w:ilvl="1" w:tplc="8ECCA6D8">
      <w:numFmt w:val="bullet"/>
      <w:lvlText w:val="•"/>
      <w:lvlJc w:val="left"/>
      <w:pPr>
        <w:ind w:left="1643" w:hanging="360"/>
      </w:pPr>
      <w:rPr>
        <w:rFonts w:hint="default"/>
      </w:rPr>
    </w:lvl>
    <w:lvl w:ilvl="2" w:tplc="3E76BEC2">
      <w:numFmt w:val="bullet"/>
      <w:lvlText w:val="•"/>
      <w:lvlJc w:val="left"/>
      <w:pPr>
        <w:ind w:left="2466" w:hanging="360"/>
      </w:pPr>
      <w:rPr>
        <w:rFonts w:hint="default"/>
      </w:rPr>
    </w:lvl>
    <w:lvl w:ilvl="3" w:tplc="8D903E94">
      <w:numFmt w:val="bullet"/>
      <w:lvlText w:val="•"/>
      <w:lvlJc w:val="left"/>
      <w:pPr>
        <w:ind w:left="3290" w:hanging="360"/>
      </w:pPr>
      <w:rPr>
        <w:rFonts w:hint="default"/>
      </w:rPr>
    </w:lvl>
    <w:lvl w:ilvl="4" w:tplc="0178C7CC">
      <w:numFmt w:val="bullet"/>
      <w:lvlText w:val="•"/>
      <w:lvlJc w:val="left"/>
      <w:pPr>
        <w:ind w:left="4113" w:hanging="360"/>
      </w:pPr>
      <w:rPr>
        <w:rFonts w:hint="default"/>
      </w:rPr>
    </w:lvl>
    <w:lvl w:ilvl="5" w:tplc="54247D56">
      <w:numFmt w:val="bullet"/>
      <w:lvlText w:val="•"/>
      <w:lvlJc w:val="left"/>
      <w:pPr>
        <w:ind w:left="4936" w:hanging="360"/>
      </w:pPr>
      <w:rPr>
        <w:rFonts w:hint="default"/>
      </w:rPr>
    </w:lvl>
    <w:lvl w:ilvl="6" w:tplc="E57C7D90">
      <w:numFmt w:val="bullet"/>
      <w:lvlText w:val="•"/>
      <w:lvlJc w:val="left"/>
      <w:pPr>
        <w:ind w:left="5760" w:hanging="360"/>
      </w:pPr>
      <w:rPr>
        <w:rFonts w:hint="default"/>
      </w:rPr>
    </w:lvl>
    <w:lvl w:ilvl="7" w:tplc="A2587A02">
      <w:numFmt w:val="bullet"/>
      <w:lvlText w:val="•"/>
      <w:lvlJc w:val="left"/>
      <w:pPr>
        <w:ind w:left="6583" w:hanging="360"/>
      </w:pPr>
      <w:rPr>
        <w:rFonts w:hint="default"/>
      </w:rPr>
    </w:lvl>
    <w:lvl w:ilvl="8" w:tplc="2D3481C4">
      <w:numFmt w:val="bullet"/>
      <w:lvlText w:val="•"/>
      <w:lvlJc w:val="left"/>
      <w:pPr>
        <w:ind w:left="7406" w:hanging="360"/>
      </w:pPr>
      <w:rPr>
        <w:rFonts w:hint="default"/>
      </w:rPr>
    </w:lvl>
  </w:abstractNum>
  <w:num w:numId="1" w16cid:durableId="1457721201">
    <w:abstractNumId w:val="23"/>
  </w:num>
  <w:num w:numId="2" w16cid:durableId="797795940">
    <w:abstractNumId w:val="15"/>
  </w:num>
  <w:num w:numId="3" w16cid:durableId="1614169756">
    <w:abstractNumId w:val="31"/>
  </w:num>
  <w:num w:numId="4" w16cid:durableId="821701314">
    <w:abstractNumId w:val="2"/>
  </w:num>
  <w:num w:numId="5" w16cid:durableId="437797703">
    <w:abstractNumId w:val="7"/>
  </w:num>
  <w:num w:numId="6" w16cid:durableId="1640572719">
    <w:abstractNumId w:val="25"/>
  </w:num>
  <w:num w:numId="7" w16cid:durableId="840006659">
    <w:abstractNumId w:val="16"/>
  </w:num>
  <w:num w:numId="8" w16cid:durableId="167647463">
    <w:abstractNumId w:val="10"/>
  </w:num>
  <w:num w:numId="9" w16cid:durableId="687487860">
    <w:abstractNumId w:val="37"/>
  </w:num>
  <w:num w:numId="10" w16cid:durableId="810942498">
    <w:abstractNumId w:val="5"/>
  </w:num>
  <w:num w:numId="11" w16cid:durableId="571504011">
    <w:abstractNumId w:val="22"/>
  </w:num>
  <w:num w:numId="12" w16cid:durableId="1048603679">
    <w:abstractNumId w:val="13"/>
  </w:num>
  <w:num w:numId="13" w16cid:durableId="112597647">
    <w:abstractNumId w:val="20"/>
  </w:num>
  <w:num w:numId="14" w16cid:durableId="1657150720">
    <w:abstractNumId w:val="39"/>
  </w:num>
  <w:num w:numId="15" w16cid:durableId="382751059">
    <w:abstractNumId w:val="34"/>
  </w:num>
  <w:num w:numId="16" w16cid:durableId="7875765">
    <w:abstractNumId w:val="12"/>
  </w:num>
  <w:num w:numId="17" w16cid:durableId="1183594885">
    <w:abstractNumId w:val="4"/>
  </w:num>
  <w:num w:numId="18" w16cid:durableId="1900095277">
    <w:abstractNumId w:val="35"/>
  </w:num>
  <w:num w:numId="19" w16cid:durableId="283509017">
    <w:abstractNumId w:val="27"/>
  </w:num>
  <w:num w:numId="20" w16cid:durableId="995454571">
    <w:abstractNumId w:val="17"/>
  </w:num>
  <w:num w:numId="21" w16cid:durableId="1647128208">
    <w:abstractNumId w:val="21"/>
  </w:num>
  <w:num w:numId="22" w16cid:durableId="2089574653">
    <w:abstractNumId w:val="1"/>
  </w:num>
  <w:num w:numId="23" w16cid:durableId="84615542">
    <w:abstractNumId w:val="30"/>
  </w:num>
  <w:num w:numId="24" w16cid:durableId="1806045294">
    <w:abstractNumId w:val="26"/>
  </w:num>
  <w:num w:numId="25" w16cid:durableId="1541824741">
    <w:abstractNumId w:val="28"/>
  </w:num>
  <w:num w:numId="26" w16cid:durableId="1755739002">
    <w:abstractNumId w:val="18"/>
  </w:num>
  <w:num w:numId="27" w16cid:durableId="11293197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5083178">
    <w:abstractNumId w:val="9"/>
  </w:num>
  <w:num w:numId="29" w16cid:durableId="1769420758">
    <w:abstractNumId w:val="0"/>
  </w:num>
  <w:num w:numId="30" w16cid:durableId="1311472728">
    <w:abstractNumId w:val="14"/>
  </w:num>
  <w:num w:numId="31" w16cid:durableId="1523784710">
    <w:abstractNumId w:val="36"/>
  </w:num>
  <w:num w:numId="32" w16cid:durableId="555897465">
    <w:abstractNumId w:val="38"/>
  </w:num>
  <w:num w:numId="33" w16cid:durableId="1966811637">
    <w:abstractNumId w:val="29"/>
  </w:num>
  <w:num w:numId="34" w16cid:durableId="1198153231">
    <w:abstractNumId w:val="8"/>
  </w:num>
  <w:num w:numId="35" w16cid:durableId="862285472">
    <w:abstractNumId w:val="32"/>
  </w:num>
  <w:num w:numId="36" w16cid:durableId="120736362">
    <w:abstractNumId w:val="3"/>
  </w:num>
  <w:num w:numId="37" w16cid:durableId="591207920">
    <w:abstractNumId w:val="19"/>
  </w:num>
  <w:num w:numId="38" w16cid:durableId="1694570950">
    <w:abstractNumId w:val="24"/>
  </w:num>
  <w:num w:numId="39" w16cid:durableId="1790277618">
    <w:abstractNumId w:val="6"/>
  </w:num>
  <w:num w:numId="40" w16cid:durableId="1456411540">
    <w:abstractNumId w:val="33"/>
  </w:num>
  <w:num w:numId="41" w16cid:durableId="1242638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DFE"/>
    <w:rsid w:val="0000602F"/>
    <w:rsid w:val="000065C8"/>
    <w:rsid w:val="00012AA3"/>
    <w:rsid w:val="00014CCE"/>
    <w:rsid w:val="000171FC"/>
    <w:rsid w:val="00034E24"/>
    <w:rsid w:val="00035CCA"/>
    <w:rsid w:val="00040AC7"/>
    <w:rsid w:val="00041E15"/>
    <w:rsid w:val="00046C11"/>
    <w:rsid w:val="00047849"/>
    <w:rsid w:val="00060869"/>
    <w:rsid w:val="00065417"/>
    <w:rsid w:val="000753A1"/>
    <w:rsid w:val="00080CAE"/>
    <w:rsid w:val="00081F0A"/>
    <w:rsid w:val="00085149"/>
    <w:rsid w:val="000866CE"/>
    <w:rsid w:val="00091F4C"/>
    <w:rsid w:val="000947D1"/>
    <w:rsid w:val="00097EC5"/>
    <w:rsid w:val="000B03D1"/>
    <w:rsid w:val="000B513B"/>
    <w:rsid w:val="000B7196"/>
    <w:rsid w:val="000D036F"/>
    <w:rsid w:val="000D6619"/>
    <w:rsid w:val="000E6B80"/>
    <w:rsid w:val="000F1EE3"/>
    <w:rsid w:val="000F2CE4"/>
    <w:rsid w:val="000F51F7"/>
    <w:rsid w:val="00102DB0"/>
    <w:rsid w:val="00111707"/>
    <w:rsid w:val="00114F13"/>
    <w:rsid w:val="0012211A"/>
    <w:rsid w:val="0012387A"/>
    <w:rsid w:val="00126014"/>
    <w:rsid w:val="0014192F"/>
    <w:rsid w:val="0015329A"/>
    <w:rsid w:val="00154091"/>
    <w:rsid w:val="00154C41"/>
    <w:rsid w:val="00155630"/>
    <w:rsid w:val="0016210A"/>
    <w:rsid w:val="00162DFE"/>
    <w:rsid w:val="00170810"/>
    <w:rsid w:val="00171AD2"/>
    <w:rsid w:val="001813D8"/>
    <w:rsid w:val="001911B4"/>
    <w:rsid w:val="0019140A"/>
    <w:rsid w:val="00192C6E"/>
    <w:rsid w:val="001A2082"/>
    <w:rsid w:val="001A2425"/>
    <w:rsid w:val="001C3032"/>
    <w:rsid w:val="001D23F3"/>
    <w:rsid w:val="001D3B55"/>
    <w:rsid w:val="00204C13"/>
    <w:rsid w:val="002064E7"/>
    <w:rsid w:val="0020776B"/>
    <w:rsid w:val="00215B45"/>
    <w:rsid w:val="00222241"/>
    <w:rsid w:val="00223FB1"/>
    <w:rsid w:val="00224356"/>
    <w:rsid w:val="002329A2"/>
    <w:rsid w:val="00233FEE"/>
    <w:rsid w:val="002371F3"/>
    <w:rsid w:val="002400C0"/>
    <w:rsid w:val="00245BF5"/>
    <w:rsid w:val="00252033"/>
    <w:rsid w:val="002658F0"/>
    <w:rsid w:val="0026722D"/>
    <w:rsid w:val="00267EAB"/>
    <w:rsid w:val="0028407F"/>
    <w:rsid w:val="0028572B"/>
    <w:rsid w:val="002902CF"/>
    <w:rsid w:val="00290E65"/>
    <w:rsid w:val="00296C4D"/>
    <w:rsid w:val="002B2441"/>
    <w:rsid w:val="002C2E80"/>
    <w:rsid w:val="002C4AEF"/>
    <w:rsid w:val="002C4DBA"/>
    <w:rsid w:val="002D1087"/>
    <w:rsid w:val="002D2512"/>
    <w:rsid w:val="002D42BC"/>
    <w:rsid w:val="002D7B66"/>
    <w:rsid w:val="002E5265"/>
    <w:rsid w:val="002F1012"/>
    <w:rsid w:val="00302AE1"/>
    <w:rsid w:val="0030786D"/>
    <w:rsid w:val="00310E63"/>
    <w:rsid w:val="00321FA9"/>
    <w:rsid w:val="003234FB"/>
    <w:rsid w:val="00324246"/>
    <w:rsid w:val="00324CD7"/>
    <w:rsid w:val="00332228"/>
    <w:rsid w:val="00341D3C"/>
    <w:rsid w:val="00347C6B"/>
    <w:rsid w:val="0035290C"/>
    <w:rsid w:val="00356A64"/>
    <w:rsid w:val="00357FF7"/>
    <w:rsid w:val="003739EF"/>
    <w:rsid w:val="003743E2"/>
    <w:rsid w:val="0037681C"/>
    <w:rsid w:val="00382AA2"/>
    <w:rsid w:val="00385D2A"/>
    <w:rsid w:val="00394060"/>
    <w:rsid w:val="00395F87"/>
    <w:rsid w:val="003971BD"/>
    <w:rsid w:val="003B34F3"/>
    <w:rsid w:val="003B4B4C"/>
    <w:rsid w:val="003B4CAD"/>
    <w:rsid w:val="003B6E89"/>
    <w:rsid w:val="003C4F5C"/>
    <w:rsid w:val="003D156E"/>
    <w:rsid w:val="003D6B46"/>
    <w:rsid w:val="003D7F93"/>
    <w:rsid w:val="003E215A"/>
    <w:rsid w:val="003F0290"/>
    <w:rsid w:val="003F0879"/>
    <w:rsid w:val="003F20C2"/>
    <w:rsid w:val="003F32EE"/>
    <w:rsid w:val="003F67C3"/>
    <w:rsid w:val="003F737E"/>
    <w:rsid w:val="003F7D27"/>
    <w:rsid w:val="00402773"/>
    <w:rsid w:val="00402C52"/>
    <w:rsid w:val="004105F9"/>
    <w:rsid w:val="00411A30"/>
    <w:rsid w:val="0041504A"/>
    <w:rsid w:val="00420799"/>
    <w:rsid w:val="00424D46"/>
    <w:rsid w:val="00425CC5"/>
    <w:rsid w:val="0043076D"/>
    <w:rsid w:val="00446FDE"/>
    <w:rsid w:val="00460739"/>
    <w:rsid w:val="00461886"/>
    <w:rsid w:val="00467694"/>
    <w:rsid w:val="004732F3"/>
    <w:rsid w:val="004754C0"/>
    <w:rsid w:val="00480ACE"/>
    <w:rsid w:val="00484B46"/>
    <w:rsid w:val="00492E70"/>
    <w:rsid w:val="004936B7"/>
    <w:rsid w:val="00497E4C"/>
    <w:rsid w:val="004A4825"/>
    <w:rsid w:val="004A6992"/>
    <w:rsid w:val="004A7D7B"/>
    <w:rsid w:val="004B064F"/>
    <w:rsid w:val="004B1E77"/>
    <w:rsid w:val="004B2FAF"/>
    <w:rsid w:val="004C4DEE"/>
    <w:rsid w:val="004C5361"/>
    <w:rsid w:val="004C63B0"/>
    <w:rsid w:val="004C666B"/>
    <w:rsid w:val="004F392E"/>
    <w:rsid w:val="004F3C0E"/>
    <w:rsid w:val="004F3F61"/>
    <w:rsid w:val="00505CE7"/>
    <w:rsid w:val="0051295F"/>
    <w:rsid w:val="005260FF"/>
    <w:rsid w:val="005263CD"/>
    <w:rsid w:val="00543224"/>
    <w:rsid w:val="00556210"/>
    <w:rsid w:val="00560069"/>
    <w:rsid w:val="0056079B"/>
    <w:rsid w:val="005652D0"/>
    <w:rsid w:val="00577093"/>
    <w:rsid w:val="005819F8"/>
    <w:rsid w:val="0059365A"/>
    <w:rsid w:val="005948F7"/>
    <w:rsid w:val="005A7AE5"/>
    <w:rsid w:val="005B41FF"/>
    <w:rsid w:val="005B549C"/>
    <w:rsid w:val="005C1317"/>
    <w:rsid w:val="005C4051"/>
    <w:rsid w:val="005D644C"/>
    <w:rsid w:val="005E627B"/>
    <w:rsid w:val="005E78CF"/>
    <w:rsid w:val="005F3CC1"/>
    <w:rsid w:val="00600D3E"/>
    <w:rsid w:val="00607C0F"/>
    <w:rsid w:val="006169D6"/>
    <w:rsid w:val="0062192D"/>
    <w:rsid w:val="00624C6C"/>
    <w:rsid w:val="0062596F"/>
    <w:rsid w:val="00626C96"/>
    <w:rsid w:val="0063082A"/>
    <w:rsid w:val="00635C97"/>
    <w:rsid w:val="006363BB"/>
    <w:rsid w:val="0064135B"/>
    <w:rsid w:val="00641B4B"/>
    <w:rsid w:val="0064751F"/>
    <w:rsid w:val="006543AF"/>
    <w:rsid w:val="00656EF2"/>
    <w:rsid w:val="006617FE"/>
    <w:rsid w:val="00662DD8"/>
    <w:rsid w:val="006757AF"/>
    <w:rsid w:val="00677688"/>
    <w:rsid w:val="00690E27"/>
    <w:rsid w:val="00692147"/>
    <w:rsid w:val="006945E6"/>
    <w:rsid w:val="006973B6"/>
    <w:rsid w:val="006A2E0B"/>
    <w:rsid w:val="006A4ECD"/>
    <w:rsid w:val="006C2FD8"/>
    <w:rsid w:val="006C54B3"/>
    <w:rsid w:val="006D4C6F"/>
    <w:rsid w:val="006E260E"/>
    <w:rsid w:val="00705C3F"/>
    <w:rsid w:val="00711CFE"/>
    <w:rsid w:val="007126A0"/>
    <w:rsid w:val="00712BCD"/>
    <w:rsid w:val="00716CF6"/>
    <w:rsid w:val="007170BF"/>
    <w:rsid w:val="00723DBE"/>
    <w:rsid w:val="0072447D"/>
    <w:rsid w:val="007351F8"/>
    <w:rsid w:val="00761168"/>
    <w:rsid w:val="00764473"/>
    <w:rsid w:val="00775DA8"/>
    <w:rsid w:val="007779FB"/>
    <w:rsid w:val="00781C3B"/>
    <w:rsid w:val="00785D2E"/>
    <w:rsid w:val="00787694"/>
    <w:rsid w:val="00796A80"/>
    <w:rsid w:val="00797768"/>
    <w:rsid w:val="007A091F"/>
    <w:rsid w:val="007A2FC9"/>
    <w:rsid w:val="007A635D"/>
    <w:rsid w:val="007B1D6A"/>
    <w:rsid w:val="007B4DBE"/>
    <w:rsid w:val="007C1A4B"/>
    <w:rsid w:val="007C2450"/>
    <w:rsid w:val="007D14B4"/>
    <w:rsid w:val="007D2D1F"/>
    <w:rsid w:val="007D748B"/>
    <w:rsid w:val="007E1315"/>
    <w:rsid w:val="007E2D88"/>
    <w:rsid w:val="007F4D37"/>
    <w:rsid w:val="00805608"/>
    <w:rsid w:val="008114D8"/>
    <w:rsid w:val="0081534A"/>
    <w:rsid w:val="00822D5D"/>
    <w:rsid w:val="00823E20"/>
    <w:rsid w:val="00836B71"/>
    <w:rsid w:val="008408BC"/>
    <w:rsid w:val="00844863"/>
    <w:rsid w:val="00853FAB"/>
    <w:rsid w:val="0085484A"/>
    <w:rsid w:val="00864682"/>
    <w:rsid w:val="0086666E"/>
    <w:rsid w:val="00875FAA"/>
    <w:rsid w:val="0087618A"/>
    <w:rsid w:val="00881D8C"/>
    <w:rsid w:val="00883002"/>
    <w:rsid w:val="00885005"/>
    <w:rsid w:val="00891BAC"/>
    <w:rsid w:val="00893A97"/>
    <w:rsid w:val="00894004"/>
    <w:rsid w:val="00896304"/>
    <w:rsid w:val="008A3A1B"/>
    <w:rsid w:val="008B337E"/>
    <w:rsid w:val="008D0294"/>
    <w:rsid w:val="008D275F"/>
    <w:rsid w:val="008D336B"/>
    <w:rsid w:val="008D6D48"/>
    <w:rsid w:val="008E44C4"/>
    <w:rsid w:val="008E4D56"/>
    <w:rsid w:val="0090445C"/>
    <w:rsid w:val="00904932"/>
    <w:rsid w:val="00905C61"/>
    <w:rsid w:val="00911077"/>
    <w:rsid w:val="00911AAD"/>
    <w:rsid w:val="0091413C"/>
    <w:rsid w:val="009158F6"/>
    <w:rsid w:val="00922077"/>
    <w:rsid w:val="00923B28"/>
    <w:rsid w:val="0092725C"/>
    <w:rsid w:val="009324A4"/>
    <w:rsid w:val="00936276"/>
    <w:rsid w:val="00936E07"/>
    <w:rsid w:val="00940C8A"/>
    <w:rsid w:val="0094204B"/>
    <w:rsid w:val="00945461"/>
    <w:rsid w:val="00952BC6"/>
    <w:rsid w:val="009537CA"/>
    <w:rsid w:val="00955949"/>
    <w:rsid w:val="00961370"/>
    <w:rsid w:val="009704EB"/>
    <w:rsid w:val="00983C09"/>
    <w:rsid w:val="00987010"/>
    <w:rsid w:val="00990CE8"/>
    <w:rsid w:val="00991C65"/>
    <w:rsid w:val="009A1701"/>
    <w:rsid w:val="009A1B6D"/>
    <w:rsid w:val="009A72C9"/>
    <w:rsid w:val="009A7704"/>
    <w:rsid w:val="009B03AA"/>
    <w:rsid w:val="009B5E38"/>
    <w:rsid w:val="009C036F"/>
    <w:rsid w:val="009C3C28"/>
    <w:rsid w:val="009C499B"/>
    <w:rsid w:val="009D0057"/>
    <w:rsid w:val="009D0F02"/>
    <w:rsid w:val="009E1272"/>
    <w:rsid w:val="009F6B5B"/>
    <w:rsid w:val="00A02335"/>
    <w:rsid w:val="00A048E0"/>
    <w:rsid w:val="00A10B9E"/>
    <w:rsid w:val="00A11DA3"/>
    <w:rsid w:val="00A12E00"/>
    <w:rsid w:val="00A16712"/>
    <w:rsid w:val="00A209B9"/>
    <w:rsid w:val="00A2417E"/>
    <w:rsid w:val="00A56123"/>
    <w:rsid w:val="00A56AF2"/>
    <w:rsid w:val="00A61075"/>
    <w:rsid w:val="00A67F94"/>
    <w:rsid w:val="00A70AC3"/>
    <w:rsid w:val="00A7391C"/>
    <w:rsid w:val="00A753C4"/>
    <w:rsid w:val="00A806E3"/>
    <w:rsid w:val="00A862B9"/>
    <w:rsid w:val="00A91A6C"/>
    <w:rsid w:val="00A932DB"/>
    <w:rsid w:val="00A97E47"/>
    <w:rsid w:val="00AA1415"/>
    <w:rsid w:val="00AA40D2"/>
    <w:rsid w:val="00AD5B06"/>
    <w:rsid w:val="00AD5B67"/>
    <w:rsid w:val="00AD7457"/>
    <w:rsid w:val="00AE3A84"/>
    <w:rsid w:val="00AF4180"/>
    <w:rsid w:val="00AF4508"/>
    <w:rsid w:val="00AF5736"/>
    <w:rsid w:val="00B07A0E"/>
    <w:rsid w:val="00B249CC"/>
    <w:rsid w:val="00B24C03"/>
    <w:rsid w:val="00B24CF3"/>
    <w:rsid w:val="00B33847"/>
    <w:rsid w:val="00B53FD2"/>
    <w:rsid w:val="00B55678"/>
    <w:rsid w:val="00B55950"/>
    <w:rsid w:val="00B566D6"/>
    <w:rsid w:val="00B712F9"/>
    <w:rsid w:val="00B744AF"/>
    <w:rsid w:val="00B75DD3"/>
    <w:rsid w:val="00B80253"/>
    <w:rsid w:val="00BA19E6"/>
    <w:rsid w:val="00BA6BF7"/>
    <w:rsid w:val="00BB1CAF"/>
    <w:rsid w:val="00BB5C66"/>
    <w:rsid w:val="00BC31E8"/>
    <w:rsid w:val="00BC75F9"/>
    <w:rsid w:val="00BC76A7"/>
    <w:rsid w:val="00BC79B0"/>
    <w:rsid w:val="00BD02E5"/>
    <w:rsid w:val="00BD710F"/>
    <w:rsid w:val="00BE0C9E"/>
    <w:rsid w:val="00BE3B60"/>
    <w:rsid w:val="00BE60DE"/>
    <w:rsid w:val="00BF0569"/>
    <w:rsid w:val="00BF096F"/>
    <w:rsid w:val="00C010CA"/>
    <w:rsid w:val="00C27349"/>
    <w:rsid w:val="00C34EE2"/>
    <w:rsid w:val="00C41F26"/>
    <w:rsid w:val="00C41F58"/>
    <w:rsid w:val="00C52FEC"/>
    <w:rsid w:val="00C60D15"/>
    <w:rsid w:val="00C632D3"/>
    <w:rsid w:val="00C6747D"/>
    <w:rsid w:val="00C72CD0"/>
    <w:rsid w:val="00C86C24"/>
    <w:rsid w:val="00C8796D"/>
    <w:rsid w:val="00C952DD"/>
    <w:rsid w:val="00CB5326"/>
    <w:rsid w:val="00CB7C4E"/>
    <w:rsid w:val="00CC40D8"/>
    <w:rsid w:val="00CC5D54"/>
    <w:rsid w:val="00CD2A7A"/>
    <w:rsid w:val="00CD3DB0"/>
    <w:rsid w:val="00CE4012"/>
    <w:rsid w:val="00CE455D"/>
    <w:rsid w:val="00CE53B4"/>
    <w:rsid w:val="00CE5887"/>
    <w:rsid w:val="00CE70B5"/>
    <w:rsid w:val="00CF6E9F"/>
    <w:rsid w:val="00D11802"/>
    <w:rsid w:val="00D1328E"/>
    <w:rsid w:val="00D20A0A"/>
    <w:rsid w:val="00D22EEF"/>
    <w:rsid w:val="00D26AB3"/>
    <w:rsid w:val="00D27FE1"/>
    <w:rsid w:val="00D30324"/>
    <w:rsid w:val="00D34F0C"/>
    <w:rsid w:val="00D54D10"/>
    <w:rsid w:val="00D6038D"/>
    <w:rsid w:val="00D620E2"/>
    <w:rsid w:val="00D65DFE"/>
    <w:rsid w:val="00D7282B"/>
    <w:rsid w:val="00D74A10"/>
    <w:rsid w:val="00D75D43"/>
    <w:rsid w:val="00D76155"/>
    <w:rsid w:val="00D76A4B"/>
    <w:rsid w:val="00D80198"/>
    <w:rsid w:val="00D80E9B"/>
    <w:rsid w:val="00D83AB4"/>
    <w:rsid w:val="00D91616"/>
    <w:rsid w:val="00D9621C"/>
    <w:rsid w:val="00DB236A"/>
    <w:rsid w:val="00DB2AFA"/>
    <w:rsid w:val="00DC2B3F"/>
    <w:rsid w:val="00DE39C7"/>
    <w:rsid w:val="00DE3F8F"/>
    <w:rsid w:val="00DF0DF1"/>
    <w:rsid w:val="00E1244E"/>
    <w:rsid w:val="00E14284"/>
    <w:rsid w:val="00E2114C"/>
    <w:rsid w:val="00E27FE1"/>
    <w:rsid w:val="00E30C12"/>
    <w:rsid w:val="00E411F7"/>
    <w:rsid w:val="00E4555C"/>
    <w:rsid w:val="00E45970"/>
    <w:rsid w:val="00E45AFA"/>
    <w:rsid w:val="00E463BE"/>
    <w:rsid w:val="00E474FF"/>
    <w:rsid w:val="00E606BD"/>
    <w:rsid w:val="00E61081"/>
    <w:rsid w:val="00E6725C"/>
    <w:rsid w:val="00E83AC0"/>
    <w:rsid w:val="00E85529"/>
    <w:rsid w:val="00E864B3"/>
    <w:rsid w:val="00E87874"/>
    <w:rsid w:val="00E96CAE"/>
    <w:rsid w:val="00EA636E"/>
    <w:rsid w:val="00EC111C"/>
    <w:rsid w:val="00EC22B6"/>
    <w:rsid w:val="00EC2A61"/>
    <w:rsid w:val="00ED14AF"/>
    <w:rsid w:val="00ED3693"/>
    <w:rsid w:val="00ED5E6A"/>
    <w:rsid w:val="00EE26B9"/>
    <w:rsid w:val="00EF2B88"/>
    <w:rsid w:val="00EF7001"/>
    <w:rsid w:val="00F14107"/>
    <w:rsid w:val="00F147EF"/>
    <w:rsid w:val="00F2760C"/>
    <w:rsid w:val="00F30A7E"/>
    <w:rsid w:val="00F32F63"/>
    <w:rsid w:val="00F33516"/>
    <w:rsid w:val="00F349BD"/>
    <w:rsid w:val="00F42A57"/>
    <w:rsid w:val="00F45722"/>
    <w:rsid w:val="00F466CE"/>
    <w:rsid w:val="00F47900"/>
    <w:rsid w:val="00F54304"/>
    <w:rsid w:val="00F55CFA"/>
    <w:rsid w:val="00F60AFD"/>
    <w:rsid w:val="00F61300"/>
    <w:rsid w:val="00F62D02"/>
    <w:rsid w:val="00F643BF"/>
    <w:rsid w:val="00F65769"/>
    <w:rsid w:val="00F7083E"/>
    <w:rsid w:val="00F76DCE"/>
    <w:rsid w:val="00F76FDF"/>
    <w:rsid w:val="00F8570A"/>
    <w:rsid w:val="00F85B36"/>
    <w:rsid w:val="00F90CBC"/>
    <w:rsid w:val="00F935EC"/>
    <w:rsid w:val="00FA0541"/>
    <w:rsid w:val="00FA0F66"/>
    <w:rsid w:val="00FA1AB7"/>
    <w:rsid w:val="00FA5005"/>
    <w:rsid w:val="00FA6682"/>
    <w:rsid w:val="00FB5B57"/>
    <w:rsid w:val="00FB74F6"/>
    <w:rsid w:val="00FD05CA"/>
    <w:rsid w:val="00FD0AE6"/>
    <w:rsid w:val="00FD261C"/>
    <w:rsid w:val="00FD2E69"/>
    <w:rsid w:val="00FD3DBD"/>
    <w:rsid w:val="00FD4810"/>
    <w:rsid w:val="00FD5F1A"/>
    <w:rsid w:val="00FD6540"/>
    <w:rsid w:val="00FE3A63"/>
    <w:rsid w:val="00FE4E7D"/>
    <w:rsid w:val="00FF4E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2ED1E"/>
  <w15:docId w15:val="{1B59FD36-0F76-4970-8C1D-688F3892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65DFE"/>
    <w:rPr>
      <w:rFonts w:ascii="Calibri" w:eastAsia="Calibri" w:hAnsi="Calibri" w:cs="Calibri"/>
    </w:rPr>
  </w:style>
  <w:style w:type="paragraph" w:styleId="Heading1">
    <w:name w:val="heading 1"/>
    <w:basedOn w:val="Normal"/>
    <w:link w:val="Heading1Char"/>
    <w:uiPriority w:val="1"/>
    <w:qFormat/>
    <w:rsid w:val="00D65DFE"/>
    <w:pPr>
      <w:spacing w:before="21"/>
      <w:ind w:left="158"/>
      <w:outlineLvl w:val="0"/>
    </w:pPr>
    <w:rPr>
      <w:b/>
      <w:bCs/>
      <w:sz w:val="32"/>
      <w:szCs w:val="32"/>
    </w:rPr>
  </w:style>
  <w:style w:type="paragraph" w:styleId="Heading2">
    <w:name w:val="heading 2"/>
    <w:basedOn w:val="Normal"/>
    <w:uiPriority w:val="1"/>
    <w:qFormat/>
    <w:rsid w:val="00D65DFE"/>
    <w:pPr>
      <w:spacing w:before="44"/>
      <w:ind w:left="1387"/>
      <w:outlineLvl w:val="1"/>
    </w:pPr>
    <w:rPr>
      <w:b/>
      <w:bCs/>
      <w:sz w:val="28"/>
      <w:szCs w:val="28"/>
    </w:rPr>
  </w:style>
  <w:style w:type="paragraph" w:styleId="Heading3">
    <w:name w:val="heading 3"/>
    <w:basedOn w:val="Normal"/>
    <w:link w:val="Heading3Char"/>
    <w:uiPriority w:val="1"/>
    <w:qFormat/>
    <w:rsid w:val="00D65DFE"/>
    <w:pPr>
      <w:ind w:left="118"/>
      <w:jc w:val="both"/>
      <w:outlineLvl w:val="2"/>
    </w:pPr>
    <w:rPr>
      <w:b/>
      <w:bCs/>
      <w:sz w:val="24"/>
      <w:szCs w:val="24"/>
    </w:rPr>
  </w:style>
  <w:style w:type="paragraph" w:styleId="Heading4">
    <w:name w:val="heading 4"/>
    <w:basedOn w:val="Normal"/>
    <w:uiPriority w:val="1"/>
    <w:qFormat/>
    <w:rsid w:val="00D65DFE"/>
    <w:pPr>
      <w:ind w:left="819"/>
      <w:jc w:val="both"/>
      <w:outlineLvl w:val="3"/>
    </w:pPr>
    <w:rPr>
      <w:sz w:val="24"/>
      <w:szCs w:val="24"/>
    </w:rPr>
  </w:style>
  <w:style w:type="paragraph" w:styleId="Heading5">
    <w:name w:val="heading 5"/>
    <w:basedOn w:val="Normal"/>
    <w:uiPriority w:val="1"/>
    <w:qFormat/>
    <w:rsid w:val="00D65DFE"/>
    <w:pPr>
      <w:ind w:left="158"/>
      <w:outlineLvl w:val="4"/>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5DFE"/>
  </w:style>
  <w:style w:type="paragraph" w:styleId="ListParagraph">
    <w:name w:val="List Paragraph"/>
    <w:basedOn w:val="Normal"/>
    <w:uiPriority w:val="1"/>
    <w:qFormat/>
    <w:rsid w:val="00D65DFE"/>
    <w:pPr>
      <w:ind w:left="478" w:hanging="360"/>
      <w:jc w:val="both"/>
    </w:pPr>
  </w:style>
  <w:style w:type="paragraph" w:customStyle="1" w:styleId="TableParagraph">
    <w:name w:val="Table Paragraph"/>
    <w:basedOn w:val="Normal"/>
    <w:uiPriority w:val="1"/>
    <w:qFormat/>
    <w:rsid w:val="00D65DFE"/>
  </w:style>
  <w:style w:type="character" w:styleId="Hyperlink">
    <w:name w:val="Hyperlink"/>
    <w:basedOn w:val="DefaultParagraphFont"/>
    <w:uiPriority w:val="99"/>
    <w:unhideWhenUsed/>
    <w:rsid w:val="003F0290"/>
    <w:rPr>
      <w:color w:val="0000FF" w:themeColor="hyperlink"/>
      <w:u w:val="single"/>
    </w:rPr>
  </w:style>
  <w:style w:type="paragraph" w:styleId="BalloonText">
    <w:name w:val="Balloon Text"/>
    <w:basedOn w:val="Normal"/>
    <w:link w:val="BalloonTextChar"/>
    <w:uiPriority w:val="99"/>
    <w:semiHidden/>
    <w:unhideWhenUsed/>
    <w:rsid w:val="00961370"/>
    <w:rPr>
      <w:rFonts w:ascii="Tahoma" w:hAnsi="Tahoma" w:cs="Tahoma"/>
      <w:sz w:val="16"/>
      <w:szCs w:val="16"/>
    </w:rPr>
  </w:style>
  <w:style w:type="character" w:customStyle="1" w:styleId="BalloonTextChar">
    <w:name w:val="Balloon Text Char"/>
    <w:basedOn w:val="DefaultParagraphFont"/>
    <w:link w:val="BalloonText"/>
    <w:uiPriority w:val="99"/>
    <w:semiHidden/>
    <w:rsid w:val="00961370"/>
    <w:rPr>
      <w:rFonts w:ascii="Tahoma" w:eastAsia="Calibri" w:hAnsi="Tahoma" w:cs="Tahoma"/>
      <w:sz w:val="16"/>
      <w:szCs w:val="16"/>
    </w:rPr>
  </w:style>
  <w:style w:type="paragraph" w:styleId="Header">
    <w:name w:val="header"/>
    <w:basedOn w:val="Normal"/>
    <w:link w:val="HeaderChar"/>
    <w:uiPriority w:val="99"/>
    <w:unhideWhenUsed/>
    <w:rsid w:val="00D7282B"/>
    <w:pPr>
      <w:tabs>
        <w:tab w:val="center" w:pos="4513"/>
        <w:tab w:val="right" w:pos="9026"/>
      </w:tabs>
    </w:pPr>
  </w:style>
  <w:style w:type="character" w:customStyle="1" w:styleId="HeaderChar">
    <w:name w:val="Header Char"/>
    <w:basedOn w:val="DefaultParagraphFont"/>
    <w:link w:val="Header"/>
    <w:uiPriority w:val="99"/>
    <w:rsid w:val="00D7282B"/>
    <w:rPr>
      <w:rFonts w:ascii="Calibri" w:eastAsia="Calibri" w:hAnsi="Calibri" w:cs="Calibri"/>
    </w:rPr>
  </w:style>
  <w:style w:type="paragraph" w:styleId="Footer">
    <w:name w:val="footer"/>
    <w:basedOn w:val="Normal"/>
    <w:link w:val="FooterChar"/>
    <w:uiPriority w:val="99"/>
    <w:unhideWhenUsed/>
    <w:rsid w:val="00D7282B"/>
    <w:pPr>
      <w:tabs>
        <w:tab w:val="center" w:pos="4513"/>
        <w:tab w:val="right" w:pos="9026"/>
      </w:tabs>
    </w:pPr>
  </w:style>
  <w:style w:type="character" w:customStyle="1" w:styleId="FooterChar">
    <w:name w:val="Footer Char"/>
    <w:basedOn w:val="DefaultParagraphFont"/>
    <w:link w:val="Footer"/>
    <w:uiPriority w:val="99"/>
    <w:rsid w:val="00D7282B"/>
    <w:rPr>
      <w:rFonts w:ascii="Calibri" w:eastAsia="Calibri" w:hAnsi="Calibri" w:cs="Calibri"/>
    </w:rPr>
  </w:style>
  <w:style w:type="character" w:customStyle="1" w:styleId="Heading3Char">
    <w:name w:val="Heading 3 Char"/>
    <w:basedOn w:val="DefaultParagraphFont"/>
    <w:link w:val="Heading3"/>
    <w:uiPriority w:val="9"/>
    <w:rsid w:val="001813D8"/>
    <w:rPr>
      <w:rFonts w:ascii="Calibri" w:eastAsia="Calibri" w:hAnsi="Calibri" w:cs="Calibri"/>
      <w:b/>
      <w:bCs/>
      <w:sz w:val="24"/>
      <w:szCs w:val="24"/>
    </w:rPr>
  </w:style>
  <w:style w:type="character" w:styleId="UnresolvedMention">
    <w:name w:val="Unresolved Mention"/>
    <w:basedOn w:val="DefaultParagraphFont"/>
    <w:uiPriority w:val="99"/>
    <w:semiHidden/>
    <w:unhideWhenUsed/>
    <w:rsid w:val="004732F3"/>
    <w:rPr>
      <w:color w:val="605E5C"/>
      <w:shd w:val="clear" w:color="auto" w:fill="E1DFDD"/>
    </w:rPr>
  </w:style>
  <w:style w:type="table" w:styleId="TableGrid">
    <w:name w:val="Table Grid"/>
    <w:basedOn w:val="TableNormal"/>
    <w:uiPriority w:val="59"/>
    <w:rsid w:val="000F1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952DD"/>
    <w:rPr>
      <w:rFonts w:ascii="Calibri" w:eastAsia="Calibri" w:hAnsi="Calibri" w:cs="Calibri"/>
    </w:rPr>
  </w:style>
  <w:style w:type="character" w:customStyle="1" w:styleId="Heading1Char">
    <w:name w:val="Heading 1 Char"/>
    <w:basedOn w:val="DefaultParagraphFont"/>
    <w:link w:val="Heading1"/>
    <w:uiPriority w:val="1"/>
    <w:rsid w:val="006A4ECD"/>
    <w:rPr>
      <w:rFonts w:ascii="Calibri" w:eastAsia="Calibri" w:hAnsi="Calibri" w:cs="Calibri"/>
      <w:b/>
      <w:bCs/>
      <w:sz w:val="32"/>
      <w:szCs w:val="32"/>
    </w:rPr>
  </w:style>
  <w:style w:type="character" w:styleId="CommentReference">
    <w:name w:val="annotation reference"/>
    <w:basedOn w:val="DefaultParagraphFont"/>
    <w:uiPriority w:val="99"/>
    <w:semiHidden/>
    <w:unhideWhenUsed/>
    <w:rsid w:val="005652D0"/>
    <w:rPr>
      <w:sz w:val="16"/>
      <w:szCs w:val="16"/>
    </w:rPr>
  </w:style>
  <w:style w:type="paragraph" w:styleId="CommentText">
    <w:name w:val="annotation text"/>
    <w:basedOn w:val="Normal"/>
    <w:link w:val="CommentTextChar"/>
    <w:uiPriority w:val="99"/>
    <w:unhideWhenUsed/>
    <w:rsid w:val="005652D0"/>
    <w:rPr>
      <w:sz w:val="20"/>
      <w:szCs w:val="20"/>
    </w:rPr>
  </w:style>
  <w:style w:type="character" w:customStyle="1" w:styleId="CommentTextChar">
    <w:name w:val="Comment Text Char"/>
    <w:basedOn w:val="DefaultParagraphFont"/>
    <w:link w:val="CommentText"/>
    <w:uiPriority w:val="99"/>
    <w:rsid w:val="005652D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652D0"/>
    <w:rPr>
      <w:b/>
      <w:bCs/>
    </w:rPr>
  </w:style>
  <w:style w:type="character" w:customStyle="1" w:styleId="CommentSubjectChar">
    <w:name w:val="Comment Subject Char"/>
    <w:basedOn w:val="CommentTextChar"/>
    <w:link w:val="CommentSubject"/>
    <w:uiPriority w:val="99"/>
    <w:semiHidden/>
    <w:rsid w:val="005652D0"/>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007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yperlink" Target="http://www.irishstatutebook.gov.ie/" TargetMode="External"/><Relationship Id="rId26" Type="http://schemas.openxmlformats.org/officeDocument/2006/relationships/footer" Target="footer11.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oter" Target="footer1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etenders.gov.ie/" TargetMode="External"/><Relationship Id="rId25" Type="http://schemas.openxmlformats.org/officeDocument/2006/relationships/footer" Target="footer10.xml"/><Relationship Id="rId33" Type="http://schemas.openxmlformats.org/officeDocument/2006/relationships/footer" Target="foot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tenders.gov.ie/" TargetMode="External"/><Relationship Id="rId20" Type="http://schemas.openxmlformats.org/officeDocument/2006/relationships/footer" Target="footer5.xml"/><Relationship Id="rId29"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footer" Target="footer16.xml"/><Relationship Id="rId37" Type="http://schemas.openxmlformats.org/officeDocument/2006/relationships/footer" Target="footer21.xml"/><Relationship Id="rId5" Type="http://schemas.openxmlformats.org/officeDocument/2006/relationships/footnotes" Target="footnotes.xml"/><Relationship Id="rId15" Type="http://schemas.openxmlformats.org/officeDocument/2006/relationships/hyperlink" Target="http://www.etenders.gov.ie/" TargetMode="Externa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footer" Target="footer20.xml"/><Relationship Id="rId10" Type="http://schemas.openxmlformats.org/officeDocument/2006/relationships/footer" Target="footer2.xml"/><Relationship Id="rId19" Type="http://schemas.openxmlformats.org/officeDocument/2006/relationships/hyperlink" Target="http://www.revenue.ie/" TargetMode="External"/><Relationship Id="rId31" Type="http://schemas.openxmlformats.org/officeDocument/2006/relationships/footer" Target="footer1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etenders.ie" TargetMode="Externa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hyperlink" Target="http://www.etenders.gov.ie/" TargetMode="External"/><Relationship Id="rId35"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78</Pages>
  <Words>20038</Words>
  <Characters>114223</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170511sn at 15</vt:lpstr>
    </vt:vector>
  </TitlesOfParts>
  <Company/>
  <LinksUpToDate>false</LinksUpToDate>
  <CharactersWithSpaces>133994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Aidan Cunningham</cp:lastModifiedBy>
  <cp:revision>6</cp:revision>
  <cp:lastPrinted>2021-09-22T15:38:00Z</cp:lastPrinted>
  <dcterms:created xsi:type="dcterms:W3CDTF">2026-09-22T17:20:00Z</dcterms:created>
  <dcterms:modified xsi:type="dcterms:W3CDTF">2026-09-22T17:29:00Z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2017-02-28T00:00:00Z</vt:filetime>
  </property>
  <property fmtid="{D5CDD505-2E9C-101B-9397-08002B2CF9AE}" pid="3" name="Creator">
    <vt:lpwstr>Microsoft® Office Word 2007</vt:lpwstr>
  </property>
  <property fmtid="{D5CDD505-2E9C-101B-9397-08002B2CF9AE}" pid="4" name="LastSaved">
    <vt:filetime>2017-04-18T00:00:00Z</vt:filetime>
  </property>
</Properties>
</file>