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966683" w:displacedByCustomXml="next"/>
    <w:bookmarkStart w:id="1" w:name="_Toc223330371" w:displacedByCustomXml="next"/>
    <w:bookmarkStart w:id="2" w:name="_Toc223330591" w:displacedByCustomXml="next"/>
    <w:bookmarkStart w:id="3" w:name="_Toc223948997" w:displacedByCustomXml="next"/>
    <w:bookmarkStart w:id="4" w:name="_Toc223949081" w:displacedByCustomXml="next"/>
    <w:bookmarkStart w:id="5" w:name="_Toc240961118" w:displacedByCustomXml="next"/>
    <w:sdt>
      <w:sdtPr>
        <w:rPr>
          <w:rFonts w:ascii="Calibri" w:hAnsi="Calibri"/>
          <w:sz w:val="40"/>
          <w:szCs w:val="40"/>
          <w:highlight w:val="yellow"/>
          <w:lang w:val="en-IE"/>
        </w:rPr>
        <w:alias w:val="Tender Title"/>
        <w:tag w:val="tendertitle"/>
        <w:id w:val="-402218983"/>
        <w:placeholder>
          <w:docPart w:val="0BFDC4C9D4B5459DA5F0EE574D035D88"/>
        </w:placeholder>
      </w:sdtPr>
      <w:sdtEndPr/>
      <w:sdtContent>
        <w:p w14:paraId="4A3D19CC"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240" w:line="240" w:lineRule="auto"/>
            <w:jc w:val="left"/>
            <w:rPr>
              <w:rFonts w:ascii="Calibri" w:hAnsi="Calibri"/>
              <w:sz w:val="40"/>
              <w:szCs w:val="40"/>
              <w:highlight w:val="yellow"/>
              <w:lang w:val="en-IE"/>
            </w:rPr>
          </w:pPr>
          <w:r>
            <w:rPr>
              <w:noProof/>
              <w:lang w:val="en-IE" w:eastAsia="en-IE"/>
            </w:rPr>
            <w:drawing>
              <wp:anchor distT="0" distB="0" distL="114300" distR="114300" simplePos="0" relativeHeight="251659264" behindDoc="1" locked="0" layoutInCell="1" allowOverlap="1" wp14:anchorId="272B69DB" wp14:editId="4788D09F">
                <wp:simplePos x="0" y="0"/>
                <wp:positionH relativeFrom="page">
                  <wp:posOffset>1605327</wp:posOffset>
                </wp:positionH>
                <wp:positionV relativeFrom="page">
                  <wp:posOffset>1274359</wp:posOffset>
                </wp:positionV>
                <wp:extent cx="4075200" cy="1087200"/>
                <wp:effectExtent l="0" t="0" r="1905" b="0"/>
                <wp:wrapNone/>
                <wp:docPr id="3" name="Picture 3" descr="https://www.nmh.ie/_fileupload/Communications/templates/nmh-crest-final-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mh.ie/_fileupload/Communications/templates/nmh-crest-final-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5200" cy="1087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
          <w:bookmarkEnd w:id="4"/>
          <w:bookmarkEnd w:id="3"/>
          <w:bookmarkEnd w:id="2"/>
          <w:bookmarkEnd w:id="1"/>
          <w:bookmarkEnd w:id="0"/>
        </w:p>
        <w:p w14:paraId="251374E3"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240" w:line="240" w:lineRule="auto"/>
            <w:jc w:val="left"/>
            <w:rPr>
              <w:rFonts w:ascii="Calibri" w:hAnsi="Calibri"/>
              <w:sz w:val="40"/>
              <w:szCs w:val="40"/>
              <w:highlight w:val="yellow"/>
              <w:lang w:val="en-IE"/>
            </w:rPr>
          </w:pPr>
        </w:p>
        <w:p w14:paraId="7677F0C5"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240" w:line="240" w:lineRule="auto"/>
            <w:jc w:val="left"/>
            <w:rPr>
              <w:rFonts w:ascii="Calibri" w:hAnsi="Calibri"/>
              <w:sz w:val="40"/>
              <w:szCs w:val="40"/>
              <w:highlight w:val="yellow"/>
              <w:lang w:val="en-IE"/>
            </w:rPr>
          </w:pPr>
        </w:p>
        <w:p w14:paraId="725C9A44"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240" w:line="240" w:lineRule="auto"/>
            <w:jc w:val="left"/>
            <w:rPr>
              <w:rFonts w:ascii="Calibri" w:hAnsi="Calibri"/>
              <w:sz w:val="40"/>
              <w:szCs w:val="40"/>
              <w:highlight w:val="yellow"/>
              <w:lang w:val="en-IE"/>
            </w:rPr>
          </w:pPr>
        </w:p>
        <w:p w14:paraId="659727B3" w14:textId="3777F34C" w:rsidR="00BE31A6" w:rsidRPr="00D64710" w:rsidRDefault="00BC6393" w:rsidP="001C6315">
          <w:pPr>
            <w:pStyle w:val="DocTitle"/>
            <w:pageBreakBefore w:val="0"/>
            <w:pBdr>
              <w:top w:val="single" w:sz="18" w:space="31" w:color="333399"/>
              <w:left w:val="single" w:sz="18" w:space="4" w:color="333399"/>
              <w:bottom w:val="single" w:sz="18" w:space="31" w:color="333399"/>
              <w:right w:val="single" w:sz="18" w:space="4" w:color="333399"/>
            </w:pBdr>
            <w:spacing w:before="240" w:line="240" w:lineRule="auto"/>
            <w:jc w:val="center"/>
            <w:rPr>
              <w:rFonts w:ascii="Calibri" w:hAnsi="Calibri"/>
              <w:sz w:val="40"/>
              <w:szCs w:val="40"/>
              <w:lang w:val="en-IE"/>
            </w:rPr>
          </w:pPr>
          <w:bookmarkStart w:id="6" w:name="_Toc223330372"/>
          <w:bookmarkStart w:id="7" w:name="_Toc223330592"/>
          <w:bookmarkStart w:id="8" w:name="_Toc223948998"/>
          <w:bookmarkStart w:id="9" w:name="_Toc223949082"/>
          <w:bookmarkStart w:id="10" w:name="_Toc240961119"/>
          <w:bookmarkStart w:id="11" w:name="_Toc240966684"/>
          <w:r w:rsidRPr="00BC6393">
            <w:rPr>
              <w:rFonts w:ascii="Calibri" w:hAnsi="Calibri"/>
              <w:sz w:val="40"/>
              <w:szCs w:val="40"/>
              <w:lang w:val="en-IE"/>
            </w:rPr>
            <w:t>Servo-Controlled Neonatal Transport Incubator</w:t>
          </w:r>
        </w:p>
      </w:sdtContent>
    </w:sdt>
    <w:bookmarkEnd w:id="11" w:displacedByCustomXml="prev"/>
    <w:bookmarkEnd w:id="10" w:displacedByCustomXml="prev"/>
    <w:bookmarkEnd w:id="9" w:displacedByCustomXml="prev"/>
    <w:bookmarkEnd w:id="8" w:displacedByCustomXml="prev"/>
    <w:bookmarkEnd w:id="7" w:displacedByCustomXml="prev"/>
    <w:bookmarkEnd w:id="6" w:displacedByCustomXml="prev"/>
    <w:p w14:paraId="72DAE7C0" w14:textId="77777777" w:rsidR="00BE31A6" w:rsidRPr="00D64710"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240" w:after="0" w:line="240" w:lineRule="auto"/>
        <w:jc w:val="center"/>
        <w:rPr>
          <w:rFonts w:ascii="Calibri" w:hAnsi="Calibri"/>
          <w:sz w:val="40"/>
          <w:szCs w:val="40"/>
          <w:lang w:val="en-IE"/>
        </w:rPr>
      </w:pPr>
    </w:p>
    <w:p w14:paraId="52F995E7" w14:textId="396D718F" w:rsidR="00BE31A6" w:rsidRPr="00D64710"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before="0" w:line="240" w:lineRule="auto"/>
        <w:jc w:val="center"/>
        <w:rPr>
          <w:rFonts w:ascii="Calibri" w:hAnsi="Calibri"/>
          <w:sz w:val="40"/>
          <w:szCs w:val="40"/>
          <w:lang w:val="en-IE"/>
        </w:rPr>
      </w:pPr>
      <w:bookmarkStart w:id="12" w:name="_Toc223330593"/>
      <w:bookmarkStart w:id="13" w:name="_Toc223948999"/>
      <w:bookmarkStart w:id="14" w:name="_Toc223949083"/>
      <w:bookmarkStart w:id="15" w:name="_Toc240961120"/>
      <w:bookmarkStart w:id="16" w:name="_Toc240966685"/>
      <w:r w:rsidRPr="00D64710">
        <w:rPr>
          <w:rFonts w:ascii="Calibri" w:hAnsi="Calibri"/>
          <w:sz w:val="40"/>
          <w:szCs w:val="40"/>
          <w:lang w:val="en-IE"/>
        </w:rPr>
        <w:t xml:space="preserve">Tender Reference: </w:t>
      </w:r>
      <w:r>
        <w:rPr>
          <w:rFonts w:ascii="Calibri" w:hAnsi="Calibri"/>
          <w:sz w:val="40"/>
          <w:szCs w:val="40"/>
          <w:lang w:val="en-IE"/>
        </w:rPr>
        <w:t>RFT</w:t>
      </w:r>
      <w:r w:rsidR="009A6E10" w:rsidRPr="009A6E10">
        <w:rPr>
          <w:rFonts w:ascii="Calibri" w:hAnsi="Calibri"/>
          <w:sz w:val="40"/>
          <w:szCs w:val="40"/>
          <w:lang w:val="en-IE"/>
        </w:rPr>
        <w:t>04</w:t>
      </w:r>
      <w:r w:rsidRPr="009A6E10">
        <w:rPr>
          <w:rFonts w:ascii="Calibri" w:hAnsi="Calibri"/>
          <w:sz w:val="40"/>
          <w:szCs w:val="40"/>
          <w:lang w:val="en-IE"/>
        </w:rPr>
        <w:t>26</w:t>
      </w:r>
      <w:bookmarkEnd w:id="12"/>
      <w:bookmarkEnd w:id="13"/>
      <w:bookmarkEnd w:id="14"/>
      <w:bookmarkEnd w:id="15"/>
      <w:bookmarkEnd w:id="16"/>
    </w:p>
    <w:p w14:paraId="4BF8A126"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line="240" w:lineRule="auto"/>
        <w:jc w:val="center"/>
        <w:rPr>
          <w:rFonts w:ascii="Calibri" w:hAnsi="Calibri"/>
          <w:sz w:val="40"/>
          <w:szCs w:val="40"/>
          <w:lang w:val="en-IE"/>
        </w:rPr>
      </w:pPr>
      <w:bookmarkStart w:id="17" w:name="_Toc223330594"/>
      <w:bookmarkStart w:id="18" w:name="_Toc223949000"/>
      <w:bookmarkStart w:id="19" w:name="_Toc223949084"/>
      <w:bookmarkStart w:id="20" w:name="_Toc240961121"/>
      <w:bookmarkStart w:id="21" w:name="_Toc240966686"/>
      <w:r w:rsidRPr="00D64710">
        <w:rPr>
          <w:rFonts w:ascii="Calibri" w:hAnsi="Calibri"/>
          <w:sz w:val="40"/>
          <w:szCs w:val="40"/>
          <w:lang w:val="en-IE"/>
        </w:rPr>
        <w:t>Tender procedure: Open Procedure</w:t>
      </w:r>
      <w:bookmarkEnd w:id="17"/>
      <w:bookmarkEnd w:id="18"/>
      <w:bookmarkEnd w:id="19"/>
      <w:bookmarkEnd w:id="20"/>
      <w:bookmarkEnd w:id="21"/>
    </w:p>
    <w:p w14:paraId="1C4B0DAB" w14:textId="77777777" w:rsidR="00BE31A6" w:rsidRDefault="00BE31A6" w:rsidP="001C6315">
      <w:pPr>
        <w:pStyle w:val="DocTitle"/>
        <w:pageBreakBefore w:val="0"/>
        <w:pBdr>
          <w:top w:val="single" w:sz="18" w:space="31" w:color="333399"/>
          <w:left w:val="single" w:sz="18" w:space="4" w:color="333399"/>
          <w:bottom w:val="single" w:sz="18" w:space="31" w:color="333399"/>
          <w:right w:val="single" w:sz="18" w:space="4" w:color="333399"/>
        </w:pBdr>
        <w:spacing w:line="240" w:lineRule="auto"/>
        <w:jc w:val="left"/>
        <w:rPr>
          <w:rFonts w:ascii="Calibri" w:hAnsi="Calibri"/>
          <w:sz w:val="40"/>
          <w:szCs w:val="40"/>
          <w:lang w:val="en-IE"/>
        </w:rPr>
      </w:pPr>
    </w:p>
    <w:tbl>
      <w:tblPr>
        <w:tblStyle w:val="TableGrid"/>
        <w:tblW w:w="0" w:type="auto"/>
        <w:tblLook w:val="04A0" w:firstRow="1" w:lastRow="0" w:firstColumn="1" w:lastColumn="0" w:noHBand="0" w:noVBand="1"/>
      </w:tblPr>
      <w:tblGrid>
        <w:gridCol w:w="4508"/>
        <w:gridCol w:w="4508"/>
      </w:tblGrid>
      <w:tr w:rsidR="00BE31A6" w14:paraId="3B5D4C69" w14:textId="77777777" w:rsidTr="005D5313">
        <w:tc>
          <w:tcPr>
            <w:tcW w:w="4508" w:type="dxa"/>
          </w:tcPr>
          <w:p w14:paraId="06580AF4" w14:textId="77777777" w:rsidR="00BE31A6" w:rsidRDefault="00BE31A6" w:rsidP="001C6315">
            <w:pPr>
              <w:pStyle w:val="DocTitle"/>
              <w:pageBreakBefore w:val="0"/>
              <w:pBdr>
                <w:bottom w:val="none" w:sz="0" w:space="0" w:color="auto"/>
              </w:pBdr>
              <w:spacing w:line="240" w:lineRule="auto"/>
              <w:jc w:val="left"/>
              <w:rPr>
                <w:rFonts w:ascii="Calibri" w:hAnsi="Calibri"/>
                <w:sz w:val="40"/>
                <w:szCs w:val="40"/>
                <w:lang w:val="en-IE"/>
              </w:rPr>
            </w:pPr>
            <w:bookmarkStart w:id="22" w:name="_Toc240961122"/>
            <w:bookmarkStart w:id="23" w:name="_Toc240966687"/>
            <w:r>
              <w:rPr>
                <w:rFonts w:ascii="Calibri" w:hAnsi="Calibri"/>
                <w:sz w:val="40"/>
                <w:szCs w:val="40"/>
                <w:lang w:val="en-IE"/>
              </w:rPr>
              <w:t>Issue Date</w:t>
            </w:r>
            <w:bookmarkEnd w:id="22"/>
            <w:bookmarkEnd w:id="23"/>
          </w:p>
        </w:tc>
        <w:bookmarkStart w:id="24" w:name="_Toc240966688" w:displacedByCustomXml="next"/>
        <w:bookmarkStart w:id="25" w:name="_Toc240961123" w:displacedByCustomXml="next"/>
        <w:sdt>
          <w:sdtPr>
            <w:rPr>
              <w:rFonts w:ascii="Calibri" w:hAnsi="Calibri"/>
              <w:sz w:val="40"/>
              <w:szCs w:val="40"/>
              <w:lang w:val="en-IE"/>
            </w:rPr>
            <w:alias w:val="Issue Date"/>
            <w:tag w:val="Issue Date"/>
            <w:id w:val="-251581142"/>
            <w:placeholder>
              <w:docPart w:val="5967BC36B73C435FBCAB3A956F2A7EA7"/>
            </w:placeholder>
            <w:date w:fullDate="2026-09-22T00:00:00Z">
              <w:dateFormat w:val="dd/MM/yyyy"/>
              <w:lid w:val="en-IE"/>
              <w:storeMappedDataAs w:val="dateTime"/>
              <w:calendar w:val="gregorian"/>
            </w:date>
          </w:sdtPr>
          <w:sdtEndPr/>
          <w:sdtContent>
            <w:tc>
              <w:tcPr>
                <w:tcW w:w="4508" w:type="dxa"/>
              </w:tcPr>
              <w:p w14:paraId="7AA8DE19" w14:textId="1F049CBD" w:rsidR="00BE31A6" w:rsidRDefault="009A6E10" w:rsidP="001C6315">
                <w:pPr>
                  <w:pStyle w:val="DocTitle"/>
                  <w:pageBreakBefore w:val="0"/>
                  <w:pBdr>
                    <w:bottom w:val="none" w:sz="0" w:space="0" w:color="auto"/>
                  </w:pBdr>
                  <w:spacing w:line="240" w:lineRule="auto"/>
                  <w:jc w:val="left"/>
                  <w:rPr>
                    <w:rFonts w:ascii="Calibri" w:hAnsi="Calibri"/>
                    <w:sz w:val="40"/>
                    <w:szCs w:val="40"/>
                    <w:lang w:val="en-IE"/>
                  </w:rPr>
                </w:pPr>
                <w:r>
                  <w:rPr>
                    <w:rFonts w:ascii="Calibri" w:hAnsi="Calibri"/>
                    <w:sz w:val="40"/>
                    <w:szCs w:val="40"/>
                    <w:lang w:val="en-IE"/>
                  </w:rPr>
                  <w:t>2</w:t>
                </w:r>
                <w:r w:rsidR="001A5301">
                  <w:rPr>
                    <w:rFonts w:ascii="Calibri" w:hAnsi="Calibri"/>
                    <w:sz w:val="40"/>
                    <w:szCs w:val="40"/>
                    <w:lang w:val="en-IE"/>
                  </w:rPr>
                  <w:t>2</w:t>
                </w:r>
                <w:r>
                  <w:rPr>
                    <w:rFonts w:ascii="Calibri" w:hAnsi="Calibri"/>
                    <w:sz w:val="40"/>
                    <w:szCs w:val="40"/>
                    <w:lang w:val="en-IE"/>
                  </w:rPr>
                  <w:t>/09/2026</w:t>
                </w:r>
              </w:p>
            </w:tc>
          </w:sdtContent>
        </w:sdt>
        <w:bookmarkEnd w:id="24" w:displacedByCustomXml="prev"/>
        <w:bookmarkEnd w:id="25" w:displacedByCustomXml="prev"/>
      </w:tr>
      <w:tr w:rsidR="00BE31A6" w14:paraId="049AA49A" w14:textId="77777777" w:rsidTr="005D5313">
        <w:tc>
          <w:tcPr>
            <w:tcW w:w="4508" w:type="dxa"/>
          </w:tcPr>
          <w:p w14:paraId="05491E35" w14:textId="77777777" w:rsidR="00BE31A6" w:rsidRDefault="00BE31A6" w:rsidP="001C6315">
            <w:pPr>
              <w:pStyle w:val="DocTitle"/>
              <w:pageBreakBefore w:val="0"/>
              <w:pBdr>
                <w:bottom w:val="none" w:sz="0" w:space="0" w:color="auto"/>
              </w:pBdr>
              <w:spacing w:line="240" w:lineRule="auto"/>
              <w:jc w:val="left"/>
              <w:rPr>
                <w:rFonts w:ascii="Calibri" w:hAnsi="Calibri"/>
                <w:sz w:val="40"/>
                <w:szCs w:val="40"/>
                <w:lang w:val="en-IE"/>
              </w:rPr>
            </w:pPr>
            <w:bookmarkStart w:id="26" w:name="_Toc240961124"/>
            <w:bookmarkStart w:id="27" w:name="_Toc240966689"/>
            <w:r>
              <w:rPr>
                <w:rFonts w:ascii="Calibri" w:hAnsi="Calibri"/>
                <w:sz w:val="40"/>
                <w:szCs w:val="40"/>
                <w:lang w:val="en-IE"/>
              </w:rPr>
              <w:t>Mandatory Site Visit</w:t>
            </w:r>
            <w:bookmarkEnd w:id="26"/>
            <w:bookmarkEnd w:id="27"/>
          </w:p>
        </w:tc>
        <w:bookmarkStart w:id="28" w:name="_Toc240966690" w:displacedByCustomXml="next"/>
        <w:bookmarkStart w:id="29" w:name="_Toc240961125" w:displacedByCustomXml="next"/>
        <w:sdt>
          <w:sdtPr>
            <w:rPr>
              <w:rFonts w:ascii="Calibri" w:hAnsi="Calibri"/>
              <w:color w:val="EE0000"/>
              <w:sz w:val="40"/>
              <w:szCs w:val="40"/>
              <w:lang w:val="en-IE"/>
            </w:rPr>
            <w:alias w:val="Site Visit"/>
            <w:tag w:val="Site Visit"/>
            <w:id w:val="-38513298"/>
            <w:placeholder>
              <w:docPart w:val="29FA640AB0F74A1C886714392A002FAD"/>
            </w:placeholder>
            <w:date>
              <w:dateFormat w:val="dd/MM/yyyy"/>
              <w:lid w:val="en-IE"/>
              <w:storeMappedDataAs w:val="dateTime"/>
              <w:calendar w:val="gregorian"/>
            </w:date>
          </w:sdtPr>
          <w:sdtEndPr/>
          <w:sdtContent>
            <w:tc>
              <w:tcPr>
                <w:tcW w:w="4508" w:type="dxa"/>
              </w:tcPr>
              <w:p w14:paraId="6118845C" w14:textId="168E9282" w:rsidR="00BE31A6" w:rsidRDefault="00BC6393" w:rsidP="001C6315">
                <w:pPr>
                  <w:pStyle w:val="DocTitle"/>
                  <w:pageBreakBefore w:val="0"/>
                  <w:pBdr>
                    <w:bottom w:val="none" w:sz="0" w:space="0" w:color="auto"/>
                  </w:pBdr>
                  <w:spacing w:line="240" w:lineRule="auto"/>
                  <w:jc w:val="left"/>
                  <w:rPr>
                    <w:rFonts w:ascii="Calibri" w:hAnsi="Calibri"/>
                    <w:sz w:val="40"/>
                    <w:szCs w:val="40"/>
                    <w:lang w:val="en-IE"/>
                  </w:rPr>
                </w:pPr>
                <w:r w:rsidRPr="00BC6393">
                  <w:rPr>
                    <w:rFonts w:ascii="Calibri" w:hAnsi="Calibri"/>
                    <w:color w:val="EE0000"/>
                    <w:sz w:val="40"/>
                    <w:szCs w:val="40"/>
                    <w:lang w:val="en-IE"/>
                  </w:rPr>
                  <w:t>N/A</w:t>
                </w:r>
              </w:p>
            </w:tc>
          </w:sdtContent>
        </w:sdt>
        <w:bookmarkEnd w:id="28" w:displacedByCustomXml="prev"/>
        <w:bookmarkEnd w:id="29" w:displacedByCustomXml="prev"/>
      </w:tr>
      <w:tr w:rsidR="00BE31A6" w14:paraId="4EA74C00" w14:textId="77777777" w:rsidTr="005D5313">
        <w:tc>
          <w:tcPr>
            <w:tcW w:w="4508" w:type="dxa"/>
          </w:tcPr>
          <w:p w14:paraId="3BA95FFE" w14:textId="77777777" w:rsidR="00BE31A6" w:rsidRDefault="00BE31A6" w:rsidP="001C6315">
            <w:pPr>
              <w:pStyle w:val="DocTitle"/>
              <w:pageBreakBefore w:val="0"/>
              <w:pBdr>
                <w:bottom w:val="none" w:sz="0" w:space="0" w:color="auto"/>
              </w:pBdr>
              <w:spacing w:line="240" w:lineRule="auto"/>
              <w:jc w:val="left"/>
              <w:rPr>
                <w:rFonts w:ascii="Calibri" w:hAnsi="Calibri"/>
                <w:sz w:val="40"/>
                <w:szCs w:val="40"/>
                <w:lang w:val="en-IE"/>
              </w:rPr>
            </w:pPr>
            <w:bookmarkStart w:id="30" w:name="_Toc240961126"/>
            <w:bookmarkStart w:id="31" w:name="_Toc240966691"/>
            <w:r>
              <w:rPr>
                <w:rFonts w:ascii="Calibri" w:hAnsi="Calibri"/>
                <w:sz w:val="40"/>
                <w:szCs w:val="40"/>
                <w:lang w:val="en-IE"/>
              </w:rPr>
              <w:t>Clarifications Deadline:</w:t>
            </w:r>
            <w:bookmarkEnd w:id="30"/>
            <w:bookmarkEnd w:id="31"/>
          </w:p>
        </w:tc>
        <w:bookmarkStart w:id="32" w:name="_Toc240966692" w:displacedByCustomXml="next"/>
        <w:bookmarkStart w:id="33" w:name="_Toc240961127" w:displacedByCustomXml="next"/>
        <w:sdt>
          <w:sdtPr>
            <w:rPr>
              <w:rFonts w:ascii="Calibri" w:hAnsi="Calibri"/>
              <w:sz w:val="40"/>
              <w:szCs w:val="40"/>
              <w:lang w:val="en-IE"/>
            </w:rPr>
            <w:alias w:val="Clarification"/>
            <w:tag w:val="Clarification"/>
            <w:id w:val="1428235717"/>
            <w:placeholder>
              <w:docPart w:val="DC73E53906614569B1159610E01BD1AD"/>
            </w:placeholder>
            <w:date w:fullDate="2026-10-19T00:00:00Z">
              <w:dateFormat w:val="dd/MM/yyyy"/>
              <w:lid w:val="en-IE"/>
              <w:storeMappedDataAs w:val="dateTime"/>
              <w:calendar w:val="gregorian"/>
            </w:date>
          </w:sdtPr>
          <w:sdtEndPr/>
          <w:sdtContent>
            <w:tc>
              <w:tcPr>
                <w:tcW w:w="4508" w:type="dxa"/>
              </w:tcPr>
              <w:p w14:paraId="6BD46804" w14:textId="53E822EF" w:rsidR="00BE31A6" w:rsidRPr="009A6E10" w:rsidRDefault="001A5301" w:rsidP="001C6315">
                <w:pPr>
                  <w:pStyle w:val="DocTitle"/>
                  <w:pageBreakBefore w:val="0"/>
                  <w:pBdr>
                    <w:bottom w:val="none" w:sz="0" w:space="0" w:color="auto"/>
                  </w:pBdr>
                  <w:spacing w:line="240" w:lineRule="auto"/>
                  <w:jc w:val="left"/>
                  <w:rPr>
                    <w:rFonts w:ascii="Calibri" w:hAnsi="Calibri"/>
                    <w:sz w:val="40"/>
                    <w:szCs w:val="40"/>
                    <w:lang w:val="en-IE"/>
                  </w:rPr>
                </w:pPr>
                <w:r>
                  <w:rPr>
                    <w:rFonts w:ascii="Calibri" w:hAnsi="Calibri"/>
                    <w:sz w:val="40"/>
                    <w:szCs w:val="40"/>
                    <w:lang w:val="en-IE"/>
                  </w:rPr>
                  <w:t>19</w:t>
                </w:r>
                <w:r w:rsidR="009A6E10" w:rsidRPr="009A6E10">
                  <w:rPr>
                    <w:rFonts w:ascii="Calibri" w:hAnsi="Calibri"/>
                    <w:sz w:val="40"/>
                    <w:szCs w:val="40"/>
                    <w:lang w:val="en-IE"/>
                  </w:rPr>
                  <w:t>/10/2026</w:t>
                </w:r>
              </w:p>
            </w:tc>
          </w:sdtContent>
        </w:sdt>
        <w:bookmarkEnd w:id="32" w:displacedByCustomXml="prev"/>
        <w:bookmarkEnd w:id="33" w:displacedByCustomXml="prev"/>
      </w:tr>
      <w:tr w:rsidR="00BE31A6" w14:paraId="529CA743" w14:textId="77777777" w:rsidTr="001C6315">
        <w:trPr>
          <w:trHeight w:val="1260"/>
        </w:trPr>
        <w:tc>
          <w:tcPr>
            <w:tcW w:w="4508" w:type="dxa"/>
          </w:tcPr>
          <w:p w14:paraId="031B813B" w14:textId="77777777" w:rsidR="00BE31A6" w:rsidRDefault="00BE31A6" w:rsidP="001C6315">
            <w:pPr>
              <w:pStyle w:val="DocTitle"/>
              <w:pageBreakBefore w:val="0"/>
              <w:pBdr>
                <w:bottom w:val="none" w:sz="0" w:space="0" w:color="auto"/>
              </w:pBdr>
              <w:spacing w:line="240" w:lineRule="auto"/>
              <w:jc w:val="left"/>
              <w:rPr>
                <w:rFonts w:ascii="Calibri" w:hAnsi="Calibri"/>
                <w:sz w:val="40"/>
                <w:szCs w:val="40"/>
                <w:lang w:val="en-IE"/>
              </w:rPr>
            </w:pPr>
            <w:bookmarkStart w:id="34" w:name="_Toc240961128"/>
            <w:bookmarkStart w:id="35" w:name="_Toc240966693"/>
            <w:r>
              <w:rPr>
                <w:rFonts w:ascii="Calibri" w:hAnsi="Calibri"/>
                <w:sz w:val="40"/>
                <w:szCs w:val="40"/>
                <w:lang w:val="en-IE"/>
              </w:rPr>
              <w:t>Tender Closing Deadline:</w:t>
            </w:r>
            <w:bookmarkEnd w:id="34"/>
            <w:bookmarkEnd w:id="35"/>
          </w:p>
        </w:tc>
        <w:bookmarkStart w:id="36" w:name="_Toc240966694" w:displacedByCustomXml="next"/>
        <w:bookmarkStart w:id="37" w:name="_Toc240961129" w:displacedByCustomXml="next"/>
        <w:sdt>
          <w:sdtPr>
            <w:rPr>
              <w:rFonts w:ascii="Calibri" w:eastAsiaTheme="minorHAnsi" w:hAnsi="Calibri" w:cstheme="minorBidi"/>
              <w:bCs w:val="0"/>
              <w:sz w:val="40"/>
              <w:szCs w:val="40"/>
              <w:lang w:val="en-IE"/>
            </w:rPr>
            <w:alias w:val="Closing"/>
            <w:tag w:val="Closing"/>
            <w:id w:val="815222970"/>
            <w:placeholder>
              <w:docPart w:val="D05FDB613E744A8F90320E835F101DB3"/>
            </w:placeholder>
            <w:date w:fullDate="2026-10-26T00:00:00Z">
              <w:dateFormat w:val="dd/MM/yyyy"/>
              <w:lid w:val="en-IE"/>
              <w:storeMappedDataAs w:val="dateTime"/>
              <w:calendar w:val="gregorian"/>
            </w:date>
          </w:sdtPr>
          <w:sdtEndPr>
            <w:rPr>
              <w:rFonts w:eastAsia="Times New Roman" w:cs="Times New Roman"/>
              <w:bCs/>
              <w:lang w:val="en-US"/>
            </w:rPr>
          </w:sdtEndPr>
          <w:sdtContent>
            <w:tc>
              <w:tcPr>
                <w:tcW w:w="4508" w:type="dxa"/>
              </w:tcPr>
              <w:p w14:paraId="777B5C9B" w14:textId="1A3A993E" w:rsidR="00BE31A6" w:rsidRPr="00BE31A6" w:rsidRDefault="001A5301" w:rsidP="009A6E10">
                <w:pPr>
                  <w:pStyle w:val="DocTitle"/>
                  <w:pageBreakBefore w:val="0"/>
                  <w:pBdr>
                    <w:bottom w:val="none" w:sz="0" w:space="0" w:color="auto"/>
                  </w:pBdr>
                  <w:spacing w:line="240" w:lineRule="auto"/>
                  <w:jc w:val="left"/>
                </w:pPr>
                <w:r>
                  <w:rPr>
                    <w:rFonts w:ascii="Calibri" w:eastAsiaTheme="minorHAnsi" w:hAnsi="Calibri" w:cstheme="minorBidi"/>
                    <w:bCs w:val="0"/>
                    <w:sz w:val="40"/>
                    <w:szCs w:val="40"/>
                    <w:lang w:val="en-IE"/>
                  </w:rPr>
                  <w:t>2</w:t>
                </w:r>
                <w:r w:rsidR="002357CA">
                  <w:rPr>
                    <w:rFonts w:ascii="Calibri" w:eastAsiaTheme="minorHAnsi" w:hAnsi="Calibri" w:cstheme="minorBidi"/>
                    <w:bCs w:val="0"/>
                    <w:sz w:val="40"/>
                    <w:szCs w:val="40"/>
                    <w:lang w:val="en-IE"/>
                  </w:rPr>
                  <w:t>6</w:t>
                </w:r>
                <w:r w:rsidR="009A6E10" w:rsidRPr="009A6E10">
                  <w:rPr>
                    <w:rFonts w:ascii="Calibri" w:eastAsiaTheme="minorHAnsi" w:hAnsi="Calibri" w:cstheme="minorBidi"/>
                    <w:bCs w:val="0"/>
                    <w:sz w:val="40"/>
                    <w:szCs w:val="40"/>
                    <w:lang w:val="en-IE"/>
                  </w:rPr>
                  <w:t>/1</w:t>
                </w:r>
                <w:r>
                  <w:rPr>
                    <w:rFonts w:ascii="Calibri" w:eastAsiaTheme="minorHAnsi" w:hAnsi="Calibri" w:cstheme="minorBidi"/>
                    <w:bCs w:val="0"/>
                    <w:sz w:val="40"/>
                    <w:szCs w:val="40"/>
                    <w:lang w:val="en-IE"/>
                  </w:rPr>
                  <w:t>0</w:t>
                </w:r>
                <w:r w:rsidR="009A6E10" w:rsidRPr="009A6E10">
                  <w:rPr>
                    <w:rFonts w:ascii="Calibri" w:eastAsiaTheme="minorHAnsi" w:hAnsi="Calibri" w:cstheme="minorBidi"/>
                    <w:bCs w:val="0"/>
                    <w:sz w:val="40"/>
                    <w:szCs w:val="40"/>
                    <w:lang w:val="en-IE"/>
                  </w:rPr>
                  <w:t>/2026</w:t>
                </w:r>
              </w:p>
            </w:tc>
          </w:sdtContent>
        </w:sdt>
        <w:bookmarkEnd w:id="36" w:displacedByCustomXml="prev"/>
        <w:bookmarkEnd w:id="37" w:displacedByCustomXml="prev"/>
      </w:tr>
    </w:tbl>
    <w:p w14:paraId="5EC996F8" w14:textId="77777777" w:rsidR="00C64436" w:rsidRDefault="00C64436" w:rsidP="001C6315">
      <w:pPr>
        <w:spacing w:line="276" w:lineRule="auto"/>
      </w:pPr>
    </w:p>
    <w:p w14:paraId="76B19BEE" w14:textId="77777777" w:rsidR="00BE31A6" w:rsidRPr="00BE31A6" w:rsidRDefault="00BE31A6" w:rsidP="001C6315">
      <w:pPr>
        <w:spacing w:after="0" w:line="276" w:lineRule="auto"/>
      </w:pPr>
      <w:r>
        <w:tab/>
      </w:r>
      <w:r>
        <w:tab/>
      </w:r>
    </w:p>
    <w:p w14:paraId="29E38CAA" w14:textId="77777777" w:rsidR="00BE31A6" w:rsidRDefault="00BE31A6" w:rsidP="001C6315">
      <w:pPr>
        <w:tabs>
          <w:tab w:val="left" w:pos="2268"/>
          <w:tab w:val="right" w:leader="dot" w:pos="8789"/>
        </w:tabs>
        <w:spacing w:after="240" w:line="276" w:lineRule="auto"/>
      </w:pPr>
    </w:p>
    <w:p w14:paraId="5B048AC1" w14:textId="77777777" w:rsidR="00920CDA" w:rsidRDefault="00920CDA" w:rsidP="001C6315">
      <w:pPr>
        <w:tabs>
          <w:tab w:val="left" w:pos="2268"/>
          <w:tab w:val="right" w:leader="dot" w:pos="8789"/>
        </w:tabs>
        <w:spacing w:after="240" w:line="276" w:lineRule="auto"/>
      </w:pPr>
    </w:p>
    <w:p w14:paraId="757571A2" w14:textId="77777777" w:rsidR="00920CDA" w:rsidRDefault="00920CDA" w:rsidP="001C6315">
      <w:pPr>
        <w:tabs>
          <w:tab w:val="left" w:pos="2268"/>
          <w:tab w:val="right" w:leader="dot" w:pos="8789"/>
        </w:tabs>
        <w:spacing w:after="240" w:line="276" w:lineRule="auto"/>
      </w:pPr>
    </w:p>
    <w:p w14:paraId="3CC66ED5" w14:textId="77777777" w:rsidR="00920CDA" w:rsidRPr="00D64710" w:rsidRDefault="00920CDA" w:rsidP="001C6315">
      <w:pPr>
        <w:tabs>
          <w:tab w:val="left" w:pos="2268"/>
          <w:tab w:val="right" w:leader="dot" w:pos="8789"/>
        </w:tabs>
        <w:spacing w:after="240" w:line="276" w:lineRule="auto"/>
      </w:pPr>
    </w:p>
    <w:p w14:paraId="38C9EE1C" w14:textId="091352C7" w:rsidR="00920CDA" w:rsidRDefault="00920CDA">
      <w:pPr>
        <w:pStyle w:val="TOC1"/>
        <w:tabs>
          <w:tab w:val="right" w:pos="9061"/>
        </w:tabs>
        <w:rPr>
          <w:rFonts w:asciiTheme="minorHAnsi" w:eastAsiaTheme="minorEastAsia" w:hAnsiTheme="minorHAnsi" w:cstheme="minorBidi"/>
          <w:b w:val="0"/>
          <w:bCs w:val="0"/>
          <w:caps w:val="0"/>
          <w:noProof/>
          <w:kern w:val="2"/>
          <w:lang w:eastAsia="en-IE"/>
          <w14:ligatures w14:val="standardContextual"/>
        </w:rPr>
      </w:pPr>
      <w:r>
        <w:fldChar w:fldCharType="begin"/>
      </w:r>
      <w:r>
        <w:instrText xml:space="preserve"> TOC \o "1-3" \h \z \u </w:instrText>
      </w:r>
      <w:r>
        <w:fldChar w:fldCharType="separate"/>
      </w:r>
      <w:hyperlink w:anchor="_Toc240966697" w:history="1">
        <w:r w:rsidRPr="003231FB">
          <w:rPr>
            <w:rStyle w:val="Hyperlink"/>
            <w:noProof/>
          </w:rPr>
          <w:t>Part 1: Introduction</w:t>
        </w:r>
        <w:r>
          <w:rPr>
            <w:noProof/>
            <w:webHidden/>
          </w:rPr>
          <w:tab/>
        </w:r>
        <w:r>
          <w:rPr>
            <w:noProof/>
            <w:webHidden/>
          </w:rPr>
          <w:fldChar w:fldCharType="begin"/>
        </w:r>
        <w:r>
          <w:rPr>
            <w:noProof/>
            <w:webHidden/>
          </w:rPr>
          <w:instrText xml:space="preserve"> PAGEREF _Toc240966697 \h </w:instrText>
        </w:r>
        <w:r>
          <w:rPr>
            <w:noProof/>
            <w:webHidden/>
          </w:rPr>
        </w:r>
        <w:r>
          <w:rPr>
            <w:noProof/>
            <w:webHidden/>
          </w:rPr>
          <w:fldChar w:fldCharType="separate"/>
        </w:r>
        <w:r>
          <w:rPr>
            <w:noProof/>
            <w:webHidden/>
          </w:rPr>
          <w:t>6</w:t>
        </w:r>
        <w:r>
          <w:rPr>
            <w:noProof/>
            <w:webHidden/>
          </w:rPr>
          <w:fldChar w:fldCharType="end"/>
        </w:r>
      </w:hyperlink>
    </w:p>
    <w:p w14:paraId="35C06AC9" w14:textId="467200EC" w:rsidR="00920CDA" w:rsidRDefault="00920CDA">
      <w:pPr>
        <w:pStyle w:val="TOC1"/>
        <w:tabs>
          <w:tab w:val="right" w:pos="9061"/>
        </w:tabs>
        <w:rPr>
          <w:rFonts w:asciiTheme="minorHAnsi" w:eastAsiaTheme="minorEastAsia" w:hAnsiTheme="minorHAnsi" w:cstheme="minorBidi"/>
          <w:b w:val="0"/>
          <w:bCs w:val="0"/>
          <w:caps w:val="0"/>
          <w:noProof/>
          <w:kern w:val="2"/>
          <w:lang w:eastAsia="en-IE"/>
          <w14:ligatures w14:val="standardContextual"/>
        </w:rPr>
      </w:pPr>
      <w:hyperlink w:anchor="_Toc240966698" w:history="1">
        <w:r w:rsidRPr="003231FB">
          <w:rPr>
            <w:rStyle w:val="Hyperlink"/>
            <w:rFonts w:ascii="Calibri" w:hAnsi="Calibri"/>
            <w:noProof/>
          </w:rPr>
          <w:t>Part 2: Instructions to Tenderers</w:t>
        </w:r>
        <w:r>
          <w:rPr>
            <w:noProof/>
            <w:webHidden/>
          </w:rPr>
          <w:tab/>
        </w:r>
        <w:r>
          <w:rPr>
            <w:noProof/>
            <w:webHidden/>
          </w:rPr>
          <w:fldChar w:fldCharType="begin"/>
        </w:r>
        <w:r>
          <w:rPr>
            <w:noProof/>
            <w:webHidden/>
          </w:rPr>
          <w:instrText xml:space="preserve"> PAGEREF _Toc240966698 \h </w:instrText>
        </w:r>
        <w:r>
          <w:rPr>
            <w:noProof/>
            <w:webHidden/>
          </w:rPr>
        </w:r>
        <w:r>
          <w:rPr>
            <w:noProof/>
            <w:webHidden/>
          </w:rPr>
          <w:fldChar w:fldCharType="separate"/>
        </w:r>
        <w:r>
          <w:rPr>
            <w:noProof/>
            <w:webHidden/>
          </w:rPr>
          <w:t>6</w:t>
        </w:r>
        <w:r>
          <w:rPr>
            <w:noProof/>
            <w:webHidden/>
          </w:rPr>
          <w:fldChar w:fldCharType="end"/>
        </w:r>
      </w:hyperlink>
    </w:p>
    <w:p w14:paraId="0F83B348" w14:textId="279898E6" w:rsidR="00920CDA" w:rsidRDefault="00920CDA">
      <w:pPr>
        <w:pStyle w:val="TOC1"/>
        <w:tabs>
          <w:tab w:val="right" w:pos="9061"/>
        </w:tabs>
        <w:rPr>
          <w:rStyle w:val="Hyperlink"/>
          <w:noProof/>
        </w:rPr>
      </w:pPr>
      <w:hyperlink w:anchor="_Toc240966721" w:history="1">
        <w:r w:rsidRPr="003231FB">
          <w:rPr>
            <w:rStyle w:val="Hyperlink"/>
            <w:noProof/>
          </w:rPr>
          <w:t>Part 3: Selection and Award Criteria</w:t>
        </w:r>
        <w:r>
          <w:rPr>
            <w:noProof/>
            <w:webHidden/>
          </w:rPr>
          <w:tab/>
        </w:r>
        <w:r>
          <w:rPr>
            <w:noProof/>
            <w:webHidden/>
          </w:rPr>
          <w:fldChar w:fldCharType="begin"/>
        </w:r>
        <w:r>
          <w:rPr>
            <w:noProof/>
            <w:webHidden/>
          </w:rPr>
          <w:instrText xml:space="preserve"> PAGEREF _Toc240966721 \h </w:instrText>
        </w:r>
        <w:r>
          <w:rPr>
            <w:noProof/>
            <w:webHidden/>
          </w:rPr>
        </w:r>
        <w:r>
          <w:rPr>
            <w:noProof/>
            <w:webHidden/>
          </w:rPr>
          <w:fldChar w:fldCharType="separate"/>
        </w:r>
        <w:r>
          <w:rPr>
            <w:noProof/>
            <w:webHidden/>
          </w:rPr>
          <w:t>13</w:t>
        </w:r>
        <w:r>
          <w:rPr>
            <w:noProof/>
            <w:webHidden/>
          </w:rPr>
          <w:fldChar w:fldCharType="end"/>
        </w:r>
      </w:hyperlink>
    </w:p>
    <w:p w14:paraId="5D300273" w14:textId="77777777" w:rsidR="00920CDA" w:rsidRPr="00920CDA" w:rsidRDefault="00920CDA" w:rsidP="00920CDA">
      <w:pPr>
        <w:rPr>
          <w:lang w:eastAsia="en-IE"/>
        </w:rPr>
      </w:pPr>
    </w:p>
    <w:p w14:paraId="08D4C672" w14:textId="29C44546" w:rsidR="00920CDA" w:rsidRDefault="00920CDA">
      <w:pPr>
        <w:pStyle w:val="TOC3"/>
        <w:tabs>
          <w:tab w:val="left" w:pos="1566"/>
          <w:tab w:val="right" w:pos="9061"/>
        </w:tabs>
        <w:rPr>
          <w:rFonts w:eastAsiaTheme="minorEastAsia" w:cstheme="minorBidi"/>
          <w:noProof/>
          <w:kern w:val="2"/>
          <w:sz w:val="24"/>
          <w:szCs w:val="24"/>
          <w:lang w:eastAsia="en-IE"/>
          <w14:ligatures w14:val="standardContextual"/>
        </w:rPr>
      </w:pPr>
      <w:hyperlink w:anchor="_Toc240966731" w:history="1">
        <w:r w:rsidRPr="003231FB">
          <w:rPr>
            <w:rStyle w:val="Hyperlink"/>
            <w:noProof/>
          </w:rPr>
          <w:t>APPENDIX 1:</w:t>
        </w:r>
        <w:r>
          <w:rPr>
            <w:rFonts w:eastAsiaTheme="minorEastAsia" w:cstheme="minorBidi"/>
            <w:noProof/>
            <w:kern w:val="2"/>
            <w:sz w:val="24"/>
            <w:szCs w:val="24"/>
            <w:lang w:eastAsia="en-IE"/>
            <w14:ligatures w14:val="standardContextual"/>
          </w:rPr>
          <w:tab/>
        </w:r>
        <w:r w:rsidRPr="003231FB">
          <w:rPr>
            <w:rStyle w:val="Hyperlink"/>
            <w:noProof/>
          </w:rPr>
          <w:t>Specification Document</w:t>
        </w:r>
        <w:r>
          <w:rPr>
            <w:noProof/>
            <w:webHidden/>
          </w:rPr>
          <w:tab/>
        </w:r>
        <w:r>
          <w:rPr>
            <w:noProof/>
            <w:webHidden/>
          </w:rPr>
          <w:fldChar w:fldCharType="begin"/>
        </w:r>
        <w:r>
          <w:rPr>
            <w:noProof/>
            <w:webHidden/>
          </w:rPr>
          <w:instrText xml:space="preserve"> PAGEREF _Toc240966731 \h </w:instrText>
        </w:r>
        <w:r>
          <w:rPr>
            <w:noProof/>
            <w:webHidden/>
          </w:rPr>
        </w:r>
        <w:r>
          <w:rPr>
            <w:noProof/>
            <w:webHidden/>
          </w:rPr>
          <w:fldChar w:fldCharType="separate"/>
        </w:r>
        <w:r>
          <w:rPr>
            <w:noProof/>
            <w:webHidden/>
          </w:rPr>
          <w:t>22</w:t>
        </w:r>
        <w:r>
          <w:rPr>
            <w:noProof/>
            <w:webHidden/>
          </w:rPr>
          <w:fldChar w:fldCharType="end"/>
        </w:r>
      </w:hyperlink>
    </w:p>
    <w:p w14:paraId="1E9809E4" w14:textId="07D7D643" w:rsidR="00920CDA" w:rsidRDefault="00920CDA">
      <w:pPr>
        <w:pStyle w:val="TOC3"/>
        <w:tabs>
          <w:tab w:val="left" w:pos="1566"/>
          <w:tab w:val="right" w:pos="9061"/>
        </w:tabs>
        <w:rPr>
          <w:rFonts w:eastAsiaTheme="minorEastAsia" w:cstheme="minorBidi"/>
          <w:noProof/>
          <w:kern w:val="2"/>
          <w:sz w:val="24"/>
          <w:szCs w:val="24"/>
          <w:lang w:eastAsia="en-IE"/>
          <w14:ligatures w14:val="standardContextual"/>
        </w:rPr>
      </w:pPr>
      <w:hyperlink w:anchor="_Toc240966733" w:history="1">
        <w:r w:rsidRPr="003231FB">
          <w:rPr>
            <w:rStyle w:val="Hyperlink"/>
            <w:noProof/>
          </w:rPr>
          <w:t>APPENDIX 2:</w:t>
        </w:r>
        <w:r>
          <w:rPr>
            <w:rFonts w:eastAsiaTheme="minorEastAsia" w:cstheme="minorBidi"/>
            <w:noProof/>
            <w:kern w:val="2"/>
            <w:sz w:val="24"/>
            <w:szCs w:val="24"/>
            <w:lang w:eastAsia="en-IE"/>
            <w14:ligatures w14:val="standardContextual"/>
          </w:rPr>
          <w:tab/>
        </w:r>
        <w:r w:rsidRPr="003231FB">
          <w:rPr>
            <w:rStyle w:val="Hyperlink"/>
            <w:noProof/>
          </w:rPr>
          <w:t xml:space="preserve">Pricing Schedule – </w:t>
        </w:r>
        <w:r w:rsidRPr="003231FB">
          <w:rPr>
            <w:rStyle w:val="Hyperlink"/>
            <w:rFonts w:ascii="Calibri" w:hAnsi="Calibri"/>
            <w:noProof/>
          </w:rPr>
          <w:t>RFT0426</w:t>
        </w:r>
        <w:r>
          <w:rPr>
            <w:noProof/>
            <w:webHidden/>
          </w:rPr>
          <w:tab/>
        </w:r>
        <w:r>
          <w:rPr>
            <w:noProof/>
            <w:webHidden/>
          </w:rPr>
          <w:fldChar w:fldCharType="begin"/>
        </w:r>
        <w:r>
          <w:rPr>
            <w:noProof/>
            <w:webHidden/>
          </w:rPr>
          <w:instrText xml:space="preserve"> PAGEREF _Toc240966733 \h </w:instrText>
        </w:r>
        <w:r>
          <w:rPr>
            <w:noProof/>
            <w:webHidden/>
          </w:rPr>
        </w:r>
        <w:r>
          <w:rPr>
            <w:noProof/>
            <w:webHidden/>
          </w:rPr>
          <w:fldChar w:fldCharType="separate"/>
        </w:r>
        <w:r>
          <w:rPr>
            <w:noProof/>
            <w:webHidden/>
          </w:rPr>
          <w:t>23</w:t>
        </w:r>
        <w:r>
          <w:rPr>
            <w:noProof/>
            <w:webHidden/>
          </w:rPr>
          <w:fldChar w:fldCharType="end"/>
        </w:r>
      </w:hyperlink>
    </w:p>
    <w:p w14:paraId="0CDF7C58" w14:textId="6B2951E5" w:rsidR="00920CDA" w:rsidRDefault="00920CDA" w:rsidP="00920CDA">
      <w:pPr>
        <w:pStyle w:val="TOC3"/>
        <w:tabs>
          <w:tab w:val="left" w:pos="1566"/>
          <w:tab w:val="right" w:pos="9061"/>
        </w:tabs>
        <w:rPr>
          <w:rStyle w:val="Hyperlink"/>
          <w:noProof/>
        </w:rPr>
      </w:pPr>
      <w:hyperlink w:anchor="_Toc240966734" w:history="1">
        <w:r w:rsidRPr="003231FB">
          <w:rPr>
            <w:rStyle w:val="Hyperlink"/>
            <w:noProof/>
          </w:rPr>
          <w:t>APPENDIX 3:</w:t>
        </w:r>
        <w:r>
          <w:rPr>
            <w:rFonts w:eastAsiaTheme="minorEastAsia" w:cstheme="minorBidi"/>
            <w:noProof/>
            <w:kern w:val="2"/>
            <w:sz w:val="24"/>
            <w:szCs w:val="24"/>
            <w:lang w:eastAsia="en-IE"/>
            <w14:ligatures w14:val="standardContextual"/>
          </w:rPr>
          <w:tab/>
        </w:r>
        <w:r w:rsidRPr="003231FB">
          <w:rPr>
            <w:rStyle w:val="Hyperlink"/>
            <w:noProof/>
          </w:rPr>
          <w:t>Goods Contract - Draft</w:t>
        </w:r>
        <w:r>
          <w:rPr>
            <w:noProof/>
            <w:webHidden/>
          </w:rPr>
          <w:tab/>
        </w:r>
        <w:r>
          <w:rPr>
            <w:noProof/>
            <w:webHidden/>
          </w:rPr>
          <w:fldChar w:fldCharType="begin"/>
        </w:r>
        <w:r>
          <w:rPr>
            <w:noProof/>
            <w:webHidden/>
          </w:rPr>
          <w:instrText xml:space="preserve"> PAGEREF _Toc240966734 \h </w:instrText>
        </w:r>
        <w:r>
          <w:rPr>
            <w:noProof/>
            <w:webHidden/>
          </w:rPr>
        </w:r>
        <w:r>
          <w:rPr>
            <w:noProof/>
            <w:webHidden/>
          </w:rPr>
          <w:fldChar w:fldCharType="separate"/>
        </w:r>
        <w:r>
          <w:rPr>
            <w:noProof/>
            <w:webHidden/>
          </w:rPr>
          <w:t>24</w:t>
        </w:r>
        <w:r>
          <w:rPr>
            <w:noProof/>
            <w:webHidden/>
          </w:rPr>
          <w:fldChar w:fldCharType="end"/>
        </w:r>
      </w:hyperlink>
    </w:p>
    <w:p w14:paraId="7CE7F32C" w14:textId="5B7676AF" w:rsidR="00920CDA" w:rsidRPr="00920CDA" w:rsidRDefault="00920CDA" w:rsidP="00920CDA">
      <w:pPr>
        <w:pStyle w:val="TOC3"/>
        <w:tabs>
          <w:tab w:val="left" w:pos="1566"/>
          <w:tab w:val="right" w:pos="9061"/>
        </w:tabs>
        <w:rPr>
          <w:noProof/>
          <w:color w:val="0000FF"/>
          <w:u w:val="single"/>
        </w:rPr>
      </w:pPr>
      <w:hyperlink w:anchor="_Toc240966734" w:history="1">
        <w:r w:rsidRPr="003231FB">
          <w:rPr>
            <w:rStyle w:val="Hyperlink"/>
            <w:noProof/>
          </w:rPr>
          <w:t xml:space="preserve">APPENDIX </w:t>
        </w:r>
        <w:r>
          <w:rPr>
            <w:rStyle w:val="Hyperlink"/>
            <w:noProof/>
          </w:rPr>
          <w:t>4</w:t>
        </w:r>
        <w:r w:rsidRPr="003231FB">
          <w:rPr>
            <w:rStyle w:val="Hyperlink"/>
            <w:noProof/>
          </w:rPr>
          <w:t>:</w:t>
        </w:r>
        <w:r>
          <w:rPr>
            <w:rFonts w:eastAsiaTheme="minorEastAsia" w:cstheme="minorBidi"/>
            <w:noProof/>
            <w:kern w:val="2"/>
            <w:sz w:val="24"/>
            <w:szCs w:val="24"/>
            <w:lang w:eastAsia="en-IE"/>
            <w14:ligatures w14:val="standardContextual"/>
          </w:rPr>
          <w:tab/>
        </w:r>
        <w:r>
          <w:rPr>
            <w:rStyle w:val="Hyperlink"/>
            <w:noProof/>
          </w:rPr>
          <w:t>Tender Response Document (TRD)</w:t>
        </w:r>
        <w:r>
          <w:rPr>
            <w:noProof/>
            <w:webHidden/>
          </w:rPr>
          <w:tab/>
          <w:t>49</w:t>
        </w:r>
      </w:hyperlink>
    </w:p>
    <w:p w14:paraId="506CE708" w14:textId="77777777" w:rsidR="00920CDA" w:rsidRPr="00920CDA" w:rsidRDefault="00920CDA" w:rsidP="00920CDA"/>
    <w:p w14:paraId="19981380" w14:textId="49312B94" w:rsidR="00BE31A6" w:rsidRPr="00D64710" w:rsidRDefault="00920CDA" w:rsidP="00920CDA">
      <w:r>
        <w:fldChar w:fldCharType="end"/>
      </w:r>
    </w:p>
    <w:p w14:paraId="7A30E2BF" w14:textId="77777777" w:rsidR="00BE31A6" w:rsidRPr="00261891" w:rsidRDefault="00BE31A6" w:rsidP="001C6315">
      <w:pPr>
        <w:tabs>
          <w:tab w:val="left" w:pos="2268"/>
          <w:tab w:val="right" w:leader="dot" w:pos="8789"/>
        </w:tabs>
        <w:spacing w:after="240" w:line="276" w:lineRule="auto"/>
      </w:pPr>
    </w:p>
    <w:p w14:paraId="73B95535" w14:textId="6FED689E" w:rsidR="00261891" w:rsidRDefault="00261891"/>
    <w:p w14:paraId="2806D9A7" w14:textId="77777777" w:rsidR="00BE31A6" w:rsidRPr="00D64710" w:rsidRDefault="00BE31A6" w:rsidP="001C6315">
      <w:pPr>
        <w:tabs>
          <w:tab w:val="left" w:pos="2268"/>
          <w:tab w:val="right" w:leader="dot" w:pos="8789"/>
        </w:tabs>
        <w:spacing w:after="240" w:line="276" w:lineRule="auto"/>
        <w:rPr>
          <w:color w:val="FF0000"/>
        </w:rPr>
      </w:pPr>
    </w:p>
    <w:p w14:paraId="29D897D6" w14:textId="77777777" w:rsidR="00BE31A6" w:rsidRDefault="00BE31A6" w:rsidP="001C6315">
      <w:pPr>
        <w:tabs>
          <w:tab w:val="left" w:pos="2268"/>
          <w:tab w:val="right" w:leader="dot" w:pos="8789"/>
        </w:tabs>
        <w:spacing w:after="240" w:line="276" w:lineRule="auto"/>
        <w:rPr>
          <w:color w:val="FF0000"/>
        </w:rPr>
      </w:pPr>
    </w:p>
    <w:p w14:paraId="7545C11C" w14:textId="77777777" w:rsidR="00BE31A6" w:rsidRDefault="00BE31A6" w:rsidP="001C6315">
      <w:pPr>
        <w:tabs>
          <w:tab w:val="left" w:pos="2268"/>
          <w:tab w:val="right" w:leader="dot" w:pos="8789"/>
        </w:tabs>
        <w:spacing w:after="240" w:line="276" w:lineRule="auto"/>
        <w:rPr>
          <w:color w:val="FF0000"/>
        </w:rPr>
      </w:pPr>
    </w:p>
    <w:p w14:paraId="100E3D3F" w14:textId="77777777" w:rsidR="00BE31A6" w:rsidRDefault="00BE31A6" w:rsidP="001C6315">
      <w:pPr>
        <w:tabs>
          <w:tab w:val="left" w:pos="2268"/>
          <w:tab w:val="right" w:leader="dot" w:pos="8789"/>
        </w:tabs>
        <w:spacing w:after="240" w:line="276" w:lineRule="auto"/>
        <w:rPr>
          <w:color w:val="FF0000"/>
        </w:rPr>
      </w:pPr>
    </w:p>
    <w:p w14:paraId="0D5046EC" w14:textId="77777777" w:rsidR="00BE31A6" w:rsidRDefault="00BE31A6" w:rsidP="001C6315">
      <w:pPr>
        <w:tabs>
          <w:tab w:val="left" w:pos="2268"/>
          <w:tab w:val="right" w:leader="dot" w:pos="8789"/>
        </w:tabs>
        <w:spacing w:after="240" w:line="276" w:lineRule="auto"/>
        <w:rPr>
          <w:color w:val="FF0000"/>
        </w:rPr>
      </w:pPr>
    </w:p>
    <w:p w14:paraId="5BBD8594" w14:textId="77777777" w:rsidR="00BE31A6" w:rsidRDefault="00BE31A6" w:rsidP="001C6315">
      <w:pPr>
        <w:tabs>
          <w:tab w:val="left" w:pos="2268"/>
          <w:tab w:val="right" w:leader="dot" w:pos="8789"/>
        </w:tabs>
        <w:spacing w:after="240" w:line="276" w:lineRule="auto"/>
        <w:rPr>
          <w:color w:val="FF0000"/>
        </w:rPr>
      </w:pPr>
    </w:p>
    <w:p w14:paraId="10BA614D" w14:textId="77777777" w:rsidR="00BE31A6" w:rsidRDefault="00BE31A6" w:rsidP="001C6315">
      <w:pPr>
        <w:tabs>
          <w:tab w:val="left" w:pos="2268"/>
          <w:tab w:val="right" w:leader="dot" w:pos="8789"/>
        </w:tabs>
        <w:spacing w:after="240" w:line="276" w:lineRule="auto"/>
        <w:rPr>
          <w:color w:val="FF0000"/>
        </w:rPr>
      </w:pPr>
    </w:p>
    <w:p w14:paraId="593374FA" w14:textId="77777777" w:rsidR="00BE31A6" w:rsidRDefault="00BE31A6" w:rsidP="001C6315">
      <w:pPr>
        <w:tabs>
          <w:tab w:val="left" w:pos="2268"/>
          <w:tab w:val="right" w:leader="dot" w:pos="8789"/>
        </w:tabs>
        <w:spacing w:after="240" w:line="276" w:lineRule="auto"/>
        <w:rPr>
          <w:color w:val="FF0000"/>
        </w:rPr>
      </w:pPr>
    </w:p>
    <w:p w14:paraId="4694EE06" w14:textId="77777777" w:rsidR="009A6E10" w:rsidRDefault="009A6E10" w:rsidP="001C6315">
      <w:pPr>
        <w:tabs>
          <w:tab w:val="left" w:pos="2268"/>
          <w:tab w:val="right" w:leader="dot" w:pos="8789"/>
        </w:tabs>
        <w:spacing w:after="240" w:line="276" w:lineRule="auto"/>
        <w:rPr>
          <w:color w:val="FF0000"/>
        </w:rPr>
      </w:pPr>
    </w:p>
    <w:p w14:paraId="261B88E4" w14:textId="77777777" w:rsidR="00F6579E" w:rsidRDefault="00F6579E" w:rsidP="001C6315">
      <w:pPr>
        <w:tabs>
          <w:tab w:val="left" w:pos="2268"/>
          <w:tab w:val="right" w:leader="dot" w:pos="8789"/>
        </w:tabs>
        <w:spacing w:after="240" w:line="276" w:lineRule="auto"/>
        <w:rPr>
          <w:color w:val="FF0000"/>
        </w:rPr>
      </w:pPr>
    </w:p>
    <w:p w14:paraId="095F6627" w14:textId="77777777" w:rsidR="001C6315" w:rsidRDefault="001C6315" w:rsidP="001C6315">
      <w:pPr>
        <w:tabs>
          <w:tab w:val="left" w:pos="2268"/>
          <w:tab w:val="right" w:leader="dot" w:pos="8789"/>
        </w:tabs>
        <w:spacing w:after="240" w:line="276" w:lineRule="auto"/>
        <w:rPr>
          <w:color w:val="FF0000"/>
        </w:rPr>
      </w:pPr>
    </w:p>
    <w:p w14:paraId="2BDE990C" w14:textId="77777777" w:rsidR="00261891" w:rsidRDefault="00261891" w:rsidP="001C6315">
      <w:pPr>
        <w:tabs>
          <w:tab w:val="left" w:pos="2268"/>
          <w:tab w:val="right" w:leader="dot" w:pos="8789"/>
        </w:tabs>
        <w:spacing w:after="240" w:line="276" w:lineRule="auto"/>
        <w:rPr>
          <w:color w:val="FF0000"/>
        </w:rPr>
      </w:pPr>
    </w:p>
    <w:p w14:paraId="15A221A7" w14:textId="77777777" w:rsidR="00261891" w:rsidRDefault="00261891" w:rsidP="001C6315">
      <w:pPr>
        <w:tabs>
          <w:tab w:val="left" w:pos="2268"/>
          <w:tab w:val="right" w:leader="dot" w:pos="8789"/>
        </w:tabs>
        <w:spacing w:after="240" w:line="276" w:lineRule="auto"/>
        <w:rPr>
          <w:color w:val="FF0000"/>
        </w:rPr>
      </w:pPr>
    </w:p>
    <w:p w14:paraId="07F1B14E" w14:textId="77777777" w:rsidR="00261891" w:rsidRDefault="00261891" w:rsidP="001C6315">
      <w:pPr>
        <w:tabs>
          <w:tab w:val="left" w:pos="2268"/>
          <w:tab w:val="right" w:leader="dot" w:pos="8789"/>
        </w:tabs>
        <w:spacing w:after="240" w:line="276" w:lineRule="auto"/>
        <w:rPr>
          <w:color w:val="FF0000"/>
        </w:rPr>
      </w:pPr>
    </w:p>
    <w:p w14:paraId="5E2BA233" w14:textId="79DC3DB2" w:rsidR="00261891" w:rsidRPr="00D64710" w:rsidRDefault="00B3616D" w:rsidP="00B3616D">
      <w:pPr>
        <w:pStyle w:val="Heading1"/>
      </w:pPr>
      <w:bookmarkStart w:id="38" w:name="_Toc240966696"/>
      <w:r>
        <w:t>ss</w:t>
      </w:r>
      <w:bookmarkEnd w:id="38"/>
    </w:p>
    <w:p w14:paraId="4AFA6674" w14:textId="77777777" w:rsidR="00BE31A6" w:rsidRPr="00D64710" w:rsidRDefault="00BE31A6" w:rsidP="001C6315">
      <w:pPr>
        <w:tabs>
          <w:tab w:val="left" w:pos="2268"/>
          <w:tab w:val="right" w:leader="dot" w:pos="8789"/>
        </w:tabs>
        <w:spacing w:after="240" w:line="276" w:lineRule="auto"/>
        <w:rPr>
          <w:color w:val="FF0000"/>
        </w:rPr>
      </w:pPr>
    </w:p>
    <w:p w14:paraId="03394783" w14:textId="77777777" w:rsidR="00BE31A6" w:rsidRDefault="00BE31A6" w:rsidP="001C6315">
      <w:pPr>
        <w:pStyle w:val="Heading1"/>
        <w:shd w:val="clear" w:color="auto" w:fill="2E74B5" w:themeFill="accent1" w:themeFillShade="BF"/>
        <w:spacing w:line="276" w:lineRule="auto"/>
      </w:pPr>
      <w:bookmarkStart w:id="39" w:name="_Toc223949002"/>
      <w:bookmarkStart w:id="40" w:name="_Toc240961131"/>
      <w:bookmarkStart w:id="41" w:name="_Toc240966697"/>
      <w:r w:rsidRPr="00BE31A6">
        <w:lastRenderedPageBreak/>
        <w:t>Part 1: Introduction</w:t>
      </w:r>
      <w:bookmarkEnd w:id="39"/>
      <w:bookmarkEnd w:id="40"/>
      <w:bookmarkEnd w:id="41"/>
    </w:p>
    <w:p w14:paraId="47791820" w14:textId="77777777" w:rsidR="00BE31A6" w:rsidRDefault="00BE31A6" w:rsidP="001C6315">
      <w:pPr>
        <w:spacing w:line="276" w:lineRule="auto"/>
      </w:pPr>
    </w:p>
    <w:p w14:paraId="0B9F4B90" w14:textId="77777777" w:rsidR="00A87E6D" w:rsidRDefault="00BE31A6" w:rsidP="0086736D">
      <w:pPr>
        <w:pStyle w:val="ListParagraph"/>
        <w:numPr>
          <w:ilvl w:val="1"/>
          <w:numId w:val="8"/>
        </w:numPr>
        <w:jc w:val="left"/>
      </w:pPr>
      <w:r>
        <w:t>The National Maternity Hospital (the “Contracting Authority”) invites tenders (“Tenders”) to this request for tenders (“RFT”) from economic operators (“Tenderers”) for the supply of the goods and or service(s) as described in Appendix 1 to this RFT (the “Goods”).</w:t>
      </w:r>
    </w:p>
    <w:p w14:paraId="792285D0" w14:textId="77777777" w:rsidR="00A87E6D" w:rsidRDefault="00A87E6D" w:rsidP="001C6315">
      <w:pPr>
        <w:pStyle w:val="ListParagraph"/>
        <w:jc w:val="left"/>
      </w:pPr>
    </w:p>
    <w:p w14:paraId="3C7466BD" w14:textId="7C3F9598" w:rsidR="00A87E6D" w:rsidRDefault="00A87E6D" w:rsidP="0086736D">
      <w:pPr>
        <w:pStyle w:val="ListParagraph"/>
        <w:numPr>
          <w:ilvl w:val="1"/>
          <w:numId w:val="8"/>
        </w:numPr>
        <w:jc w:val="left"/>
      </w:pPr>
      <w:r>
        <w:t xml:space="preserve">In summary, </w:t>
      </w:r>
    </w:p>
    <w:p w14:paraId="589622F8" w14:textId="77777777" w:rsidR="00A87E6D" w:rsidRDefault="00A87E6D" w:rsidP="001C6315">
      <w:pPr>
        <w:pStyle w:val="ListParagraph"/>
        <w:jc w:val="left"/>
      </w:pPr>
    </w:p>
    <w:p w14:paraId="12C87AC9" w14:textId="156796B4" w:rsidR="00A87E6D" w:rsidRDefault="00BE31A6" w:rsidP="002B7879">
      <w:pPr>
        <w:pStyle w:val="ListParagraph"/>
        <w:ind w:left="360"/>
        <w:jc w:val="left"/>
      </w:pPr>
      <w:r>
        <w:t>The National Maternity Hospital wishe</w:t>
      </w:r>
      <w:r w:rsidR="002B7879">
        <w:t xml:space="preserve">s to engage </w:t>
      </w:r>
      <w:r w:rsidR="00BC6393">
        <w:t xml:space="preserve">suppliers for a </w:t>
      </w:r>
      <w:r w:rsidR="00BC6393" w:rsidRPr="00BC6393">
        <w:t>Servo-Controlled Neonatal Transport Incubator</w:t>
      </w:r>
      <w:r w:rsidR="00BC6393">
        <w:t>.</w:t>
      </w:r>
      <w:r>
        <w:t xml:space="preserve"> </w:t>
      </w:r>
    </w:p>
    <w:p w14:paraId="301B19B5" w14:textId="77777777" w:rsidR="00A87E6D" w:rsidRDefault="00A87E6D" w:rsidP="001C6315">
      <w:pPr>
        <w:pStyle w:val="ListParagraph"/>
        <w:jc w:val="left"/>
      </w:pPr>
    </w:p>
    <w:p w14:paraId="1AB6006F" w14:textId="77777777" w:rsidR="00A87E6D" w:rsidRDefault="00BE31A6" w:rsidP="0086736D">
      <w:pPr>
        <w:pStyle w:val="ListParagraph"/>
        <w:numPr>
          <w:ilvl w:val="1"/>
          <w:numId w:val="8"/>
        </w:numPr>
        <w:jc w:val="left"/>
      </w:pPr>
      <w: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a term of 36 months (“the Term”). The contracting authority reserves the right to extend the contract for an additional two (2) twelve (12) month periods.</w:t>
      </w:r>
    </w:p>
    <w:p w14:paraId="533B6755" w14:textId="77777777" w:rsidR="00A87E6D" w:rsidRDefault="00A87E6D" w:rsidP="001C6315">
      <w:pPr>
        <w:pStyle w:val="ListParagraph"/>
        <w:jc w:val="left"/>
      </w:pPr>
    </w:p>
    <w:p w14:paraId="28F80CE2" w14:textId="77777777" w:rsidR="00A87E6D" w:rsidRDefault="00BE31A6" w:rsidP="0086736D">
      <w:pPr>
        <w:pStyle w:val="ListParagraph"/>
        <w:numPr>
          <w:ilvl w:val="1"/>
          <w:numId w:val="8"/>
        </w:numPr>
        <w:jc w:val="left"/>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Larger enterprises are also encouraged, subject to paragraph 2.5, to consider the practical ways that SMEs can be included in their proposals to maximise the social and economic benefits of any Goods Contract that may result from this Competition. </w:t>
      </w:r>
    </w:p>
    <w:p w14:paraId="4F130E3F" w14:textId="77777777" w:rsidR="00A87E6D" w:rsidRDefault="00A87E6D" w:rsidP="001C6315">
      <w:pPr>
        <w:pStyle w:val="ListParagraph"/>
        <w:jc w:val="left"/>
      </w:pPr>
    </w:p>
    <w:p w14:paraId="5A6FB268" w14:textId="6BA448D9" w:rsidR="00BE31A6" w:rsidRDefault="00BE31A6" w:rsidP="0086736D">
      <w:pPr>
        <w:pStyle w:val="ListParagraph"/>
        <w:numPr>
          <w:ilvl w:val="1"/>
          <w:numId w:val="8"/>
        </w:numPr>
        <w:jc w:val="left"/>
      </w:pPr>
      <w:r>
        <w:t xml:space="preserve">Though this competition is being conducted for The NMH, other </w:t>
      </w:r>
      <w:r w:rsidR="00BC6393">
        <w:t xml:space="preserve">Publicly funded </w:t>
      </w:r>
      <w:r>
        <w:t>Hospitals within Ireland may utilise the result of this tender competition. In this instance the constitute Hospital</w:t>
      </w:r>
      <w:r w:rsidR="00BC6393">
        <w:t xml:space="preserve"> </w:t>
      </w:r>
      <w:r>
        <w:t xml:space="preserve">will enter into a separate contract with the chosen supplier. </w:t>
      </w:r>
    </w:p>
    <w:p w14:paraId="0A1C17E7" w14:textId="77777777" w:rsidR="00BE31A6" w:rsidRPr="00BE31A6" w:rsidRDefault="00BE31A6" w:rsidP="001C6315">
      <w:pPr>
        <w:spacing w:line="276" w:lineRule="auto"/>
      </w:pPr>
    </w:p>
    <w:p w14:paraId="72CD9D68" w14:textId="77777777" w:rsidR="00BE31A6" w:rsidRPr="006F014A" w:rsidRDefault="006F014A" w:rsidP="006F014A">
      <w:pPr>
        <w:pStyle w:val="Heading1"/>
        <w:shd w:val="clear" w:color="auto" w:fill="0070C0"/>
        <w:spacing w:before="0" w:line="276" w:lineRule="auto"/>
        <w:rPr>
          <w:rFonts w:ascii="Calibri" w:hAnsi="Calibri"/>
        </w:rPr>
      </w:pPr>
      <w:bookmarkStart w:id="42" w:name="_Toc223949003"/>
      <w:bookmarkStart w:id="43" w:name="_Toc240961132"/>
      <w:bookmarkStart w:id="44" w:name="_Toc240966698"/>
      <w:r w:rsidRPr="006F014A">
        <w:rPr>
          <w:rFonts w:ascii="Calibri" w:hAnsi="Calibri"/>
        </w:rPr>
        <w:t xml:space="preserve">Part </w:t>
      </w:r>
      <w:r w:rsidR="00BE31A6" w:rsidRPr="006F014A">
        <w:rPr>
          <w:rFonts w:ascii="Calibri" w:hAnsi="Calibri"/>
        </w:rPr>
        <w:t>2: Instructions to Tenderers</w:t>
      </w:r>
      <w:bookmarkEnd w:id="42"/>
      <w:bookmarkEnd w:id="43"/>
      <w:bookmarkEnd w:id="44"/>
    </w:p>
    <w:p w14:paraId="551C8A3A" w14:textId="77777777" w:rsidR="00BE31A6" w:rsidRDefault="005D5313" w:rsidP="001C6315">
      <w:pPr>
        <w:pStyle w:val="Heading2"/>
        <w:spacing w:line="276" w:lineRule="auto"/>
      </w:pPr>
      <w:bookmarkStart w:id="45" w:name="_Toc223949088"/>
      <w:bookmarkStart w:id="46" w:name="_Toc240961133"/>
      <w:bookmarkStart w:id="47" w:name="_Toc240966699"/>
      <w:r>
        <w:t xml:space="preserve">2 </w:t>
      </w:r>
      <w:r w:rsidR="00BE31A6" w:rsidRPr="00D64710">
        <w:t>Important Notices</w:t>
      </w:r>
      <w:bookmarkEnd w:id="45"/>
      <w:bookmarkEnd w:id="46"/>
      <w:bookmarkEnd w:id="47"/>
    </w:p>
    <w:p w14:paraId="42EFBF31" w14:textId="77777777" w:rsidR="00465B94" w:rsidRDefault="00465B94" w:rsidP="001C6315">
      <w:pPr>
        <w:spacing w:line="276" w:lineRule="auto"/>
      </w:pPr>
    </w:p>
    <w:p w14:paraId="028698C4" w14:textId="77777777" w:rsidR="005D5313" w:rsidRDefault="00465B94" w:rsidP="0086736D">
      <w:pPr>
        <w:pStyle w:val="ListParagraph"/>
        <w:numPr>
          <w:ilvl w:val="0"/>
          <w:numId w:val="9"/>
        </w:numPr>
        <w:jc w:val="left"/>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w:t>
      </w:r>
      <w:r w:rsidR="005D5313">
        <w:t xml:space="preserve"> </w:t>
      </w:r>
      <w:r>
        <w:t>information. Tenderers must form their own conclusions about the solution needed to meet the requirements set out in this RFT and may wish to consult their legal advisers. The Contracting Authority does not bind itself to accept th</w:t>
      </w:r>
      <w:r w:rsidR="005D5313">
        <w:t xml:space="preserve">e lowest priced or any </w:t>
      </w:r>
      <w:r w:rsidR="00635813">
        <w:t>tender</w:t>
      </w:r>
      <w:r w:rsidR="005D5313">
        <w:t xml:space="preserve">. </w:t>
      </w:r>
    </w:p>
    <w:p w14:paraId="009F4224" w14:textId="77777777" w:rsidR="00635813" w:rsidRDefault="00635813" w:rsidP="00635813">
      <w:pPr>
        <w:pStyle w:val="ListParagraph"/>
        <w:ind w:left="360"/>
        <w:jc w:val="left"/>
      </w:pPr>
    </w:p>
    <w:p w14:paraId="78B915A0" w14:textId="77777777" w:rsidR="00635813" w:rsidRDefault="00635813" w:rsidP="0086736D">
      <w:pPr>
        <w:pStyle w:val="ListParagraph"/>
        <w:numPr>
          <w:ilvl w:val="0"/>
          <w:numId w:val="9"/>
        </w:numPr>
        <w:jc w:val="left"/>
      </w:pPr>
      <w:r w:rsidRPr="00635813">
        <w:lastRenderedPageBreak/>
        <w:t>Where reference is made in the technical specification to any required particular make,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14:paraId="6F7F94F3" w14:textId="77777777" w:rsidR="001C6315" w:rsidRDefault="001C6315" w:rsidP="001C6315">
      <w:pPr>
        <w:pStyle w:val="ListParagraph"/>
        <w:ind w:left="360"/>
        <w:jc w:val="left"/>
      </w:pPr>
    </w:p>
    <w:p w14:paraId="0C8228CA" w14:textId="77777777" w:rsidR="001C6315" w:rsidRDefault="00465B94" w:rsidP="0086736D">
      <w:pPr>
        <w:pStyle w:val="ListParagraph"/>
        <w:numPr>
          <w:ilvl w:val="0"/>
          <w:numId w:val="9"/>
        </w:numPr>
        <w:jc w:val="left"/>
      </w:pPr>
      <w:r>
        <w:t>This RFT does not constitute an offer or commitment to enter into a Goods Contract.  No contractual rights in relation to the Contracting Authority will exist unless and until a formal written Goods Contract has been executed by or on behalf of the Contracting Authority.</w:t>
      </w:r>
      <w:r w:rsidR="001C6315">
        <w:t xml:space="preserve"> </w:t>
      </w:r>
      <w:r>
        <w:t>Any notification of preferred bidder status by the Contracting Authority shall not give rise to any enforceable rights by the Tenderer.</w:t>
      </w:r>
      <w:r w:rsidR="001C6315">
        <w:t xml:space="preserve"> </w:t>
      </w:r>
      <w:r>
        <w:t>The award of a Goods Contract does not confer exclusivity on the successful Tenderer.</w:t>
      </w:r>
      <w:r w:rsidR="001C6315">
        <w:t xml:space="preserve"> </w:t>
      </w:r>
      <w:r>
        <w:t>The Contracting Authority may cancel this Competition at any time prior to a formal written Goods Contract being executed by or on behalf of the Contracting Authority.</w:t>
      </w:r>
      <w:r w:rsidR="001C6315">
        <w:t xml:space="preserve"> </w:t>
      </w:r>
    </w:p>
    <w:p w14:paraId="78638042" w14:textId="77777777" w:rsidR="001C6315" w:rsidRDefault="001C6315" w:rsidP="001C6315">
      <w:pPr>
        <w:pStyle w:val="ListParagraph"/>
        <w:ind w:left="360"/>
        <w:jc w:val="left"/>
      </w:pPr>
    </w:p>
    <w:p w14:paraId="1C3C4AA1" w14:textId="77777777" w:rsidR="001C6315" w:rsidRDefault="00465B94" w:rsidP="0086736D">
      <w:pPr>
        <w:pStyle w:val="ListParagraph"/>
        <w:numPr>
          <w:ilvl w:val="0"/>
          <w:numId w:val="9"/>
        </w:numPr>
        <w:jc w:val="left"/>
      </w:pP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007D6A2" w14:textId="77777777" w:rsidR="001C6315" w:rsidRDefault="001C6315" w:rsidP="001C6315">
      <w:pPr>
        <w:pStyle w:val="ListParagraph"/>
        <w:jc w:val="left"/>
      </w:pPr>
    </w:p>
    <w:p w14:paraId="57C1DE04" w14:textId="77777777" w:rsidR="001C6315" w:rsidRDefault="001C6315" w:rsidP="001C6315">
      <w:pPr>
        <w:pStyle w:val="ListParagraph"/>
        <w:ind w:left="360"/>
        <w:jc w:val="left"/>
      </w:pPr>
    </w:p>
    <w:p w14:paraId="436F1F23" w14:textId="77777777" w:rsidR="00465B94" w:rsidRDefault="00465B94" w:rsidP="0086736D">
      <w:pPr>
        <w:pStyle w:val="ListParagraph"/>
        <w:numPr>
          <w:ilvl w:val="0"/>
          <w:numId w:val="9"/>
        </w:numPr>
        <w:jc w:val="left"/>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190A59D5" w14:textId="77777777" w:rsidR="00465B94" w:rsidRDefault="00465B94" w:rsidP="001C6315">
      <w:pPr>
        <w:spacing w:line="276" w:lineRule="auto"/>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3D250B3C" w14:textId="77777777" w:rsidR="00465B94" w:rsidRDefault="00465B94" w:rsidP="001C6315">
      <w:pPr>
        <w:spacing w:line="276" w:lineRule="auto"/>
      </w:pPr>
      <w: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w:t>
      </w:r>
      <w:r w:rsidR="001C6315">
        <w:t>cipation in this Competition.</w:t>
      </w:r>
    </w:p>
    <w:p w14:paraId="512CC1E1" w14:textId="77777777" w:rsidR="001C6315" w:rsidRDefault="001C6315" w:rsidP="001C6315">
      <w:pPr>
        <w:spacing w:line="276" w:lineRule="auto"/>
      </w:pPr>
    </w:p>
    <w:p w14:paraId="3D16C0B6" w14:textId="77777777" w:rsidR="00465B94" w:rsidRDefault="00465B94" w:rsidP="001C6315">
      <w:pPr>
        <w:pStyle w:val="Heading2"/>
        <w:spacing w:line="276" w:lineRule="auto"/>
      </w:pPr>
      <w:bookmarkStart w:id="48" w:name="_Toc223949089"/>
      <w:bookmarkStart w:id="49" w:name="_Toc240961134"/>
      <w:bookmarkStart w:id="50" w:name="_Toc240966700"/>
      <w:r>
        <w:t>2.2</w:t>
      </w:r>
      <w:r>
        <w:tab/>
        <w:t>Compliant Tenders</w:t>
      </w:r>
      <w:bookmarkEnd w:id="48"/>
      <w:bookmarkEnd w:id="49"/>
      <w:bookmarkEnd w:id="50"/>
      <w:r>
        <w:t xml:space="preserve"> </w:t>
      </w:r>
    </w:p>
    <w:p w14:paraId="2CEBD624" w14:textId="77777777" w:rsidR="001C6315" w:rsidRPr="001C6315" w:rsidRDefault="001C6315" w:rsidP="001C6315">
      <w:pPr>
        <w:spacing w:line="276" w:lineRule="auto"/>
      </w:pPr>
    </w:p>
    <w:p w14:paraId="6E82FC9D" w14:textId="77777777" w:rsidR="001C6315" w:rsidRDefault="00465B94" w:rsidP="0086736D">
      <w:pPr>
        <w:pStyle w:val="ListParagraph"/>
        <w:numPr>
          <w:ilvl w:val="0"/>
          <w:numId w:val="10"/>
        </w:numPr>
        <w:jc w:val="left"/>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r w:rsidR="001C6315">
        <w:t xml:space="preserve"> </w:t>
      </w:r>
    </w:p>
    <w:p w14:paraId="32221590" w14:textId="77777777" w:rsidR="001C6315" w:rsidRDefault="00465B94" w:rsidP="0086736D">
      <w:pPr>
        <w:pStyle w:val="ListParagraph"/>
        <w:numPr>
          <w:ilvl w:val="0"/>
          <w:numId w:val="11"/>
        </w:numPr>
        <w:jc w:val="left"/>
      </w:pPr>
      <w:r>
        <w:lastRenderedPageBreak/>
        <w:t>seeking written clarification from the Tenderer;</w:t>
      </w:r>
      <w:r w:rsidR="001C6315">
        <w:t xml:space="preserve"> </w:t>
      </w:r>
    </w:p>
    <w:p w14:paraId="60A1F8F9" w14:textId="77777777" w:rsidR="001C6315" w:rsidRDefault="00465B94" w:rsidP="0086736D">
      <w:pPr>
        <w:pStyle w:val="ListParagraph"/>
        <w:numPr>
          <w:ilvl w:val="0"/>
          <w:numId w:val="11"/>
        </w:numPr>
        <w:jc w:val="left"/>
      </w:pPr>
      <w:r>
        <w:t>seeking further information from the Tenderer; or</w:t>
      </w:r>
      <w:r w:rsidR="001C6315">
        <w:t xml:space="preserve"> </w:t>
      </w:r>
    </w:p>
    <w:p w14:paraId="40D9431F" w14:textId="77777777" w:rsidR="001C6315" w:rsidRDefault="00465B94" w:rsidP="0086736D">
      <w:pPr>
        <w:pStyle w:val="ListParagraph"/>
        <w:numPr>
          <w:ilvl w:val="0"/>
          <w:numId w:val="11"/>
        </w:numPr>
        <w:jc w:val="left"/>
      </w:pPr>
      <w:r>
        <w:t>waiving a requirement, which in the Contracting Authority’s view, is non-material or procedural.</w:t>
      </w:r>
    </w:p>
    <w:p w14:paraId="69F0CDDB" w14:textId="77777777" w:rsidR="001C6315" w:rsidRDefault="00465B94" w:rsidP="001C6315">
      <w:pPr>
        <w:spacing w:line="276" w:lineRule="auto"/>
      </w:pPr>
      <w:r>
        <w:t>Tenderers are required:</w:t>
      </w:r>
      <w:r w:rsidR="001C6315">
        <w:t xml:space="preserve"> </w:t>
      </w:r>
    </w:p>
    <w:p w14:paraId="56164358" w14:textId="77777777" w:rsidR="001C6315" w:rsidRDefault="00465B94" w:rsidP="0086736D">
      <w:pPr>
        <w:pStyle w:val="ListParagraph"/>
        <w:numPr>
          <w:ilvl w:val="0"/>
          <w:numId w:val="12"/>
        </w:numPr>
      </w:pPr>
      <w:r>
        <w:t xml:space="preserve">To complete and submit with their Tender the </w:t>
      </w:r>
      <w:r w:rsidR="00AF7A2C">
        <w:t>eForms</w:t>
      </w:r>
    </w:p>
    <w:p w14:paraId="2F225951" w14:textId="77777777" w:rsidR="001C6315" w:rsidRDefault="00465B94" w:rsidP="0086736D">
      <w:pPr>
        <w:pStyle w:val="ListParagraph"/>
        <w:numPr>
          <w:ilvl w:val="3"/>
          <w:numId w:val="13"/>
        </w:numPr>
      </w:pPr>
      <w:r>
        <w:t xml:space="preserve">the information contained in it continues to be correct; and </w:t>
      </w:r>
    </w:p>
    <w:p w14:paraId="53C943CE" w14:textId="77777777" w:rsidR="001C6315" w:rsidRDefault="00465B94" w:rsidP="0086736D">
      <w:pPr>
        <w:pStyle w:val="ListParagraph"/>
        <w:numPr>
          <w:ilvl w:val="3"/>
          <w:numId w:val="13"/>
        </w:numPr>
      </w:pPr>
      <w:r>
        <w:t>that they satisfy the Selection Criteria for this Competition as set out at part 3.2 below.</w:t>
      </w:r>
      <w:r w:rsidR="001C6315">
        <w:t xml:space="preserve"> </w:t>
      </w:r>
    </w:p>
    <w:p w14:paraId="6B3B0555" w14:textId="77777777" w:rsidR="001C6315" w:rsidRDefault="001C6315" w:rsidP="0086736D">
      <w:pPr>
        <w:pStyle w:val="ListParagraph"/>
        <w:numPr>
          <w:ilvl w:val="0"/>
          <w:numId w:val="12"/>
        </w:numPr>
      </w:pPr>
      <w:r>
        <w:t>T</w:t>
      </w:r>
      <w:r w:rsidR="00465B94">
        <w:t>o submit all documentation which this RFT requires to be submitted with their Tender;</w:t>
      </w:r>
      <w:r>
        <w:t xml:space="preserve"> </w:t>
      </w:r>
    </w:p>
    <w:p w14:paraId="5248835E" w14:textId="77777777" w:rsidR="001C6315" w:rsidRDefault="00465B94" w:rsidP="0086736D">
      <w:pPr>
        <w:pStyle w:val="ListParagraph"/>
        <w:numPr>
          <w:ilvl w:val="0"/>
          <w:numId w:val="12"/>
        </w:numPr>
      </w:pPr>
      <w:r>
        <w:t>To follow the format of this RFT and respond to each element in the order as set out in this RFT;</w:t>
      </w:r>
      <w:r w:rsidR="001C6315">
        <w:t xml:space="preserve"> </w:t>
      </w:r>
    </w:p>
    <w:p w14:paraId="42E47FCB" w14:textId="77777777" w:rsidR="001C6315" w:rsidRDefault="00465B94" w:rsidP="0086736D">
      <w:pPr>
        <w:pStyle w:val="ListParagraph"/>
        <w:numPr>
          <w:ilvl w:val="0"/>
          <w:numId w:val="12"/>
        </w:numPr>
      </w:pPr>
      <w:r>
        <w:t>To conform to and comply with all instructions and requirements set out within this RFT;</w:t>
      </w:r>
      <w:r w:rsidR="001C6315">
        <w:t xml:space="preserve">  </w:t>
      </w:r>
    </w:p>
    <w:p w14:paraId="530775FF" w14:textId="77777777" w:rsidR="001C6315" w:rsidRDefault="00465B94" w:rsidP="0086736D">
      <w:pPr>
        <w:pStyle w:val="ListParagraph"/>
        <w:numPr>
          <w:ilvl w:val="0"/>
          <w:numId w:val="12"/>
        </w:numPr>
      </w:pPr>
      <w:r>
        <w:t>To submit the statement required under paragraph 2.4 below; and</w:t>
      </w:r>
      <w:r w:rsidR="001C6315">
        <w:t xml:space="preserve"> </w:t>
      </w:r>
    </w:p>
    <w:p w14:paraId="60469D03" w14:textId="77777777" w:rsidR="001C6315" w:rsidRDefault="00465B94" w:rsidP="0086736D">
      <w:pPr>
        <w:pStyle w:val="ListParagraph"/>
        <w:numPr>
          <w:ilvl w:val="0"/>
          <w:numId w:val="12"/>
        </w:numPr>
      </w:pPr>
      <w:r>
        <w:t>Not to alter or edit this RFT in any way.</w:t>
      </w:r>
    </w:p>
    <w:p w14:paraId="10027314" w14:textId="77777777" w:rsidR="001C6315" w:rsidRDefault="001C6315" w:rsidP="001C6315">
      <w:pPr>
        <w:pStyle w:val="ListParagraph"/>
        <w:ind w:left="360"/>
        <w:jc w:val="left"/>
      </w:pPr>
    </w:p>
    <w:p w14:paraId="49058AD3" w14:textId="77777777" w:rsidR="00465B94" w:rsidRDefault="00465B94" w:rsidP="0086736D">
      <w:pPr>
        <w:pStyle w:val="ListParagraph"/>
        <w:numPr>
          <w:ilvl w:val="0"/>
          <w:numId w:val="10"/>
        </w:numPr>
        <w:jc w:val="left"/>
      </w:pPr>
      <w:r>
        <w:t>Without prejudice to the generality of paragraph 2.2.1, failure to comply with paragraph 2.6.1, 2.6.2 or 2.6.3 below will render the Tender non-compliant and it will be rejected.</w:t>
      </w:r>
      <w:r w:rsidR="001C6315">
        <w:t xml:space="preserve"> </w:t>
      </w:r>
    </w:p>
    <w:p w14:paraId="74ABA235" w14:textId="77777777" w:rsidR="001C6315" w:rsidRDefault="001C6315" w:rsidP="001C6315">
      <w:pPr>
        <w:spacing w:line="276" w:lineRule="auto"/>
      </w:pPr>
    </w:p>
    <w:p w14:paraId="777AB81F" w14:textId="77777777" w:rsidR="00465B94" w:rsidRDefault="00465B94" w:rsidP="001C6315">
      <w:pPr>
        <w:pStyle w:val="Heading2"/>
        <w:spacing w:line="276" w:lineRule="auto"/>
      </w:pPr>
      <w:bookmarkStart w:id="51" w:name="_Toc223949090"/>
      <w:bookmarkStart w:id="52" w:name="_Toc240961135"/>
      <w:bookmarkStart w:id="53" w:name="_Toc240966701"/>
      <w:r>
        <w:t>2.3</w:t>
      </w:r>
      <w:r>
        <w:tab/>
        <w:t>Goods Contract</w:t>
      </w:r>
      <w:bookmarkEnd w:id="51"/>
      <w:bookmarkEnd w:id="52"/>
      <w:bookmarkEnd w:id="53"/>
      <w:r>
        <w:t xml:space="preserve"> </w:t>
      </w:r>
    </w:p>
    <w:p w14:paraId="39F67A9E" w14:textId="77777777" w:rsidR="001C6315" w:rsidRPr="001C6315" w:rsidRDefault="001C6315" w:rsidP="001C6315">
      <w:pPr>
        <w:spacing w:line="276" w:lineRule="auto"/>
      </w:pPr>
    </w:p>
    <w:p w14:paraId="3FCAD4E4" w14:textId="168601D1" w:rsidR="001C6315" w:rsidRDefault="00465B94" w:rsidP="0086736D">
      <w:pPr>
        <w:pStyle w:val="ListParagraph"/>
        <w:numPr>
          <w:ilvl w:val="0"/>
          <w:numId w:val="14"/>
        </w:numPr>
      </w:pPr>
      <w:r>
        <w:t>Tenderers should note the terms and conditions of the Goods Contract at</w:t>
      </w:r>
      <w:r w:rsidR="00275C8D">
        <w:t xml:space="preserve"> Appendix </w:t>
      </w:r>
      <w:r w:rsidR="00B3616D">
        <w:t>3</w:t>
      </w:r>
      <w:r>
        <w:t xml:space="preserve"> to this RFT.</w:t>
      </w:r>
    </w:p>
    <w:p w14:paraId="63561255" w14:textId="64E9FA5F" w:rsidR="00465B94" w:rsidRDefault="00465B94" w:rsidP="0086736D">
      <w:pPr>
        <w:pStyle w:val="ListParagraph"/>
        <w:numPr>
          <w:ilvl w:val="0"/>
          <w:numId w:val="14"/>
        </w:numPr>
      </w:pPr>
      <w:r>
        <w:t xml:space="preserve">Tenderers are required to confirm their acceptance of the terms and conditions of the Goods Contract by signing the Tenderer’s Statement at Appendix </w:t>
      </w:r>
      <w:r w:rsidR="00B3616D">
        <w:t>4 TRD</w:t>
      </w:r>
      <w:r>
        <w:t>.  Tenderers may not amend the Goods Contract.</w:t>
      </w:r>
    </w:p>
    <w:p w14:paraId="780A291B" w14:textId="77777777" w:rsidR="00465B94" w:rsidRDefault="00465B94" w:rsidP="001C6315">
      <w:pPr>
        <w:spacing w:line="276" w:lineRule="auto"/>
      </w:pPr>
    </w:p>
    <w:p w14:paraId="38D7F608" w14:textId="77777777" w:rsidR="00465B94" w:rsidRDefault="00465B94" w:rsidP="001C6315">
      <w:pPr>
        <w:pStyle w:val="Heading2"/>
        <w:spacing w:line="276" w:lineRule="auto"/>
      </w:pPr>
      <w:bookmarkStart w:id="54" w:name="_Toc223949091"/>
      <w:bookmarkStart w:id="55" w:name="_Toc240961136"/>
      <w:bookmarkStart w:id="56" w:name="_Toc240966702"/>
      <w:r>
        <w:t>2.4</w:t>
      </w:r>
      <w:r>
        <w:tab/>
        <w:t>Acceptance of RFT Requirements</w:t>
      </w:r>
      <w:bookmarkEnd w:id="54"/>
      <w:bookmarkEnd w:id="55"/>
      <w:bookmarkEnd w:id="56"/>
    </w:p>
    <w:p w14:paraId="5006693F" w14:textId="77777777" w:rsidR="001C6315" w:rsidRPr="001C6315" w:rsidRDefault="001C6315" w:rsidP="001C6315">
      <w:pPr>
        <w:spacing w:line="276" w:lineRule="auto"/>
      </w:pPr>
    </w:p>
    <w:p w14:paraId="210075A6" w14:textId="742EF51C" w:rsidR="00465B94" w:rsidRDefault="00465B94" w:rsidP="001C6315">
      <w:pPr>
        <w:spacing w:line="276" w:lineRule="auto"/>
      </w:pPr>
      <w:r>
        <w:t xml:space="preserve">Each Tenderer is required to accept the provisions of this RFT. ALL TENDERERS MUST RETURN, with their Tender, a signed copy of the Tenderer’s Statement, as set out in Appendix </w:t>
      </w:r>
      <w:r w:rsidR="00B3616D">
        <w:t>4 TRD</w:t>
      </w:r>
      <w:r>
        <w:t xml:space="preserve">, </w:t>
      </w:r>
      <w:r w:rsidR="00B3616D">
        <w:t>This can be digitally signed on a scanned hard copy signature is acceptable.</w:t>
      </w:r>
      <w:r>
        <w:t xml:space="preserve">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9AE1A07" w14:textId="77777777" w:rsidR="00465B94" w:rsidRDefault="00465B94" w:rsidP="001C6315">
      <w:pPr>
        <w:pStyle w:val="Heading2"/>
        <w:spacing w:line="276" w:lineRule="auto"/>
      </w:pPr>
      <w:bookmarkStart w:id="57" w:name="_Toc223949092"/>
      <w:bookmarkStart w:id="58" w:name="_Toc240961137"/>
      <w:bookmarkStart w:id="59" w:name="_Toc240966703"/>
      <w:r>
        <w:t>2.5</w:t>
      </w:r>
      <w:r>
        <w:tab/>
        <w:t>Consortia and Prime / Subcontractors</w:t>
      </w:r>
      <w:bookmarkEnd w:id="57"/>
      <w:bookmarkEnd w:id="58"/>
      <w:bookmarkEnd w:id="59"/>
    </w:p>
    <w:p w14:paraId="17294547" w14:textId="77777777" w:rsidR="001C6315" w:rsidRPr="001C6315" w:rsidRDefault="001C6315" w:rsidP="001C6315">
      <w:pPr>
        <w:spacing w:line="276" w:lineRule="auto"/>
      </w:pPr>
    </w:p>
    <w:p w14:paraId="25537A41" w14:textId="77777777" w:rsidR="00465B94" w:rsidRDefault="00465B94" w:rsidP="001C6315">
      <w:pPr>
        <w:spacing w:line="276" w:lineRule="auto"/>
      </w:pPr>
      <w: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w:t>
      </w:r>
      <w:r>
        <w:lastRenderedPageBreak/>
        <w:t>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0E85D1B4" w14:textId="77777777" w:rsidR="00465B94" w:rsidRDefault="00465B94" w:rsidP="001C6315">
      <w:pPr>
        <w:spacing w:line="276" w:lineRule="auto"/>
      </w:pPr>
      <w:r>
        <w:t>Prior to and as a condition of award 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14:paraId="3ECAA1CF" w14:textId="77777777" w:rsidR="00465B94" w:rsidRDefault="00465B94" w:rsidP="001C6315">
      <w:pPr>
        <w:pStyle w:val="Heading2"/>
        <w:spacing w:line="276" w:lineRule="auto"/>
      </w:pPr>
      <w:bookmarkStart w:id="60" w:name="_Toc223949093"/>
      <w:bookmarkStart w:id="61" w:name="_Toc240961138"/>
      <w:bookmarkStart w:id="62" w:name="_Toc240966704"/>
      <w:r>
        <w:t>2.6</w:t>
      </w:r>
      <w:r>
        <w:tab/>
        <w:t>Tender Submission Requirements</w:t>
      </w:r>
      <w:bookmarkEnd w:id="60"/>
      <w:bookmarkEnd w:id="61"/>
      <w:bookmarkEnd w:id="62"/>
    </w:p>
    <w:p w14:paraId="7EAE5D9C" w14:textId="77777777" w:rsidR="001C6315" w:rsidRPr="001C6315" w:rsidRDefault="001C6315" w:rsidP="001C6315">
      <w:pPr>
        <w:spacing w:line="276" w:lineRule="auto"/>
      </w:pPr>
    </w:p>
    <w:p w14:paraId="024A1A98" w14:textId="77777777" w:rsidR="001C6315" w:rsidRDefault="00465B94" w:rsidP="0086736D">
      <w:pPr>
        <w:pStyle w:val="ListParagraph"/>
        <w:numPr>
          <w:ilvl w:val="0"/>
          <w:numId w:val="15"/>
        </w:numPr>
      </w:pPr>
      <w:r>
        <w:t>Tenders must be submitted via the electronic postbox available on www.etenders.gov.ie. Only Tenders submitted to the electronic postbox will be accepted.  Tenders submitted by any other means (including but not limited to by email, fax, post or hand delivery) will NOT be accepted.</w:t>
      </w:r>
      <w:r w:rsidR="001C6315">
        <w:t xml:space="preserve"> </w:t>
      </w:r>
      <w:r>
        <w:t>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w:t>
      </w:r>
      <w:r w:rsidR="001C6315">
        <w:t xml:space="preserve">ent to the electronic postbox. </w:t>
      </w:r>
      <w: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w:t>
      </w:r>
      <w:r w:rsidR="001C6315">
        <w:t xml:space="preserve">ation of the response deadline. </w:t>
      </w:r>
    </w:p>
    <w:p w14:paraId="6FEAE280" w14:textId="77777777" w:rsidR="001C6315" w:rsidRDefault="001C6315" w:rsidP="001C6315">
      <w:pPr>
        <w:pStyle w:val="ListParagraph"/>
      </w:pPr>
    </w:p>
    <w:p w14:paraId="21004BEE" w14:textId="77777777" w:rsidR="001C6315" w:rsidRDefault="00465B94" w:rsidP="0086736D">
      <w:pPr>
        <w:pStyle w:val="ListParagraph"/>
        <w:numPr>
          <w:ilvl w:val="0"/>
          <w:numId w:val="15"/>
        </w:numPr>
      </w:pPr>
      <w:r>
        <w:t>Tenders must be received not later than 12:00 noon on 21/10/2022 (the “Tender Deadline”).  Tenders that are received late WILL NOT be considered in this Competition.</w:t>
      </w:r>
      <w:r w:rsidR="001C6315">
        <w:t xml:space="preserve"> </w:t>
      </w:r>
    </w:p>
    <w:p w14:paraId="236DA495" w14:textId="77777777" w:rsidR="001C6315" w:rsidRDefault="001C6315" w:rsidP="001C6315">
      <w:pPr>
        <w:pStyle w:val="ListParagraph"/>
      </w:pPr>
    </w:p>
    <w:p w14:paraId="404FA7AB" w14:textId="77777777" w:rsidR="001C6315" w:rsidRDefault="001C6315" w:rsidP="001C6315">
      <w:pPr>
        <w:pStyle w:val="ListParagraph"/>
      </w:pPr>
    </w:p>
    <w:p w14:paraId="4AE02629" w14:textId="77777777" w:rsidR="001C6315" w:rsidRDefault="00465B94" w:rsidP="0086736D">
      <w:pPr>
        <w:pStyle w:val="ListParagraph"/>
        <w:numPr>
          <w:ilvl w:val="0"/>
          <w:numId w:val="15"/>
        </w:numPr>
      </w:pPr>
      <w:r>
        <w:t>Tenders must be submitted in English.</w:t>
      </w:r>
    </w:p>
    <w:p w14:paraId="1424C0F9" w14:textId="77777777" w:rsidR="001C6315" w:rsidRDefault="001C6315" w:rsidP="001C6315">
      <w:pPr>
        <w:pStyle w:val="ListParagraph"/>
      </w:pPr>
    </w:p>
    <w:p w14:paraId="610BCE45" w14:textId="77777777" w:rsidR="001C6315" w:rsidRDefault="00465B94" w:rsidP="0086736D">
      <w:pPr>
        <w:pStyle w:val="ListParagraph"/>
        <w:numPr>
          <w:ilvl w:val="0"/>
          <w:numId w:val="15"/>
        </w:numPr>
      </w:pPr>
      <w:r>
        <w:t xml:space="preserve">Subject to paragraph 2.14 and 2.18, each Tenderer is limited to submitting one Tender in its own capacity and one Tender as part of a consortium/group of undertakings under this RFT. </w:t>
      </w:r>
    </w:p>
    <w:p w14:paraId="1CF527A7" w14:textId="77777777" w:rsidR="001C6315" w:rsidRDefault="001C6315" w:rsidP="001C6315">
      <w:pPr>
        <w:pStyle w:val="ListParagraph"/>
      </w:pPr>
    </w:p>
    <w:p w14:paraId="03FEEB71" w14:textId="77777777" w:rsidR="00136048" w:rsidRDefault="00465B94" w:rsidP="0086736D">
      <w:pPr>
        <w:pStyle w:val="ListParagraph"/>
        <w:numPr>
          <w:ilvl w:val="0"/>
          <w:numId w:val="15"/>
        </w:numPr>
      </w:pPr>
      <w:r>
        <w:t xml:space="preserve">All Tenders submitted in soft copy must be compiled such that they can be read immediately using the following formats for example, Word, Excel and/or PDF Reader.  The Contracting Authority is not responsible for corruption in electronic documents. Tenderers must ensure electronic documents are not corrupt. </w:t>
      </w:r>
    </w:p>
    <w:p w14:paraId="659B033F" w14:textId="77777777" w:rsidR="00465B94" w:rsidRDefault="00465B94" w:rsidP="001C6315">
      <w:pPr>
        <w:spacing w:line="276" w:lineRule="auto"/>
      </w:pPr>
      <w:r>
        <w:t xml:space="preserve"> </w:t>
      </w:r>
    </w:p>
    <w:p w14:paraId="06D886BE" w14:textId="77777777" w:rsidR="00465B94" w:rsidRDefault="00465B94" w:rsidP="0086736D">
      <w:pPr>
        <w:pStyle w:val="Heading2"/>
        <w:numPr>
          <w:ilvl w:val="2"/>
          <w:numId w:val="18"/>
        </w:numPr>
        <w:spacing w:line="276" w:lineRule="auto"/>
      </w:pPr>
      <w:bookmarkStart w:id="63" w:name="_Toc223949094"/>
      <w:bookmarkStart w:id="64" w:name="_Toc240961139"/>
      <w:bookmarkStart w:id="65" w:name="_Toc240966705"/>
      <w:r>
        <w:t>Queries and Clarifications</w:t>
      </w:r>
      <w:bookmarkEnd w:id="63"/>
      <w:bookmarkEnd w:id="64"/>
      <w:bookmarkEnd w:id="65"/>
    </w:p>
    <w:p w14:paraId="3BB5EE5B" w14:textId="748E9D18" w:rsidR="00136048" w:rsidRDefault="00465B94" w:rsidP="0086736D">
      <w:pPr>
        <w:pStyle w:val="ListParagraph"/>
        <w:numPr>
          <w:ilvl w:val="0"/>
          <w:numId w:val="17"/>
        </w:numPr>
      </w:pPr>
      <w:r>
        <w:t>All queries relating to any aspect of this Competition or of this RFT must be directed to the messaging facility on www.etenders.gov.ie.  Queries will be accepted no later than 12:00pm</w:t>
      </w:r>
      <w:r w:rsidR="00185213">
        <w:t xml:space="preserve"> (Noon)</w:t>
      </w:r>
      <w:r>
        <w:t xml:space="preserve"> on </w:t>
      </w:r>
      <w:r w:rsidR="00185213">
        <w:t>26/10</w:t>
      </w:r>
      <w:r>
        <w:t xml:space="preserve">/2026 unless otherwise published by the Contracting Authority.  For </w:t>
      </w:r>
      <w:r>
        <w:lastRenderedPageBreak/>
        <w:t>the avoidance of doubt, Tenderers may not contact the Contracting Authority directly regarding any aspect of this Competition.</w:t>
      </w:r>
    </w:p>
    <w:p w14:paraId="4D85EFE6" w14:textId="77777777" w:rsidR="00136048" w:rsidRDefault="00465B94" w:rsidP="0086736D">
      <w:pPr>
        <w:pStyle w:val="ListParagraph"/>
        <w:numPr>
          <w:ilvl w:val="0"/>
          <w:numId w:val="17"/>
        </w:numPr>
      </w:pPr>
      <w:r>
        <w:t xml:space="preserve">All responses to queries will be issued by the Contracting Authority via the messaging facility on www.etenders.gov.ie. Where appropriate, queries may be amalgamated. Tenderers should note that the Contracting Authority will not respond to </w:t>
      </w:r>
      <w:r w:rsidR="00136048">
        <w:t>individual Tenderers privately.</w:t>
      </w:r>
    </w:p>
    <w:p w14:paraId="26513867" w14:textId="77777777" w:rsidR="00136048" w:rsidRDefault="00465B94" w:rsidP="0086736D">
      <w:pPr>
        <w:pStyle w:val="ListParagraph"/>
        <w:numPr>
          <w:ilvl w:val="0"/>
          <w:numId w:val="17"/>
        </w:numPr>
      </w:pPr>
      <w:r>
        <w:t>The Contracting Authority reserves the right to issue or seek written clarifications.</w:t>
      </w:r>
    </w:p>
    <w:p w14:paraId="14ED85D6" w14:textId="77777777" w:rsidR="00F02632" w:rsidRDefault="00465B94" w:rsidP="0086736D">
      <w:pPr>
        <w:pStyle w:val="ListParagraph"/>
        <w:numPr>
          <w:ilvl w:val="0"/>
          <w:numId w:val="17"/>
        </w:numPr>
      </w:pPr>
      <w: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14:paraId="773421FB" w14:textId="77777777" w:rsidR="00465B94" w:rsidRDefault="00465B94" w:rsidP="0086736D">
      <w:pPr>
        <w:pStyle w:val="ListParagraph"/>
        <w:numPr>
          <w:ilvl w:val="0"/>
          <w:numId w:val="17"/>
        </w:numPr>
      </w:pPr>
      <w:r>
        <w:t>Tenderers should ensure that they register their interest in this Competition, by clicking on the “Accept” button on www.etenders.gov.ie, in order to receive all responses to queries and other updates in relation to this Competition.</w:t>
      </w:r>
    </w:p>
    <w:p w14:paraId="26087FB7" w14:textId="77777777" w:rsidR="00465B94" w:rsidRDefault="00465B94" w:rsidP="00136048">
      <w:pPr>
        <w:pStyle w:val="Heading2"/>
      </w:pPr>
      <w:bookmarkStart w:id="66" w:name="_Toc223949095"/>
      <w:bookmarkStart w:id="67" w:name="_Toc240961140"/>
      <w:bookmarkStart w:id="68" w:name="_Toc240966706"/>
      <w:r>
        <w:t>2.8</w:t>
      </w:r>
      <w:r>
        <w:tab/>
        <w:t>Tendering Costs</w:t>
      </w:r>
      <w:bookmarkEnd w:id="66"/>
      <w:bookmarkEnd w:id="67"/>
      <w:bookmarkEnd w:id="68"/>
    </w:p>
    <w:p w14:paraId="2F1847C1" w14:textId="77777777" w:rsidR="00F02632" w:rsidRDefault="00465B94" w:rsidP="0086736D">
      <w:pPr>
        <w:pStyle w:val="ListParagraph"/>
        <w:numPr>
          <w:ilvl w:val="0"/>
          <w:numId w:val="19"/>
        </w:numPr>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51857A66" w14:textId="77777777" w:rsidR="00465B94" w:rsidRDefault="00465B94" w:rsidP="0086736D">
      <w:pPr>
        <w:pStyle w:val="ListParagraph"/>
        <w:numPr>
          <w:ilvl w:val="0"/>
          <w:numId w:val="19"/>
        </w:numPr>
      </w:pPr>
      <w:r>
        <w:t>Without prejudice to the generality of paragraph 2.8.1, all costs and expenses relating to the supply of samples for purposes of tendering and their return after evaluation or participation in field trials (if any) will be borne exclusively by the Tenderer.</w:t>
      </w:r>
    </w:p>
    <w:p w14:paraId="08B5793E" w14:textId="77777777" w:rsidR="00465B94" w:rsidRDefault="00465B94" w:rsidP="00136048">
      <w:pPr>
        <w:pStyle w:val="Heading2"/>
      </w:pPr>
      <w:bookmarkStart w:id="69" w:name="_Toc223949096"/>
      <w:bookmarkStart w:id="70" w:name="_Toc240961141"/>
      <w:bookmarkStart w:id="71" w:name="_Toc240966707"/>
      <w:r>
        <w:t>2.9</w:t>
      </w:r>
      <w:r>
        <w:tab/>
        <w:t>Confidentiality</w:t>
      </w:r>
      <w:bookmarkEnd w:id="69"/>
      <w:bookmarkEnd w:id="70"/>
      <w:bookmarkEnd w:id="71"/>
      <w:r>
        <w:t xml:space="preserve"> </w:t>
      </w:r>
    </w:p>
    <w:p w14:paraId="34F8FF5D" w14:textId="77777777" w:rsidR="00465B94" w:rsidRDefault="00465B94" w:rsidP="0086736D">
      <w:pPr>
        <w:pStyle w:val="ListParagraph"/>
        <w:numPr>
          <w:ilvl w:val="0"/>
          <w:numId w:val="20"/>
        </w:numPr>
      </w:pPr>
      <w:r>
        <w:t>All documentation, drawings, data, statistics, information, patterns, samples or material disclosed or furnished by the Contracting Authority to Tenderers during the course of this Competition:</w:t>
      </w:r>
    </w:p>
    <w:p w14:paraId="4F696355" w14:textId="77777777" w:rsidR="00F02632" w:rsidRDefault="00465B94" w:rsidP="0086736D">
      <w:pPr>
        <w:pStyle w:val="ListParagraph"/>
        <w:numPr>
          <w:ilvl w:val="1"/>
          <w:numId w:val="21"/>
        </w:numPr>
        <w:ind w:left="720" w:hanging="720"/>
      </w:pPr>
      <w:r>
        <w:t>are furnished for the sole purpose of replying to this RFT only;</w:t>
      </w:r>
    </w:p>
    <w:p w14:paraId="191497D6" w14:textId="77777777" w:rsidR="00F02632" w:rsidRDefault="00465B94" w:rsidP="0086736D">
      <w:pPr>
        <w:pStyle w:val="ListParagraph"/>
        <w:numPr>
          <w:ilvl w:val="1"/>
          <w:numId w:val="21"/>
        </w:numPr>
        <w:ind w:left="720" w:hanging="720"/>
      </w:pPr>
      <w:r>
        <w:t>may not be used, communicated, reproduced or published for any other purpose without the prior written permission of the Contracting Authority;</w:t>
      </w:r>
    </w:p>
    <w:p w14:paraId="4611AC0E" w14:textId="77777777" w:rsidR="00F02632" w:rsidRDefault="00465B94" w:rsidP="0086736D">
      <w:pPr>
        <w:pStyle w:val="ListParagraph"/>
        <w:numPr>
          <w:ilvl w:val="1"/>
          <w:numId w:val="21"/>
        </w:numPr>
        <w:ind w:left="720" w:hanging="720"/>
      </w:pPr>
      <w:r>
        <w:t>shall be treated as confidential by the Tenderer and by any third parties (including subcontractors) engaged or consulted by the Tenderer; and</w:t>
      </w:r>
    </w:p>
    <w:p w14:paraId="2F028195" w14:textId="77777777" w:rsidR="00465B94" w:rsidRDefault="00465B94" w:rsidP="0086736D">
      <w:pPr>
        <w:pStyle w:val="ListParagraph"/>
        <w:numPr>
          <w:ilvl w:val="1"/>
          <w:numId w:val="21"/>
        </w:numPr>
        <w:ind w:left="720" w:hanging="720"/>
      </w:pPr>
      <w:r>
        <w:t>must be returned immediately to the Contracting Authority upon cancellation or completion of this Competition if so requested by the Contracting Authority.</w:t>
      </w:r>
    </w:p>
    <w:p w14:paraId="0E320B92" w14:textId="77777777" w:rsidR="00465B94" w:rsidRDefault="00465B94" w:rsidP="00136048">
      <w:pPr>
        <w:pStyle w:val="Heading2"/>
      </w:pPr>
      <w:bookmarkStart w:id="72" w:name="_Toc223949097"/>
      <w:bookmarkStart w:id="73" w:name="_Toc240961142"/>
      <w:bookmarkStart w:id="74" w:name="_Toc240966708"/>
      <w:r>
        <w:t>2.10</w:t>
      </w:r>
      <w:r>
        <w:tab/>
        <w:t>Pricing</w:t>
      </w:r>
      <w:bookmarkEnd w:id="72"/>
      <w:bookmarkEnd w:id="73"/>
      <w:bookmarkEnd w:id="74"/>
    </w:p>
    <w:p w14:paraId="30F29CBB" w14:textId="77777777" w:rsidR="00136048" w:rsidRDefault="00465B94" w:rsidP="0086736D">
      <w:pPr>
        <w:pStyle w:val="ListParagraph"/>
        <w:numPr>
          <w:ilvl w:val="0"/>
          <w:numId w:val="16"/>
        </w:numPr>
      </w:pPr>
      <w:r>
        <w:t>All Tenderers must complete the Pricing Schedule at Appendix 2 to this RFT.</w:t>
      </w:r>
    </w:p>
    <w:p w14:paraId="667390B7" w14:textId="77777777" w:rsidR="00136048" w:rsidRDefault="00136048" w:rsidP="0086736D">
      <w:pPr>
        <w:pStyle w:val="ListParagraph"/>
        <w:numPr>
          <w:ilvl w:val="0"/>
          <w:numId w:val="16"/>
        </w:numPr>
      </w:pPr>
      <w:r>
        <w:t>A</w:t>
      </w:r>
      <w:r w:rsidR="00465B94">
        <w:t>ll prices quoted must be all-inclusive (i.e. including but not being limited to shipping, packaging, delivery, ancillary costs and all other costs/expenses), be expressed in Euro only and exclusive of VAT.  The VAT rate(s) where applicable should be indicated separately.</w:t>
      </w:r>
      <w:r>
        <w:t xml:space="preserve"> </w:t>
      </w:r>
    </w:p>
    <w:p w14:paraId="7A83B410" w14:textId="77777777" w:rsidR="00F02632" w:rsidRDefault="00465B94" w:rsidP="0086736D">
      <w:pPr>
        <w:pStyle w:val="ListParagraph"/>
        <w:numPr>
          <w:ilvl w:val="0"/>
          <w:numId w:val="16"/>
        </w:numPr>
      </w:pPr>
      <w:r>
        <w:t>Tenderers must confirm that all prices quoted in the Tender will remain valid for 12 Months commencing from the Tender Deadline.</w:t>
      </w:r>
    </w:p>
    <w:p w14:paraId="299FC61F" w14:textId="77777777" w:rsidR="00F02632" w:rsidRDefault="00465B94" w:rsidP="0086736D">
      <w:pPr>
        <w:pStyle w:val="ListParagraph"/>
        <w:numPr>
          <w:ilvl w:val="0"/>
          <w:numId w:val="16"/>
        </w:numPr>
      </w:pPr>
      <w:r>
        <w:t>Any currency variations occurring over the term of the Goods Contract shall be borne by the Tenderer.</w:t>
      </w:r>
    </w:p>
    <w:p w14:paraId="718053EC" w14:textId="32F78795" w:rsidR="00F02632" w:rsidRDefault="00465B94" w:rsidP="0086736D">
      <w:pPr>
        <w:pStyle w:val="ListParagraph"/>
        <w:numPr>
          <w:ilvl w:val="0"/>
          <w:numId w:val="16"/>
        </w:numPr>
      </w:pPr>
      <w:r>
        <w:t xml:space="preserve">Payments for Goods supplied under this RFT shall be made subject to and in accordance with the Goods Contract at Appendix </w:t>
      </w:r>
      <w:r w:rsidR="00B3616D">
        <w:t>3</w:t>
      </w:r>
      <w:r>
        <w:t xml:space="preserve"> to this RFT.</w:t>
      </w:r>
    </w:p>
    <w:p w14:paraId="63207B92" w14:textId="77777777" w:rsidR="00465B94" w:rsidRDefault="00F02632" w:rsidP="0086736D">
      <w:pPr>
        <w:pStyle w:val="ListParagraph"/>
        <w:numPr>
          <w:ilvl w:val="0"/>
          <w:numId w:val="16"/>
        </w:numPr>
      </w:pPr>
      <w:r>
        <w:t>E</w:t>
      </w:r>
      <w:r w:rsidR="00465B94">
        <w:t>nvironmental, Social and Labour Law</w:t>
      </w:r>
      <w:r>
        <w:t xml:space="preserve"> </w:t>
      </w:r>
      <w:r w:rsidR="00465B94">
        <w:t xml:space="preserve">In the performance of any Contract awarded, the successful Tenderer(s), and their Subcontractors (if any), shall be required to comply with all applicable obligations in the field of environmental, social and labour law that apply at the </w:t>
      </w:r>
      <w:r w:rsidR="00465B94">
        <w:lastRenderedPageBreak/>
        <w:t xml:space="preserve">place where the goods provided, that have been established by EU law, national law, collective agreements or by international, environmental, social and labour law listed in Schedule 7 of the Regulations. </w:t>
      </w:r>
    </w:p>
    <w:p w14:paraId="70316D2C" w14:textId="77777777" w:rsidR="00465B94" w:rsidRDefault="00465B94" w:rsidP="00F02632">
      <w:pPr>
        <w:pStyle w:val="Heading2"/>
      </w:pPr>
      <w:bookmarkStart w:id="75" w:name="_Toc223949098"/>
      <w:bookmarkStart w:id="76" w:name="_Toc240961143"/>
      <w:bookmarkStart w:id="77" w:name="_Toc240966709"/>
      <w:r>
        <w:t>2</w:t>
      </w:r>
      <w:r w:rsidR="00F02632">
        <w:t>.11</w:t>
      </w:r>
      <w:r>
        <w:tab/>
        <w:t>Publicity</w:t>
      </w:r>
      <w:bookmarkEnd w:id="75"/>
      <w:bookmarkEnd w:id="76"/>
      <w:bookmarkEnd w:id="77"/>
    </w:p>
    <w:p w14:paraId="333628B9" w14:textId="77777777" w:rsidR="00465B94" w:rsidRDefault="00465B94" w:rsidP="001C6315">
      <w:pPr>
        <w:spacing w:line="276" w:lineRule="auto"/>
      </w:pPr>
      <w:r>
        <w:t xml:space="preserve">No publicity regarding this Competition or any Goods Contract pursuant to this Competition is permitted unless and until the Contracting Authority has given its prior written consent to the relevant communication. </w:t>
      </w:r>
    </w:p>
    <w:p w14:paraId="3FC4FEE0" w14:textId="77777777" w:rsidR="00465B94" w:rsidRDefault="00465B94" w:rsidP="00380159">
      <w:pPr>
        <w:pStyle w:val="Heading2"/>
      </w:pPr>
      <w:bookmarkStart w:id="78" w:name="_Toc223949099"/>
      <w:bookmarkStart w:id="79" w:name="_Toc240961144"/>
      <w:bookmarkStart w:id="80" w:name="_Toc240966710"/>
      <w:r>
        <w:t>2.1</w:t>
      </w:r>
      <w:r w:rsidR="00380159">
        <w:t>2</w:t>
      </w:r>
      <w:r>
        <w:tab/>
        <w:t>Registrable Interest</w:t>
      </w:r>
      <w:bookmarkEnd w:id="78"/>
      <w:bookmarkEnd w:id="79"/>
      <w:bookmarkEnd w:id="80"/>
      <w:r>
        <w:t xml:space="preserve"> </w:t>
      </w:r>
    </w:p>
    <w:p w14:paraId="03729DA9" w14:textId="77777777" w:rsidR="00465B94" w:rsidRDefault="00465B94" w:rsidP="001C6315">
      <w:pPr>
        <w:spacing w:line="276" w:lineRule="auto"/>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F171E68" w14:textId="77777777" w:rsidR="00465B94" w:rsidRDefault="00465B94" w:rsidP="001C6315">
      <w:pPr>
        <w:spacing w:line="276" w:lineRule="auto"/>
      </w:pPr>
      <w: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entered into by a Tenderer. </w:t>
      </w:r>
    </w:p>
    <w:p w14:paraId="14F65699" w14:textId="77777777" w:rsidR="00465B94" w:rsidRDefault="00465B94" w:rsidP="00380159">
      <w:pPr>
        <w:pStyle w:val="Heading2"/>
      </w:pPr>
      <w:bookmarkStart w:id="81" w:name="_Toc223949100"/>
      <w:bookmarkStart w:id="82" w:name="_Toc240961145"/>
      <w:bookmarkStart w:id="83" w:name="_Toc240966711"/>
      <w:r>
        <w:t>2.1</w:t>
      </w:r>
      <w:r w:rsidR="00380159">
        <w:t>3</w:t>
      </w:r>
      <w:r>
        <w:tab/>
        <w:t>Anti-Competitive Conduct</w:t>
      </w:r>
      <w:bookmarkEnd w:id="81"/>
      <w:bookmarkEnd w:id="82"/>
      <w:bookmarkEnd w:id="83"/>
    </w:p>
    <w:p w14:paraId="4964E4C1" w14:textId="77777777" w:rsidR="00465B94" w:rsidRDefault="00465B94" w:rsidP="001C6315">
      <w:pPr>
        <w:spacing w:line="276" w:lineRule="auto"/>
      </w:pPr>
      <w:r>
        <w:t xml:space="preserve">Tenderers’ attention is drawn to the Competition Act 2002 (as amended, the “2002 Act”). The 2002 Act makes it a criminal offence for Tenderers to collude on prices or terms in a public procurement competition. </w:t>
      </w:r>
    </w:p>
    <w:p w14:paraId="3EA88A4B" w14:textId="77777777" w:rsidR="00465B94" w:rsidRDefault="00465B94" w:rsidP="00380159">
      <w:pPr>
        <w:pStyle w:val="Heading2"/>
      </w:pPr>
      <w:bookmarkStart w:id="84" w:name="_Toc223949101"/>
      <w:bookmarkStart w:id="85" w:name="_Toc240961146"/>
      <w:bookmarkStart w:id="86" w:name="_Toc240966712"/>
      <w:r>
        <w:t>2.1</w:t>
      </w:r>
      <w:r w:rsidR="00380159">
        <w:t>4</w:t>
      </w:r>
      <w:r>
        <w:t xml:space="preserve"> Industry Terms Used in this RFT</w:t>
      </w:r>
      <w:bookmarkEnd w:id="84"/>
      <w:bookmarkEnd w:id="85"/>
      <w:bookmarkEnd w:id="86"/>
    </w:p>
    <w:p w14:paraId="62CE3257" w14:textId="77777777" w:rsidR="00465B94" w:rsidRDefault="00465B94" w:rsidP="001C6315">
      <w:pPr>
        <w:spacing w:line="276" w:lineRule="auto"/>
      </w:pPr>
      <w:r>
        <w:t xml:space="preserve">Where reference is made to a particular item, source, process, trademark, or type in this RFT then all such references are to be given the meaning generally understood in the relevant industry and operational environment. </w:t>
      </w:r>
    </w:p>
    <w:p w14:paraId="1B6E1E4E" w14:textId="77777777" w:rsidR="00465B94" w:rsidRDefault="00465B94" w:rsidP="001C6315">
      <w:pPr>
        <w:spacing w:line="276" w:lineRule="auto"/>
      </w:pPr>
    </w:p>
    <w:p w14:paraId="6A8D62FC" w14:textId="77777777" w:rsidR="00465B94" w:rsidRDefault="00465B94" w:rsidP="00380159">
      <w:pPr>
        <w:pStyle w:val="Heading2"/>
      </w:pPr>
      <w:bookmarkStart w:id="87" w:name="_Toc223949102"/>
      <w:bookmarkStart w:id="88" w:name="_Toc240961147"/>
      <w:bookmarkStart w:id="89" w:name="_Toc240966713"/>
      <w:r>
        <w:t>2.1</w:t>
      </w:r>
      <w:r w:rsidR="00380159">
        <w:t>5</w:t>
      </w:r>
      <w:r>
        <w:tab/>
        <w:t>Freedom of Information</w:t>
      </w:r>
      <w:bookmarkEnd w:id="87"/>
      <w:bookmarkEnd w:id="88"/>
      <w:bookmarkEnd w:id="89"/>
    </w:p>
    <w:p w14:paraId="4D1B56C8" w14:textId="77777777" w:rsidR="00380159" w:rsidRDefault="00465B94" w:rsidP="0086736D">
      <w:pPr>
        <w:pStyle w:val="ListParagraph"/>
        <w:numPr>
          <w:ilvl w:val="0"/>
          <w:numId w:val="22"/>
        </w:numPr>
      </w:pPr>
      <w:r>
        <w:t>Tenderers should be aware that, under the Freedom of Information Act 2014 and the European Communities (Access to Information on the Environment) Regulations 2007 to 2014, information provided by them during this Competition may be liable to be disclosed.</w:t>
      </w:r>
    </w:p>
    <w:p w14:paraId="2CDD0C73" w14:textId="77777777" w:rsidR="00465B94" w:rsidRDefault="00465B94" w:rsidP="0086736D">
      <w:pPr>
        <w:pStyle w:val="ListParagraph"/>
        <w:numPr>
          <w:ilvl w:val="0"/>
          <w:numId w:val="22"/>
        </w:numPr>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w:t>
      </w:r>
      <w:r>
        <w:lastRenderedPageBreak/>
        <w:t>Contracting Authority will, where possible, consult with Tenderers about confidential or commercially sensitive information so identified before making it’s 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373370CB" w14:textId="77777777" w:rsidR="00465B94" w:rsidRDefault="00465B94" w:rsidP="001C6315">
      <w:pPr>
        <w:spacing w:line="276" w:lineRule="auto"/>
      </w:pPr>
    </w:p>
    <w:p w14:paraId="4B7AED7E" w14:textId="77777777" w:rsidR="00465B94" w:rsidRDefault="00465B94" w:rsidP="00380159">
      <w:pPr>
        <w:pStyle w:val="Heading2"/>
      </w:pPr>
      <w:bookmarkStart w:id="90" w:name="_Toc223949103"/>
      <w:bookmarkStart w:id="91" w:name="_Toc240961148"/>
      <w:bookmarkStart w:id="92" w:name="_Toc240966714"/>
      <w:r>
        <w:t>2.1</w:t>
      </w:r>
      <w:r w:rsidR="00380159">
        <w:t>6</w:t>
      </w:r>
      <w:r>
        <w:tab/>
        <w:t>Tax Clearance</w:t>
      </w:r>
      <w:bookmarkEnd w:id="90"/>
      <w:bookmarkEnd w:id="91"/>
      <w:bookmarkEnd w:id="92"/>
    </w:p>
    <w:p w14:paraId="45F5DB22" w14:textId="77777777" w:rsidR="00465B94" w:rsidRDefault="00465B94" w:rsidP="001C6315">
      <w:pPr>
        <w:spacing w:line="276" w:lineRule="auto"/>
      </w:pPr>
      <w:r>
        <w:t>It will be a condition of any Goods Contract pursuant to this Competition that the successful Tenderer(s) shall, for the term of such contract(s), comply with all EU and domestic tax laws.  Tenderers are referred to www.revenue.ie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03E47176" w14:textId="77777777" w:rsidR="00465B94" w:rsidRDefault="00465B94" w:rsidP="00380159">
      <w:pPr>
        <w:pStyle w:val="Heading2"/>
      </w:pPr>
      <w:bookmarkStart w:id="93" w:name="_Toc223949104"/>
      <w:bookmarkStart w:id="94" w:name="_Toc240961149"/>
      <w:bookmarkStart w:id="95" w:name="_Toc240966715"/>
      <w:r>
        <w:t>2.1</w:t>
      </w:r>
      <w:r w:rsidR="00380159">
        <w:t>7</w:t>
      </w:r>
      <w:r>
        <w:tab/>
        <w:t>Conflicts of Interest</w:t>
      </w:r>
      <w:bookmarkEnd w:id="93"/>
      <w:bookmarkEnd w:id="94"/>
      <w:bookmarkEnd w:id="95"/>
    </w:p>
    <w:p w14:paraId="6DE161A1" w14:textId="77777777" w:rsidR="00465B94" w:rsidRDefault="00465B94" w:rsidP="001C6315">
      <w:pPr>
        <w:spacing w:line="276" w:lineRule="auto"/>
      </w:pPr>
      <w:r>
        <w:t xml:space="preserve">Any conflict of interest or potential conflict of interest on the part of a Tenderer, Subcontractor or individual employee(s) or agent(s) of a Tenderer or Subcontractors(s)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Goods Contract entered into by a Tenderer. </w:t>
      </w:r>
    </w:p>
    <w:p w14:paraId="7A6B4C4E" w14:textId="77777777" w:rsidR="00465B94" w:rsidRDefault="00465B94" w:rsidP="00380159">
      <w:pPr>
        <w:pStyle w:val="Heading2"/>
      </w:pPr>
      <w:bookmarkStart w:id="96" w:name="_Toc223949105"/>
      <w:bookmarkStart w:id="97" w:name="_Toc240961150"/>
      <w:bookmarkStart w:id="98" w:name="_Toc240966716"/>
      <w:r>
        <w:t>2.1</w:t>
      </w:r>
      <w:r w:rsidR="00380159">
        <w:t>8</w:t>
      </w:r>
      <w:r>
        <w:tab/>
        <w:t>Withdrawal from this Competition</w:t>
      </w:r>
      <w:bookmarkEnd w:id="96"/>
      <w:bookmarkEnd w:id="97"/>
      <w:bookmarkEnd w:id="98"/>
    </w:p>
    <w:p w14:paraId="015B3F0E" w14:textId="77777777" w:rsidR="00465B94" w:rsidRDefault="00465B94" w:rsidP="001C6315">
      <w:pPr>
        <w:spacing w:line="276" w:lineRule="auto"/>
      </w:pPr>
      <w:r>
        <w:t xml:space="preserve">Tenderers are required to notify the Contracting Authority immediately, via the e-tenders website, if at any stage they decide to withdraw from this Competition. </w:t>
      </w:r>
    </w:p>
    <w:p w14:paraId="248EB329" w14:textId="77777777" w:rsidR="00465B94" w:rsidRDefault="00465B94" w:rsidP="001C6315">
      <w:pPr>
        <w:spacing w:line="276" w:lineRule="auto"/>
      </w:pPr>
    </w:p>
    <w:p w14:paraId="117BF2C8" w14:textId="77777777" w:rsidR="00465B94" w:rsidRDefault="00465B94" w:rsidP="00380159">
      <w:pPr>
        <w:pStyle w:val="Heading2"/>
      </w:pPr>
      <w:bookmarkStart w:id="99" w:name="_Toc223949106"/>
      <w:bookmarkStart w:id="100" w:name="_Toc240961151"/>
      <w:bookmarkStart w:id="101" w:name="_Toc240966717"/>
      <w:r>
        <w:t>2.</w:t>
      </w:r>
      <w:r w:rsidR="00380159">
        <w:t>19</w:t>
      </w:r>
      <w:r>
        <w:tab/>
        <w:t>Site Visit</w:t>
      </w:r>
      <w:bookmarkEnd w:id="99"/>
      <w:bookmarkEnd w:id="100"/>
      <w:bookmarkEnd w:id="101"/>
    </w:p>
    <w:p w14:paraId="5B1D9B30" w14:textId="77777777" w:rsidR="00380159" w:rsidRPr="00380159" w:rsidRDefault="00380159" w:rsidP="001C6315">
      <w:pPr>
        <w:spacing w:line="276" w:lineRule="auto"/>
        <w:rPr>
          <w:b/>
          <w:i/>
          <w:color w:val="FF0000"/>
        </w:rPr>
      </w:pPr>
      <w:r w:rsidRPr="00380159">
        <w:rPr>
          <w:b/>
          <w:i/>
          <w:color w:val="FF0000"/>
        </w:rPr>
        <w:t>REMOVE IF NOT USED</w:t>
      </w:r>
    </w:p>
    <w:p w14:paraId="786922FD" w14:textId="77777777" w:rsidR="00465B94" w:rsidRDefault="00380159" w:rsidP="00380159">
      <w:pPr>
        <w:pStyle w:val="Heading2"/>
      </w:pPr>
      <w:bookmarkStart w:id="102" w:name="_Toc223949107"/>
      <w:bookmarkStart w:id="103" w:name="_Toc240961152"/>
      <w:bookmarkStart w:id="104" w:name="_Toc240966718"/>
      <w:r>
        <w:t>2.20</w:t>
      </w:r>
      <w:r>
        <w:tab/>
      </w:r>
      <w:r w:rsidR="00465B94">
        <w:t>Insurance</w:t>
      </w:r>
      <w:bookmarkEnd w:id="102"/>
      <w:bookmarkEnd w:id="103"/>
      <w:bookmarkEnd w:id="104"/>
    </w:p>
    <w:p w14:paraId="7470466F" w14:textId="77777777" w:rsidR="00380159" w:rsidRDefault="00380159" w:rsidP="001C6315">
      <w:pPr>
        <w:spacing w:line="276" w:lineRule="auto"/>
      </w:pPr>
    </w:p>
    <w:p w14:paraId="124AFA5A" w14:textId="77777777" w:rsidR="00380159" w:rsidRDefault="00380159" w:rsidP="0086736D">
      <w:pPr>
        <w:pStyle w:val="ListParagraph"/>
        <w:numPr>
          <w:ilvl w:val="0"/>
          <w:numId w:val="23"/>
        </w:numPr>
      </w:pPr>
      <w:r>
        <w:t xml:space="preserve"> </w:t>
      </w:r>
      <w:r w:rsidR="00465B94">
        <w:t>The successful Tenderer shall be required to hold for the term of the Goods Contract the following insurances:</w:t>
      </w:r>
    </w:p>
    <w:tbl>
      <w:tblPr>
        <w:tblStyle w:val="TableGrid"/>
        <w:tblpPr w:leftFromText="180" w:rightFromText="180" w:vertAnchor="text" w:horzAnchor="margin" w:tblpXSpec="center" w:tblpY="19"/>
        <w:tblW w:w="0" w:type="auto"/>
        <w:jc w:val="center"/>
        <w:tblLook w:val="04A0" w:firstRow="1" w:lastRow="0" w:firstColumn="1" w:lastColumn="0" w:noHBand="0" w:noVBand="1"/>
      </w:tblPr>
      <w:tblGrid>
        <w:gridCol w:w="3308"/>
        <w:gridCol w:w="3308"/>
      </w:tblGrid>
      <w:tr w:rsidR="00380159" w14:paraId="67DCB41B" w14:textId="77777777" w:rsidTr="00380159">
        <w:trPr>
          <w:trHeight w:val="370"/>
          <w:jc w:val="center"/>
        </w:trPr>
        <w:tc>
          <w:tcPr>
            <w:tcW w:w="3308" w:type="dxa"/>
            <w:shd w:val="clear" w:color="auto" w:fill="BFBFBF" w:themeFill="background1" w:themeFillShade="BF"/>
            <w:vAlign w:val="center"/>
          </w:tcPr>
          <w:p w14:paraId="61730312" w14:textId="77777777" w:rsidR="00380159" w:rsidRPr="00380159" w:rsidRDefault="00380159" w:rsidP="00380159">
            <w:pPr>
              <w:spacing w:line="276" w:lineRule="auto"/>
              <w:jc w:val="center"/>
              <w:rPr>
                <w:rFonts w:cstheme="minorHAnsi"/>
                <w:sz w:val="24"/>
              </w:rPr>
            </w:pPr>
            <w:r w:rsidRPr="00380159">
              <w:rPr>
                <w:rFonts w:cstheme="minorHAnsi"/>
                <w:sz w:val="24"/>
              </w:rPr>
              <w:t>Type of Insurance</w:t>
            </w:r>
          </w:p>
        </w:tc>
        <w:tc>
          <w:tcPr>
            <w:tcW w:w="3308" w:type="dxa"/>
            <w:shd w:val="clear" w:color="auto" w:fill="BFBFBF" w:themeFill="background1" w:themeFillShade="BF"/>
            <w:vAlign w:val="center"/>
          </w:tcPr>
          <w:p w14:paraId="1449A21B" w14:textId="77777777" w:rsidR="00380159" w:rsidRPr="00380159" w:rsidRDefault="00380159" w:rsidP="00380159">
            <w:pPr>
              <w:spacing w:line="276" w:lineRule="auto"/>
              <w:jc w:val="center"/>
              <w:rPr>
                <w:rFonts w:cstheme="minorHAnsi"/>
                <w:sz w:val="24"/>
              </w:rPr>
            </w:pPr>
            <w:r w:rsidRPr="00380159">
              <w:rPr>
                <w:rFonts w:cstheme="minorHAnsi"/>
                <w:sz w:val="24"/>
              </w:rPr>
              <w:t>Indemnity Limit</w:t>
            </w:r>
          </w:p>
        </w:tc>
      </w:tr>
      <w:tr w:rsidR="00380159" w14:paraId="15206A9F" w14:textId="77777777" w:rsidTr="00380159">
        <w:trPr>
          <w:trHeight w:val="391"/>
          <w:jc w:val="center"/>
        </w:trPr>
        <w:tc>
          <w:tcPr>
            <w:tcW w:w="3308" w:type="dxa"/>
            <w:vAlign w:val="center"/>
          </w:tcPr>
          <w:p w14:paraId="18F668E5" w14:textId="77777777" w:rsidR="00380159" w:rsidRPr="00380159" w:rsidRDefault="00380159" w:rsidP="00380159">
            <w:pPr>
              <w:spacing w:line="276" w:lineRule="auto"/>
              <w:jc w:val="center"/>
              <w:rPr>
                <w:rFonts w:cstheme="minorHAnsi"/>
                <w:sz w:val="24"/>
              </w:rPr>
            </w:pPr>
            <w:r w:rsidRPr="00380159">
              <w:rPr>
                <w:rFonts w:cstheme="minorHAnsi"/>
                <w:sz w:val="24"/>
              </w:rPr>
              <w:t>Employer’s Liability</w:t>
            </w:r>
          </w:p>
        </w:tc>
        <w:tc>
          <w:tcPr>
            <w:tcW w:w="3308" w:type="dxa"/>
            <w:vAlign w:val="center"/>
          </w:tcPr>
          <w:p w14:paraId="4022E10C" w14:textId="77777777" w:rsidR="00380159" w:rsidRPr="00380159" w:rsidRDefault="00380159" w:rsidP="00380159">
            <w:pPr>
              <w:spacing w:line="276" w:lineRule="auto"/>
              <w:jc w:val="center"/>
              <w:rPr>
                <w:rFonts w:cstheme="minorHAnsi"/>
                <w:sz w:val="24"/>
              </w:rPr>
            </w:pPr>
            <w:r w:rsidRPr="00380159">
              <w:rPr>
                <w:rFonts w:cstheme="minorHAnsi"/>
                <w:sz w:val="24"/>
              </w:rPr>
              <w:t>€13 Million</w:t>
            </w:r>
          </w:p>
        </w:tc>
      </w:tr>
      <w:tr w:rsidR="00380159" w14:paraId="7ADB07AB" w14:textId="77777777" w:rsidTr="00380159">
        <w:trPr>
          <w:trHeight w:val="370"/>
          <w:jc w:val="center"/>
        </w:trPr>
        <w:tc>
          <w:tcPr>
            <w:tcW w:w="3308" w:type="dxa"/>
            <w:vAlign w:val="center"/>
          </w:tcPr>
          <w:p w14:paraId="17A70066" w14:textId="77777777" w:rsidR="00380159" w:rsidRPr="00380159" w:rsidRDefault="00380159" w:rsidP="00380159">
            <w:pPr>
              <w:spacing w:line="276" w:lineRule="auto"/>
              <w:jc w:val="center"/>
              <w:rPr>
                <w:rFonts w:cstheme="minorHAnsi"/>
                <w:sz w:val="24"/>
              </w:rPr>
            </w:pPr>
            <w:r w:rsidRPr="00380159">
              <w:rPr>
                <w:rFonts w:cstheme="minorHAnsi"/>
                <w:sz w:val="24"/>
              </w:rPr>
              <w:t>Public Liability</w:t>
            </w:r>
          </w:p>
        </w:tc>
        <w:tc>
          <w:tcPr>
            <w:tcW w:w="3308" w:type="dxa"/>
            <w:vAlign w:val="center"/>
          </w:tcPr>
          <w:p w14:paraId="7CC70A17" w14:textId="77777777" w:rsidR="00380159" w:rsidRPr="00380159" w:rsidRDefault="00380159" w:rsidP="00380159">
            <w:pPr>
              <w:spacing w:line="276" w:lineRule="auto"/>
              <w:jc w:val="center"/>
              <w:rPr>
                <w:rFonts w:cstheme="minorHAnsi"/>
                <w:sz w:val="24"/>
              </w:rPr>
            </w:pPr>
            <w:r w:rsidRPr="00380159">
              <w:rPr>
                <w:rFonts w:cstheme="minorHAnsi"/>
                <w:sz w:val="24"/>
              </w:rPr>
              <w:t>€6.5 Million</w:t>
            </w:r>
          </w:p>
        </w:tc>
      </w:tr>
      <w:tr w:rsidR="00380159" w14:paraId="4164C147" w14:textId="77777777" w:rsidTr="00380159">
        <w:trPr>
          <w:trHeight w:val="370"/>
          <w:jc w:val="center"/>
        </w:trPr>
        <w:tc>
          <w:tcPr>
            <w:tcW w:w="3308" w:type="dxa"/>
            <w:vAlign w:val="center"/>
          </w:tcPr>
          <w:p w14:paraId="3FC219F1" w14:textId="77777777" w:rsidR="00380159" w:rsidRPr="00380159" w:rsidRDefault="00380159" w:rsidP="00380159">
            <w:pPr>
              <w:spacing w:line="276" w:lineRule="auto"/>
              <w:jc w:val="center"/>
              <w:rPr>
                <w:rFonts w:cstheme="minorHAnsi"/>
                <w:sz w:val="24"/>
              </w:rPr>
            </w:pPr>
            <w:r w:rsidRPr="00380159">
              <w:rPr>
                <w:rFonts w:cstheme="minorHAnsi"/>
                <w:sz w:val="24"/>
              </w:rPr>
              <w:t>Product Liability</w:t>
            </w:r>
          </w:p>
        </w:tc>
        <w:tc>
          <w:tcPr>
            <w:tcW w:w="3308" w:type="dxa"/>
            <w:vAlign w:val="center"/>
          </w:tcPr>
          <w:p w14:paraId="1469FEE8" w14:textId="77777777" w:rsidR="00380159" w:rsidRPr="00380159" w:rsidRDefault="00380159" w:rsidP="00380159">
            <w:pPr>
              <w:spacing w:line="276" w:lineRule="auto"/>
              <w:jc w:val="center"/>
              <w:rPr>
                <w:rFonts w:cstheme="minorHAnsi"/>
                <w:sz w:val="24"/>
              </w:rPr>
            </w:pPr>
            <w:r w:rsidRPr="00380159">
              <w:rPr>
                <w:rFonts w:cstheme="minorHAnsi"/>
                <w:sz w:val="24"/>
              </w:rPr>
              <w:t>€6.5 Million</w:t>
            </w:r>
          </w:p>
        </w:tc>
      </w:tr>
    </w:tbl>
    <w:p w14:paraId="5157A712" w14:textId="77777777" w:rsidR="00380159" w:rsidRDefault="00380159" w:rsidP="00380159"/>
    <w:p w14:paraId="2AB1350F" w14:textId="77777777" w:rsidR="00380159" w:rsidRDefault="00380159" w:rsidP="00380159"/>
    <w:p w14:paraId="6B4D39EB" w14:textId="77777777" w:rsidR="00380159" w:rsidRDefault="00380159" w:rsidP="00380159"/>
    <w:p w14:paraId="0CB3D26D" w14:textId="77777777" w:rsidR="00380159" w:rsidRDefault="00380159" w:rsidP="00380159"/>
    <w:p w14:paraId="699C625B" w14:textId="77777777" w:rsidR="00380159" w:rsidRDefault="00465B94" w:rsidP="0086736D">
      <w:pPr>
        <w:pStyle w:val="ListParagraph"/>
        <w:numPr>
          <w:ilvl w:val="0"/>
          <w:numId w:val="23"/>
        </w:numPr>
      </w:pPr>
      <w:r>
        <w:lastRenderedPageBreak/>
        <w:t>By signing the Tenderer’s Statement at Appendix 3, Tenderers confirm, that if awarded a Goods Contract under this Competition, (i) they will, from the Effective Date of the Goods Contract (as defined in the Goods Contract), obtain and hold the types and levels of insurance as specified at paragraph 2.21.1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p w14:paraId="2F763731" w14:textId="77777777" w:rsidR="00380159" w:rsidRDefault="00465B94" w:rsidP="0086736D">
      <w:pPr>
        <w:pStyle w:val="ListParagraph"/>
        <w:numPr>
          <w:ilvl w:val="0"/>
          <w:numId w:val="23"/>
        </w:numPr>
      </w:pPr>
      <w:r>
        <w:t>The successful Tenderer will, during the term of the Goods Contract, be required to:</w:t>
      </w:r>
      <w:r w:rsidR="00380159">
        <w:t xml:space="preserve">  </w:t>
      </w:r>
    </w:p>
    <w:p w14:paraId="65302F7C" w14:textId="77777777" w:rsidR="00380159" w:rsidRDefault="00465B94" w:rsidP="0086736D">
      <w:pPr>
        <w:pStyle w:val="ListParagraph"/>
        <w:numPr>
          <w:ilvl w:val="2"/>
          <w:numId w:val="23"/>
        </w:numPr>
      </w:pPr>
      <w:r>
        <w:t>immediately advise the Contracting Authority of any material change to its insured status;</w:t>
      </w:r>
    </w:p>
    <w:p w14:paraId="049A9C57" w14:textId="77777777" w:rsidR="00380159" w:rsidRDefault="00380159" w:rsidP="0086736D">
      <w:pPr>
        <w:pStyle w:val="ListParagraph"/>
        <w:numPr>
          <w:ilvl w:val="2"/>
          <w:numId w:val="23"/>
        </w:numPr>
      </w:pPr>
      <w:r>
        <w:t>p</w:t>
      </w:r>
      <w:r w:rsidR="00465B94">
        <w:t>roduce proof of current premiums paid upon request;</w:t>
      </w:r>
    </w:p>
    <w:p w14:paraId="3A6C657C" w14:textId="77777777" w:rsidR="00380159" w:rsidRDefault="00380159" w:rsidP="0086736D">
      <w:pPr>
        <w:pStyle w:val="ListParagraph"/>
        <w:numPr>
          <w:ilvl w:val="2"/>
          <w:numId w:val="23"/>
        </w:numPr>
      </w:pPr>
      <w:r>
        <w:t>P</w:t>
      </w:r>
      <w:r w:rsidR="00465B94">
        <w:t>roduce valid certificates of insurance upon request.</w:t>
      </w:r>
      <w:r>
        <w:t xml:space="preserve"> </w:t>
      </w:r>
    </w:p>
    <w:p w14:paraId="6B7E2282" w14:textId="77777777" w:rsidR="00380159" w:rsidRDefault="00380159" w:rsidP="00380159">
      <w:pPr>
        <w:pStyle w:val="ListParagraph"/>
      </w:pPr>
    </w:p>
    <w:p w14:paraId="60FEB49C" w14:textId="77777777" w:rsidR="00465B94" w:rsidRDefault="008F5CBE" w:rsidP="008F5CBE">
      <w:pPr>
        <w:pStyle w:val="Heading2"/>
      </w:pPr>
      <w:bookmarkStart w:id="105" w:name="_Toc223949108"/>
      <w:bookmarkStart w:id="106" w:name="_Toc240961153"/>
      <w:bookmarkStart w:id="107" w:name="_Toc240966719"/>
      <w:r>
        <w:t xml:space="preserve">2.21 </w:t>
      </w:r>
      <w:r w:rsidR="00465B94">
        <w:t>Samples</w:t>
      </w:r>
      <w:bookmarkEnd w:id="105"/>
      <w:bookmarkEnd w:id="106"/>
      <w:bookmarkEnd w:id="107"/>
    </w:p>
    <w:p w14:paraId="2663A75B" w14:textId="77777777" w:rsidR="008F5CBE" w:rsidRPr="008F5CBE" w:rsidRDefault="008F5CBE" w:rsidP="008F5CBE"/>
    <w:p w14:paraId="58180A00" w14:textId="77777777" w:rsidR="00465B94" w:rsidRPr="006C4A69" w:rsidRDefault="00465B94" w:rsidP="001C6315">
      <w:pPr>
        <w:spacing w:line="276" w:lineRule="auto"/>
        <w:rPr>
          <w:b/>
          <w:bCs/>
          <w:i/>
          <w:iCs/>
          <w:color w:val="EE0000"/>
        </w:rPr>
      </w:pPr>
      <w:r w:rsidRPr="006C4A69">
        <w:rPr>
          <w:b/>
          <w:bCs/>
          <w:i/>
          <w:iCs/>
          <w:color w:val="EE0000"/>
        </w:rPr>
        <w:t>NOT USED</w:t>
      </w:r>
    </w:p>
    <w:p w14:paraId="2D4487D4" w14:textId="77777777" w:rsidR="00465B94" w:rsidRDefault="005D5313" w:rsidP="001C6315">
      <w:pPr>
        <w:spacing w:line="276" w:lineRule="auto"/>
      </w:pPr>
      <w:bookmarkStart w:id="108" w:name="_Toc223949109"/>
      <w:bookmarkStart w:id="109" w:name="_Toc240961154"/>
      <w:bookmarkStart w:id="110" w:name="_Toc240966720"/>
      <w:r w:rsidRPr="006F014A">
        <w:rPr>
          <w:rStyle w:val="Heading2Char"/>
        </w:rPr>
        <w:t>2.2</w:t>
      </w:r>
      <w:r w:rsidR="008F5CBE" w:rsidRPr="006F014A">
        <w:rPr>
          <w:rStyle w:val="Heading2Char"/>
        </w:rPr>
        <w:t>2</w:t>
      </w:r>
      <w:r w:rsidRPr="006F014A">
        <w:rPr>
          <w:rStyle w:val="Heading2Char"/>
        </w:rPr>
        <w:t xml:space="preserve"> Abnormally</w:t>
      </w:r>
      <w:r w:rsidR="00465B94" w:rsidRPr="006F014A">
        <w:rPr>
          <w:rStyle w:val="Heading2Char"/>
        </w:rPr>
        <w:t xml:space="preserve"> low tenders, abnormally high or low rates or price</w:t>
      </w:r>
      <w:bookmarkEnd w:id="108"/>
      <w:bookmarkEnd w:id="109"/>
      <w:bookmarkEnd w:id="110"/>
      <w:r w:rsidR="00465B94">
        <w:t>s</w:t>
      </w:r>
    </w:p>
    <w:p w14:paraId="391BA416" w14:textId="77777777" w:rsidR="00465B94" w:rsidRDefault="00465B94" w:rsidP="001C6315">
      <w:pPr>
        <w:spacing w:line="276" w:lineRule="auto"/>
      </w:pPr>
    </w:p>
    <w:p w14:paraId="7472B230" w14:textId="77777777" w:rsidR="00BE31A6" w:rsidRPr="00D64710" w:rsidRDefault="00465B94" w:rsidP="0086736D">
      <w:pPr>
        <w:pStyle w:val="ListParagraph"/>
        <w:numPr>
          <w:ilvl w:val="0"/>
          <w:numId w:val="24"/>
        </w:numPr>
      </w:pPr>
      <w:r>
        <w:t>Tenderers must not use abnormally high or low rates or prices. If in the Contracting Authority’s opinion, the overall tendered amount or any part of it is abnormally low or abnormally high, the Contracting Authority may require the Tenderer to provide further written details of the constituent elements of the overall tendered amounts or any other information which the Contracting Authority considers relevant. Any failure to provide such information, where requested, may exclude the tender from further consideration. If having considered the information provided, the contracting Authority is of the view that any of the tendered amounts are abnormally low or abnormally high, the Contracting Authority may reject the Tender.</w:t>
      </w:r>
    </w:p>
    <w:p w14:paraId="6F2ABF3D" w14:textId="77777777" w:rsidR="006F014A" w:rsidRDefault="006F014A" w:rsidP="00535F05">
      <w:pPr>
        <w:pStyle w:val="Heading1"/>
        <w:shd w:val="clear" w:color="auto" w:fill="0070C0"/>
      </w:pPr>
      <w:bookmarkStart w:id="111" w:name="_Toc223949004"/>
      <w:bookmarkStart w:id="112" w:name="_Toc240961155"/>
      <w:bookmarkStart w:id="113" w:name="_Toc240966721"/>
      <w:r>
        <w:t xml:space="preserve">Part 3: </w:t>
      </w:r>
      <w:r w:rsidR="00535F05">
        <w:t>Selection and Award Criteria</w:t>
      </w:r>
      <w:bookmarkEnd w:id="111"/>
      <w:bookmarkEnd w:id="112"/>
      <w:bookmarkEnd w:id="113"/>
    </w:p>
    <w:p w14:paraId="55F78543" w14:textId="77777777" w:rsidR="00BE31A6" w:rsidRDefault="00BE31A6" w:rsidP="001C6315">
      <w:pPr>
        <w:pStyle w:val="Heading2"/>
        <w:spacing w:before="120" w:line="276" w:lineRule="auto"/>
      </w:pPr>
      <w:bookmarkStart w:id="114" w:name="_Toc223949111"/>
      <w:bookmarkStart w:id="115" w:name="_Toc240961156"/>
      <w:bookmarkStart w:id="116" w:name="_Toc240966722"/>
      <w:r w:rsidRPr="00D64710">
        <w:t>3.1</w:t>
      </w:r>
      <w:r w:rsidRPr="00D64710">
        <w:tab/>
        <w:t>Compliant Tenders</w:t>
      </w:r>
      <w:bookmarkEnd w:id="114"/>
      <w:bookmarkEnd w:id="115"/>
      <w:bookmarkEnd w:id="116"/>
    </w:p>
    <w:p w14:paraId="13C05028" w14:textId="77777777" w:rsidR="00283634" w:rsidRDefault="00283634" w:rsidP="00283634">
      <w:r>
        <w:t>Only those Tenderers who have:-</w:t>
      </w:r>
    </w:p>
    <w:p w14:paraId="53CFC8D3" w14:textId="77777777" w:rsidR="00283634" w:rsidRDefault="00283634" w:rsidP="0086736D">
      <w:pPr>
        <w:pStyle w:val="ListParagraph"/>
        <w:numPr>
          <w:ilvl w:val="0"/>
          <w:numId w:val="25"/>
        </w:numPr>
      </w:pPr>
      <w:r>
        <w:t>Submitted compliant Tenders pursuant to paragraph 2.2 above, and</w:t>
      </w:r>
    </w:p>
    <w:p w14:paraId="65582CA1" w14:textId="77777777" w:rsidR="005D35C9" w:rsidRDefault="00283634" w:rsidP="0086736D">
      <w:pPr>
        <w:pStyle w:val="ListParagraph"/>
        <w:numPr>
          <w:ilvl w:val="0"/>
          <w:numId w:val="25"/>
        </w:numPr>
      </w:pPr>
      <w:r>
        <w:t xml:space="preserve">Declared by way of </w:t>
      </w:r>
      <w:r w:rsidR="005D35C9">
        <w:t xml:space="preserve">eForm that either: </w:t>
      </w:r>
    </w:p>
    <w:p w14:paraId="02B4FE80" w14:textId="77777777" w:rsidR="005D35C9" w:rsidRDefault="00283634" w:rsidP="0086736D">
      <w:pPr>
        <w:pStyle w:val="ListParagraph"/>
        <w:numPr>
          <w:ilvl w:val="0"/>
          <w:numId w:val="33"/>
        </w:numPr>
      </w:pPr>
      <w:r>
        <w:t>no mandatory grounds for exclusion of the Tenderer pursuant to Regulation 57 of the R</w:t>
      </w:r>
      <w:r w:rsidR="005D35C9">
        <w:t>egulations apply to them, or</w:t>
      </w:r>
    </w:p>
    <w:p w14:paraId="74941817" w14:textId="77777777" w:rsidR="00283634" w:rsidRDefault="00283634" w:rsidP="0086736D">
      <w:pPr>
        <w:pStyle w:val="ListParagraph"/>
        <w:numPr>
          <w:ilvl w:val="0"/>
          <w:numId w:val="33"/>
        </w:numPr>
      </w:pPr>
      <w:r>
        <w:t xml:space="preserve">in circumstances where any mandatory exclusion grounds apply to the Tenderer (and where the Tenderer is not precluded from doing so under Regulation 57(17) of the Regulations), that it can provide evidence to the effect that measures taken by it are </w:t>
      </w:r>
      <w:r>
        <w:lastRenderedPageBreak/>
        <w:t>sufficient to demonstrate its reliability despite the existence of any such relevant exclusion ground, and</w:t>
      </w:r>
    </w:p>
    <w:p w14:paraId="706D0EE9" w14:textId="77777777" w:rsidR="00283634" w:rsidRDefault="00283634" w:rsidP="0086736D">
      <w:pPr>
        <w:pStyle w:val="ListParagraph"/>
        <w:numPr>
          <w:ilvl w:val="0"/>
          <w:numId w:val="25"/>
        </w:numPr>
      </w:pPr>
      <w:r>
        <w:t xml:space="preserve">Declared by way of </w:t>
      </w:r>
      <w:r w:rsidR="005D35C9">
        <w:t>eForm</w:t>
      </w:r>
      <w:r>
        <w:t xml:space="preserve"> that they satisfy the selection criteria for in this Competition as set out in part 3.2 below (the “Selection Criteria”), will be evaluated in accordance with the Award Criteria at part 3.3 below.</w:t>
      </w:r>
    </w:p>
    <w:p w14:paraId="22E1E86C" w14:textId="77777777" w:rsidR="00283634" w:rsidRDefault="00283634" w:rsidP="00283634">
      <w:r>
        <w:t>However, please note that the Contracting Authority also reserves the right to exclude from evaluation a Tenderer to whom a discretionary ground for exclusion pursuant to Regulation 57 of the Regulations applies.</w:t>
      </w:r>
    </w:p>
    <w:p w14:paraId="4F9E40BD" w14:textId="77777777" w:rsidR="00283634" w:rsidRDefault="00283634" w:rsidP="00283634">
      <w:r>
        <w:t xml:space="preserve">Tenderers should note that where a Tenderer is relying on the capacity of other entities (for example, Subcontractors) for the purposes of fulfilling any of the Selection Criteria in part 3.2 below it must ensure the each such entity: </w:t>
      </w:r>
    </w:p>
    <w:p w14:paraId="052673C5" w14:textId="77777777" w:rsidR="00177D7A" w:rsidRDefault="00283634" w:rsidP="0086736D">
      <w:pPr>
        <w:pStyle w:val="ListParagraph"/>
        <w:numPr>
          <w:ilvl w:val="0"/>
          <w:numId w:val="26"/>
        </w:numPr>
        <w:spacing w:line="360" w:lineRule="auto"/>
      </w:pPr>
      <w:r>
        <w:t xml:space="preserve">completes and submits a separate </w:t>
      </w:r>
      <w:r w:rsidR="005D35C9">
        <w:t>eForm</w:t>
      </w:r>
      <w:r>
        <w:t xml:space="preserve"> in respect of each such entity; and </w:t>
      </w:r>
    </w:p>
    <w:p w14:paraId="2F340FA1" w14:textId="77777777" w:rsidR="00283634" w:rsidRDefault="00283634" w:rsidP="0086736D">
      <w:pPr>
        <w:pStyle w:val="ListParagraph"/>
        <w:numPr>
          <w:ilvl w:val="0"/>
          <w:numId w:val="26"/>
        </w:numPr>
        <w:spacing w:line="360" w:lineRule="auto"/>
      </w:pPr>
      <w:r>
        <w:t xml:space="preserve">when requested by the Contracting Authority, submit proof, to the satisfaction of the Contracting Authority, that each such entity will place the necessary resources at the disposal of the Tenderer. </w:t>
      </w:r>
    </w:p>
    <w:p w14:paraId="7B485CC4" w14:textId="77777777" w:rsidR="00283634" w:rsidRDefault="00283634" w:rsidP="00283634">
      <w:r>
        <w:t xml:space="preserve">Where a Tenderer (Prime Contractor) intends to subcontract any share of any Goods Contract to a Subcontractor, but is not relying on the capacity of such Subcontractor for the purposes of fulfilling any of the Selection Criteria in part 3.2 below, it must ensure that each such Subcontractor submits a separate </w:t>
      </w:r>
      <w:r w:rsidR="005D35C9">
        <w:t>eForm</w:t>
      </w:r>
      <w:r>
        <w:t xml:space="preserve"> in respect of such Subcontractor completing those sections of the </w:t>
      </w:r>
      <w:r w:rsidR="005D35C9">
        <w:t>eForm</w:t>
      </w:r>
      <w:r>
        <w:t xml:space="preserve"> which are specified in section 2.D of the </w:t>
      </w:r>
      <w:r w:rsidR="005D35C9">
        <w:t>eForm</w:t>
      </w:r>
      <w:r>
        <w:t xml:space="preserve"> for this Competition.</w:t>
      </w:r>
    </w:p>
    <w:p w14:paraId="221BBDC5" w14:textId="77777777" w:rsidR="00283634" w:rsidRDefault="00283634" w:rsidP="00283634">
      <w:r>
        <w:t xml:space="preserve">The Contracting Authority may decide to examine Tenders before verifying the absence of exclusion grounds in Regulation 57 of the Regulations (the “Exclusion Grounds”) and the fulfilment of the Selection Criteria.   </w:t>
      </w:r>
    </w:p>
    <w:p w14:paraId="1D4BFE11" w14:textId="77777777" w:rsidR="00283634" w:rsidRDefault="00283634" w:rsidP="00283634">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075EA14E" w14:textId="77777777" w:rsidR="00283634" w:rsidRDefault="00283634" w:rsidP="00283634"/>
    <w:p w14:paraId="545ED99E" w14:textId="77777777" w:rsidR="00177D7A" w:rsidRDefault="00283634" w:rsidP="0086736D">
      <w:pPr>
        <w:pStyle w:val="ListParagraph"/>
        <w:numPr>
          <w:ilvl w:val="0"/>
          <w:numId w:val="27"/>
        </w:numPr>
        <w:spacing w:line="360" w:lineRule="auto"/>
      </w:pPr>
      <w:r>
        <w:t xml:space="preserve">a Declaration in the form </w:t>
      </w:r>
      <w:r w:rsidR="007B5577">
        <w:t>of completion of Part 4 in the Tender Response Document (TRD)</w:t>
      </w:r>
      <w:r>
        <w:t xml:space="preserve">; </w:t>
      </w:r>
    </w:p>
    <w:p w14:paraId="55CF69A6" w14:textId="77777777" w:rsidR="00177D7A" w:rsidRDefault="00283634" w:rsidP="0086736D">
      <w:pPr>
        <w:pStyle w:val="ListParagraph"/>
        <w:numPr>
          <w:ilvl w:val="0"/>
          <w:numId w:val="27"/>
        </w:numPr>
        <w:spacing w:line="360" w:lineRule="auto"/>
      </w:pPr>
      <w:r>
        <w:t>evidence to the effect that measures taken by the entity concerned are sufficient to demonstrate its reliability despite the existence of a relevant Exclusion Ground; and</w:t>
      </w:r>
    </w:p>
    <w:p w14:paraId="1114EAB0" w14:textId="77777777" w:rsidR="00283634" w:rsidRDefault="00283634" w:rsidP="0086736D">
      <w:pPr>
        <w:pStyle w:val="ListParagraph"/>
        <w:numPr>
          <w:ilvl w:val="0"/>
          <w:numId w:val="27"/>
        </w:numPr>
        <w:spacing w:line="360" w:lineRule="auto"/>
      </w:pPr>
      <w:r>
        <w:t>in the case of the Prime Contractor and any Subcontractor on whose capacity the Prime Contractor relies, all or any of the supporting documents specified at paragraph 3.2 below.</w:t>
      </w:r>
    </w:p>
    <w:p w14:paraId="6A7C0C32" w14:textId="77777777" w:rsidR="00283634" w:rsidRDefault="00283634" w:rsidP="00283634">
      <w: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3ECC516" w14:textId="77777777" w:rsidR="00283634" w:rsidRDefault="00283634" w:rsidP="00283634">
      <w:r>
        <w:t xml:space="preserve">If a Tenderer does not, upon request by the Contracting Authority, provide evidence which is considered by the Contracting Authority as sufficient to demonstrate (i) the fulfilment by any </w:t>
      </w:r>
      <w:r>
        <w:lastRenderedPageBreak/>
        <w:t>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w:t>
      </w:r>
    </w:p>
    <w:p w14:paraId="1D51BE8D" w14:textId="77777777" w:rsidR="00283634" w:rsidRPr="00283634" w:rsidRDefault="00283634" w:rsidP="00283634"/>
    <w:p w14:paraId="6407EDBA" w14:textId="77777777" w:rsidR="00BE31A6" w:rsidRDefault="00BE31A6" w:rsidP="001C6315">
      <w:pPr>
        <w:pStyle w:val="Heading2"/>
        <w:spacing w:before="120" w:line="276" w:lineRule="auto"/>
      </w:pPr>
      <w:bookmarkStart w:id="117" w:name="_Toc223949112"/>
      <w:bookmarkStart w:id="118" w:name="_Toc240961157"/>
      <w:bookmarkStart w:id="119" w:name="_Toc240966723"/>
      <w:r w:rsidRPr="00D64710">
        <w:t>3.2</w:t>
      </w:r>
      <w:r w:rsidRPr="00D64710">
        <w:tab/>
        <w:t>Selection Criteria</w:t>
      </w:r>
      <w:bookmarkEnd w:id="117"/>
      <w:bookmarkEnd w:id="118"/>
      <w:bookmarkEnd w:id="119"/>
    </w:p>
    <w:p w14:paraId="1F37F5DA" w14:textId="77777777" w:rsidR="00C436E1" w:rsidRDefault="00C436E1" w:rsidP="00C436E1"/>
    <w:p w14:paraId="40DF7AA5" w14:textId="77777777" w:rsidR="00C436E1" w:rsidRDefault="00C436E1" w:rsidP="0086736D">
      <w:pPr>
        <w:pStyle w:val="ListParagraph"/>
        <w:numPr>
          <w:ilvl w:val="0"/>
          <w:numId w:val="28"/>
        </w:numPr>
      </w:pPr>
      <w:r>
        <w:t>Tenderers will either pass OR fail each of the Selection Criteria in this part 3.2. Tenderer who fails a selection criterion will be excluded from participating in this Competition.</w:t>
      </w:r>
    </w:p>
    <w:p w14:paraId="5870EC99" w14:textId="77777777" w:rsidR="00C436E1" w:rsidRDefault="00C436E1" w:rsidP="0086736D">
      <w:pPr>
        <w:pStyle w:val="ListParagraph"/>
        <w:numPr>
          <w:ilvl w:val="0"/>
          <w:numId w:val="28"/>
        </w:numPr>
      </w:pPr>
      <w:r>
        <w:t xml:space="preserve">Economic and Financial Standing </w:t>
      </w:r>
    </w:p>
    <w:p w14:paraId="7F318F8E" w14:textId="77777777" w:rsidR="00C436E1" w:rsidRDefault="00C436E1" w:rsidP="00C436E1">
      <w:r>
        <w:t>Tenderers must provide evidence and declare that they satisfy the requirements set out below.</w:t>
      </w:r>
    </w:p>
    <w:tbl>
      <w:tblPr>
        <w:tblW w:w="4932" w:type="pct"/>
        <w:tblBorders>
          <w:insideH w:val="single" w:sz="12" w:space="0" w:color="FFFFFF"/>
          <w:insideV w:val="single" w:sz="12" w:space="0" w:color="FFFFFF"/>
        </w:tblBorders>
        <w:shd w:val="clear" w:color="auto" w:fill="A6A6A6"/>
        <w:tblLook w:val="04A0" w:firstRow="1" w:lastRow="0" w:firstColumn="1" w:lastColumn="0" w:noHBand="0" w:noVBand="1"/>
      </w:tblPr>
      <w:tblGrid>
        <w:gridCol w:w="1704"/>
        <w:gridCol w:w="7229"/>
      </w:tblGrid>
      <w:tr w:rsidR="00C436E1" w:rsidRPr="00D64710" w14:paraId="791FED8E" w14:textId="77777777" w:rsidTr="00200E43">
        <w:tc>
          <w:tcPr>
            <w:tcW w:w="954" w:type="pct"/>
            <w:tcBorders>
              <w:top w:val="nil"/>
              <w:left w:val="nil"/>
              <w:bottom w:val="single" w:sz="12" w:space="0" w:color="FFFFFF"/>
              <w:right w:val="single" w:sz="12" w:space="0" w:color="FFFFFF"/>
            </w:tcBorders>
            <w:shd w:val="clear" w:color="auto" w:fill="808080"/>
            <w:hideMark/>
          </w:tcPr>
          <w:p w14:paraId="2B5D42F5" w14:textId="77777777" w:rsidR="00C436E1" w:rsidRPr="00D64710" w:rsidRDefault="00C436E1" w:rsidP="00200E43">
            <w:pPr>
              <w:spacing w:line="276" w:lineRule="auto"/>
              <w:rPr>
                <w:b/>
                <w:color w:val="FFFFFF"/>
              </w:rPr>
            </w:pPr>
            <w:r w:rsidRPr="00D64710">
              <w:rPr>
                <w:rFonts w:ascii="Calibri" w:hAnsi="Calibri"/>
              </w:rPr>
              <w:t xml:space="preserve"> </w:t>
            </w:r>
            <w:r w:rsidRPr="00D64710">
              <w:t xml:space="preserve">  </w:t>
            </w:r>
            <w:r w:rsidRPr="00D64710">
              <w:rPr>
                <w:b/>
                <w:color w:val="FFFFFF"/>
              </w:rPr>
              <w:t>Type of Documentation</w:t>
            </w:r>
          </w:p>
        </w:tc>
        <w:tc>
          <w:tcPr>
            <w:tcW w:w="4046" w:type="pct"/>
            <w:tcBorders>
              <w:top w:val="nil"/>
              <w:left w:val="single" w:sz="12" w:space="0" w:color="FFFFFF"/>
              <w:bottom w:val="single" w:sz="12" w:space="0" w:color="FFFFFF"/>
              <w:right w:val="single" w:sz="12" w:space="0" w:color="FFFFFF"/>
            </w:tcBorders>
            <w:shd w:val="clear" w:color="auto" w:fill="7F7F7F"/>
          </w:tcPr>
          <w:p w14:paraId="33DE7AF6" w14:textId="77777777" w:rsidR="00C436E1" w:rsidRPr="00D64710" w:rsidRDefault="00C436E1" w:rsidP="00200E43">
            <w:pPr>
              <w:spacing w:line="276" w:lineRule="auto"/>
              <w:rPr>
                <w:b/>
                <w:color w:val="FFFFFF"/>
              </w:rPr>
            </w:pPr>
            <w:r w:rsidRPr="00D64710">
              <w:rPr>
                <w:b/>
                <w:color w:val="FFFFFF"/>
              </w:rPr>
              <w:t>Detail</w:t>
            </w:r>
          </w:p>
        </w:tc>
      </w:tr>
      <w:tr w:rsidR="00C436E1" w:rsidRPr="00D64710" w14:paraId="23D5DFE8" w14:textId="77777777" w:rsidTr="00200E43">
        <w:trPr>
          <w:trHeight w:val="3695"/>
        </w:trPr>
        <w:tc>
          <w:tcPr>
            <w:tcW w:w="954" w:type="pct"/>
            <w:tcBorders>
              <w:top w:val="single" w:sz="12" w:space="0" w:color="FFFFFF"/>
              <w:left w:val="nil"/>
              <w:bottom w:val="single" w:sz="12" w:space="0" w:color="FFFFFF"/>
              <w:right w:val="single" w:sz="12" w:space="0" w:color="FFFFFF"/>
            </w:tcBorders>
            <w:shd w:val="clear" w:color="auto" w:fill="D9D9D9"/>
            <w:hideMark/>
          </w:tcPr>
          <w:p w14:paraId="58E957A5" w14:textId="77777777" w:rsidR="00C436E1" w:rsidRPr="00D64710" w:rsidRDefault="00C436E1" w:rsidP="00200E43">
            <w:pPr>
              <w:spacing w:line="276" w:lineRule="auto"/>
            </w:pPr>
            <w:r w:rsidRPr="00D64710">
              <w:t>Statement of Overall Turnover</w:t>
            </w:r>
          </w:p>
          <w:p w14:paraId="0AD446E9" w14:textId="77777777" w:rsidR="00C436E1" w:rsidRPr="00D64710" w:rsidRDefault="00C436E1" w:rsidP="00200E43">
            <w:pPr>
              <w:spacing w:line="276" w:lineRule="auto"/>
            </w:pPr>
          </w:p>
          <w:p w14:paraId="0CB116B0" w14:textId="77777777" w:rsidR="00C436E1" w:rsidRPr="00D64710" w:rsidRDefault="00C436E1" w:rsidP="00200E43">
            <w:pPr>
              <w:spacing w:line="276" w:lineRule="auto"/>
            </w:pPr>
          </w:p>
          <w:p w14:paraId="00C020B4" w14:textId="77777777" w:rsidR="00C436E1" w:rsidRPr="00D64710" w:rsidRDefault="00C436E1" w:rsidP="00200E43">
            <w:pPr>
              <w:spacing w:line="276" w:lineRule="auto"/>
            </w:pPr>
          </w:p>
        </w:tc>
        <w:tc>
          <w:tcPr>
            <w:tcW w:w="4046" w:type="pct"/>
            <w:tcBorders>
              <w:top w:val="single" w:sz="12" w:space="0" w:color="FFFFFF"/>
              <w:left w:val="single" w:sz="12" w:space="0" w:color="FFFFFF"/>
              <w:bottom w:val="single" w:sz="12" w:space="0" w:color="FFFFFF"/>
              <w:right w:val="single" w:sz="12" w:space="0" w:color="FFFFFF"/>
            </w:tcBorders>
            <w:shd w:val="clear" w:color="auto" w:fill="D9D9D9"/>
          </w:tcPr>
          <w:p w14:paraId="65B346CC" w14:textId="77777777" w:rsidR="00C436E1" w:rsidRPr="00D64710" w:rsidRDefault="00C436E1" w:rsidP="00200E43">
            <w:pPr>
              <w:spacing w:line="276" w:lineRule="auto"/>
            </w:pPr>
            <w:r w:rsidRPr="00D64710">
              <w:t>Applicants should provide evidence that their combined turnover relating to the goods specified in Appendix 1 only, has exceeded the amount stated in the following table per annum,</w:t>
            </w:r>
            <w:r w:rsidR="007B5577">
              <w:t xml:space="preserve"> over the </w:t>
            </w:r>
            <w:r w:rsidR="005D35C9">
              <w:t>previous three years.</w:t>
            </w:r>
          </w:p>
          <w:tbl>
            <w:tblPr>
              <w:tblW w:w="6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1429"/>
              <w:gridCol w:w="1266"/>
              <w:gridCol w:w="1300"/>
              <w:gridCol w:w="1169"/>
            </w:tblGrid>
            <w:tr w:rsidR="00C436E1" w:rsidRPr="00D64710" w14:paraId="24AFD506" w14:textId="77777777" w:rsidTr="00200E43">
              <w:trPr>
                <w:trHeight w:val="332"/>
              </w:trPr>
              <w:tc>
                <w:tcPr>
                  <w:tcW w:w="1078" w:type="dxa"/>
                  <w:shd w:val="clear" w:color="auto" w:fill="808080" w:themeFill="background1" w:themeFillShade="80"/>
                </w:tcPr>
                <w:p w14:paraId="29AFDCCC" w14:textId="77777777" w:rsidR="00C436E1" w:rsidRPr="00D64710" w:rsidRDefault="00C436E1" w:rsidP="00200E43">
                  <w:pPr>
                    <w:spacing w:line="276" w:lineRule="auto"/>
                    <w:rPr>
                      <w:b/>
                      <w:sz w:val="24"/>
                      <w:szCs w:val="24"/>
                    </w:rPr>
                  </w:pPr>
                </w:p>
              </w:tc>
              <w:tc>
                <w:tcPr>
                  <w:tcW w:w="1429" w:type="dxa"/>
                  <w:shd w:val="clear" w:color="auto" w:fill="D9D9D9" w:themeFill="background1" w:themeFillShade="D9"/>
                </w:tcPr>
                <w:p w14:paraId="5AB6577F" w14:textId="77777777" w:rsidR="00C436E1" w:rsidRPr="00D64710" w:rsidRDefault="00C436E1" w:rsidP="00200E43">
                  <w:pPr>
                    <w:spacing w:line="276" w:lineRule="auto"/>
                    <w:rPr>
                      <w:b/>
                      <w:szCs w:val="24"/>
                    </w:rPr>
                  </w:pPr>
                  <w:r w:rsidRPr="00D64710">
                    <w:rPr>
                      <w:b/>
                      <w:sz w:val="20"/>
                      <w:szCs w:val="24"/>
                    </w:rPr>
                    <w:t>Yearly Turnover</w:t>
                  </w:r>
                </w:p>
              </w:tc>
              <w:tc>
                <w:tcPr>
                  <w:tcW w:w="1266" w:type="dxa"/>
                  <w:shd w:val="clear" w:color="auto" w:fill="D9D9D9" w:themeFill="background1" w:themeFillShade="D9"/>
                </w:tcPr>
                <w:p w14:paraId="204797BA" w14:textId="653FF687" w:rsidR="00C436E1" w:rsidRPr="00D64710" w:rsidRDefault="00C436E1" w:rsidP="00200E43">
                  <w:pPr>
                    <w:spacing w:line="276" w:lineRule="auto"/>
                    <w:rPr>
                      <w:b/>
                      <w:szCs w:val="24"/>
                    </w:rPr>
                  </w:pPr>
                  <w:r w:rsidRPr="00D64710">
                    <w:rPr>
                      <w:b/>
                      <w:szCs w:val="24"/>
                    </w:rPr>
                    <w:t>20</w:t>
                  </w:r>
                  <w:r w:rsidR="00BC6393">
                    <w:rPr>
                      <w:b/>
                      <w:szCs w:val="24"/>
                    </w:rPr>
                    <w:t>23</w:t>
                  </w:r>
                </w:p>
              </w:tc>
              <w:tc>
                <w:tcPr>
                  <w:tcW w:w="1300" w:type="dxa"/>
                  <w:shd w:val="clear" w:color="auto" w:fill="D9D9D9" w:themeFill="background1" w:themeFillShade="D9"/>
                </w:tcPr>
                <w:p w14:paraId="75948652" w14:textId="03917DFB" w:rsidR="00C436E1" w:rsidRPr="00D64710" w:rsidRDefault="005D35C9" w:rsidP="005D35C9">
                  <w:pPr>
                    <w:spacing w:line="276" w:lineRule="auto"/>
                    <w:rPr>
                      <w:b/>
                      <w:szCs w:val="24"/>
                    </w:rPr>
                  </w:pPr>
                  <w:r>
                    <w:rPr>
                      <w:b/>
                      <w:szCs w:val="24"/>
                    </w:rPr>
                    <w:t>20</w:t>
                  </w:r>
                  <w:r w:rsidR="00BC6393">
                    <w:rPr>
                      <w:b/>
                      <w:szCs w:val="24"/>
                    </w:rPr>
                    <w:t>24</w:t>
                  </w:r>
                </w:p>
              </w:tc>
              <w:tc>
                <w:tcPr>
                  <w:tcW w:w="1169" w:type="dxa"/>
                  <w:shd w:val="clear" w:color="auto" w:fill="D9D9D9" w:themeFill="background1" w:themeFillShade="D9"/>
                </w:tcPr>
                <w:p w14:paraId="5DF1EA21" w14:textId="24153AFC" w:rsidR="00C436E1" w:rsidRPr="00D64710" w:rsidRDefault="005D35C9" w:rsidP="005D35C9">
                  <w:pPr>
                    <w:spacing w:line="276" w:lineRule="auto"/>
                    <w:rPr>
                      <w:b/>
                      <w:szCs w:val="24"/>
                    </w:rPr>
                  </w:pPr>
                  <w:r>
                    <w:rPr>
                      <w:b/>
                      <w:szCs w:val="24"/>
                    </w:rPr>
                    <w:t>20</w:t>
                  </w:r>
                  <w:r w:rsidR="00BC6393">
                    <w:rPr>
                      <w:b/>
                      <w:szCs w:val="24"/>
                    </w:rPr>
                    <w:t>25</w:t>
                  </w:r>
                </w:p>
              </w:tc>
            </w:tr>
            <w:tr w:rsidR="00C436E1" w:rsidRPr="00D64710" w14:paraId="1F2670C7" w14:textId="77777777" w:rsidTr="00200E43">
              <w:trPr>
                <w:trHeight w:val="495"/>
              </w:trPr>
              <w:tc>
                <w:tcPr>
                  <w:tcW w:w="1078" w:type="dxa"/>
                </w:tcPr>
                <w:p w14:paraId="088C0347" w14:textId="77777777" w:rsidR="00C436E1" w:rsidRPr="00D64710" w:rsidRDefault="00C436E1" w:rsidP="00200E43">
                  <w:pPr>
                    <w:spacing w:line="276" w:lineRule="auto"/>
                    <w:rPr>
                      <w:b/>
                      <w:sz w:val="24"/>
                      <w:szCs w:val="24"/>
                    </w:rPr>
                  </w:pPr>
                  <w:r w:rsidRPr="00D64710">
                    <w:rPr>
                      <w:b/>
                      <w:sz w:val="24"/>
                      <w:szCs w:val="24"/>
                    </w:rPr>
                    <w:t>Lot 1</w:t>
                  </w:r>
                </w:p>
              </w:tc>
              <w:tc>
                <w:tcPr>
                  <w:tcW w:w="1429" w:type="dxa"/>
                </w:tcPr>
                <w:p w14:paraId="7E6661D4" w14:textId="3D0E779A" w:rsidR="00C436E1" w:rsidRPr="00D64710" w:rsidRDefault="00C436E1" w:rsidP="005D35C9">
                  <w:pPr>
                    <w:spacing w:line="276" w:lineRule="auto"/>
                    <w:rPr>
                      <w:b/>
                      <w:color w:val="FF0000"/>
                      <w:sz w:val="24"/>
                      <w:szCs w:val="24"/>
                    </w:rPr>
                  </w:pPr>
                  <w:r w:rsidRPr="00D0330E">
                    <w:rPr>
                      <w:b/>
                      <w:color w:val="FF0000"/>
                      <w:sz w:val="24"/>
                      <w:szCs w:val="24"/>
                    </w:rPr>
                    <w:t xml:space="preserve">€ </w:t>
                  </w:r>
                  <w:r w:rsidR="00D0330E">
                    <w:rPr>
                      <w:b/>
                      <w:color w:val="FF0000"/>
                      <w:sz w:val="24"/>
                      <w:szCs w:val="24"/>
                    </w:rPr>
                    <w:t>4</w:t>
                  </w:r>
                  <w:r w:rsidR="009A6E10">
                    <w:rPr>
                      <w:b/>
                      <w:color w:val="FF0000"/>
                      <w:sz w:val="24"/>
                      <w:szCs w:val="24"/>
                    </w:rPr>
                    <w:t>0,000</w:t>
                  </w:r>
                </w:p>
              </w:tc>
              <w:tc>
                <w:tcPr>
                  <w:tcW w:w="1266" w:type="dxa"/>
                </w:tcPr>
                <w:p w14:paraId="38C3F435" w14:textId="77777777" w:rsidR="00C436E1" w:rsidRPr="00D64710" w:rsidRDefault="00C436E1" w:rsidP="00200E43">
                  <w:pPr>
                    <w:spacing w:line="276" w:lineRule="auto"/>
                    <w:rPr>
                      <w:b/>
                      <w:sz w:val="24"/>
                      <w:szCs w:val="24"/>
                    </w:rPr>
                  </w:pPr>
                </w:p>
              </w:tc>
              <w:tc>
                <w:tcPr>
                  <w:tcW w:w="1300" w:type="dxa"/>
                </w:tcPr>
                <w:p w14:paraId="507C6833" w14:textId="77777777" w:rsidR="00C436E1" w:rsidRPr="00D64710" w:rsidRDefault="00C436E1" w:rsidP="00200E43">
                  <w:pPr>
                    <w:spacing w:line="276" w:lineRule="auto"/>
                    <w:rPr>
                      <w:b/>
                      <w:sz w:val="24"/>
                      <w:szCs w:val="24"/>
                    </w:rPr>
                  </w:pPr>
                </w:p>
              </w:tc>
              <w:tc>
                <w:tcPr>
                  <w:tcW w:w="1169" w:type="dxa"/>
                </w:tcPr>
                <w:p w14:paraId="4FB6494A" w14:textId="77777777" w:rsidR="00C436E1" w:rsidRPr="00D64710" w:rsidRDefault="00C436E1" w:rsidP="00200E43">
                  <w:pPr>
                    <w:spacing w:line="276" w:lineRule="auto"/>
                    <w:rPr>
                      <w:b/>
                      <w:sz w:val="24"/>
                      <w:szCs w:val="24"/>
                    </w:rPr>
                  </w:pPr>
                </w:p>
              </w:tc>
            </w:tr>
          </w:tbl>
          <w:p w14:paraId="20C1546B" w14:textId="77777777" w:rsidR="00C436E1" w:rsidRPr="00D64710" w:rsidRDefault="00C436E1" w:rsidP="00200E43">
            <w:pPr>
              <w:tabs>
                <w:tab w:val="left" w:pos="397"/>
              </w:tabs>
              <w:spacing w:after="100" w:line="276" w:lineRule="auto"/>
              <w:rPr>
                <w:rFonts w:ascii="Calibri" w:eastAsia="MS Mincho" w:hAnsi="Calibri" w:cs="Times New Roman"/>
                <w:lang w:eastAsia="ja-JP"/>
              </w:rPr>
            </w:pPr>
          </w:p>
          <w:tbl>
            <w:tblPr>
              <w:tblW w:w="0" w:type="auto"/>
              <w:tblLook w:val="04A0" w:firstRow="1" w:lastRow="0" w:firstColumn="1" w:lastColumn="0" w:noHBand="0" w:noVBand="1"/>
            </w:tblPr>
            <w:tblGrid>
              <w:gridCol w:w="2420"/>
              <w:gridCol w:w="3260"/>
            </w:tblGrid>
            <w:tr w:rsidR="00C436E1" w:rsidRPr="00D64710" w14:paraId="44CB8D73" w14:textId="77777777" w:rsidTr="00200E43">
              <w:trPr>
                <w:trHeight w:val="300"/>
              </w:trPr>
              <w:tc>
                <w:tcPr>
                  <w:tcW w:w="2420" w:type="dxa"/>
                  <w:tcBorders>
                    <w:top w:val="single" w:sz="4" w:space="0" w:color="auto"/>
                    <w:bottom w:val="single" w:sz="4" w:space="0" w:color="auto"/>
                  </w:tcBorders>
                  <w:shd w:val="clear" w:color="auto" w:fill="BDD6EE" w:themeFill="accent1" w:themeFillTint="66"/>
                  <w:hideMark/>
                </w:tcPr>
                <w:p w14:paraId="33D04358" w14:textId="77777777" w:rsidR="00C436E1" w:rsidRPr="00D64710" w:rsidRDefault="00C436E1" w:rsidP="00200E43">
                  <w:pPr>
                    <w:spacing w:line="276" w:lineRule="auto"/>
                    <w:rPr>
                      <w:b/>
                      <w:bCs/>
                    </w:rPr>
                  </w:pPr>
                  <w:r w:rsidRPr="00D64710">
                    <w:rPr>
                      <w:b/>
                      <w:bCs/>
                    </w:rPr>
                    <w:t>Submitted Yes/No</w:t>
                  </w:r>
                </w:p>
              </w:tc>
              <w:tc>
                <w:tcPr>
                  <w:tcW w:w="3260" w:type="dxa"/>
                  <w:tcBorders>
                    <w:top w:val="single" w:sz="4" w:space="0" w:color="auto"/>
                    <w:bottom w:val="single" w:sz="4" w:space="0" w:color="auto"/>
                  </w:tcBorders>
                  <w:shd w:val="clear" w:color="auto" w:fill="BDD6EE" w:themeFill="accent1" w:themeFillTint="66"/>
                  <w:hideMark/>
                </w:tcPr>
                <w:p w14:paraId="57B462D4" w14:textId="77777777" w:rsidR="00C436E1" w:rsidRDefault="00C436E1" w:rsidP="00200E43">
                  <w:pPr>
                    <w:spacing w:line="276" w:lineRule="auto"/>
                    <w:rPr>
                      <w:b/>
                      <w:bCs/>
                    </w:rPr>
                  </w:pPr>
                  <w:r w:rsidRPr="00D64710">
                    <w:rPr>
                      <w:b/>
                      <w:bCs/>
                    </w:rPr>
                    <w:t> </w:t>
                  </w:r>
                </w:p>
                <w:p w14:paraId="3E405361" w14:textId="77777777" w:rsidR="00C436E1" w:rsidRPr="00D64710" w:rsidRDefault="00C436E1" w:rsidP="00200E43">
                  <w:pPr>
                    <w:spacing w:line="276" w:lineRule="auto"/>
                    <w:rPr>
                      <w:b/>
                      <w:bCs/>
                    </w:rPr>
                  </w:pPr>
                </w:p>
              </w:tc>
            </w:tr>
            <w:tr w:rsidR="00C436E1" w:rsidRPr="00D64710" w14:paraId="04ECA71F" w14:textId="77777777" w:rsidTr="00200E43">
              <w:trPr>
                <w:trHeight w:val="315"/>
              </w:trPr>
              <w:tc>
                <w:tcPr>
                  <w:tcW w:w="2420" w:type="dxa"/>
                  <w:shd w:val="clear" w:color="auto" w:fill="BDD6EE" w:themeFill="accent1" w:themeFillTint="66"/>
                  <w:hideMark/>
                </w:tcPr>
                <w:p w14:paraId="4FFE4D1E" w14:textId="77777777" w:rsidR="00C436E1" w:rsidRPr="00D64710" w:rsidRDefault="00C436E1" w:rsidP="00200E43">
                  <w:pPr>
                    <w:spacing w:line="276" w:lineRule="auto"/>
                    <w:rPr>
                      <w:b/>
                      <w:bCs/>
                    </w:rPr>
                  </w:pPr>
                  <w:r w:rsidRPr="00D64710">
                    <w:rPr>
                      <w:b/>
                      <w:bCs/>
                    </w:rPr>
                    <w:t>Appendix Number</w:t>
                  </w:r>
                </w:p>
              </w:tc>
              <w:tc>
                <w:tcPr>
                  <w:tcW w:w="3260" w:type="dxa"/>
                  <w:shd w:val="clear" w:color="auto" w:fill="BDD6EE" w:themeFill="accent1" w:themeFillTint="66"/>
                  <w:hideMark/>
                </w:tcPr>
                <w:p w14:paraId="69E157A8" w14:textId="77777777" w:rsidR="00C436E1" w:rsidRPr="00D64710" w:rsidRDefault="00C436E1" w:rsidP="00200E43">
                  <w:pPr>
                    <w:spacing w:line="276" w:lineRule="auto"/>
                    <w:rPr>
                      <w:b/>
                      <w:bCs/>
                    </w:rPr>
                  </w:pPr>
                  <w:r w:rsidRPr="00D64710">
                    <w:rPr>
                      <w:b/>
                      <w:bCs/>
                    </w:rPr>
                    <w:t> </w:t>
                  </w:r>
                </w:p>
              </w:tc>
            </w:tr>
            <w:tr w:rsidR="00C436E1" w:rsidRPr="00D64710" w14:paraId="12ED8B27" w14:textId="77777777" w:rsidTr="00200E43">
              <w:trPr>
                <w:trHeight w:val="315"/>
              </w:trPr>
              <w:tc>
                <w:tcPr>
                  <w:tcW w:w="2420" w:type="dxa"/>
                  <w:tcBorders>
                    <w:bottom w:val="single" w:sz="4" w:space="0" w:color="auto"/>
                  </w:tcBorders>
                  <w:shd w:val="clear" w:color="auto" w:fill="BDD6EE" w:themeFill="accent1" w:themeFillTint="66"/>
                </w:tcPr>
                <w:p w14:paraId="05D3F0A2" w14:textId="77777777" w:rsidR="00C436E1" w:rsidRPr="00D64710" w:rsidRDefault="00C436E1" w:rsidP="00200E43">
                  <w:pPr>
                    <w:spacing w:line="276" w:lineRule="auto"/>
                    <w:rPr>
                      <w:b/>
                      <w:bCs/>
                    </w:rPr>
                  </w:pPr>
                </w:p>
              </w:tc>
              <w:tc>
                <w:tcPr>
                  <w:tcW w:w="3260" w:type="dxa"/>
                  <w:tcBorders>
                    <w:bottom w:val="single" w:sz="4" w:space="0" w:color="auto"/>
                  </w:tcBorders>
                  <w:shd w:val="clear" w:color="auto" w:fill="BDD6EE" w:themeFill="accent1" w:themeFillTint="66"/>
                </w:tcPr>
                <w:p w14:paraId="2EC33C50" w14:textId="77777777" w:rsidR="00C436E1" w:rsidRPr="00D64710" w:rsidRDefault="00C436E1" w:rsidP="00200E43">
                  <w:pPr>
                    <w:spacing w:line="276" w:lineRule="auto"/>
                    <w:rPr>
                      <w:b/>
                      <w:bCs/>
                    </w:rPr>
                  </w:pPr>
                </w:p>
              </w:tc>
            </w:tr>
          </w:tbl>
          <w:p w14:paraId="3E001296" w14:textId="77777777" w:rsidR="00C436E1" w:rsidRPr="00D64710" w:rsidRDefault="00C436E1" w:rsidP="00200E43">
            <w:pPr>
              <w:tabs>
                <w:tab w:val="left" w:pos="397"/>
              </w:tabs>
              <w:spacing w:after="0" w:line="276" w:lineRule="auto"/>
              <w:rPr>
                <w:rFonts w:ascii="Calibri" w:eastAsia="MS Mincho" w:hAnsi="Calibri" w:cs="Times New Roman"/>
                <w:lang w:eastAsia="ja-JP"/>
              </w:rPr>
            </w:pPr>
          </w:p>
        </w:tc>
      </w:tr>
      <w:tr w:rsidR="00C436E1" w:rsidRPr="00D64710" w14:paraId="4A14DF52" w14:textId="77777777" w:rsidTr="00200E43">
        <w:trPr>
          <w:trHeight w:val="3695"/>
        </w:trPr>
        <w:tc>
          <w:tcPr>
            <w:tcW w:w="954" w:type="pct"/>
            <w:tcBorders>
              <w:top w:val="single" w:sz="12" w:space="0" w:color="FFFFFF"/>
              <w:left w:val="nil"/>
              <w:bottom w:val="single" w:sz="12" w:space="0" w:color="FFFFFF"/>
              <w:right w:val="single" w:sz="12" w:space="0" w:color="FFFFFF"/>
            </w:tcBorders>
            <w:shd w:val="clear" w:color="auto" w:fill="D9D9D9"/>
          </w:tcPr>
          <w:p w14:paraId="5EFB91D5" w14:textId="77777777" w:rsidR="00C436E1" w:rsidRPr="00D64710" w:rsidRDefault="00C436E1" w:rsidP="00200E43">
            <w:pPr>
              <w:spacing w:line="276" w:lineRule="auto"/>
            </w:pPr>
            <w:r w:rsidRPr="00D64710">
              <w:t>Evidence of Insurance</w:t>
            </w:r>
          </w:p>
        </w:tc>
        <w:tc>
          <w:tcPr>
            <w:tcW w:w="4046" w:type="pct"/>
            <w:tcBorders>
              <w:top w:val="single" w:sz="12" w:space="0" w:color="FFFFFF"/>
              <w:left w:val="single" w:sz="12" w:space="0" w:color="FFFFFF"/>
              <w:bottom w:val="single" w:sz="12" w:space="0" w:color="FFFFFF"/>
              <w:right w:val="single" w:sz="12" w:space="0" w:color="FFFFFF"/>
            </w:tcBorders>
            <w:shd w:val="clear" w:color="auto" w:fill="D9D9D9"/>
          </w:tcPr>
          <w:p w14:paraId="74168E50" w14:textId="77777777" w:rsidR="00C436E1" w:rsidRPr="00D64710" w:rsidRDefault="00C436E1" w:rsidP="00200E43">
            <w:pPr>
              <w:spacing w:line="276" w:lineRule="auto"/>
            </w:pPr>
            <w:r w:rsidRPr="00D64710">
              <w:t>Please provide evidence of having the appropriate levels of insurance as detailed in section 2.21.1</w:t>
            </w:r>
          </w:p>
          <w:tbl>
            <w:tblPr>
              <w:tblW w:w="0" w:type="auto"/>
              <w:tblLook w:val="04A0" w:firstRow="1" w:lastRow="0" w:firstColumn="1" w:lastColumn="0" w:noHBand="0" w:noVBand="1"/>
            </w:tblPr>
            <w:tblGrid>
              <w:gridCol w:w="2420"/>
              <w:gridCol w:w="3260"/>
            </w:tblGrid>
            <w:tr w:rsidR="00C436E1" w:rsidRPr="00D64710" w14:paraId="3CCD929A" w14:textId="77777777" w:rsidTr="00200E43">
              <w:trPr>
                <w:trHeight w:val="300"/>
              </w:trPr>
              <w:tc>
                <w:tcPr>
                  <w:tcW w:w="2420" w:type="dxa"/>
                  <w:shd w:val="clear" w:color="auto" w:fill="BDD6EE" w:themeFill="accent1" w:themeFillTint="66"/>
                  <w:hideMark/>
                </w:tcPr>
                <w:p w14:paraId="205E8F85" w14:textId="77777777" w:rsidR="00C436E1" w:rsidRPr="00D64710" w:rsidRDefault="00C436E1" w:rsidP="00200E43">
                  <w:pPr>
                    <w:spacing w:line="276" w:lineRule="auto"/>
                    <w:rPr>
                      <w:b/>
                      <w:bCs/>
                    </w:rPr>
                  </w:pPr>
                  <w:r w:rsidRPr="00D64710">
                    <w:rPr>
                      <w:b/>
                      <w:bCs/>
                    </w:rPr>
                    <w:t>Submitted Yes/No</w:t>
                  </w:r>
                </w:p>
              </w:tc>
              <w:tc>
                <w:tcPr>
                  <w:tcW w:w="3260" w:type="dxa"/>
                  <w:shd w:val="clear" w:color="auto" w:fill="BDD6EE" w:themeFill="accent1" w:themeFillTint="66"/>
                  <w:hideMark/>
                </w:tcPr>
                <w:p w14:paraId="66B4AFEA" w14:textId="77777777" w:rsidR="00C436E1" w:rsidRPr="00D64710" w:rsidRDefault="00C436E1" w:rsidP="00200E43">
                  <w:pPr>
                    <w:spacing w:line="276" w:lineRule="auto"/>
                    <w:rPr>
                      <w:b/>
                      <w:bCs/>
                    </w:rPr>
                  </w:pPr>
                  <w:r w:rsidRPr="00D64710">
                    <w:rPr>
                      <w:b/>
                      <w:bCs/>
                    </w:rPr>
                    <w:t> </w:t>
                  </w:r>
                </w:p>
              </w:tc>
            </w:tr>
            <w:tr w:rsidR="00C436E1" w:rsidRPr="00D64710" w14:paraId="07F00102" w14:textId="77777777" w:rsidTr="00200E43">
              <w:trPr>
                <w:trHeight w:val="315"/>
              </w:trPr>
              <w:tc>
                <w:tcPr>
                  <w:tcW w:w="2420" w:type="dxa"/>
                  <w:shd w:val="clear" w:color="auto" w:fill="BDD6EE" w:themeFill="accent1" w:themeFillTint="66"/>
                  <w:hideMark/>
                </w:tcPr>
                <w:p w14:paraId="357DFBAE" w14:textId="77777777" w:rsidR="00C436E1" w:rsidRPr="00D64710" w:rsidRDefault="00C436E1" w:rsidP="00200E43">
                  <w:pPr>
                    <w:spacing w:line="276" w:lineRule="auto"/>
                    <w:rPr>
                      <w:b/>
                      <w:bCs/>
                    </w:rPr>
                  </w:pPr>
                  <w:r w:rsidRPr="00D64710">
                    <w:rPr>
                      <w:b/>
                      <w:bCs/>
                    </w:rPr>
                    <w:t>Appendix Number</w:t>
                  </w:r>
                </w:p>
              </w:tc>
              <w:tc>
                <w:tcPr>
                  <w:tcW w:w="3260" w:type="dxa"/>
                  <w:shd w:val="clear" w:color="auto" w:fill="BDD6EE" w:themeFill="accent1" w:themeFillTint="66"/>
                  <w:hideMark/>
                </w:tcPr>
                <w:p w14:paraId="3D2D24F8" w14:textId="77777777" w:rsidR="00C436E1" w:rsidRPr="00D64710" w:rsidRDefault="00C436E1" w:rsidP="00200E43">
                  <w:pPr>
                    <w:spacing w:line="276" w:lineRule="auto"/>
                    <w:rPr>
                      <w:b/>
                      <w:bCs/>
                    </w:rPr>
                  </w:pPr>
                  <w:r w:rsidRPr="00D64710">
                    <w:rPr>
                      <w:b/>
                      <w:bCs/>
                    </w:rPr>
                    <w:t> </w:t>
                  </w:r>
                </w:p>
              </w:tc>
            </w:tr>
            <w:tr w:rsidR="00C436E1" w:rsidRPr="00D64710" w14:paraId="261792E8" w14:textId="77777777" w:rsidTr="00200E43">
              <w:trPr>
                <w:trHeight w:val="315"/>
              </w:trPr>
              <w:tc>
                <w:tcPr>
                  <w:tcW w:w="2420" w:type="dxa"/>
                  <w:shd w:val="clear" w:color="auto" w:fill="BDD6EE" w:themeFill="accent1" w:themeFillTint="66"/>
                </w:tcPr>
                <w:p w14:paraId="1D636512" w14:textId="77777777" w:rsidR="00C436E1" w:rsidRPr="00D64710" w:rsidRDefault="00C436E1" w:rsidP="00200E43">
                  <w:pPr>
                    <w:spacing w:line="276" w:lineRule="auto"/>
                    <w:rPr>
                      <w:b/>
                      <w:bCs/>
                    </w:rPr>
                  </w:pPr>
                  <w:r w:rsidRPr="00D64710">
                    <w:rPr>
                      <w:b/>
                      <w:bCs/>
                    </w:rPr>
                    <w:t>Confirmed section 2.21.1compliance in the event of award</w:t>
                  </w:r>
                </w:p>
                <w:p w14:paraId="092937FD" w14:textId="77777777" w:rsidR="00C436E1" w:rsidRPr="00D64710" w:rsidRDefault="00C436E1" w:rsidP="00200E43">
                  <w:pPr>
                    <w:spacing w:line="276" w:lineRule="auto"/>
                    <w:rPr>
                      <w:b/>
                      <w:bCs/>
                    </w:rPr>
                  </w:pPr>
                </w:p>
              </w:tc>
              <w:tc>
                <w:tcPr>
                  <w:tcW w:w="3260" w:type="dxa"/>
                  <w:shd w:val="clear" w:color="auto" w:fill="BDD6EE" w:themeFill="accent1" w:themeFillTint="66"/>
                </w:tcPr>
                <w:p w14:paraId="0D558D3A" w14:textId="77777777" w:rsidR="00C436E1" w:rsidRPr="00D64710" w:rsidRDefault="00C436E1" w:rsidP="00200E43">
                  <w:pPr>
                    <w:spacing w:line="276" w:lineRule="auto"/>
                    <w:rPr>
                      <w:b/>
                      <w:bCs/>
                    </w:rPr>
                  </w:pPr>
                </w:p>
              </w:tc>
            </w:tr>
          </w:tbl>
          <w:p w14:paraId="716BA7E5" w14:textId="77777777" w:rsidR="00C436E1" w:rsidRPr="00D64710" w:rsidRDefault="00C436E1" w:rsidP="00200E43">
            <w:pPr>
              <w:spacing w:line="276" w:lineRule="auto"/>
            </w:pPr>
          </w:p>
        </w:tc>
      </w:tr>
      <w:tr w:rsidR="00C436E1" w:rsidRPr="00D64710" w14:paraId="73D3955A" w14:textId="77777777" w:rsidTr="00200E43">
        <w:trPr>
          <w:trHeight w:val="3695"/>
        </w:trPr>
        <w:tc>
          <w:tcPr>
            <w:tcW w:w="954" w:type="pct"/>
            <w:tcBorders>
              <w:top w:val="single" w:sz="12" w:space="0" w:color="FFFFFF"/>
              <w:left w:val="nil"/>
              <w:bottom w:val="single" w:sz="12" w:space="0" w:color="FFFFFF"/>
              <w:right w:val="single" w:sz="12" w:space="0" w:color="FFFFFF"/>
            </w:tcBorders>
            <w:shd w:val="clear" w:color="auto" w:fill="D9D9D9"/>
          </w:tcPr>
          <w:p w14:paraId="1DC8329E" w14:textId="77777777" w:rsidR="00C436E1" w:rsidRPr="00D64710" w:rsidRDefault="00C436E1" w:rsidP="00200E43">
            <w:pPr>
              <w:spacing w:line="276" w:lineRule="auto"/>
            </w:pPr>
            <w:r w:rsidRPr="00D64710">
              <w:lastRenderedPageBreak/>
              <w:t>Tax Clearance Certificate</w:t>
            </w:r>
          </w:p>
        </w:tc>
        <w:tc>
          <w:tcPr>
            <w:tcW w:w="4046" w:type="pct"/>
            <w:tcBorders>
              <w:top w:val="single" w:sz="12" w:space="0" w:color="FFFFFF"/>
              <w:left w:val="single" w:sz="12" w:space="0" w:color="FFFFFF"/>
              <w:bottom w:val="single" w:sz="12" w:space="0" w:color="FFFFFF"/>
              <w:right w:val="single" w:sz="12" w:space="0" w:color="FFFFFF"/>
            </w:tcBorders>
            <w:shd w:val="clear" w:color="auto" w:fill="D9D9D9"/>
          </w:tcPr>
          <w:p w14:paraId="244AAB78" w14:textId="77777777" w:rsidR="00C436E1" w:rsidRPr="00D64710" w:rsidRDefault="00C436E1" w:rsidP="00200E43">
            <w:pPr>
              <w:spacing w:line="276" w:lineRule="auto"/>
            </w:pPr>
            <w:r w:rsidRPr="00D64710">
              <w:t>Tenderers must supply Tax Clearance Access Number and Tax Reference Number issued by the Irish Revenue Commissioner  to facilitate online verification of their tax status by the Contracting Authority as detailed in section 2.17</w:t>
            </w:r>
          </w:p>
          <w:tbl>
            <w:tblPr>
              <w:tblW w:w="0" w:type="auto"/>
              <w:tblLook w:val="04A0" w:firstRow="1" w:lastRow="0" w:firstColumn="1" w:lastColumn="0" w:noHBand="0" w:noVBand="1"/>
            </w:tblPr>
            <w:tblGrid>
              <w:gridCol w:w="2420"/>
              <w:gridCol w:w="3260"/>
            </w:tblGrid>
            <w:tr w:rsidR="00C436E1" w:rsidRPr="00D64710" w14:paraId="596D3A2D" w14:textId="77777777" w:rsidTr="00200E43">
              <w:trPr>
                <w:trHeight w:val="300"/>
              </w:trPr>
              <w:tc>
                <w:tcPr>
                  <w:tcW w:w="2420" w:type="dxa"/>
                  <w:shd w:val="clear" w:color="auto" w:fill="BDD6EE" w:themeFill="accent1" w:themeFillTint="66"/>
                  <w:hideMark/>
                </w:tcPr>
                <w:p w14:paraId="5FA0ECCA" w14:textId="77777777" w:rsidR="00C436E1" w:rsidRPr="00D64710" w:rsidRDefault="00C436E1" w:rsidP="00200E43">
                  <w:pPr>
                    <w:spacing w:line="276" w:lineRule="auto"/>
                    <w:rPr>
                      <w:b/>
                      <w:bCs/>
                    </w:rPr>
                  </w:pPr>
                  <w:r w:rsidRPr="00D64710">
                    <w:rPr>
                      <w:b/>
                      <w:bCs/>
                    </w:rPr>
                    <w:t>Submitted Yes/No</w:t>
                  </w:r>
                </w:p>
              </w:tc>
              <w:tc>
                <w:tcPr>
                  <w:tcW w:w="3260" w:type="dxa"/>
                  <w:shd w:val="clear" w:color="auto" w:fill="BDD6EE" w:themeFill="accent1" w:themeFillTint="66"/>
                  <w:hideMark/>
                </w:tcPr>
                <w:p w14:paraId="3BA8E530" w14:textId="77777777" w:rsidR="00C436E1" w:rsidRPr="00D64710" w:rsidRDefault="00C436E1" w:rsidP="00200E43">
                  <w:pPr>
                    <w:spacing w:line="276" w:lineRule="auto"/>
                    <w:rPr>
                      <w:b/>
                      <w:bCs/>
                    </w:rPr>
                  </w:pPr>
                  <w:r w:rsidRPr="00D64710">
                    <w:rPr>
                      <w:b/>
                      <w:bCs/>
                    </w:rPr>
                    <w:t> </w:t>
                  </w:r>
                </w:p>
              </w:tc>
            </w:tr>
            <w:tr w:rsidR="00C436E1" w:rsidRPr="00D64710" w14:paraId="12931B50" w14:textId="77777777" w:rsidTr="00200E43">
              <w:trPr>
                <w:trHeight w:val="315"/>
              </w:trPr>
              <w:tc>
                <w:tcPr>
                  <w:tcW w:w="2420" w:type="dxa"/>
                  <w:shd w:val="clear" w:color="auto" w:fill="BDD6EE" w:themeFill="accent1" w:themeFillTint="66"/>
                  <w:hideMark/>
                </w:tcPr>
                <w:p w14:paraId="4E5DC516" w14:textId="77777777" w:rsidR="00C436E1" w:rsidRPr="00D64710" w:rsidRDefault="00C436E1" w:rsidP="00200E43">
                  <w:pPr>
                    <w:spacing w:line="276" w:lineRule="auto"/>
                    <w:rPr>
                      <w:b/>
                      <w:bCs/>
                    </w:rPr>
                  </w:pPr>
                  <w:r w:rsidRPr="00D64710">
                    <w:rPr>
                      <w:b/>
                      <w:bCs/>
                    </w:rPr>
                    <w:t>Appendix Number</w:t>
                  </w:r>
                </w:p>
              </w:tc>
              <w:tc>
                <w:tcPr>
                  <w:tcW w:w="3260" w:type="dxa"/>
                  <w:shd w:val="clear" w:color="auto" w:fill="BDD6EE" w:themeFill="accent1" w:themeFillTint="66"/>
                  <w:hideMark/>
                </w:tcPr>
                <w:p w14:paraId="7E5EB6AE" w14:textId="77777777" w:rsidR="00C436E1" w:rsidRPr="00D64710" w:rsidRDefault="00C436E1" w:rsidP="00200E43">
                  <w:pPr>
                    <w:spacing w:line="276" w:lineRule="auto"/>
                    <w:rPr>
                      <w:b/>
                      <w:bCs/>
                    </w:rPr>
                  </w:pPr>
                  <w:r w:rsidRPr="00D64710">
                    <w:rPr>
                      <w:b/>
                      <w:bCs/>
                    </w:rPr>
                    <w:t> </w:t>
                  </w:r>
                </w:p>
              </w:tc>
            </w:tr>
          </w:tbl>
          <w:p w14:paraId="308B8755" w14:textId="77777777" w:rsidR="00C436E1" w:rsidRPr="00D64710" w:rsidRDefault="00C436E1" w:rsidP="00200E43">
            <w:pPr>
              <w:spacing w:line="276" w:lineRule="auto"/>
            </w:pPr>
          </w:p>
        </w:tc>
      </w:tr>
      <w:tr w:rsidR="00C436E1" w:rsidRPr="00D64710" w14:paraId="49945570" w14:textId="77777777" w:rsidTr="00200E43">
        <w:trPr>
          <w:trHeight w:val="3695"/>
        </w:trPr>
        <w:tc>
          <w:tcPr>
            <w:tcW w:w="954" w:type="pct"/>
            <w:tcBorders>
              <w:top w:val="single" w:sz="12" w:space="0" w:color="FFFFFF"/>
              <w:left w:val="nil"/>
              <w:bottom w:val="single" w:sz="12" w:space="0" w:color="FFFFFF"/>
              <w:right w:val="single" w:sz="12" w:space="0" w:color="FFFFFF"/>
            </w:tcBorders>
            <w:shd w:val="clear" w:color="auto" w:fill="D9D9D9"/>
          </w:tcPr>
          <w:p w14:paraId="171596DB" w14:textId="77777777" w:rsidR="00C436E1" w:rsidRPr="00D64710" w:rsidRDefault="00C436E1" w:rsidP="00200E43">
            <w:pPr>
              <w:spacing w:line="276" w:lineRule="auto"/>
            </w:pPr>
          </w:p>
          <w:p w14:paraId="32491E76" w14:textId="77777777" w:rsidR="00C436E1" w:rsidRPr="00D64710" w:rsidRDefault="00C436E1" w:rsidP="00200E43">
            <w:pPr>
              <w:spacing w:line="276" w:lineRule="auto"/>
            </w:pPr>
            <w:r w:rsidRPr="00D64710">
              <w:t>References</w:t>
            </w:r>
          </w:p>
        </w:tc>
        <w:tc>
          <w:tcPr>
            <w:tcW w:w="4046" w:type="pct"/>
            <w:tcBorders>
              <w:top w:val="single" w:sz="12" w:space="0" w:color="FFFFFF"/>
              <w:left w:val="single" w:sz="12" w:space="0" w:color="FFFFFF"/>
              <w:bottom w:val="single" w:sz="12" w:space="0" w:color="FFFFFF"/>
              <w:right w:val="single" w:sz="12" w:space="0" w:color="FFFFFF"/>
            </w:tcBorders>
            <w:shd w:val="clear" w:color="auto" w:fill="D9D9D9"/>
          </w:tcPr>
          <w:p w14:paraId="3A22529C" w14:textId="77777777" w:rsidR="00C436E1" w:rsidRPr="00D64710" w:rsidRDefault="00C436E1" w:rsidP="00200E43">
            <w:pPr>
              <w:spacing w:line="276" w:lineRule="auto"/>
            </w:pPr>
            <w:r w:rsidRPr="00D64710">
              <w:t xml:space="preserve">The Tenderer must provide the names and users of at least three (3) similar systems provided in Ireland or the UK for reference.  </w:t>
            </w:r>
          </w:p>
          <w:tbl>
            <w:tblPr>
              <w:tblW w:w="0" w:type="auto"/>
              <w:tblLook w:val="04A0" w:firstRow="1" w:lastRow="0" w:firstColumn="1" w:lastColumn="0" w:noHBand="0" w:noVBand="1"/>
            </w:tblPr>
            <w:tblGrid>
              <w:gridCol w:w="2815"/>
              <w:gridCol w:w="2815"/>
            </w:tblGrid>
            <w:tr w:rsidR="00C436E1" w:rsidRPr="00D64710" w14:paraId="45BC5119" w14:textId="77777777" w:rsidTr="00200E43">
              <w:tc>
                <w:tcPr>
                  <w:tcW w:w="2815" w:type="dxa"/>
                  <w:shd w:val="clear" w:color="auto" w:fill="BDD6EE" w:themeFill="accent1" w:themeFillTint="66"/>
                </w:tcPr>
                <w:p w14:paraId="51C7F7EC" w14:textId="77777777" w:rsidR="00C436E1" w:rsidRPr="00D64710" w:rsidRDefault="00C436E1" w:rsidP="00200E43">
                  <w:pPr>
                    <w:spacing w:line="276" w:lineRule="auto"/>
                    <w:rPr>
                      <w:b/>
                    </w:rPr>
                  </w:pPr>
                  <w:r w:rsidRPr="00D64710">
                    <w:rPr>
                      <w:b/>
                    </w:rPr>
                    <w:t>Submitted Yes/No</w:t>
                  </w:r>
                </w:p>
              </w:tc>
              <w:tc>
                <w:tcPr>
                  <w:tcW w:w="2815" w:type="dxa"/>
                  <w:shd w:val="clear" w:color="auto" w:fill="BDD6EE" w:themeFill="accent1" w:themeFillTint="66"/>
                </w:tcPr>
                <w:p w14:paraId="7F7EFCFC" w14:textId="77777777" w:rsidR="00C436E1" w:rsidRPr="00D64710" w:rsidRDefault="00C436E1" w:rsidP="00200E43">
                  <w:pPr>
                    <w:spacing w:line="276" w:lineRule="auto"/>
                    <w:rPr>
                      <w:b/>
                    </w:rPr>
                  </w:pPr>
                </w:p>
              </w:tc>
            </w:tr>
            <w:tr w:rsidR="00C436E1" w:rsidRPr="00D64710" w14:paraId="360CD7E4" w14:textId="77777777" w:rsidTr="00200E43">
              <w:tc>
                <w:tcPr>
                  <w:tcW w:w="2815" w:type="dxa"/>
                  <w:shd w:val="clear" w:color="auto" w:fill="BDD6EE" w:themeFill="accent1" w:themeFillTint="66"/>
                </w:tcPr>
                <w:p w14:paraId="6480082B" w14:textId="77777777" w:rsidR="00C436E1" w:rsidRPr="00D64710" w:rsidRDefault="00C436E1" w:rsidP="00200E43">
                  <w:pPr>
                    <w:spacing w:line="276" w:lineRule="auto"/>
                    <w:rPr>
                      <w:b/>
                    </w:rPr>
                  </w:pPr>
                  <w:r w:rsidRPr="00D64710">
                    <w:rPr>
                      <w:b/>
                    </w:rPr>
                    <w:t>Appendix Numbers</w:t>
                  </w:r>
                </w:p>
              </w:tc>
              <w:tc>
                <w:tcPr>
                  <w:tcW w:w="2815" w:type="dxa"/>
                  <w:shd w:val="clear" w:color="auto" w:fill="BDD6EE" w:themeFill="accent1" w:themeFillTint="66"/>
                </w:tcPr>
                <w:p w14:paraId="1EC63C87" w14:textId="77777777" w:rsidR="00C436E1" w:rsidRPr="00D64710" w:rsidRDefault="00C436E1" w:rsidP="00200E43">
                  <w:pPr>
                    <w:spacing w:line="276" w:lineRule="auto"/>
                    <w:rPr>
                      <w:b/>
                    </w:rPr>
                  </w:pPr>
                </w:p>
              </w:tc>
            </w:tr>
          </w:tbl>
          <w:p w14:paraId="25C31F4B" w14:textId="77777777" w:rsidR="00C436E1" w:rsidRPr="00D64710" w:rsidRDefault="00C436E1" w:rsidP="00200E43">
            <w:pPr>
              <w:spacing w:line="276" w:lineRule="auto"/>
            </w:pPr>
          </w:p>
        </w:tc>
      </w:tr>
      <w:tr w:rsidR="00C436E1" w:rsidRPr="00D64710" w14:paraId="281AC176" w14:textId="77777777" w:rsidTr="00200E43">
        <w:trPr>
          <w:trHeight w:val="3695"/>
        </w:trPr>
        <w:tc>
          <w:tcPr>
            <w:tcW w:w="954" w:type="pct"/>
            <w:tcBorders>
              <w:top w:val="single" w:sz="12" w:space="0" w:color="FFFFFF"/>
              <w:left w:val="nil"/>
              <w:bottom w:val="single" w:sz="12" w:space="0" w:color="FFFFFF"/>
              <w:right w:val="single" w:sz="12" w:space="0" w:color="FFFFFF"/>
            </w:tcBorders>
            <w:shd w:val="clear" w:color="auto" w:fill="D9D9D9"/>
          </w:tcPr>
          <w:p w14:paraId="5A9E97AE" w14:textId="77777777" w:rsidR="00C436E1" w:rsidRPr="00D64710" w:rsidRDefault="00C436E1" w:rsidP="00200E43">
            <w:pPr>
              <w:spacing w:line="276" w:lineRule="auto"/>
            </w:pPr>
            <w:r w:rsidRPr="00D64710">
              <w:t>Signature</w:t>
            </w:r>
          </w:p>
        </w:tc>
        <w:tc>
          <w:tcPr>
            <w:tcW w:w="4046" w:type="pct"/>
            <w:tcBorders>
              <w:top w:val="single" w:sz="12" w:space="0" w:color="FFFFFF"/>
              <w:left w:val="single" w:sz="12" w:space="0" w:color="FFFFFF"/>
              <w:bottom w:val="single" w:sz="12" w:space="0" w:color="FFFFFF"/>
              <w:right w:val="single" w:sz="12" w:space="0" w:color="FFFFFF"/>
            </w:tcBorders>
            <w:shd w:val="clear" w:color="auto" w:fill="D9D9D9"/>
          </w:tcPr>
          <w:p w14:paraId="112DE0EE" w14:textId="77777777" w:rsidR="00C436E1" w:rsidRPr="00D64710" w:rsidRDefault="00C436E1" w:rsidP="00200E43">
            <w:pPr>
              <w:spacing w:line="276" w:lineRule="auto"/>
            </w:pPr>
            <w:r w:rsidRPr="00D64710">
              <w:t xml:space="preserve">All Tender forms must be completed and signed by an authorised officer of the tenderers organisation and any other parties as requested. </w:t>
            </w:r>
          </w:p>
        </w:tc>
      </w:tr>
    </w:tbl>
    <w:p w14:paraId="257C8BC8" w14:textId="77777777" w:rsidR="00C436E1" w:rsidRDefault="00C436E1" w:rsidP="00C436E1"/>
    <w:p w14:paraId="360B4F2C" w14:textId="77777777" w:rsidR="00C436E1" w:rsidRDefault="00C436E1" w:rsidP="00C436E1">
      <w:pPr>
        <w:spacing w:line="360" w:lineRule="auto"/>
      </w:pPr>
      <w:r w:rsidRPr="00C436E1">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t xml:space="preserve"> </w:t>
      </w:r>
    </w:p>
    <w:p w14:paraId="6AE92AD1" w14:textId="77777777" w:rsidR="00C436E1" w:rsidRPr="00C436E1" w:rsidRDefault="00C436E1" w:rsidP="0086736D">
      <w:pPr>
        <w:pStyle w:val="ListParagraph"/>
        <w:numPr>
          <w:ilvl w:val="0"/>
          <w:numId w:val="28"/>
        </w:numPr>
        <w:spacing w:line="360" w:lineRule="auto"/>
      </w:pPr>
      <w:r w:rsidRPr="00C436E1">
        <w:rPr>
          <w:b/>
        </w:rPr>
        <w:lastRenderedPageBreak/>
        <w:t>Technical and Professional Ability</w:t>
      </w:r>
    </w:p>
    <w:p w14:paraId="0E1C79FB" w14:textId="77777777" w:rsidR="00C436E1" w:rsidRPr="00C436E1" w:rsidRDefault="00C436E1" w:rsidP="00C436E1">
      <w:r>
        <w:t>Tenderers must provide evidence and declare that they satisfy the requirements set out below.</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7623"/>
      </w:tblGrid>
      <w:tr w:rsidR="00BE31A6" w:rsidRPr="00D64710" w14:paraId="712C6568" w14:textId="77777777" w:rsidTr="005D5313">
        <w:trPr>
          <w:trHeight w:val="806"/>
        </w:trPr>
        <w:tc>
          <w:tcPr>
            <w:tcW w:w="1704" w:type="dxa"/>
            <w:tcBorders>
              <w:top w:val="single" w:sz="4" w:space="0" w:color="auto"/>
              <w:left w:val="single" w:sz="4" w:space="0" w:color="auto"/>
              <w:bottom w:val="single" w:sz="4" w:space="0" w:color="auto"/>
            </w:tcBorders>
            <w:shd w:val="clear" w:color="auto" w:fill="BFBFBF"/>
            <w:vAlign w:val="center"/>
          </w:tcPr>
          <w:p w14:paraId="758054F1" w14:textId="77777777" w:rsidR="00BE31A6" w:rsidRPr="00D64710" w:rsidRDefault="00BE31A6" w:rsidP="00C436E1">
            <w:pPr>
              <w:widowControl w:val="0"/>
              <w:spacing w:line="276" w:lineRule="auto"/>
              <w:ind w:right="-108"/>
              <w:rPr>
                <w:rFonts w:eastAsia="Calibri"/>
                <w:b/>
              </w:rPr>
            </w:pPr>
            <w:r w:rsidRPr="00D64710">
              <w:rPr>
                <w:rFonts w:eastAsia="Calibri"/>
                <w:b/>
              </w:rPr>
              <w:t>Qualification Criteria</w:t>
            </w:r>
          </w:p>
        </w:tc>
        <w:tc>
          <w:tcPr>
            <w:tcW w:w="7623" w:type="dxa"/>
            <w:tcBorders>
              <w:top w:val="single" w:sz="4" w:space="0" w:color="auto"/>
              <w:bottom w:val="single" w:sz="4" w:space="0" w:color="auto"/>
            </w:tcBorders>
            <w:shd w:val="clear" w:color="auto" w:fill="BFBFBF"/>
            <w:vAlign w:val="center"/>
          </w:tcPr>
          <w:p w14:paraId="57479BAF" w14:textId="77777777" w:rsidR="00BE31A6" w:rsidRPr="00D64710" w:rsidRDefault="00BE31A6" w:rsidP="001C6315">
            <w:pPr>
              <w:widowControl w:val="0"/>
              <w:spacing w:line="276" w:lineRule="auto"/>
              <w:ind w:right="86"/>
              <w:rPr>
                <w:rFonts w:eastAsia="Calibri"/>
                <w:b/>
              </w:rPr>
            </w:pPr>
            <w:r w:rsidRPr="00D64710">
              <w:rPr>
                <w:rFonts w:eastAsia="Calibri"/>
                <w:b/>
              </w:rPr>
              <w:t>Minimum Rule</w:t>
            </w:r>
          </w:p>
        </w:tc>
      </w:tr>
      <w:tr w:rsidR="00BE31A6" w:rsidRPr="00D64710" w14:paraId="6EF1FA27" w14:textId="77777777" w:rsidTr="005D5313">
        <w:trPr>
          <w:trHeight w:val="2557"/>
        </w:trPr>
        <w:tc>
          <w:tcPr>
            <w:tcW w:w="1704" w:type="dxa"/>
            <w:tcBorders>
              <w:top w:val="single" w:sz="4" w:space="0" w:color="auto"/>
              <w:left w:val="single" w:sz="4" w:space="0" w:color="auto"/>
              <w:bottom w:val="single" w:sz="4" w:space="0" w:color="auto"/>
              <w:right w:val="single" w:sz="4" w:space="0" w:color="auto"/>
            </w:tcBorders>
            <w:shd w:val="clear" w:color="auto" w:fill="BFBFBF"/>
            <w:vAlign w:val="center"/>
          </w:tcPr>
          <w:p w14:paraId="4F3B4902" w14:textId="77777777" w:rsidR="00BE31A6" w:rsidRPr="00D64710" w:rsidRDefault="00BE31A6" w:rsidP="001C6315">
            <w:pPr>
              <w:widowControl w:val="0"/>
              <w:spacing w:line="276" w:lineRule="auto"/>
              <w:ind w:right="86"/>
              <w:rPr>
                <w:rFonts w:eastAsia="Calibri"/>
              </w:rPr>
            </w:pPr>
            <w:r w:rsidRPr="00D64710">
              <w:rPr>
                <w:rFonts w:eastAsia="Calibri"/>
              </w:rPr>
              <w:t>Technical and Professional Ability</w:t>
            </w:r>
          </w:p>
        </w:tc>
        <w:tc>
          <w:tcPr>
            <w:tcW w:w="76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C9FE1" w14:textId="77777777" w:rsidR="00BE31A6" w:rsidRPr="00D64710" w:rsidRDefault="00BE31A6" w:rsidP="001C6315">
            <w:pPr>
              <w:widowControl w:val="0"/>
              <w:spacing w:before="120" w:line="276" w:lineRule="auto"/>
              <w:ind w:left="-43" w:right="462"/>
            </w:pPr>
            <w:r w:rsidRPr="00D64710">
              <w:t>Provide a complete description of all specifications requested in Appendix 1. This response should reference with a statement of compliance or noncompliance, including ability to deliver, install and calibrate the equipment as requested in the specification.  If noncompliance is indicated, specify the proposed alternative.</w:t>
            </w:r>
          </w:p>
          <w:tbl>
            <w:tblPr>
              <w:tblW w:w="0" w:type="auto"/>
              <w:tblLook w:val="04A0" w:firstRow="1" w:lastRow="0" w:firstColumn="1" w:lastColumn="0" w:noHBand="0" w:noVBand="1"/>
            </w:tblPr>
            <w:tblGrid>
              <w:gridCol w:w="2815"/>
              <w:gridCol w:w="2815"/>
            </w:tblGrid>
            <w:tr w:rsidR="00BE31A6" w:rsidRPr="00D64710" w14:paraId="6057FDCD" w14:textId="77777777" w:rsidTr="005D5313">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23E3F86" w14:textId="77777777" w:rsidR="00BE31A6" w:rsidRPr="00D64710" w:rsidRDefault="00BE31A6" w:rsidP="001C6315">
                  <w:pPr>
                    <w:spacing w:line="276" w:lineRule="auto"/>
                    <w:rPr>
                      <w:b/>
                    </w:rPr>
                  </w:pPr>
                  <w:r w:rsidRPr="00D64710">
                    <w:rPr>
                      <w:b/>
                    </w:rPr>
                    <w:t>Submitted Yes/No</w:t>
                  </w:r>
                </w:p>
              </w:tc>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917C7C7" w14:textId="77777777" w:rsidR="00BE31A6" w:rsidRPr="00D64710" w:rsidRDefault="00BE31A6" w:rsidP="001C6315">
                  <w:pPr>
                    <w:spacing w:line="276" w:lineRule="auto"/>
                    <w:rPr>
                      <w:b/>
                    </w:rPr>
                  </w:pPr>
                </w:p>
              </w:tc>
            </w:tr>
            <w:tr w:rsidR="00BE31A6" w:rsidRPr="00D64710" w14:paraId="5F85814F" w14:textId="77777777" w:rsidTr="005D5313">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AB07984" w14:textId="77777777" w:rsidR="00BE31A6" w:rsidRPr="00D64710" w:rsidRDefault="00BE31A6" w:rsidP="001C6315">
                  <w:pPr>
                    <w:spacing w:line="276" w:lineRule="auto"/>
                    <w:rPr>
                      <w:b/>
                    </w:rPr>
                  </w:pPr>
                  <w:r w:rsidRPr="00D64710">
                    <w:rPr>
                      <w:b/>
                    </w:rPr>
                    <w:t>Appendix Number</w:t>
                  </w:r>
                </w:p>
              </w:tc>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F3280D6" w14:textId="77777777" w:rsidR="00BE31A6" w:rsidRPr="00D64710" w:rsidRDefault="00BE31A6" w:rsidP="001C6315">
                  <w:pPr>
                    <w:spacing w:line="276" w:lineRule="auto"/>
                    <w:rPr>
                      <w:b/>
                    </w:rPr>
                  </w:pPr>
                </w:p>
              </w:tc>
            </w:tr>
          </w:tbl>
          <w:p w14:paraId="1FBE9F4C" w14:textId="77777777" w:rsidR="00BE31A6" w:rsidRPr="00D64710" w:rsidRDefault="00BE31A6" w:rsidP="001C6315">
            <w:pPr>
              <w:widowControl w:val="0"/>
              <w:spacing w:after="0" w:line="276" w:lineRule="auto"/>
              <w:ind w:left="-43" w:right="462"/>
              <w:rPr>
                <w:sz w:val="8"/>
              </w:rPr>
            </w:pPr>
          </w:p>
        </w:tc>
      </w:tr>
      <w:tr w:rsidR="00BE31A6" w:rsidRPr="00D64710" w14:paraId="341D765D" w14:textId="77777777" w:rsidTr="005D5313">
        <w:trPr>
          <w:trHeight w:val="1984"/>
        </w:trPr>
        <w:tc>
          <w:tcPr>
            <w:tcW w:w="1704" w:type="dxa"/>
            <w:shd w:val="clear" w:color="auto" w:fill="BFBFBF"/>
            <w:vAlign w:val="center"/>
          </w:tcPr>
          <w:p w14:paraId="54169850" w14:textId="77777777" w:rsidR="00BE31A6" w:rsidRPr="00D64710" w:rsidRDefault="00BE31A6" w:rsidP="001C6315">
            <w:pPr>
              <w:widowControl w:val="0"/>
              <w:spacing w:line="276" w:lineRule="auto"/>
              <w:ind w:right="86"/>
              <w:rPr>
                <w:rFonts w:eastAsia="Calibri"/>
              </w:rPr>
            </w:pPr>
            <w:r w:rsidRPr="00D64710">
              <w:rPr>
                <w:rFonts w:eastAsia="Calibri"/>
              </w:rPr>
              <w:t>Accreditation</w:t>
            </w:r>
          </w:p>
        </w:tc>
        <w:tc>
          <w:tcPr>
            <w:tcW w:w="7623" w:type="dxa"/>
            <w:shd w:val="clear" w:color="auto" w:fill="FFFFFF" w:themeFill="background1"/>
            <w:vAlign w:val="center"/>
          </w:tcPr>
          <w:p w14:paraId="01DE0F81" w14:textId="77777777" w:rsidR="00BE31A6" w:rsidRPr="00D64710" w:rsidRDefault="00BE31A6" w:rsidP="001C6315">
            <w:pPr>
              <w:widowControl w:val="0"/>
              <w:spacing w:line="276" w:lineRule="auto"/>
              <w:ind w:right="-20"/>
            </w:pPr>
            <w:r w:rsidRPr="00D64710">
              <w:t>Provide a certificate confirming that the equipment has been manufactured in Compliance with all the standards with regard to quality assurance and analytical protocols.</w:t>
            </w:r>
          </w:p>
          <w:tbl>
            <w:tblPr>
              <w:tblW w:w="0" w:type="auto"/>
              <w:tblLook w:val="04A0" w:firstRow="1" w:lastRow="0" w:firstColumn="1" w:lastColumn="0" w:noHBand="0" w:noVBand="1"/>
            </w:tblPr>
            <w:tblGrid>
              <w:gridCol w:w="2815"/>
              <w:gridCol w:w="2815"/>
            </w:tblGrid>
            <w:tr w:rsidR="00BE31A6" w:rsidRPr="00D64710" w14:paraId="11EF96BD" w14:textId="77777777" w:rsidTr="005D5313">
              <w:tc>
                <w:tcPr>
                  <w:tcW w:w="2815" w:type="dxa"/>
                  <w:shd w:val="clear" w:color="auto" w:fill="BDD6EE" w:themeFill="accent1" w:themeFillTint="66"/>
                </w:tcPr>
                <w:p w14:paraId="3F05848E" w14:textId="77777777" w:rsidR="00BE31A6" w:rsidRPr="00D64710" w:rsidRDefault="00BE31A6" w:rsidP="001C6315">
                  <w:pPr>
                    <w:spacing w:line="276" w:lineRule="auto"/>
                    <w:rPr>
                      <w:b/>
                    </w:rPr>
                  </w:pPr>
                  <w:r w:rsidRPr="00D64710">
                    <w:rPr>
                      <w:b/>
                    </w:rPr>
                    <w:t>Submitted Yes/No</w:t>
                  </w:r>
                </w:p>
              </w:tc>
              <w:tc>
                <w:tcPr>
                  <w:tcW w:w="2815" w:type="dxa"/>
                  <w:shd w:val="clear" w:color="auto" w:fill="BDD6EE" w:themeFill="accent1" w:themeFillTint="66"/>
                </w:tcPr>
                <w:p w14:paraId="51BB1A5F" w14:textId="77777777" w:rsidR="00BE31A6" w:rsidRPr="00D64710" w:rsidRDefault="00BE31A6" w:rsidP="001C6315">
                  <w:pPr>
                    <w:spacing w:line="276" w:lineRule="auto"/>
                    <w:rPr>
                      <w:b/>
                    </w:rPr>
                  </w:pPr>
                </w:p>
              </w:tc>
            </w:tr>
            <w:tr w:rsidR="00BE31A6" w:rsidRPr="00D64710" w14:paraId="65CB5C4A" w14:textId="77777777" w:rsidTr="005D5313">
              <w:tc>
                <w:tcPr>
                  <w:tcW w:w="2815" w:type="dxa"/>
                  <w:shd w:val="clear" w:color="auto" w:fill="BDD6EE" w:themeFill="accent1" w:themeFillTint="66"/>
                </w:tcPr>
                <w:p w14:paraId="2F769D8A" w14:textId="77777777" w:rsidR="00BE31A6" w:rsidRPr="00D64710" w:rsidRDefault="00BE31A6" w:rsidP="001C6315">
                  <w:pPr>
                    <w:spacing w:line="276" w:lineRule="auto"/>
                    <w:rPr>
                      <w:b/>
                    </w:rPr>
                  </w:pPr>
                  <w:r w:rsidRPr="00D64710">
                    <w:rPr>
                      <w:b/>
                    </w:rPr>
                    <w:t>Appendix Number</w:t>
                  </w:r>
                </w:p>
              </w:tc>
              <w:tc>
                <w:tcPr>
                  <w:tcW w:w="2815" w:type="dxa"/>
                  <w:shd w:val="clear" w:color="auto" w:fill="BDD6EE" w:themeFill="accent1" w:themeFillTint="66"/>
                </w:tcPr>
                <w:p w14:paraId="7486788B" w14:textId="77777777" w:rsidR="00BE31A6" w:rsidRPr="00D64710" w:rsidRDefault="00BE31A6" w:rsidP="001C6315">
                  <w:pPr>
                    <w:spacing w:line="276" w:lineRule="auto"/>
                    <w:rPr>
                      <w:b/>
                    </w:rPr>
                  </w:pPr>
                </w:p>
              </w:tc>
            </w:tr>
          </w:tbl>
          <w:p w14:paraId="45A05D06" w14:textId="77777777" w:rsidR="00BE31A6" w:rsidRPr="00D64710" w:rsidRDefault="00BE31A6" w:rsidP="001C6315">
            <w:pPr>
              <w:widowControl w:val="0"/>
              <w:spacing w:line="276" w:lineRule="auto"/>
              <w:ind w:right="-20"/>
            </w:pPr>
          </w:p>
        </w:tc>
      </w:tr>
      <w:tr w:rsidR="00BE31A6" w:rsidRPr="00D64710" w14:paraId="0209A3C7" w14:textId="77777777" w:rsidTr="005D5313">
        <w:trPr>
          <w:trHeight w:val="1821"/>
        </w:trPr>
        <w:tc>
          <w:tcPr>
            <w:tcW w:w="1704" w:type="dxa"/>
            <w:shd w:val="clear" w:color="auto" w:fill="BFBFBF"/>
            <w:vAlign w:val="center"/>
          </w:tcPr>
          <w:p w14:paraId="695296B0" w14:textId="77777777" w:rsidR="00BE31A6" w:rsidRPr="00D64710" w:rsidRDefault="00BE31A6" w:rsidP="001C6315">
            <w:pPr>
              <w:widowControl w:val="0"/>
              <w:spacing w:line="276" w:lineRule="auto"/>
              <w:ind w:right="-20"/>
            </w:pPr>
            <w:r w:rsidRPr="00D64710">
              <w:t>Health and Safety</w:t>
            </w:r>
          </w:p>
          <w:p w14:paraId="206BD407" w14:textId="77777777" w:rsidR="00BE31A6" w:rsidRPr="00D64710" w:rsidRDefault="00BE31A6" w:rsidP="001C6315">
            <w:pPr>
              <w:widowControl w:val="0"/>
              <w:spacing w:line="276" w:lineRule="auto"/>
              <w:ind w:right="86"/>
              <w:rPr>
                <w:rFonts w:eastAsia="Calibri"/>
              </w:rPr>
            </w:pPr>
          </w:p>
        </w:tc>
        <w:tc>
          <w:tcPr>
            <w:tcW w:w="7623" w:type="dxa"/>
            <w:shd w:val="clear" w:color="auto" w:fill="FFFFFF" w:themeFill="background1"/>
            <w:vAlign w:val="center"/>
          </w:tcPr>
          <w:p w14:paraId="63B1CE35" w14:textId="77777777" w:rsidR="00BE31A6" w:rsidRPr="00D64710" w:rsidRDefault="00BE31A6" w:rsidP="001C6315">
            <w:pPr>
              <w:widowControl w:val="0"/>
              <w:spacing w:line="276" w:lineRule="auto"/>
              <w:ind w:right="-20"/>
              <w:contextualSpacing/>
            </w:pPr>
            <w:r w:rsidRPr="00D64710">
              <w:t>Confirmation of Industrial Health and Safety Act requirements shall be provided for the proposed equipment.</w:t>
            </w:r>
          </w:p>
          <w:p w14:paraId="3740B3E7" w14:textId="77777777" w:rsidR="00BE31A6" w:rsidRPr="00D64710" w:rsidRDefault="00BE31A6" w:rsidP="001C6315">
            <w:pPr>
              <w:widowControl w:val="0"/>
              <w:spacing w:after="0" w:line="276" w:lineRule="auto"/>
              <w:ind w:right="-20"/>
              <w:contextualSpacing/>
              <w:rPr>
                <w:sz w:val="16"/>
              </w:rPr>
            </w:pPr>
          </w:p>
          <w:tbl>
            <w:tblPr>
              <w:tblW w:w="0" w:type="auto"/>
              <w:tblLook w:val="04A0" w:firstRow="1" w:lastRow="0" w:firstColumn="1" w:lastColumn="0" w:noHBand="0" w:noVBand="1"/>
            </w:tblPr>
            <w:tblGrid>
              <w:gridCol w:w="2815"/>
              <w:gridCol w:w="2815"/>
            </w:tblGrid>
            <w:tr w:rsidR="00BE31A6" w:rsidRPr="00D64710" w14:paraId="0AE5C3F8" w14:textId="77777777" w:rsidTr="005D5313">
              <w:tc>
                <w:tcPr>
                  <w:tcW w:w="2815" w:type="dxa"/>
                  <w:shd w:val="clear" w:color="auto" w:fill="BDD6EE" w:themeFill="accent1" w:themeFillTint="66"/>
                </w:tcPr>
                <w:p w14:paraId="484266EE" w14:textId="77777777" w:rsidR="00BE31A6" w:rsidRPr="00D64710" w:rsidRDefault="00BE31A6" w:rsidP="001C6315">
                  <w:pPr>
                    <w:spacing w:line="276" w:lineRule="auto"/>
                    <w:rPr>
                      <w:b/>
                    </w:rPr>
                  </w:pPr>
                  <w:r w:rsidRPr="00D64710">
                    <w:rPr>
                      <w:b/>
                    </w:rPr>
                    <w:t>Submitted Yes/No</w:t>
                  </w:r>
                </w:p>
              </w:tc>
              <w:tc>
                <w:tcPr>
                  <w:tcW w:w="2815" w:type="dxa"/>
                  <w:shd w:val="clear" w:color="auto" w:fill="BDD6EE" w:themeFill="accent1" w:themeFillTint="66"/>
                </w:tcPr>
                <w:p w14:paraId="36739346" w14:textId="77777777" w:rsidR="00BE31A6" w:rsidRPr="00D64710" w:rsidRDefault="00BE31A6" w:rsidP="001C6315">
                  <w:pPr>
                    <w:spacing w:line="276" w:lineRule="auto"/>
                    <w:rPr>
                      <w:b/>
                    </w:rPr>
                  </w:pPr>
                </w:p>
              </w:tc>
            </w:tr>
            <w:tr w:rsidR="00BE31A6" w:rsidRPr="00D64710" w14:paraId="12D6AA5C" w14:textId="77777777" w:rsidTr="005D5313">
              <w:tc>
                <w:tcPr>
                  <w:tcW w:w="2815" w:type="dxa"/>
                  <w:shd w:val="clear" w:color="auto" w:fill="BDD6EE" w:themeFill="accent1" w:themeFillTint="66"/>
                </w:tcPr>
                <w:p w14:paraId="2B9BA4E9" w14:textId="77777777" w:rsidR="00BE31A6" w:rsidRPr="00D64710" w:rsidRDefault="00BE31A6" w:rsidP="001C6315">
                  <w:pPr>
                    <w:spacing w:line="276" w:lineRule="auto"/>
                    <w:rPr>
                      <w:b/>
                    </w:rPr>
                  </w:pPr>
                  <w:r w:rsidRPr="00D64710">
                    <w:rPr>
                      <w:b/>
                    </w:rPr>
                    <w:t>Appendix Number</w:t>
                  </w:r>
                </w:p>
              </w:tc>
              <w:tc>
                <w:tcPr>
                  <w:tcW w:w="2815" w:type="dxa"/>
                  <w:shd w:val="clear" w:color="auto" w:fill="BDD6EE" w:themeFill="accent1" w:themeFillTint="66"/>
                </w:tcPr>
                <w:p w14:paraId="0D1251BE" w14:textId="77777777" w:rsidR="00BE31A6" w:rsidRPr="00D64710" w:rsidRDefault="00BE31A6" w:rsidP="001C6315">
                  <w:pPr>
                    <w:spacing w:line="276" w:lineRule="auto"/>
                    <w:rPr>
                      <w:b/>
                    </w:rPr>
                  </w:pPr>
                </w:p>
              </w:tc>
            </w:tr>
          </w:tbl>
          <w:p w14:paraId="50525813" w14:textId="77777777" w:rsidR="00BE31A6" w:rsidRPr="00D64710" w:rsidRDefault="00BE31A6" w:rsidP="001C6315">
            <w:pPr>
              <w:widowControl w:val="0"/>
              <w:spacing w:line="276" w:lineRule="auto"/>
              <w:ind w:right="-20"/>
              <w:contextualSpacing/>
            </w:pPr>
          </w:p>
        </w:tc>
      </w:tr>
      <w:tr w:rsidR="00BE31A6" w:rsidRPr="00D64710" w14:paraId="3D2CEE21" w14:textId="77777777" w:rsidTr="005D5313">
        <w:trPr>
          <w:trHeight w:val="1968"/>
        </w:trPr>
        <w:tc>
          <w:tcPr>
            <w:tcW w:w="1704" w:type="dxa"/>
            <w:shd w:val="clear" w:color="auto" w:fill="BFBFBF"/>
            <w:vAlign w:val="center"/>
          </w:tcPr>
          <w:p w14:paraId="46DCB8B9" w14:textId="77777777" w:rsidR="00BE31A6" w:rsidRPr="00D64710" w:rsidRDefault="00BE31A6" w:rsidP="001C6315">
            <w:pPr>
              <w:widowControl w:val="0"/>
              <w:spacing w:line="276" w:lineRule="auto"/>
              <w:ind w:right="-20"/>
            </w:pPr>
            <w:r w:rsidRPr="00D64710">
              <w:t>Environmental Policy</w:t>
            </w:r>
          </w:p>
        </w:tc>
        <w:tc>
          <w:tcPr>
            <w:tcW w:w="7623" w:type="dxa"/>
            <w:shd w:val="clear" w:color="auto" w:fill="FFFFFF" w:themeFill="background1"/>
            <w:vAlign w:val="center"/>
          </w:tcPr>
          <w:p w14:paraId="1CA76A3A" w14:textId="77777777" w:rsidR="00BE31A6" w:rsidRPr="00D64710" w:rsidRDefault="00BE31A6" w:rsidP="001C6315">
            <w:pPr>
              <w:widowControl w:val="0"/>
              <w:spacing w:line="276" w:lineRule="auto"/>
              <w:ind w:right="-20"/>
              <w:contextualSpacing/>
            </w:pPr>
            <w:r w:rsidRPr="00D64710">
              <w:t>Confirmation of</w:t>
            </w:r>
            <w:r w:rsidRPr="00D64710">
              <w:rPr>
                <w:sz w:val="24"/>
                <w:szCs w:val="24"/>
              </w:rPr>
              <w:t xml:space="preserve"> companies Environmental &amp; Sustainability Policy</w:t>
            </w:r>
            <w:r w:rsidRPr="00D64710">
              <w:t xml:space="preserve"> shall be provided.</w:t>
            </w:r>
          </w:p>
          <w:p w14:paraId="5DA2F575" w14:textId="77777777" w:rsidR="00BE31A6" w:rsidRPr="00D64710" w:rsidRDefault="00BE31A6" w:rsidP="001C6315">
            <w:pPr>
              <w:widowControl w:val="0"/>
              <w:spacing w:after="0" w:line="276" w:lineRule="auto"/>
              <w:ind w:right="-20"/>
              <w:contextualSpacing/>
              <w:rPr>
                <w:sz w:val="16"/>
              </w:rPr>
            </w:pPr>
          </w:p>
          <w:tbl>
            <w:tblPr>
              <w:tblW w:w="0" w:type="auto"/>
              <w:tblLook w:val="04A0" w:firstRow="1" w:lastRow="0" w:firstColumn="1" w:lastColumn="0" w:noHBand="0" w:noVBand="1"/>
            </w:tblPr>
            <w:tblGrid>
              <w:gridCol w:w="2815"/>
              <w:gridCol w:w="2815"/>
            </w:tblGrid>
            <w:tr w:rsidR="00BE31A6" w:rsidRPr="00D64710" w14:paraId="142F74B0" w14:textId="77777777" w:rsidTr="005D5313">
              <w:tc>
                <w:tcPr>
                  <w:tcW w:w="2815" w:type="dxa"/>
                  <w:shd w:val="clear" w:color="auto" w:fill="BDD6EE" w:themeFill="accent1" w:themeFillTint="66"/>
                </w:tcPr>
                <w:p w14:paraId="4FAF60CB" w14:textId="77777777" w:rsidR="00BE31A6" w:rsidRPr="00D64710" w:rsidRDefault="00BE31A6" w:rsidP="001C6315">
                  <w:pPr>
                    <w:spacing w:line="276" w:lineRule="auto"/>
                    <w:rPr>
                      <w:b/>
                    </w:rPr>
                  </w:pPr>
                  <w:r w:rsidRPr="00D64710">
                    <w:rPr>
                      <w:b/>
                    </w:rPr>
                    <w:t>Submitted Yes/No</w:t>
                  </w:r>
                </w:p>
              </w:tc>
              <w:tc>
                <w:tcPr>
                  <w:tcW w:w="2815" w:type="dxa"/>
                  <w:shd w:val="clear" w:color="auto" w:fill="BDD6EE" w:themeFill="accent1" w:themeFillTint="66"/>
                </w:tcPr>
                <w:p w14:paraId="16213D0A" w14:textId="77777777" w:rsidR="00BE31A6" w:rsidRPr="00D64710" w:rsidRDefault="00BE31A6" w:rsidP="001C6315">
                  <w:pPr>
                    <w:spacing w:line="276" w:lineRule="auto"/>
                    <w:rPr>
                      <w:b/>
                    </w:rPr>
                  </w:pPr>
                </w:p>
              </w:tc>
            </w:tr>
            <w:tr w:rsidR="00BE31A6" w:rsidRPr="00D64710" w14:paraId="2FEAAABB" w14:textId="77777777" w:rsidTr="005D5313">
              <w:trPr>
                <w:trHeight w:val="455"/>
              </w:trPr>
              <w:tc>
                <w:tcPr>
                  <w:tcW w:w="2815" w:type="dxa"/>
                  <w:shd w:val="clear" w:color="auto" w:fill="BDD6EE" w:themeFill="accent1" w:themeFillTint="66"/>
                </w:tcPr>
                <w:p w14:paraId="7B9C456C" w14:textId="77777777" w:rsidR="00BE31A6" w:rsidRPr="00D64710" w:rsidRDefault="00BE31A6" w:rsidP="001C6315">
                  <w:pPr>
                    <w:spacing w:line="276" w:lineRule="auto"/>
                    <w:rPr>
                      <w:b/>
                    </w:rPr>
                  </w:pPr>
                  <w:r w:rsidRPr="00D64710">
                    <w:rPr>
                      <w:b/>
                    </w:rPr>
                    <w:t>Appendix Number</w:t>
                  </w:r>
                </w:p>
              </w:tc>
              <w:tc>
                <w:tcPr>
                  <w:tcW w:w="2815" w:type="dxa"/>
                  <w:shd w:val="clear" w:color="auto" w:fill="BDD6EE" w:themeFill="accent1" w:themeFillTint="66"/>
                </w:tcPr>
                <w:p w14:paraId="352036FF" w14:textId="77777777" w:rsidR="00BE31A6" w:rsidRPr="00D64710" w:rsidRDefault="00BE31A6" w:rsidP="001C6315">
                  <w:pPr>
                    <w:spacing w:line="276" w:lineRule="auto"/>
                    <w:rPr>
                      <w:b/>
                    </w:rPr>
                  </w:pPr>
                </w:p>
              </w:tc>
            </w:tr>
          </w:tbl>
          <w:p w14:paraId="58A49675" w14:textId="77777777" w:rsidR="00BE31A6" w:rsidRPr="00D64710" w:rsidRDefault="00BE31A6" w:rsidP="001C6315">
            <w:pPr>
              <w:widowControl w:val="0"/>
              <w:spacing w:line="276" w:lineRule="auto"/>
              <w:ind w:right="-20"/>
              <w:contextualSpacing/>
            </w:pPr>
          </w:p>
        </w:tc>
      </w:tr>
    </w:tbl>
    <w:p w14:paraId="7FB849D7" w14:textId="77777777" w:rsidR="00BE31A6" w:rsidRDefault="00BE31A6" w:rsidP="001C6315">
      <w:pPr>
        <w:pStyle w:val="Heading2"/>
        <w:spacing w:before="120" w:line="276" w:lineRule="auto"/>
      </w:pPr>
    </w:p>
    <w:p w14:paraId="5BF5C5D9" w14:textId="77777777" w:rsidR="00BE31A6" w:rsidRPr="00D64710" w:rsidRDefault="00BE31A6" w:rsidP="001C6315">
      <w:pPr>
        <w:pStyle w:val="Heading2"/>
        <w:spacing w:before="120" w:line="276" w:lineRule="auto"/>
      </w:pPr>
      <w:bookmarkStart w:id="120" w:name="_Toc223949113"/>
      <w:bookmarkStart w:id="121" w:name="_Toc240961158"/>
      <w:bookmarkStart w:id="122" w:name="_Toc240966724"/>
      <w:r w:rsidRPr="00D64710">
        <w:t>3.3</w:t>
      </w:r>
      <w:r w:rsidRPr="00D64710">
        <w:tab/>
        <w:t>Award Criteria</w:t>
      </w:r>
      <w:bookmarkEnd w:id="120"/>
      <w:bookmarkEnd w:id="121"/>
      <w:bookmarkEnd w:id="122"/>
      <w:r w:rsidRPr="00D64710">
        <w:t xml:space="preserve"> </w:t>
      </w:r>
    </w:p>
    <w:p w14:paraId="7EB402B3" w14:textId="77777777" w:rsidR="00BE31A6" w:rsidRDefault="00BE31A6" w:rsidP="0086736D">
      <w:pPr>
        <w:pStyle w:val="ListParagraph"/>
        <w:numPr>
          <w:ilvl w:val="0"/>
          <w:numId w:val="29"/>
        </w:numPr>
        <w:spacing w:after="0"/>
      </w:pPr>
      <w:r w:rsidRPr="00D64710">
        <w:t>The Contract will be awarded on the basis of the most economically advantageous tender(s) as identified in accordance with the following criteria:</w:t>
      </w:r>
    </w:p>
    <w:p w14:paraId="359D0A53" w14:textId="77777777" w:rsidR="00BC6393" w:rsidRDefault="00BC6393" w:rsidP="00BC6393">
      <w:pPr>
        <w:spacing w:after="0"/>
      </w:pPr>
    </w:p>
    <w:p w14:paraId="6909CFCF" w14:textId="77777777" w:rsidR="00BC6393" w:rsidRDefault="00BC6393" w:rsidP="00BC6393">
      <w:pPr>
        <w:spacing w:after="0"/>
      </w:pPr>
    </w:p>
    <w:p w14:paraId="2553F329" w14:textId="77777777" w:rsidR="00BC6393" w:rsidRDefault="00BC6393" w:rsidP="00BC6393">
      <w:pPr>
        <w:spacing w:after="0"/>
      </w:pPr>
    </w:p>
    <w:p w14:paraId="54992292" w14:textId="77777777" w:rsidR="00BC6393" w:rsidRDefault="00BC6393" w:rsidP="00BC6393">
      <w:pPr>
        <w:spacing w:after="0"/>
      </w:pPr>
    </w:p>
    <w:p w14:paraId="5AD88A4E" w14:textId="77777777" w:rsidR="00BE31A6" w:rsidRDefault="00BE31A6" w:rsidP="001C6315">
      <w:pPr>
        <w:spacing w:after="0" w:line="276" w:lineRule="auto"/>
        <w:rPr>
          <w:rFonts w:cs="Times New Roman"/>
          <w:iCs/>
        </w:rPr>
      </w:pPr>
    </w:p>
    <w:p w14:paraId="403EC726" w14:textId="77777777" w:rsidR="00BE31A6" w:rsidRDefault="00BE31A6" w:rsidP="001C6315">
      <w:pPr>
        <w:spacing w:after="0" w:line="276" w:lineRule="auto"/>
      </w:pPr>
    </w:p>
    <w:tbl>
      <w:tblPr>
        <w:tblW w:w="9081" w:type="dxa"/>
        <w:tblLook w:val="04A0" w:firstRow="1" w:lastRow="0" w:firstColumn="1" w:lastColumn="0" w:noHBand="0" w:noVBand="1"/>
      </w:tblPr>
      <w:tblGrid>
        <w:gridCol w:w="413"/>
        <w:gridCol w:w="4335"/>
        <w:gridCol w:w="1347"/>
        <w:gridCol w:w="1337"/>
        <w:gridCol w:w="1649"/>
      </w:tblGrid>
      <w:tr w:rsidR="00BE31A6" w:rsidRPr="00A3641D" w14:paraId="75BEDDD7" w14:textId="77777777" w:rsidTr="005D5313">
        <w:trPr>
          <w:trHeight w:val="454"/>
        </w:trPr>
        <w:tc>
          <w:tcPr>
            <w:tcW w:w="9081" w:type="dxa"/>
            <w:gridSpan w:val="5"/>
            <w:tcBorders>
              <w:top w:val="single" w:sz="8" w:space="0" w:color="000000"/>
              <w:left w:val="single" w:sz="8" w:space="0" w:color="000000"/>
              <w:bottom w:val="single" w:sz="8" w:space="0" w:color="000000"/>
              <w:right w:val="single" w:sz="8" w:space="0" w:color="000000"/>
            </w:tcBorders>
            <w:shd w:val="clear" w:color="000000" w:fill="ACB9CA"/>
            <w:vAlign w:val="center"/>
            <w:hideMark/>
          </w:tcPr>
          <w:p w14:paraId="436ADD76" w14:textId="67A53315" w:rsidR="00BE31A6" w:rsidRPr="00350A83" w:rsidRDefault="00BE31A6" w:rsidP="00E93F58">
            <w:pPr>
              <w:spacing w:after="0" w:line="276" w:lineRule="auto"/>
              <w:rPr>
                <w:rFonts w:ascii="Calibri" w:eastAsia="Times New Roman" w:hAnsi="Calibri" w:cs="Times New Roman"/>
                <w:b/>
                <w:bCs/>
                <w:color w:val="000000"/>
                <w:sz w:val="28"/>
                <w:szCs w:val="28"/>
                <w:lang w:eastAsia="en-IE"/>
              </w:rPr>
            </w:pPr>
            <w:r w:rsidRPr="00350A83">
              <w:rPr>
                <w:rFonts w:ascii="Calibri" w:eastAsia="Times New Roman" w:hAnsi="Calibri" w:cs="Times New Roman"/>
                <w:b/>
                <w:bCs/>
                <w:color w:val="000000"/>
                <w:sz w:val="28"/>
                <w:szCs w:val="28"/>
                <w:lang w:eastAsia="en-IE"/>
              </w:rPr>
              <w:lastRenderedPageBreak/>
              <w:t>RFT</w:t>
            </w:r>
            <w:r>
              <w:rPr>
                <w:rFonts w:ascii="Calibri" w:eastAsia="Times New Roman" w:hAnsi="Calibri" w:cs="Times New Roman"/>
                <w:b/>
                <w:bCs/>
                <w:color w:val="000000"/>
                <w:sz w:val="28"/>
                <w:szCs w:val="28"/>
                <w:lang w:eastAsia="en-IE"/>
              </w:rPr>
              <w:t>xx</w:t>
            </w:r>
            <w:r w:rsidRPr="00350A83">
              <w:rPr>
                <w:rFonts w:ascii="Calibri" w:eastAsia="Times New Roman" w:hAnsi="Calibri" w:cs="Times New Roman"/>
                <w:b/>
                <w:bCs/>
                <w:color w:val="000000"/>
                <w:sz w:val="28"/>
                <w:szCs w:val="28"/>
                <w:lang w:eastAsia="en-IE"/>
              </w:rPr>
              <w:t>2</w:t>
            </w:r>
            <w:r w:rsidR="00E93F58">
              <w:rPr>
                <w:rFonts w:ascii="Calibri" w:eastAsia="Times New Roman" w:hAnsi="Calibri" w:cs="Times New Roman"/>
                <w:b/>
                <w:bCs/>
                <w:color w:val="000000"/>
                <w:sz w:val="28"/>
                <w:szCs w:val="28"/>
                <w:lang w:eastAsia="en-IE"/>
              </w:rPr>
              <w:t>6</w:t>
            </w:r>
            <w:r w:rsidRPr="00350A83">
              <w:rPr>
                <w:rFonts w:ascii="Calibri" w:eastAsia="Times New Roman" w:hAnsi="Calibri" w:cs="Times New Roman"/>
                <w:b/>
                <w:bCs/>
                <w:color w:val="000000"/>
                <w:sz w:val="28"/>
                <w:szCs w:val="28"/>
                <w:lang w:eastAsia="en-IE"/>
              </w:rPr>
              <w:t xml:space="preserve"> - Request for Tenders for </w:t>
            </w:r>
            <w:r w:rsidR="00BC6393" w:rsidRPr="00BC6393">
              <w:rPr>
                <w:rFonts w:ascii="Calibri" w:hAnsi="Calibri"/>
                <w:b/>
                <w:bCs/>
                <w:color w:val="000000"/>
                <w:sz w:val="28"/>
                <w:szCs w:val="28"/>
                <w:lang w:eastAsia="en-IE"/>
              </w:rPr>
              <w:t>Servo-Controlled Neonatal Transport Incubator</w:t>
            </w:r>
          </w:p>
        </w:tc>
      </w:tr>
      <w:tr w:rsidR="00BE31A6" w:rsidRPr="00A3641D" w14:paraId="248FFFBA" w14:textId="77777777" w:rsidTr="005D5313">
        <w:trPr>
          <w:trHeight w:val="1066"/>
        </w:trPr>
        <w:tc>
          <w:tcPr>
            <w:tcW w:w="413" w:type="dxa"/>
            <w:tcBorders>
              <w:top w:val="nil"/>
              <w:left w:val="single" w:sz="8" w:space="0" w:color="000000"/>
              <w:bottom w:val="single" w:sz="8" w:space="0" w:color="000000"/>
              <w:right w:val="single" w:sz="8" w:space="0" w:color="000000"/>
            </w:tcBorders>
            <w:shd w:val="clear" w:color="000000" w:fill="D8D8D8"/>
            <w:noWrap/>
            <w:vAlign w:val="center"/>
            <w:hideMark/>
          </w:tcPr>
          <w:p w14:paraId="3651897A" w14:textId="77777777" w:rsidR="00BE31A6" w:rsidRPr="00A3641D" w:rsidRDefault="00BE31A6" w:rsidP="001C6315">
            <w:pPr>
              <w:spacing w:after="0" w:line="276" w:lineRule="auto"/>
              <w:rPr>
                <w:rFonts w:ascii="Calibri" w:eastAsia="Times New Roman" w:hAnsi="Calibri" w:cs="Times New Roman"/>
                <w:color w:val="000000"/>
                <w:lang w:eastAsia="en-IE"/>
              </w:rPr>
            </w:pPr>
            <w:r w:rsidRPr="00A3641D">
              <w:rPr>
                <w:rFonts w:ascii="Calibri" w:eastAsia="Times New Roman" w:hAnsi="Calibri" w:cs="Times New Roman"/>
                <w:color w:val="000000"/>
                <w:lang w:eastAsia="en-IE"/>
              </w:rPr>
              <w:t> </w:t>
            </w:r>
          </w:p>
        </w:tc>
        <w:tc>
          <w:tcPr>
            <w:tcW w:w="4335" w:type="dxa"/>
            <w:tcBorders>
              <w:top w:val="nil"/>
              <w:left w:val="nil"/>
              <w:bottom w:val="single" w:sz="8" w:space="0" w:color="000000"/>
              <w:right w:val="single" w:sz="8" w:space="0" w:color="000000"/>
            </w:tcBorders>
            <w:shd w:val="clear" w:color="000000" w:fill="D9D9D9"/>
            <w:noWrap/>
            <w:vAlign w:val="center"/>
            <w:hideMark/>
          </w:tcPr>
          <w:p w14:paraId="7113D746"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 xml:space="preserve">Award Criteria </w:t>
            </w:r>
          </w:p>
        </w:tc>
        <w:tc>
          <w:tcPr>
            <w:tcW w:w="1347" w:type="dxa"/>
            <w:tcBorders>
              <w:top w:val="nil"/>
              <w:left w:val="nil"/>
              <w:bottom w:val="single" w:sz="8" w:space="0" w:color="000000"/>
              <w:right w:val="single" w:sz="8" w:space="0" w:color="000000"/>
            </w:tcBorders>
            <w:shd w:val="clear" w:color="000000" w:fill="D8D8D8"/>
            <w:noWrap/>
            <w:vAlign w:val="center"/>
            <w:hideMark/>
          </w:tcPr>
          <w:p w14:paraId="21367CFC"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Weighting</w:t>
            </w:r>
          </w:p>
        </w:tc>
        <w:tc>
          <w:tcPr>
            <w:tcW w:w="1337" w:type="dxa"/>
            <w:tcBorders>
              <w:top w:val="nil"/>
              <w:left w:val="nil"/>
              <w:bottom w:val="single" w:sz="8" w:space="0" w:color="000000"/>
              <w:right w:val="single" w:sz="8" w:space="0" w:color="000000"/>
            </w:tcBorders>
            <w:shd w:val="clear" w:color="000000" w:fill="D8D8D8"/>
            <w:vAlign w:val="center"/>
            <w:hideMark/>
          </w:tcPr>
          <w:p w14:paraId="4265A065"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 xml:space="preserve">Total </w:t>
            </w:r>
            <w:r w:rsidRPr="00350A83">
              <w:rPr>
                <w:rFonts w:ascii="Calibri" w:eastAsia="Times New Roman" w:hAnsi="Calibri" w:cs="Times New Roman"/>
                <w:b/>
                <w:bCs/>
                <w:color w:val="000000"/>
                <w:lang w:eastAsia="en-IE"/>
              </w:rPr>
              <w:br/>
              <w:t>Maximum</w:t>
            </w:r>
            <w:r w:rsidRPr="00350A83">
              <w:rPr>
                <w:rFonts w:ascii="Calibri" w:eastAsia="Times New Roman" w:hAnsi="Calibri" w:cs="Times New Roman"/>
                <w:b/>
                <w:bCs/>
                <w:color w:val="000000"/>
                <w:lang w:eastAsia="en-IE"/>
              </w:rPr>
              <w:br/>
              <w:t>Score</w:t>
            </w:r>
          </w:p>
        </w:tc>
        <w:tc>
          <w:tcPr>
            <w:tcW w:w="1649" w:type="dxa"/>
            <w:tcBorders>
              <w:top w:val="nil"/>
              <w:left w:val="nil"/>
              <w:bottom w:val="single" w:sz="8" w:space="0" w:color="000000"/>
              <w:right w:val="single" w:sz="8" w:space="0" w:color="000000"/>
            </w:tcBorders>
            <w:shd w:val="clear" w:color="000000" w:fill="D8D8D8"/>
            <w:vAlign w:val="center"/>
            <w:hideMark/>
          </w:tcPr>
          <w:p w14:paraId="4FC71C28"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Min Score</w:t>
            </w:r>
            <w:r w:rsidRPr="00350A83">
              <w:rPr>
                <w:rFonts w:ascii="Calibri" w:eastAsia="Times New Roman" w:hAnsi="Calibri" w:cs="Times New Roman"/>
                <w:b/>
                <w:bCs/>
                <w:color w:val="000000"/>
                <w:lang w:eastAsia="en-IE"/>
              </w:rPr>
              <w:br/>
              <w:t>Requirement</w:t>
            </w:r>
            <w:r w:rsidRPr="00350A83">
              <w:rPr>
                <w:rFonts w:ascii="Calibri" w:eastAsia="Times New Roman" w:hAnsi="Calibri" w:cs="Times New Roman"/>
                <w:b/>
                <w:bCs/>
                <w:color w:val="000000"/>
                <w:lang w:eastAsia="en-IE"/>
              </w:rPr>
              <w:br/>
              <w:t>(60%)</w:t>
            </w:r>
          </w:p>
        </w:tc>
      </w:tr>
      <w:tr w:rsidR="00BE31A6" w:rsidRPr="00A3641D" w14:paraId="6BC51BF2" w14:textId="77777777" w:rsidTr="009F34E2">
        <w:trPr>
          <w:trHeight w:val="397"/>
        </w:trPr>
        <w:tc>
          <w:tcPr>
            <w:tcW w:w="413" w:type="dxa"/>
            <w:tcBorders>
              <w:top w:val="nil"/>
              <w:left w:val="single" w:sz="8" w:space="0" w:color="000000"/>
              <w:bottom w:val="single" w:sz="8" w:space="0" w:color="000000"/>
              <w:right w:val="single" w:sz="8" w:space="0" w:color="000000"/>
            </w:tcBorders>
            <w:vAlign w:val="center"/>
            <w:hideMark/>
          </w:tcPr>
          <w:p w14:paraId="43524A34" w14:textId="77777777" w:rsidR="00BE31A6" w:rsidRPr="00A3641D" w:rsidRDefault="00BE31A6" w:rsidP="001C6315">
            <w:pPr>
              <w:spacing w:after="0" w:line="276" w:lineRule="auto"/>
              <w:rPr>
                <w:rFonts w:ascii="Calibri" w:eastAsia="Times New Roman" w:hAnsi="Calibri" w:cs="Times New Roman"/>
                <w:b/>
                <w:bCs/>
                <w:color w:val="000000"/>
                <w:lang w:eastAsia="en-IE"/>
              </w:rPr>
            </w:pPr>
            <w:r w:rsidRPr="00A3641D">
              <w:rPr>
                <w:rFonts w:ascii="Calibri" w:eastAsia="Times New Roman" w:hAnsi="Calibri" w:cs="Times New Roman"/>
                <w:b/>
                <w:bCs/>
                <w:color w:val="000000"/>
                <w:lang w:eastAsia="en-IE"/>
              </w:rPr>
              <w:t>A</w:t>
            </w:r>
          </w:p>
        </w:tc>
        <w:tc>
          <w:tcPr>
            <w:tcW w:w="4335" w:type="dxa"/>
            <w:tcBorders>
              <w:top w:val="nil"/>
              <w:left w:val="nil"/>
              <w:bottom w:val="single" w:sz="8" w:space="0" w:color="000000"/>
              <w:right w:val="single" w:sz="8" w:space="0" w:color="000000"/>
            </w:tcBorders>
            <w:vAlign w:val="center"/>
            <w:hideMark/>
          </w:tcPr>
          <w:p w14:paraId="46F5793E" w14:textId="3065D240" w:rsidR="00BE31A6" w:rsidRPr="009F34E2" w:rsidRDefault="00BC6393" w:rsidP="009F34E2">
            <w:pPr>
              <w:spacing w:after="0" w:line="276" w:lineRule="auto"/>
              <w:rPr>
                <w:rFonts w:ascii="Calibri" w:eastAsia="Times New Roman" w:hAnsi="Calibri" w:cs="Times New Roman"/>
                <w:color w:val="000000"/>
                <w:lang w:eastAsia="en-IE"/>
              </w:rPr>
            </w:pPr>
            <w:r w:rsidRPr="009F34E2">
              <w:rPr>
                <w:rFonts w:ascii="Calibri" w:eastAsia="Times New Roman" w:hAnsi="Calibri" w:cs="Times New Roman"/>
                <w:color w:val="000000"/>
                <w:lang w:eastAsia="en-IE"/>
              </w:rPr>
              <w:t>Clinical &amp; Technical Performance</w:t>
            </w:r>
          </w:p>
        </w:tc>
        <w:tc>
          <w:tcPr>
            <w:tcW w:w="1347" w:type="dxa"/>
            <w:tcBorders>
              <w:top w:val="nil"/>
              <w:left w:val="nil"/>
              <w:bottom w:val="single" w:sz="8" w:space="0" w:color="000000"/>
              <w:right w:val="single" w:sz="8" w:space="0" w:color="000000"/>
            </w:tcBorders>
            <w:vAlign w:val="center"/>
            <w:hideMark/>
          </w:tcPr>
          <w:p w14:paraId="52391CE2" w14:textId="5F22FC57" w:rsidR="00BE31A6" w:rsidRPr="009F34E2" w:rsidRDefault="00BC6393"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w:t>
            </w:r>
          </w:p>
        </w:tc>
        <w:tc>
          <w:tcPr>
            <w:tcW w:w="1337" w:type="dxa"/>
            <w:tcBorders>
              <w:top w:val="nil"/>
              <w:left w:val="nil"/>
              <w:bottom w:val="single" w:sz="8" w:space="0" w:color="000000"/>
              <w:right w:val="single" w:sz="8" w:space="0" w:color="000000"/>
            </w:tcBorders>
            <w:vAlign w:val="center"/>
            <w:hideMark/>
          </w:tcPr>
          <w:p w14:paraId="7415F060" w14:textId="0B537EC0" w:rsidR="00BE31A6" w:rsidRPr="009F34E2" w:rsidRDefault="00BC6393"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250</w:t>
            </w:r>
          </w:p>
        </w:tc>
        <w:tc>
          <w:tcPr>
            <w:tcW w:w="1649" w:type="dxa"/>
            <w:tcBorders>
              <w:top w:val="nil"/>
              <w:left w:val="nil"/>
              <w:bottom w:val="single" w:sz="8" w:space="0" w:color="000000"/>
              <w:right w:val="single" w:sz="8" w:space="0" w:color="000000"/>
            </w:tcBorders>
            <w:vAlign w:val="center"/>
            <w:hideMark/>
          </w:tcPr>
          <w:p w14:paraId="08B390C2" w14:textId="5C377A15" w:rsidR="00BE31A6" w:rsidRPr="009F34E2" w:rsidRDefault="00BC6393"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150</w:t>
            </w:r>
          </w:p>
        </w:tc>
      </w:tr>
      <w:tr w:rsidR="009F34E2" w:rsidRPr="00A3641D" w14:paraId="7A98819A" w14:textId="77777777" w:rsidTr="009F34E2">
        <w:trPr>
          <w:trHeight w:val="397"/>
        </w:trPr>
        <w:tc>
          <w:tcPr>
            <w:tcW w:w="413" w:type="dxa"/>
            <w:tcBorders>
              <w:top w:val="nil"/>
              <w:left w:val="single" w:sz="8" w:space="0" w:color="000000"/>
              <w:bottom w:val="single" w:sz="8" w:space="0" w:color="000000"/>
              <w:right w:val="single" w:sz="8" w:space="0" w:color="000000"/>
            </w:tcBorders>
            <w:vAlign w:val="center"/>
          </w:tcPr>
          <w:p w14:paraId="32849C3F" w14:textId="5ECB31BB" w:rsidR="009F34E2" w:rsidRPr="00A3641D" w:rsidRDefault="009F34E2" w:rsidP="001C6315">
            <w:pPr>
              <w:spacing w:after="0" w:line="276" w:lineRule="auto"/>
              <w:rPr>
                <w:rFonts w:ascii="Calibri" w:eastAsia="Times New Roman" w:hAnsi="Calibri" w:cs="Times New Roman"/>
                <w:b/>
                <w:bCs/>
                <w:color w:val="000000"/>
                <w:lang w:eastAsia="en-IE"/>
              </w:rPr>
            </w:pPr>
            <w:r>
              <w:rPr>
                <w:rFonts w:ascii="Calibri" w:eastAsia="Times New Roman" w:hAnsi="Calibri" w:cs="Times New Roman"/>
                <w:b/>
                <w:bCs/>
                <w:color w:val="000000"/>
                <w:lang w:eastAsia="en-IE"/>
              </w:rPr>
              <w:t>B</w:t>
            </w:r>
          </w:p>
        </w:tc>
        <w:tc>
          <w:tcPr>
            <w:tcW w:w="4335" w:type="dxa"/>
            <w:tcBorders>
              <w:top w:val="nil"/>
              <w:left w:val="nil"/>
              <w:bottom w:val="single" w:sz="8" w:space="0" w:color="000000"/>
              <w:right w:val="single" w:sz="8" w:space="0" w:color="000000"/>
            </w:tcBorders>
            <w:vAlign w:val="center"/>
          </w:tcPr>
          <w:p w14:paraId="246AE98A" w14:textId="7D77E112" w:rsidR="009F34E2" w:rsidRPr="009F34E2" w:rsidRDefault="009F34E2" w:rsidP="009F34E2">
            <w:pPr>
              <w:spacing w:after="0" w:line="276" w:lineRule="auto"/>
              <w:rPr>
                <w:rFonts w:ascii="Calibri" w:eastAsia="Times New Roman" w:hAnsi="Calibri" w:cs="Times New Roman"/>
                <w:color w:val="000000"/>
                <w:lang w:eastAsia="en-IE"/>
              </w:rPr>
            </w:pPr>
            <w:r>
              <w:rPr>
                <w:rFonts w:ascii="Calibri" w:eastAsia="Times New Roman" w:hAnsi="Calibri" w:cs="Times New Roman"/>
                <w:color w:val="000000"/>
                <w:lang w:eastAsia="en-IE"/>
              </w:rPr>
              <w:t>Additional Functionality</w:t>
            </w:r>
          </w:p>
        </w:tc>
        <w:tc>
          <w:tcPr>
            <w:tcW w:w="1347" w:type="dxa"/>
            <w:tcBorders>
              <w:top w:val="nil"/>
              <w:left w:val="nil"/>
              <w:bottom w:val="single" w:sz="8" w:space="0" w:color="000000"/>
              <w:right w:val="single" w:sz="8" w:space="0" w:color="000000"/>
            </w:tcBorders>
            <w:vAlign w:val="center"/>
          </w:tcPr>
          <w:p w14:paraId="348E2601" w14:textId="26C49BF4" w:rsidR="009F34E2" w:rsidRPr="009F34E2" w:rsidRDefault="009F34E2"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w:t>
            </w:r>
          </w:p>
        </w:tc>
        <w:tc>
          <w:tcPr>
            <w:tcW w:w="1337" w:type="dxa"/>
            <w:tcBorders>
              <w:top w:val="nil"/>
              <w:left w:val="nil"/>
              <w:bottom w:val="single" w:sz="8" w:space="0" w:color="000000"/>
              <w:right w:val="single" w:sz="8" w:space="0" w:color="000000"/>
            </w:tcBorders>
            <w:vAlign w:val="center"/>
          </w:tcPr>
          <w:p w14:paraId="4C54CA28" w14:textId="3D91605E" w:rsidR="009F34E2" w:rsidRPr="009F34E2" w:rsidRDefault="009F34E2"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250</w:t>
            </w:r>
          </w:p>
        </w:tc>
        <w:tc>
          <w:tcPr>
            <w:tcW w:w="1649" w:type="dxa"/>
            <w:tcBorders>
              <w:top w:val="nil"/>
              <w:left w:val="nil"/>
              <w:bottom w:val="single" w:sz="8" w:space="0" w:color="000000"/>
              <w:right w:val="single" w:sz="8" w:space="0" w:color="000000"/>
            </w:tcBorders>
            <w:vAlign w:val="center"/>
          </w:tcPr>
          <w:p w14:paraId="6BDC398B" w14:textId="6E6CCDE0" w:rsidR="009F34E2" w:rsidRPr="009F34E2" w:rsidRDefault="009F34E2"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150</w:t>
            </w:r>
          </w:p>
        </w:tc>
      </w:tr>
      <w:tr w:rsidR="00BE31A6" w:rsidRPr="00A3641D" w14:paraId="79FA42BD" w14:textId="77777777" w:rsidTr="009F34E2">
        <w:trPr>
          <w:trHeight w:val="397"/>
        </w:trPr>
        <w:tc>
          <w:tcPr>
            <w:tcW w:w="413" w:type="dxa"/>
            <w:tcBorders>
              <w:top w:val="nil"/>
              <w:left w:val="single" w:sz="8" w:space="0" w:color="000000"/>
              <w:bottom w:val="single" w:sz="8" w:space="0" w:color="000000"/>
              <w:right w:val="single" w:sz="8" w:space="0" w:color="000000"/>
            </w:tcBorders>
            <w:vAlign w:val="center"/>
            <w:hideMark/>
          </w:tcPr>
          <w:p w14:paraId="72B22689" w14:textId="77777777" w:rsidR="00BE31A6" w:rsidRPr="00A3641D" w:rsidRDefault="00BE31A6" w:rsidP="001C6315">
            <w:pPr>
              <w:spacing w:after="0" w:line="276" w:lineRule="auto"/>
              <w:rPr>
                <w:rFonts w:ascii="Calibri" w:eastAsia="Times New Roman" w:hAnsi="Calibri" w:cs="Times New Roman"/>
                <w:b/>
                <w:bCs/>
                <w:color w:val="000000"/>
                <w:lang w:eastAsia="en-IE"/>
              </w:rPr>
            </w:pPr>
            <w:r w:rsidRPr="00A3641D">
              <w:rPr>
                <w:rFonts w:ascii="Calibri" w:eastAsia="Times New Roman" w:hAnsi="Calibri" w:cs="Times New Roman"/>
                <w:b/>
                <w:bCs/>
                <w:color w:val="000000"/>
                <w:lang w:eastAsia="en-IE"/>
              </w:rPr>
              <w:t>C</w:t>
            </w:r>
          </w:p>
        </w:tc>
        <w:tc>
          <w:tcPr>
            <w:tcW w:w="4335" w:type="dxa"/>
            <w:tcBorders>
              <w:top w:val="nil"/>
              <w:left w:val="nil"/>
              <w:bottom w:val="single" w:sz="8" w:space="0" w:color="000000"/>
              <w:right w:val="single" w:sz="8" w:space="0" w:color="000000"/>
            </w:tcBorders>
            <w:vAlign w:val="center"/>
          </w:tcPr>
          <w:p w14:paraId="377D4BEF" w14:textId="1498071D" w:rsidR="00BE31A6" w:rsidRPr="009F34E2" w:rsidRDefault="00BC6393" w:rsidP="001C6315">
            <w:pPr>
              <w:spacing w:after="0" w:line="276" w:lineRule="auto"/>
              <w:rPr>
                <w:rFonts w:ascii="Calibri" w:eastAsia="Times New Roman" w:hAnsi="Calibri" w:cs="Times New Roman"/>
                <w:color w:val="000000" w:themeColor="text1"/>
                <w:lang w:eastAsia="en-IE"/>
              </w:rPr>
            </w:pPr>
            <w:r w:rsidRPr="009F34E2">
              <w:rPr>
                <w:rFonts w:ascii="Calibri" w:eastAsia="Times New Roman" w:hAnsi="Calibri" w:cs="Times New Roman"/>
                <w:color w:val="000000" w:themeColor="text1"/>
                <w:lang w:eastAsia="en-IE"/>
              </w:rPr>
              <w:t>After Sales &amp; Support</w:t>
            </w:r>
          </w:p>
        </w:tc>
        <w:tc>
          <w:tcPr>
            <w:tcW w:w="1347" w:type="dxa"/>
            <w:tcBorders>
              <w:top w:val="nil"/>
              <w:left w:val="nil"/>
              <w:bottom w:val="single" w:sz="8" w:space="0" w:color="000000"/>
              <w:right w:val="single" w:sz="8" w:space="0" w:color="000000"/>
            </w:tcBorders>
            <w:vAlign w:val="center"/>
          </w:tcPr>
          <w:p w14:paraId="5CD6D488" w14:textId="118B27C9" w:rsidR="00BE31A6" w:rsidRPr="009F34E2" w:rsidRDefault="00BC6393"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20</w:t>
            </w:r>
            <w:r w:rsidR="009F34E2" w:rsidRPr="009F34E2">
              <w:rPr>
                <w:rFonts w:ascii="Calibri" w:eastAsia="Times New Roman" w:hAnsi="Calibri" w:cs="Times New Roman"/>
                <w:b/>
                <w:bCs/>
                <w:color w:val="000000" w:themeColor="text1"/>
                <w:lang w:eastAsia="en-IE"/>
              </w:rPr>
              <w:t>%</w:t>
            </w:r>
          </w:p>
        </w:tc>
        <w:tc>
          <w:tcPr>
            <w:tcW w:w="1337" w:type="dxa"/>
            <w:tcBorders>
              <w:top w:val="nil"/>
              <w:left w:val="nil"/>
              <w:bottom w:val="single" w:sz="8" w:space="0" w:color="000000"/>
              <w:right w:val="single" w:sz="8" w:space="0" w:color="000000"/>
            </w:tcBorders>
            <w:vAlign w:val="center"/>
          </w:tcPr>
          <w:p w14:paraId="38A454E6" w14:textId="6701003C" w:rsidR="00BE31A6" w:rsidRPr="009F34E2" w:rsidRDefault="00BC6393"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200</w:t>
            </w:r>
          </w:p>
        </w:tc>
        <w:tc>
          <w:tcPr>
            <w:tcW w:w="1649" w:type="dxa"/>
            <w:tcBorders>
              <w:top w:val="nil"/>
              <w:left w:val="nil"/>
              <w:bottom w:val="single" w:sz="8" w:space="0" w:color="000000"/>
              <w:right w:val="single" w:sz="8" w:space="0" w:color="000000"/>
            </w:tcBorders>
            <w:vAlign w:val="center"/>
          </w:tcPr>
          <w:p w14:paraId="1359E030" w14:textId="77777777" w:rsidR="00BE31A6" w:rsidRPr="009F34E2" w:rsidRDefault="00BE31A6"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120</w:t>
            </w:r>
          </w:p>
        </w:tc>
      </w:tr>
      <w:tr w:rsidR="00BE31A6" w:rsidRPr="00A3641D" w14:paraId="481AF5FD" w14:textId="77777777" w:rsidTr="009F34E2">
        <w:trPr>
          <w:trHeight w:val="397"/>
        </w:trPr>
        <w:tc>
          <w:tcPr>
            <w:tcW w:w="413" w:type="dxa"/>
            <w:tcBorders>
              <w:top w:val="nil"/>
              <w:left w:val="single" w:sz="8" w:space="0" w:color="000000"/>
              <w:bottom w:val="single" w:sz="8" w:space="0" w:color="000000"/>
              <w:right w:val="single" w:sz="8" w:space="0" w:color="000000"/>
            </w:tcBorders>
            <w:vAlign w:val="center"/>
            <w:hideMark/>
          </w:tcPr>
          <w:p w14:paraId="10DF3A6F" w14:textId="77777777" w:rsidR="00BE31A6" w:rsidRPr="00A3641D" w:rsidRDefault="00BE31A6" w:rsidP="001C6315">
            <w:pPr>
              <w:spacing w:after="0" w:line="276" w:lineRule="auto"/>
              <w:rPr>
                <w:rFonts w:ascii="Calibri" w:eastAsia="Times New Roman" w:hAnsi="Calibri" w:cs="Times New Roman"/>
                <w:b/>
                <w:bCs/>
                <w:color w:val="000000"/>
                <w:lang w:eastAsia="en-IE"/>
              </w:rPr>
            </w:pPr>
            <w:r w:rsidRPr="00A3641D">
              <w:rPr>
                <w:rFonts w:ascii="Calibri" w:eastAsia="Times New Roman" w:hAnsi="Calibri" w:cs="Times New Roman"/>
                <w:b/>
                <w:bCs/>
                <w:color w:val="000000"/>
                <w:lang w:eastAsia="en-IE"/>
              </w:rPr>
              <w:t>D</w:t>
            </w:r>
          </w:p>
        </w:tc>
        <w:tc>
          <w:tcPr>
            <w:tcW w:w="4335" w:type="dxa"/>
            <w:tcBorders>
              <w:top w:val="nil"/>
              <w:left w:val="nil"/>
              <w:bottom w:val="single" w:sz="8" w:space="0" w:color="000000"/>
              <w:right w:val="single" w:sz="8" w:space="0" w:color="000000"/>
            </w:tcBorders>
            <w:vAlign w:val="center"/>
          </w:tcPr>
          <w:p w14:paraId="5ED16BD8" w14:textId="6FF60960" w:rsidR="00BE31A6" w:rsidRPr="009F34E2" w:rsidRDefault="009F34E2" w:rsidP="001C6315">
            <w:pPr>
              <w:spacing w:after="0" w:line="276" w:lineRule="auto"/>
              <w:rPr>
                <w:rFonts w:ascii="Calibri" w:eastAsia="Times New Roman" w:hAnsi="Calibri" w:cs="Times New Roman"/>
                <w:color w:val="000000" w:themeColor="text1"/>
                <w:lang w:eastAsia="en-IE"/>
              </w:rPr>
            </w:pPr>
            <w:r w:rsidRPr="009F34E2">
              <w:rPr>
                <w:rFonts w:ascii="Calibri" w:eastAsia="Times New Roman" w:hAnsi="Calibri" w:cs="Times New Roman"/>
                <w:color w:val="000000"/>
                <w:lang w:eastAsia="en-IE"/>
              </w:rPr>
              <w:t>Environmental Sustainability</w:t>
            </w:r>
          </w:p>
        </w:tc>
        <w:tc>
          <w:tcPr>
            <w:tcW w:w="1347" w:type="dxa"/>
            <w:tcBorders>
              <w:top w:val="single" w:sz="8" w:space="0" w:color="000000"/>
              <w:left w:val="nil"/>
              <w:bottom w:val="single" w:sz="8" w:space="0" w:color="000000"/>
              <w:right w:val="single" w:sz="8" w:space="0" w:color="000000"/>
            </w:tcBorders>
            <w:vAlign w:val="center"/>
          </w:tcPr>
          <w:p w14:paraId="23232E2A" w14:textId="4705AA58" w:rsidR="00BE31A6" w:rsidRPr="009F34E2" w:rsidRDefault="009F34E2"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5%</w:t>
            </w:r>
          </w:p>
        </w:tc>
        <w:tc>
          <w:tcPr>
            <w:tcW w:w="1337" w:type="dxa"/>
            <w:tcBorders>
              <w:top w:val="single" w:sz="8" w:space="0" w:color="000000"/>
              <w:left w:val="nil"/>
              <w:bottom w:val="single" w:sz="8" w:space="0" w:color="000000"/>
              <w:right w:val="single" w:sz="8" w:space="0" w:color="000000"/>
            </w:tcBorders>
            <w:vAlign w:val="center"/>
          </w:tcPr>
          <w:p w14:paraId="17AEBBEE" w14:textId="77777777" w:rsidR="00BE31A6" w:rsidRPr="009F34E2" w:rsidRDefault="00BE31A6"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50</w:t>
            </w:r>
          </w:p>
        </w:tc>
        <w:tc>
          <w:tcPr>
            <w:tcW w:w="1649" w:type="dxa"/>
            <w:tcBorders>
              <w:top w:val="single" w:sz="8" w:space="0" w:color="000000"/>
              <w:left w:val="nil"/>
              <w:bottom w:val="single" w:sz="8" w:space="0" w:color="000000"/>
              <w:right w:val="single" w:sz="8" w:space="0" w:color="000000"/>
            </w:tcBorders>
            <w:vAlign w:val="center"/>
          </w:tcPr>
          <w:p w14:paraId="256C558E" w14:textId="77777777" w:rsidR="00BE31A6" w:rsidRPr="009F34E2" w:rsidRDefault="00BE31A6" w:rsidP="009F34E2">
            <w:pPr>
              <w:spacing w:after="0" w:line="276" w:lineRule="auto"/>
              <w:jc w:val="center"/>
              <w:rPr>
                <w:rFonts w:ascii="Calibri" w:eastAsia="Times New Roman" w:hAnsi="Calibri" w:cs="Times New Roman"/>
                <w:b/>
                <w:bCs/>
                <w:color w:val="000000" w:themeColor="text1"/>
                <w:lang w:eastAsia="en-IE"/>
              </w:rPr>
            </w:pPr>
            <w:r w:rsidRPr="009F34E2">
              <w:rPr>
                <w:rFonts w:ascii="Calibri" w:eastAsia="Times New Roman" w:hAnsi="Calibri" w:cs="Times New Roman"/>
                <w:b/>
                <w:bCs/>
                <w:color w:val="000000" w:themeColor="text1"/>
                <w:lang w:eastAsia="en-IE"/>
              </w:rPr>
              <w:t>30</w:t>
            </w:r>
          </w:p>
        </w:tc>
      </w:tr>
      <w:tr w:rsidR="00BE31A6" w:rsidRPr="00A3641D" w14:paraId="193CE21D" w14:textId="77777777" w:rsidTr="009F34E2">
        <w:trPr>
          <w:trHeight w:val="397"/>
        </w:trPr>
        <w:tc>
          <w:tcPr>
            <w:tcW w:w="413" w:type="dxa"/>
            <w:tcBorders>
              <w:top w:val="nil"/>
              <w:left w:val="single" w:sz="8" w:space="0" w:color="000000"/>
              <w:bottom w:val="single" w:sz="8" w:space="0" w:color="000000"/>
              <w:right w:val="single" w:sz="8" w:space="0" w:color="000000"/>
            </w:tcBorders>
            <w:vAlign w:val="center"/>
          </w:tcPr>
          <w:p w14:paraId="4D5BB6BD" w14:textId="77777777" w:rsidR="00BE31A6" w:rsidRPr="00A3641D" w:rsidRDefault="00BE31A6" w:rsidP="001C6315">
            <w:pPr>
              <w:spacing w:after="0" w:line="276" w:lineRule="auto"/>
              <w:rPr>
                <w:rFonts w:ascii="Calibri" w:eastAsia="Times New Roman" w:hAnsi="Calibri" w:cs="Times New Roman"/>
                <w:b/>
                <w:bCs/>
                <w:color w:val="000000"/>
                <w:lang w:eastAsia="en-IE"/>
              </w:rPr>
            </w:pPr>
            <w:r>
              <w:rPr>
                <w:rFonts w:ascii="Calibri" w:eastAsia="Times New Roman" w:hAnsi="Calibri" w:cs="Times New Roman"/>
                <w:b/>
                <w:bCs/>
                <w:color w:val="000000"/>
                <w:lang w:eastAsia="en-IE"/>
              </w:rPr>
              <w:t>E</w:t>
            </w:r>
          </w:p>
        </w:tc>
        <w:tc>
          <w:tcPr>
            <w:tcW w:w="4335" w:type="dxa"/>
            <w:tcBorders>
              <w:top w:val="nil"/>
              <w:left w:val="nil"/>
              <w:bottom w:val="single" w:sz="8" w:space="0" w:color="000000"/>
              <w:right w:val="single" w:sz="8" w:space="0" w:color="000000"/>
            </w:tcBorders>
            <w:vAlign w:val="center"/>
          </w:tcPr>
          <w:p w14:paraId="50F46E12" w14:textId="4AC42F50" w:rsidR="00BE31A6" w:rsidRPr="009F34E2" w:rsidRDefault="00BC6393" w:rsidP="001C6315">
            <w:pPr>
              <w:spacing w:after="0" w:line="276" w:lineRule="auto"/>
              <w:rPr>
                <w:rFonts w:ascii="Calibri" w:eastAsia="Times New Roman" w:hAnsi="Calibri" w:cs="Times New Roman"/>
                <w:bCs/>
                <w:color w:val="000000"/>
                <w:lang w:eastAsia="en-IE"/>
              </w:rPr>
            </w:pPr>
            <w:r w:rsidRPr="009F34E2">
              <w:rPr>
                <w:rFonts w:ascii="Calibri" w:eastAsia="Times New Roman" w:hAnsi="Calibri" w:cs="Times New Roman"/>
                <w:bCs/>
                <w:color w:val="000000"/>
                <w:lang w:eastAsia="en-IE"/>
              </w:rPr>
              <w:t>Costs</w:t>
            </w:r>
          </w:p>
        </w:tc>
        <w:tc>
          <w:tcPr>
            <w:tcW w:w="1347" w:type="dxa"/>
            <w:tcBorders>
              <w:top w:val="single" w:sz="8" w:space="0" w:color="000000"/>
              <w:left w:val="nil"/>
              <w:bottom w:val="single" w:sz="8" w:space="0" w:color="000000"/>
              <w:right w:val="single" w:sz="8" w:space="0" w:color="000000"/>
            </w:tcBorders>
            <w:vAlign w:val="center"/>
          </w:tcPr>
          <w:p w14:paraId="4C2F7D6F" w14:textId="78788AD3" w:rsidR="00BE31A6" w:rsidRPr="009F34E2" w:rsidRDefault="00BC6393"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w:t>
            </w:r>
          </w:p>
        </w:tc>
        <w:tc>
          <w:tcPr>
            <w:tcW w:w="1337" w:type="dxa"/>
            <w:tcBorders>
              <w:top w:val="single" w:sz="8" w:space="0" w:color="000000"/>
              <w:left w:val="nil"/>
              <w:bottom w:val="single" w:sz="8" w:space="0" w:color="000000"/>
              <w:right w:val="single" w:sz="8" w:space="0" w:color="000000"/>
            </w:tcBorders>
            <w:vAlign w:val="center"/>
          </w:tcPr>
          <w:p w14:paraId="54EBDD72" w14:textId="0B7EB3F2" w:rsidR="00BE31A6" w:rsidRPr="009F34E2" w:rsidRDefault="00BC6393"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250</w:t>
            </w:r>
          </w:p>
        </w:tc>
        <w:tc>
          <w:tcPr>
            <w:tcW w:w="1649" w:type="dxa"/>
            <w:tcBorders>
              <w:top w:val="single" w:sz="8" w:space="0" w:color="000000"/>
              <w:left w:val="nil"/>
              <w:bottom w:val="single" w:sz="8" w:space="0" w:color="000000"/>
              <w:right w:val="single" w:sz="8" w:space="0" w:color="000000"/>
            </w:tcBorders>
            <w:vAlign w:val="center"/>
          </w:tcPr>
          <w:p w14:paraId="779B3B3F" w14:textId="77777777" w:rsidR="00BE31A6" w:rsidRPr="009F34E2" w:rsidRDefault="00BE31A6" w:rsidP="009F34E2">
            <w:pPr>
              <w:spacing w:after="0" w:line="276" w:lineRule="auto"/>
              <w:jc w:val="center"/>
              <w:rPr>
                <w:rFonts w:ascii="Calibri" w:eastAsia="Times New Roman" w:hAnsi="Calibri" w:cs="Times New Roman"/>
                <w:b/>
                <w:bCs/>
                <w:color w:val="000000"/>
                <w:lang w:eastAsia="en-IE"/>
              </w:rPr>
            </w:pPr>
            <w:r w:rsidRPr="009F34E2">
              <w:rPr>
                <w:rFonts w:ascii="Calibri" w:eastAsia="Times New Roman" w:hAnsi="Calibri" w:cs="Times New Roman"/>
                <w:b/>
                <w:bCs/>
                <w:color w:val="000000"/>
                <w:lang w:eastAsia="en-IE"/>
              </w:rPr>
              <w:t>N/A</w:t>
            </w:r>
          </w:p>
        </w:tc>
      </w:tr>
      <w:tr w:rsidR="00BE31A6" w:rsidRPr="00A3641D" w14:paraId="45F50B82" w14:textId="77777777" w:rsidTr="009F34E2">
        <w:trPr>
          <w:trHeight w:val="397"/>
        </w:trPr>
        <w:tc>
          <w:tcPr>
            <w:tcW w:w="4748" w:type="dxa"/>
            <w:gridSpan w:val="2"/>
            <w:tcBorders>
              <w:top w:val="single" w:sz="8" w:space="0" w:color="000000"/>
              <w:left w:val="single" w:sz="8" w:space="0" w:color="000000"/>
              <w:bottom w:val="single" w:sz="8" w:space="0" w:color="000000"/>
              <w:right w:val="single" w:sz="8" w:space="0" w:color="000000"/>
            </w:tcBorders>
            <w:shd w:val="clear" w:color="000000" w:fill="D8D8D8"/>
            <w:vAlign w:val="center"/>
            <w:hideMark/>
          </w:tcPr>
          <w:p w14:paraId="4FBB40AF"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Total Maximum Score Available  </w:t>
            </w:r>
          </w:p>
        </w:tc>
        <w:tc>
          <w:tcPr>
            <w:tcW w:w="1347" w:type="dxa"/>
            <w:tcBorders>
              <w:top w:val="single" w:sz="8" w:space="0" w:color="000000"/>
              <w:left w:val="single" w:sz="8" w:space="0" w:color="000000"/>
              <w:bottom w:val="single" w:sz="8" w:space="0" w:color="000000"/>
              <w:right w:val="single" w:sz="8" w:space="0" w:color="000000"/>
            </w:tcBorders>
            <w:shd w:val="clear" w:color="000000" w:fill="D8D8D8"/>
            <w:vAlign w:val="center"/>
            <w:hideMark/>
          </w:tcPr>
          <w:p w14:paraId="5DAD64B8" w14:textId="77777777" w:rsidR="00BE31A6" w:rsidRPr="00350A83" w:rsidRDefault="00BE31A6" w:rsidP="009F34E2">
            <w:pPr>
              <w:spacing w:after="0" w:line="276" w:lineRule="auto"/>
              <w:jc w:val="center"/>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100%</w:t>
            </w:r>
          </w:p>
        </w:tc>
        <w:tc>
          <w:tcPr>
            <w:tcW w:w="1337" w:type="dxa"/>
            <w:tcBorders>
              <w:top w:val="single" w:sz="8" w:space="0" w:color="000000"/>
              <w:left w:val="single" w:sz="8" w:space="0" w:color="000000"/>
              <w:bottom w:val="single" w:sz="8" w:space="0" w:color="000000"/>
              <w:right w:val="single" w:sz="8" w:space="0" w:color="000000"/>
            </w:tcBorders>
            <w:shd w:val="clear" w:color="000000" w:fill="D8D8D8"/>
            <w:vAlign w:val="center"/>
            <w:hideMark/>
          </w:tcPr>
          <w:p w14:paraId="5FFDDD4E" w14:textId="77777777" w:rsidR="00BE31A6" w:rsidRPr="00350A83" w:rsidRDefault="00BE31A6" w:rsidP="009F34E2">
            <w:pPr>
              <w:spacing w:after="0" w:line="276" w:lineRule="auto"/>
              <w:jc w:val="center"/>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1000</w:t>
            </w:r>
          </w:p>
        </w:tc>
        <w:tc>
          <w:tcPr>
            <w:tcW w:w="1649" w:type="dxa"/>
            <w:tcBorders>
              <w:top w:val="single" w:sz="8" w:space="0" w:color="000000"/>
              <w:left w:val="single" w:sz="8" w:space="0" w:color="000000"/>
              <w:bottom w:val="single" w:sz="8" w:space="0" w:color="000000"/>
              <w:right w:val="single" w:sz="8" w:space="0" w:color="000000"/>
            </w:tcBorders>
            <w:shd w:val="clear" w:color="000000" w:fill="D8D8D8"/>
            <w:vAlign w:val="center"/>
            <w:hideMark/>
          </w:tcPr>
          <w:p w14:paraId="291FD9D8" w14:textId="77777777" w:rsidR="00BE31A6" w:rsidRPr="00350A83" w:rsidRDefault="00BE31A6" w:rsidP="001C6315">
            <w:pPr>
              <w:spacing w:after="0" w:line="276" w:lineRule="auto"/>
              <w:rPr>
                <w:rFonts w:ascii="Calibri" w:eastAsia="Times New Roman" w:hAnsi="Calibri" w:cs="Times New Roman"/>
                <w:b/>
                <w:bCs/>
                <w:color w:val="000000"/>
                <w:lang w:eastAsia="en-IE"/>
              </w:rPr>
            </w:pPr>
            <w:r w:rsidRPr="00350A83">
              <w:rPr>
                <w:rFonts w:ascii="Calibri" w:eastAsia="Times New Roman" w:hAnsi="Calibri" w:cs="Times New Roman"/>
                <w:b/>
                <w:bCs/>
                <w:color w:val="000000"/>
                <w:lang w:eastAsia="en-IE"/>
              </w:rPr>
              <w:t> </w:t>
            </w:r>
          </w:p>
        </w:tc>
      </w:tr>
    </w:tbl>
    <w:p w14:paraId="64C76479" w14:textId="77777777" w:rsidR="00BE31A6" w:rsidRPr="00A3641D" w:rsidRDefault="00BE31A6" w:rsidP="001C6315">
      <w:pPr>
        <w:spacing w:after="0" w:line="276" w:lineRule="auto"/>
        <w:rPr>
          <w:rFonts w:cs="Times New Roman"/>
          <w:iCs/>
        </w:rPr>
      </w:pPr>
    </w:p>
    <w:p w14:paraId="0351B148" w14:textId="77777777" w:rsidR="00BE31A6" w:rsidRPr="00D64710" w:rsidRDefault="00BE31A6" w:rsidP="001C6315">
      <w:pPr>
        <w:spacing w:after="120" w:line="276" w:lineRule="auto"/>
        <w:rPr>
          <w:b/>
        </w:rPr>
      </w:pPr>
      <w:r w:rsidRPr="00D64710">
        <w:rPr>
          <w:b/>
        </w:rPr>
        <w:t>Supplier Notes</w:t>
      </w:r>
    </w:p>
    <w:p w14:paraId="700AC456" w14:textId="77777777" w:rsidR="00BE31A6" w:rsidRPr="00D64710" w:rsidRDefault="00BE31A6" w:rsidP="0086736D">
      <w:pPr>
        <w:pStyle w:val="ListParagraph"/>
        <w:numPr>
          <w:ilvl w:val="0"/>
          <w:numId w:val="7"/>
        </w:numPr>
        <w:jc w:val="left"/>
        <w:rPr>
          <w:lang w:val="en-IE"/>
        </w:rPr>
      </w:pPr>
      <w:r w:rsidRPr="00D64710">
        <w:rPr>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81B0563" w14:textId="77777777" w:rsidR="00BE31A6" w:rsidRPr="00D64710" w:rsidRDefault="00BE31A6" w:rsidP="0086736D">
      <w:pPr>
        <w:pStyle w:val="ListParagraph"/>
        <w:numPr>
          <w:ilvl w:val="0"/>
          <w:numId w:val="7"/>
        </w:numPr>
        <w:jc w:val="left"/>
        <w:rPr>
          <w:u w:val="single"/>
          <w:lang w:val="en-IE"/>
        </w:rPr>
      </w:pPr>
      <w:r w:rsidRPr="00D64710">
        <w:rPr>
          <w:lang w:val="en-IE"/>
        </w:rPr>
        <w:t>Please note responses to individual questions will NOT be scored separately but collectively they will provide a basis for assessing the merits of the tenderer’s overall response to each award criterion and sub-criterion.</w:t>
      </w:r>
    </w:p>
    <w:p w14:paraId="6FAA9854" w14:textId="77777777" w:rsidR="00BE31A6" w:rsidRPr="00D64710" w:rsidRDefault="00BE31A6" w:rsidP="0086736D">
      <w:pPr>
        <w:pStyle w:val="ListParagraph"/>
        <w:numPr>
          <w:ilvl w:val="0"/>
          <w:numId w:val="7"/>
        </w:numPr>
        <w:jc w:val="left"/>
        <w:rPr>
          <w:u w:val="single"/>
          <w:lang w:val="en-IE"/>
        </w:rPr>
      </w:pPr>
      <w:r w:rsidRPr="00D64710">
        <w:rPr>
          <w:lang w:val="en-IE"/>
        </w:rPr>
        <w:t>Where specifications include reference to manufacturer or brand names this is a result of difficulties in specifying the product required. In these instances, the phrase “or equivalent” is inferred.</w:t>
      </w:r>
      <w:r w:rsidRPr="00D64710">
        <w:rPr>
          <w:u w:val="single"/>
          <w:lang w:val="en-IE"/>
        </w:rPr>
        <w:t xml:space="preserve"> </w:t>
      </w:r>
    </w:p>
    <w:p w14:paraId="7EA2C7E5" w14:textId="77777777" w:rsidR="00BE31A6" w:rsidRPr="00D64710" w:rsidRDefault="00BE31A6" w:rsidP="0086736D">
      <w:pPr>
        <w:numPr>
          <w:ilvl w:val="0"/>
          <w:numId w:val="7"/>
        </w:numPr>
        <w:spacing w:after="0" w:line="276" w:lineRule="auto"/>
      </w:pPr>
      <w:r w:rsidRPr="00D64710">
        <w:t>Compliance with all the standards as regards health and safety, quality assurance and analytical protocols is expected.</w:t>
      </w:r>
    </w:p>
    <w:p w14:paraId="45DBA649" w14:textId="77777777" w:rsidR="00BE31A6" w:rsidRPr="00D64710" w:rsidRDefault="00BE31A6" w:rsidP="0086736D">
      <w:pPr>
        <w:pStyle w:val="ListParagraph"/>
        <w:numPr>
          <w:ilvl w:val="0"/>
          <w:numId w:val="7"/>
        </w:numPr>
        <w:jc w:val="left"/>
        <w:rPr>
          <w:lang w:val="en-IE"/>
        </w:rPr>
      </w:pPr>
      <w:r w:rsidRPr="00D64710">
        <w:rPr>
          <w:lang w:val="en-IE"/>
        </w:rPr>
        <w:t xml:space="preserve">It is acknowledged that each Tender’s product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w:t>
      </w:r>
      <w:r w:rsidRPr="00D64710">
        <w:rPr>
          <w:b/>
          <w:i/>
          <w:lang w:val="en-IE"/>
        </w:rPr>
        <w:t>exceed</w:t>
      </w:r>
      <w:r w:rsidRPr="00D64710">
        <w:rPr>
          <w:i/>
          <w:lang w:val="en-IE"/>
        </w:rPr>
        <w:t xml:space="preserve"> </w:t>
      </w:r>
      <w:r w:rsidRPr="00D64710">
        <w:rPr>
          <w:lang w:val="en-IE"/>
        </w:rPr>
        <w:t>the specified characteristics or level of performance.</w:t>
      </w:r>
    </w:p>
    <w:p w14:paraId="16870F5F" w14:textId="77777777" w:rsidR="00BE31A6" w:rsidRPr="00D64710" w:rsidRDefault="00BE31A6" w:rsidP="001C6315">
      <w:pPr>
        <w:spacing w:after="120" w:line="276" w:lineRule="auto"/>
        <w:rPr>
          <w:rFonts w:cs="Times New Roman"/>
          <w:i/>
          <w:iCs/>
        </w:rPr>
      </w:pPr>
      <w:r w:rsidRPr="00D64710">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D64710">
        <w:rPr>
          <w:rFonts w:cs="Times New Roman"/>
          <w:i/>
          <w:iCs/>
          <w:u w:val="single"/>
        </w:rPr>
        <w:t>ALL</w:t>
      </w:r>
      <w:r w:rsidRPr="00D64710">
        <w:rPr>
          <w:rFonts w:cs="Times New Roman"/>
          <w:i/>
          <w:iCs/>
        </w:rPr>
        <w:t xml:space="preserve"> sections of this questionnaire.</w:t>
      </w:r>
    </w:p>
    <w:p w14:paraId="5665629D" w14:textId="77777777" w:rsidR="00BE31A6" w:rsidRPr="00D64710" w:rsidRDefault="00BE31A6" w:rsidP="001C6315">
      <w:pPr>
        <w:spacing w:after="120" w:line="276" w:lineRule="auto"/>
        <w:ind w:left="720"/>
        <w:rPr>
          <w:szCs w:val="20"/>
        </w:rPr>
      </w:pPr>
      <w:r w:rsidRPr="00D64710">
        <w:rPr>
          <w:szCs w:val="20"/>
        </w:rPr>
        <w:t xml:space="preserve">The award of contract will be on the basis of the </w:t>
      </w:r>
      <w:r w:rsidRPr="00D64710">
        <w:rPr>
          <w:b/>
          <w:szCs w:val="20"/>
        </w:rPr>
        <w:t>Most Economically Advantageous Tender</w:t>
      </w:r>
      <w:r w:rsidRPr="00D64710">
        <w:rPr>
          <w:szCs w:val="20"/>
        </w:rPr>
        <w:t xml:space="preserve"> received, in accordance with the detailed award criteria and weightings set out below. </w:t>
      </w:r>
    </w:p>
    <w:p w14:paraId="0A84F63B" w14:textId="77777777" w:rsidR="00BE31A6" w:rsidRPr="00D64710" w:rsidRDefault="00BE31A6" w:rsidP="001C6315">
      <w:pPr>
        <w:spacing w:line="276" w:lineRule="auto"/>
        <w:ind w:left="720"/>
        <w:rPr>
          <w:szCs w:val="20"/>
        </w:rPr>
      </w:pPr>
      <w:r w:rsidRPr="00D64710">
        <w:rPr>
          <w:szCs w:val="20"/>
        </w:rP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399"/>
        <w:gridCol w:w="296"/>
      </w:tblGrid>
      <w:tr w:rsidR="00BE31A6" w:rsidRPr="00D64710" w14:paraId="68E9B567" w14:textId="77777777" w:rsidTr="005D5313">
        <w:trPr>
          <w:trHeight w:val="235"/>
        </w:trPr>
        <w:tc>
          <w:tcPr>
            <w:tcW w:w="2207" w:type="dxa"/>
            <w:tcBorders>
              <w:top w:val="nil"/>
              <w:left w:val="nil"/>
              <w:bottom w:val="nil"/>
              <w:right w:val="nil"/>
            </w:tcBorders>
            <w:noWrap/>
            <w:vAlign w:val="bottom"/>
            <w:hideMark/>
          </w:tcPr>
          <w:p w14:paraId="29E6FD11" w14:textId="77777777" w:rsidR="00BE31A6" w:rsidRPr="00D64710" w:rsidRDefault="00BE31A6" w:rsidP="001C6315">
            <w:pPr>
              <w:spacing w:line="276" w:lineRule="auto"/>
              <w:ind w:left="616"/>
              <w:rPr>
                <w:lang w:eastAsia="en-IE"/>
              </w:rPr>
            </w:pPr>
            <w:r w:rsidRPr="00D64710">
              <w:rPr>
                <w:lang w:eastAsia="en-IE"/>
              </w:rPr>
              <w:t xml:space="preserve">Pricing  Score = </w:t>
            </w:r>
          </w:p>
        </w:tc>
        <w:tc>
          <w:tcPr>
            <w:tcW w:w="6695" w:type="dxa"/>
            <w:gridSpan w:val="2"/>
            <w:tcBorders>
              <w:top w:val="nil"/>
              <w:left w:val="nil"/>
              <w:bottom w:val="nil"/>
              <w:right w:val="nil"/>
            </w:tcBorders>
            <w:noWrap/>
            <w:vAlign w:val="bottom"/>
            <w:hideMark/>
          </w:tcPr>
          <w:p w14:paraId="1D874188" w14:textId="77777777" w:rsidR="00BE31A6" w:rsidRPr="00D64710" w:rsidRDefault="00BE31A6" w:rsidP="001C6315">
            <w:pPr>
              <w:spacing w:line="276" w:lineRule="auto"/>
              <w:rPr>
                <w:u w:val="single"/>
                <w:lang w:eastAsia="en-IE"/>
              </w:rPr>
            </w:pPr>
            <w:r w:rsidRPr="00D64710">
              <w:rPr>
                <w:u w:val="single"/>
                <w:lang w:eastAsia="en-IE"/>
              </w:rPr>
              <w:t xml:space="preserve">Lowest Tendered Price x Max Points </w:t>
            </w:r>
          </w:p>
        </w:tc>
      </w:tr>
      <w:tr w:rsidR="00BE31A6" w:rsidRPr="00D64710" w14:paraId="6278008C" w14:textId="77777777" w:rsidTr="005D5313">
        <w:trPr>
          <w:trHeight w:val="235"/>
        </w:trPr>
        <w:tc>
          <w:tcPr>
            <w:tcW w:w="2207" w:type="dxa"/>
            <w:tcBorders>
              <w:top w:val="nil"/>
              <w:left w:val="nil"/>
              <w:bottom w:val="nil"/>
              <w:right w:val="nil"/>
            </w:tcBorders>
            <w:noWrap/>
            <w:vAlign w:val="bottom"/>
            <w:hideMark/>
          </w:tcPr>
          <w:p w14:paraId="68E116B1" w14:textId="77777777" w:rsidR="00BE31A6" w:rsidRPr="00D64710" w:rsidRDefault="00BE31A6" w:rsidP="001C6315">
            <w:pPr>
              <w:spacing w:line="276" w:lineRule="auto"/>
              <w:rPr>
                <w:lang w:eastAsia="en-IE"/>
              </w:rPr>
            </w:pPr>
          </w:p>
        </w:tc>
        <w:tc>
          <w:tcPr>
            <w:tcW w:w="6399" w:type="dxa"/>
            <w:tcBorders>
              <w:top w:val="nil"/>
              <w:left w:val="nil"/>
              <w:bottom w:val="nil"/>
              <w:right w:val="nil"/>
            </w:tcBorders>
            <w:noWrap/>
            <w:vAlign w:val="bottom"/>
            <w:hideMark/>
          </w:tcPr>
          <w:p w14:paraId="1E30822F" w14:textId="77777777" w:rsidR="00BE31A6" w:rsidRPr="00D64710" w:rsidRDefault="00BE31A6" w:rsidP="001C6315">
            <w:pPr>
              <w:spacing w:line="276" w:lineRule="auto"/>
              <w:rPr>
                <w:lang w:eastAsia="en-IE"/>
              </w:rPr>
            </w:pPr>
            <w:r w:rsidRPr="00D64710">
              <w:rPr>
                <w:lang w:eastAsia="en-IE"/>
              </w:rPr>
              <w:t>Price of bid being evaluated</w:t>
            </w:r>
          </w:p>
        </w:tc>
        <w:tc>
          <w:tcPr>
            <w:tcW w:w="295" w:type="dxa"/>
            <w:tcBorders>
              <w:top w:val="nil"/>
              <w:left w:val="nil"/>
              <w:bottom w:val="nil"/>
              <w:right w:val="nil"/>
            </w:tcBorders>
            <w:noWrap/>
            <w:vAlign w:val="bottom"/>
            <w:hideMark/>
          </w:tcPr>
          <w:p w14:paraId="45FEFE8B" w14:textId="77777777" w:rsidR="00BE31A6" w:rsidRPr="00D64710" w:rsidRDefault="00BE31A6" w:rsidP="001C6315">
            <w:pPr>
              <w:spacing w:line="276" w:lineRule="auto"/>
              <w:rPr>
                <w:rFonts w:ascii="Calibri" w:hAnsi="Calibri"/>
                <w:color w:val="000000"/>
                <w:lang w:eastAsia="en-IE"/>
              </w:rPr>
            </w:pPr>
          </w:p>
        </w:tc>
      </w:tr>
    </w:tbl>
    <w:p w14:paraId="30B9E3D6" w14:textId="77777777" w:rsidR="00BE31A6" w:rsidRPr="00D64710" w:rsidRDefault="00BE31A6" w:rsidP="001C6315">
      <w:pPr>
        <w:widowControl w:val="0"/>
        <w:tabs>
          <w:tab w:val="left" w:pos="0"/>
          <w:tab w:val="left" w:pos="180"/>
          <w:tab w:val="left" w:pos="720"/>
          <w:tab w:val="left" w:pos="993"/>
          <w:tab w:val="left" w:pos="3060"/>
          <w:tab w:val="left" w:pos="3780"/>
          <w:tab w:val="left" w:pos="4500"/>
        </w:tabs>
        <w:autoSpaceDE w:val="0"/>
        <w:autoSpaceDN w:val="0"/>
        <w:adjustRightInd w:val="0"/>
        <w:spacing w:after="0" w:line="276" w:lineRule="auto"/>
        <w:outlineLvl w:val="0"/>
        <w:rPr>
          <w:rFonts w:eastAsia="Times New Roman" w:cs="Times New Roman"/>
          <w:b/>
          <w:color w:val="FF0000"/>
          <w:sz w:val="24"/>
          <w:szCs w:val="20"/>
        </w:rPr>
      </w:pPr>
      <w:bookmarkStart w:id="123" w:name="_Toc223330599"/>
      <w:bookmarkStart w:id="124" w:name="_Toc223949005"/>
      <w:bookmarkStart w:id="125" w:name="_Toc223949114"/>
      <w:bookmarkStart w:id="126" w:name="_Toc240961159"/>
      <w:bookmarkStart w:id="127" w:name="_Toc240966725"/>
      <w:r w:rsidRPr="00D64710">
        <w:rPr>
          <w:rFonts w:eastAsia="Times New Roman" w:cs="Times New Roman"/>
          <w:b/>
          <w:color w:val="FF0000"/>
          <w:sz w:val="24"/>
          <w:szCs w:val="20"/>
        </w:rPr>
        <w:t xml:space="preserve">Tenderers must use “Appendix 1: </w:t>
      </w:r>
      <w:r>
        <w:rPr>
          <w:rFonts w:eastAsia="Times New Roman" w:cs="Times New Roman"/>
          <w:b/>
          <w:color w:val="FF0000"/>
          <w:sz w:val="24"/>
          <w:szCs w:val="20"/>
        </w:rPr>
        <w:t>Specification of Requirements</w:t>
      </w:r>
      <w:r w:rsidRPr="00D64710">
        <w:rPr>
          <w:rFonts w:eastAsia="Times New Roman" w:cs="Times New Roman"/>
          <w:b/>
          <w:color w:val="FF0000"/>
          <w:sz w:val="24"/>
          <w:szCs w:val="20"/>
        </w:rPr>
        <w:t xml:space="preserve">" to structure their </w:t>
      </w:r>
      <w:r w:rsidRPr="00D64710">
        <w:rPr>
          <w:rFonts w:eastAsia="Times New Roman" w:cs="Times New Roman"/>
          <w:b/>
          <w:color w:val="FF0000"/>
          <w:sz w:val="24"/>
          <w:szCs w:val="20"/>
        </w:rPr>
        <w:lastRenderedPageBreak/>
        <w:t>response on how they meet the requirements.</w:t>
      </w:r>
      <w:bookmarkEnd w:id="123"/>
      <w:bookmarkEnd w:id="124"/>
      <w:bookmarkEnd w:id="125"/>
      <w:bookmarkEnd w:id="126"/>
      <w:bookmarkEnd w:id="127"/>
      <w:r w:rsidRPr="00D64710">
        <w:rPr>
          <w:rFonts w:eastAsia="Times New Roman" w:cs="Times New Roman"/>
          <w:b/>
          <w:color w:val="FF0000"/>
          <w:sz w:val="24"/>
          <w:szCs w:val="20"/>
        </w:rPr>
        <w:t xml:space="preserve"> </w:t>
      </w:r>
    </w:p>
    <w:p w14:paraId="66664E93" w14:textId="77777777" w:rsidR="00BE31A6" w:rsidRPr="00D64710" w:rsidRDefault="00BE31A6" w:rsidP="001C6315">
      <w:pPr>
        <w:widowControl w:val="0"/>
        <w:tabs>
          <w:tab w:val="left" w:pos="0"/>
          <w:tab w:val="left" w:pos="180"/>
          <w:tab w:val="left" w:pos="720"/>
          <w:tab w:val="left" w:pos="993"/>
          <w:tab w:val="left" w:pos="3060"/>
          <w:tab w:val="left" w:pos="3780"/>
          <w:tab w:val="left" w:pos="4500"/>
        </w:tabs>
        <w:autoSpaceDE w:val="0"/>
        <w:autoSpaceDN w:val="0"/>
        <w:adjustRightInd w:val="0"/>
        <w:spacing w:after="0" w:line="276" w:lineRule="auto"/>
        <w:outlineLvl w:val="0"/>
        <w:rPr>
          <w:rFonts w:eastAsia="Times New Roman" w:cs="Times New Roman"/>
          <w:sz w:val="24"/>
          <w:szCs w:val="20"/>
        </w:rPr>
      </w:pPr>
    </w:p>
    <w:p w14:paraId="7DE14254" w14:textId="77777777" w:rsidR="00BE31A6" w:rsidRPr="00D64710" w:rsidRDefault="00BE31A6" w:rsidP="001C6315">
      <w:pPr>
        <w:widowControl w:val="0"/>
        <w:tabs>
          <w:tab w:val="left" w:pos="0"/>
          <w:tab w:val="left" w:pos="180"/>
          <w:tab w:val="left" w:pos="720"/>
          <w:tab w:val="left" w:pos="993"/>
          <w:tab w:val="left" w:pos="3060"/>
          <w:tab w:val="left" w:pos="3780"/>
          <w:tab w:val="left" w:pos="4500"/>
        </w:tabs>
        <w:autoSpaceDE w:val="0"/>
        <w:autoSpaceDN w:val="0"/>
        <w:adjustRightInd w:val="0"/>
        <w:spacing w:after="0" w:line="276" w:lineRule="auto"/>
        <w:outlineLvl w:val="0"/>
        <w:rPr>
          <w:rFonts w:eastAsia="Times New Roman" w:cs="Times New Roman"/>
          <w:sz w:val="24"/>
          <w:szCs w:val="20"/>
        </w:rPr>
      </w:pPr>
      <w:bookmarkStart w:id="128" w:name="_Toc223330600"/>
      <w:bookmarkStart w:id="129" w:name="_Toc223949006"/>
      <w:bookmarkStart w:id="130" w:name="_Toc223949115"/>
      <w:bookmarkStart w:id="131" w:name="_Toc240961160"/>
      <w:bookmarkStart w:id="132" w:name="_Toc240966726"/>
      <w:r w:rsidRPr="00D64710">
        <w:rPr>
          <w:rFonts w:eastAsia="Times New Roman" w:cs="Times New Roman"/>
          <w:sz w:val="24"/>
          <w:szCs w:val="20"/>
        </w:rPr>
        <w:t>Responses for non-cost Award Criteria items will be scored using the following matrix:</w:t>
      </w:r>
      <w:bookmarkEnd w:id="128"/>
      <w:bookmarkEnd w:id="129"/>
      <w:bookmarkEnd w:id="130"/>
      <w:bookmarkEnd w:id="131"/>
      <w:bookmarkEnd w:id="132"/>
    </w:p>
    <w:tbl>
      <w:tblPr>
        <w:tblW w:w="9072" w:type="dxa"/>
        <w:tblInd w:w="1" w:type="dxa"/>
        <w:tblCellMar>
          <w:left w:w="0" w:type="dxa"/>
          <w:right w:w="0" w:type="dxa"/>
        </w:tblCellMar>
        <w:tblLook w:val="04A0" w:firstRow="1" w:lastRow="0" w:firstColumn="1" w:lastColumn="0" w:noHBand="0" w:noVBand="1"/>
      </w:tblPr>
      <w:tblGrid>
        <w:gridCol w:w="750"/>
        <w:gridCol w:w="8322"/>
      </w:tblGrid>
      <w:tr w:rsidR="00BE31A6" w:rsidRPr="00D64710" w14:paraId="16F9DD91" w14:textId="77777777" w:rsidTr="005D5313">
        <w:trPr>
          <w:trHeight w:val="466"/>
        </w:trPr>
        <w:tc>
          <w:tcPr>
            <w:tcW w:w="750" w:type="dxa"/>
            <w:tcBorders>
              <w:top w:val="single" w:sz="8" w:space="0" w:color="000000"/>
              <w:left w:val="single" w:sz="8" w:space="0" w:color="000000"/>
              <w:bottom w:val="single" w:sz="8" w:space="0" w:color="000000"/>
              <w:right w:val="nil"/>
            </w:tcBorders>
            <w:shd w:val="clear" w:color="auto" w:fill="DEEAF6"/>
            <w:tcMar>
              <w:top w:w="37" w:type="dxa"/>
              <w:left w:w="108" w:type="dxa"/>
              <w:bottom w:w="0" w:type="dxa"/>
              <w:right w:w="74" w:type="dxa"/>
            </w:tcMar>
          </w:tcPr>
          <w:p w14:paraId="45BA840E" w14:textId="77777777" w:rsidR="00BE31A6" w:rsidRPr="00D64710" w:rsidRDefault="00BE31A6" w:rsidP="001C6315">
            <w:pPr>
              <w:spacing w:line="276" w:lineRule="auto"/>
              <w:rPr>
                <w:rFonts w:ascii="Calibri" w:eastAsia="Calibri" w:hAnsi="Calibri" w:cs="Times New Roman"/>
                <w:lang w:eastAsia="en-IE"/>
              </w:rPr>
            </w:pPr>
          </w:p>
        </w:tc>
        <w:tc>
          <w:tcPr>
            <w:tcW w:w="8322" w:type="dxa"/>
            <w:tcBorders>
              <w:top w:val="single" w:sz="8" w:space="0" w:color="000000"/>
              <w:left w:val="nil"/>
              <w:bottom w:val="single" w:sz="8" w:space="0" w:color="000000"/>
              <w:right w:val="single" w:sz="8" w:space="0" w:color="000000"/>
            </w:tcBorders>
            <w:shd w:val="clear" w:color="auto" w:fill="DEEAF6"/>
            <w:tcMar>
              <w:top w:w="37" w:type="dxa"/>
              <w:left w:w="108" w:type="dxa"/>
              <w:bottom w:w="0" w:type="dxa"/>
              <w:right w:w="74" w:type="dxa"/>
            </w:tcMar>
            <w:hideMark/>
          </w:tcPr>
          <w:p w14:paraId="1F68EA86" w14:textId="77777777" w:rsidR="00BE31A6" w:rsidRPr="00D64710" w:rsidRDefault="00BE31A6" w:rsidP="001C6315">
            <w:pPr>
              <w:spacing w:after="0" w:line="276" w:lineRule="auto"/>
              <w:ind w:left="2513"/>
              <w:rPr>
                <w:rFonts w:ascii="Calibri" w:eastAsia="Calibri" w:hAnsi="Calibri" w:cs="Times New Roman"/>
                <w:lang w:eastAsia="en-IE"/>
              </w:rPr>
            </w:pPr>
            <w:r w:rsidRPr="00D64710">
              <w:rPr>
                <w:rFonts w:ascii="Calibri" w:eastAsia="Calibri" w:hAnsi="Calibri" w:cs="Times New Roman"/>
                <w:b/>
                <w:bCs/>
                <w:sz w:val="24"/>
                <w:szCs w:val="24"/>
                <w:lang w:eastAsia="en-IE"/>
              </w:rPr>
              <w:t>Scoring Methodology</w:t>
            </w:r>
            <w:r w:rsidRPr="00D64710">
              <w:rPr>
                <w:rFonts w:ascii="Times New Roman" w:eastAsia="Calibri" w:hAnsi="Times New Roman" w:cs="Times New Roman"/>
                <w:b/>
                <w:bCs/>
                <w:sz w:val="20"/>
                <w:szCs w:val="20"/>
                <w:lang w:eastAsia="en-IE"/>
              </w:rPr>
              <w:t xml:space="preserve"> </w:t>
            </w:r>
          </w:p>
        </w:tc>
      </w:tr>
      <w:tr w:rsidR="00BE31A6" w:rsidRPr="00D64710" w14:paraId="442A92E6" w14:textId="77777777" w:rsidTr="005D5313">
        <w:trPr>
          <w:trHeight w:val="438"/>
        </w:trPr>
        <w:tc>
          <w:tcPr>
            <w:tcW w:w="750" w:type="dxa"/>
            <w:tcBorders>
              <w:top w:val="nil"/>
              <w:left w:val="single" w:sz="8" w:space="0" w:color="000000"/>
              <w:bottom w:val="single" w:sz="8" w:space="0" w:color="000000"/>
              <w:right w:val="single" w:sz="8" w:space="0" w:color="000000"/>
            </w:tcBorders>
            <w:shd w:val="clear" w:color="auto" w:fill="DEEAF6"/>
            <w:tcMar>
              <w:top w:w="37" w:type="dxa"/>
              <w:left w:w="108" w:type="dxa"/>
              <w:bottom w:w="0" w:type="dxa"/>
              <w:right w:w="74" w:type="dxa"/>
            </w:tcMar>
            <w:hideMark/>
          </w:tcPr>
          <w:p w14:paraId="0AB5B0B6" w14:textId="77777777" w:rsidR="00BE31A6" w:rsidRPr="00D64710" w:rsidRDefault="00BE31A6" w:rsidP="001C6315">
            <w:pPr>
              <w:spacing w:after="0" w:line="276" w:lineRule="auto"/>
              <w:ind w:left="64"/>
              <w:rPr>
                <w:rFonts w:ascii="Calibri" w:eastAsia="Calibri" w:hAnsi="Calibri" w:cs="Times New Roman"/>
                <w:lang w:eastAsia="en-IE"/>
              </w:rPr>
            </w:pPr>
            <w:r w:rsidRPr="00D64710">
              <w:rPr>
                <w:rFonts w:ascii="Calibri" w:eastAsia="Calibri" w:hAnsi="Calibri" w:cs="Times New Roman"/>
                <w:b/>
                <w:bCs/>
                <w:lang w:eastAsia="en-IE"/>
              </w:rPr>
              <w:t>Score</w:t>
            </w:r>
            <w:r w:rsidRPr="00D64710">
              <w:rPr>
                <w:rFonts w:ascii="Times New Roman" w:eastAsia="Calibri" w:hAnsi="Times New Roman"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DEEAF6"/>
            <w:tcMar>
              <w:top w:w="37" w:type="dxa"/>
              <w:left w:w="108" w:type="dxa"/>
              <w:bottom w:w="0" w:type="dxa"/>
              <w:right w:w="74" w:type="dxa"/>
            </w:tcMar>
            <w:hideMark/>
          </w:tcPr>
          <w:p w14:paraId="7748EFF5"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b/>
                <w:bCs/>
                <w:lang w:eastAsia="en-IE"/>
              </w:rPr>
              <w:t xml:space="preserve">Meaning </w:t>
            </w:r>
          </w:p>
        </w:tc>
      </w:tr>
      <w:tr w:rsidR="00BE31A6" w:rsidRPr="00D64710" w14:paraId="3985180C" w14:textId="77777777" w:rsidTr="005D5313">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30525600"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5</w:t>
            </w:r>
            <w:r w:rsidRPr="00D64710">
              <w:rPr>
                <w:rFonts w:ascii="Times New Roman" w:eastAsia="Calibri" w:hAnsi="Times New Roman"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61BA0CAC"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Excellent response that fully meets and exceeds the minimum requirements, and provides very comprehensive, detailed, and convincing assurance that the Tenderer will deliver to an excellent standard. </w:t>
            </w:r>
          </w:p>
        </w:tc>
      </w:tr>
      <w:tr w:rsidR="00BE31A6" w:rsidRPr="00D64710" w14:paraId="7B9BEC3E" w14:textId="77777777" w:rsidTr="005D5313">
        <w:trPr>
          <w:trHeight w:val="1054"/>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41F85DF9"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4</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7039FC96"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A very good response that meets the minimum requirements and exceeds them in some respects.  Response provides detailed assurance that the Tenderer will deliver to a very good or high standard. </w:t>
            </w:r>
          </w:p>
        </w:tc>
      </w:tr>
      <w:tr w:rsidR="00BE31A6" w:rsidRPr="00D64710" w14:paraId="527F8927" w14:textId="77777777" w:rsidTr="005D5313">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27C2FA24"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3</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7E02F50A"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A satisfactory response which demonstrates a reasonable understanding of minimum requirements and gives reasonable assurance of delivery to an adequate standard but does not provide sufficiently convincing assurance to award a higher mark. </w:t>
            </w:r>
          </w:p>
        </w:tc>
      </w:tr>
      <w:tr w:rsidR="00BE31A6" w:rsidRPr="00D64710" w14:paraId="12578A13" w14:textId="77777777" w:rsidTr="005D5313">
        <w:trPr>
          <w:trHeight w:val="814"/>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01BD7536"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2</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5C465C80"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A response where reservations exist. Lacks full credibility/convincing detail, and does not provide confidence to the Contracting Authority that the minimum required Goods and associated Services will be successfully delivered. </w:t>
            </w:r>
          </w:p>
        </w:tc>
      </w:tr>
      <w:tr w:rsidR="00BE31A6" w:rsidRPr="00D64710" w14:paraId="775F5088" w14:textId="77777777" w:rsidTr="005D5313">
        <w:trPr>
          <w:trHeight w:val="818"/>
        </w:trPr>
        <w:tc>
          <w:tcPr>
            <w:tcW w:w="750"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4358B0C7"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1</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3C828CC6"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BE31A6" w:rsidRPr="00D64710" w14:paraId="0A3AFDD1" w14:textId="77777777" w:rsidTr="005D5313">
        <w:trPr>
          <w:trHeight w:val="545"/>
        </w:trPr>
        <w:tc>
          <w:tcPr>
            <w:tcW w:w="750"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1EA171FC" w14:textId="77777777" w:rsidR="00BE31A6" w:rsidRPr="00D64710" w:rsidRDefault="00BE31A6" w:rsidP="001C6315">
            <w:pPr>
              <w:spacing w:after="0" w:line="276" w:lineRule="auto"/>
              <w:ind w:right="34"/>
              <w:rPr>
                <w:rFonts w:ascii="Calibri" w:eastAsia="Calibri" w:hAnsi="Calibri" w:cs="Times New Roman"/>
                <w:lang w:eastAsia="en-IE"/>
              </w:rPr>
            </w:pPr>
            <w:r w:rsidRPr="00D64710">
              <w:rPr>
                <w:rFonts w:ascii="Calibri" w:eastAsia="Calibri" w:hAnsi="Calibri" w:cs="Times New Roman"/>
                <w:lang w:eastAsia="en-IE"/>
              </w:rPr>
              <w:t>0</w:t>
            </w:r>
            <w:r w:rsidRPr="00D64710">
              <w:rPr>
                <w:rFonts w:ascii="Calibri" w:eastAsia="Calibri" w:hAnsi="Calibri" w:cs="Times New Roman"/>
                <w:b/>
                <w:bCs/>
                <w:lang w:eastAsia="en-IE"/>
              </w:rPr>
              <w:t xml:space="preserve"> </w:t>
            </w:r>
          </w:p>
        </w:tc>
        <w:tc>
          <w:tcPr>
            <w:tcW w:w="8322"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329E9EB3" w14:textId="77777777" w:rsidR="00BE31A6" w:rsidRPr="00D64710" w:rsidRDefault="00BE31A6" w:rsidP="001C6315">
            <w:pPr>
              <w:spacing w:after="0" w:line="276" w:lineRule="auto"/>
              <w:rPr>
                <w:rFonts w:ascii="Calibri" w:eastAsia="Calibri" w:hAnsi="Calibri" w:cs="Times New Roman"/>
                <w:lang w:eastAsia="en-IE"/>
              </w:rPr>
            </w:pPr>
            <w:r w:rsidRPr="00D64710">
              <w:rPr>
                <w:rFonts w:ascii="Calibri" w:eastAsia="Calibri" w:hAnsi="Calibri" w:cs="Times New Roman"/>
                <w:lang w:eastAsia="en-IE"/>
              </w:rPr>
              <w:t xml:space="preserve"> No response or partial response only and poor evidence provided in support of it: failure to meet the requirements. </w:t>
            </w:r>
          </w:p>
        </w:tc>
      </w:tr>
      <w:tr w:rsidR="00BE31A6" w:rsidRPr="00D64710" w14:paraId="064800F6" w14:textId="77777777" w:rsidTr="005D5313">
        <w:trPr>
          <w:trHeight w:val="412"/>
        </w:trPr>
        <w:tc>
          <w:tcPr>
            <w:tcW w:w="750" w:type="dxa"/>
            <w:tcBorders>
              <w:top w:val="nil"/>
              <w:left w:val="single" w:sz="8" w:space="0" w:color="000000"/>
              <w:bottom w:val="single" w:sz="8" w:space="0" w:color="000000"/>
              <w:right w:val="nil"/>
            </w:tcBorders>
            <w:tcMar>
              <w:top w:w="37" w:type="dxa"/>
              <w:left w:w="108" w:type="dxa"/>
              <w:bottom w:w="0" w:type="dxa"/>
              <w:right w:w="74" w:type="dxa"/>
            </w:tcMar>
          </w:tcPr>
          <w:p w14:paraId="1427E4AA" w14:textId="77777777" w:rsidR="00BE31A6" w:rsidRPr="00D64710" w:rsidRDefault="00BE31A6" w:rsidP="001C6315">
            <w:pPr>
              <w:spacing w:line="276" w:lineRule="auto"/>
              <w:rPr>
                <w:rFonts w:ascii="Calibri" w:eastAsia="Calibri" w:hAnsi="Calibri" w:cs="Times New Roman"/>
                <w:lang w:eastAsia="en-IE"/>
              </w:rPr>
            </w:pPr>
          </w:p>
        </w:tc>
        <w:tc>
          <w:tcPr>
            <w:tcW w:w="8322" w:type="dxa"/>
            <w:tcBorders>
              <w:top w:val="nil"/>
              <w:left w:val="nil"/>
              <w:bottom w:val="single" w:sz="8" w:space="0" w:color="000000"/>
              <w:right w:val="single" w:sz="8" w:space="0" w:color="000000"/>
            </w:tcBorders>
            <w:tcMar>
              <w:top w:w="37" w:type="dxa"/>
              <w:left w:w="108" w:type="dxa"/>
              <w:bottom w:w="0" w:type="dxa"/>
              <w:right w:w="74" w:type="dxa"/>
            </w:tcMar>
            <w:hideMark/>
          </w:tcPr>
          <w:p w14:paraId="597C07E7" w14:textId="77777777" w:rsidR="00BE31A6" w:rsidRPr="00D64710" w:rsidRDefault="00BE31A6" w:rsidP="001C6315">
            <w:pPr>
              <w:spacing w:after="0" w:line="276" w:lineRule="auto"/>
              <w:ind w:left="902"/>
              <w:rPr>
                <w:rFonts w:ascii="Calibri" w:eastAsia="Calibri" w:hAnsi="Calibri" w:cs="Times New Roman"/>
                <w:lang w:eastAsia="en-IE"/>
              </w:rPr>
            </w:pPr>
            <w:r w:rsidRPr="00D64710">
              <w:rPr>
                <w:rFonts w:ascii="Calibri" w:eastAsia="Calibri" w:hAnsi="Calibri" w:cs="Times New Roman"/>
                <w:sz w:val="20"/>
                <w:szCs w:val="20"/>
                <w:lang w:eastAsia="en-IE"/>
              </w:rPr>
              <w:t xml:space="preserve">Note: Scores will be awarded on the basis of whole numbers only. </w:t>
            </w:r>
          </w:p>
        </w:tc>
      </w:tr>
    </w:tbl>
    <w:p w14:paraId="1359A141" w14:textId="77777777" w:rsidR="00BE31A6" w:rsidRDefault="00BE31A6" w:rsidP="001C6315">
      <w:pPr>
        <w:spacing w:after="0" w:line="276" w:lineRule="auto"/>
      </w:pPr>
    </w:p>
    <w:p w14:paraId="708C03D1" w14:textId="77777777" w:rsidR="00F27F6C" w:rsidRDefault="00F27F6C" w:rsidP="0086736D">
      <w:pPr>
        <w:pStyle w:val="ListParagraph"/>
        <w:numPr>
          <w:ilvl w:val="0"/>
          <w:numId w:val="13"/>
        </w:numPr>
        <w:spacing w:after="0"/>
      </w:pPr>
      <w:r>
        <w:t>Subject to paragraphs 2.1 (Important Notices) and 3.5 (Standstill Period) of this RFT, award of the Goods Contract to the highest ranked Tenderer (as determined by paragraph 3.3.1a and 3.3.1b) will be conditional upon:</w:t>
      </w:r>
    </w:p>
    <w:p w14:paraId="467B5486" w14:textId="77777777" w:rsidR="00275C8D" w:rsidRDefault="00F27F6C" w:rsidP="0086736D">
      <w:pPr>
        <w:pStyle w:val="ListParagraph"/>
        <w:numPr>
          <w:ilvl w:val="0"/>
          <w:numId w:val="30"/>
        </w:numPr>
        <w:spacing w:after="0"/>
      </w:pPr>
      <w:r>
        <w:t>the Tenderer submitting the following evidence in respect of the Tenderer (including the Prime Contractor and any Subcontractors, as applicable in accordance with paragraph 3.1 above) to the extent not already provided, within seven (7) days of reques</w:t>
      </w:r>
      <w:r w:rsidR="00275C8D">
        <w:t xml:space="preserve">t by the Contracting Authority: </w:t>
      </w:r>
    </w:p>
    <w:p w14:paraId="04666C3B" w14:textId="77777777" w:rsidR="00275C8D" w:rsidRDefault="00F27F6C" w:rsidP="0086736D">
      <w:pPr>
        <w:pStyle w:val="ListParagraph"/>
        <w:numPr>
          <w:ilvl w:val="1"/>
          <w:numId w:val="34"/>
        </w:numPr>
        <w:spacing w:after="0"/>
      </w:pPr>
      <w:r>
        <w:t>a Decl</w:t>
      </w:r>
      <w:r w:rsidR="00275C8D">
        <w:t>aration in the form as part 4</w:t>
      </w:r>
      <w:r>
        <w:t xml:space="preserve">; </w:t>
      </w:r>
    </w:p>
    <w:p w14:paraId="6852B4D9" w14:textId="77777777" w:rsidR="00275C8D" w:rsidRDefault="00F27F6C" w:rsidP="0086736D">
      <w:pPr>
        <w:pStyle w:val="ListParagraph"/>
        <w:numPr>
          <w:ilvl w:val="1"/>
          <w:numId w:val="34"/>
        </w:numPr>
        <w:spacing w:after="0"/>
      </w:pPr>
      <w:r>
        <w:t xml:space="preserve">if applicable, evidence to the effect that measures taken by the entity concerned are sufficient to demonstrate its reliability despite the existence of a </w:t>
      </w:r>
      <w:r w:rsidR="00275C8D">
        <w:t xml:space="preserve">relevant Exclusion Ground; </w:t>
      </w:r>
    </w:p>
    <w:p w14:paraId="47F0E97C" w14:textId="77777777" w:rsidR="00F27F6C" w:rsidRDefault="00F27F6C" w:rsidP="0086736D">
      <w:pPr>
        <w:pStyle w:val="ListParagraph"/>
        <w:numPr>
          <w:ilvl w:val="1"/>
          <w:numId w:val="34"/>
        </w:numPr>
        <w:spacing w:after="0"/>
      </w:pPr>
      <w:r>
        <w:t>all or any of the supporting documents specified at paragraph 3.2; and</w:t>
      </w:r>
    </w:p>
    <w:p w14:paraId="003A0F2B" w14:textId="77777777" w:rsidR="00F27F6C" w:rsidRDefault="00F27F6C" w:rsidP="0086736D">
      <w:pPr>
        <w:pStyle w:val="ListParagraph"/>
        <w:numPr>
          <w:ilvl w:val="0"/>
          <w:numId w:val="30"/>
        </w:numPr>
        <w:spacing w:after="0"/>
      </w:pPr>
      <w:r>
        <w:t>the evidence specified at paragraph 3.3.2 (a) above demonstrating that each entity concerned meets the Selection Criteria and the compliance requirements specified at paragraph 3.1 (b) and (c) above.</w:t>
      </w:r>
    </w:p>
    <w:p w14:paraId="4E64A549" w14:textId="77777777" w:rsidR="00F27F6C" w:rsidRDefault="00F27F6C" w:rsidP="00F27F6C">
      <w:pPr>
        <w:spacing w:after="0" w:line="276" w:lineRule="auto"/>
      </w:pPr>
    </w:p>
    <w:p w14:paraId="0625B1FF" w14:textId="77777777" w:rsidR="00F27F6C" w:rsidRPr="00D64710" w:rsidRDefault="00F27F6C" w:rsidP="001C6315">
      <w:pPr>
        <w:spacing w:after="0" w:line="276" w:lineRule="auto"/>
      </w:pPr>
    </w:p>
    <w:p w14:paraId="6F2A48A5" w14:textId="77777777" w:rsidR="00F27F6C" w:rsidRDefault="00F27F6C" w:rsidP="001C6315">
      <w:pPr>
        <w:pStyle w:val="Heading2"/>
        <w:spacing w:before="120" w:line="276" w:lineRule="auto"/>
      </w:pPr>
    </w:p>
    <w:p w14:paraId="4431C6F2" w14:textId="77777777" w:rsidR="00BE31A6" w:rsidRDefault="00BE31A6" w:rsidP="001C6315">
      <w:pPr>
        <w:pStyle w:val="Heading2"/>
        <w:spacing w:before="120" w:line="276" w:lineRule="auto"/>
      </w:pPr>
      <w:bookmarkStart w:id="133" w:name="_Toc223949116"/>
      <w:bookmarkStart w:id="134" w:name="_Toc240961161"/>
      <w:bookmarkStart w:id="135" w:name="_Toc240966727"/>
      <w:r w:rsidRPr="00D64710">
        <w:t>3.4</w:t>
      </w:r>
      <w:r w:rsidRPr="00D64710">
        <w:tab/>
        <w:t>Presentation of Proposals</w:t>
      </w:r>
      <w:bookmarkEnd w:id="133"/>
      <w:bookmarkEnd w:id="134"/>
      <w:bookmarkEnd w:id="135"/>
    </w:p>
    <w:p w14:paraId="171CD4B9" w14:textId="3CBC9308" w:rsidR="00BE31A6" w:rsidRPr="006C4A69" w:rsidRDefault="005C52ED" w:rsidP="006C4A69">
      <w:pPr>
        <w:rPr>
          <w:b/>
          <w:i/>
          <w:color w:val="FF0000"/>
        </w:rPr>
      </w:pPr>
      <w:r w:rsidRPr="005C52ED">
        <w:rPr>
          <w:b/>
          <w:i/>
          <w:color w:val="FF0000"/>
        </w:rPr>
        <w:t>NOT USED</w:t>
      </w:r>
    </w:p>
    <w:p w14:paraId="48196EF6" w14:textId="77777777" w:rsidR="00BE31A6" w:rsidRDefault="00BE31A6" w:rsidP="001C6315">
      <w:pPr>
        <w:pStyle w:val="Heading2"/>
        <w:spacing w:before="120" w:line="276" w:lineRule="auto"/>
      </w:pPr>
      <w:bookmarkStart w:id="136" w:name="_Toc223949117"/>
      <w:bookmarkStart w:id="137" w:name="_Toc240961162"/>
      <w:bookmarkStart w:id="138" w:name="_Toc240966728"/>
      <w:r w:rsidRPr="00D64710">
        <w:t>3.5</w:t>
      </w:r>
      <w:r w:rsidRPr="00D64710">
        <w:tab/>
        <w:t>Standstill Period</w:t>
      </w:r>
      <w:bookmarkEnd w:id="136"/>
      <w:bookmarkEnd w:id="137"/>
      <w:bookmarkEnd w:id="138"/>
      <w:r w:rsidRPr="00D64710">
        <w:t xml:space="preserve"> </w:t>
      </w:r>
    </w:p>
    <w:p w14:paraId="12C29E39" w14:textId="77777777" w:rsidR="00200E43" w:rsidRDefault="00200E43" w:rsidP="0086736D">
      <w:pPr>
        <w:pStyle w:val="ListParagraph"/>
        <w:numPr>
          <w:ilvl w:val="0"/>
          <w:numId w:val="31"/>
        </w:numPr>
        <w:spacing w:line="300" w:lineRule="auto"/>
        <w:ind w:left="714" w:hanging="357"/>
      </w:pPr>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4F3CB5CA" w14:textId="77777777" w:rsidR="00200E43" w:rsidRDefault="00200E43" w:rsidP="0086736D">
      <w:pPr>
        <w:pStyle w:val="ListParagraph"/>
        <w:numPr>
          <w:ilvl w:val="0"/>
          <w:numId w:val="31"/>
        </w:numPr>
        <w:spacing w:line="300" w:lineRule="auto"/>
        <w:ind w:left="714" w:hanging="357"/>
      </w:pPr>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6716F25A" w14:textId="77777777" w:rsidR="00200E43" w:rsidRDefault="00200E43" w:rsidP="00200E43"/>
    <w:p w14:paraId="765C5D14" w14:textId="77777777" w:rsidR="00200E43" w:rsidRDefault="00200E43" w:rsidP="00200E43"/>
    <w:p w14:paraId="506BC82B" w14:textId="77777777" w:rsidR="00200E43" w:rsidRDefault="00200E43" w:rsidP="00200E43"/>
    <w:p w14:paraId="51EAF5DB" w14:textId="77777777" w:rsidR="00200E43" w:rsidRDefault="00200E43" w:rsidP="00200E43"/>
    <w:p w14:paraId="3DE6C367" w14:textId="77777777" w:rsidR="00200E43" w:rsidRPr="00200E43" w:rsidRDefault="00200E43" w:rsidP="00200E43"/>
    <w:tbl>
      <w:tblPr>
        <w:tblW w:w="5000" w:type="pct"/>
        <w:tblLook w:val="01E0" w:firstRow="1" w:lastRow="1" w:firstColumn="1" w:lastColumn="1" w:noHBand="0" w:noVBand="0"/>
      </w:tblPr>
      <w:tblGrid>
        <w:gridCol w:w="666"/>
        <w:gridCol w:w="8405"/>
      </w:tblGrid>
      <w:tr w:rsidR="00BE31A6" w:rsidRPr="00D64710" w14:paraId="16F477D8" w14:textId="77777777" w:rsidTr="005D5313">
        <w:tc>
          <w:tcPr>
            <w:tcW w:w="367" w:type="pct"/>
          </w:tcPr>
          <w:p w14:paraId="58E30F06" w14:textId="77777777" w:rsidR="00136048" w:rsidRPr="00D64710" w:rsidRDefault="00136048" w:rsidP="001C6315">
            <w:pPr>
              <w:spacing w:line="276" w:lineRule="auto"/>
              <w:rPr>
                <w:color w:val="0000FF"/>
              </w:rPr>
            </w:pPr>
          </w:p>
        </w:tc>
        <w:tc>
          <w:tcPr>
            <w:tcW w:w="4633" w:type="pct"/>
          </w:tcPr>
          <w:p w14:paraId="19C43365" w14:textId="77777777" w:rsidR="00BE31A6" w:rsidRPr="00D64710" w:rsidRDefault="00BE31A6" w:rsidP="001C6315">
            <w:pPr>
              <w:spacing w:after="80" w:line="276" w:lineRule="auto"/>
            </w:pPr>
            <w:r w:rsidRPr="00D64710">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BE31A6" w:rsidRPr="00D64710" w14:paraId="29DC2B2B" w14:textId="77777777" w:rsidTr="005D5313">
        <w:tc>
          <w:tcPr>
            <w:tcW w:w="367" w:type="pct"/>
          </w:tcPr>
          <w:p w14:paraId="3BA65E41" w14:textId="77777777" w:rsidR="00BE31A6" w:rsidRPr="00D64710" w:rsidRDefault="00BE31A6" w:rsidP="001C6315">
            <w:pPr>
              <w:spacing w:line="276" w:lineRule="auto"/>
              <w:rPr>
                <w:color w:val="0000FF"/>
              </w:rPr>
            </w:pPr>
          </w:p>
        </w:tc>
        <w:tc>
          <w:tcPr>
            <w:tcW w:w="4633" w:type="pct"/>
          </w:tcPr>
          <w:p w14:paraId="787AB3B5" w14:textId="77777777" w:rsidR="00BE31A6" w:rsidRDefault="00BE31A6" w:rsidP="001C6315">
            <w:pPr>
              <w:spacing w:after="80" w:line="276" w:lineRule="auto"/>
            </w:pPr>
            <w:r w:rsidRPr="00D64710">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164D2DA1" w14:textId="77777777" w:rsidR="00BE31A6" w:rsidRPr="00D64710" w:rsidRDefault="00BE31A6" w:rsidP="001C6315">
            <w:pPr>
              <w:spacing w:after="80" w:line="276" w:lineRule="auto"/>
            </w:pPr>
          </w:p>
        </w:tc>
      </w:tr>
    </w:tbl>
    <w:p w14:paraId="7E70D481" w14:textId="77777777" w:rsidR="00BE31A6" w:rsidRDefault="00BE31A6" w:rsidP="001C6315">
      <w:pPr>
        <w:pStyle w:val="Heading2"/>
        <w:spacing w:before="120" w:line="276" w:lineRule="auto"/>
      </w:pPr>
      <w:bookmarkStart w:id="139" w:name="_Toc223949118"/>
      <w:bookmarkStart w:id="140" w:name="_Toc240961163"/>
      <w:bookmarkStart w:id="141" w:name="_Toc240966729"/>
      <w:r w:rsidRPr="00D64710">
        <w:t>3.6</w:t>
      </w:r>
      <w:r w:rsidRPr="00D64710">
        <w:tab/>
        <w:t>Return of Signed Contracts</w:t>
      </w:r>
      <w:bookmarkEnd w:id="139"/>
      <w:bookmarkEnd w:id="140"/>
      <w:bookmarkEnd w:id="141"/>
    </w:p>
    <w:p w14:paraId="4995486E" w14:textId="77777777" w:rsidR="00BB53DF" w:rsidRDefault="00BB53DF" w:rsidP="0086736D">
      <w:pPr>
        <w:pStyle w:val="ListParagraph"/>
        <w:numPr>
          <w:ilvl w:val="0"/>
          <w:numId w:val="32"/>
        </w:numPr>
        <w:spacing w:line="300" w:lineRule="auto"/>
        <w:ind w:left="714" w:hanging="357"/>
      </w:pPr>
      <w:r w:rsidRPr="00D64710">
        <w:t xml:space="preserve">The successful Tenderer must sign and return the Goods Contract and the Confidentiality Agreement, both in duplicate to the Contracting Authority no later than </w:t>
      </w:r>
      <w:r w:rsidRPr="00D64710">
        <w:lastRenderedPageBreak/>
        <w:t>fourteen (14)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r>
        <w:t xml:space="preserve"> </w:t>
      </w:r>
    </w:p>
    <w:p w14:paraId="7F088FA1" w14:textId="77777777" w:rsidR="00BB53DF" w:rsidRPr="00D64710" w:rsidRDefault="00BB53DF" w:rsidP="0086736D">
      <w:pPr>
        <w:pStyle w:val="ListParagraph"/>
        <w:numPr>
          <w:ilvl w:val="0"/>
          <w:numId w:val="32"/>
        </w:numPr>
        <w:spacing w:line="300" w:lineRule="auto"/>
        <w:ind w:left="714" w:hanging="357"/>
      </w:pPr>
      <w:r w:rsidRPr="00D64710">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p w14:paraId="067B145E" w14:textId="77777777" w:rsidR="00BB53DF" w:rsidRDefault="00BB53DF" w:rsidP="00BB53DF"/>
    <w:p w14:paraId="3AC91DCF" w14:textId="77777777" w:rsidR="00BB53DF" w:rsidRDefault="00BB53DF" w:rsidP="00BB53DF"/>
    <w:p w14:paraId="508968DD" w14:textId="77777777" w:rsidR="00BB53DF" w:rsidRDefault="00BB53DF" w:rsidP="00BB53DF"/>
    <w:p w14:paraId="4288B7E2" w14:textId="77777777" w:rsidR="00BB53DF" w:rsidRDefault="00BB53DF" w:rsidP="00BB53DF"/>
    <w:p w14:paraId="12032B87" w14:textId="77777777" w:rsidR="00BB53DF" w:rsidRPr="00BB53DF" w:rsidRDefault="00BB53DF" w:rsidP="00BB53DF"/>
    <w:p w14:paraId="77EBE3D9" w14:textId="77777777" w:rsidR="00191496" w:rsidRDefault="00BE31A6" w:rsidP="001C6315">
      <w:pPr>
        <w:pStyle w:val="Heading1"/>
        <w:spacing w:before="0" w:line="276" w:lineRule="auto"/>
        <w:rPr>
          <w:rFonts w:ascii="Calibri" w:hAnsi="Calibri"/>
        </w:rPr>
      </w:pPr>
      <w:bookmarkStart w:id="142" w:name="_Toc240961164"/>
      <w:bookmarkStart w:id="143" w:name="_Toc240966730"/>
      <w:bookmarkStart w:id="144" w:name="_Toc223949007"/>
      <w:r w:rsidRPr="00D64710">
        <w:rPr>
          <w:rFonts w:ascii="Calibri" w:hAnsi="Calibri"/>
        </w:rPr>
        <w:t>Appendix 1: Requirements and S</w:t>
      </w:r>
      <w:bookmarkEnd w:id="142"/>
      <w:bookmarkEnd w:id="143"/>
    </w:p>
    <w:p w14:paraId="698626FA" w14:textId="77777777" w:rsidR="00191496" w:rsidRDefault="00191496" w:rsidP="001C6315">
      <w:pPr>
        <w:pStyle w:val="Heading1"/>
        <w:spacing w:before="0" w:line="276" w:lineRule="auto"/>
        <w:rPr>
          <w:rFonts w:ascii="Calibri" w:hAnsi="Calibri"/>
        </w:rPr>
      </w:pPr>
    </w:p>
    <w:p w14:paraId="379172CF" w14:textId="77777777" w:rsidR="00191496" w:rsidRDefault="00191496" w:rsidP="001C6315">
      <w:pPr>
        <w:pStyle w:val="Heading1"/>
        <w:spacing w:before="0" w:line="276" w:lineRule="auto"/>
        <w:rPr>
          <w:rFonts w:ascii="Calibri" w:hAnsi="Calibri"/>
        </w:rPr>
      </w:pPr>
    </w:p>
    <w:p w14:paraId="438AF0B7" w14:textId="77777777" w:rsidR="00191496" w:rsidRDefault="00191496" w:rsidP="001C6315">
      <w:pPr>
        <w:pStyle w:val="Heading1"/>
        <w:spacing w:before="0" w:line="276" w:lineRule="auto"/>
        <w:rPr>
          <w:rFonts w:ascii="Calibri" w:hAnsi="Calibri"/>
        </w:rPr>
      </w:pPr>
    </w:p>
    <w:p w14:paraId="1EF1D320" w14:textId="77777777" w:rsidR="00191496" w:rsidRDefault="00191496" w:rsidP="001C6315">
      <w:pPr>
        <w:pStyle w:val="Heading1"/>
        <w:spacing w:before="0" w:line="276" w:lineRule="auto"/>
        <w:rPr>
          <w:rFonts w:ascii="Calibri" w:hAnsi="Calibri"/>
        </w:rPr>
      </w:pPr>
    </w:p>
    <w:bookmarkEnd w:id="144"/>
    <w:p w14:paraId="7CDC92EB" w14:textId="77777777" w:rsidR="00BE31A6" w:rsidRDefault="00BE31A6" w:rsidP="001C6315">
      <w:pPr>
        <w:spacing w:after="0" w:line="276" w:lineRule="auto"/>
      </w:pPr>
    </w:p>
    <w:p w14:paraId="259439A3" w14:textId="77777777" w:rsidR="00191496" w:rsidRDefault="00191496" w:rsidP="001C6315">
      <w:pPr>
        <w:spacing w:after="0" w:line="276" w:lineRule="auto"/>
      </w:pPr>
    </w:p>
    <w:p w14:paraId="34FD3A62" w14:textId="77777777" w:rsidR="00BE31A6" w:rsidRDefault="00BE31A6" w:rsidP="001C6315">
      <w:pPr>
        <w:spacing w:after="0" w:line="276" w:lineRule="auto"/>
      </w:pPr>
    </w:p>
    <w:p w14:paraId="71B58290" w14:textId="77777777" w:rsidR="00BE31A6" w:rsidRDefault="00BE31A6" w:rsidP="001C6315">
      <w:pPr>
        <w:spacing w:after="0" w:line="276" w:lineRule="auto"/>
      </w:pPr>
    </w:p>
    <w:p w14:paraId="28AC2251" w14:textId="77777777" w:rsidR="00BE31A6" w:rsidRDefault="00BE31A6" w:rsidP="001C6315">
      <w:pPr>
        <w:spacing w:after="0" w:line="276" w:lineRule="auto"/>
      </w:pPr>
    </w:p>
    <w:p w14:paraId="0A196777" w14:textId="77777777" w:rsidR="00191496" w:rsidRDefault="00191496" w:rsidP="001C6315">
      <w:pPr>
        <w:spacing w:after="0" w:line="276" w:lineRule="auto"/>
      </w:pPr>
    </w:p>
    <w:p w14:paraId="0788A01E" w14:textId="77777777" w:rsidR="00191496" w:rsidRDefault="00191496" w:rsidP="001C6315">
      <w:pPr>
        <w:spacing w:after="0" w:line="276" w:lineRule="auto"/>
      </w:pPr>
    </w:p>
    <w:p w14:paraId="24FB4C42" w14:textId="77777777" w:rsidR="00191496" w:rsidRDefault="00191496" w:rsidP="001C6315">
      <w:pPr>
        <w:spacing w:after="0" w:line="276" w:lineRule="auto"/>
      </w:pPr>
    </w:p>
    <w:p w14:paraId="134FA1FC" w14:textId="77777777" w:rsidR="00191496" w:rsidRDefault="00191496" w:rsidP="001C6315">
      <w:pPr>
        <w:spacing w:after="0" w:line="276" w:lineRule="auto"/>
      </w:pPr>
    </w:p>
    <w:p w14:paraId="0E8603CD" w14:textId="77777777" w:rsidR="00191496" w:rsidRDefault="00191496" w:rsidP="001C6315">
      <w:pPr>
        <w:spacing w:after="0" w:line="276" w:lineRule="auto"/>
      </w:pPr>
    </w:p>
    <w:p w14:paraId="0053F570" w14:textId="77777777" w:rsidR="00191496" w:rsidRDefault="00191496" w:rsidP="001C6315">
      <w:pPr>
        <w:spacing w:after="0" w:line="276" w:lineRule="auto"/>
      </w:pPr>
    </w:p>
    <w:p w14:paraId="5B73E328" w14:textId="77777777" w:rsidR="00191496" w:rsidRDefault="00191496" w:rsidP="001C6315">
      <w:pPr>
        <w:spacing w:after="0" w:line="276" w:lineRule="auto"/>
      </w:pPr>
    </w:p>
    <w:p w14:paraId="7A4696C3" w14:textId="77777777" w:rsidR="00191496" w:rsidRDefault="00191496" w:rsidP="001C6315">
      <w:pPr>
        <w:spacing w:after="0" w:line="276" w:lineRule="auto"/>
      </w:pPr>
    </w:p>
    <w:p w14:paraId="03784580" w14:textId="77777777" w:rsidR="00D0330E" w:rsidRDefault="00D0330E">
      <w:pPr>
        <w:rPr>
          <w:rFonts w:ascii="Arial" w:eastAsia="Times New Roman" w:hAnsi="Arial" w:cs="Arial"/>
          <w:bCs/>
          <w:color w:val="FFFFFF" w:themeColor="background1"/>
          <w:sz w:val="24"/>
          <w:szCs w:val="26"/>
          <w:lang w:val="en-GB"/>
        </w:rPr>
      </w:pPr>
      <w:bookmarkStart w:id="145" w:name="_Toc240961165"/>
      <w:bookmarkStart w:id="146" w:name="_Toc240966731"/>
      <w:r>
        <w:br w:type="page"/>
      </w:r>
    </w:p>
    <w:p w14:paraId="5C2BB20B" w14:textId="427AFE3D" w:rsidR="00BE31A6" w:rsidRPr="00D64710" w:rsidRDefault="00BE31A6" w:rsidP="006E617A">
      <w:pPr>
        <w:pStyle w:val="Heading3"/>
      </w:pPr>
      <w:r w:rsidRPr="00D64710">
        <w:lastRenderedPageBreak/>
        <w:t>Specification Document</w:t>
      </w:r>
      <w:bookmarkEnd w:id="145"/>
      <w:bookmarkEnd w:id="146"/>
    </w:p>
    <w:p w14:paraId="118D386B" w14:textId="77777777" w:rsidR="00191496" w:rsidRDefault="00191496" w:rsidP="001C6315">
      <w:pPr>
        <w:spacing w:after="0" w:line="276" w:lineRule="auto"/>
        <w:rPr>
          <w:b/>
          <w:sz w:val="28"/>
          <w:szCs w:val="28"/>
        </w:rPr>
      </w:pPr>
    </w:p>
    <w:p w14:paraId="6EC5AB89" w14:textId="77777777" w:rsidR="00191496" w:rsidRPr="00D64710" w:rsidRDefault="00191496" w:rsidP="00191496">
      <w:pPr>
        <w:spacing w:line="276" w:lineRule="auto"/>
        <w:rPr>
          <w:b/>
        </w:rPr>
      </w:pPr>
      <w:r w:rsidRPr="00D64710">
        <w:rPr>
          <w:b/>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 </w:t>
      </w:r>
    </w:p>
    <w:p w14:paraId="3052A51A" w14:textId="6BF2F37A" w:rsidR="00191496" w:rsidRDefault="00191496" w:rsidP="00191496">
      <w:pPr>
        <w:spacing w:after="0" w:line="276" w:lineRule="auto"/>
      </w:pPr>
      <w:r>
        <w:t xml:space="preserve">The </w:t>
      </w:r>
      <w:r w:rsidRPr="00D64710">
        <w:t>N</w:t>
      </w:r>
      <w:r>
        <w:t xml:space="preserve">ational </w:t>
      </w:r>
      <w:r w:rsidRPr="00D64710">
        <w:t>M</w:t>
      </w:r>
      <w:r>
        <w:t xml:space="preserve">aternity </w:t>
      </w:r>
      <w:r w:rsidRPr="00D64710">
        <w:t>H</w:t>
      </w:r>
      <w:r>
        <w:t>ospital</w:t>
      </w:r>
      <w:r w:rsidRPr="00D64710">
        <w:t xml:space="preserve"> is seeking</w:t>
      </w:r>
      <w:r>
        <w:t xml:space="preserve"> </w:t>
      </w:r>
      <w:r w:rsidR="00920CDA">
        <w:rPr>
          <w:rFonts w:ascii="Calibri" w:hAnsi="Calibri"/>
        </w:rPr>
        <w:t>a Servo-Controlled Neonatal Transport Incubator</w:t>
      </w:r>
    </w:p>
    <w:p w14:paraId="0DFE45BA" w14:textId="77777777" w:rsidR="00191496" w:rsidRDefault="00191496" w:rsidP="001C6315">
      <w:pPr>
        <w:spacing w:after="0" w:line="276" w:lineRule="auto"/>
        <w:rPr>
          <w:b/>
          <w:sz w:val="28"/>
          <w:szCs w:val="28"/>
        </w:rPr>
      </w:pPr>
    </w:p>
    <w:p w14:paraId="135A493C" w14:textId="3091CA46" w:rsidR="00BE31A6" w:rsidRDefault="00BE31A6" w:rsidP="001C6315">
      <w:pPr>
        <w:spacing w:after="0" w:line="276" w:lineRule="auto"/>
        <w:rPr>
          <w:b/>
          <w:sz w:val="28"/>
          <w:szCs w:val="28"/>
        </w:rPr>
      </w:pPr>
      <w:r w:rsidRPr="00D64710">
        <w:rPr>
          <w:b/>
          <w:sz w:val="28"/>
          <w:szCs w:val="28"/>
        </w:rPr>
        <w:t xml:space="preserve">(REFERENCE: </w:t>
      </w:r>
      <w:r>
        <w:rPr>
          <w:rFonts w:ascii="Calibri" w:hAnsi="Calibri"/>
          <w:b/>
          <w:sz w:val="28"/>
          <w:szCs w:val="28"/>
        </w:rPr>
        <w:t>RFT</w:t>
      </w:r>
      <w:r w:rsidR="009A6E10" w:rsidRPr="009A6E10">
        <w:rPr>
          <w:rFonts w:ascii="Calibri" w:hAnsi="Calibri"/>
          <w:b/>
          <w:sz w:val="28"/>
          <w:szCs w:val="28"/>
        </w:rPr>
        <w:t>04</w:t>
      </w:r>
      <w:r w:rsidRPr="009A6E10">
        <w:rPr>
          <w:rFonts w:ascii="Calibri" w:hAnsi="Calibri"/>
          <w:b/>
          <w:sz w:val="28"/>
          <w:szCs w:val="28"/>
        </w:rPr>
        <w:t>26</w:t>
      </w:r>
      <w:r w:rsidRPr="00D64710">
        <w:rPr>
          <w:b/>
          <w:sz w:val="28"/>
          <w:szCs w:val="28"/>
        </w:rPr>
        <w:t>)</w:t>
      </w:r>
    </w:p>
    <w:p w14:paraId="09B8323B" w14:textId="77777777" w:rsidR="00BE31A6" w:rsidRDefault="00BE31A6" w:rsidP="001C6315">
      <w:pPr>
        <w:spacing w:after="0" w:line="276" w:lineRule="auto"/>
        <w:rPr>
          <w:b/>
          <w:sz w:val="28"/>
          <w:szCs w:val="28"/>
        </w:rPr>
      </w:pPr>
    </w:p>
    <w:p w14:paraId="7A6BB415" w14:textId="77777777" w:rsidR="00BE31A6" w:rsidRPr="00D64710" w:rsidRDefault="00BE31A6" w:rsidP="001C6315">
      <w:pPr>
        <w:spacing w:line="276" w:lineRule="auto"/>
      </w:pPr>
    </w:p>
    <w:p w14:paraId="10E881BE" w14:textId="77777777" w:rsidR="00BE31A6" w:rsidRPr="00D64710" w:rsidRDefault="00BE31A6" w:rsidP="001C6315">
      <w:pPr>
        <w:spacing w:line="276" w:lineRule="auto"/>
        <w:sectPr w:rsidR="00BE31A6" w:rsidRPr="00D64710" w:rsidSect="005D5313">
          <w:headerReference w:type="default" r:id="rId9"/>
          <w:footerReference w:type="default" r:id="rId10"/>
          <w:type w:val="continuous"/>
          <w:pgSz w:w="11907" w:h="16840" w:code="9"/>
          <w:pgMar w:top="1134" w:right="1418" w:bottom="851" w:left="1418" w:header="709" w:footer="709" w:gutter="0"/>
          <w:cols w:space="708"/>
          <w:formProt w:val="0"/>
          <w:docGrid w:linePitch="360"/>
        </w:sectPr>
      </w:pPr>
    </w:p>
    <w:p w14:paraId="42C61018" w14:textId="77777777" w:rsidR="00BE31A6" w:rsidRPr="00D64710" w:rsidRDefault="00BE31A6" w:rsidP="001C6315">
      <w:pPr>
        <w:widowControl w:val="0"/>
        <w:spacing w:line="276" w:lineRule="auto"/>
        <w:rPr>
          <w:b/>
          <w:sz w:val="28"/>
          <w:szCs w:val="40"/>
          <w:u w:val="single"/>
        </w:rPr>
      </w:pPr>
      <w:r w:rsidRPr="00D64710">
        <w:rPr>
          <w:b/>
          <w:sz w:val="28"/>
          <w:szCs w:val="40"/>
          <w:u w:val="single"/>
        </w:rPr>
        <w:t xml:space="preserve">(PLEASE DO NOT ATTACH BROCHURES - WHERE POSSIBLE USE </w:t>
      </w:r>
    </w:p>
    <w:p w14:paraId="436439CB" w14:textId="77777777" w:rsidR="00BE31A6" w:rsidRPr="00D64710" w:rsidRDefault="00BE31A6" w:rsidP="001C6315">
      <w:pPr>
        <w:widowControl w:val="0"/>
        <w:spacing w:line="276" w:lineRule="auto"/>
        <w:rPr>
          <w:b/>
          <w:sz w:val="28"/>
          <w:szCs w:val="40"/>
          <w:u w:val="single"/>
        </w:rPr>
      </w:pPr>
      <w:r w:rsidRPr="00D64710">
        <w:rPr>
          <w:b/>
          <w:sz w:val="28"/>
          <w:szCs w:val="40"/>
          <w:u w:val="single"/>
        </w:rPr>
        <w:t>APPENDIX-1 AS PROVIDED)</w:t>
      </w:r>
    </w:p>
    <w:p w14:paraId="7709E8C0" w14:textId="77777777" w:rsidR="00BE31A6" w:rsidRPr="00D64710" w:rsidRDefault="00BE31A6" w:rsidP="001C6315">
      <w:pPr>
        <w:widowControl w:val="0"/>
        <w:spacing w:line="276" w:lineRule="auto"/>
        <w:rPr>
          <w:rFonts w:eastAsia="Calibri"/>
          <w:sz w:val="16"/>
        </w:rPr>
      </w:pPr>
    </w:p>
    <w:p w14:paraId="5232FCF1" w14:textId="77777777" w:rsidR="00BE31A6" w:rsidRPr="00D64710" w:rsidRDefault="00BE31A6" w:rsidP="001C6315">
      <w:pPr>
        <w:pStyle w:val="Heading1"/>
        <w:spacing w:before="0" w:line="276" w:lineRule="auto"/>
        <w:rPr>
          <w:rFonts w:ascii="Calibri" w:hAnsi="Calibri"/>
        </w:rPr>
        <w:sectPr w:rsidR="00BE31A6" w:rsidRPr="00D64710" w:rsidSect="005D5313">
          <w:type w:val="continuous"/>
          <w:pgSz w:w="11907" w:h="16840" w:code="9"/>
          <w:pgMar w:top="1134" w:right="1418" w:bottom="851" w:left="1418" w:header="709" w:footer="709" w:gutter="0"/>
          <w:cols w:space="708"/>
          <w:docGrid w:linePitch="360"/>
        </w:sectPr>
      </w:pPr>
      <w:bookmarkStart w:id="147" w:name="_Toc223949008"/>
      <w:bookmarkStart w:id="148" w:name="_Toc223949121"/>
      <w:bookmarkStart w:id="149" w:name="_Toc240961166"/>
      <w:bookmarkStart w:id="150" w:name="_Toc240966732"/>
      <w:r w:rsidRPr="00D64710">
        <w:rPr>
          <w:rFonts w:ascii="Calibri" w:hAnsi="Calibri"/>
        </w:rPr>
        <w:t>Appendix 2: Pricing Schedule</w:t>
      </w:r>
      <w:bookmarkEnd w:id="147"/>
      <w:bookmarkEnd w:id="148"/>
      <w:bookmarkEnd w:id="149"/>
      <w:bookmarkEnd w:id="150"/>
    </w:p>
    <w:p w14:paraId="75D3C045" w14:textId="77777777" w:rsidR="00BE31A6" w:rsidRDefault="00BE31A6" w:rsidP="001C6315">
      <w:pPr>
        <w:spacing w:line="276" w:lineRule="auto"/>
      </w:pPr>
    </w:p>
    <w:p w14:paraId="449AC30A" w14:textId="77777777" w:rsidR="00191496" w:rsidRDefault="00191496" w:rsidP="001C6315">
      <w:pPr>
        <w:spacing w:line="276" w:lineRule="auto"/>
      </w:pPr>
    </w:p>
    <w:p w14:paraId="0A1E140F" w14:textId="77777777" w:rsidR="00191496" w:rsidRDefault="00191496" w:rsidP="001C6315">
      <w:pPr>
        <w:spacing w:line="276" w:lineRule="auto"/>
      </w:pPr>
    </w:p>
    <w:p w14:paraId="350221AC" w14:textId="77777777" w:rsidR="00191496" w:rsidRDefault="00191496" w:rsidP="001C6315">
      <w:pPr>
        <w:spacing w:line="276" w:lineRule="auto"/>
      </w:pPr>
    </w:p>
    <w:p w14:paraId="02B2767E" w14:textId="77777777" w:rsidR="00191496" w:rsidRDefault="00191496" w:rsidP="001C6315">
      <w:pPr>
        <w:spacing w:line="276" w:lineRule="auto"/>
      </w:pPr>
    </w:p>
    <w:p w14:paraId="33564C34" w14:textId="77777777" w:rsidR="00191496" w:rsidRDefault="00191496" w:rsidP="001C6315">
      <w:pPr>
        <w:spacing w:line="276" w:lineRule="auto"/>
      </w:pPr>
    </w:p>
    <w:p w14:paraId="21941395" w14:textId="77777777" w:rsidR="00191496" w:rsidRDefault="00191496" w:rsidP="001C6315">
      <w:pPr>
        <w:spacing w:line="276" w:lineRule="auto"/>
      </w:pPr>
    </w:p>
    <w:p w14:paraId="38D573F1" w14:textId="77777777" w:rsidR="00191496" w:rsidRDefault="00191496" w:rsidP="001C6315">
      <w:pPr>
        <w:spacing w:line="276" w:lineRule="auto"/>
      </w:pPr>
    </w:p>
    <w:p w14:paraId="59F210B4" w14:textId="77777777" w:rsidR="00191496" w:rsidRDefault="00191496" w:rsidP="001C6315">
      <w:pPr>
        <w:spacing w:line="276" w:lineRule="auto"/>
      </w:pPr>
    </w:p>
    <w:p w14:paraId="531AE36D" w14:textId="77777777" w:rsidR="00191496" w:rsidRDefault="00191496" w:rsidP="001C6315">
      <w:pPr>
        <w:spacing w:line="276" w:lineRule="auto"/>
      </w:pPr>
    </w:p>
    <w:p w14:paraId="78CC3EF7" w14:textId="77777777" w:rsidR="00191496" w:rsidRDefault="00191496" w:rsidP="001C6315">
      <w:pPr>
        <w:spacing w:line="276" w:lineRule="auto"/>
      </w:pPr>
    </w:p>
    <w:p w14:paraId="706A1D7A" w14:textId="77777777" w:rsidR="00191496" w:rsidRDefault="00191496" w:rsidP="001C6315">
      <w:pPr>
        <w:spacing w:line="276" w:lineRule="auto"/>
      </w:pPr>
    </w:p>
    <w:p w14:paraId="48A8569B" w14:textId="77777777" w:rsidR="00191496" w:rsidRDefault="00191496" w:rsidP="001C6315">
      <w:pPr>
        <w:spacing w:line="276" w:lineRule="auto"/>
      </w:pPr>
    </w:p>
    <w:p w14:paraId="529CDF74" w14:textId="77777777" w:rsidR="00191496" w:rsidRDefault="00191496" w:rsidP="001C6315">
      <w:pPr>
        <w:spacing w:line="276" w:lineRule="auto"/>
      </w:pPr>
    </w:p>
    <w:p w14:paraId="02DA5C8C" w14:textId="77777777" w:rsidR="00191496" w:rsidRDefault="00191496" w:rsidP="001C6315">
      <w:pPr>
        <w:spacing w:line="276" w:lineRule="auto"/>
      </w:pPr>
    </w:p>
    <w:p w14:paraId="1A85DBBB" w14:textId="77777777" w:rsidR="00D0330E" w:rsidRDefault="00D0330E">
      <w:pPr>
        <w:rPr>
          <w:rFonts w:ascii="Arial" w:eastAsia="Times New Roman" w:hAnsi="Arial" w:cs="Arial"/>
          <w:bCs/>
          <w:color w:val="FFFFFF" w:themeColor="background1"/>
          <w:sz w:val="24"/>
          <w:szCs w:val="26"/>
          <w:lang w:val="en-GB"/>
        </w:rPr>
      </w:pPr>
      <w:bookmarkStart w:id="151" w:name="_Toc240961167"/>
      <w:bookmarkStart w:id="152" w:name="_Toc240966733"/>
      <w:r>
        <w:br w:type="page"/>
      </w:r>
    </w:p>
    <w:p w14:paraId="57840356" w14:textId="623EB3D5" w:rsidR="00BE31A6" w:rsidRPr="008F2A1A" w:rsidRDefault="00BE31A6" w:rsidP="006E617A">
      <w:pPr>
        <w:pStyle w:val="Heading3"/>
        <w:rPr>
          <w:rFonts w:ascii="Calibri" w:hAnsi="Calibri"/>
        </w:rPr>
      </w:pPr>
      <w:r w:rsidRPr="005506E7">
        <w:lastRenderedPageBreak/>
        <w:t>Pricing Schedule –</w:t>
      </w:r>
      <w:r>
        <w:t xml:space="preserve"> </w:t>
      </w:r>
      <w:r>
        <w:rPr>
          <w:rFonts w:ascii="Calibri" w:hAnsi="Calibri"/>
        </w:rPr>
        <w:t>RFT</w:t>
      </w:r>
      <w:r w:rsidR="009A6E10">
        <w:rPr>
          <w:rFonts w:ascii="Calibri" w:hAnsi="Calibri"/>
        </w:rPr>
        <w:t>0426</w:t>
      </w:r>
      <w:bookmarkEnd w:id="151"/>
      <w:bookmarkEnd w:id="152"/>
    </w:p>
    <w:p w14:paraId="7E80E636" w14:textId="77777777" w:rsidR="006E617A" w:rsidRDefault="006E617A" w:rsidP="001C6315">
      <w:pPr>
        <w:widowControl w:val="0"/>
        <w:spacing w:after="200" w:line="276" w:lineRule="auto"/>
        <w:rPr>
          <w:rFonts w:ascii="Calibri" w:eastAsia="Calibri" w:hAnsi="Calibri" w:cs="Calibri"/>
        </w:rPr>
      </w:pPr>
    </w:p>
    <w:p w14:paraId="320C9C01" w14:textId="670CB357" w:rsidR="00BE31A6" w:rsidRPr="00D64710" w:rsidRDefault="00191496" w:rsidP="001C6315">
      <w:pPr>
        <w:widowControl w:val="0"/>
        <w:spacing w:after="200" w:line="276" w:lineRule="auto"/>
        <w:rPr>
          <w:rFonts w:ascii="Calibri" w:eastAsia="Calibri" w:hAnsi="Calibri" w:cs="Calibri"/>
        </w:rPr>
      </w:pPr>
      <w:r w:rsidRPr="00D64710">
        <w:rPr>
          <w:rFonts w:ascii="Calibri" w:eastAsia="Calibri" w:hAnsi="Calibri" w:cs="Calibri"/>
        </w:rPr>
        <w:t xml:space="preserve">The Pricing Schedule provided in the Excel file attached must be completed in full. This file </w:t>
      </w:r>
      <w:r w:rsidRPr="00191496">
        <w:rPr>
          <w:rFonts w:ascii="Calibri" w:eastAsia="Calibri" w:hAnsi="Calibri" w:cs="Calibri"/>
          <w:b/>
          <w:bCs/>
        </w:rPr>
        <w:t>MUST</w:t>
      </w:r>
      <w:r>
        <w:rPr>
          <w:rFonts w:ascii="Calibri" w:eastAsia="Calibri" w:hAnsi="Calibri" w:cs="Calibri"/>
        </w:rPr>
        <w:t xml:space="preserve"> be</w:t>
      </w:r>
      <w:r w:rsidR="00BE31A6" w:rsidRPr="00D64710">
        <w:rPr>
          <w:rFonts w:ascii="Calibri" w:eastAsia="Calibri" w:hAnsi="Calibri" w:cs="Calibri"/>
        </w:rPr>
        <w:t xml:space="preserve"> </w:t>
      </w:r>
      <w:r>
        <w:rPr>
          <w:rFonts w:ascii="Calibri" w:eastAsia="Calibri" w:hAnsi="Calibri" w:cs="Calibri"/>
        </w:rPr>
        <w:t>returned</w:t>
      </w:r>
      <w:r w:rsidR="00BE31A6" w:rsidRPr="00D64710">
        <w:rPr>
          <w:rFonts w:ascii="Calibri" w:eastAsia="Calibri" w:hAnsi="Calibri" w:cs="Calibri"/>
        </w:rPr>
        <w:t xml:space="preserve"> in excel format</w:t>
      </w:r>
      <w:r w:rsidR="00BE31A6">
        <w:rPr>
          <w:rFonts w:ascii="Calibri" w:eastAsia="Calibri" w:hAnsi="Calibri" w:cs="Calibri"/>
        </w:rPr>
        <w:t xml:space="preserve"> </w:t>
      </w:r>
      <w:r w:rsidR="00BE31A6" w:rsidRPr="008F2A1A">
        <w:rPr>
          <w:rFonts w:ascii="Calibri" w:eastAsia="Calibri" w:hAnsi="Calibri" w:cs="Calibri"/>
          <w:b/>
        </w:rPr>
        <w:t>ONLY</w:t>
      </w:r>
      <w:r w:rsidR="00BE31A6" w:rsidRPr="00D64710">
        <w:rPr>
          <w:rFonts w:ascii="Calibri" w:eastAsia="Calibri" w:hAnsi="Calibri" w:cs="Calibri"/>
        </w:rPr>
        <w:t>.</w:t>
      </w:r>
    </w:p>
    <w:p w14:paraId="28C9ABE8" w14:textId="77777777" w:rsidR="00BE31A6" w:rsidRPr="00D64710" w:rsidRDefault="00BE31A6" w:rsidP="001C6315">
      <w:pPr>
        <w:widowControl w:val="0"/>
        <w:spacing w:after="200" w:line="276" w:lineRule="auto"/>
        <w:rPr>
          <w:rFonts w:ascii="Calibri" w:eastAsia="Calibri" w:hAnsi="Calibri" w:cs="Calibri"/>
        </w:rPr>
      </w:pPr>
      <w:r w:rsidRPr="00D64710">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5BD49914" w14:textId="77777777" w:rsidR="00BE31A6" w:rsidRPr="00D64710" w:rsidRDefault="00BE31A6" w:rsidP="001C6315">
      <w:pPr>
        <w:widowControl w:val="0"/>
        <w:spacing w:after="200" w:line="276" w:lineRule="auto"/>
        <w:rPr>
          <w:rFonts w:ascii="Calibri" w:eastAsia="Calibri" w:hAnsi="Calibri" w:cs="Calibri"/>
          <w:b/>
          <w:bCs/>
        </w:rPr>
      </w:pPr>
      <w:r w:rsidRPr="00D64710">
        <w:rPr>
          <w:rFonts w:ascii="Calibri" w:eastAsia="Calibri" w:hAnsi="Calibri" w:cs="Calibri"/>
        </w:rPr>
        <w:t xml:space="preserve">Tenderers are reminded that the prices quoted must be in compliance with the requirements set out in paragraph 2.10 of this RFT, i.e.: they must be all-inclusive, fixed, expressed in </w:t>
      </w:r>
      <w:r w:rsidRPr="00D64710">
        <w:rPr>
          <w:rFonts w:ascii="Calibri" w:eastAsia="Calibri" w:hAnsi="Calibri" w:cs="Calibri"/>
          <w:b/>
          <w:bCs/>
        </w:rPr>
        <w:t xml:space="preserve">Euro </w:t>
      </w:r>
      <w:r w:rsidRPr="00D64710">
        <w:rPr>
          <w:rFonts w:ascii="Calibri" w:eastAsia="Calibri" w:hAnsi="Calibri" w:cs="Calibri"/>
        </w:rPr>
        <w:t xml:space="preserve">and </w:t>
      </w:r>
      <w:r w:rsidRPr="00D64710">
        <w:rPr>
          <w:rFonts w:ascii="Calibri" w:eastAsia="Calibri" w:hAnsi="Calibri" w:cs="Calibri"/>
          <w:b/>
          <w:bCs/>
        </w:rPr>
        <w:t xml:space="preserve">exclusive of VAT. </w:t>
      </w:r>
    </w:p>
    <w:p w14:paraId="06017E25" w14:textId="77777777" w:rsidR="00BE31A6" w:rsidRPr="00D64710" w:rsidRDefault="00BE31A6" w:rsidP="001C6315">
      <w:pPr>
        <w:widowControl w:val="0"/>
        <w:spacing w:after="200" w:line="276" w:lineRule="auto"/>
        <w:ind w:hanging="11"/>
        <w:rPr>
          <w:rFonts w:ascii="Calibri" w:eastAsia="Calibri" w:hAnsi="Calibri" w:cs="Calibri"/>
        </w:rPr>
      </w:pPr>
      <w:r w:rsidRPr="00D64710">
        <w:rPr>
          <w:rFonts w:ascii="Calibri" w:eastAsia="Calibri" w:hAnsi="Calibri" w:cs="Calibri"/>
        </w:rPr>
        <w:t>Any particulars and merits should be identified in the comments section to facilitate scoring under paragraph 3.3 Award Criteria.</w:t>
      </w:r>
    </w:p>
    <w:p w14:paraId="0250F7CF" w14:textId="77777777" w:rsidR="00BE31A6" w:rsidRPr="00D64710" w:rsidRDefault="00BE31A6" w:rsidP="001C6315">
      <w:pPr>
        <w:spacing w:line="276" w:lineRule="auto"/>
      </w:pPr>
      <w:r w:rsidRPr="00D64710">
        <w:t xml:space="preserve"> </w:t>
      </w:r>
    </w:p>
    <w:p w14:paraId="3383C043" w14:textId="77777777" w:rsidR="00BE31A6" w:rsidRPr="00D64710" w:rsidRDefault="00BE31A6" w:rsidP="004C0104">
      <w:pPr>
        <w:shd w:val="clear" w:color="auto" w:fill="5B9BD5" w:themeFill="accent1"/>
        <w:spacing w:line="276" w:lineRule="auto"/>
        <w:sectPr w:rsidR="00BE31A6" w:rsidRPr="00D64710" w:rsidSect="005D5313">
          <w:type w:val="continuous"/>
          <w:pgSz w:w="11907" w:h="16840" w:code="9"/>
          <w:pgMar w:top="1134" w:right="1418" w:bottom="851" w:left="1418" w:header="709" w:footer="709" w:gutter="0"/>
          <w:cols w:space="708"/>
          <w:formProt w:val="0"/>
          <w:docGrid w:linePitch="360"/>
        </w:sectPr>
      </w:pPr>
    </w:p>
    <w:p w14:paraId="145072BA" w14:textId="77777777" w:rsidR="00BE31A6" w:rsidRDefault="00BE31A6" w:rsidP="001C6315">
      <w:pPr>
        <w:spacing w:line="276" w:lineRule="auto"/>
      </w:pPr>
    </w:p>
    <w:p w14:paraId="6B6D030C" w14:textId="77777777" w:rsidR="00191496" w:rsidRDefault="00191496" w:rsidP="001C6315">
      <w:pPr>
        <w:spacing w:line="276" w:lineRule="auto"/>
      </w:pPr>
    </w:p>
    <w:p w14:paraId="2FF55B61" w14:textId="77777777" w:rsidR="00191496" w:rsidRDefault="00191496" w:rsidP="001C6315">
      <w:pPr>
        <w:spacing w:line="276" w:lineRule="auto"/>
      </w:pPr>
    </w:p>
    <w:p w14:paraId="311E8DC4" w14:textId="77777777" w:rsidR="00191496" w:rsidRDefault="00191496" w:rsidP="001C6315">
      <w:pPr>
        <w:spacing w:line="276" w:lineRule="auto"/>
      </w:pPr>
    </w:p>
    <w:p w14:paraId="0B61D62E" w14:textId="77777777" w:rsidR="00191496" w:rsidRDefault="00191496" w:rsidP="001C6315">
      <w:pPr>
        <w:spacing w:line="276" w:lineRule="auto"/>
      </w:pPr>
    </w:p>
    <w:p w14:paraId="2C46DB7E" w14:textId="77777777" w:rsidR="00191496" w:rsidRDefault="00191496" w:rsidP="001C6315">
      <w:pPr>
        <w:spacing w:line="276" w:lineRule="auto"/>
      </w:pPr>
    </w:p>
    <w:p w14:paraId="232E812D" w14:textId="77777777" w:rsidR="00191496" w:rsidRDefault="00191496" w:rsidP="001C6315">
      <w:pPr>
        <w:spacing w:line="276" w:lineRule="auto"/>
      </w:pPr>
    </w:p>
    <w:p w14:paraId="09D3AE88" w14:textId="77777777" w:rsidR="00191496" w:rsidRDefault="00191496" w:rsidP="001C6315">
      <w:pPr>
        <w:spacing w:line="276" w:lineRule="auto"/>
      </w:pPr>
    </w:p>
    <w:p w14:paraId="311C4308" w14:textId="77777777" w:rsidR="00191496" w:rsidRDefault="00191496" w:rsidP="001C6315">
      <w:pPr>
        <w:spacing w:line="276" w:lineRule="auto"/>
      </w:pPr>
    </w:p>
    <w:p w14:paraId="6D37F921" w14:textId="77777777" w:rsidR="00191496" w:rsidRDefault="00191496" w:rsidP="001C6315">
      <w:pPr>
        <w:spacing w:line="276" w:lineRule="auto"/>
      </w:pPr>
    </w:p>
    <w:p w14:paraId="70840BA3" w14:textId="77777777" w:rsidR="00191496" w:rsidRDefault="00191496" w:rsidP="001C6315">
      <w:pPr>
        <w:spacing w:line="276" w:lineRule="auto"/>
      </w:pPr>
    </w:p>
    <w:p w14:paraId="0E4A7B13" w14:textId="77777777" w:rsidR="00191496" w:rsidRDefault="00191496" w:rsidP="001C6315">
      <w:pPr>
        <w:spacing w:line="276" w:lineRule="auto"/>
      </w:pPr>
    </w:p>
    <w:p w14:paraId="375FFA98" w14:textId="77777777" w:rsidR="00191496" w:rsidRDefault="00191496" w:rsidP="001C6315">
      <w:pPr>
        <w:spacing w:line="276" w:lineRule="auto"/>
      </w:pPr>
    </w:p>
    <w:p w14:paraId="1BF0C257" w14:textId="77777777" w:rsidR="00191496" w:rsidRDefault="00191496" w:rsidP="001C6315">
      <w:pPr>
        <w:spacing w:line="276" w:lineRule="auto"/>
      </w:pPr>
    </w:p>
    <w:p w14:paraId="357752BF" w14:textId="77777777" w:rsidR="00191496" w:rsidRDefault="00191496" w:rsidP="001C6315">
      <w:pPr>
        <w:spacing w:line="276" w:lineRule="auto"/>
      </w:pPr>
    </w:p>
    <w:p w14:paraId="43E611C0" w14:textId="77777777" w:rsidR="00D0330E" w:rsidRDefault="00D0330E">
      <w:pPr>
        <w:rPr>
          <w:rFonts w:ascii="Arial" w:eastAsia="Times New Roman" w:hAnsi="Arial" w:cs="Arial"/>
          <w:bCs/>
          <w:color w:val="FFFFFF" w:themeColor="background1"/>
          <w:sz w:val="24"/>
          <w:szCs w:val="26"/>
          <w:lang w:val="en-GB"/>
        </w:rPr>
      </w:pPr>
      <w:bookmarkStart w:id="153" w:name="_Toc240961168"/>
      <w:bookmarkStart w:id="154" w:name="_Toc240966734"/>
      <w:r>
        <w:br w:type="page"/>
      </w:r>
    </w:p>
    <w:p w14:paraId="1522F716" w14:textId="405CD1B6" w:rsidR="00BE31A6" w:rsidRDefault="00191496" w:rsidP="00191496">
      <w:pPr>
        <w:pStyle w:val="Heading3"/>
      </w:pPr>
      <w:r>
        <w:lastRenderedPageBreak/>
        <w:t>Goods Contract - Draft</w:t>
      </w:r>
      <w:bookmarkEnd w:id="153"/>
      <w:bookmarkEnd w:id="154"/>
    </w:p>
    <w:p w14:paraId="796DB85E" w14:textId="27B1CD83" w:rsidR="003E2DC7" w:rsidRDefault="00191496" w:rsidP="003E2DC7">
      <w:r>
        <w:t>Draft copy of contract that the successful tenderer will be expected to sign.</w:t>
      </w: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Caption w:val="Contract Agreement Details"/>
      </w:tblPr>
      <w:tblGrid>
        <w:gridCol w:w="4503"/>
        <w:gridCol w:w="2256"/>
        <w:gridCol w:w="2257"/>
      </w:tblGrid>
      <w:tr w:rsidR="005141F7" w:rsidRPr="005141F7" w14:paraId="2AF80EA7" w14:textId="77777777" w:rsidTr="00DE3FB6">
        <w:tc>
          <w:tcPr>
            <w:tcW w:w="9016" w:type="dxa"/>
            <w:gridSpan w:val="3"/>
            <w:tcBorders>
              <w:top w:val="single" w:sz="18" w:space="0" w:color="auto"/>
            </w:tcBorders>
          </w:tcPr>
          <w:p w14:paraId="042D1303" w14:textId="77777777" w:rsidR="005141F7" w:rsidRPr="005141F7" w:rsidRDefault="005141F7" w:rsidP="005141F7">
            <w:pPr>
              <w:keepNext/>
              <w:pageBreakBefore/>
              <w:pBdr>
                <w:bottom w:val="single" w:sz="18" w:space="1" w:color="333399"/>
              </w:pBdr>
              <w:tabs>
                <w:tab w:val="left" w:pos="397"/>
                <w:tab w:val="left" w:pos="907"/>
                <w:tab w:val="left" w:pos="1134"/>
              </w:tabs>
              <w:spacing w:before="320"/>
              <w:outlineLvl w:val="0"/>
              <w:rPr>
                <w:rFonts w:ascii="Arial" w:hAnsi="Arial"/>
                <w:b/>
                <w:bCs/>
                <w:color w:val="333399"/>
                <w:sz w:val="52"/>
                <w:szCs w:val="32"/>
                <w:lang w:val="en-US"/>
              </w:rPr>
            </w:pPr>
            <w:bookmarkStart w:id="155" w:name="_Toc240961169"/>
            <w:bookmarkStart w:id="156" w:name="_Toc240966735"/>
            <w:r w:rsidRPr="005141F7">
              <w:rPr>
                <w:rFonts w:ascii="Arial" w:hAnsi="Arial"/>
                <w:b/>
                <w:bCs/>
                <w:color w:val="333399"/>
                <w:sz w:val="52"/>
                <w:szCs w:val="32"/>
                <w:lang w:val="en-US"/>
              </w:rPr>
              <w:lastRenderedPageBreak/>
              <w:t>Contract Agreement Details</w:t>
            </w:r>
            <w:bookmarkEnd w:id="155"/>
            <w:bookmarkEnd w:id="156"/>
          </w:p>
          <w:p w14:paraId="503F1894" w14:textId="77777777" w:rsidR="005141F7" w:rsidRPr="005141F7" w:rsidRDefault="005141F7" w:rsidP="005141F7">
            <w:pPr>
              <w:rPr>
                <w:lang w:val="en-US"/>
              </w:rPr>
            </w:pPr>
          </w:p>
          <w:p w14:paraId="1F9ED257" w14:textId="77777777" w:rsidR="005141F7" w:rsidRPr="005141F7" w:rsidRDefault="005141F7" w:rsidP="005141F7">
            <w:pPr>
              <w:rPr>
                <w:lang w:val="en-US"/>
              </w:rPr>
            </w:pPr>
          </w:p>
        </w:tc>
      </w:tr>
      <w:tr w:rsidR="005141F7" w:rsidRPr="005141F7" w14:paraId="11F86B7E" w14:textId="77777777" w:rsidTr="00DE3FB6">
        <w:tc>
          <w:tcPr>
            <w:tcW w:w="4503" w:type="dxa"/>
          </w:tcPr>
          <w:p w14:paraId="0956D53E" w14:textId="77777777" w:rsidR="005141F7" w:rsidRPr="005141F7" w:rsidRDefault="005141F7" w:rsidP="005141F7">
            <w:pPr>
              <w:jc w:val="right"/>
              <w:rPr>
                <w:b/>
              </w:rPr>
            </w:pPr>
            <w:r w:rsidRPr="005141F7">
              <w:rPr>
                <w:b/>
                <w:sz w:val="36"/>
              </w:rPr>
              <w:t>Contract Ref:</w:t>
            </w:r>
          </w:p>
        </w:tc>
        <w:tc>
          <w:tcPr>
            <w:tcW w:w="4513" w:type="dxa"/>
            <w:gridSpan w:val="2"/>
          </w:tcPr>
          <w:p w14:paraId="633F6451" w14:textId="77777777" w:rsidR="005141F7" w:rsidRPr="005141F7" w:rsidRDefault="005141F7" w:rsidP="005141F7">
            <w:pPr>
              <w:rPr>
                <w:b/>
                <w:sz w:val="36"/>
                <w:szCs w:val="36"/>
              </w:rPr>
            </w:pPr>
            <w:r w:rsidRPr="005141F7">
              <w:rPr>
                <w:b/>
                <w:sz w:val="36"/>
                <w:szCs w:val="36"/>
              </w:rPr>
              <w:t>CMXXXX</w:t>
            </w:r>
          </w:p>
        </w:tc>
      </w:tr>
      <w:tr w:rsidR="005141F7" w:rsidRPr="005141F7" w14:paraId="5CE598E6" w14:textId="77777777" w:rsidTr="00DE3FB6">
        <w:tc>
          <w:tcPr>
            <w:tcW w:w="4503" w:type="dxa"/>
            <w:tcBorders>
              <w:bottom w:val="single" w:sz="6" w:space="0" w:color="auto"/>
            </w:tcBorders>
            <w:vAlign w:val="center"/>
          </w:tcPr>
          <w:p w14:paraId="0240821D" w14:textId="77777777" w:rsidR="005141F7" w:rsidRPr="005141F7" w:rsidRDefault="005141F7" w:rsidP="005141F7">
            <w:pPr>
              <w:jc w:val="right"/>
              <w:rPr>
                <w:b/>
              </w:rPr>
            </w:pPr>
            <w:r w:rsidRPr="005141F7">
              <w:rPr>
                <w:b/>
              </w:rPr>
              <w:t>Tender Title</w:t>
            </w:r>
          </w:p>
        </w:tc>
        <w:sdt>
          <w:sdtPr>
            <w:alias w:val="Title"/>
            <w:tag w:val=""/>
            <w:id w:val="-1169087616"/>
            <w:placeholder>
              <w:docPart w:val="C97463DAFAEF412CA48610CB304E7DAA"/>
            </w:placeholder>
            <w:showingPlcHdr/>
            <w:dataBinding w:prefixMappings="xmlns:ns0='http://purl.org/dc/elements/1.1/' xmlns:ns1='http://schemas.openxmlformats.org/package/2006/metadata/core-properties' " w:xpath="/ns1:coreProperties[1]/ns0:title[1]" w:storeItemID="{6C3C8BC8-F283-45AE-878A-BAB7291924A1}"/>
            <w:text/>
          </w:sdtPr>
          <w:sdtEndPr/>
          <w:sdtContent>
            <w:tc>
              <w:tcPr>
                <w:tcW w:w="4513" w:type="dxa"/>
                <w:gridSpan w:val="2"/>
                <w:tcBorders>
                  <w:bottom w:val="single" w:sz="6" w:space="0" w:color="auto"/>
                </w:tcBorders>
              </w:tcPr>
              <w:p w14:paraId="7FCC54FE" w14:textId="52D574B9" w:rsidR="005141F7" w:rsidRPr="005141F7" w:rsidRDefault="005141F7" w:rsidP="005141F7">
                <w:r w:rsidRPr="00031C80">
                  <w:rPr>
                    <w:rStyle w:val="PlaceholderText"/>
                  </w:rPr>
                  <w:t>[Title]</w:t>
                </w:r>
              </w:p>
            </w:tc>
          </w:sdtContent>
        </w:sdt>
      </w:tr>
      <w:tr w:rsidR="005141F7" w:rsidRPr="005141F7" w14:paraId="0A845446" w14:textId="77777777" w:rsidTr="00DE3FB6">
        <w:tc>
          <w:tcPr>
            <w:tcW w:w="4503" w:type="dxa"/>
            <w:tcBorders>
              <w:top w:val="single" w:sz="6" w:space="0" w:color="auto"/>
              <w:left w:val="single" w:sz="18" w:space="0" w:color="auto"/>
              <w:bottom w:val="single" w:sz="6" w:space="0" w:color="auto"/>
              <w:right w:val="single" w:sz="6" w:space="0" w:color="auto"/>
            </w:tcBorders>
          </w:tcPr>
          <w:p w14:paraId="6F278D70" w14:textId="77777777" w:rsidR="005141F7" w:rsidRPr="005141F7" w:rsidRDefault="005141F7" w:rsidP="005141F7">
            <w:pPr>
              <w:rPr>
                <w:b/>
              </w:rPr>
            </w:pPr>
            <w:r w:rsidRPr="005141F7">
              <w:rPr>
                <w:b/>
              </w:rPr>
              <w:t>Contracting Authority</w:t>
            </w:r>
          </w:p>
        </w:tc>
        <w:sdt>
          <w:sdtPr>
            <w:rPr>
              <w:rFonts w:cstheme="minorHAnsi"/>
            </w:rPr>
            <w:alias w:val="Author"/>
            <w:tag w:val=""/>
            <w:id w:val="1742675462"/>
            <w:placeholder>
              <w:docPart w:val="0CD8815F585745A89A05F6A36BFA8BCA"/>
            </w:placeholder>
            <w:dataBinding w:prefixMappings="xmlns:ns0='http://purl.org/dc/elements/1.1/' xmlns:ns1='http://schemas.openxmlformats.org/package/2006/metadata/core-properties' " w:xpath="/ns1:coreProperties[1]/ns0:creator[1]" w:storeItemID="{6C3C8BC8-F283-45AE-878A-BAB7291924A1}"/>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5B69F261" w14:textId="3E7F96C4" w:rsidR="005141F7" w:rsidRPr="005141F7" w:rsidRDefault="005141F7" w:rsidP="005141F7">
                <w:pPr>
                  <w:rPr>
                    <w:rFonts w:asciiTheme="minorHAnsi" w:hAnsiTheme="minorHAnsi" w:cstheme="minorHAnsi"/>
                  </w:rPr>
                </w:pPr>
                <w:r>
                  <w:rPr>
                    <w:rFonts w:asciiTheme="minorHAnsi" w:hAnsiTheme="minorHAnsi" w:cstheme="minorHAnsi"/>
                  </w:rPr>
                  <w:t>James Byrne</w:t>
                </w:r>
              </w:p>
            </w:tc>
          </w:sdtContent>
        </w:sdt>
      </w:tr>
      <w:tr w:rsidR="005141F7" w:rsidRPr="005141F7" w14:paraId="1B147075" w14:textId="77777777" w:rsidTr="00DE3FB6">
        <w:tc>
          <w:tcPr>
            <w:tcW w:w="4503" w:type="dxa"/>
            <w:tcBorders>
              <w:top w:val="single" w:sz="6" w:space="0" w:color="auto"/>
              <w:left w:val="single" w:sz="18" w:space="0" w:color="auto"/>
              <w:bottom w:val="single" w:sz="6" w:space="0" w:color="auto"/>
              <w:right w:val="single" w:sz="6" w:space="0" w:color="auto"/>
            </w:tcBorders>
          </w:tcPr>
          <w:p w14:paraId="11A1BD86" w14:textId="77777777" w:rsidR="005141F7" w:rsidRPr="005141F7" w:rsidRDefault="005141F7" w:rsidP="005141F7">
            <w:pPr>
              <w:rPr>
                <w:b/>
              </w:rPr>
            </w:pPr>
            <w:r w:rsidRPr="005141F7">
              <w:rPr>
                <w:b/>
              </w:rPr>
              <w:t>Contracting Authority Address</w:t>
            </w:r>
          </w:p>
        </w:tc>
        <w:sdt>
          <w:sdtPr>
            <w:rPr>
              <w:rFonts w:cstheme="minorHAnsi"/>
            </w:rPr>
            <w:alias w:val="Company E-mail"/>
            <w:tag w:val=""/>
            <w:id w:val="1239212498"/>
            <w:placeholder>
              <w:docPart w:val="EFBE37A3044749E099D2AAB22242A85D"/>
            </w:placeholder>
            <w:showingPlcHdr/>
            <w:dataBinding w:prefixMappings="xmlns:ns0='http://schemas.microsoft.com/office/2006/coverPageProps' " w:xpath="/ns0:CoverPageProperties[1]/ns0:CompanyEmail[1]" w:storeItemID="{55AF091B-3C7A-41E3-B477-F2FDAA23CFDA}"/>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04F08B16" w14:textId="3A1929FC" w:rsidR="005141F7" w:rsidRPr="005141F7" w:rsidRDefault="005141F7" w:rsidP="005141F7">
                <w:pPr>
                  <w:rPr>
                    <w:rFonts w:asciiTheme="minorHAnsi" w:hAnsiTheme="minorHAnsi" w:cstheme="minorHAnsi"/>
                  </w:rPr>
                </w:pPr>
                <w:r w:rsidRPr="00031C80">
                  <w:rPr>
                    <w:rStyle w:val="PlaceholderText"/>
                  </w:rPr>
                  <w:t>[Company E-mail]</w:t>
                </w:r>
              </w:p>
            </w:tc>
          </w:sdtContent>
        </w:sdt>
      </w:tr>
      <w:tr w:rsidR="005141F7" w:rsidRPr="005141F7" w14:paraId="548ADE2D" w14:textId="77777777" w:rsidTr="00DE3FB6">
        <w:tc>
          <w:tcPr>
            <w:tcW w:w="4503" w:type="dxa"/>
            <w:tcBorders>
              <w:top w:val="single" w:sz="6" w:space="0" w:color="auto"/>
              <w:left w:val="single" w:sz="18" w:space="0" w:color="auto"/>
              <w:bottom w:val="single" w:sz="6" w:space="0" w:color="auto"/>
              <w:right w:val="single" w:sz="6" w:space="0" w:color="auto"/>
            </w:tcBorders>
          </w:tcPr>
          <w:p w14:paraId="7A2B0B72" w14:textId="77777777" w:rsidR="005141F7" w:rsidRPr="005141F7" w:rsidRDefault="005141F7" w:rsidP="005141F7">
            <w:pPr>
              <w:rPr>
                <w:b/>
              </w:rPr>
            </w:pPr>
            <w:r w:rsidRPr="005141F7">
              <w:rPr>
                <w:b/>
              </w:rPr>
              <w:t>Contracting Authority Contact</w:t>
            </w:r>
          </w:p>
        </w:tc>
        <w:sdt>
          <w:sdtPr>
            <w:rPr>
              <w:rFonts w:cstheme="minorHAnsi"/>
            </w:rPr>
            <w:alias w:val="Abstract"/>
            <w:tag w:val=""/>
            <w:id w:val="-1182197379"/>
            <w:placeholder>
              <w:docPart w:val="A8E73521877C4E15824EF8A6B9FE0327"/>
            </w:placeholder>
            <w:showingPlcHdr/>
            <w:dataBinding w:prefixMappings="xmlns:ns0='http://schemas.microsoft.com/office/2006/coverPageProps' " w:xpath="/ns0:CoverPageProperties[1]/ns0:Abstract[1]" w:storeItemID="{55AF091B-3C7A-41E3-B477-F2FDAA23CFDA}"/>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60631789" w14:textId="3E82527E" w:rsidR="005141F7" w:rsidRPr="005141F7" w:rsidRDefault="005141F7" w:rsidP="005141F7">
                <w:pPr>
                  <w:rPr>
                    <w:rFonts w:asciiTheme="minorHAnsi" w:hAnsiTheme="minorHAnsi" w:cstheme="minorHAnsi"/>
                  </w:rPr>
                </w:pPr>
                <w:r w:rsidRPr="00031C80">
                  <w:rPr>
                    <w:rStyle w:val="PlaceholderText"/>
                  </w:rPr>
                  <w:t>[Abstract]</w:t>
                </w:r>
              </w:p>
            </w:tc>
          </w:sdtContent>
        </w:sdt>
      </w:tr>
      <w:tr w:rsidR="005141F7" w:rsidRPr="005141F7" w14:paraId="6A5D258F" w14:textId="77777777" w:rsidTr="00DE3FB6">
        <w:tc>
          <w:tcPr>
            <w:tcW w:w="4503" w:type="dxa"/>
            <w:tcBorders>
              <w:top w:val="single" w:sz="6" w:space="0" w:color="auto"/>
              <w:left w:val="single" w:sz="18" w:space="0" w:color="auto"/>
              <w:bottom w:val="single" w:sz="6" w:space="0" w:color="auto"/>
              <w:right w:val="single" w:sz="6" w:space="0" w:color="auto"/>
            </w:tcBorders>
          </w:tcPr>
          <w:p w14:paraId="6E7A4467" w14:textId="77777777" w:rsidR="005141F7" w:rsidRPr="005141F7" w:rsidRDefault="005141F7" w:rsidP="005141F7">
            <w:pPr>
              <w:rPr>
                <w:b/>
              </w:rPr>
            </w:pPr>
            <w:r w:rsidRPr="005141F7">
              <w:rPr>
                <w:b/>
              </w:rPr>
              <w:t>Contractor</w:t>
            </w:r>
          </w:p>
        </w:tc>
        <w:sdt>
          <w:sdtPr>
            <w:rPr>
              <w:rFonts w:cstheme="minorHAnsi"/>
            </w:rPr>
            <w:alias w:val="Company"/>
            <w:tag w:val=""/>
            <w:id w:val="-553545632"/>
            <w:placeholder>
              <w:docPart w:val="37179E684E4F485297C2A9FE782A5C68"/>
            </w:placeholder>
            <w:showingPlcHdr/>
            <w:dataBinding w:prefixMappings="xmlns:ns0='http://schemas.openxmlformats.org/officeDocument/2006/extended-properties' " w:xpath="/ns0:Properties[1]/ns0:Company[1]" w:storeItemID="{6668398D-A668-4E3E-A5EB-62B293D839F1}"/>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639F1E60" w14:textId="77777777" w:rsidR="005141F7" w:rsidRPr="005141F7" w:rsidRDefault="005141F7" w:rsidP="005141F7">
                <w:pPr>
                  <w:rPr>
                    <w:rFonts w:asciiTheme="minorHAnsi" w:hAnsiTheme="minorHAnsi" w:cstheme="minorHAnsi"/>
                  </w:rPr>
                </w:pPr>
                <w:r w:rsidRPr="005141F7">
                  <w:rPr>
                    <w:color w:val="808080"/>
                  </w:rPr>
                  <w:t>[Company]</w:t>
                </w:r>
              </w:p>
            </w:tc>
          </w:sdtContent>
        </w:sdt>
      </w:tr>
      <w:tr w:rsidR="005141F7" w:rsidRPr="005141F7" w14:paraId="5B46C8E1" w14:textId="77777777" w:rsidTr="00DE3FB6">
        <w:tc>
          <w:tcPr>
            <w:tcW w:w="4503" w:type="dxa"/>
            <w:tcBorders>
              <w:top w:val="single" w:sz="6" w:space="0" w:color="auto"/>
              <w:left w:val="single" w:sz="18" w:space="0" w:color="auto"/>
              <w:bottom w:val="single" w:sz="6" w:space="0" w:color="auto"/>
              <w:right w:val="single" w:sz="6" w:space="0" w:color="auto"/>
            </w:tcBorders>
          </w:tcPr>
          <w:p w14:paraId="1276D33E" w14:textId="77777777" w:rsidR="005141F7" w:rsidRPr="005141F7" w:rsidRDefault="005141F7" w:rsidP="005141F7">
            <w:pPr>
              <w:rPr>
                <w:b/>
              </w:rPr>
            </w:pPr>
            <w:r w:rsidRPr="005141F7">
              <w:rPr>
                <w:b/>
              </w:rPr>
              <w:t>Contractor Address</w:t>
            </w:r>
          </w:p>
        </w:tc>
        <w:tc>
          <w:tcPr>
            <w:tcW w:w="4513" w:type="dxa"/>
            <w:gridSpan w:val="2"/>
            <w:tcBorders>
              <w:top w:val="single" w:sz="6" w:space="0" w:color="auto"/>
              <w:left w:val="single" w:sz="6" w:space="0" w:color="auto"/>
              <w:bottom w:val="single" w:sz="6" w:space="0" w:color="auto"/>
              <w:right w:val="single" w:sz="18" w:space="0" w:color="auto"/>
            </w:tcBorders>
          </w:tcPr>
          <w:p w14:paraId="7392A166" w14:textId="77777777" w:rsidR="005141F7" w:rsidRPr="005141F7" w:rsidRDefault="00E47AD4" w:rsidP="005141F7">
            <w:pPr>
              <w:rPr>
                <w:rFonts w:asciiTheme="minorHAnsi" w:hAnsiTheme="minorHAnsi" w:cstheme="minorHAnsi"/>
              </w:rPr>
            </w:pPr>
            <w:sdt>
              <w:sdtPr>
                <w:rPr>
                  <w:rFonts w:cstheme="minorHAnsi"/>
                </w:rPr>
                <w:alias w:val="Company Address"/>
                <w:tag w:val=""/>
                <w:id w:val="-352424571"/>
                <w:placeholder>
                  <w:docPart w:val="8C5C2AE63C71491E9713E7E4945DBA85"/>
                </w:placeholder>
                <w:showingPlcHdr/>
                <w:dataBinding w:prefixMappings="xmlns:ns0='http://schemas.microsoft.com/office/2006/coverPageProps' " w:xpath="/ns0:CoverPageProperties[1]/ns0:CompanyAddress[1]" w:storeItemID="{55AF091B-3C7A-41E3-B477-F2FDAA23CFDA}"/>
                <w:text/>
              </w:sdtPr>
              <w:sdtEndPr/>
              <w:sdtContent>
                <w:r w:rsidR="005141F7" w:rsidRPr="005141F7">
                  <w:rPr>
                    <w:color w:val="808080"/>
                  </w:rPr>
                  <w:t>[Company Address]</w:t>
                </w:r>
              </w:sdtContent>
            </w:sdt>
          </w:p>
        </w:tc>
      </w:tr>
      <w:tr w:rsidR="005141F7" w:rsidRPr="005141F7" w14:paraId="39D475C5" w14:textId="77777777" w:rsidTr="00DE3FB6">
        <w:tc>
          <w:tcPr>
            <w:tcW w:w="4503" w:type="dxa"/>
            <w:tcBorders>
              <w:top w:val="single" w:sz="6" w:space="0" w:color="auto"/>
              <w:left w:val="single" w:sz="18" w:space="0" w:color="auto"/>
              <w:bottom w:val="single" w:sz="6" w:space="0" w:color="auto"/>
              <w:right w:val="single" w:sz="6" w:space="0" w:color="auto"/>
            </w:tcBorders>
          </w:tcPr>
          <w:p w14:paraId="45953F46" w14:textId="77777777" w:rsidR="005141F7" w:rsidRPr="005141F7" w:rsidRDefault="005141F7" w:rsidP="005141F7">
            <w:pPr>
              <w:rPr>
                <w:b/>
              </w:rPr>
            </w:pPr>
            <w:r w:rsidRPr="005141F7">
              <w:rPr>
                <w:b/>
              </w:rPr>
              <w:t>Contractor Contact Name</w:t>
            </w:r>
          </w:p>
        </w:tc>
        <w:sdt>
          <w:sdtPr>
            <w:rPr>
              <w:rFonts w:cstheme="minorHAnsi"/>
            </w:rPr>
            <w:alias w:val="Manager"/>
            <w:tag w:val=""/>
            <w:id w:val="-1066488701"/>
            <w:placeholder>
              <w:docPart w:val="FEB39E5F56DB48B8A9A7A23B5F079529"/>
            </w:placeholder>
            <w:showingPlcHdr/>
            <w:dataBinding w:prefixMappings="xmlns:ns0='http://schemas.openxmlformats.org/officeDocument/2006/extended-properties' " w:xpath="/ns0:Properties[1]/ns0:Manager[1]" w:storeItemID="{6668398D-A668-4E3E-A5EB-62B293D839F1}"/>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09A92A9D" w14:textId="77777777" w:rsidR="005141F7" w:rsidRPr="005141F7" w:rsidRDefault="005141F7" w:rsidP="005141F7">
                <w:pPr>
                  <w:rPr>
                    <w:rFonts w:asciiTheme="minorHAnsi" w:hAnsiTheme="minorHAnsi" w:cstheme="minorHAnsi"/>
                  </w:rPr>
                </w:pPr>
                <w:r w:rsidRPr="005141F7">
                  <w:rPr>
                    <w:color w:val="808080"/>
                  </w:rPr>
                  <w:t>[Manager]</w:t>
                </w:r>
              </w:p>
            </w:tc>
          </w:sdtContent>
        </w:sdt>
      </w:tr>
      <w:tr w:rsidR="005141F7" w:rsidRPr="005141F7" w14:paraId="13BECFEA" w14:textId="77777777" w:rsidTr="00DE3FB6">
        <w:tc>
          <w:tcPr>
            <w:tcW w:w="4503" w:type="dxa"/>
            <w:tcBorders>
              <w:top w:val="single" w:sz="6" w:space="0" w:color="auto"/>
              <w:left w:val="single" w:sz="18" w:space="0" w:color="auto"/>
              <w:bottom w:val="single" w:sz="6" w:space="0" w:color="auto"/>
              <w:right w:val="single" w:sz="6" w:space="0" w:color="auto"/>
            </w:tcBorders>
          </w:tcPr>
          <w:p w14:paraId="26B6CAE7" w14:textId="77777777" w:rsidR="005141F7" w:rsidRPr="005141F7" w:rsidRDefault="005141F7" w:rsidP="005141F7">
            <w:pPr>
              <w:rPr>
                <w:b/>
              </w:rPr>
            </w:pPr>
            <w:r w:rsidRPr="005141F7">
              <w:rPr>
                <w:b/>
              </w:rPr>
              <w:t>Commencement Date</w:t>
            </w:r>
          </w:p>
        </w:tc>
        <w:sdt>
          <w:sdtPr>
            <w:rPr>
              <w:b/>
            </w:rPr>
            <w:alias w:val="Comments"/>
            <w:tag w:val=""/>
            <w:id w:val="1152641031"/>
            <w:placeholder>
              <w:docPart w:val="7F8799A1FCCE4BF59F74CD871A9E1196"/>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4D92CC92" w14:textId="77777777" w:rsidR="005141F7" w:rsidRPr="005141F7" w:rsidRDefault="005141F7" w:rsidP="005141F7">
                <w:pPr>
                  <w:rPr>
                    <w:b/>
                  </w:rPr>
                </w:pPr>
                <w:r w:rsidRPr="005141F7">
                  <w:rPr>
                    <w:color w:val="808080"/>
                  </w:rPr>
                  <w:t>[Comments]</w:t>
                </w:r>
              </w:p>
            </w:tc>
          </w:sdtContent>
        </w:sdt>
      </w:tr>
      <w:tr w:rsidR="005141F7" w:rsidRPr="005141F7" w14:paraId="45811323" w14:textId="77777777" w:rsidTr="00DE3FB6">
        <w:tc>
          <w:tcPr>
            <w:tcW w:w="4503" w:type="dxa"/>
            <w:tcBorders>
              <w:top w:val="single" w:sz="6" w:space="0" w:color="auto"/>
              <w:left w:val="single" w:sz="18" w:space="0" w:color="auto"/>
              <w:bottom w:val="single" w:sz="6" w:space="0" w:color="auto"/>
              <w:right w:val="single" w:sz="6" w:space="0" w:color="auto"/>
            </w:tcBorders>
          </w:tcPr>
          <w:p w14:paraId="1A3AF371" w14:textId="77777777" w:rsidR="005141F7" w:rsidRPr="005141F7" w:rsidRDefault="005141F7" w:rsidP="005141F7">
            <w:pPr>
              <w:rPr>
                <w:b/>
              </w:rPr>
            </w:pPr>
            <w:r w:rsidRPr="005141F7">
              <w:rPr>
                <w:b/>
              </w:rPr>
              <w:t>Expiry Date</w:t>
            </w:r>
          </w:p>
        </w:tc>
        <w:sdt>
          <w:sdtPr>
            <w:rPr>
              <w:b/>
            </w:rPr>
            <w:alias w:val="Subject"/>
            <w:tag w:val=""/>
            <w:id w:val="-1107652994"/>
            <w:placeholder>
              <w:docPart w:val="658A514AB60B4DE8AF61C31A265071D8"/>
            </w:placeholder>
            <w:showingPlcHdr/>
            <w:dataBinding w:prefixMappings="xmlns:ns0='http://purl.org/dc/elements/1.1/' xmlns:ns1='http://schemas.openxmlformats.org/package/2006/metadata/core-properties' " w:xpath="/ns1:coreProperties[1]/ns0:subject[1]" w:storeItemID="{6C3C8BC8-F283-45AE-878A-BAB7291924A1}"/>
            <w:text/>
          </w:sdtPr>
          <w:sdtEndPr/>
          <w:sdtContent>
            <w:tc>
              <w:tcPr>
                <w:tcW w:w="4513" w:type="dxa"/>
                <w:gridSpan w:val="2"/>
                <w:tcBorders>
                  <w:top w:val="single" w:sz="6" w:space="0" w:color="auto"/>
                  <w:left w:val="single" w:sz="6" w:space="0" w:color="auto"/>
                  <w:bottom w:val="single" w:sz="6" w:space="0" w:color="auto"/>
                  <w:right w:val="single" w:sz="18" w:space="0" w:color="auto"/>
                </w:tcBorders>
              </w:tcPr>
              <w:p w14:paraId="6299E8B3" w14:textId="77777777" w:rsidR="005141F7" w:rsidRPr="005141F7" w:rsidRDefault="005141F7" w:rsidP="005141F7">
                <w:pPr>
                  <w:rPr>
                    <w:b/>
                  </w:rPr>
                </w:pPr>
                <w:r w:rsidRPr="005141F7">
                  <w:rPr>
                    <w:color w:val="808080"/>
                  </w:rPr>
                  <w:t>[Subject]</w:t>
                </w:r>
              </w:p>
            </w:tc>
          </w:sdtContent>
        </w:sdt>
      </w:tr>
      <w:tr w:rsidR="005141F7" w:rsidRPr="005141F7" w14:paraId="606805DA" w14:textId="77777777" w:rsidTr="00DE3FB6">
        <w:tc>
          <w:tcPr>
            <w:tcW w:w="4503" w:type="dxa"/>
            <w:tcBorders>
              <w:top w:val="single" w:sz="6" w:space="0" w:color="auto"/>
              <w:left w:val="single" w:sz="18" w:space="0" w:color="auto"/>
              <w:bottom w:val="single" w:sz="6" w:space="0" w:color="auto"/>
              <w:right w:val="single" w:sz="6" w:space="0" w:color="auto"/>
            </w:tcBorders>
          </w:tcPr>
          <w:p w14:paraId="03C80614" w14:textId="77777777" w:rsidR="005141F7" w:rsidRPr="005141F7" w:rsidRDefault="005141F7" w:rsidP="005141F7">
            <w:pPr>
              <w:rPr>
                <w:b/>
              </w:rPr>
            </w:pPr>
            <w:r w:rsidRPr="005141F7">
              <w:rPr>
                <w:b/>
              </w:rPr>
              <w:t>Duration in Months</w:t>
            </w:r>
          </w:p>
        </w:tc>
        <w:tc>
          <w:tcPr>
            <w:tcW w:w="4513" w:type="dxa"/>
            <w:gridSpan w:val="2"/>
            <w:tcBorders>
              <w:top w:val="single" w:sz="6" w:space="0" w:color="auto"/>
              <w:left w:val="single" w:sz="6" w:space="0" w:color="auto"/>
              <w:bottom w:val="single" w:sz="6" w:space="0" w:color="auto"/>
              <w:right w:val="single" w:sz="18" w:space="0" w:color="auto"/>
            </w:tcBorders>
          </w:tcPr>
          <w:p w14:paraId="2B9DD102" w14:textId="77777777" w:rsidR="005141F7" w:rsidRPr="005141F7" w:rsidRDefault="005141F7" w:rsidP="005141F7">
            <w:pPr>
              <w:rPr>
                <w:b/>
              </w:rPr>
            </w:pPr>
            <w:r w:rsidRPr="005141F7">
              <w:rPr>
                <w:b/>
              </w:rPr>
              <w:t>36</w:t>
            </w:r>
          </w:p>
        </w:tc>
      </w:tr>
      <w:tr w:rsidR="005141F7" w:rsidRPr="005141F7" w14:paraId="18749054" w14:textId="77777777" w:rsidTr="00DE3FB6">
        <w:tc>
          <w:tcPr>
            <w:tcW w:w="4503" w:type="dxa"/>
            <w:tcBorders>
              <w:top w:val="single" w:sz="6" w:space="0" w:color="auto"/>
              <w:left w:val="single" w:sz="18" w:space="0" w:color="auto"/>
              <w:bottom w:val="single" w:sz="6" w:space="0" w:color="auto"/>
              <w:right w:val="single" w:sz="6" w:space="0" w:color="auto"/>
            </w:tcBorders>
          </w:tcPr>
          <w:p w14:paraId="11B56B04" w14:textId="77777777" w:rsidR="005141F7" w:rsidRPr="005141F7" w:rsidRDefault="005141F7" w:rsidP="005141F7">
            <w:pPr>
              <w:rPr>
                <w:b/>
              </w:rPr>
            </w:pPr>
            <w:r w:rsidRPr="005141F7">
              <w:rPr>
                <w:b/>
              </w:rPr>
              <w:t xml:space="preserve">Extensions Available </w:t>
            </w:r>
          </w:p>
        </w:tc>
        <w:tc>
          <w:tcPr>
            <w:tcW w:w="4513" w:type="dxa"/>
            <w:gridSpan w:val="2"/>
            <w:tcBorders>
              <w:top w:val="single" w:sz="6" w:space="0" w:color="auto"/>
              <w:left w:val="single" w:sz="6" w:space="0" w:color="auto"/>
              <w:bottom w:val="single" w:sz="6" w:space="0" w:color="auto"/>
              <w:right w:val="single" w:sz="18" w:space="0" w:color="auto"/>
            </w:tcBorders>
          </w:tcPr>
          <w:p w14:paraId="77D744BA" w14:textId="77777777" w:rsidR="005141F7" w:rsidRPr="005141F7" w:rsidRDefault="005141F7" w:rsidP="005141F7">
            <w:pPr>
              <w:rPr>
                <w:b/>
              </w:rPr>
            </w:pPr>
            <w:r w:rsidRPr="005141F7">
              <w:rPr>
                <w:b/>
              </w:rPr>
              <w:t>2 X 12</w:t>
            </w:r>
          </w:p>
        </w:tc>
      </w:tr>
      <w:tr w:rsidR="005141F7" w:rsidRPr="005141F7" w14:paraId="4EA8CF08" w14:textId="77777777" w:rsidTr="00DE3FB6">
        <w:tc>
          <w:tcPr>
            <w:tcW w:w="4503" w:type="dxa"/>
            <w:tcBorders>
              <w:top w:val="single" w:sz="6" w:space="0" w:color="auto"/>
              <w:left w:val="single" w:sz="18" w:space="0" w:color="auto"/>
              <w:bottom w:val="single" w:sz="6" w:space="0" w:color="auto"/>
              <w:right w:val="single" w:sz="6" w:space="0" w:color="auto"/>
            </w:tcBorders>
          </w:tcPr>
          <w:p w14:paraId="4AD1AAA0" w14:textId="77777777" w:rsidR="005141F7" w:rsidRPr="005141F7" w:rsidRDefault="005141F7" w:rsidP="005141F7">
            <w:pPr>
              <w:rPr>
                <w:b/>
              </w:rPr>
            </w:pPr>
            <w:r w:rsidRPr="005141F7">
              <w:rPr>
                <w:b/>
              </w:rPr>
              <w:t>RFT Reference</w:t>
            </w:r>
          </w:p>
        </w:tc>
        <w:tc>
          <w:tcPr>
            <w:tcW w:w="4513" w:type="dxa"/>
            <w:gridSpan w:val="2"/>
            <w:tcBorders>
              <w:top w:val="single" w:sz="6" w:space="0" w:color="auto"/>
              <w:left w:val="single" w:sz="6" w:space="0" w:color="auto"/>
              <w:bottom w:val="single" w:sz="6" w:space="0" w:color="auto"/>
              <w:right w:val="single" w:sz="18" w:space="0" w:color="auto"/>
            </w:tcBorders>
          </w:tcPr>
          <w:p w14:paraId="688B9A3C" w14:textId="77777777" w:rsidR="005141F7" w:rsidRPr="005141F7" w:rsidRDefault="005141F7" w:rsidP="005141F7">
            <w:pPr>
              <w:rPr>
                <w:b/>
              </w:rPr>
            </w:pPr>
            <w:r w:rsidRPr="005141F7">
              <w:rPr>
                <w:b/>
              </w:rPr>
              <w:t>RFTxxxx</w:t>
            </w:r>
          </w:p>
        </w:tc>
      </w:tr>
      <w:tr w:rsidR="005141F7" w:rsidRPr="005141F7" w14:paraId="6C5E1456" w14:textId="77777777" w:rsidTr="00DE3FB6">
        <w:tc>
          <w:tcPr>
            <w:tcW w:w="4503" w:type="dxa"/>
            <w:tcBorders>
              <w:top w:val="single" w:sz="6" w:space="0" w:color="auto"/>
              <w:left w:val="single" w:sz="18" w:space="0" w:color="auto"/>
              <w:bottom w:val="single" w:sz="6" w:space="0" w:color="auto"/>
              <w:right w:val="single" w:sz="6" w:space="0" w:color="auto"/>
            </w:tcBorders>
            <w:vAlign w:val="center"/>
          </w:tcPr>
          <w:p w14:paraId="3D1B3A93" w14:textId="77777777" w:rsidR="005141F7" w:rsidRPr="005141F7" w:rsidRDefault="005141F7" w:rsidP="005141F7">
            <w:pPr>
              <w:rPr>
                <w:b/>
              </w:rPr>
            </w:pPr>
            <w:r w:rsidRPr="005141F7">
              <w:rPr>
                <w:b/>
              </w:rPr>
              <w:t>Key Dates</w:t>
            </w:r>
          </w:p>
        </w:tc>
        <w:tc>
          <w:tcPr>
            <w:tcW w:w="2256" w:type="dxa"/>
            <w:tcBorders>
              <w:top w:val="single" w:sz="6" w:space="0" w:color="auto"/>
              <w:left w:val="single" w:sz="6" w:space="0" w:color="auto"/>
              <w:bottom w:val="single" w:sz="6" w:space="0" w:color="auto"/>
              <w:right w:val="single" w:sz="6" w:space="0" w:color="auto"/>
            </w:tcBorders>
            <w:vAlign w:val="center"/>
          </w:tcPr>
          <w:p w14:paraId="58A2FCFB" w14:textId="77777777" w:rsidR="005141F7" w:rsidRPr="005141F7" w:rsidRDefault="005141F7" w:rsidP="005141F7">
            <w:pPr>
              <w:jc w:val="center"/>
              <w:rPr>
                <w:b/>
              </w:rPr>
            </w:pPr>
            <w:r w:rsidRPr="005141F7">
              <w:rPr>
                <w:b/>
              </w:rPr>
              <w:t>Start Date</w:t>
            </w:r>
          </w:p>
        </w:tc>
        <w:tc>
          <w:tcPr>
            <w:tcW w:w="2257" w:type="dxa"/>
            <w:tcBorders>
              <w:top w:val="single" w:sz="6" w:space="0" w:color="auto"/>
              <w:left w:val="single" w:sz="6" w:space="0" w:color="auto"/>
              <w:bottom w:val="single" w:sz="6" w:space="0" w:color="auto"/>
              <w:right w:val="single" w:sz="18" w:space="0" w:color="auto"/>
            </w:tcBorders>
            <w:vAlign w:val="center"/>
          </w:tcPr>
          <w:p w14:paraId="7FD01261" w14:textId="77777777" w:rsidR="005141F7" w:rsidRPr="005141F7" w:rsidRDefault="005141F7" w:rsidP="005141F7">
            <w:pPr>
              <w:jc w:val="center"/>
              <w:rPr>
                <w:b/>
              </w:rPr>
            </w:pPr>
            <w:r w:rsidRPr="005141F7">
              <w:rPr>
                <w:b/>
              </w:rPr>
              <w:t>Deadline</w:t>
            </w:r>
          </w:p>
        </w:tc>
      </w:tr>
      <w:tr w:rsidR="005141F7" w:rsidRPr="005141F7" w14:paraId="72B45757" w14:textId="77777777" w:rsidTr="00DE3FB6">
        <w:tc>
          <w:tcPr>
            <w:tcW w:w="4503" w:type="dxa"/>
            <w:tcBorders>
              <w:top w:val="single" w:sz="6" w:space="0" w:color="auto"/>
              <w:left w:val="single" w:sz="18" w:space="0" w:color="auto"/>
              <w:bottom w:val="single" w:sz="6" w:space="0" w:color="auto"/>
              <w:right w:val="single" w:sz="6" w:space="0" w:color="auto"/>
            </w:tcBorders>
          </w:tcPr>
          <w:p w14:paraId="703F263E" w14:textId="77777777" w:rsidR="005141F7" w:rsidRPr="005141F7" w:rsidRDefault="005141F7" w:rsidP="005141F7">
            <w:pPr>
              <w:rPr>
                <w:b/>
              </w:rPr>
            </w:pPr>
            <w:r w:rsidRPr="005141F7">
              <w:rPr>
                <w:b/>
              </w:rPr>
              <w:t>RFT Dates</w:t>
            </w:r>
          </w:p>
        </w:tc>
        <w:sdt>
          <w:sdtPr>
            <w:rPr>
              <w:b/>
            </w:rPr>
            <w:alias w:val="Publish Date"/>
            <w:tag w:val=""/>
            <w:id w:val="1737813781"/>
            <w:placeholder>
              <w:docPart w:val="3D98C0641536472582F7A3E2F977C793"/>
            </w:placeholder>
            <w:showingPlcHdr/>
            <w:dataBinding w:prefixMappings="xmlns:ns0='http://schemas.microsoft.com/office/2006/coverPageProps' " w:xpath="/ns0:CoverPageProperties[1]/ns0:PublishDate[1]" w:storeItemID="{55AF091B-3C7A-41E3-B477-F2FDAA23CFDA}"/>
            <w:date w:fullDate="2021-03-12T00:00:00Z">
              <w:dateFormat w:val="dd/MM/yyyy"/>
              <w:lid w:val="en-IE"/>
              <w:storeMappedDataAs w:val="dateTime"/>
              <w:calendar w:val="gregorian"/>
            </w:date>
          </w:sdtPr>
          <w:sdtEndPr/>
          <w:sdtContent>
            <w:tc>
              <w:tcPr>
                <w:tcW w:w="2256" w:type="dxa"/>
                <w:tcBorders>
                  <w:top w:val="single" w:sz="6" w:space="0" w:color="auto"/>
                  <w:left w:val="single" w:sz="6" w:space="0" w:color="auto"/>
                  <w:bottom w:val="single" w:sz="6" w:space="0" w:color="auto"/>
                  <w:right w:val="single" w:sz="6" w:space="0" w:color="auto"/>
                </w:tcBorders>
              </w:tcPr>
              <w:p w14:paraId="41AB143B" w14:textId="77777777" w:rsidR="005141F7" w:rsidRPr="005141F7" w:rsidRDefault="005141F7" w:rsidP="005141F7">
                <w:pPr>
                  <w:jc w:val="center"/>
                  <w:rPr>
                    <w:b/>
                  </w:rPr>
                </w:pPr>
                <w:r w:rsidRPr="005141F7">
                  <w:rPr>
                    <w:color w:val="808080"/>
                  </w:rPr>
                  <w:t>[Publish Date]</w:t>
                </w:r>
              </w:p>
            </w:tc>
          </w:sdtContent>
        </w:sdt>
        <w:sdt>
          <w:sdtPr>
            <w:rPr>
              <w:b/>
            </w:rPr>
            <w:alias w:val="Status"/>
            <w:tag w:val=""/>
            <w:id w:val="-1847017015"/>
            <w:placeholder>
              <w:docPart w:val="B21234BC21D94627B0BEFE59CF044B1A"/>
            </w:placeholder>
            <w:showingPlcHdr/>
            <w:dataBinding w:prefixMappings="xmlns:ns0='http://purl.org/dc/elements/1.1/' xmlns:ns1='http://schemas.openxmlformats.org/package/2006/metadata/core-properties' " w:xpath="/ns1:coreProperties[1]/ns1:contentStatus[1]" w:storeItemID="{6C3C8BC8-F283-45AE-878A-BAB7291924A1}"/>
            <w:text/>
          </w:sdtPr>
          <w:sdtEndPr/>
          <w:sdtContent>
            <w:tc>
              <w:tcPr>
                <w:tcW w:w="2257" w:type="dxa"/>
                <w:tcBorders>
                  <w:top w:val="single" w:sz="6" w:space="0" w:color="auto"/>
                  <w:left w:val="single" w:sz="6" w:space="0" w:color="auto"/>
                  <w:bottom w:val="single" w:sz="6" w:space="0" w:color="auto"/>
                  <w:right w:val="single" w:sz="18" w:space="0" w:color="auto"/>
                </w:tcBorders>
              </w:tcPr>
              <w:p w14:paraId="5B33F113" w14:textId="77777777" w:rsidR="005141F7" w:rsidRPr="005141F7" w:rsidRDefault="005141F7" w:rsidP="005141F7">
                <w:pPr>
                  <w:jc w:val="center"/>
                  <w:rPr>
                    <w:b/>
                  </w:rPr>
                </w:pPr>
                <w:r w:rsidRPr="005141F7">
                  <w:rPr>
                    <w:color w:val="808080"/>
                  </w:rPr>
                  <w:t>[Status]</w:t>
                </w:r>
              </w:p>
            </w:tc>
          </w:sdtContent>
        </w:sdt>
      </w:tr>
      <w:tr w:rsidR="005141F7" w:rsidRPr="005141F7" w14:paraId="081135F1" w14:textId="77777777" w:rsidTr="00DE3FB6">
        <w:tc>
          <w:tcPr>
            <w:tcW w:w="4503" w:type="dxa"/>
            <w:tcBorders>
              <w:top w:val="single" w:sz="6" w:space="0" w:color="auto"/>
              <w:left w:val="single" w:sz="18" w:space="0" w:color="auto"/>
              <w:bottom w:val="single" w:sz="18" w:space="0" w:color="auto"/>
              <w:right w:val="single" w:sz="6" w:space="0" w:color="auto"/>
            </w:tcBorders>
          </w:tcPr>
          <w:p w14:paraId="0B87A4F6" w14:textId="77777777" w:rsidR="005141F7" w:rsidRPr="005141F7" w:rsidRDefault="005141F7" w:rsidP="005141F7">
            <w:pPr>
              <w:rPr>
                <w:b/>
              </w:rPr>
            </w:pPr>
            <w:r w:rsidRPr="005141F7">
              <w:rPr>
                <w:b/>
              </w:rPr>
              <w:t>Clarification Dates</w:t>
            </w:r>
          </w:p>
        </w:tc>
        <w:sdt>
          <w:sdtPr>
            <w:rPr>
              <w:b/>
            </w:rPr>
            <w:alias w:val="Publish Date"/>
            <w:tag w:val=""/>
            <w:id w:val="-63804189"/>
            <w:placeholder>
              <w:docPart w:val="BBFBD4677F4246E8A0DED6BF12AE42E7"/>
            </w:placeholder>
            <w:showingPlcHdr/>
            <w:dataBinding w:prefixMappings="xmlns:ns0='http://schemas.microsoft.com/office/2006/coverPageProps' " w:xpath="/ns0:CoverPageProperties[1]/ns0:PublishDate[1]" w:storeItemID="{55AF091B-3C7A-41E3-B477-F2FDAA23CFDA}"/>
            <w:date w:fullDate="2021-03-12T00:00:00Z">
              <w:dateFormat w:val="dd/MM/yyyy"/>
              <w:lid w:val="en-IE"/>
              <w:storeMappedDataAs w:val="dateTime"/>
              <w:calendar w:val="gregorian"/>
            </w:date>
          </w:sdtPr>
          <w:sdtEndPr/>
          <w:sdtContent>
            <w:tc>
              <w:tcPr>
                <w:tcW w:w="2256" w:type="dxa"/>
                <w:tcBorders>
                  <w:top w:val="single" w:sz="6" w:space="0" w:color="auto"/>
                  <w:left w:val="single" w:sz="6" w:space="0" w:color="auto"/>
                  <w:bottom w:val="single" w:sz="18" w:space="0" w:color="auto"/>
                  <w:right w:val="single" w:sz="6" w:space="0" w:color="auto"/>
                </w:tcBorders>
              </w:tcPr>
              <w:p w14:paraId="6DD02AAF" w14:textId="77777777" w:rsidR="005141F7" w:rsidRPr="005141F7" w:rsidRDefault="005141F7" w:rsidP="005141F7">
                <w:pPr>
                  <w:jc w:val="center"/>
                  <w:rPr>
                    <w:b/>
                  </w:rPr>
                </w:pPr>
                <w:r w:rsidRPr="005141F7">
                  <w:rPr>
                    <w:color w:val="808080"/>
                  </w:rPr>
                  <w:t>[Publish Date]</w:t>
                </w:r>
              </w:p>
            </w:tc>
          </w:sdtContent>
        </w:sdt>
        <w:sdt>
          <w:sdtPr>
            <w:rPr>
              <w:b/>
            </w:rPr>
            <w:alias w:val="Keywords"/>
            <w:tag w:val=""/>
            <w:id w:val="1859321967"/>
            <w:placeholder>
              <w:docPart w:val="25656C6F23014AF2AE564AB74F84A571"/>
            </w:placeholder>
            <w:showingPlcHdr/>
            <w:dataBinding w:prefixMappings="xmlns:ns0='http://purl.org/dc/elements/1.1/' xmlns:ns1='http://schemas.openxmlformats.org/package/2006/metadata/core-properties' " w:xpath="/ns1:coreProperties[1]/ns1:keywords[1]" w:storeItemID="{6C3C8BC8-F283-45AE-878A-BAB7291924A1}"/>
            <w:text/>
          </w:sdtPr>
          <w:sdtEndPr/>
          <w:sdtContent>
            <w:tc>
              <w:tcPr>
                <w:tcW w:w="2257" w:type="dxa"/>
                <w:tcBorders>
                  <w:top w:val="single" w:sz="6" w:space="0" w:color="auto"/>
                  <w:left w:val="single" w:sz="6" w:space="0" w:color="auto"/>
                  <w:bottom w:val="single" w:sz="18" w:space="0" w:color="auto"/>
                  <w:right w:val="single" w:sz="18" w:space="0" w:color="auto"/>
                </w:tcBorders>
              </w:tcPr>
              <w:p w14:paraId="66027A0D" w14:textId="77777777" w:rsidR="005141F7" w:rsidRPr="005141F7" w:rsidRDefault="005141F7" w:rsidP="005141F7">
                <w:pPr>
                  <w:jc w:val="center"/>
                  <w:rPr>
                    <w:b/>
                  </w:rPr>
                </w:pPr>
                <w:r w:rsidRPr="005141F7">
                  <w:rPr>
                    <w:color w:val="808080"/>
                  </w:rPr>
                  <w:t>[Keywords]</w:t>
                </w:r>
              </w:p>
            </w:tc>
          </w:sdtContent>
        </w:sdt>
      </w:tr>
    </w:tbl>
    <w:p w14:paraId="174F23A3" w14:textId="77777777" w:rsidR="005141F7" w:rsidRPr="005141F7" w:rsidRDefault="005141F7" w:rsidP="005141F7"/>
    <w:p w14:paraId="5216E9D3" w14:textId="77777777" w:rsidR="005141F7" w:rsidRPr="005141F7" w:rsidRDefault="005141F7" w:rsidP="005141F7"/>
    <w:p w14:paraId="541513AD" w14:textId="77777777" w:rsidR="005141F7" w:rsidRPr="005141F7" w:rsidRDefault="005141F7" w:rsidP="005141F7"/>
    <w:p w14:paraId="47A0AD63" w14:textId="77777777" w:rsidR="005141F7" w:rsidRPr="005141F7" w:rsidRDefault="005141F7" w:rsidP="005141F7"/>
    <w:p w14:paraId="7A288B20" w14:textId="77777777" w:rsidR="005141F7" w:rsidRPr="005141F7" w:rsidRDefault="005141F7" w:rsidP="005141F7"/>
    <w:p w14:paraId="006E3481" w14:textId="77777777" w:rsidR="005141F7" w:rsidRPr="005141F7" w:rsidRDefault="005141F7" w:rsidP="005141F7"/>
    <w:p w14:paraId="1EE0DF4E" w14:textId="77777777" w:rsidR="005141F7" w:rsidRPr="005141F7" w:rsidRDefault="005141F7" w:rsidP="005141F7"/>
    <w:p w14:paraId="33E36DC8" w14:textId="77777777" w:rsidR="005141F7" w:rsidRPr="005141F7" w:rsidRDefault="005141F7" w:rsidP="005141F7"/>
    <w:p w14:paraId="36F76AB6" w14:textId="77777777" w:rsidR="005141F7" w:rsidRPr="005141F7" w:rsidRDefault="005141F7" w:rsidP="005141F7"/>
    <w:p w14:paraId="4CC58A2B" w14:textId="77777777" w:rsidR="005141F7" w:rsidRPr="005141F7" w:rsidRDefault="005141F7" w:rsidP="005141F7"/>
    <w:p w14:paraId="51525EB3" w14:textId="77777777" w:rsidR="005141F7" w:rsidRPr="005141F7" w:rsidRDefault="005141F7" w:rsidP="005141F7"/>
    <w:p w14:paraId="6007D304" w14:textId="77777777" w:rsidR="005141F7" w:rsidRPr="005141F7" w:rsidRDefault="005141F7" w:rsidP="005141F7"/>
    <w:p w14:paraId="27372010" w14:textId="77777777" w:rsidR="005141F7" w:rsidRPr="005141F7" w:rsidRDefault="005141F7" w:rsidP="005141F7"/>
    <w:p w14:paraId="08D5D6F7" w14:textId="77777777" w:rsidR="005141F7" w:rsidRPr="005141F7" w:rsidRDefault="005141F7" w:rsidP="005141F7"/>
    <w:p w14:paraId="0EA46A58" w14:textId="77777777" w:rsidR="005141F7" w:rsidRPr="005141F7" w:rsidRDefault="005141F7" w:rsidP="005141F7"/>
    <w:p w14:paraId="549076AD" w14:textId="77777777" w:rsidR="005141F7" w:rsidRPr="005141F7" w:rsidRDefault="005141F7" w:rsidP="005141F7"/>
    <w:p w14:paraId="4525BA57" w14:textId="77777777" w:rsidR="005141F7" w:rsidRPr="005141F7" w:rsidRDefault="005141F7" w:rsidP="005141F7"/>
    <w:p w14:paraId="536A803C"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after="80" w:line="276" w:lineRule="auto"/>
        <w:ind w:firstLine="57"/>
        <w:jc w:val="both"/>
        <w:outlineLvl w:val="1"/>
        <w:rPr>
          <w:rFonts w:ascii="Calibri" w:eastAsia="Times New Roman" w:hAnsi="Calibri" w:cs="Times New Roman"/>
          <w:b/>
          <w:caps/>
          <w:color w:val="FFFFFF"/>
        </w:rPr>
      </w:pPr>
    </w:p>
    <w:p w14:paraId="37C65577"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after="80" w:line="276" w:lineRule="auto"/>
        <w:ind w:firstLine="57"/>
        <w:jc w:val="both"/>
        <w:outlineLvl w:val="1"/>
        <w:rPr>
          <w:rFonts w:ascii="Calibri" w:eastAsia="Times New Roman" w:hAnsi="Calibri" w:cs="Times New Roman"/>
          <w:b/>
          <w:caps/>
          <w:color w:val="FFFFFF"/>
        </w:rPr>
      </w:pPr>
      <w:bookmarkStart w:id="157" w:name="_Toc240961170"/>
      <w:bookmarkStart w:id="158" w:name="_Toc240966736"/>
      <w:r w:rsidRPr="005141F7">
        <w:rPr>
          <w:rFonts w:ascii="Calibri" w:eastAsia="Times New Roman" w:hAnsi="Calibri" w:cs="Times New Roman"/>
          <w:b/>
          <w:caps/>
          <w:color w:val="FFFFFF"/>
        </w:rPr>
        <w:t xml:space="preserve">tHIS aGREEMENT IS MADE ON THE </w:t>
      </w:r>
      <w:sdt>
        <w:sdtPr>
          <w:rPr>
            <w:rFonts w:ascii="Calibri" w:eastAsia="Times New Roman" w:hAnsi="Calibri" w:cs="Times New Roman"/>
            <w:b/>
            <w:caps/>
            <w:color w:val="FFFFFF"/>
          </w:rPr>
          <w:alias w:val="Comments"/>
          <w:tag w:val=""/>
          <w:id w:val="890393881"/>
          <w:placeholder>
            <w:docPart w:val="B27BC8A916A040A98B7302C8207BD6CE"/>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5141F7">
            <w:rPr>
              <w:rFonts w:ascii="Calibri" w:eastAsia="Times New Roman" w:hAnsi="Calibri" w:cs="Times New Roman"/>
              <w:b/>
              <w:caps/>
              <w:color w:val="808080"/>
              <w:lang w:val="en-GB"/>
            </w:rPr>
            <w:t>[Comments]</w:t>
          </w:r>
        </w:sdtContent>
      </w:sdt>
      <w:r w:rsidRPr="005141F7">
        <w:rPr>
          <w:rFonts w:ascii="Calibri" w:eastAsia="Times New Roman" w:hAnsi="Calibri" w:cs="Times New Roman"/>
          <w:b/>
          <w:caps/>
          <w:color w:val="FFFFFF"/>
        </w:rPr>
        <w:t xml:space="preserve">     bETWEEN:</w:t>
      </w:r>
      <w:bookmarkEnd w:id="157"/>
      <w:bookmarkEnd w:id="158"/>
    </w:p>
    <w:p w14:paraId="4EC97DA3" w14:textId="51CE64D4" w:rsidR="005141F7" w:rsidRPr="005141F7" w:rsidRDefault="00E47AD4" w:rsidP="005141F7">
      <w:pPr>
        <w:spacing w:before="240"/>
      </w:pPr>
      <w:sdt>
        <w:sdtPr>
          <w:alias w:val="Author"/>
          <w:tag w:val=""/>
          <w:id w:val="-983229200"/>
          <w:placeholder>
            <w:docPart w:val="A1AE23B590054D49B79375BABA6AD3A9"/>
          </w:placeholder>
          <w:dataBinding w:prefixMappings="xmlns:ns0='http://purl.org/dc/elements/1.1/' xmlns:ns1='http://schemas.openxmlformats.org/package/2006/metadata/core-properties' " w:xpath="/ns1:coreProperties[1]/ns0:creator[1]" w:storeItemID="{6C3C8BC8-F283-45AE-878A-BAB7291924A1}"/>
          <w:text/>
        </w:sdtPr>
        <w:sdtEndPr/>
        <w:sdtContent>
          <w:r w:rsidR="005141F7">
            <w:t>James Byrne</w:t>
          </w:r>
        </w:sdtContent>
      </w:sdt>
      <w:r w:rsidR="005141F7" w:rsidRPr="005141F7">
        <w:t xml:space="preserve">, of </w:t>
      </w:r>
      <w:sdt>
        <w:sdtPr>
          <w:alias w:val="Company E-mail"/>
          <w:tag w:val=""/>
          <w:id w:val="-1910677903"/>
          <w:placeholder>
            <w:docPart w:val="0F7D53EB80E8479F81A30186CFC9279A"/>
          </w:placeholder>
          <w:showingPlcHdr/>
          <w:dataBinding w:prefixMappings="xmlns:ns0='http://schemas.microsoft.com/office/2006/coverPageProps' " w:xpath="/ns0:CoverPageProperties[1]/ns0:CompanyEmail[1]" w:storeItemID="{55AF091B-3C7A-41E3-B477-F2FDAA23CFDA}"/>
          <w:text/>
        </w:sdtPr>
        <w:sdtEndPr/>
        <w:sdtContent>
          <w:r w:rsidR="005141F7" w:rsidRPr="00031C80">
            <w:rPr>
              <w:rStyle w:val="PlaceholderText"/>
            </w:rPr>
            <w:t>[Company E-mail]</w:t>
          </w:r>
        </w:sdtContent>
      </w:sdt>
      <w:r w:rsidR="005141F7" w:rsidRPr="005141F7">
        <w:rPr>
          <w:rFonts w:cstheme="minorHAnsi"/>
        </w:rPr>
        <w:t>.</w:t>
      </w:r>
      <w:r w:rsidR="005141F7" w:rsidRPr="005141F7">
        <w:t xml:space="preserve">(“the Client”); </w:t>
      </w:r>
    </w:p>
    <w:p w14:paraId="22E5B407" w14:textId="77777777" w:rsidR="005141F7" w:rsidRPr="005141F7" w:rsidRDefault="005141F7" w:rsidP="005141F7">
      <w:r w:rsidRPr="005141F7">
        <w:lastRenderedPageBreak/>
        <w:t xml:space="preserve">And </w:t>
      </w:r>
      <w:sdt>
        <w:sdtPr>
          <w:alias w:val="Company"/>
          <w:tag w:val=""/>
          <w:id w:val="1671745978"/>
          <w:placeholder>
            <w:docPart w:val="466328D76B634A46890A79F4596903CF"/>
          </w:placeholder>
          <w:showingPlcHdr/>
          <w:dataBinding w:prefixMappings="xmlns:ns0='http://schemas.openxmlformats.org/officeDocument/2006/extended-properties' " w:xpath="/ns0:Properties[1]/ns0:Company[1]" w:storeItemID="{6668398D-A668-4E3E-A5EB-62B293D839F1}"/>
          <w:text/>
        </w:sdtPr>
        <w:sdtEndPr/>
        <w:sdtContent>
          <w:r w:rsidRPr="005141F7">
            <w:rPr>
              <w:color w:val="808080"/>
            </w:rPr>
            <w:t>[Company]</w:t>
          </w:r>
        </w:sdtContent>
      </w:sdt>
      <w:r w:rsidRPr="005141F7">
        <w:t xml:space="preserve"> of </w:t>
      </w:r>
      <w:sdt>
        <w:sdtPr>
          <w:alias w:val="Company Address"/>
          <w:tag w:val=""/>
          <w:id w:val="857002200"/>
          <w:placeholder>
            <w:docPart w:val="E9BC329B755A412A9923956E882A40D0"/>
          </w:placeholder>
          <w:showingPlcHdr/>
          <w:dataBinding w:prefixMappings="xmlns:ns0='http://schemas.microsoft.com/office/2006/coverPageProps' " w:xpath="/ns0:CoverPageProperties[1]/ns0:CompanyAddress[1]" w:storeItemID="{55AF091B-3C7A-41E3-B477-F2FDAA23CFDA}"/>
          <w:text/>
        </w:sdtPr>
        <w:sdtEndPr/>
        <w:sdtContent>
          <w:r w:rsidRPr="005141F7">
            <w:rPr>
              <w:color w:val="808080"/>
            </w:rPr>
            <w:t>[Company Address]</w:t>
          </w:r>
        </w:sdtContent>
      </w:sdt>
      <w:r w:rsidRPr="005141F7">
        <w:t xml:space="preserve"> (“the Contractor”)</w:t>
      </w:r>
    </w:p>
    <w:p w14:paraId="613833E7" w14:textId="77777777" w:rsidR="005141F7" w:rsidRPr="005141F7" w:rsidRDefault="005141F7" w:rsidP="005141F7">
      <w:r w:rsidRPr="005141F7">
        <w:t>(each a “Party” and together “the Parties”).</w:t>
      </w:r>
    </w:p>
    <w:p w14:paraId="442C0A12"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rPr>
      </w:pPr>
      <w:bookmarkStart w:id="159" w:name="_Toc240961171"/>
      <w:bookmarkStart w:id="160" w:name="_Toc240966737"/>
      <w:r w:rsidRPr="005141F7">
        <w:rPr>
          <w:rFonts w:ascii="Calibri" w:eastAsia="Times New Roman" w:hAnsi="Calibri" w:cs="Times New Roman"/>
          <w:b/>
          <w:caps/>
          <w:color w:val="FFFFFF"/>
        </w:rPr>
        <w:t>WHEREAS:</w:t>
      </w:r>
      <w:bookmarkEnd w:id="159"/>
      <w:bookmarkEnd w:id="160"/>
    </w:p>
    <w:tbl>
      <w:tblPr>
        <w:tblW w:w="5000" w:type="pct"/>
        <w:tblLook w:val="01E0" w:firstRow="1" w:lastRow="1" w:firstColumn="1" w:lastColumn="1" w:noHBand="0" w:noVBand="0"/>
      </w:tblPr>
      <w:tblGrid>
        <w:gridCol w:w="633"/>
        <w:gridCol w:w="8438"/>
      </w:tblGrid>
      <w:tr w:rsidR="005141F7" w:rsidRPr="005141F7" w14:paraId="0DFA1403" w14:textId="77777777" w:rsidTr="00DE3FB6">
        <w:tc>
          <w:tcPr>
            <w:tcW w:w="349" w:type="pct"/>
          </w:tcPr>
          <w:p w14:paraId="688B369E" w14:textId="77777777" w:rsidR="005141F7" w:rsidRPr="005141F7" w:rsidRDefault="005141F7" w:rsidP="005141F7">
            <w:pPr>
              <w:rPr>
                <w:color w:val="0000FF"/>
              </w:rPr>
            </w:pPr>
            <w:r w:rsidRPr="005141F7">
              <w:rPr>
                <w:color w:val="0000FF"/>
              </w:rPr>
              <w:t>A.</w:t>
            </w:r>
          </w:p>
        </w:tc>
        <w:tc>
          <w:tcPr>
            <w:tcW w:w="4651" w:type="pct"/>
          </w:tcPr>
          <w:p w14:paraId="3FBB42AF" w14:textId="368A1FC7" w:rsidR="005141F7" w:rsidRPr="005141F7" w:rsidRDefault="005141F7" w:rsidP="005141F7">
            <w:r w:rsidRPr="005141F7">
              <w:t xml:space="preserve">By Request for Tender entitled </w:t>
            </w:r>
            <w:r w:rsidRPr="005141F7">
              <w:rPr>
                <w:b/>
                <w:bCs/>
                <w:caps/>
              </w:rPr>
              <w:t>“</w:t>
            </w:r>
            <w:sdt>
              <w:sdtPr>
                <w:rPr>
                  <w:b/>
                  <w:bCs/>
                  <w:caps/>
                </w:rPr>
                <w:alias w:val="Title"/>
                <w:tag w:val=""/>
                <w:id w:val="783695021"/>
                <w:placeholder>
                  <w:docPart w:val="A88B1A90DB7D4C09B61EEF56701A6BCB"/>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031C80">
                  <w:rPr>
                    <w:rStyle w:val="PlaceholderText"/>
                  </w:rPr>
                  <w:t>[Title]</w:t>
                </w:r>
              </w:sdtContent>
            </w:sdt>
            <w:r w:rsidRPr="005141F7">
              <w:rPr>
                <w:i/>
              </w:rPr>
              <w:t xml:space="preserve">” </w:t>
            </w:r>
            <w:r w:rsidRPr="005141F7">
              <w:t xml:space="preserve">advertised in the supplement to the Official Journal of the European Union, OJEU Notice Number </w:t>
            </w:r>
            <w:r w:rsidRPr="005141F7">
              <w:rPr>
                <w:b/>
              </w:rPr>
              <w:t>RFTXXXXXXX</w:t>
            </w:r>
            <w:r w:rsidRPr="005141F7">
              <w:t xml:space="preserve"> and dated </w:t>
            </w:r>
            <w:sdt>
              <w:sdtPr>
                <w:alias w:val="Publish Date"/>
                <w:tag w:val=""/>
                <w:id w:val="-461118006"/>
                <w:placeholder>
                  <w:docPart w:val="85C2502A07554382888E34DD6F71E432"/>
                </w:placeholder>
                <w:showingPlcHdr/>
                <w:dataBinding w:prefixMappings="xmlns:ns0='http://schemas.microsoft.com/office/2006/coverPageProps' " w:xpath="/ns0:CoverPageProperties[1]/ns0:PublishDate[1]" w:storeItemID="{55AF091B-3C7A-41E3-B477-F2FDAA23CFDA}"/>
                <w:date w:fullDate="2021-03-12T00:00:00Z">
                  <w:dateFormat w:val="dd/MM/yyyy"/>
                  <w:lid w:val="en-IE"/>
                  <w:storeMappedDataAs w:val="dateTime"/>
                  <w:calendar w:val="gregorian"/>
                </w:date>
              </w:sdtPr>
              <w:sdtEndPr/>
              <w:sdtContent>
                <w:r w:rsidRPr="005141F7">
                  <w:rPr>
                    <w:color w:val="808080"/>
                  </w:rPr>
                  <w:t>[Publish Date]</w:t>
                </w:r>
              </w:sdtContent>
            </w:sdt>
            <w:r w:rsidRPr="005141F7">
              <w:t xml:space="preserve"> (“the RFT”), the Contracting Authority invited tenders from economic operators (“Tenderers”) for the provision of the goods described in Appendix 1 to the RFT (the “Goods”).  References to the RFT shall include any clarifications issued by the Contracting Authority via the messaging facility on </w:t>
            </w:r>
            <w:hyperlink r:id="rId11" w:history="1">
              <w:r w:rsidRPr="005141F7">
                <w:rPr>
                  <w:color w:val="0000FF"/>
                  <w:highlight w:val="lightGray"/>
                  <w:u w:val="single"/>
                </w:rPr>
                <w:t>www.etenders.gov.ie</w:t>
              </w:r>
            </w:hyperlink>
            <w:r w:rsidRPr="005141F7">
              <w:t xml:space="preserve"> between  and  (the “RFT Clarifications”).  The RFT (including the RFT Clarifications) is hereby incorporated by reference into this Agreement.</w:t>
            </w:r>
          </w:p>
        </w:tc>
      </w:tr>
      <w:tr w:rsidR="005141F7" w:rsidRPr="005141F7" w14:paraId="1F23E084" w14:textId="77777777" w:rsidTr="00DE3FB6">
        <w:tc>
          <w:tcPr>
            <w:tcW w:w="349" w:type="pct"/>
          </w:tcPr>
          <w:p w14:paraId="4DDE61CC" w14:textId="77777777" w:rsidR="005141F7" w:rsidRPr="005141F7" w:rsidRDefault="005141F7" w:rsidP="005141F7">
            <w:pPr>
              <w:rPr>
                <w:color w:val="0000FF"/>
              </w:rPr>
            </w:pPr>
            <w:r w:rsidRPr="005141F7">
              <w:rPr>
                <w:color w:val="0000FF"/>
              </w:rPr>
              <w:t>B.</w:t>
            </w:r>
          </w:p>
        </w:tc>
        <w:tc>
          <w:tcPr>
            <w:tcW w:w="4651" w:type="pct"/>
          </w:tcPr>
          <w:p w14:paraId="675ABD7A" w14:textId="77777777" w:rsidR="005141F7" w:rsidRPr="005141F7" w:rsidRDefault="005141F7" w:rsidP="005141F7">
            <w:r w:rsidRPr="005141F7">
              <w:t xml:space="preserve">The Contractor submitted a response to the RFT dated </w:t>
            </w:r>
            <w:sdt>
              <w:sdtPr>
                <w:alias w:val="Status"/>
                <w:tag w:val=""/>
                <w:id w:val="129367870"/>
                <w:placeholder>
                  <w:docPart w:val="72592DB28AF24B4DBA004F447F97DD99"/>
                </w:placeholder>
                <w:showingPlcHdr/>
                <w:dataBinding w:prefixMappings="xmlns:ns0='http://purl.org/dc/elements/1.1/' xmlns:ns1='http://schemas.openxmlformats.org/package/2006/metadata/core-properties' " w:xpath="/ns1:coreProperties[1]/ns1:contentStatus[1]" w:storeItemID="{6C3C8BC8-F283-45AE-878A-BAB7291924A1}"/>
                <w:text/>
              </w:sdtPr>
              <w:sdtEndPr/>
              <w:sdtContent>
                <w:r w:rsidRPr="005141F7">
                  <w:rPr>
                    <w:color w:val="808080"/>
                  </w:rPr>
                  <w:t>[Status]</w:t>
                </w:r>
              </w:sdtContent>
            </w:sdt>
            <w:r w:rsidRPr="005141F7">
              <w:t xml:space="preserve"> (“the Submission”). References to the Submission shall include any clarifications issued by the Contractor in writing to the Contracting Authority between </w:t>
            </w:r>
            <w:sdt>
              <w:sdtPr>
                <w:alias w:val="Publish Date"/>
                <w:tag w:val=""/>
                <w:id w:val="2005852078"/>
                <w:placeholder>
                  <w:docPart w:val="A7D1C9B496064CF7B0CB94FFAECBFAAD"/>
                </w:placeholder>
                <w:showingPlcHdr/>
                <w:dataBinding w:prefixMappings="xmlns:ns0='http://schemas.microsoft.com/office/2006/coverPageProps' " w:xpath="/ns0:CoverPageProperties[1]/ns0:PublishDate[1]" w:storeItemID="{55AF091B-3C7A-41E3-B477-F2FDAA23CFDA}"/>
                <w:date w:fullDate="2021-03-12T00:00:00Z">
                  <w:dateFormat w:val="dd/MM/yyyy"/>
                  <w:lid w:val="en-IE"/>
                  <w:storeMappedDataAs w:val="dateTime"/>
                  <w:calendar w:val="gregorian"/>
                </w:date>
              </w:sdtPr>
              <w:sdtEndPr/>
              <w:sdtContent>
                <w:r w:rsidRPr="005141F7">
                  <w:rPr>
                    <w:color w:val="808080"/>
                  </w:rPr>
                  <w:t>[Publish Date]</w:t>
                </w:r>
              </w:sdtContent>
            </w:sdt>
            <w:r w:rsidRPr="005141F7">
              <w:t xml:space="preserve">and </w:t>
            </w:r>
            <w:sdt>
              <w:sdtPr>
                <w:alias w:val="Keywords"/>
                <w:tag w:val=""/>
                <w:id w:val="1211535318"/>
                <w:placeholder>
                  <w:docPart w:val="7B51C4C9C5544A75B862099442D2154C"/>
                </w:placeholder>
                <w:showingPlcHdr/>
                <w:dataBinding w:prefixMappings="xmlns:ns0='http://purl.org/dc/elements/1.1/' xmlns:ns1='http://schemas.openxmlformats.org/package/2006/metadata/core-properties' " w:xpath="/ns1:coreProperties[1]/ns1:keywords[1]" w:storeItemID="{6C3C8BC8-F283-45AE-878A-BAB7291924A1}"/>
                <w:text/>
              </w:sdtPr>
              <w:sdtEndPr/>
              <w:sdtContent>
                <w:r w:rsidRPr="005141F7">
                  <w:rPr>
                    <w:color w:val="808080"/>
                  </w:rPr>
                  <w:t>[Keywords]</w:t>
                </w:r>
              </w:sdtContent>
            </w:sdt>
            <w:r w:rsidRPr="005141F7">
              <w:t xml:space="preserve"> (the “Submission Clarifications”). The Submission (including the Submission Clarifications) is hereby incorporated by reference into this Agreement. </w:t>
            </w:r>
          </w:p>
        </w:tc>
      </w:tr>
    </w:tbl>
    <w:p w14:paraId="3E68F0B5"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61" w:name="_Toc240961172"/>
      <w:bookmarkStart w:id="162" w:name="_Toc240966738"/>
      <w:r w:rsidRPr="005141F7">
        <w:rPr>
          <w:rFonts w:ascii="Calibri" w:eastAsia="Times New Roman" w:hAnsi="Calibri" w:cs="Times New Roman"/>
          <w:b/>
          <w:caps/>
          <w:color w:val="FFFFFF"/>
        </w:rPr>
        <w:t>IT IS HEREBY AGREED AS FOLLOWS:</w:t>
      </w:r>
      <w:bookmarkEnd w:id="161"/>
      <w:bookmarkEnd w:id="162"/>
    </w:p>
    <w:tbl>
      <w:tblPr>
        <w:tblW w:w="0" w:type="auto"/>
        <w:tblLook w:val="01E0" w:firstRow="1" w:lastRow="1" w:firstColumn="1" w:lastColumn="1" w:noHBand="0" w:noVBand="0"/>
      </w:tblPr>
      <w:tblGrid>
        <w:gridCol w:w="671"/>
        <w:gridCol w:w="527"/>
        <w:gridCol w:w="7873"/>
      </w:tblGrid>
      <w:tr w:rsidR="005141F7" w:rsidRPr="005141F7" w14:paraId="25FA6E56" w14:textId="77777777" w:rsidTr="00DE3FB6">
        <w:tc>
          <w:tcPr>
            <w:tcW w:w="671" w:type="dxa"/>
          </w:tcPr>
          <w:p w14:paraId="5AE737E7" w14:textId="77777777" w:rsidR="005141F7" w:rsidRPr="005141F7" w:rsidRDefault="005141F7" w:rsidP="005141F7">
            <w:pPr>
              <w:rPr>
                <w:color w:val="0000FF"/>
              </w:rPr>
            </w:pPr>
            <w:r w:rsidRPr="005141F7">
              <w:rPr>
                <w:color w:val="0000FF"/>
              </w:rPr>
              <w:t>1.</w:t>
            </w:r>
          </w:p>
        </w:tc>
        <w:tc>
          <w:tcPr>
            <w:tcW w:w="8400" w:type="dxa"/>
            <w:gridSpan w:val="2"/>
          </w:tcPr>
          <w:p w14:paraId="73588530" w14:textId="77777777" w:rsidR="005141F7" w:rsidRPr="005141F7" w:rsidRDefault="005141F7" w:rsidP="005141F7">
            <w:pPr>
              <w:spacing w:after="40"/>
            </w:pPr>
            <w:r w:rsidRPr="005141F7">
              <w:t>This Agreement consists of the following documents, and in the case of conflict of wording, in the following order of priority:</w:t>
            </w:r>
          </w:p>
        </w:tc>
      </w:tr>
      <w:tr w:rsidR="005141F7" w:rsidRPr="005141F7" w14:paraId="6EA4F597" w14:textId="77777777" w:rsidTr="00DE3FB6">
        <w:tc>
          <w:tcPr>
            <w:tcW w:w="671" w:type="dxa"/>
          </w:tcPr>
          <w:p w14:paraId="1367A24D" w14:textId="77777777" w:rsidR="005141F7" w:rsidRPr="005141F7" w:rsidRDefault="005141F7" w:rsidP="005141F7">
            <w:pPr>
              <w:rPr>
                <w:color w:val="0000FF"/>
              </w:rPr>
            </w:pPr>
          </w:p>
        </w:tc>
        <w:tc>
          <w:tcPr>
            <w:tcW w:w="527" w:type="dxa"/>
          </w:tcPr>
          <w:p w14:paraId="09CA1B46" w14:textId="77777777" w:rsidR="005141F7" w:rsidRPr="005141F7" w:rsidRDefault="005141F7" w:rsidP="005141F7">
            <w:r w:rsidRPr="005141F7">
              <w:t>i.</w:t>
            </w:r>
          </w:p>
        </w:tc>
        <w:tc>
          <w:tcPr>
            <w:tcW w:w="7873" w:type="dxa"/>
          </w:tcPr>
          <w:p w14:paraId="298501DB" w14:textId="77777777" w:rsidR="005141F7" w:rsidRPr="005141F7" w:rsidRDefault="005141F7" w:rsidP="005141F7">
            <w:pPr>
              <w:spacing w:after="40"/>
            </w:pPr>
            <w:r w:rsidRPr="005141F7">
              <w:t>This Agreement and Schedules A to D attached hereto;</w:t>
            </w:r>
          </w:p>
        </w:tc>
      </w:tr>
      <w:tr w:rsidR="005141F7" w:rsidRPr="005141F7" w14:paraId="19C4743F" w14:textId="77777777" w:rsidTr="00DE3FB6">
        <w:tc>
          <w:tcPr>
            <w:tcW w:w="671" w:type="dxa"/>
          </w:tcPr>
          <w:p w14:paraId="496E8330" w14:textId="77777777" w:rsidR="005141F7" w:rsidRPr="005141F7" w:rsidRDefault="005141F7" w:rsidP="005141F7">
            <w:pPr>
              <w:rPr>
                <w:color w:val="0000FF"/>
              </w:rPr>
            </w:pPr>
          </w:p>
        </w:tc>
        <w:tc>
          <w:tcPr>
            <w:tcW w:w="527" w:type="dxa"/>
          </w:tcPr>
          <w:p w14:paraId="2FABA07B" w14:textId="77777777" w:rsidR="005141F7" w:rsidRPr="005141F7" w:rsidRDefault="005141F7" w:rsidP="005141F7">
            <w:r w:rsidRPr="005141F7">
              <w:t>ii.</w:t>
            </w:r>
          </w:p>
        </w:tc>
        <w:tc>
          <w:tcPr>
            <w:tcW w:w="7873" w:type="dxa"/>
          </w:tcPr>
          <w:p w14:paraId="66385291" w14:textId="77777777" w:rsidR="005141F7" w:rsidRPr="005141F7" w:rsidRDefault="005141F7" w:rsidP="005141F7">
            <w:pPr>
              <w:spacing w:after="40"/>
            </w:pPr>
            <w:r w:rsidRPr="005141F7">
              <w:t xml:space="preserve">The RFT; </w:t>
            </w:r>
          </w:p>
        </w:tc>
      </w:tr>
      <w:tr w:rsidR="005141F7" w:rsidRPr="005141F7" w14:paraId="20608D79" w14:textId="77777777" w:rsidTr="00DE3FB6">
        <w:tc>
          <w:tcPr>
            <w:tcW w:w="671" w:type="dxa"/>
          </w:tcPr>
          <w:p w14:paraId="20AC5A1F" w14:textId="77777777" w:rsidR="005141F7" w:rsidRPr="005141F7" w:rsidRDefault="005141F7" w:rsidP="005141F7">
            <w:pPr>
              <w:rPr>
                <w:color w:val="0000FF"/>
              </w:rPr>
            </w:pPr>
          </w:p>
        </w:tc>
        <w:tc>
          <w:tcPr>
            <w:tcW w:w="527" w:type="dxa"/>
          </w:tcPr>
          <w:p w14:paraId="0F0A2ACF" w14:textId="77777777" w:rsidR="005141F7" w:rsidRPr="005141F7" w:rsidRDefault="005141F7" w:rsidP="005141F7">
            <w:r w:rsidRPr="005141F7">
              <w:t>iii.</w:t>
            </w:r>
          </w:p>
        </w:tc>
        <w:tc>
          <w:tcPr>
            <w:tcW w:w="7873" w:type="dxa"/>
          </w:tcPr>
          <w:p w14:paraId="14190EFC" w14:textId="77777777" w:rsidR="005141F7" w:rsidRPr="005141F7" w:rsidRDefault="005141F7" w:rsidP="005141F7">
            <w:r w:rsidRPr="005141F7">
              <w:t>The Submission.</w:t>
            </w:r>
          </w:p>
        </w:tc>
      </w:tr>
      <w:tr w:rsidR="005141F7" w:rsidRPr="005141F7" w14:paraId="7DF88DEE" w14:textId="77777777" w:rsidTr="00DE3FB6">
        <w:tc>
          <w:tcPr>
            <w:tcW w:w="671" w:type="dxa"/>
          </w:tcPr>
          <w:p w14:paraId="33203014" w14:textId="77777777" w:rsidR="005141F7" w:rsidRPr="005141F7" w:rsidRDefault="005141F7" w:rsidP="005141F7">
            <w:pPr>
              <w:rPr>
                <w:color w:val="0000FF"/>
              </w:rPr>
            </w:pPr>
            <w:r w:rsidRPr="005141F7">
              <w:rPr>
                <w:color w:val="0000FF"/>
              </w:rPr>
              <w:t>2.</w:t>
            </w:r>
          </w:p>
        </w:tc>
        <w:tc>
          <w:tcPr>
            <w:tcW w:w="8400" w:type="dxa"/>
            <w:gridSpan w:val="2"/>
          </w:tcPr>
          <w:p w14:paraId="74E12FED" w14:textId="77777777" w:rsidR="005141F7" w:rsidRPr="005141F7" w:rsidRDefault="005141F7" w:rsidP="005141F7">
            <w:r w:rsidRPr="005141F7">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5141F7" w:rsidRPr="005141F7" w14:paraId="12FFE26A" w14:textId="77777777" w:rsidTr="00DE3FB6">
        <w:tc>
          <w:tcPr>
            <w:tcW w:w="671" w:type="dxa"/>
          </w:tcPr>
          <w:p w14:paraId="4369E6F6" w14:textId="77777777" w:rsidR="005141F7" w:rsidRPr="005141F7" w:rsidRDefault="005141F7" w:rsidP="005141F7">
            <w:pPr>
              <w:rPr>
                <w:color w:val="0000FF"/>
              </w:rPr>
            </w:pPr>
            <w:r w:rsidRPr="005141F7">
              <w:rPr>
                <w:color w:val="0000FF"/>
              </w:rPr>
              <w:t>3.</w:t>
            </w:r>
          </w:p>
        </w:tc>
        <w:tc>
          <w:tcPr>
            <w:tcW w:w="8400" w:type="dxa"/>
            <w:gridSpan w:val="2"/>
          </w:tcPr>
          <w:p w14:paraId="50CE3CD0" w14:textId="77777777" w:rsidR="005141F7" w:rsidRPr="005141F7" w:rsidRDefault="005141F7" w:rsidP="005141F7">
            <w:r w:rsidRPr="005141F7">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5141F7" w:rsidRPr="005141F7" w14:paraId="6954E8A3" w14:textId="77777777" w:rsidTr="00DE3FB6">
        <w:tc>
          <w:tcPr>
            <w:tcW w:w="671" w:type="dxa"/>
          </w:tcPr>
          <w:p w14:paraId="7D9DB0BB" w14:textId="77777777" w:rsidR="005141F7" w:rsidRPr="005141F7" w:rsidRDefault="005141F7" w:rsidP="005141F7">
            <w:pPr>
              <w:rPr>
                <w:color w:val="0000FF"/>
              </w:rPr>
            </w:pPr>
            <w:r w:rsidRPr="005141F7">
              <w:rPr>
                <w:color w:val="0000FF"/>
              </w:rPr>
              <w:t>4.</w:t>
            </w:r>
          </w:p>
        </w:tc>
        <w:tc>
          <w:tcPr>
            <w:tcW w:w="8400" w:type="dxa"/>
            <w:gridSpan w:val="2"/>
          </w:tcPr>
          <w:p w14:paraId="2591E6ED" w14:textId="7C3CE01F" w:rsidR="005141F7" w:rsidRPr="005141F7" w:rsidRDefault="005141F7" w:rsidP="005141F7">
            <w:r w:rsidRPr="005141F7">
              <w:t xml:space="preserve">For the purposes of this Agreement, the Client’s Contact is </w:t>
            </w:r>
            <w:sdt>
              <w:sdtPr>
                <w:alias w:val="Abstract"/>
                <w:tag w:val=""/>
                <w:id w:val="-843017165"/>
                <w:placeholder>
                  <w:docPart w:val="4CFD004A96C14AFE803386E7F43A224F"/>
                </w:placeholder>
                <w:showingPlcHdr/>
                <w:dataBinding w:prefixMappings="xmlns:ns0='http://schemas.microsoft.com/office/2006/coverPageProps' " w:xpath="/ns0:CoverPageProperties[1]/ns0:Abstract[1]" w:storeItemID="{55AF091B-3C7A-41E3-B477-F2FDAA23CFDA}"/>
                <w:text/>
              </w:sdtPr>
              <w:sdtEndPr/>
              <w:sdtContent>
                <w:r w:rsidRPr="00031C80">
                  <w:rPr>
                    <w:rStyle w:val="PlaceholderText"/>
                  </w:rPr>
                  <w:t>[Abstract]</w:t>
                </w:r>
              </w:sdtContent>
            </w:sdt>
            <w:r w:rsidRPr="005141F7">
              <w:t xml:space="preserve"> of </w:t>
            </w:r>
            <w:sdt>
              <w:sdtPr>
                <w:alias w:val="Author"/>
                <w:tag w:val=""/>
                <w:id w:val="-1298368769"/>
                <w:placeholder>
                  <w:docPart w:val="68CD09167BA94268B72614FF7A84D120"/>
                </w:placeholder>
                <w:dataBinding w:prefixMappings="xmlns:ns0='http://purl.org/dc/elements/1.1/' xmlns:ns1='http://schemas.openxmlformats.org/package/2006/metadata/core-properties' " w:xpath="/ns1:coreProperties[1]/ns0:creator[1]" w:storeItemID="{6C3C8BC8-F283-45AE-878A-BAB7291924A1}"/>
                <w:text/>
              </w:sdtPr>
              <w:sdtEndPr/>
              <w:sdtContent>
                <w:r>
                  <w:t>James Byrne</w:t>
                </w:r>
              </w:sdtContent>
            </w:sdt>
            <w:r w:rsidRPr="005141F7">
              <w:t xml:space="preserve">; the Contractor’s Contact is </w:t>
            </w:r>
            <w:sdt>
              <w:sdtPr>
                <w:alias w:val="Manager"/>
                <w:tag w:val=""/>
                <w:id w:val="1956595148"/>
                <w:placeholder>
                  <w:docPart w:val="92485FA2333C4FC19A063B3A76ADCEF9"/>
                </w:placeholder>
                <w:showingPlcHdr/>
                <w:dataBinding w:prefixMappings="xmlns:ns0='http://schemas.openxmlformats.org/officeDocument/2006/extended-properties' " w:xpath="/ns0:Properties[1]/ns0:Manager[1]" w:storeItemID="{6668398D-A668-4E3E-A5EB-62B293D839F1}"/>
                <w:text/>
              </w:sdtPr>
              <w:sdtEndPr/>
              <w:sdtContent>
                <w:r w:rsidRPr="005141F7">
                  <w:rPr>
                    <w:color w:val="808080"/>
                  </w:rPr>
                  <w:t>[Manager]</w:t>
                </w:r>
              </w:sdtContent>
            </w:sdt>
            <w:r w:rsidRPr="005141F7">
              <w:t xml:space="preserve"> of </w:t>
            </w:r>
            <w:sdt>
              <w:sdtPr>
                <w:alias w:val="Company Address"/>
                <w:tag w:val=""/>
                <w:id w:val="1078023971"/>
                <w:placeholder>
                  <w:docPart w:val="950A9EEE84A44965B52C5F4BAC07D4A3"/>
                </w:placeholder>
                <w:showingPlcHdr/>
                <w:dataBinding w:prefixMappings="xmlns:ns0='http://schemas.microsoft.com/office/2006/coverPageProps' " w:xpath="/ns0:CoverPageProperties[1]/ns0:CompanyAddress[1]" w:storeItemID="{55AF091B-3C7A-41E3-B477-F2FDAA23CFDA}"/>
                <w:text/>
              </w:sdtPr>
              <w:sdtEndPr/>
              <w:sdtContent>
                <w:r w:rsidRPr="005141F7">
                  <w:rPr>
                    <w:color w:val="808080"/>
                  </w:rPr>
                  <w:t>[Company Address]</w:t>
                </w:r>
              </w:sdtContent>
            </w:sdt>
          </w:p>
        </w:tc>
      </w:tr>
      <w:tr w:rsidR="005141F7" w:rsidRPr="005141F7" w14:paraId="08146C13" w14:textId="77777777" w:rsidTr="00DE3FB6">
        <w:tc>
          <w:tcPr>
            <w:tcW w:w="671" w:type="dxa"/>
          </w:tcPr>
          <w:p w14:paraId="796DAD8C" w14:textId="77777777" w:rsidR="005141F7" w:rsidRPr="005141F7" w:rsidRDefault="005141F7" w:rsidP="005141F7">
            <w:pPr>
              <w:rPr>
                <w:color w:val="0000FF"/>
              </w:rPr>
            </w:pPr>
            <w:r w:rsidRPr="005141F7">
              <w:rPr>
                <w:color w:val="0000FF"/>
              </w:rPr>
              <w:t>5.</w:t>
            </w:r>
          </w:p>
        </w:tc>
        <w:tc>
          <w:tcPr>
            <w:tcW w:w="8400" w:type="dxa"/>
            <w:gridSpan w:val="2"/>
          </w:tcPr>
          <w:p w14:paraId="7FA7C91E" w14:textId="77777777" w:rsidR="005141F7" w:rsidRPr="005141F7" w:rsidRDefault="005141F7" w:rsidP="005141F7">
            <w:r w:rsidRPr="005141F7">
              <w:t xml:space="preserve">This Agreement shall take effect on the date of this Agreement (“the Effective Date”) and shall expire on </w:t>
            </w:r>
            <w:sdt>
              <w:sdtPr>
                <w:alias w:val="Subject"/>
                <w:tag w:val=""/>
                <w:id w:val="375975705"/>
                <w:placeholder>
                  <w:docPart w:val="A341AC6F57F2479D88C6E7914F372B65"/>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Pr="005141F7">
                  <w:rPr>
                    <w:color w:val="808080"/>
                  </w:rPr>
                  <w:t>[Subject]</w:t>
                </w:r>
              </w:sdtContent>
            </w:sdt>
            <w:r w:rsidRPr="005141F7">
              <w:t>unless it is otherwise terminated in accordance with the provisions of this Agreement or otherwise lawfully terminated or otherwise lawfully extended as agreed between the Parties (“the Term”).</w:t>
            </w:r>
          </w:p>
          <w:p w14:paraId="62DB8E70" w14:textId="77777777" w:rsidR="005141F7" w:rsidRPr="005141F7" w:rsidRDefault="005141F7" w:rsidP="005141F7">
            <w:r w:rsidRPr="005141F7">
              <w:rPr>
                <w:i/>
                <w:iCs/>
                <w:color w:val="FF0000"/>
                <w:highlight w:val="lightGray"/>
              </w:rPr>
              <w:fldChar w:fldCharType="begin">
                <w:ffData>
                  <w:name w:val=""/>
                  <w:enabled/>
                  <w:calcOnExit w:val="0"/>
                  <w:textInput>
                    <w:default w:val="Delete and replace with “Not Used” if not applicable:"/>
                  </w:textInput>
                </w:ffData>
              </w:fldChar>
            </w:r>
            <w:r w:rsidRPr="005141F7">
              <w:rPr>
                <w:i/>
                <w:iCs/>
                <w:color w:val="FF0000"/>
                <w:highlight w:val="lightGray"/>
              </w:rPr>
              <w:instrText xml:space="preserve"> FORMTEXT </w:instrText>
            </w:r>
            <w:r w:rsidRPr="005141F7">
              <w:rPr>
                <w:i/>
                <w:iCs/>
                <w:color w:val="FF0000"/>
                <w:highlight w:val="lightGray"/>
              </w:rPr>
            </w:r>
            <w:r w:rsidRPr="005141F7">
              <w:rPr>
                <w:i/>
                <w:iCs/>
                <w:color w:val="FF0000"/>
                <w:highlight w:val="lightGray"/>
              </w:rPr>
              <w:fldChar w:fldCharType="separate"/>
            </w:r>
            <w:r w:rsidRPr="005141F7">
              <w:rPr>
                <w:i/>
                <w:iCs/>
                <w:noProof/>
                <w:color w:val="FF0000"/>
                <w:highlight w:val="lightGray"/>
              </w:rPr>
              <w:t>Delete and replace with “Not Used” if not applicable:</w:t>
            </w:r>
            <w:r w:rsidRPr="005141F7">
              <w:rPr>
                <w:i/>
                <w:iCs/>
                <w:color w:val="FF0000"/>
                <w:highlight w:val="lightGray"/>
              </w:rPr>
              <w:fldChar w:fldCharType="end"/>
            </w:r>
          </w:p>
          <w:p w14:paraId="1BF45959" w14:textId="77777777" w:rsidR="005141F7" w:rsidRPr="005141F7" w:rsidRDefault="005141F7" w:rsidP="005141F7">
            <w:r w:rsidRPr="005141F7">
              <w:rPr>
                <w:noProof/>
              </w:rPr>
              <w:t>There will not be an opportunity to extend this agreeement beyond the expiry date.</w:t>
            </w:r>
          </w:p>
        </w:tc>
      </w:tr>
      <w:tr w:rsidR="005141F7" w:rsidRPr="005141F7" w14:paraId="09054189" w14:textId="77777777" w:rsidTr="00DE3FB6">
        <w:tc>
          <w:tcPr>
            <w:tcW w:w="671" w:type="dxa"/>
          </w:tcPr>
          <w:p w14:paraId="1282C5FC" w14:textId="77777777" w:rsidR="005141F7" w:rsidRPr="005141F7" w:rsidRDefault="005141F7" w:rsidP="005141F7">
            <w:pPr>
              <w:rPr>
                <w:color w:val="0000FF"/>
              </w:rPr>
            </w:pPr>
            <w:r w:rsidRPr="005141F7">
              <w:rPr>
                <w:color w:val="0000FF"/>
              </w:rPr>
              <w:t>6.</w:t>
            </w:r>
          </w:p>
        </w:tc>
        <w:tc>
          <w:tcPr>
            <w:tcW w:w="8400" w:type="dxa"/>
            <w:gridSpan w:val="2"/>
          </w:tcPr>
          <w:p w14:paraId="3DF2070D" w14:textId="77777777" w:rsidR="005141F7" w:rsidRPr="005141F7" w:rsidRDefault="005141F7" w:rsidP="005141F7">
            <w:r w:rsidRPr="005141F7">
              <w:t>Unless otherwise specified herein, a defined term used in this Agreement shall have the same meaning as assigned to it in the RFT.</w:t>
            </w:r>
          </w:p>
        </w:tc>
      </w:tr>
      <w:tr w:rsidR="005141F7" w:rsidRPr="005141F7" w14:paraId="51BC55CC" w14:textId="77777777" w:rsidTr="00DE3FB6">
        <w:tc>
          <w:tcPr>
            <w:tcW w:w="671" w:type="dxa"/>
          </w:tcPr>
          <w:p w14:paraId="29AFE702" w14:textId="77777777" w:rsidR="005141F7" w:rsidRPr="005141F7" w:rsidRDefault="005141F7" w:rsidP="005141F7">
            <w:pPr>
              <w:rPr>
                <w:color w:val="0000FF"/>
              </w:rPr>
            </w:pPr>
            <w:r w:rsidRPr="005141F7">
              <w:rPr>
                <w:color w:val="0000FF"/>
              </w:rPr>
              <w:lastRenderedPageBreak/>
              <w:t>7.</w:t>
            </w:r>
          </w:p>
        </w:tc>
        <w:tc>
          <w:tcPr>
            <w:tcW w:w="8400" w:type="dxa"/>
            <w:gridSpan w:val="2"/>
          </w:tcPr>
          <w:p w14:paraId="5C3E0114" w14:textId="77777777" w:rsidR="005141F7" w:rsidRPr="005141F7" w:rsidRDefault="005141F7" w:rsidP="005141F7">
            <w:r w:rsidRPr="005141F7">
              <w:t>Headings are included for ease of reference only and shall not affect the construction of this Agreement.</w:t>
            </w:r>
          </w:p>
        </w:tc>
      </w:tr>
      <w:tr w:rsidR="005141F7" w:rsidRPr="005141F7" w14:paraId="4878E7E6" w14:textId="77777777" w:rsidTr="00DE3FB6">
        <w:tc>
          <w:tcPr>
            <w:tcW w:w="671" w:type="dxa"/>
          </w:tcPr>
          <w:p w14:paraId="413464C7" w14:textId="77777777" w:rsidR="005141F7" w:rsidRPr="005141F7" w:rsidRDefault="005141F7" w:rsidP="005141F7">
            <w:pPr>
              <w:rPr>
                <w:color w:val="0000FF"/>
              </w:rPr>
            </w:pPr>
            <w:r w:rsidRPr="005141F7">
              <w:rPr>
                <w:color w:val="0000FF"/>
              </w:rPr>
              <w:t>8.</w:t>
            </w:r>
          </w:p>
        </w:tc>
        <w:tc>
          <w:tcPr>
            <w:tcW w:w="8400" w:type="dxa"/>
            <w:gridSpan w:val="2"/>
          </w:tcPr>
          <w:p w14:paraId="120AEED4" w14:textId="77777777" w:rsidR="005141F7" w:rsidRPr="005141F7" w:rsidRDefault="005141F7" w:rsidP="005141F7">
            <w:r w:rsidRPr="005141F7">
              <w:t>Unless the context requires otherwise, words in the singular may include the plural and vice versa.</w:t>
            </w:r>
          </w:p>
        </w:tc>
      </w:tr>
      <w:tr w:rsidR="005141F7" w:rsidRPr="005141F7" w14:paraId="667019FE" w14:textId="77777777" w:rsidTr="00DE3FB6">
        <w:tc>
          <w:tcPr>
            <w:tcW w:w="671" w:type="dxa"/>
          </w:tcPr>
          <w:p w14:paraId="616534D3" w14:textId="77777777" w:rsidR="005141F7" w:rsidRPr="005141F7" w:rsidRDefault="005141F7" w:rsidP="005141F7">
            <w:pPr>
              <w:rPr>
                <w:color w:val="0000FF"/>
              </w:rPr>
            </w:pPr>
            <w:r w:rsidRPr="005141F7">
              <w:rPr>
                <w:color w:val="0000FF"/>
              </w:rPr>
              <w:t>9.</w:t>
            </w:r>
          </w:p>
          <w:p w14:paraId="02A86D6E" w14:textId="77777777" w:rsidR="005141F7" w:rsidRPr="005141F7" w:rsidRDefault="005141F7" w:rsidP="005141F7">
            <w:pPr>
              <w:rPr>
                <w:color w:val="0000FF"/>
              </w:rPr>
            </w:pPr>
          </w:p>
          <w:p w14:paraId="127AC239" w14:textId="77777777" w:rsidR="005141F7" w:rsidRPr="005141F7" w:rsidRDefault="005141F7" w:rsidP="005141F7">
            <w:pPr>
              <w:rPr>
                <w:color w:val="0000FF"/>
              </w:rPr>
            </w:pPr>
          </w:p>
          <w:p w14:paraId="0A79AD19" w14:textId="77777777" w:rsidR="005141F7" w:rsidRPr="005141F7" w:rsidRDefault="005141F7" w:rsidP="005141F7">
            <w:pPr>
              <w:rPr>
                <w:color w:val="0000FF"/>
              </w:rPr>
            </w:pPr>
            <w:r w:rsidRPr="005141F7">
              <w:rPr>
                <w:color w:val="0000FF"/>
              </w:rPr>
              <w:t>10.</w:t>
            </w:r>
          </w:p>
        </w:tc>
        <w:tc>
          <w:tcPr>
            <w:tcW w:w="8400" w:type="dxa"/>
            <w:gridSpan w:val="2"/>
          </w:tcPr>
          <w:p w14:paraId="78F25EE3" w14:textId="77777777" w:rsidR="005141F7" w:rsidRPr="005141F7" w:rsidRDefault="005141F7" w:rsidP="005141F7">
            <w:r w:rsidRPr="005141F7">
              <w:t>References to any statute, enactment, order, regulation or other legislative instrument shall be construed as a reference to the statute, enactment, order, regulation or instrument as amended, unless specifically indicated otherwise.</w:t>
            </w:r>
          </w:p>
          <w:p w14:paraId="052F1D42" w14:textId="77777777" w:rsidR="005141F7" w:rsidRPr="005141F7" w:rsidRDefault="005141F7" w:rsidP="005141F7">
            <w:r w:rsidRPr="005141F7">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7B822AF0" w14:textId="77777777" w:rsidR="005141F7" w:rsidRPr="005141F7" w:rsidRDefault="005141F7" w:rsidP="005141F7"/>
          <w:p w14:paraId="4BB641B5" w14:textId="77777777" w:rsidR="005141F7" w:rsidRPr="005141F7" w:rsidRDefault="005141F7" w:rsidP="005141F7"/>
          <w:p w14:paraId="2A0394CC" w14:textId="77777777" w:rsidR="005141F7" w:rsidRPr="005141F7" w:rsidRDefault="005141F7" w:rsidP="005141F7"/>
        </w:tc>
      </w:tr>
    </w:tbl>
    <w:p w14:paraId="75A214D7" w14:textId="77777777" w:rsidR="005141F7" w:rsidRPr="005141F7" w:rsidRDefault="005141F7" w:rsidP="005141F7"/>
    <w:tbl>
      <w:tblPr>
        <w:tblW w:w="0" w:type="auto"/>
        <w:tblLook w:val="01E0" w:firstRow="1" w:lastRow="1" w:firstColumn="1" w:lastColumn="1" w:noHBand="0" w:noVBand="0"/>
      </w:tblPr>
      <w:tblGrid>
        <w:gridCol w:w="4531"/>
        <w:gridCol w:w="4540"/>
      </w:tblGrid>
      <w:tr w:rsidR="005141F7" w:rsidRPr="005141F7" w14:paraId="3B5E163D" w14:textId="77777777" w:rsidTr="00DE3FB6">
        <w:trPr>
          <w:trHeight w:val="1044"/>
        </w:trPr>
        <w:tc>
          <w:tcPr>
            <w:tcW w:w="4531" w:type="dxa"/>
          </w:tcPr>
          <w:tbl>
            <w:tblPr>
              <w:tblW w:w="0" w:type="auto"/>
              <w:tblLook w:val="01E0" w:firstRow="1" w:lastRow="1" w:firstColumn="1" w:lastColumn="1" w:noHBand="0" w:noVBand="0"/>
            </w:tblPr>
            <w:tblGrid>
              <w:gridCol w:w="4315"/>
            </w:tblGrid>
            <w:tr w:rsidR="005141F7" w:rsidRPr="005141F7" w14:paraId="023C39B9" w14:textId="77777777" w:rsidTr="00DE3FB6">
              <w:trPr>
                <w:trHeight w:val="964"/>
              </w:trPr>
              <w:tc>
                <w:tcPr>
                  <w:tcW w:w="4636" w:type="dxa"/>
                </w:tcPr>
                <w:p w14:paraId="660667B3" w14:textId="77777777" w:rsidR="005141F7" w:rsidRPr="005141F7" w:rsidRDefault="005141F7" w:rsidP="005141F7">
                  <w:r w:rsidRPr="005141F7">
                    <w:t>SIGNED for and on behalf of the Client</w:t>
                  </w:r>
                </w:p>
                <w:p w14:paraId="1EC537F0" w14:textId="77777777" w:rsidR="005141F7" w:rsidRPr="005141F7" w:rsidRDefault="005141F7" w:rsidP="005141F7"/>
                <w:p w14:paraId="0EFFB9F9" w14:textId="77777777" w:rsidR="005141F7" w:rsidRPr="005141F7" w:rsidRDefault="005141F7" w:rsidP="005141F7">
                  <w:r w:rsidRPr="005141F7">
                    <w:t>____________________________</w:t>
                  </w:r>
                </w:p>
                <w:p w14:paraId="038E3963" w14:textId="77777777" w:rsidR="005141F7" w:rsidRPr="005141F7" w:rsidRDefault="005141F7" w:rsidP="005141F7"/>
              </w:tc>
            </w:tr>
            <w:tr w:rsidR="005141F7" w:rsidRPr="005141F7" w14:paraId="31203801" w14:textId="77777777" w:rsidTr="00DE3FB6">
              <w:trPr>
                <w:trHeight w:val="1044"/>
              </w:trPr>
              <w:tc>
                <w:tcPr>
                  <w:tcW w:w="4636" w:type="dxa"/>
                </w:tcPr>
                <w:p w14:paraId="5B7F2EDE" w14:textId="77777777" w:rsidR="005141F7" w:rsidRPr="005141F7" w:rsidRDefault="005141F7" w:rsidP="005141F7">
                  <w:r w:rsidRPr="005141F7">
                    <w:t>Witness</w:t>
                  </w:r>
                </w:p>
                <w:p w14:paraId="3935F17D" w14:textId="77777777" w:rsidR="005141F7" w:rsidRPr="005141F7" w:rsidRDefault="005141F7" w:rsidP="005141F7"/>
                <w:p w14:paraId="657E1609" w14:textId="77777777" w:rsidR="005141F7" w:rsidRPr="005141F7" w:rsidRDefault="005141F7" w:rsidP="005141F7">
                  <w:r w:rsidRPr="005141F7">
                    <w:t>____________________________</w:t>
                  </w:r>
                </w:p>
              </w:tc>
            </w:tr>
          </w:tbl>
          <w:p w14:paraId="3C1144F2" w14:textId="77777777" w:rsidR="005141F7" w:rsidRPr="005141F7" w:rsidRDefault="005141F7" w:rsidP="005141F7">
            <w:pPr>
              <w:rPr>
                <w:rFonts w:ascii="Segoe Script" w:hAnsi="Segoe Script"/>
              </w:rPr>
            </w:pPr>
          </w:p>
        </w:tc>
        <w:tc>
          <w:tcPr>
            <w:tcW w:w="4540" w:type="dxa"/>
          </w:tcPr>
          <w:p w14:paraId="7D8ED5CC" w14:textId="77777777" w:rsidR="005141F7" w:rsidRPr="005141F7" w:rsidRDefault="005141F7" w:rsidP="005141F7">
            <w:r w:rsidRPr="005141F7">
              <w:t>SIGNED for and on behalf of the Contractor</w:t>
            </w:r>
          </w:p>
          <w:p w14:paraId="6BACE3CD" w14:textId="77777777" w:rsidR="005141F7" w:rsidRPr="005141F7" w:rsidRDefault="005141F7" w:rsidP="005141F7"/>
          <w:p w14:paraId="62AC1081" w14:textId="77777777" w:rsidR="005141F7" w:rsidRPr="005141F7" w:rsidRDefault="005141F7" w:rsidP="005141F7">
            <w:r w:rsidRPr="005141F7">
              <w:t>____________________________</w:t>
            </w:r>
          </w:p>
          <w:p w14:paraId="7E020764" w14:textId="77777777" w:rsidR="005141F7" w:rsidRPr="005141F7" w:rsidRDefault="005141F7" w:rsidP="005141F7"/>
          <w:p w14:paraId="2EE28210" w14:textId="77777777" w:rsidR="005141F7" w:rsidRPr="005141F7" w:rsidRDefault="005141F7" w:rsidP="005141F7">
            <w:r w:rsidRPr="005141F7">
              <w:t>Witness</w:t>
            </w:r>
          </w:p>
          <w:p w14:paraId="42A467AB" w14:textId="77777777" w:rsidR="005141F7" w:rsidRPr="005141F7" w:rsidRDefault="005141F7" w:rsidP="005141F7"/>
          <w:p w14:paraId="3829EC61" w14:textId="77777777" w:rsidR="005141F7" w:rsidRPr="005141F7" w:rsidRDefault="005141F7" w:rsidP="005141F7">
            <w:r w:rsidRPr="005141F7">
              <w:t>____________________________</w:t>
            </w:r>
          </w:p>
        </w:tc>
      </w:tr>
    </w:tbl>
    <w:p w14:paraId="2387E333" w14:textId="77777777" w:rsidR="005141F7" w:rsidRPr="005141F7" w:rsidRDefault="005141F7" w:rsidP="005141F7"/>
    <w:p w14:paraId="2F23E87B" w14:textId="77777777" w:rsidR="005141F7" w:rsidRPr="005141F7" w:rsidRDefault="005141F7" w:rsidP="005141F7"/>
    <w:p w14:paraId="0F9A7F11" w14:textId="77777777" w:rsidR="005141F7" w:rsidRPr="005141F7" w:rsidRDefault="005141F7" w:rsidP="005141F7"/>
    <w:p w14:paraId="3509747C" w14:textId="77777777" w:rsidR="005141F7" w:rsidRPr="005141F7" w:rsidRDefault="005141F7" w:rsidP="005141F7">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sz w:val="32"/>
          <w:szCs w:val="32"/>
        </w:rPr>
      </w:pPr>
      <w:bookmarkStart w:id="163" w:name="_Toc240961173"/>
      <w:bookmarkStart w:id="164" w:name="_Toc240966739"/>
      <w:r w:rsidRPr="005141F7">
        <w:rPr>
          <w:rFonts w:ascii="Calibri" w:eastAsia="Times New Roman" w:hAnsi="Calibri" w:cs="Times New Roman"/>
          <w:b/>
          <w:bCs/>
          <w:color w:val="333399"/>
          <w:sz w:val="32"/>
          <w:szCs w:val="32"/>
        </w:rPr>
        <w:lastRenderedPageBreak/>
        <w:t>Schedule A: Terms and Conditions</w:t>
      </w:r>
      <w:bookmarkEnd w:id="163"/>
      <w:bookmarkEnd w:id="164"/>
    </w:p>
    <w:p w14:paraId="46C6938F"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65" w:name="_Toc240961174"/>
      <w:bookmarkStart w:id="166" w:name="_Toc240966740"/>
      <w:r w:rsidRPr="005141F7">
        <w:rPr>
          <w:rFonts w:ascii="Calibri" w:eastAsia="Times New Roman" w:hAnsi="Calibri" w:cs="Times New Roman"/>
          <w:b/>
          <w:caps/>
          <w:color w:val="FFFFFF"/>
        </w:rPr>
        <w:t>1.</w:t>
      </w:r>
      <w:r w:rsidRPr="005141F7">
        <w:rPr>
          <w:rFonts w:ascii="Calibri" w:eastAsia="Times New Roman" w:hAnsi="Calibri" w:cs="Times New Roman"/>
          <w:b/>
          <w:caps/>
          <w:color w:val="FFFFFF"/>
        </w:rPr>
        <w:tab/>
        <w:t>Contractor’s Obligations</w:t>
      </w:r>
      <w:bookmarkEnd w:id="165"/>
      <w:bookmarkEnd w:id="166"/>
    </w:p>
    <w:tbl>
      <w:tblPr>
        <w:tblW w:w="0" w:type="auto"/>
        <w:tblLook w:val="01E0" w:firstRow="1" w:lastRow="1" w:firstColumn="1" w:lastColumn="1" w:noHBand="0" w:noVBand="0"/>
      </w:tblPr>
      <w:tblGrid>
        <w:gridCol w:w="611"/>
        <w:gridCol w:w="515"/>
        <w:gridCol w:w="7945"/>
      </w:tblGrid>
      <w:tr w:rsidR="005141F7" w:rsidRPr="005141F7" w14:paraId="2D9743DC" w14:textId="77777777" w:rsidTr="00DE3FB6">
        <w:tc>
          <w:tcPr>
            <w:tcW w:w="618" w:type="dxa"/>
          </w:tcPr>
          <w:p w14:paraId="4B17BEF9" w14:textId="77777777" w:rsidR="005141F7" w:rsidRPr="005141F7" w:rsidRDefault="005141F7" w:rsidP="005141F7">
            <w:pPr>
              <w:rPr>
                <w:color w:val="0000FF"/>
              </w:rPr>
            </w:pPr>
            <w:r w:rsidRPr="005141F7">
              <w:rPr>
                <w:color w:val="0000FF"/>
              </w:rPr>
              <w:t>A.</w:t>
            </w:r>
          </w:p>
        </w:tc>
        <w:tc>
          <w:tcPr>
            <w:tcW w:w="8669" w:type="dxa"/>
            <w:gridSpan w:val="2"/>
          </w:tcPr>
          <w:p w14:paraId="6906311E" w14:textId="77777777" w:rsidR="005141F7" w:rsidRPr="005141F7" w:rsidRDefault="005141F7" w:rsidP="005141F7">
            <w:pPr>
              <w:spacing w:after="120"/>
            </w:pPr>
            <w:r w:rsidRPr="005141F7">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5141F7" w:rsidRPr="005141F7" w14:paraId="743991CD" w14:textId="77777777" w:rsidTr="00DE3FB6">
        <w:tc>
          <w:tcPr>
            <w:tcW w:w="618" w:type="dxa"/>
          </w:tcPr>
          <w:p w14:paraId="1F132158" w14:textId="77777777" w:rsidR="005141F7" w:rsidRPr="005141F7" w:rsidRDefault="005141F7" w:rsidP="005141F7">
            <w:pPr>
              <w:rPr>
                <w:color w:val="0000FF"/>
              </w:rPr>
            </w:pPr>
            <w:r w:rsidRPr="005141F7">
              <w:rPr>
                <w:color w:val="0000FF"/>
              </w:rPr>
              <w:t>B.</w:t>
            </w:r>
          </w:p>
        </w:tc>
        <w:tc>
          <w:tcPr>
            <w:tcW w:w="8669" w:type="dxa"/>
            <w:gridSpan w:val="2"/>
          </w:tcPr>
          <w:p w14:paraId="3BF2FF51" w14:textId="77777777" w:rsidR="005141F7" w:rsidRPr="005141F7" w:rsidRDefault="005141F7" w:rsidP="005141F7">
            <w:pPr>
              <w:spacing w:after="80"/>
            </w:pPr>
            <w:r w:rsidRPr="005141F7">
              <w:t>In consideration of the payment of the Charges and subject to clause 5 the Contractor shall:</w:t>
            </w:r>
          </w:p>
        </w:tc>
      </w:tr>
      <w:tr w:rsidR="005141F7" w:rsidRPr="005141F7" w14:paraId="2C5F8DE4" w14:textId="77777777" w:rsidTr="00DE3FB6">
        <w:tc>
          <w:tcPr>
            <w:tcW w:w="618" w:type="dxa"/>
          </w:tcPr>
          <w:p w14:paraId="5F9B5B55" w14:textId="77777777" w:rsidR="005141F7" w:rsidRPr="005141F7" w:rsidRDefault="005141F7" w:rsidP="005141F7">
            <w:pPr>
              <w:rPr>
                <w:color w:val="0000FF"/>
              </w:rPr>
            </w:pPr>
          </w:p>
        </w:tc>
        <w:tc>
          <w:tcPr>
            <w:tcW w:w="519" w:type="dxa"/>
          </w:tcPr>
          <w:p w14:paraId="660BC170" w14:textId="77777777" w:rsidR="005141F7" w:rsidRPr="005141F7" w:rsidRDefault="005141F7" w:rsidP="005141F7">
            <w:r w:rsidRPr="005141F7">
              <w:t>1.</w:t>
            </w:r>
          </w:p>
        </w:tc>
        <w:tc>
          <w:tcPr>
            <w:tcW w:w="8150" w:type="dxa"/>
          </w:tcPr>
          <w:p w14:paraId="6C08E5AA" w14:textId="77777777" w:rsidR="005141F7" w:rsidRPr="005141F7" w:rsidRDefault="005141F7" w:rsidP="005141F7">
            <w:pPr>
              <w:spacing w:after="80"/>
            </w:pPr>
            <w:r w:rsidRPr="005141F7">
              <w:t>supply the Goods in accordance with the Specification, the RFT, the Client’s directions and the terms of this Agreement;</w:t>
            </w:r>
          </w:p>
        </w:tc>
      </w:tr>
      <w:tr w:rsidR="005141F7" w:rsidRPr="005141F7" w14:paraId="397DC091" w14:textId="77777777" w:rsidTr="00DE3FB6">
        <w:tc>
          <w:tcPr>
            <w:tcW w:w="618" w:type="dxa"/>
          </w:tcPr>
          <w:p w14:paraId="68D3234A" w14:textId="77777777" w:rsidR="005141F7" w:rsidRPr="005141F7" w:rsidRDefault="005141F7" w:rsidP="005141F7">
            <w:pPr>
              <w:rPr>
                <w:color w:val="0000FF"/>
              </w:rPr>
            </w:pPr>
          </w:p>
        </w:tc>
        <w:tc>
          <w:tcPr>
            <w:tcW w:w="519" w:type="dxa"/>
          </w:tcPr>
          <w:p w14:paraId="06FDC852" w14:textId="77777777" w:rsidR="005141F7" w:rsidRPr="005141F7" w:rsidRDefault="005141F7" w:rsidP="005141F7">
            <w:r w:rsidRPr="005141F7">
              <w:t>2.</w:t>
            </w:r>
          </w:p>
        </w:tc>
        <w:tc>
          <w:tcPr>
            <w:tcW w:w="8150" w:type="dxa"/>
          </w:tcPr>
          <w:p w14:paraId="50FA9D9F" w14:textId="77777777" w:rsidR="005141F7" w:rsidRPr="005141F7" w:rsidRDefault="005141F7" w:rsidP="005141F7">
            <w:pPr>
              <w:spacing w:after="80"/>
            </w:pPr>
            <w:r w:rsidRPr="005141F7">
              <w:t>comply with and implement any policies,  guidelines and/or any project governance protocols issued by the Client from time to time and notified to the Contractor in writing;</w:t>
            </w:r>
          </w:p>
        </w:tc>
      </w:tr>
      <w:tr w:rsidR="005141F7" w:rsidRPr="005141F7" w14:paraId="263E3C81" w14:textId="77777777" w:rsidTr="00DE3FB6">
        <w:tc>
          <w:tcPr>
            <w:tcW w:w="618" w:type="dxa"/>
          </w:tcPr>
          <w:p w14:paraId="2851526B" w14:textId="77777777" w:rsidR="005141F7" w:rsidRPr="005141F7" w:rsidRDefault="005141F7" w:rsidP="005141F7">
            <w:pPr>
              <w:rPr>
                <w:color w:val="0000FF"/>
              </w:rPr>
            </w:pPr>
          </w:p>
        </w:tc>
        <w:tc>
          <w:tcPr>
            <w:tcW w:w="519" w:type="dxa"/>
          </w:tcPr>
          <w:p w14:paraId="52D3A13F" w14:textId="77777777" w:rsidR="005141F7" w:rsidRPr="005141F7" w:rsidRDefault="005141F7" w:rsidP="005141F7">
            <w:r w:rsidRPr="005141F7">
              <w:t>3.</w:t>
            </w:r>
          </w:p>
        </w:tc>
        <w:tc>
          <w:tcPr>
            <w:tcW w:w="8150" w:type="dxa"/>
          </w:tcPr>
          <w:p w14:paraId="1BDDC794" w14:textId="77777777" w:rsidR="005141F7" w:rsidRPr="005141F7" w:rsidRDefault="005141F7" w:rsidP="005141F7">
            <w:pPr>
              <w:spacing w:after="80"/>
            </w:pPr>
            <w:r w:rsidRPr="005141F7">
              <w:t>comply with all local security and health and safety arrangements as notified to it by the Client; and</w:t>
            </w:r>
          </w:p>
        </w:tc>
      </w:tr>
      <w:tr w:rsidR="005141F7" w:rsidRPr="005141F7" w14:paraId="71F9EE76" w14:textId="77777777" w:rsidTr="00DE3FB6">
        <w:tc>
          <w:tcPr>
            <w:tcW w:w="618" w:type="dxa"/>
          </w:tcPr>
          <w:p w14:paraId="3CA3DC22" w14:textId="77777777" w:rsidR="005141F7" w:rsidRPr="005141F7" w:rsidRDefault="005141F7" w:rsidP="005141F7">
            <w:pPr>
              <w:rPr>
                <w:color w:val="0000FF"/>
              </w:rPr>
            </w:pPr>
          </w:p>
        </w:tc>
        <w:tc>
          <w:tcPr>
            <w:tcW w:w="519" w:type="dxa"/>
          </w:tcPr>
          <w:p w14:paraId="7540D1D3" w14:textId="77777777" w:rsidR="005141F7" w:rsidRPr="005141F7" w:rsidRDefault="005141F7" w:rsidP="005141F7">
            <w:r w:rsidRPr="005141F7">
              <w:t>4.</w:t>
            </w:r>
          </w:p>
        </w:tc>
        <w:tc>
          <w:tcPr>
            <w:tcW w:w="8150" w:type="dxa"/>
          </w:tcPr>
          <w:p w14:paraId="52BE84D0" w14:textId="77777777" w:rsidR="005141F7" w:rsidRPr="005141F7" w:rsidRDefault="005141F7" w:rsidP="005141F7">
            <w:pPr>
              <w:spacing w:after="120"/>
            </w:pPr>
            <w:r w:rsidRPr="005141F7">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5141F7" w:rsidRPr="005141F7" w14:paraId="5D46D502" w14:textId="77777777" w:rsidTr="00DE3FB6">
        <w:tc>
          <w:tcPr>
            <w:tcW w:w="618" w:type="dxa"/>
          </w:tcPr>
          <w:p w14:paraId="1C3E08F9" w14:textId="77777777" w:rsidR="005141F7" w:rsidRPr="005141F7" w:rsidRDefault="005141F7" w:rsidP="005141F7">
            <w:pPr>
              <w:rPr>
                <w:color w:val="0000FF"/>
              </w:rPr>
            </w:pPr>
            <w:r w:rsidRPr="005141F7">
              <w:rPr>
                <w:color w:val="0000FF"/>
              </w:rPr>
              <w:t>C.</w:t>
            </w:r>
          </w:p>
        </w:tc>
        <w:tc>
          <w:tcPr>
            <w:tcW w:w="8669" w:type="dxa"/>
            <w:gridSpan w:val="2"/>
          </w:tcPr>
          <w:p w14:paraId="12EB05B6" w14:textId="77777777" w:rsidR="005141F7" w:rsidRPr="005141F7" w:rsidRDefault="005141F7" w:rsidP="005141F7">
            <w:pPr>
              <w:spacing w:after="120"/>
            </w:pPr>
            <w:r w:rsidRPr="005141F7">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 (4) above, to the extent that it or they are retained by the Contractor. Subject to clause 15, the Contractor shall notify the Client as soon as possible of any changes to the name, contact details and legal representatives of its Subcontractors.</w:t>
            </w:r>
          </w:p>
        </w:tc>
      </w:tr>
      <w:tr w:rsidR="005141F7" w:rsidRPr="005141F7" w14:paraId="5C8D7CC1" w14:textId="77777777" w:rsidTr="00DE3FB6">
        <w:trPr>
          <w:trHeight w:val="2126"/>
        </w:trPr>
        <w:tc>
          <w:tcPr>
            <w:tcW w:w="618" w:type="dxa"/>
          </w:tcPr>
          <w:p w14:paraId="016688EB" w14:textId="77777777" w:rsidR="005141F7" w:rsidRPr="005141F7" w:rsidRDefault="005141F7" w:rsidP="005141F7">
            <w:pPr>
              <w:rPr>
                <w:color w:val="0000FF"/>
              </w:rPr>
            </w:pPr>
            <w:r w:rsidRPr="005141F7">
              <w:rPr>
                <w:color w:val="0000FF"/>
              </w:rPr>
              <w:t>D.</w:t>
            </w:r>
          </w:p>
        </w:tc>
        <w:tc>
          <w:tcPr>
            <w:tcW w:w="8669" w:type="dxa"/>
            <w:gridSpan w:val="2"/>
          </w:tcPr>
          <w:p w14:paraId="559F5505" w14:textId="77777777" w:rsidR="005141F7" w:rsidRPr="005141F7" w:rsidRDefault="005141F7" w:rsidP="005141F7">
            <w:pPr>
              <w:spacing w:after="120"/>
            </w:pPr>
            <w:r w:rsidRPr="005141F7">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5141F7" w:rsidRPr="005141F7" w14:paraId="69A9EFD4" w14:textId="77777777" w:rsidTr="00DE3FB6">
        <w:tc>
          <w:tcPr>
            <w:tcW w:w="618" w:type="dxa"/>
          </w:tcPr>
          <w:p w14:paraId="3AF7D88C" w14:textId="77777777" w:rsidR="005141F7" w:rsidRPr="005141F7" w:rsidRDefault="005141F7" w:rsidP="005141F7">
            <w:pPr>
              <w:rPr>
                <w:color w:val="0000FF"/>
              </w:rPr>
            </w:pPr>
            <w:r w:rsidRPr="005141F7">
              <w:rPr>
                <w:color w:val="0000FF"/>
              </w:rPr>
              <w:t>E.</w:t>
            </w:r>
          </w:p>
        </w:tc>
        <w:tc>
          <w:tcPr>
            <w:tcW w:w="8669" w:type="dxa"/>
            <w:gridSpan w:val="2"/>
          </w:tcPr>
          <w:p w14:paraId="513B43EE" w14:textId="77777777" w:rsidR="005141F7" w:rsidRPr="005141F7" w:rsidRDefault="005141F7" w:rsidP="005141F7">
            <w:pPr>
              <w:spacing w:after="120"/>
            </w:pPr>
            <w:r w:rsidRPr="005141F7">
              <w:t xml:space="preserve">During this Agreement the Contractor shall be an independent contractor and not the employee of the Client.  Neither Party shall have any authority to bind or commit the other. </w:t>
            </w:r>
            <w:r w:rsidRPr="005141F7">
              <w:lastRenderedPageBreak/>
              <w:t>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5141F7" w:rsidRPr="005141F7" w14:paraId="7DF783A9" w14:textId="77777777" w:rsidTr="00DE3FB6">
        <w:tc>
          <w:tcPr>
            <w:tcW w:w="618" w:type="dxa"/>
          </w:tcPr>
          <w:p w14:paraId="37628736" w14:textId="77777777" w:rsidR="005141F7" w:rsidRPr="005141F7" w:rsidRDefault="005141F7" w:rsidP="005141F7">
            <w:pPr>
              <w:rPr>
                <w:color w:val="0000FF"/>
              </w:rPr>
            </w:pPr>
            <w:r w:rsidRPr="005141F7">
              <w:rPr>
                <w:color w:val="0000FF"/>
              </w:rPr>
              <w:lastRenderedPageBreak/>
              <w:t>F.</w:t>
            </w:r>
          </w:p>
        </w:tc>
        <w:tc>
          <w:tcPr>
            <w:tcW w:w="8669" w:type="dxa"/>
            <w:gridSpan w:val="2"/>
          </w:tcPr>
          <w:p w14:paraId="59E9EB5F" w14:textId="77777777" w:rsidR="005141F7" w:rsidRPr="005141F7" w:rsidRDefault="005141F7" w:rsidP="005141F7">
            <w:pPr>
              <w:spacing w:after="120"/>
            </w:pPr>
            <w:r w:rsidRPr="005141F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5141F7" w:rsidRPr="005141F7" w14:paraId="06D18CF6" w14:textId="77777777" w:rsidTr="00DE3FB6">
        <w:tc>
          <w:tcPr>
            <w:tcW w:w="618" w:type="dxa"/>
          </w:tcPr>
          <w:p w14:paraId="1B82D6AB" w14:textId="77777777" w:rsidR="005141F7" w:rsidRPr="005141F7" w:rsidRDefault="005141F7" w:rsidP="005141F7">
            <w:pPr>
              <w:rPr>
                <w:color w:val="0000FF"/>
              </w:rPr>
            </w:pPr>
            <w:r w:rsidRPr="005141F7">
              <w:rPr>
                <w:color w:val="0000FF"/>
              </w:rPr>
              <w:t>G.</w:t>
            </w:r>
          </w:p>
        </w:tc>
        <w:tc>
          <w:tcPr>
            <w:tcW w:w="8669" w:type="dxa"/>
            <w:gridSpan w:val="2"/>
          </w:tcPr>
          <w:p w14:paraId="057223BC" w14:textId="77777777" w:rsidR="005141F7" w:rsidRPr="005141F7" w:rsidRDefault="005141F7" w:rsidP="005141F7">
            <w:r w:rsidRPr="005141F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0196C8B"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67" w:name="_Toc240961175"/>
      <w:bookmarkStart w:id="168" w:name="_Toc240966741"/>
      <w:r w:rsidRPr="005141F7">
        <w:rPr>
          <w:rFonts w:ascii="Calibri" w:eastAsia="Times New Roman" w:hAnsi="Calibri" w:cs="Times New Roman"/>
          <w:b/>
          <w:caps/>
          <w:color w:val="FFFFFF"/>
        </w:rPr>
        <w:t>2.</w:t>
      </w:r>
      <w:r w:rsidRPr="005141F7">
        <w:rPr>
          <w:rFonts w:ascii="Calibri" w:eastAsia="Times New Roman" w:hAnsi="Calibri" w:cs="Times New Roman"/>
          <w:b/>
          <w:caps/>
          <w:color w:val="FFFFFF"/>
        </w:rPr>
        <w:tab/>
        <w:t>The Goods</w:t>
      </w:r>
      <w:bookmarkEnd w:id="167"/>
      <w:bookmarkEnd w:id="168"/>
    </w:p>
    <w:tbl>
      <w:tblPr>
        <w:tblW w:w="0" w:type="auto"/>
        <w:tblLook w:val="01E0" w:firstRow="1" w:lastRow="1" w:firstColumn="1" w:lastColumn="1" w:noHBand="0" w:noVBand="0"/>
      </w:tblPr>
      <w:tblGrid>
        <w:gridCol w:w="613"/>
        <w:gridCol w:w="515"/>
        <w:gridCol w:w="7943"/>
      </w:tblGrid>
      <w:tr w:rsidR="005141F7" w:rsidRPr="005141F7" w14:paraId="6C8BDB01" w14:textId="77777777" w:rsidTr="00DE3FB6">
        <w:tc>
          <w:tcPr>
            <w:tcW w:w="613" w:type="dxa"/>
          </w:tcPr>
          <w:p w14:paraId="5A65ECA8" w14:textId="77777777" w:rsidR="005141F7" w:rsidRPr="005141F7" w:rsidRDefault="005141F7" w:rsidP="005141F7">
            <w:pPr>
              <w:rPr>
                <w:color w:val="0000FF"/>
              </w:rPr>
            </w:pPr>
            <w:r w:rsidRPr="005141F7">
              <w:rPr>
                <w:color w:val="0000FF"/>
              </w:rPr>
              <w:t>A.</w:t>
            </w:r>
          </w:p>
        </w:tc>
        <w:tc>
          <w:tcPr>
            <w:tcW w:w="8458" w:type="dxa"/>
            <w:gridSpan w:val="2"/>
          </w:tcPr>
          <w:p w14:paraId="1334D2E8" w14:textId="77777777" w:rsidR="005141F7" w:rsidRPr="005141F7" w:rsidRDefault="005141F7" w:rsidP="005141F7">
            <w:pPr>
              <w:spacing w:after="120"/>
            </w:pPr>
            <w:r w:rsidRPr="005141F7">
              <w:t>The Contractor shall deliver the Goods at the time(s), to the location(s) and on the date(s) specified in the Specification or otherwise agreed in writing between the Parties.</w:t>
            </w:r>
          </w:p>
        </w:tc>
      </w:tr>
      <w:tr w:rsidR="005141F7" w:rsidRPr="005141F7" w14:paraId="46A60898" w14:textId="77777777" w:rsidTr="00DE3FB6">
        <w:tc>
          <w:tcPr>
            <w:tcW w:w="613" w:type="dxa"/>
          </w:tcPr>
          <w:p w14:paraId="4C5DB591" w14:textId="77777777" w:rsidR="005141F7" w:rsidRPr="005141F7" w:rsidRDefault="005141F7" w:rsidP="005141F7">
            <w:pPr>
              <w:rPr>
                <w:color w:val="0000FF"/>
              </w:rPr>
            </w:pPr>
            <w:r w:rsidRPr="005141F7">
              <w:rPr>
                <w:color w:val="0000FF"/>
              </w:rPr>
              <w:t>B.</w:t>
            </w:r>
          </w:p>
        </w:tc>
        <w:tc>
          <w:tcPr>
            <w:tcW w:w="8458" w:type="dxa"/>
            <w:gridSpan w:val="2"/>
          </w:tcPr>
          <w:p w14:paraId="420B4D6C" w14:textId="77777777" w:rsidR="005141F7" w:rsidRPr="005141F7" w:rsidRDefault="005141F7" w:rsidP="005141F7">
            <w:pPr>
              <w:spacing w:after="80"/>
            </w:pPr>
            <w:r w:rsidRPr="005141F7">
              <w:t>Unless otherwise stated in the Specification:</w:t>
            </w:r>
          </w:p>
        </w:tc>
      </w:tr>
      <w:tr w:rsidR="005141F7" w:rsidRPr="005141F7" w14:paraId="6D3AD64F" w14:textId="77777777" w:rsidTr="00DE3FB6">
        <w:tc>
          <w:tcPr>
            <w:tcW w:w="613" w:type="dxa"/>
          </w:tcPr>
          <w:p w14:paraId="6AA47952" w14:textId="77777777" w:rsidR="005141F7" w:rsidRPr="005141F7" w:rsidRDefault="005141F7" w:rsidP="005141F7">
            <w:pPr>
              <w:rPr>
                <w:color w:val="0000FF"/>
              </w:rPr>
            </w:pPr>
          </w:p>
        </w:tc>
        <w:tc>
          <w:tcPr>
            <w:tcW w:w="515" w:type="dxa"/>
          </w:tcPr>
          <w:p w14:paraId="42CF3148" w14:textId="77777777" w:rsidR="005141F7" w:rsidRPr="005141F7" w:rsidRDefault="005141F7" w:rsidP="005141F7">
            <w:r w:rsidRPr="005141F7">
              <w:t>1.</w:t>
            </w:r>
          </w:p>
        </w:tc>
        <w:tc>
          <w:tcPr>
            <w:tcW w:w="7943" w:type="dxa"/>
          </w:tcPr>
          <w:p w14:paraId="21A25F9D" w14:textId="77777777" w:rsidR="005141F7" w:rsidRPr="005141F7" w:rsidRDefault="005141F7" w:rsidP="005141F7">
            <w:pPr>
              <w:spacing w:after="80"/>
            </w:pPr>
            <w:r w:rsidRPr="005141F7">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5141F7" w:rsidRPr="005141F7" w14:paraId="29A59CAD" w14:textId="77777777" w:rsidTr="00DE3FB6">
        <w:tc>
          <w:tcPr>
            <w:tcW w:w="613" w:type="dxa"/>
          </w:tcPr>
          <w:p w14:paraId="053C9175" w14:textId="77777777" w:rsidR="005141F7" w:rsidRPr="005141F7" w:rsidRDefault="005141F7" w:rsidP="005141F7">
            <w:pPr>
              <w:rPr>
                <w:color w:val="0000FF"/>
              </w:rPr>
            </w:pPr>
          </w:p>
        </w:tc>
        <w:tc>
          <w:tcPr>
            <w:tcW w:w="515" w:type="dxa"/>
          </w:tcPr>
          <w:p w14:paraId="7FA4F99C" w14:textId="77777777" w:rsidR="005141F7" w:rsidRPr="005141F7" w:rsidRDefault="005141F7" w:rsidP="005141F7">
            <w:r w:rsidRPr="005141F7">
              <w:t>2.</w:t>
            </w:r>
          </w:p>
        </w:tc>
        <w:tc>
          <w:tcPr>
            <w:tcW w:w="7943" w:type="dxa"/>
          </w:tcPr>
          <w:p w14:paraId="7708DA24" w14:textId="77777777" w:rsidR="005141F7" w:rsidRPr="005141F7" w:rsidRDefault="005141F7" w:rsidP="005141F7">
            <w:pPr>
              <w:spacing w:after="80"/>
            </w:pPr>
            <w:r w:rsidRPr="005141F7">
              <w:t>Delivery shall include the unloading, stacking or installation of the Goods by the Contractor’s staff, agents or carriers at such place as the Client or a duly authorised person shall reasonably direct.</w:t>
            </w:r>
          </w:p>
        </w:tc>
      </w:tr>
      <w:tr w:rsidR="005141F7" w:rsidRPr="005141F7" w14:paraId="6DEBAB3F" w14:textId="77777777" w:rsidTr="00DE3FB6">
        <w:tc>
          <w:tcPr>
            <w:tcW w:w="613" w:type="dxa"/>
          </w:tcPr>
          <w:p w14:paraId="51786D97" w14:textId="77777777" w:rsidR="005141F7" w:rsidRPr="005141F7" w:rsidRDefault="005141F7" w:rsidP="005141F7">
            <w:pPr>
              <w:rPr>
                <w:color w:val="0000FF"/>
              </w:rPr>
            </w:pPr>
          </w:p>
        </w:tc>
        <w:tc>
          <w:tcPr>
            <w:tcW w:w="515" w:type="dxa"/>
          </w:tcPr>
          <w:p w14:paraId="14112468" w14:textId="77777777" w:rsidR="005141F7" w:rsidRPr="005141F7" w:rsidRDefault="005141F7" w:rsidP="005141F7">
            <w:r w:rsidRPr="005141F7">
              <w:t>3.</w:t>
            </w:r>
          </w:p>
        </w:tc>
        <w:tc>
          <w:tcPr>
            <w:tcW w:w="7943" w:type="dxa"/>
          </w:tcPr>
          <w:p w14:paraId="70AE687E" w14:textId="77777777" w:rsidR="005141F7" w:rsidRPr="005141F7" w:rsidRDefault="005141F7" w:rsidP="005141F7">
            <w:pPr>
              <w:spacing w:after="80"/>
            </w:pPr>
            <w:r w:rsidRPr="005141F7">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5141F7" w:rsidRPr="005141F7" w14:paraId="3A5260F7" w14:textId="77777777" w:rsidTr="00DE3FB6">
        <w:tc>
          <w:tcPr>
            <w:tcW w:w="613" w:type="dxa"/>
          </w:tcPr>
          <w:p w14:paraId="05158B4C" w14:textId="77777777" w:rsidR="005141F7" w:rsidRPr="005141F7" w:rsidRDefault="005141F7" w:rsidP="005141F7">
            <w:pPr>
              <w:rPr>
                <w:color w:val="0000FF"/>
              </w:rPr>
            </w:pPr>
          </w:p>
        </w:tc>
        <w:tc>
          <w:tcPr>
            <w:tcW w:w="515" w:type="dxa"/>
          </w:tcPr>
          <w:p w14:paraId="268D9C62" w14:textId="77777777" w:rsidR="005141F7" w:rsidRPr="005141F7" w:rsidRDefault="005141F7" w:rsidP="005141F7">
            <w:r w:rsidRPr="005141F7">
              <w:t>4.</w:t>
            </w:r>
          </w:p>
        </w:tc>
        <w:tc>
          <w:tcPr>
            <w:tcW w:w="7943" w:type="dxa"/>
          </w:tcPr>
          <w:p w14:paraId="21B510CE" w14:textId="77777777" w:rsidR="005141F7" w:rsidRPr="005141F7" w:rsidRDefault="005141F7" w:rsidP="005141F7">
            <w:pPr>
              <w:spacing w:after="80"/>
            </w:pPr>
            <w:r w:rsidRPr="005141F7">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5141F7" w:rsidRPr="005141F7" w14:paraId="5DD59D5E" w14:textId="77777777" w:rsidTr="00DE3FB6">
        <w:tc>
          <w:tcPr>
            <w:tcW w:w="613" w:type="dxa"/>
          </w:tcPr>
          <w:p w14:paraId="055EAB11" w14:textId="77777777" w:rsidR="005141F7" w:rsidRPr="005141F7" w:rsidRDefault="005141F7" w:rsidP="005141F7">
            <w:pPr>
              <w:rPr>
                <w:color w:val="0000FF"/>
              </w:rPr>
            </w:pPr>
          </w:p>
        </w:tc>
        <w:tc>
          <w:tcPr>
            <w:tcW w:w="515" w:type="dxa"/>
          </w:tcPr>
          <w:p w14:paraId="1BD55BA8" w14:textId="77777777" w:rsidR="005141F7" w:rsidRPr="005141F7" w:rsidRDefault="005141F7" w:rsidP="005141F7">
            <w:r w:rsidRPr="005141F7">
              <w:t>5.</w:t>
            </w:r>
          </w:p>
        </w:tc>
        <w:tc>
          <w:tcPr>
            <w:tcW w:w="7943" w:type="dxa"/>
          </w:tcPr>
          <w:p w14:paraId="632A0383" w14:textId="77777777" w:rsidR="005141F7" w:rsidRPr="005141F7" w:rsidRDefault="005141F7" w:rsidP="005141F7">
            <w:pPr>
              <w:spacing w:after="80"/>
            </w:pPr>
            <w:r w:rsidRPr="005141F7">
              <w:t>The Client shall be under no obligation to accept or pay for any Goods delivered in excess of the quantity ordered. The risk in any over-delivered Goods shall remain with the Contractor.</w:t>
            </w:r>
          </w:p>
        </w:tc>
      </w:tr>
      <w:tr w:rsidR="005141F7" w:rsidRPr="005141F7" w14:paraId="4615F087" w14:textId="77777777" w:rsidTr="00DE3FB6">
        <w:tc>
          <w:tcPr>
            <w:tcW w:w="613" w:type="dxa"/>
          </w:tcPr>
          <w:p w14:paraId="670304C0" w14:textId="77777777" w:rsidR="005141F7" w:rsidRPr="005141F7" w:rsidRDefault="005141F7" w:rsidP="005141F7">
            <w:pPr>
              <w:rPr>
                <w:color w:val="0000FF"/>
              </w:rPr>
            </w:pPr>
          </w:p>
        </w:tc>
        <w:tc>
          <w:tcPr>
            <w:tcW w:w="515" w:type="dxa"/>
          </w:tcPr>
          <w:p w14:paraId="79DA1F46" w14:textId="77777777" w:rsidR="005141F7" w:rsidRPr="005141F7" w:rsidRDefault="005141F7" w:rsidP="005141F7">
            <w:r w:rsidRPr="005141F7">
              <w:t>6.</w:t>
            </w:r>
          </w:p>
        </w:tc>
        <w:tc>
          <w:tcPr>
            <w:tcW w:w="7943" w:type="dxa"/>
          </w:tcPr>
          <w:p w14:paraId="3FEEC55A" w14:textId="77777777" w:rsidR="005141F7" w:rsidRPr="005141F7" w:rsidRDefault="005141F7" w:rsidP="005141F7">
            <w:pPr>
              <w:spacing w:after="80"/>
            </w:pPr>
            <w:r w:rsidRPr="005141F7">
              <w:t>The Client shall be under no obligation to accept or pay for any Goods supplied earlier than the date for delivery stated in the Specification.</w:t>
            </w:r>
          </w:p>
        </w:tc>
      </w:tr>
      <w:tr w:rsidR="005141F7" w:rsidRPr="005141F7" w14:paraId="1F2E619C" w14:textId="77777777" w:rsidTr="00DE3FB6">
        <w:tc>
          <w:tcPr>
            <w:tcW w:w="613" w:type="dxa"/>
          </w:tcPr>
          <w:p w14:paraId="52B934EC" w14:textId="77777777" w:rsidR="005141F7" w:rsidRPr="005141F7" w:rsidRDefault="005141F7" w:rsidP="005141F7">
            <w:pPr>
              <w:rPr>
                <w:color w:val="0000FF"/>
              </w:rPr>
            </w:pPr>
            <w:r w:rsidRPr="005141F7">
              <w:rPr>
                <w:color w:val="0000FF"/>
              </w:rPr>
              <w:t>C.</w:t>
            </w:r>
          </w:p>
        </w:tc>
        <w:tc>
          <w:tcPr>
            <w:tcW w:w="8458" w:type="dxa"/>
            <w:gridSpan w:val="2"/>
          </w:tcPr>
          <w:p w14:paraId="26301F52" w14:textId="77777777" w:rsidR="005141F7" w:rsidRPr="005141F7" w:rsidRDefault="005141F7" w:rsidP="005141F7">
            <w:r w:rsidRPr="005141F7">
              <w:t>Any Contractor pre-printed terms and conditions produced, signed or stamped by either Party and for whatever purpose during the Term are hereby disallowed.</w:t>
            </w:r>
          </w:p>
        </w:tc>
      </w:tr>
      <w:tr w:rsidR="005141F7" w:rsidRPr="005141F7" w14:paraId="77FD0728" w14:textId="77777777" w:rsidTr="00DE3FB6">
        <w:tc>
          <w:tcPr>
            <w:tcW w:w="613" w:type="dxa"/>
          </w:tcPr>
          <w:p w14:paraId="516368D3" w14:textId="77777777" w:rsidR="005141F7" w:rsidRPr="005141F7" w:rsidRDefault="005141F7" w:rsidP="005141F7">
            <w:pPr>
              <w:rPr>
                <w:color w:val="0000FF"/>
              </w:rPr>
            </w:pPr>
            <w:r w:rsidRPr="005141F7">
              <w:rPr>
                <w:color w:val="0000FF"/>
              </w:rPr>
              <w:lastRenderedPageBreak/>
              <w:t>D.</w:t>
            </w:r>
          </w:p>
        </w:tc>
        <w:tc>
          <w:tcPr>
            <w:tcW w:w="8458" w:type="dxa"/>
            <w:gridSpan w:val="2"/>
          </w:tcPr>
          <w:p w14:paraId="6DB9479B" w14:textId="77777777" w:rsidR="005141F7" w:rsidRPr="005141F7" w:rsidRDefault="005141F7" w:rsidP="005141F7">
            <w:r w:rsidRPr="005141F7">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bl>
    <w:p w14:paraId="4108817E"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69" w:name="_Toc240961176"/>
      <w:bookmarkStart w:id="170" w:name="_Toc240966742"/>
      <w:r w:rsidRPr="005141F7">
        <w:rPr>
          <w:rFonts w:ascii="Calibri" w:eastAsia="Times New Roman" w:hAnsi="Calibri" w:cs="Times New Roman"/>
          <w:b/>
          <w:caps/>
          <w:color w:val="FFFFFF"/>
        </w:rPr>
        <w:t>3.</w:t>
      </w:r>
      <w:r w:rsidRPr="005141F7">
        <w:rPr>
          <w:rFonts w:ascii="Calibri" w:eastAsia="Times New Roman" w:hAnsi="Calibri" w:cs="Times New Roman"/>
          <w:b/>
          <w:caps/>
          <w:color w:val="FFFFFF"/>
        </w:rPr>
        <w:tab/>
        <w:t>Inspection of Goods</w:t>
      </w:r>
      <w:bookmarkEnd w:id="169"/>
      <w:bookmarkEnd w:id="170"/>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08"/>
        <w:gridCol w:w="517"/>
        <w:gridCol w:w="7946"/>
      </w:tblGrid>
      <w:tr w:rsidR="005141F7" w:rsidRPr="005141F7" w14:paraId="2062BFDC" w14:textId="77777777" w:rsidTr="00DE3FB6">
        <w:tc>
          <w:tcPr>
            <w:tcW w:w="648" w:type="dxa"/>
          </w:tcPr>
          <w:p w14:paraId="7E5C9144" w14:textId="77777777" w:rsidR="005141F7" w:rsidRPr="005141F7" w:rsidRDefault="005141F7" w:rsidP="005141F7">
            <w:pPr>
              <w:rPr>
                <w:color w:val="0000FF"/>
              </w:rPr>
            </w:pPr>
            <w:r w:rsidRPr="005141F7">
              <w:rPr>
                <w:color w:val="0000FF"/>
              </w:rPr>
              <w:t>A.</w:t>
            </w:r>
          </w:p>
        </w:tc>
        <w:tc>
          <w:tcPr>
            <w:tcW w:w="9773" w:type="dxa"/>
            <w:gridSpan w:val="2"/>
          </w:tcPr>
          <w:p w14:paraId="403DDD62" w14:textId="77777777" w:rsidR="005141F7" w:rsidRPr="005141F7" w:rsidRDefault="005141F7" w:rsidP="005141F7">
            <w:r w:rsidRPr="005141F7">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5141F7" w:rsidRPr="005141F7" w14:paraId="39B8ED86" w14:textId="77777777" w:rsidTr="00DE3FB6">
        <w:tc>
          <w:tcPr>
            <w:tcW w:w="648" w:type="dxa"/>
          </w:tcPr>
          <w:p w14:paraId="07672ACD" w14:textId="77777777" w:rsidR="005141F7" w:rsidRPr="005141F7" w:rsidRDefault="005141F7" w:rsidP="005141F7">
            <w:pPr>
              <w:rPr>
                <w:color w:val="0000FF"/>
              </w:rPr>
            </w:pPr>
            <w:r w:rsidRPr="005141F7">
              <w:rPr>
                <w:color w:val="0000FF"/>
              </w:rPr>
              <w:t>B.</w:t>
            </w:r>
          </w:p>
        </w:tc>
        <w:tc>
          <w:tcPr>
            <w:tcW w:w="9773" w:type="dxa"/>
            <w:gridSpan w:val="2"/>
          </w:tcPr>
          <w:p w14:paraId="1BE19FB7" w14:textId="77777777" w:rsidR="005141F7" w:rsidRPr="005141F7" w:rsidRDefault="005141F7" w:rsidP="005141F7">
            <w:pPr>
              <w:spacing w:after="80"/>
            </w:pPr>
            <w:r w:rsidRPr="005141F7">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5141F7" w:rsidRPr="005141F7" w14:paraId="1B4CCAC0" w14:textId="77777777" w:rsidTr="00DE3FB6">
        <w:tc>
          <w:tcPr>
            <w:tcW w:w="648" w:type="dxa"/>
          </w:tcPr>
          <w:p w14:paraId="067CF072" w14:textId="77777777" w:rsidR="005141F7" w:rsidRPr="005141F7" w:rsidRDefault="005141F7" w:rsidP="005141F7">
            <w:pPr>
              <w:rPr>
                <w:color w:val="0000FF"/>
              </w:rPr>
            </w:pPr>
          </w:p>
        </w:tc>
        <w:tc>
          <w:tcPr>
            <w:tcW w:w="540" w:type="dxa"/>
          </w:tcPr>
          <w:p w14:paraId="0220F2D3" w14:textId="77777777" w:rsidR="005141F7" w:rsidRPr="005141F7" w:rsidRDefault="005141F7" w:rsidP="005141F7">
            <w:r w:rsidRPr="005141F7">
              <w:t>1.</w:t>
            </w:r>
          </w:p>
        </w:tc>
        <w:tc>
          <w:tcPr>
            <w:tcW w:w="9233" w:type="dxa"/>
          </w:tcPr>
          <w:p w14:paraId="45103EFA" w14:textId="77777777" w:rsidR="005141F7" w:rsidRPr="005141F7" w:rsidRDefault="005141F7" w:rsidP="005141F7">
            <w:pPr>
              <w:spacing w:after="80"/>
            </w:pPr>
            <w:r w:rsidRPr="005141F7">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5141F7" w:rsidRPr="005141F7" w14:paraId="71B7A12B" w14:textId="77777777" w:rsidTr="00DE3FB6">
        <w:trPr>
          <w:trHeight w:val="368"/>
        </w:trPr>
        <w:tc>
          <w:tcPr>
            <w:tcW w:w="648" w:type="dxa"/>
          </w:tcPr>
          <w:p w14:paraId="6C0AEEA1" w14:textId="77777777" w:rsidR="005141F7" w:rsidRPr="005141F7" w:rsidRDefault="005141F7" w:rsidP="005141F7">
            <w:pPr>
              <w:rPr>
                <w:color w:val="0000FF"/>
              </w:rPr>
            </w:pPr>
          </w:p>
        </w:tc>
        <w:tc>
          <w:tcPr>
            <w:tcW w:w="9773" w:type="dxa"/>
            <w:gridSpan w:val="2"/>
          </w:tcPr>
          <w:p w14:paraId="7A71903E" w14:textId="77777777" w:rsidR="005141F7" w:rsidRPr="005141F7" w:rsidRDefault="005141F7" w:rsidP="005141F7">
            <w:pPr>
              <w:spacing w:after="60"/>
            </w:pPr>
            <w:r w:rsidRPr="005141F7">
              <w:t>or</w:t>
            </w:r>
          </w:p>
        </w:tc>
      </w:tr>
      <w:tr w:rsidR="005141F7" w:rsidRPr="005141F7" w14:paraId="26558A61" w14:textId="77777777" w:rsidTr="00DE3FB6">
        <w:tc>
          <w:tcPr>
            <w:tcW w:w="648" w:type="dxa"/>
          </w:tcPr>
          <w:p w14:paraId="2CAED832" w14:textId="77777777" w:rsidR="005141F7" w:rsidRPr="005141F7" w:rsidRDefault="005141F7" w:rsidP="005141F7">
            <w:pPr>
              <w:rPr>
                <w:color w:val="0000FF"/>
              </w:rPr>
            </w:pPr>
          </w:p>
        </w:tc>
        <w:tc>
          <w:tcPr>
            <w:tcW w:w="540" w:type="dxa"/>
          </w:tcPr>
          <w:p w14:paraId="4AA8CD75" w14:textId="77777777" w:rsidR="005141F7" w:rsidRPr="005141F7" w:rsidRDefault="005141F7" w:rsidP="005141F7">
            <w:r w:rsidRPr="005141F7">
              <w:t>2.</w:t>
            </w:r>
          </w:p>
        </w:tc>
        <w:tc>
          <w:tcPr>
            <w:tcW w:w="9233" w:type="dxa"/>
          </w:tcPr>
          <w:p w14:paraId="48DECC6F" w14:textId="77777777" w:rsidR="005141F7" w:rsidRPr="005141F7" w:rsidRDefault="005141F7" w:rsidP="005141F7">
            <w:pPr>
              <w:spacing w:after="120"/>
            </w:pPr>
            <w:r w:rsidRPr="005141F7">
              <w:t xml:space="preserve">have such Goods promptly, and in any event within </w:t>
            </w:r>
            <w:sdt>
              <w:sdtPr>
                <w:id w:val="25683190"/>
                <w:placeholder>
                  <w:docPart w:val="376C9250AB8A42C8AA61558527ED3C16"/>
                </w:placeholder>
              </w:sdtPr>
              <w:sdtEndPr/>
              <w:sdtContent>
                <w:r w:rsidRPr="005141F7">
                  <w:t>14</w:t>
                </w:r>
              </w:sdtContent>
            </w:sdt>
            <w:r w:rsidRPr="005141F7">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5141F7" w:rsidRPr="005141F7" w14:paraId="787E5F1C" w14:textId="77777777" w:rsidTr="00DE3FB6">
        <w:tc>
          <w:tcPr>
            <w:tcW w:w="648" w:type="dxa"/>
          </w:tcPr>
          <w:p w14:paraId="3AAA6CBA" w14:textId="77777777" w:rsidR="005141F7" w:rsidRPr="005141F7" w:rsidRDefault="005141F7" w:rsidP="005141F7">
            <w:pPr>
              <w:rPr>
                <w:color w:val="0000FF"/>
              </w:rPr>
            </w:pPr>
            <w:r w:rsidRPr="005141F7">
              <w:rPr>
                <w:color w:val="0000FF"/>
              </w:rPr>
              <w:t>C.</w:t>
            </w:r>
          </w:p>
        </w:tc>
        <w:tc>
          <w:tcPr>
            <w:tcW w:w="9773" w:type="dxa"/>
            <w:gridSpan w:val="2"/>
          </w:tcPr>
          <w:p w14:paraId="3719EBF8" w14:textId="77777777" w:rsidR="005141F7" w:rsidRPr="005141F7" w:rsidRDefault="005141F7" w:rsidP="005141F7">
            <w:r w:rsidRPr="005141F7">
              <w:t xml:space="preserve">Rejected Goods shall be removed by the Contractor from the Client within </w:t>
            </w:r>
            <w:sdt>
              <w:sdtPr>
                <w:rPr>
                  <w:highlight w:val="lightGray"/>
                </w:rPr>
                <w:id w:val="25683189"/>
                <w:placeholder>
                  <w:docPart w:val="376C9250AB8A42C8AA61558527ED3C16"/>
                </w:placeholder>
              </w:sdtPr>
              <w:sdtEndPr>
                <w:rPr>
                  <w:highlight w:val="none"/>
                </w:rPr>
              </w:sdtEndPr>
              <w:sdtContent>
                <w:r w:rsidRPr="005141F7">
                  <w:t>14</w:t>
                </w:r>
              </w:sdtContent>
            </w:sdt>
            <w:r w:rsidRPr="005141F7">
              <w:t xml:space="preserve"> calendar days from the date of the notification to the Contractor of their rejection. In the event of failure by the Contractor to remove Goods within</w:t>
            </w:r>
            <w:sdt>
              <w:sdtPr>
                <w:id w:val="25683188"/>
                <w:placeholder>
                  <w:docPart w:val="376C9250AB8A42C8AA61558527ED3C16"/>
                </w:placeholder>
              </w:sdtPr>
              <w:sdtEndPr>
                <w:rPr>
                  <w:highlight w:val="lightGray"/>
                </w:rPr>
              </w:sdtEndPr>
              <w:sdtContent>
                <w:r w:rsidRPr="005141F7">
                  <w:t xml:space="preserve"> </w:t>
                </w:r>
                <w:r w:rsidRPr="005141F7">
                  <w:rPr>
                    <w:highlight w:val="lightGray"/>
                  </w:rPr>
                  <w:t>31</w:t>
                </w:r>
              </w:sdtContent>
            </w:sdt>
            <w:r w:rsidRPr="005141F7">
              <w:t xml:space="preserve"> calendar days of such notification, the Client may dispose of such Goods as he sees fit and pending such removal, the Goods will remain with the Client at the risk of the Contractor.  </w:t>
            </w:r>
            <w:r w:rsidRPr="005141F7">
              <w:rPr>
                <w:bCs/>
              </w:rPr>
              <w:t>Any costs incurred by the Client relating to such disposal shall at the option of the Client be borne by the Contractor.</w:t>
            </w:r>
          </w:p>
        </w:tc>
      </w:tr>
      <w:tr w:rsidR="005141F7" w:rsidRPr="005141F7" w14:paraId="04BBC7CD" w14:textId="77777777" w:rsidTr="00DE3FB6">
        <w:tc>
          <w:tcPr>
            <w:tcW w:w="648" w:type="dxa"/>
          </w:tcPr>
          <w:p w14:paraId="2313A318" w14:textId="77777777" w:rsidR="005141F7" w:rsidRPr="005141F7" w:rsidRDefault="005141F7" w:rsidP="005141F7">
            <w:pPr>
              <w:rPr>
                <w:color w:val="0000FF"/>
              </w:rPr>
            </w:pPr>
            <w:r w:rsidRPr="005141F7">
              <w:rPr>
                <w:color w:val="0000FF"/>
              </w:rPr>
              <w:t>D.</w:t>
            </w:r>
          </w:p>
        </w:tc>
        <w:tc>
          <w:tcPr>
            <w:tcW w:w="9773" w:type="dxa"/>
            <w:gridSpan w:val="2"/>
          </w:tcPr>
          <w:p w14:paraId="4364952D" w14:textId="77777777" w:rsidR="005141F7" w:rsidRPr="005141F7" w:rsidRDefault="005141F7" w:rsidP="005141F7">
            <w:r w:rsidRPr="005141F7">
              <w:t>For the avoidance of doubt, the Client will be deemed to have accepted the Goods if it expressly states the same in writing or fails to reject the Goods in accordance with clause 3B.</w:t>
            </w:r>
          </w:p>
        </w:tc>
      </w:tr>
      <w:tr w:rsidR="005141F7" w:rsidRPr="005141F7" w14:paraId="7C367113" w14:textId="77777777" w:rsidTr="00DE3FB6">
        <w:tc>
          <w:tcPr>
            <w:tcW w:w="648" w:type="dxa"/>
          </w:tcPr>
          <w:p w14:paraId="32ECBEE4" w14:textId="77777777" w:rsidR="005141F7" w:rsidRPr="005141F7" w:rsidRDefault="005141F7" w:rsidP="005141F7">
            <w:pPr>
              <w:rPr>
                <w:color w:val="0000FF"/>
              </w:rPr>
            </w:pPr>
            <w:r w:rsidRPr="005141F7">
              <w:rPr>
                <w:color w:val="0000FF"/>
              </w:rPr>
              <w:t>E.</w:t>
            </w:r>
          </w:p>
        </w:tc>
        <w:tc>
          <w:tcPr>
            <w:tcW w:w="9773" w:type="dxa"/>
            <w:gridSpan w:val="2"/>
          </w:tcPr>
          <w:p w14:paraId="3F640C3E" w14:textId="77777777" w:rsidR="005141F7" w:rsidRPr="005141F7" w:rsidRDefault="005141F7" w:rsidP="005141F7">
            <w:r w:rsidRPr="005141F7">
              <w:t>The issue by the Client of a receipt note for the Goods shall not constitute any acknowledgement of the condition, quantity or nature of those Goods, or the Client’s acceptance of them.</w:t>
            </w:r>
          </w:p>
        </w:tc>
      </w:tr>
      <w:tr w:rsidR="005141F7" w:rsidRPr="005141F7" w14:paraId="5F633BCB" w14:textId="77777777" w:rsidTr="00DE3FB6">
        <w:tc>
          <w:tcPr>
            <w:tcW w:w="648" w:type="dxa"/>
          </w:tcPr>
          <w:p w14:paraId="4F9CDBD7" w14:textId="77777777" w:rsidR="005141F7" w:rsidRPr="005141F7" w:rsidRDefault="005141F7" w:rsidP="005141F7">
            <w:pPr>
              <w:rPr>
                <w:color w:val="0000FF"/>
              </w:rPr>
            </w:pPr>
            <w:r w:rsidRPr="005141F7">
              <w:rPr>
                <w:color w:val="0000FF"/>
              </w:rPr>
              <w:t>F.</w:t>
            </w:r>
          </w:p>
        </w:tc>
        <w:tc>
          <w:tcPr>
            <w:tcW w:w="9773" w:type="dxa"/>
            <w:gridSpan w:val="2"/>
          </w:tcPr>
          <w:p w14:paraId="4FAA9D59" w14:textId="77777777" w:rsidR="005141F7" w:rsidRPr="005141F7" w:rsidRDefault="005141F7" w:rsidP="005141F7">
            <w:r w:rsidRPr="005141F7">
              <w:t xml:space="preserve">The Contractor hereby guarantees the Goods for </w:t>
            </w:r>
            <w:sdt>
              <w:sdtPr>
                <w:id w:val="1406569"/>
              </w:sdtPr>
              <w:sdtEndPr/>
              <w:sdtContent>
                <w:r w:rsidRPr="005141F7">
                  <w:t>12 months</w:t>
                </w:r>
              </w:sdtContent>
            </w:sdt>
            <w:r w:rsidRPr="005141F7">
              <w:t xml:space="preserve"> from the date of delivery (the “Guarantee Period”) against faulty materials or workmanship.  The Client shall within such </w:t>
            </w:r>
            <w:r w:rsidRPr="005141F7">
              <w:lastRenderedPageBreak/>
              <w:t>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7CF9BA20"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71" w:name="_Toc240961177"/>
      <w:bookmarkStart w:id="172" w:name="_Toc240966743"/>
      <w:r w:rsidRPr="005141F7">
        <w:rPr>
          <w:rFonts w:ascii="Calibri" w:eastAsia="Times New Roman" w:hAnsi="Calibri" w:cs="Times New Roman"/>
          <w:b/>
          <w:caps/>
          <w:color w:val="FFFFFF"/>
        </w:rPr>
        <w:lastRenderedPageBreak/>
        <w:t>4.</w:t>
      </w:r>
      <w:r w:rsidRPr="005141F7">
        <w:rPr>
          <w:rFonts w:ascii="Calibri" w:eastAsia="Times New Roman" w:hAnsi="Calibri" w:cs="Times New Roman"/>
          <w:b/>
          <w:caps/>
          <w:color w:val="FFFFFF"/>
        </w:rPr>
        <w:tab/>
        <w:t>Risk and Title</w:t>
      </w:r>
      <w:bookmarkEnd w:id="171"/>
      <w:bookmarkEnd w:id="172"/>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08"/>
        <w:gridCol w:w="8463"/>
      </w:tblGrid>
      <w:tr w:rsidR="005141F7" w:rsidRPr="005141F7" w14:paraId="2FD42189" w14:textId="77777777" w:rsidTr="00DE3FB6">
        <w:tc>
          <w:tcPr>
            <w:tcW w:w="648" w:type="dxa"/>
          </w:tcPr>
          <w:p w14:paraId="13666699" w14:textId="77777777" w:rsidR="005141F7" w:rsidRPr="005141F7" w:rsidRDefault="005141F7" w:rsidP="005141F7">
            <w:pPr>
              <w:rPr>
                <w:color w:val="0000FF"/>
              </w:rPr>
            </w:pPr>
            <w:r w:rsidRPr="005141F7">
              <w:rPr>
                <w:color w:val="0000FF"/>
              </w:rPr>
              <w:t>A.</w:t>
            </w:r>
          </w:p>
        </w:tc>
        <w:tc>
          <w:tcPr>
            <w:tcW w:w="9773" w:type="dxa"/>
          </w:tcPr>
          <w:p w14:paraId="5A7AB08E" w14:textId="77777777" w:rsidR="005141F7" w:rsidRPr="005141F7" w:rsidRDefault="005141F7" w:rsidP="005141F7">
            <w:r w:rsidRPr="005141F7">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5141F7" w:rsidRPr="005141F7" w14:paraId="30DD1653" w14:textId="77777777" w:rsidTr="00DE3FB6">
        <w:tc>
          <w:tcPr>
            <w:tcW w:w="648" w:type="dxa"/>
          </w:tcPr>
          <w:p w14:paraId="78175876" w14:textId="77777777" w:rsidR="005141F7" w:rsidRPr="005141F7" w:rsidRDefault="005141F7" w:rsidP="005141F7">
            <w:pPr>
              <w:rPr>
                <w:color w:val="0000FF"/>
              </w:rPr>
            </w:pPr>
            <w:r w:rsidRPr="005141F7">
              <w:rPr>
                <w:color w:val="0000FF"/>
              </w:rPr>
              <w:t>B.</w:t>
            </w:r>
          </w:p>
        </w:tc>
        <w:tc>
          <w:tcPr>
            <w:tcW w:w="9773" w:type="dxa"/>
          </w:tcPr>
          <w:p w14:paraId="32A9A2F3" w14:textId="77777777" w:rsidR="005141F7" w:rsidRPr="005141F7" w:rsidRDefault="005141F7" w:rsidP="005141F7">
            <w:r w:rsidRPr="005141F7">
              <w:t>Title shall pass to the Client on payment for the Goods.</w:t>
            </w:r>
          </w:p>
        </w:tc>
      </w:tr>
    </w:tbl>
    <w:p w14:paraId="2CAE4406"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73" w:name="_Toc240961178"/>
      <w:bookmarkStart w:id="174" w:name="_Toc240966744"/>
      <w:r w:rsidRPr="005141F7">
        <w:rPr>
          <w:rFonts w:ascii="Calibri" w:eastAsia="Times New Roman" w:hAnsi="Calibri" w:cs="Times New Roman"/>
          <w:b/>
          <w:caps/>
          <w:color w:val="FFFFFF"/>
        </w:rPr>
        <w:t>5.</w:t>
      </w:r>
      <w:r w:rsidRPr="005141F7">
        <w:rPr>
          <w:rFonts w:ascii="Calibri" w:eastAsia="Times New Roman" w:hAnsi="Calibri" w:cs="Times New Roman"/>
          <w:b/>
          <w:caps/>
          <w:color w:val="FFFFFF"/>
        </w:rPr>
        <w:tab/>
        <w:t>Payment</w:t>
      </w:r>
      <w:bookmarkEnd w:id="173"/>
      <w:bookmarkEnd w:id="174"/>
    </w:p>
    <w:tbl>
      <w:tblPr>
        <w:tblW w:w="0" w:type="auto"/>
        <w:tblLook w:val="01E0" w:firstRow="1" w:lastRow="1" w:firstColumn="1" w:lastColumn="1" w:noHBand="0" w:noVBand="0"/>
      </w:tblPr>
      <w:tblGrid>
        <w:gridCol w:w="607"/>
        <w:gridCol w:w="514"/>
        <w:gridCol w:w="7950"/>
      </w:tblGrid>
      <w:tr w:rsidR="005141F7" w:rsidRPr="005141F7" w14:paraId="6D6078D0" w14:textId="77777777" w:rsidTr="00DE3FB6">
        <w:tc>
          <w:tcPr>
            <w:tcW w:w="648" w:type="dxa"/>
          </w:tcPr>
          <w:p w14:paraId="347453CD" w14:textId="77777777" w:rsidR="005141F7" w:rsidRPr="005141F7" w:rsidRDefault="005141F7" w:rsidP="005141F7">
            <w:pPr>
              <w:rPr>
                <w:color w:val="0000FF"/>
              </w:rPr>
            </w:pPr>
            <w:r w:rsidRPr="005141F7">
              <w:rPr>
                <w:color w:val="0000FF"/>
              </w:rPr>
              <w:t xml:space="preserve">A. </w:t>
            </w:r>
          </w:p>
        </w:tc>
        <w:tc>
          <w:tcPr>
            <w:tcW w:w="9773" w:type="dxa"/>
            <w:gridSpan w:val="2"/>
          </w:tcPr>
          <w:p w14:paraId="6DBFAD19" w14:textId="77777777" w:rsidR="005141F7" w:rsidRPr="005141F7" w:rsidRDefault="005141F7" w:rsidP="005141F7">
            <w:r w:rsidRPr="005141F7">
              <w:t>Subject to the provisions of this clause 5 the Client shall pay and discharge the Charges (plus any applicable VAT), in the manner specified at Schedule C. Invoicing arrangements shall be on such terms as may be agreed between the Parties.</w:t>
            </w:r>
          </w:p>
        </w:tc>
      </w:tr>
      <w:tr w:rsidR="005141F7" w:rsidRPr="005141F7" w14:paraId="6549F1A0" w14:textId="77777777" w:rsidTr="00DE3FB6">
        <w:tc>
          <w:tcPr>
            <w:tcW w:w="648" w:type="dxa"/>
          </w:tcPr>
          <w:p w14:paraId="2907B096" w14:textId="77777777" w:rsidR="005141F7" w:rsidRPr="005141F7" w:rsidRDefault="005141F7" w:rsidP="005141F7">
            <w:pPr>
              <w:rPr>
                <w:color w:val="0000FF"/>
              </w:rPr>
            </w:pPr>
            <w:r w:rsidRPr="005141F7">
              <w:rPr>
                <w:color w:val="0000FF"/>
              </w:rPr>
              <w:t>B.</w:t>
            </w:r>
          </w:p>
        </w:tc>
        <w:tc>
          <w:tcPr>
            <w:tcW w:w="9773" w:type="dxa"/>
            <w:gridSpan w:val="2"/>
          </w:tcPr>
          <w:p w14:paraId="270E290F" w14:textId="77777777" w:rsidR="005141F7" w:rsidRPr="005141F7" w:rsidRDefault="005141F7" w:rsidP="005141F7">
            <w:pPr>
              <w:spacing w:after="80"/>
            </w:pPr>
            <w:r w:rsidRPr="005141F7">
              <w:t>Discharge of the Charges is subject to:</w:t>
            </w:r>
          </w:p>
        </w:tc>
      </w:tr>
      <w:tr w:rsidR="005141F7" w:rsidRPr="005141F7" w14:paraId="151E81C1" w14:textId="77777777" w:rsidTr="00DE3FB6">
        <w:tc>
          <w:tcPr>
            <w:tcW w:w="648" w:type="dxa"/>
          </w:tcPr>
          <w:p w14:paraId="60C76469" w14:textId="77777777" w:rsidR="005141F7" w:rsidRPr="005141F7" w:rsidRDefault="005141F7" w:rsidP="005141F7">
            <w:pPr>
              <w:rPr>
                <w:color w:val="0000FF"/>
              </w:rPr>
            </w:pPr>
          </w:p>
        </w:tc>
        <w:tc>
          <w:tcPr>
            <w:tcW w:w="540" w:type="dxa"/>
          </w:tcPr>
          <w:p w14:paraId="5C63EF74" w14:textId="77777777" w:rsidR="005141F7" w:rsidRPr="005141F7" w:rsidRDefault="005141F7" w:rsidP="005141F7">
            <w:r w:rsidRPr="005141F7">
              <w:t>1.</w:t>
            </w:r>
          </w:p>
        </w:tc>
        <w:tc>
          <w:tcPr>
            <w:tcW w:w="9233" w:type="dxa"/>
          </w:tcPr>
          <w:p w14:paraId="00E610C8" w14:textId="77777777" w:rsidR="005141F7" w:rsidRPr="005141F7" w:rsidRDefault="005141F7" w:rsidP="005141F7">
            <w:pPr>
              <w:spacing w:after="80"/>
            </w:pPr>
            <w:r w:rsidRPr="005141F7">
              <w:t>Compliance by the Contractor with the provisions of this Agreement including but not limited to any milestones, compliance schedules and/or operational protocols in place pursuant to clause 11A from time to time;</w:t>
            </w:r>
          </w:p>
        </w:tc>
      </w:tr>
      <w:tr w:rsidR="005141F7" w:rsidRPr="005141F7" w14:paraId="77BF7B69" w14:textId="77777777" w:rsidTr="00DE3FB6">
        <w:tc>
          <w:tcPr>
            <w:tcW w:w="648" w:type="dxa"/>
          </w:tcPr>
          <w:p w14:paraId="4E648C53" w14:textId="77777777" w:rsidR="005141F7" w:rsidRPr="005141F7" w:rsidRDefault="005141F7" w:rsidP="005141F7">
            <w:pPr>
              <w:rPr>
                <w:color w:val="0000FF"/>
              </w:rPr>
            </w:pPr>
          </w:p>
        </w:tc>
        <w:tc>
          <w:tcPr>
            <w:tcW w:w="540" w:type="dxa"/>
          </w:tcPr>
          <w:p w14:paraId="02682EE0" w14:textId="77777777" w:rsidR="005141F7" w:rsidRPr="005141F7" w:rsidRDefault="005141F7" w:rsidP="005141F7">
            <w:r w:rsidRPr="005141F7">
              <w:t>2.</w:t>
            </w:r>
          </w:p>
        </w:tc>
        <w:tc>
          <w:tcPr>
            <w:tcW w:w="9233" w:type="dxa"/>
          </w:tcPr>
          <w:p w14:paraId="71DAF394" w14:textId="77777777" w:rsidR="005141F7" w:rsidRPr="005141F7" w:rsidRDefault="005141F7" w:rsidP="005141F7">
            <w:pPr>
              <w:spacing w:after="80"/>
            </w:pPr>
            <w:r w:rsidRPr="005141F7">
              <w:t>The furnishing by the Contractor of a valid invoice and such supporting documentation as may be required by the Client from time to time. Any Contractor pre-printed terms and conditions are hereby disallowed;</w:t>
            </w:r>
          </w:p>
        </w:tc>
      </w:tr>
      <w:tr w:rsidR="005141F7" w:rsidRPr="005141F7" w14:paraId="6385870A" w14:textId="77777777" w:rsidTr="00DE3FB6">
        <w:tc>
          <w:tcPr>
            <w:tcW w:w="648" w:type="dxa"/>
          </w:tcPr>
          <w:p w14:paraId="07EE6BA6" w14:textId="77777777" w:rsidR="005141F7" w:rsidRPr="005141F7" w:rsidRDefault="005141F7" w:rsidP="005141F7">
            <w:pPr>
              <w:rPr>
                <w:color w:val="0000FF"/>
              </w:rPr>
            </w:pPr>
          </w:p>
        </w:tc>
        <w:tc>
          <w:tcPr>
            <w:tcW w:w="540" w:type="dxa"/>
          </w:tcPr>
          <w:p w14:paraId="60A4868F" w14:textId="77777777" w:rsidR="005141F7" w:rsidRPr="005141F7" w:rsidRDefault="005141F7" w:rsidP="005141F7">
            <w:r w:rsidRPr="005141F7">
              <w:t>3.</w:t>
            </w:r>
          </w:p>
        </w:tc>
        <w:tc>
          <w:tcPr>
            <w:tcW w:w="9233" w:type="dxa"/>
          </w:tcPr>
          <w:p w14:paraId="22CB1230" w14:textId="77777777" w:rsidR="005141F7" w:rsidRPr="005141F7" w:rsidRDefault="005141F7" w:rsidP="005141F7">
            <w:pPr>
              <w:spacing w:after="80"/>
            </w:pPr>
            <w:r w:rsidRPr="005141F7">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5141F7" w:rsidRPr="005141F7" w14:paraId="2872E68E" w14:textId="77777777" w:rsidTr="00DE3FB6">
        <w:tc>
          <w:tcPr>
            <w:tcW w:w="648" w:type="dxa"/>
          </w:tcPr>
          <w:p w14:paraId="149A6F0A" w14:textId="77777777" w:rsidR="005141F7" w:rsidRPr="005141F7" w:rsidRDefault="005141F7" w:rsidP="005141F7">
            <w:pPr>
              <w:rPr>
                <w:color w:val="0000FF"/>
              </w:rPr>
            </w:pPr>
          </w:p>
        </w:tc>
        <w:tc>
          <w:tcPr>
            <w:tcW w:w="540" w:type="dxa"/>
          </w:tcPr>
          <w:p w14:paraId="03A29566" w14:textId="77777777" w:rsidR="005141F7" w:rsidRPr="005141F7" w:rsidRDefault="005141F7" w:rsidP="005141F7">
            <w:r w:rsidRPr="005141F7">
              <w:t>4.</w:t>
            </w:r>
          </w:p>
        </w:tc>
        <w:tc>
          <w:tcPr>
            <w:tcW w:w="9233" w:type="dxa"/>
          </w:tcPr>
          <w:p w14:paraId="0F4A1777" w14:textId="77777777" w:rsidR="005141F7" w:rsidRPr="005141F7" w:rsidRDefault="005141F7" w:rsidP="005141F7">
            <w:pPr>
              <w:spacing w:after="120"/>
            </w:pPr>
            <w:r w:rsidRPr="005141F7">
              <w:t>The Client being in possession of the Contractor’s current Tax Clearance Certificate. The Contractor shall comply with all applicable EU and domestic taxation law and requirements.</w:t>
            </w:r>
          </w:p>
        </w:tc>
      </w:tr>
      <w:tr w:rsidR="005141F7" w:rsidRPr="005141F7" w14:paraId="09D3FDD8" w14:textId="77777777" w:rsidTr="00DE3FB6">
        <w:tc>
          <w:tcPr>
            <w:tcW w:w="648" w:type="dxa"/>
          </w:tcPr>
          <w:p w14:paraId="5B03A383" w14:textId="77777777" w:rsidR="005141F7" w:rsidRPr="005141F7" w:rsidRDefault="005141F7" w:rsidP="005141F7">
            <w:pPr>
              <w:rPr>
                <w:color w:val="0000FF"/>
              </w:rPr>
            </w:pPr>
            <w:r w:rsidRPr="005141F7">
              <w:rPr>
                <w:color w:val="0000FF"/>
              </w:rPr>
              <w:t>C.</w:t>
            </w:r>
          </w:p>
        </w:tc>
        <w:tc>
          <w:tcPr>
            <w:tcW w:w="9773" w:type="dxa"/>
            <w:gridSpan w:val="2"/>
          </w:tcPr>
          <w:p w14:paraId="35A4AED5" w14:textId="77777777" w:rsidR="005141F7" w:rsidRPr="005141F7" w:rsidRDefault="005141F7" w:rsidP="005141F7">
            <w:r w:rsidRPr="005141F7">
              <w:t>The European Communities (Late Payment in Commercial Transactions) Regulations, 2012 shall apply to all payments. Incorrect invoices will be returned for correction with consequential effects on the due date of payment.</w:t>
            </w:r>
          </w:p>
        </w:tc>
      </w:tr>
      <w:tr w:rsidR="005141F7" w:rsidRPr="005141F7" w14:paraId="462BDACA" w14:textId="77777777" w:rsidTr="00DE3FB6">
        <w:tc>
          <w:tcPr>
            <w:tcW w:w="648" w:type="dxa"/>
          </w:tcPr>
          <w:p w14:paraId="24BE007E" w14:textId="77777777" w:rsidR="005141F7" w:rsidRPr="005141F7" w:rsidRDefault="005141F7" w:rsidP="005141F7">
            <w:pPr>
              <w:rPr>
                <w:color w:val="0000FF"/>
              </w:rPr>
            </w:pPr>
            <w:r w:rsidRPr="005141F7">
              <w:rPr>
                <w:color w:val="0000FF"/>
              </w:rPr>
              <w:lastRenderedPageBreak/>
              <w:t>D.</w:t>
            </w:r>
          </w:p>
        </w:tc>
        <w:tc>
          <w:tcPr>
            <w:tcW w:w="9773" w:type="dxa"/>
            <w:gridSpan w:val="2"/>
          </w:tcPr>
          <w:p w14:paraId="28259E04" w14:textId="77777777" w:rsidR="005141F7" w:rsidRPr="005141F7" w:rsidRDefault="005141F7" w:rsidP="005141F7">
            <w:r w:rsidRPr="005141F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5141F7" w:rsidRPr="005141F7" w14:paraId="5592561F" w14:textId="77777777" w:rsidTr="00DE3FB6">
        <w:tc>
          <w:tcPr>
            <w:tcW w:w="648" w:type="dxa"/>
          </w:tcPr>
          <w:p w14:paraId="1B756155" w14:textId="77777777" w:rsidR="005141F7" w:rsidRPr="005141F7" w:rsidRDefault="005141F7" w:rsidP="005141F7">
            <w:pPr>
              <w:rPr>
                <w:color w:val="0000FF"/>
              </w:rPr>
            </w:pPr>
            <w:r w:rsidRPr="005141F7">
              <w:rPr>
                <w:color w:val="0000FF"/>
              </w:rPr>
              <w:t>E.</w:t>
            </w:r>
          </w:p>
        </w:tc>
        <w:tc>
          <w:tcPr>
            <w:tcW w:w="9773" w:type="dxa"/>
            <w:gridSpan w:val="2"/>
          </w:tcPr>
          <w:p w14:paraId="0123CD94" w14:textId="77777777" w:rsidR="005141F7" w:rsidRPr="005141F7" w:rsidRDefault="005141F7" w:rsidP="005141F7">
            <w:r w:rsidRPr="005141F7">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5141F7" w:rsidRPr="005141F7" w14:paraId="6DF5FFDF" w14:textId="77777777" w:rsidTr="00DE3FB6">
        <w:tc>
          <w:tcPr>
            <w:tcW w:w="648" w:type="dxa"/>
          </w:tcPr>
          <w:p w14:paraId="69FEB54F" w14:textId="77777777" w:rsidR="005141F7" w:rsidRPr="005141F7" w:rsidRDefault="005141F7" w:rsidP="005141F7">
            <w:pPr>
              <w:rPr>
                <w:color w:val="0000FF"/>
              </w:rPr>
            </w:pPr>
            <w:r w:rsidRPr="005141F7">
              <w:rPr>
                <w:color w:val="0000FF"/>
              </w:rPr>
              <w:t>F.</w:t>
            </w:r>
          </w:p>
        </w:tc>
        <w:tc>
          <w:tcPr>
            <w:tcW w:w="9773" w:type="dxa"/>
            <w:gridSpan w:val="2"/>
          </w:tcPr>
          <w:p w14:paraId="6B7E7907" w14:textId="77777777" w:rsidR="005141F7" w:rsidRPr="005141F7" w:rsidRDefault="005141F7" w:rsidP="005141F7">
            <w:r w:rsidRPr="005141F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1165F172"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75" w:name="_Toc240961179"/>
      <w:bookmarkStart w:id="176" w:name="_Toc240966745"/>
      <w:r w:rsidRPr="005141F7">
        <w:rPr>
          <w:rFonts w:ascii="Calibri" w:eastAsia="Times New Roman" w:hAnsi="Calibri" w:cs="Times New Roman"/>
          <w:b/>
          <w:caps/>
          <w:color w:val="FFFFFF"/>
        </w:rPr>
        <w:t>6.</w:t>
      </w:r>
      <w:r w:rsidRPr="005141F7">
        <w:rPr>
          <w:rFonts w:ascii="Calibri" w:eastAsia="Times New Roman" w:hAnsi="Calibri" w:cs="Times New Roman"/>
          <w:b/>
          <w:caps/>
          <w:color w:val="FFFFFF"/>
        </w:rPr>
        <w:tab/>
        <w:t>Warranties, Representations and Undertakings</w:t>
      </w:r>
      <w:bookmarkEnd w:id="175"/>
      <w:bookmarkEnd w:id="176"/>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12"/>
        <w:gridCol w:w="514"/>
        <w:gridCol w:w="7945"/>
      </w:tblGrid>
      <w:tr w:rsidR="005141F7" w:rsidRPr="005141F7" w14:paraId="2F6996B4" w14:textId="77777777" w:rsidTr="00DE3FB6">
        <w:tc>
          <w:tcPr>
            <w:tcW w:w="612" w:type="dxa"/>
          </w:tcPr>
          <w:p w14:paraId="0EEC5764" w14:textId="77777777" w:rsidR="005141F7" w:rsidRPr="005141F7" w:rsidRDefault="005141F7" w:rsidP="005141F7">
            <w:pPr>
              <w:rPr>
                <w:color w:val="0000FF"/>
              </w:rPr>
            </w:pPr>
            <w:r w:rsidRPr="005141F7">
              <w:rPr>
                <w:color w:val="0000FF"/>
              </w:rPr>
              <w:t>A.</w:t>
            </w:r>
          </w:p>
        </w:tc>
        <w:tc>
          <w:tcPr>
            <w:tcW w:w="8459" w:type="dxa"/>
            <w:gridSpan w:val="2"/>
          </w:tcPr>
          <w:p w14:paraId="1BE15AEA" w14:textId="77777777" w:rsidR="005141F7" w:rsidRPr="005141F7" w:rsidRDefault="005141F7" w:rsidP="005141F7">
            <w:r w:rsidRPr="005141F7">
              <w:t>The Contractor  acknowledges, warrants, represents and undertakes that:</w:t>
            </w:r>
          </w:p>
        </w:tc>
      </w:tr>
      <w:tr w:rsidR="005141F7" w:rsidRPr="005141F7" w14:paraId="13C3BA24" w14:textId="77777777" w:rsidTr="00DE3FB6">
        <w:tc>
          <w:tcPr>
            <w:tcW w:w="612" w:type="dxa"/>
          </w:tcPr>
          <w:p w14:paraId="00C74D1D" w14:textId="77777777" w:rsidR="005141F7" w:rsidRPr="005141F7" w:rsidRDefault="005141F7" w:rsidP="005141F7">
            <w:pPr>
              <w:rPr>
                <w:color w:val="0000FF"/>
              </w:rPr>
            </w:pPr>
          </w:p>
        </w:tc>
        <w:tc>
          <w:tcPr>
            <w:tcW w:w="514" w:type="dxa"/>
          </w:tcPr>
          <w:p w14:paraId="78E5FD37" w14:textId="77777777" w:rsidR="005141F7" w:rsidRPr="005141F7" w:rsidRDefault="005141F7" w:rsidP="005141F7">
            <w:r w:rsidRPr="005141F7">
              <w:t>1.</w:t>
            </w:r>
          </w:p>
        </w:tc>
        <w:tc>
          <w:tcPr>
            <w:tcW w:w="7945" w:type="dxa"/>
          </w:tcPr>
          <w:p w14:paraId="2A302337" w14:textId="77777777" w:rsidR="005141F7" w:rsidRPr="005141F7" w:rsidRDefault="005141F7" w:rsidP="005141F7">
            <w:pPr>
              <w:spacing w:after="80"/>
            </w:pPr>
            <w:r w:rsidRPr="005141F7">
              <w:t>it has the authority and right under law to enter into, and to carry out its obligations and responsibilities under this Agreement and to supply the Goods hereunder;</w:t>
            </w:r>
          </w:p>
        </w:tc>
      </w:tr>
      <w:tr w:rsidR="005141F7" w:rsidRPr="005141F7" w14:paraId="593E744D" w14:textId="77777777" w:rsidTr="00DE3FB6">
        <w:tc>
          <w:tcPr>
            <w:tcW w:w="612" w:type="dxa"/>
          </w:tcPr>
          <w:p w14:paraId="56C8C3A7" w14:textId="77777777" w:rsidR="005141F7" w:rsidRPr="005141F7" w:rsidRDefault="005141F7" w:rsidP="005141F7">
            <w:pPr>
              <w:rPr>
                <w:color w:val="0000FF"/>
              </w:rPr>
            </w:pPr>
          </w:p>
        </w:tc>
        <w:tc>
          <w:tcPr>
            <w:tcW w:w="514" w:type="dxa"/>
          </w:tcPr>
          <w:p w14:paraId="6F06CFEE" w14:textId="77777777" w:rsidR="005141F7" w:rsidRPr="005141F7" w:rsidRDefault="005141F7" w:rsidP="005141F7">
            <w:r w:rsidRPr="005141F7">
              <w:t>2.</w:t>
            </w:r>
          </w:p>
        </w:tc>
        <w:tc>
          <w:tcPr>
            <w:tcW w:w="7945" w:type="dxa"/>
          </w:tcPr>
          <w:p w14:paraId="7363DDBC" w14:textId="77777777" w:rsidR="005141F7" w:rsidRPr="005141F7" w:rsidRDefault="005141F7" w:rsidP="005141F7">
            <w:pPr>
              <w:spacing w:after="80"/>
            </w:pPr>
            <w:r w:rsidRPr="005141F7">
              <w:t>it is entering into this Agreement with a full understanding of its material terms and risks and is capable of assuming those risks;</w:t>
            </w:r>
          </w:p>
        </w:tc>
      </w:tr>
      <w:tr w:rsidR="005141F7" w:rsidRPr="005141F7" w14:paraId="26D79680" w14:textId="77777777" w:rsidTr="00DE3FB6">
        <w:tc>
          <w:tcPr>
            <w:tcW w:w="612" w:type="dxa"/>
          </w:tcPr>
          <w:p w14:paraId="4C008351" w14:textId="77777777" w:rsidR="005141F7" w:rsidRPr="005141F7" w:rsidRDefault="005141F7" w:rsidP="005141F7">
            <w:pPr>
              <w:rPr>
                <w:color w:val="0000FF"/>
              </w:rPr>
            </w:pPr>
          </w:p>
        </w:tc>
        <w:tc>
          <w:tcPr>
            <w:tcW w:w="514" w:type="dxa"/>
          </w:tcPr>
          <w:p w14:paraId="4ABA8FFE" w14:textId="77777777" w:rsidR="005141F7" w:rsidRPr="005141F7" w:rsidRDefault="005141F7" w:rsidP="005141F7">
            <w:r w:rsidRPr="005141F7">
              <w:t>3.</w:t>
            </w:r>
          </w:p>
        </w:tc>
        <w:tc>
          <w:tcPr>
            <w:tcW w:w="7945" w:type="dxa"/>
          </w:tcPr>
          <w:p w14:paraId="7232EDBE" w14:textId="77777777" w:rsidR="005141F7" w:rsidRPr="005141F7" w:rsidRDefault="005141F7" w:rsidP="005141F7">
            <w:pPr>
              <w:spacing w:after="80"/>
            </w:pPr>
            <w:r w:rsidRPr="005141F7">
              <w:t>it is entering into this Agreement with a full understanding of its obligations with regard to taxation, employment, social and environmental protection and is capable of assuming and fulfilling those obligations;</w:t>
            </w:r>
          </w:p>
        </w:tc>
      </w:tr>
      <w:tr w:rsidR="005141F7" w:rsidRPr="005141F7" w14:paraId="6037FA15" w14:textId="77777777" w:rsidTr="00DE3FB6">
        <w:tc>
          <w:tcPr>
            <w:tcW w:w="612" w:type="dxa"/>
          </w:tcPr>
          <w:p w14:paraId="37B5655F" w14:textId="77777777" w:rsidR="005141F7" w:rsidRPr="005141F7" w:rsidRDefault="005141F7" w:rsidP="005141F7">
            <w:pPr>
              <w:rPr>
                <w:color w:val="0000FF"/>
              </w:rPr>
            </w:pPr>
          </w:p>
        </w:tc>
        <w:tc>
          <w:tcPr>
            <w:tcW w:w="514" w:type="dxa"/>
          </w:tcPr>
          <w:p w14:paraId="44FEC22E" w14:textId="77777777" w:rsidR="005141F7" w:rsidRPr="005141F7" w:rsidRDefault="005141F7" w:rsidP="005141F7">
            <w:r w:rsidRPr="005141F7">
              <w:t>4.</w:t>
            </w:r>
          </w:p>
        </w:tc>
        <w:tc>
          <w:tcPr>
            <w:tcW w:w="7945" w:type="dxa"/>
          </w:tcPr>
          <w:p w14:paraId="7C6C424A" w14:textId="77777777" w:rsidR="005141F7" w:rsidRPr="005141F7" w:rsidRDefault="005141F7" w:rsidP="005141F7">
            <w:pPr>
              <w:spacing w:after="80"/>
            </w:pPr>
            <w:r w:rsidRPr="005141F7">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5141F7" w:rsidRPr="005141F7" w14:paraId="07D7D561" w14:textId="77777777" w:rsidTr="00DE3FB6">
        <w:tc>
          <w:tcPr>
            <w:tcW w:w="612" w:type="dxa"/>
          </w:tcPr>
          <w:p w14:paraId="5E81D25E" w14:textId="77777777" w:rsidR="005141F7" w:rsidRPr="005141F7" w:rsidRDefault="005141F7" w:rsidP="005141F7">
            <w:pPr>
              <w:rPr>
                <w:color w:val="0000FF"/>
              </w:rPr>
            </w:pPr>
          </w:p>
        </w:tc>
        <w:tc>
          <w:tcPr>
            <w:tcW w:w="514" w:type="dxa"/>
          </w:tcPr>
          <w:p w14:paraId="357038B7" w14:textId="77777777" w:rsidR="005141F7" w:rsidRPr="005141F7" w:rsidRDefault="005141F7" w:rsidP="005141F7">
            <w:r w:rsidRPr="005141F7">
              <w:t>5.</w:t>
            </w:r>
          </w:p>
        </w:tc>
        <w:tc>
          <w:tcPr>
            <w:tcW w:w="7945" w:type="dxa"/>
          </w:tcPr>
          <w:p w14:paraId="2D3C92C8" w14:textId="77777777" w:rsidR="005141F7" w:rsidRPr="005141F7" w:rsidRDefault="005141F7" w:rsidP="005141F7">
            <w:pPr>
              <w:spacing w:after="80"/>
            </w:pPr>
            <w:r w:rsidRPr="005141F7">
              <w:t xml:space="preserve">it has taken all and any action necessary to ensure that it has the power to execute and enter into this Agreement; </w:t>
            </w:r>
          </w:p>
        </w:tc>
      </w:tr>
      <w:tr w:rsidR="005141F7" w:rsidRPr="005141F7" w14:paraId="22FC3F25" w14:textId="77777777" w:rsidTr="00DE3FB6">
        <w:tc>
          <w:tcPr>
            <w:tcW w:w="612" w:type="dxa"/>
          </w:tcPr>
          <w:p w14:paraId="7E21B217" w14:textId="77777777" w:rsidR="005141F7" w:rsidRPr="005141F7" w:rsidRDefault="005141F7" w:rsidP="005141F7">
            <w:pPr>
              <w:rPr>
                <w:color w:val="0000FF"/>
              </w:rPr>
            </w:pPr>
          </w:p>
        </w:tc>
        <w:tc>
          <w:tcPr>
            <w:tcW w:w="514" w:type="dxa"/>
          </w:tcPr>
          <w:p w14:paraId="6DBA23F9" w14:textId="77777777" w:rsidR="005141F7" w:rsidRPr="005141F7" w:rsidRDefault="005141F7" w:rsidP="005141F7">
            <w:r w:rsidRPr="005141F7">
              <w:t>6.</w:t>
            </w:r>
          </w:p>
        </w:tc>
        <w:tc>
          <w:tcPr>
            <w:tcW w:w="7945" w:type="dxa"/>
          </w:tcPr>
          <w:p w14:paraId="1902FEF8" w14:textId="77777777" w:rsidR="005141F7" w:rsidRPr="005141F7" w:rsidRDefault="005141F7" w:rsidP="005141F7">
            <w:pPr>
              <w:spacing w:after="80"/>
            </w:pPr>
            <w:r w:rsidRPr="005141F7">
              <w:t xml:space="preserve">the status of the Contractor, as declared in the “Declaration as to Personal Circumstances of Tenderer” dated </w:t>
            </w:r>
            <w:sdt>
              <w:sdtPr>
                <w:alias w:val="Status"/>
                <w:tag w:val=""/>
                <w:id w:val="88901294"/>
                <w:placeholder>
                  <w:docPart w:val="D67F54D587A445FE9CE1DAB037702286"/>
                </w:placeholder>
                <w:showingPlcHdr/>
                <w:dataBinding w:prefixMappings="xmlns:ns0='http://purl.org/dc/elements/1.1/' xmlns:ns1='http://schemas.openxmlformats.org/package/2006/metadata/core-properties' " w:xpath="/ns1:coreProperties[1]/ns1:contentStatus[1]" w:storeItemID="{6C3C8BC8-F283-45AE-878A-BAB7291924A1}"/>
                <w:text/>
              </w:sdtPr>
              <w:sdtEndPr/>
              <w:sdtContent>
                <w:r w:rsidRPr="005141F7">
                  <w:rPr>
                    <w:color w:val="808080"/>
                  </w:rPr>
                  <w:t>[Status]</w:t>
                </w:r>
              </w:sdtContent>
            </w:sdt>
            <w:r w:rsidRPr="005141F7">
              <w:rPr>
                <w:b/>
              </w:rPr>
              <w:t xml:space="preserve"> </w:t>
            </w:r>
            <w:r w:rsidRPr="005141F7">
              <w:t>which confirms that none of the excluding circumstances listed in Regulation 57 of the Regulations apply to the Contractor, remains unchanged; and</w:t>
            </w:r>
          </w:p>
        </w:tc>
      </w:tr>
      <w:tr w:rsidR="005141F7" w:rsidRPr="005141F7" w14:paraId="14F2AEB0" w14:textId="77777777" w:rsidTr="00DE3FB6">
        <w:tc>
          <w:tcPr>
            <w:tcW w:w="612" w:type="dxa"/>
          </w:tcPr>
          <w:p w14:paraId="420F3A1F" w14:textId="77777777" w:rsidR="005141F7" w:rsidRPr="005141F7" w:rsidRDefault="005141F7" w:rsidP="005141F7">
            <w:pPr>
              <w:rPr>
                <w:color w:val="0000FF"/>
              </w:rPr>
            </w:pPr>
          </w:p>
        </w:tc>
        <w:tc>
          <w:tcPr>
            <w:tcW w:w="514" w:type="dxa"/>
          </w:tcPr>
          <w:p w14:paraId="5D357C45" w14:textId="77777777" w:rsidR="005141F7" w:rsidRPr="005141F7" w:rsidRDefault="005141F7" w:rsidP="005141F7">
            <w:r w:rsidRPr="005141F7">
              <w:t>7.</w:t>
            </w:r>
          </w:p>
        </w:tc>
        <w:tc>
          <w:tcPr>
            <w:tcW w:w="7945" w:type="dxa"/>
          </w:tcPr>
          <w:p w14:paraId="67ED4811" w14:textId="77777777" w:rsidR="005141F7" w:rsidRPr="005141F7" w:rsidRDefault="005141F7" w:rsidP="005141F7">
            <w:pPr>
              <w:spacing w:after="120"/>
              <w:rPr>
                <w:i/>
                <w:color w:val="FF0000"/>
              </w:rPr>
            </w:pPr>
            <w:r w:rsidRPr="005141F7">
              <w:t>the Client shall be under no obligation to purchase any minimum number or value of Goods.</w:t>
            </w:r>
          </w:p>
        </w:tc>
      </w:tr>
      <w:tr w:rsidR="005141F7" w:rsidRPr="005141F7" w14:paraId="1921BA16" w14:textId="77777777" w:rsidTr="00DE3FB6">
        <w:tc>
          <w:tcPr>
            <w:tcW w:w="612" w:type="dxa"/>
          </w:tcPr>
          <w:p w14:paraId="3D2448BD" w14:textId="77777777" w:rsidR="005141F7" w:rsidRPr="005141F7" w:rsidRDefault="005141F7" w:rsidP="005141F7">
            <w:pPr>
              <w:spacing w:line="256" w:lineRule="auto"/>
              <w:rPr>
                <w:color w:val="0000FF"/>
              </w:rPr>
            </w:pPr>
            <w:r w:rsidRPr="005141F7">
              <w:rPr>
                <w:color w:val="0000FF"/>
              </w:rPr>
              <w:t>B.</w:t>
            </w:r>
          </w:p>
        </w:tc>
        <w:tc>
          <w:tcPr>
            <w:tcW w:w="8459" w:type="dxa"/>
            <w:gridSpan w:val="2"/>
          </w:tcPr>
          <w:p w14:paraId="34075A58" w14:textId="77777777" w:rsidR="005141F7" w:rsidRPr="005141F7" w:rsidRDefault="005141F7" w:rsidP="005141F7">
            <w:r w:rsidRPr="005141F7">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5141F7" w:rsidRPr="005141F7" w14:paraId="625169FA" w14:textId="77777777" w:rsidTr="00DE3FB6">
        <w:tc>
          <w:tcPr>
            <w:tcW w:w="612" w:type="dxa"/>
          </w:tcPr>
          <w:p w14:paraId="3DECA8D9" w14:textId="77777777" w:rsidR="005141F7" w:rsidRPr="005141F7" w:rsidRDefault="005141F7" w:rsidP="005141F7">
            <w:pPr>
              <w:spacing w:line="256" w:lineRule="auto"/>
              <w:rPr>
                <w:color w:val="0000FF"/>
              </w:rPr>
            </w:pPr>
            <w:r w:rsidRPr="005141F7">
              <w:rPr>
                <w:color w:val="0000FF"/>
              </w:rPr>
              <w:t>C.</w:t>
            </w:r>
          </w:p>
        </w:tc>
        <w:tc>
          <w:tcPr>
            <w:tcW w:w="8459" w:type="dxa"/>
            <w:gridSpan w:val="2"/>
          </w:tcPr>
          <w:p w14:paraId="3B1651EB" w14:textId="77777777" w:rsidR="005141F7" w:rsidRPr="005141F7" w:rsidRDefault="005141F7" w:rsidP="005141F7">
            <w:r w:rsidRPr="005141F7">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w:t>
            </w:r>
            <w:r w:rsidRPr="005141F7">
              <w:lastRenderedPageBreak/>
              <w:t>the Submission. None of the provisions of the Sale of Goods Acts 1893 and 1980 shall be excluded or limited under this Agreement.</w:t>
            </w:r>
          </w:p>
        </w:tc>
      </w:tr>
      <w:tr w:rsidR="005141F7" w:rsidRPr="005141F7" w14:paraId="00644BE9" w14:textId="77777777" w:rsidTr="00DE3FB6">
        <w:tc>
          <w:tcPr>
            <w:tcW w:w="612" w:type="dxa"/>
          </w:tcPr>
          <w:p w14:paraId="685B9234" w14:textId="77777777" w:rsidR="005141F7" w:rsidRPr="005141F7" w:rsidRDefault="005141F7" w:rsidP="005141F7">
            <w:pPr>
              <w:spacing w:line="256" w:lineRule="auto"/>
              <w:rPr>
                <w:color w:val="0000FF"/>
              </w:rPr>
            </w:pPr>
            <w:r w:rsidRPr="005141F7">
              <w:rPr>
                <w:color w:val="0000FF"/>
              </w:rPr>
              <w:lastRenderedPageBreak/>
              <w:t>D.</w:t>
            </w:r>
          </w:p>
        </w:tc>
        <w:tc>
          <w:tcPr>
            <w:tcW w:w="8459" w:type="dxa"/>
            <w:gridSpan w:val="2"/>
          </w:tcPr>
          <w:p w14:paraId="1C04D4CC" w14:textId="77777777" w:rsidR="005141F7" w:rsidRPr="005141F7" w:rsidRDefault="005141F7" w:rsidP="005141F7">
            <w:r w:rsidRPr="005141F7">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5141F7" w:rsidRPr="005141F7" w14:paraId="467FA034" w14:textId="77777777" w:rsidTr="00DE3FB6">
        <w:tc>
          <w:tcPr>
            <w:tcW w:w="612" w:type="dxa"/>
          </w:tcPr>
          <w:p w14:paraId="22C0ED28" w14:textId="77777777" w:rsidR="005141F7" w:rsidRPr="005141F7" w:rsidRDefault="005141F7" w:rsidP="005141F7">
            <w:pPr>
              <w:spacing w:line="256" w:lineRule="auto"/>
              <w:rPr>
                <w:color w:val="0000FF"/>
              </w:rPr>
            </w:pPr>
            <w:r w:rsidRPr="005141F7">
              <w:rPr>
                <w:color w:val="0000FF"/>
              </w:rPr>
              <w:t>E.</w:t>
            </w:r>
          </w:p>
        </w:tc>
        <w:tc>
          <w:tcPr>
            <w:tcW w:w="8459" w:type="dxa"/>
            <w:gridSpan w:val="2"/>
          </w:tcPr>
          <w:p w14:paraId="5E56E442" w14:textId="77777777" w:rsidR="005141F7" w:rsidRPr="005141F7" w:rsidRDefault="005141F7" w:rsidP="005141F7">
            <w:r w:rsidRPr="005141F7">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2931B7C5"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77" w:name="_Toc240961180"/>
      <w:bookmarkStart w:id="178" w:name="_Toc240966746"/>
      <w:r w:rsidRPr="005141F7">
        <w:rPr>
          <w:rFonts w:ascii="Calibri" w:eastAsia="Times New Roman" w:hAnsi="Calibri" w:cs="Times New Roman"/>
          <w:b/>
          <w:caps/>
          <w:color w:val="FFFFFF"/>
        </w:rPr>
        <w:t>7.</w:t>
      </w:r>
      <w:r w:rsidRPr="005141F7">
        <w:rPr>
          <w:rFonts w:ascii="Calibri" w:eastAsia="Times New Roman" w:hAnsi="Calibri" w:cs="Times New Roman"/>
          <w:b/>
          <w:caps/>
          <w:color w:val="FFFFFF"/>
        </w:rPr>
        <w:tab/>
        <w:t>Remedies</w:t>
      </w:r>
      <w:bookmarkEnd w:id="177"/>
      <w:bookmarkEnd w:id="178"/>
    </w:p>
    <w:tbl>
      <w:tblPr>
        <w:tblW w:w="0" w:type="auto"/>
        <w:tblLook w:val="01E0" w:firstRow="1" w:lastRow="1" w:firstColumn="1" w:lastColumn="1" w:noHBand="0" w:noVBand="0"/>
      </w:tblPr>
      <w:tblGrid>
        <w:gridCol w:w="608"/>
        <w:gridCol w:w="8463"/>
      </w:tblGrid>
      <w:tr w:rsidR="005141F7" w:rsidRPr="005141F7" w14:paraId="3566F82D" w14:textId="77777777" w:rsidTr="00DE3FB6">
        <w:tc>
          <w:tcPr>
            <w:tcW w:w="608" w:type="dxa"/>
          </w:tcPr>
          <w:p w14:paraId="7363C1FA" w14:textId="77777777" w:rsidR="005141F7" w:rsidRPr="005141F7" w:rsidRDefault="005141F7" w:rsidP="005141F7">
            <w:pPr>
              <w:rPr>
                <w:color w:val="0000FF"/>
              </w:rPr>
            </w:pPr>
            <w:r w:rsidRPr="005141F7">
              <w:rPr>
                <w:color w:val="0000FF"/>
              </w:rPr>
              <w:t>A.</w:t>
            </w:r>
          </w:p>
        </w:tc>
        <w:tc>
          <w:tcPr>
            <w:tcW w:w="8463" w:type="dxa"/>
          </w:tcPr>
          <w:p w14:paraId="5515839D" w14:textId="77777777" w:rsidR="005141F7" w:rsidRPr="005141F7" w:rsidRDefault="005141F7" w:rsidP="005141F7">
            <w:r w:rsidRPr="005141F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5141F7" w:rsidRPr="005141F7" w14:paraId="2DA853CA" w14:textId="77777777" w:rsidTr="00DE3FB6">
        <w:tc>
          <w:tcPr>
            <w:tcW w:w="608" w:type="dxa"/>
          </w:tcPr>
          <w:p w14:paraId="4A4B9D87" w14:textId="77777777" w:rsidR="005141F7" w:rsidRPr="005141F7" w:rsidRDefault="005141F7" w:rsidP="005141F7">
            <w:pPr>
              <w:rPr>
                <w:color w:val="0000FF"/>
              </w:rPr>
            </w:pPr>
            <w:r w:rsidRPr="005141F7">
              <w:rPr>
                <w:color w:val="0000FF"/>
              </w:rPr>
              <w:t>B.</w:t>
            </w:r>
          </w:p>
        </w:tc>
        <w:tc>
          <w:tcPr>
            <w:tcW w:w="8463" w:type="dxa"/>
          </w:tcPr>
          <w:p w14:paraId="51E73350" w14:textId="77777777" w:rsidR="005141F7" w:rsidRPr="005141F7" w:rsidRDefault="005141F7" w:rsidP="005141F7">
            <w:r w:rsidRPr="005141F7">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5141F7" w:rsidRPr="005141F7" w14:paraId="3FFA3DBD" w14:textId="77777777" w:rsidTr="00DE3FB6">
        <w:tc>
          <w:tcPr>
            <w:tcW w:w="608" w:type="dxa"/>
          </w:tcPr>
          <w:p w14:paraId="2DA32A0D" w14:textId="77777777" w:rsidR="005141F7" w:rsidRPr="005141F7" w:rsidRDefault="005141F7" w:rsidP="005141F7">
            <w:pPr>
              <w:rPr>
                <w:color w:val="0000FF"/>
              </w:rPr>
            </w:pPr>
            <w:r w:rsidRPr="005141F7">
              <w:rPr>
                <w:color w:val="0000FF"/>
              </w:rPr>
              <w:t>C.</w:t>
            </w:r>
          </w:p>
        </w:tc>
        <w:tc>
          <w:tcPr>
            <w:tcW w:w="8463" w:type="dxa"/>
          </w:tcPr>
          <w:p w14:paraId="6790FB01" w14:textId="77777777" w:rsidR="005141F7" w:rsidRPr="005141F7" w:rsidRDefault="005141F7" w:rsidP="005141F7">
            <w:r w:rsidRPr="005141F7">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5141F7" w:rsidRPr="005141F7" w14:paraId="62A18F07" w14:textId="77777777" w:rsidTr="00DE3FB6">
        <w:tc>
          <w:tcPr>
            <w:tcW w:w="608" w:type="dxa"/>
          </w:tcPr>
          <w:p w14:paraId="7E1F5678" w14:textId="77777777" w:rsidR="005141F7" w:rsidRPr="005141F7" w:rsidRDefault="005141F7" w:rsidP="005141F7">
            <w:pPr>
              <w:rPr>
                <w:color w:val="0000FF"/>
              </w:rPr>
            </w:pPr>
            <w:r w:rsidRPr="005141F7">
              <w:rPr>
                <w:color w:val="0000FF"/>
              </w:rPr>
              <w:t>D.</w:t>
            </w:r>
          </w:p>
        </w:tc>
        <w:tc>
          <w:tcPr>
            <w:tcW w:w="8463" w:type="dxa"/>
          </w:tcPr>
          <w:p w14:paraId="13453F7E" w14:textId="77777777" w:rsidR="005141F7" w:rsidRPr="005141F7" w:rsidRDefault="005141F7" w:rsidP="005141F7">
            <w:r w:rsidRPr="005141F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5141F7" w:rsidRPr="005141F7" w14:paraId="4E88FAA6" w14:textId="77777777" w:rsidTr="00DE3FB6">
        <w:tc>
          <w:tcPr>
            <w:tcW w:w="608" w:type="dxa"/>
          </w:tcPr>
          <w:p w14:paraId="6AF8D99B" w14:textId="77777777" w:rsidR="005141F7" w:rsidRPr="005141F7" w:rsidRDefault="005141F7" w:rsidP="005141F7">
            <w:pPr>
              <w:rPr>
                <w:color w:val="0000FF"/>
              </w:rPr>
            </w:pPr>
            <w:r w:rsidRPr="005141F7">
              <w:rPr>
                <w:color w:val="0000FF"/>
              </w:rPr>
              <w:t>E.</w:t>
            </w:r>
          </w:p>
        </w:tc>
        <w:tc>
          <w:tcPr>
            <w:tcW w:w="8463" w:type="dxa"/>
          </w:tcPr>
          <w:p w14:paraId="67C0F5E2" w14:textId="77777777" w:rsidR="005141F7" w:rsidRPr="005141F7" w:rsidRDefault="005141F7" w:rsidP="005141F7">
            <w:r w:rsidRPr="005141F7">
              <w:rPr>
                <w:i/>
                <w:iCs/>
                <w:color w:val="FF0000"/>
                <w:highlight w:val="lightGray"/>
              </w:rPr>
              <w:fldChar w:fldCharType="begin">
                <w:ffData>
                  <w:name w:val="Text135"/>
                  <w:enabled/>
                  <w:calcOnExit w:val="0"/>
                  <w:textInput>
                    <w:default w:val="Delete and replace with “Not Used” if not applicable:"/>
                  </w:textInput>
                </w:ffData>
              </w:fldChar>
            </w:r>
            <w:r w:rsidRPr="005141F7">
              <w:rPr>
                <w:i/>
                <w:iCs/>
                <w:color w:val="FF0000"/>
                <w:highlight w:val="lightGray"/>
              </w:rPr>
              <w:instrText xml:space="preserve"> FORMTEXT </w:instrText>
            </w:r>
            <w:r w:rsidRPr="005141F7">
              <w:rPr>
                <w:i/>
                <w:iCs/>
                <w:color w:val="FF0000"/>
                <w:highlight w:val="lightGray"/>
              </w:rPr>
            </w:r>
            <w:r w:rsidRPr="005141F7">
              <w:rPr>
                <w:i/>
                <w:iCs/>
                <w:color w:val="FF0000"/>
                <w:highlight w:val="lightGray"/>
              </w:rPr>
              <w:fldChar w:fldCharType="separate"/>
            </w:r>
            <w:r w:rsidRPr="005141F7">
              <w:rPr>
                <w:i/>
                <w:iCs/>
                <w:noProof/>
                <w:color w:val="FF0000"/>
                <w:highlight w:val="lightGray"/>
              </w:rPr>
              <w:t>Delete and replace with “Not Used” if not applicable:</w:t>
            </w:r>
            <w:r w:rsidRPr="005141F7">
              <w:rPr>
                <w:i/>
                <w:iCs/>
                <w:color w:val="FF0000"/>
                <w:highlight w:val="lightGray"/>
              </w:rPr>
              <w:fldChar w:fldCharType="end"/>
            </w:r>
          </w:p>
          <w:p w14:paraId="70A5D290" w14:textId="77777777" w:rsidR="005141F7" w:rsidRPr="005141F7" w:rsidRDefault="005141F7" w:rsidP="005141F7">
            <w:pPr>
              <w:spacing w:after="80"/>
            </w:pPr>
            <w:r w:rsidRPr="005141F7">
              <w:t xml:space="preserve">Save in respect of fraud, personal injury or death caused by the Client’s actions (for which no limit applies), the limit of the Client’s aggregate liability to the Contractor under this Agreement whatsoever and howsoever arising shall not under any circumstances exceed the </w:t>
            </w:r>
            <w:r w:rsidRPr="005141F7">
              <w:rPr>
                <w:u w:val="single"/>
              </w:rPr>
              <w:t>lesser</w:t>
            </w:r>
            <w:r w:rsidRPr="005141F7">
              <w:t xml:space="preserve"> of </w:t>
            </w:r>
          </w:p>
          <w:p w14:paraId="248BDAFF" w14:textId="77777777" w:rsidR="005141F7" w:rsidRPr="005141F7" w:rsidRDefault="005141F7" w:rsidP="0086736D">
            <w:pPr>
              <w:numPr>
                <w:ilvl w:val="0"/>
                <w:numId w:val="38"/>
              </w:numPr>
              <w:spacing w:after="80" w:line="276" w:lineRule="auto"/>
              <w:contextualSpacing/>
              <w:jc w:val="both"/>
              <w:rPr>
                <w:rFonts w:ascii="Calibri" w:eastAsia="Times New Roman" w:hAnsi="Calibri" w:cs="Times New Roman"/>
                <w:szCs w:val="24"/>
                <w:lang w:val="en-GB"/>
              </w:rPr>
            </w:pPr>
            <w:r w:rsidRPr="005141F7">
              <w:rPr>
                <w:rFonts w:ascii="Calibri" w:eastAsia="Times New Roman" w:hAnsi="Calibri" w:cs="Times New Roman"/>
                <w:szCs w:val="24"/>
                <w:lang w:val="en-GB"/>
              </w:rPr>
              <w:t xml:space="preserve">fifty thousand euro (€50,000) and </w:t>
            </w:r>
          </w:p>
          <w:p w14:paraId="245D25B5" w14:textId="77777777" w:rsidR="005141F7" w:rsidRPr="005141F7" w:rsidRDefault="005141F7" w:rsidP="0086736D">
            <w:pPr>
              <w:numPr>
                <w:ilvl w:val="0"/>
                <w:numId w:val="38"/>
              </w:numPr>
              <w:spacing w:after="80" w:line="276" w:lineRule="auto"/>
              <w:contextualSpacing/>
              <w:jc w:val="both"/>
              <w:rPr>
                <w:rFonts w:ascii="Calibri" w:eastAsia="Times New Roman" w:hAnsi="Calibri" w:cs="Times New Roman"/>
                <w:szCs w:val="24"/>
                <w:lang w:val="en-GB"/>
              </w:rPr>
            </w:pPr>
            <w:r w:rsidRPr="005141F7">
              <w:rPr>
                <w:rFonts w:ascii="Calibri" w:eastAsia="Times New Roman" w:hAnsi="Calibri" w:cs="Times New Roman"/>
                <w:szCs w:val="24"/>
                <w:lang w:val="en-GB"/>
              </w:rPr>
              <w:t xml:space="preserve">[50%] of the Charges paid or projected to be paid in the calendar year in which the first incident giving rise to the Client’s liability occurs, </w:t>
            </w:r>
          </w:p>
          <w:p w14:paraId="247C45A8" w14:textId="77777777" w:rsidR="005141F7" w:rsidRPr="005141F7" w:rsidRDefault="005141F7" w:rsidP="005141F7">
            <w:r w:rsidRPr="005141F7">
              <w:t>regardless of the number of claims.</w:t>
            </w:r>
          </w:p>
        </w:tc>
      </w:tr>
      <w:tr w:rsidR="005141F7" w:rsidRPr="005141F7" w14:paraId="3ADD4ED5" w14:textId="77777777" w:rsidTr="00DE3FB6">
        <w:tc>
          <w:tcPr>
            <w:tcW w:w="608" w:type="dxa"/>
          </w:tcPr>
          <w:p w14:paraId="78048A1E" w14:textId="77777777" w:rsidR="005141F7" w:rsidRPr="005141F7" w:rsidRDefault="005141F7" w:rsidP="005141F7">
            <w:pPr>
              <w:rPr>
                <w:color w:val="0000FF"/>
              </w:rPr>
            </w:pPr>
            <w:r w:rsidRPr="005141F7">
              <w:rPr>
                <w:color w:val="0000FF"/>
              </w:rPr>
              <w:t>F.</w:t>
            </w:r>
          </w:p>
        </w:tc>
        <w:tc>
          <w:tcPr>
            <w:tcW w:w="8463" w:type="dxa"/>
          </w:tcPr>
          <w:p w14:paraId="61339C9A" w14:textId="77777777" w:rsidR="005141F7" w:rsidRPr="005141F7" w:rsidRDefault="005141F7" w:rsidP="005141F7">
            <w:pPr>
              <w:spacing w:after="80"/>
            </w:pPr>
            <w:r w:rsidRPr="005141F7">
              <w:t>If for any reason the Client is dissatisfied with the performance of the Contractor, a sum may be withheld from any payment otherwise due, calculated as follows:</w:t>
            </w:r>
          </w:p>
          <w:p w14:paraId="140BBBF4" w14:textId="77777777" w:rsidR="005141F7" w:rsidRPr="005141F7" w:rsidRDefault="00E47AD4" w:rsidP="005141F7">
            <w:pPr>
              <w:spacing w:after="80"/>
            </w:pPr>
            <w:sdt>
              <w:sdtPr>
                <w:rPr>
                  <w:highlight w:val="cyan"/>
                </w:rPr>
                <w:id w:val="78562223"/>
              </w:sdtPr>
              <w:sdtEndPr/>
              <w:sdtContent/>
            </w:sdt>
            <w:r w:rsidR="005141F7" w:rsidRPr="005141F7">
              <w:t xml:space="preserve">up to (i) twenty per cent of the invoiced value of the delivered Goods with which the Client is dissatisfied, or (ii) where the dissatisfaction does not relate to specific Goods, twenty per cent of the total value of all Goods delivered in the previous calendar month </w:t>
            </w:r>
          </w:p>
          <w:p w14:paraId="21364AB9" w14:textId="77777777" w:rsidR="005141F7" w:rsidRPr="005141F7" w:rsidRDefault="005141F7" w:rsidP="005141F7">
            <w:r w:rsidRPr="005141F7">
              <w:t>(“the Retention Amount”) which Retention Amount shall not at any given time exceed [10%] per cent of the Charges payable over the previous 12-month period. In such event the Client shall identify the particular Goods or particular performance of the Contractor with which it is dissatisfied together with the reasons for such dissatisfaction. Payment of the Retention Amount will be made upon replacement and/or remedy of the Goods or performance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572620FC"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79" w:name="_Toc240961181"/>
      <w:bookmarkStart w:id="180" w:name="_Toc240966747"/>
      <w:r w:rsidRPr="005141F7">
        <w:rPr>
          <w:rFonts w:ascii="Calibri" w:eastAsia="Times New Roman" w:hAnsi="Calibri" w:cs="Times New Roman"/>
          <w:b/>
          <w:caps/>
          <w:color w:val="FFFFFF"/>
        </w:rPr>
        <w:lastRenderedPageBreak/>
        <w:t>8.</w:t>
      </w:r>
      <w:r w:rsidRPr="005141F7">
        <w:rPr>
          <w:rFonts w:ascii="Calibri" w:eastAsia="Times New Roman" w:hAnsi="Calibri" w:cs="Times New Roman"/>
          <w:b/>
          <w:caps/>
          <w:color w:val="FFFFFF"/>
        </w:rPr>
        <w:tab/>
        <w:t>Confidentiality</w:t>
      </w:r>
      <w:bookmarkEnd w:id="179"/>
      <w:bookmarkEnd w:id="180"/>
    </w:p>
    <w:tbl>
      <w:tblPr>
        <w:tblW w:w="0" w:type="auto"/>
        <w:tblLook w:val="01E0" w:firstRow="1" w:lastRow="1" w:firstColumn="1" w:lastColumn="1" w:noHBand="0" w:noVBand="0"/>
      </w:tblPr>
      <w:tblGrid>
        <w:gridCol w:w="615"/>
        <w:gridCol w:w="514"/>
        <w:gridCol w:w="7942"/>
      </w:tblGrid>
      <w:tr w:rsidR="005141F7" w:rsidRPr="005141F7" w14:paraId="5C4BA375" w14:textId="77777777" w:rsidTr="00DE3FB6">
        <w:tc>
          <w:tcPr>
            <w:tcW w:w="615" w:type="dxa"/>
          </w:tcPr>
          <w:p w14:paraId="6CCC5B0E" w14:textId="77777777" w:rsidR="005141F7" w:rsidRPr="005141F7" w:rsidRDefault="005141F7" w:rsidP="005141F7">
            <w:pPr>
              <w:rPr>
                <w:color w:val="0000FF"/>
              </w:rPr>
            </w:pPr>
            <w:r w:rsidRPr="005141F7">
              <w:rPr>
                <w:color w:val="0000FF"/>
              </w:rPr>
              <w:t>A.</w:t>
            </w:r>
          </w:p>
        </w:tc>
        <w:tc>
          <w:tcPr>
            <w:tcW w:w="8456" w:type="dxa"/>
            <w:gridSpan w:val="2"/>
          </w:tcPr>
          <w:p w14:paraId="76CE1D6C" w14:textId="77777777" w:rsidR="005141F7" w:rsidRPr="005141F7" w:rsidRDefault="005141F7" w:rsidP="005141F7">
            <w:pPr>
              <w:spacing w:after="80"/>
            </w:pPr>
            <w:r w:rsidRPr="005141F7">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5141F7" w:rsidRPr="005141F7" w14:paraId="7ABBB304" w14:textId="77777777" w:rsidTr="00DE3FB6">
        <w:tc>
          <w:tcPr>
            <w:tcW w:w="615" w:type="dxa"/>
          </w:tcPr>
          <w:p w14:paraId="5CCA96A5" w14:textId="77777777" w:rsidR="005141F7" w:rsidRPr="005141F7" w:rsidRDefault="005141F7" w:rsidP="005141F7">
            <w:pPr>
              <w:rPr>
                <w:color w:val="0000FF"/>
              </w:rPr>
            </w:pPr>
          </w:p>
        </w:tc>
        <w:tc>
          <w:tcPr>
            <w:tcW w:w="514" w:type="dxa"/>
          </w:tcPr>
          <w:p w14:paraId="63021B4B" w14:textId="77777777" w:rsidR="005141F7" w:rsidRPr="005141F7" w:rsidRDefault="005141F7" w:rsidP="005141F7">
            <w:r w:rsidRPr="005141F7">
              <w:t>1.</w:t>
            </w:r>
          </w:p>
        </w:tc>
        <w:tc>
          <w:tcPr>
            <w:tcW w:w="7942" w:type="dxa"/>
          </w:tcPr>
          <w:p w14:paraId="62DE06E7" w14:textId="77777777" w:rsidR="005141F7" w:rsidRPr="005141F7" w:rsidRDefault="005141F7" w:rsidP="005141F7">
            <w:pPr>
              <w:spacing w:after="80"/>
            </w:pPr>
            <w:r w:rsidRPr="005141F7">
              <w:t>its professional advisers subject to the provisions of this clause 8; or</w:t>
            </w:r>
          </w:p>
        </w:tc>
      </w:tr>
      <w:tr w:rsidR="005141F7" w:rsidRPr="005141F7" w14:paraId="1FF30270" w14:textId="77777777" w:rsidTr="00DE3FB6">
        <w:tc>
          <w:tcPr>
            <w:tcW w:w="615" w:type="dxa"/>
          </w:tcPr>
          <w:p w14:paraId="0DCF9E43" w14:textId="77777777" w:rsidR="005141F7" w:rsidRPr="005141F7" w:rsidRDefault="005141F7" w:rsidP="005141F7">
            <w:pPr>
              <w:rPr>
                <w:color w:val="0000FF"/>
              </w:rPr>
            </w:pPr>
          </w:p>
        </w:tc>
        <w:tc>
          <w:tcPr>
            <w:tcW w:w="514" w:type="dxa"/>
          </w:tcPr>
          <w:p w14:paraId="70F722EA" w14:textId="77777777" w:rsidR="005141F7" w:rsidRPr="005141F7" w:rsidRDefault="005141F7" w:rsidP="005141F7">
            <w:r w:rsidRPr="005141F7">
              <w:t>2.</w:t>
            </w:r>
          </w:p>
        </w:tc>
        <w:tc>
          <w:tcPr>
            <w:tcW w:w="7942" w:type="dxa"/>
          </w:tcPr>
          <w:p w14:paraId="54035C26" w14:textId="77777777" w:rsidR="005141F7" w:rsidRPr="005141F7" w:rsidRDefault="005141F7" w:rsidP="005141F7">
            <w:pPr>
              <w:spacing w:after="80"/>
            </w:pPr>
            <w:r w:rsidRPr="005141F7">
              <w:t>as may be required by law; or</w:t>
            </w:r>
          </w:p>
        </w:tc>
      </w:tr>
      <w:tr w:rsidR="005141F7" w:rsidRPr="005141F7" w14:paraId="70ED048A" w14:textId="77777777" w:rsidTr="00DE3FB6">
        <w:tc>
          <w:tcPr>
            <w:tcW w:w="615" w:type="dxa"/>
          </w:tcPr>
          <w:p w14:paraId="48B133FD" w14:textId="77777777" w:rsidR="005141F7" w:rsidRPr="005141F7" w:rsidRDefault="005141F7" w:rsidP="005141F7">
            <w:pPr>
              <w:rPr>
                <w:color w:val="0000FF"/>
              </w:rPr>
            </w:pPr>
          </w:p>
        </w:tc>
        <w:tc>
          <w:tcPr>
            <w:tcW w:w="514" w:type="dxa"/>
          </w:tcPr>
          <w:p w14:paraId="51245EAE" w14:textId="77777777" w:rsidR="005141F7" w:rsidRPr="005141F7" w:rsidRDefault="005141F7" w:rsidP="005141F7">
            <w:r w:rsidRPr="005141F7">
              <w:t>3.</w:t>
            </w:r>
          </w:p>
        </w:tc>
        <w:tc>
          <w:tcPr>
            <w:tcW w:w="7942" w:type="dxa"/>
          </w:tcPr>
          <w:p w14:paraId="7B511705" w14:textId="77777777" w:rsidR="005141F7" w:rsidRPr="005141F7" w:rsidRDefault="005141F7" w:rsidP="005141F7">
            <w:pPr>
              <w:spacing w:after="80"/>
            </w:pPr>
            <w:r w:rsidRPr="005141F7">
              <w:t>as may be necessary to give effect to the terms of this Agreement subject to the provisions of this clause 8; or</w:t>
            </w:r>
          </w:p>
        </w:tc>
      </w:tr>
      <w:tr w:rsidR="005141F7" w:rsidRPr="005141F7" w14:paraId="3FFCB82D" w14:textId="77777777" w:rsidTr="00DE3FB6">
        <w:tc>
          <w:tcPr>
            <w:tcW w:w="615" w:type="dxa"/>
          </w:tcPr>
          <w:p w14:paraId="4FD4075C" w14:textId="77777777" w:rsidR="005141F7" w:rsidRPr="005141F7" w:rsidRDefault="005141F7" w:rsidP="005141F7">
            <w:pPr>
              <w:rPr>
                <w:color w:val="0000FF"/>
              </w:rPr>
            </w:pPr>
          </w:p>
        </w:tc>
        <w:tc>
          <w:tcPr>
            <w:tcW w:w="514" w:type="dxa"/>
          </w:tcPr>
          <w:p w14:paraId="142B3D8D" w14:textId="77777777" w:rsidR="005141F7" w:rsidRPr="005141F7" w:rsidRDefault="005141F7" w:rsidP="005141F7">
            <w:r w:rsidRPr="005141F7">
              <w:t>4.</w:t>
            </w:r>
          </w:p>
        </w:tc>
        <w:tc>
          <w:tcPr>
            <w:tcW w:w="7942" w:type="dxa"/>
          </w:tcPr>
          <w:p w14:paraId="59E4F7A1" w14:textId="77777777" w:rsidR="005141F7" w:rsidRPr="005141F7" w:rsidRDefault="005141F7" w:rsidP="005141F7">
            <w:pPr>
              <w:spacing w:after="120"/>
            </w:pPr>
            <w:r w:rsidRPr="005141F7">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5141F7" w:rsidRPr="005141F7" w14:paraId="3AF91C73" w14:textId="77777777" w:rsidTr="00DE3FB6">
        <w:tc>
          <w:tcPr>
            <w:tcW w:w="615" w:type="dxa"/>
          </w:tcPr>
          <w:p w14:paraId="5D326446" w14:textId="77777777" w:rsidR="005141F7" w:rsidRPr="005141F7" w:rsidRDefault="005141F7" w:rsidP="005141F7">
            <w:pPr>
              <w:rPr>
                <w:color w:val="0000FF"/>
              </w:rPr>
            </w:pPr>
            <w:r w:rsidRPr="005141F7">
              <w:rPr>
                <w:color w:val="0000FF"/>
              </w:rPr>
              <w:t>B.</w:t>
            </w:r>
          </w:p>
        </w:tc>
        <w:tc>
          <w:tcPr>
            <w:tcW w:w="8456" w:type="dxa"/>
            <w:gridSpan w:val="2"/>
          </w:tcPr>
          <w:p w14:paraId="713DA7AB" w14:textId="2C96FAD9" w:rsidR="005141F7" w:rsidRPr="005141F7" w:rsidRDefault="005141F7" w:rsidP="005141F7">
            <w:pPr>
              <w:spacing w:after="80"/>
            </w:pPr>
            <w:r w:rsidRPr="005141F7">
              <w:t xml:space="preserve">The Contractor undertakes to comply with all reasonable directions of the Client with regard to the use and application of all and any of its Confidential Information and shall comply with the confidentiality agreement as exhibited at Appendix </w:t>
            </w:r>
            <w:r w:rsidR="00B3616D">
              <w:t>4</w:t>
            </w:r>
            <w:r w:rsidRPr="005141F7">
              <w:t xml:space="preserve"> to the RFT (“the Confidentiality Agreement”).</w:t>
            </w:r>
          </w:p>
          <w:p w14:paraId="65564DF2" w14:textId="77777777" w:rsidR="005141F7" w:rsidRPr="005141F7" w:rsidRDefault="005141F7" w:rsidP="005141F7">
            <w:pPr>
              <w:spacing w:after="80"/>
            </w:pPr>
            <w:r w:rsidRPr="005141F7">
              <w:t>The obligations in this clause 8 will not apply to any Confidential Information:</w:t>
            </w:r>
          </w:p>
        </w:tc>
      </w:tr>
      <w:tr w:rsidR="005141F7" w:rsidRPr="005141F7" w14:paraId="4637904D" w14:textId="77777777" w:rsidTr="00DE3FB6">
        <w:tc>
          <w:tcPr>
            <w:tcW w:w="615" w:type="dxa"/>
          </w:tcPr>
          <w:p w14:paraId="01C531F6" w14:textId="77777777" w:rsidR="005141F7" w:rsidRPr="005141F7" w:rsidRDefault="005141F7" w:rsidP="005141F7">
            <w:pPr>
              <w:rPr>
                <w:color w:val="0000FF"/>
              </w:rPr>
            </w:pPr>
          </w:p>
        </w:tc>
        <w:tc>
          <w:tcPr>
            <w:tcW w:w="514" w:type="dxa"/>
          </w:tcPr>
          <w:p w14:paraId="051A571A" w14:textId="77777777" w:rsidR="005141F7" w:rsidRPr="005141F7" w:rsidRDefault="005141F7" w:rsidP="005141F7">
            <w:r w:rsidRPr="005141F7">
              <w:t>1.</w:t>
            </w:r>
          </w:p>
        </w:tc>
        <w:tc>
          <w:tcPr>
            <w:tcW w:w="7942" w:type="dxa"/>
          </w:tcPr>
          <w:p w14:paraId="5E8C44C8" w14:textId="77777777" w:rsidR="005141F7" w:rsidRPr="005141F7" w:rsidRDefault="005141F7" w:rsidP="005141F7">
            <w:pPr>
              <w:spacing w:after="80"/>
            </w:pPr>
            <w:r w:rsidRPr="005141F7">
              <w:t>in the receiving Party’s possession (with full right to disclose) before receiving it from the other Party; or</w:t>
            </w:r>
          </w:p>
        </w:tc>
      </w:tr>
      <w:tr w:rsidR="005141F7" w:rsidRPr="005141F7" w14:paraId="5463B1B9" w14:textId="77777777" w:rsidTr="00DE3FB6">
        <w:tc>
          <w:tcPr>
            <w:tcW w:w="615" w:type="dxa"/>
          </w:tcPr>
          <w:p w14:paraId="5CA7BADA" w14:textId="77777777" w:rsidR="005141F7" w:rsidRPr="005141F7" w:rsidRDefault="005141F7" w:rsidP="005141F7">
            <w:pPr>
              <w:rPr>
                <w:color w:val="0000FF"/>
              </w:rPr>
            </w:pPr>
          </w:p>
        </w:tc>
        <w:tc>
          <w:tcPr>
            <w:tcW w:w="514" w:type="dxa"/>
          </w:tcPr>
          <w:p w14:paraId="29B83814" w14:textId="77777777" w:rsidR="005141F7" w:rsidRPr="005141F7" w:rsidRDefault="005141F7" w:rsidP="005141F7">
            <w:r w:rsidRPr="005141F7">
              <w:t>2.</w:t>
            </w:r>
          </w:p>
        </w:tc>
        <w:tc>
          <w:tcPr>
            <w:tcW w:w="7942" w:type="dxa"/>
          </w:tcPr>
          <w:p w14:paraId="1B4C2CE9" w14:textId="77777777" w:rsidR="005141F7" w:rsidRPr="005141F7" w:rsidRDefault="005141F7" w:rsidP="005141F7">
            <w:pPr>
              <w:spacing w:after="80"/>
            </w:pPr>
            <w:r w:rsidRPr="005141F7">
              <w:t>which is or becomes public knowledge other than by breach of this clause; or</w:t>
            </w:r>
          </w:p>
        </w:tc>
      </w:tr>
      <w:tr w:rsidR="005141F7" w:rsidRPr="005141F7" w14:paraId="7BF09C3D" w14:textId="77777777" w:rsidTr="00DE3FB6">
        <w:tc>
          <w:tcPr>
            <w:tcW w:w="615" w:type="dxa"/>
          </w:tcPr>
          <w:p w14:paraId="0FA5E033" w14:textId="77777777" w:rsidR="005141F7" w:rsidRPr="005141F7" w:rsidRDefault="005141F7" w:rsidP="005141F7">
            <w:pPr>
              <w:rPr>
                <w:color w:val="0000FF"/>
              </w:rPr>
            </w:pPr>
          </w:p>
        </w:tc>
        <w:tc>
          <w:tcPr>
            <w:tcW w:w="514" w:type="dxa"/>
          </w:tcPr>
          <w:p w14:paraId="6996BDC5" w14:textId="77777777" w:rsidR="005141F7" w:rsidRPr="005141F7" w:rsidRDefault="005141F7" w:rsidP="005141F7">
            <w:r w:rsidRPr="005141F7">
              <w:t>3.</w:t>
            </w:r>
          </w:p>
        </w:tc>
        <w:tc>
          <w:tcPr>
            <w:tcW w:w="7942" w:type="dxa"/>
          </w:tcPr>
          <w:p w14:paraId="56FB2613" w14:textId="77777777" w:rsidR="005141F7" w:rsidRPr="005141F7" w:rsidRDefault="005141F7" w:rsidP="005141F7">
            <w:pPr>
              <w:spacing w:after="80"/>
            </w:pPr>
            <w:r w:rsidRPr="005141F7">
              <w:t>is independently developed by the disclosing Party without access to or use of the Confidential Information; or</w:t>
            </w:r>
          </w:p>
        </w:tc>
      </w:tr>
      <w:tr w:rsidR="005141F7" w:rsidRPr="005141F7" w14:paraId="49150620" w14:textId="77777777" w:rsidTr="00DE3FB6">
        <w:tc>
          <w:tcPr>
            <w:tcW w:w="615" w:type="dxa"/>
          </w:tcPr>
          <w:p w14:paraId="58A6BB3B" w14:textId="77777777" w:rsidR="005141F7" w:rsidRPr="005141F7" w:rsidRDefault="005141F7" w:rsidP="005141F7">
            <w:pPr>
              <w:rPr>
                <w:color w:val="0000FF"/>
              </w:rPr>
            </w:pPr>
          </w:p>
        </w:tc>
        <w:tc>
          <w:tcPr>
            <w:tcW w:w="514" w:type="dxa"/>
          </w:tcPr>
          <w:p w14:paraId="0F69B601" w14:textId="77777777" w:rsidR="005141F7" w:rsidRPr="005141F7" w:rsidDel="001975FD" w:rsidRDefault="005141F7" w:rsidP="005141F7">
            <w:pPr>
              <w:pageBreakBefore/>
            </w:pPr>
            <w:r w:rsidRPr="005141F7">
              <w:t>4.</w:t>
            </w:r>
          </w:p>
        </w:tc>
        <w:tc>
          <w:tcPr>
            <w:tcW w:w="7942" w:type="dxa"/>
          </w:tcPr>
          <w:p w14:paraId="65780998" w14:textId="77777777" w:rsidR="005141F7" w:rsidRPr="005141F7" w:rsidDel="001975FD" w:rsidRDefault="005141F7" w:rsidP="005141F7">
            <w:pPr>
              <w:spacing w:after="120"/>
            </w:pPr>
            <w:r w:rsidRPr="005141F7">
              <w:t>is lawfully received by the disclosing Party from a third party (with full right to disclose).</w:t>
            </w:r>
          </w:p>
        </w:tc>
      </w:tr>
      <w:tr w:rsidR="005141F7" w:rsidRPr="005141F7" w14:paraId="6D4488AD" w14:textId="77777777" w:rsidTr="00DE3FB6">
        <w:tc>
          <w:tcPr>
            <w:tcW w:w="615" w:type="dxa"/>
          </w:tcPr>
          <w:p w14:paraId="4698E7C5" w14:textId="77777777" w:rsidR="005141F7" w:rsidRPr="005141F7" w:rsidRDefault="005141F7" w:rsidP="005141F7">
            <w:pPr>
              <w:rPr>
                <w:color w:val="0000FF"/>
              </w:rPr>
            </w:pPr>
            <w:r w:rsidRPr="005141F7">
              <w:rPr>
                <w:color w:val="0000FF"/>
              </w:rPr>
              <w:t>C.</w:t>
            </w:r>
          </w:p>
        </w:tc>
        <w:tc>
          <w:tcPr>
            <w:tcW w:w="8456" w:type="dxa"/>
            <w:gridSpan w:val="2"/>
          </w:tcPr>
          <w:p w14:paraId="73004ADA" w14:textId="77777777" w:rsidR="005141F7" w:rsidRPr="005141F7" w:rsidRDefault="005141F7" w:rsidP="005141F7">
            <w:r w:rsidRPr="005141F7">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w:t>
            </w:r>
            <w:r w:rsidRPr="005141F7">
              <w:lastRenderedPageBreak/>
              <w:t xml:space="preserve">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5141F7" w:rsidRPr="005141F7" w14:paraId="0A48D1C4" w14:textId="77777777" w:rsidTr="00DE3FB6">
        <w:tc>
          <w:tcPr>
            <w:tcW w:w="615" w:type="dxa"/>
          </w:tcPr>
          <w:p w14:paraId="793C3BDF" w14:textId="77777777" w:rsidR="005141F7" w:rsidRPr="005141F7" w:rsidRDefault="005141F7" w:rsidP="005141F7">
            <w:pPr>
              <w:spacing w:before="120"/>
              <w:rPr>
                <w:color w:val="0000FF"/>
              </w:rPr>
            </w:pPr>
            <w:r w:rsidRPr="005141F7">
              <w:rPr>
                <w:color w:val="0000FF"/>
              </w:rPr>
              <w:lastRenderedPageBreak/>
              <w:t>D.</w:t>
            </w:r>
          </w:p>
        </w:tc>
        <w:tc>
          <w:tcPr>
            <w:tcW w:w="8456" w:type="dxa"/>
            <w:gridSpan w:val="2"/>
          </w:tcPr>
          <w:p w14:paraId="16D1D0ED" w14:textId="77777777" w:rsidR="005141F7" w:rsidRPr="005141F7" w:rsidRDefault="005141F7" w:rsidP="005141F7">
            <w:r w:rsidRPr="005141F7">
              <w:t>The terms of this clause 8 shall survive expiry, completion or termination for whatever reason of this Agreement.</w:t>
            </w:r>
          </w:p>
        </w:tc>
      </w:tr>
    </w:tbl>
    <w:p w14:paraId="26A4127D"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81" w:name="_Toc240961182"/>
      <w:bookmarkStart w:id="182" w:name="_Toc240966748"/>
      <w:r w:rsidRPr="005141F7">
        <w:rPr>
          <w:rFonts w:ascii="Calibri" w:eastAsia="Times New Roman" w:hAnsi="Calibri" w:cs="Times New Roman"/>
          <w:b/>
          <w:caps/>
          <w:color w:val="FFFFFF"/>
        </w:rPr>
        <w:t>9.</w:t>
      </w:r>
      <w:r w:rsidRPr="005141F7">
        <w:rPr>
          <w:rFonts w:ascii="Calibri" w:eastAsia="Times New Roman" w:hAnsi="Calibri" w:cs="Times New Roman"/>
          <w:b/>
          <w:caps/>
          <w:color w:val="FFFFFF"/>
        </w:rPr>
        <w:tab/>
        <w:t>Force Majeure</w:t>
      </w:r>
      <w:bookmarkEnd w:id="181"/>
      <w:bookmarkEnd w:id="182"/>
    </w:p>
    <w:tbl>
      <w:tblPr>
        <w:tblW w:w="0" w:type="auto"/>
        <w:tblLook w:val="01E0" w:firstRow="1" w:lastRow="1" w:firstColumn="1" w:lastColumn="1" w:noHBand="0" w:noVBand="0"/>
      </w:tblPr>
      <w:tblGrid>
        <w:gridCol w:w="606"/>
        <w:gridCol w:w="520"/>
        <w:gridCol w:w="7945"/>
      </w:tblGrid>
      <w:tr w:rsidR="005141F7" w:rsidRPr="005141F7" w14:paraId="575DCCE4" w14:textId="77777777" w:rsidTr="00DE3FB6">
        <w:tc>
          <w:tcPr>
            <w:tcW w:w="606" w:type="dxa"/>
          </w:tcPr>
          <w:p w14:paraId="7F66076B" w14:textId="77777777" w:rsidR="005141F7" w:rsidRPr="005141F7" w:rsidRDefault="005141F7" w:rsidP="005141F7">
            <w:pPr>
              <w:rPr>
                <w:color w:val="0000FF"/>
              </w:rPr>
            </w:pPr>
            <w:r w:rsidRPr="005141F7">
              <w:rPr>
                <w:color w:val="0000FF"/>
              </w:rPr>
              <w:t>A.</w:t>
            </w:r>
          </w:p>
        </w:tc>
        <w:tc>
          <w:tcPr>
            <w:tcW w:w="8465" w:type="dxa"/>
            <w:gridSpan w:val="2"/>
          </w:tcPr>
          <w:p w14:paraId="0837950D" w14:textId="77777777" w:rsidR="005141F7" w:rsidRPr="005141F7" w:rsidRDefault="005141F7" w:rsidP="005141F7">
            <w:r w:rsidRPr="005141F7">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5141F7" w:rsidRPr="005141F7" w14:paraId="5C52C701" w14:textId="77777777" w:rsidTr="00DE3FB6">
        <w:tc>
          <w:tcPr>
            <w:tcW w:w="606" w:type="dxa"/>
          </w:tcPr>
          <w:p w14:paraId="448A375F" w14:textId="77777777" w:rsidR="005141F7" w:rsidRPr="005141F7" w:rsidRDefault="005141F7" w:rsidP="005141F7">
            <w:pPr>
              <w:rPr>
                <w:color w:val="0000FF"/>
              </w:rPr>
            </w:pPr>
            <w:r w:rsidRPr="005141F7">
              <w:rPr>
                <w:color w:val="0000FF"/>
              </w:rPr>
              <w:t>B.</w:t>
            </w:r>
          </w:p>
        </w:tc>
        <w:tc>
          <w:tcPr>
            <w:tcW w:w="8465" w:type="dxa"/>
            <w:gridSpan w:val="2"/>
          </w:tcPr>
          <w:p w14:paraId="057B0A9C" w14:textId="77777777" w:rsidR="005141F7" w:rsidRPr="005141F7" w:rsidRDefault="005141F7" w:rsidP="005141F7">
            <w:r w:rsidRPr="005141F7">
              <w:t>In the event of any failure, interruption or delay in the performance of either Party’s obligations (or of any of them) resulting from any Force Majeure Event, that Party (“the Affected Party”) shall promptly notify the other Party in writing specifying:</w:t>
            </w:r>
          </w:p>
        </w:tc>
      </w:tr>
      <w:tr w:rsidR="005141F7" w:rsidRPr="005141F7" w14:paraId="02475791" w14:textId="77777777" w:rsidTr="00DE3FB6">
        <w:tc>
          <w:tcPr>
            <w:tcW w:w="606" w:type="dxa"/>
          </w:tcPr>
          <w:p w14:paraId="6EA96460" w14:textId="77777777" w:rsidR="005141F7" w:rsidRPr="005141F7" w:rsidRDefault="005141F7" w:rsidP="005141F7">
            <w:pPr>
              <w:rPr>
                <w:color w:val="0000FF"/>
              </w:rPr>
            </w:pPr>
          </w:p>
        </w:tc>
        <w:tc>
          <w:tcPr>
            <w:tcW w:w="520" w:type="dxa"/>
          </w:tcPr>
          <w:p w14:paraId="737CB01B" w14:textId="77777777" w:rsidR="005141F7" w:rsidRPr="005141F7" w:rsidRDefault="005141F7" w:rsidP="005141F7">
            <w:r w:rsidRPr="005141F7">
              <w:t>1.</w:t>
            </w:r>
          </w:p>
        </w:tc>
        <w:tc>
          <w:tcPr>
            <w:tcW w:w="7945" w:type="dxa"/>
          </w:tcPr>
          <w:p w14:paraId="117CF81E" w14:textId="77777777" w:rsidR="005141F7" w:rsidRPr="005141F7" w:rsidRDefault="005141F7" w:rsidP="005141F7">
            <w:pPr>
              <w:spacing w:after="120"/>
            </w:pPr>
            <w:r w:rsidRPr="005141F7">
              <w:t>the nature of the Force Majeure Event;</w:t>
            </w:r>
          </w:p>
        </w:tc>
      </w:tr>
      <w:tr w:rsidR="005141F7" w:rsidRPr="005141F7" w14:paraId="397AD460" w14:textId="77777777" w:rsidTr="00DE3FB6">
        <w:tc>
          <w:tcPr>
            <w:tcW w:w="606" w:type="dxa"/>
          </w:tcPr>
          <w:p w14:paraId="05F6FFCA" w14:textId="77777777" w:rsidR="005141F7" w:rsidRPr="005141F7" w:rsidRDefault="005141F7" w:rsidP="005141F7">
            <w:pPr>
              <w:rPr>
                <w:color w:val="0000FF"/>
              </w:rPr>
            </w:pPr>
          </w:p>
        </w:tc>
        <w:tc>
          <w:tcPr>
            <w:tcW w:w="520" w:type="dxa"/>
          </w:tcPr>
          <w:p w14:paraId="6FBF9F01" w14:textId="77777777" w:rsidR="005141F7" w:rsidRPr="005141F7" w:rsidRDefault="005141F7" w:rsidP="005141F7">
            <w:r w:rsidRPr="005141F7">
              <w:t>2.</w:t>
            </w:r>
          </w:p>
        </w:tc>
        <w:tc>
          <w:tcPr>
            <w:tcW w:w="7945" w:type="dxa"/>
          </w:tcPr>
          <w:p w14:paraId="2543EA28" w14:textId="77777777" w:rsidR="005141F7" w:rsidRPr="005141F7" w:rsidRDefault="005141F7" w:rsidP="005141F7">
            <w:pPr>
              <w:spacing w:after="120"/>
            </w:pPr>
            <w:r w:rsidRPr="005141F7">
              <w:t>the anticipated delay in the performance of obligations;</w:t>
            </w:r>
          </w:p>
        </w:tc>
      </w:tr>
      <w:tr w:rsidR="005141F7" w:rsidRPr="005141F7" w14:paraId="4C9981BC" w14:textId="77777777" w:rsidTr="00DE3FB6">
        <w:tc>
          <w:tcPr>
            <w:tcW w:w="606" w:type="dxa"/>
          </w:tcPr>
          <w:p w14:paraId="38324A88" w14:textId="77777777" w:rsidR="005141F7" w:rsidRPr="005141F7" w:rsidRDefault="005141F7" w:rsidP="005141F7">
            <w:pPr>
              <w:rPr>
                <w:color w:val="0000FF"/>
              </w:rPr>
            </w:pPr>
          </w:p>
        </w:tc>
        <w:tc>
          <w:tcPr>
            <w:tcW w:w="520" w:type="dxa"/>
          </w:tcPr>
          <w:p w14:paraId="7C620D35" w14:textId="77777777" w:rsidR="005141F7" w:rsidRPr="005141F7" w:rsidRDefault="005141F7" w:rsidP="005141F7">
            <w:r w:rsidRPr="005141F7">
              <w:t>3.</w:t>
            </w:r>
          </w:p>
        </w:tc>
        <w:tc>
          <w:tcPr>
            <w:tcW w:w="7945" w:type="dxa"/>
          </w:tcPr>
          <w:p w14:paraId="58A1A73C" w14:textId="77777777" w:rsidR="005141F7" w:rsidRPr="005141F7" w:rsidRDefault="005141F7" w:rsidP="005141F7">
            <w:pPr>
              <w:spacing w:after="120"/>
            </w:pPr>
            <w:r w:rsidRPr="005141F7">
              <w:t>the action proposed to minimise the impact of the Force Majeure Event;</w:t>
            </w:r>
          </w:p>
        </w:tc>
      </w:tr>
      <w:tr w:rsidR="005141F7" w:rsidRPr="005141F7" w14:paraId="6C015E59" w14:textId="77777777" w:rsidTr="00DE3FB6">
        <w:tc>
          <w:tcPr>
            <w:tcW w:w="606" w:type="dxa"/>
          </w:tcPr>
          <w:p w14:paraId="3812FA70" w14:textId="77777777" w:rsidR="005141F7" w:rsidRPr="005141F7" w:rsidRDefault="005141F7" w:rsidP="005141F7">
            <w:pPr>
              <w:rPr>
                <w:color w:val="0000FF"/>
              </w:rPr>
            </w:pPr>
          </w:p>
        </w:tc>
        <w:tc>
          <w:tcPr>
            <w:tcW w:w="8465" w:type="dxa"/>
            <w:gridSpan w:val="2"/>
          </w:tcPr>
          <w:p w14:paraId="4B1E7F2A" w14:textId="77777777" w:rsidR="005141F7" w:rsidRPr="005141F7" w:rsidRDefault="005141F7" w:rsidP="005141F7">
            <w:r w:rsidRPr="005141F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5141F7" w:rsidRPr="005141F7" w14:paraId="5EAE182E" w14:textId="77777777" w:rsidTr="00DE3FB6">
        <w:tc>
          <w:tcPr>
            <w:tcW w:w="606" w:type="dxa"/>
          </w:tcPr>
          <w:p w14:paraId="0B8D7259" w14:textId="77777777" w:rsidR="005141F7" w:rsidRPr="005141F7" w:rsidRDefault="005141F7" w:rsidP="005141F7">
            <w:pPr>
              <w:rPr>
                <w:color w:val="0000FF"/>
              </w:rPr>
            </w:pPr>
            <w:r w:rsidRPr="005141F7">
              <w:rPr>
                <w:color w:val="0000FF"/>
              </w:rPr>
              <w:t>C.</w:t>
            </w:r>
          </w:p>
        </w:tc>
        <w:tc>
          <w:tcPr>
            <w:tcW w:w="8465" w:type="dxa"/>
            <w:gridSpan w:val="2"/>
          </w:tcPr>
          <w:p w14:paraId="4C68771B" w14:textId="77777777" w:rsidR="005141F7" w:rsidRPr="005141F7" w:rsidRDefault="005141F7" w:rsidP="005141F7">
            <w:r w:rsidRPr="005141F7">
              <w:t>If the Force Majeure Event continues for 14 calendar days either Party may terminate at 14 days’ notice.</w:t>
            </w:r>
          </w:p>
        </w:tc>
      </w:tr>
      <w:tr w:rsidR="005141F7" w:rsidRPr="005141F7" w14:paraId="753827ED" w14:textId="77777777" w:rsidTr="00DE3FB6">
        <w:tc>
          <w:tcPr>
            <w:tcW w:w="606" w:type="dxa"/>
          </w:tcPr>
          <w:p w14:paraId="57E28097" w14:textId="77777777" w:rsidR="005141F7" w:rsidRPr="005141F7" w:rsidRDefault="005141F7" w:rsidP="005141F7">
            <w:pPr>
              <w:rPr>
                <w:color w:val="0000FF"/>
              </w:rPr>
            </w:pPr>
            <w:r w:rsidRPr="005141F7">
              <w:rPr>
                <w:color w:val="0000FF"/>
              </w:rPr>
              <w:t>D.</w:t>
            </w:r>
          </w:p>
        </w:tc>
        <w:tc>
          <w:tcPr>
            <w:tcW w:w="8465" w:type="dxa"/>
            <w:gridSpan w:val="2"/>
          </w:tcPr>
          <w:p w14:paraId="276BFF91" w14:textId="77777777" w:rsidR="005141F7" w:rsidRPr="005141F7" w:rsidRDefault="005141F7" w:rsidP="005141F7">
            <w:r w:rsidRPr="005141F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660AF87"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83" w:name="_Toc240961183"/>
      <w:bookmarkStart w:id="184" w:name="_Toc240966749"/>
      <w:r w:rsidRPr="005141F7">
        <w:rPr>
          <w:rFonts w:ascii="Calibri" w:eastAsia="Times New Roman" w:hAnsi="Calibri" w:cs="Times New Roman"/>
          <w:b/>
          <w:caps/>
          <w:color w:val="FFFFFF"/>
        </w:rPr>
        <w:t>10.</w:t>
      </w:r>
      <w:r w:rsidRPr="005141F7">
        <w:rPr>
          <w:rFonts w:ascii="Calibri" w:eastAsia="Times New Roman" w:hAnsi="Calibri" w:cs="Times New Roman"/>
          <w:b/>
          <w:caps/>
          <w:color w:val="FFFFFF"/>
        </w:rPr>
        <w:tab/>
        <w:t>Termination</w:t>
      </w:r>
      <w:bookmarkEnd w:id="183"/>
      <w:bookmarkEnd w:id="184"/>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13"/>
        <w:gridCol w:w="516"/>
        <w:gridCol w:w="7942"/>
      </w:tblGrid>
      <w:tr w:rsidR="005141F7" w:rsidRPr="005141F7" w14:paraId="7DED947D" w14:textId="77777777" w:rsidTr="00DE3FB6">
        <w:tc>
          <w:tcPr>
            <w:tcW w:w="613" w:type="dxa"/>
          </w:tcPr>
          <w:p w14:paraId="463A8E68" w14:textId="77777777" w:rsidR="005141F7" w:rsidRPr="005141F7" w:rsidRDefault="005141F7" w:rsidP="005141F7">
            <w:pPr>
              <w:rPr>
                <w:color w:val="0000FF"/>
              </w:rPr>
            </w:pPr>
            <w:r w:rsidRPr="005141F7">
              <w:rPr>
                <w:color w:val="0000FF"/>
              </w:rPr>
              <w:t>A.</w:t>
            </w:r>
          </w:p>
        </w:tc>
        <w:tc>
          <w:tcPr>
            <w:tcW w:w="8458" w:type="dxa"/>
            <w:gridSpan w:val="2"/>
          </w:tcPr>
          <w:p w14:paraId="4F7606BE" w14:textId="77777777" w:rsidR="005141F7" w:rsidRPr="005141F7" w:rsidRDefault="005141F7" w:rsidP="005141F7">
            <w:r w:rsidRPr="005141F7">
              <w:t xml:space="preserve">This Agreement may be terminated by the Client, without liability for compensation or damages, by serving 3 months written notice to the Contractor.  This Agreement may be terminated by the Contractor, without liability for compensation or damages, by serving 3 months written notice to the Client. </w:t>
            </w:r>
          </w:p>
        </w:tc>
      </w:tr>
      <w:tr w:rsidR="005141F7" w:rsidRPr="005141F7" w14:paraId="4ABE7D0B" w14:textId="77777777" w:rsidTr="00DE3FB6">
        <w:tc>
          <w:tcPr>
            <w:tcW w:w="613" w:type="dxa"/>
          </w:tcPr>
          <w:p w14:paraId="1E668E13" w14:textId="77777777" w:rsidR="005141F7" w:rsidRPr="005141F7" w:rsidRDefault="005141F7" w:rsidP="005141F7">
            <w:pPr>
              <w:rPr>
                <w:color w:val="0000FF"/>
              </w:rPr>
            </w:pPr>
            <w:r w:rsidRPr="005141F7">
              <w:rPr>
                <w:color w:val="0000FF"/>
              </w:rPr>
              <w:t>B.</w:t>
            </w:r>
          </w:p>
        </w:tc>
        <w:tc>
          <w:tcPr>
            <w:tcW w:w="8458" w:type="dxa"/>
            <w:gridSpan w:val="2"/>
          </w:tcPr>
          <w:p w14:paraId="5F6542BF" w14:textId="77777777" w:rsidR="005141F7" w:rsidRPr="005141F7" w:rsidRDefault="005141F7" w:rsidP="005141F7">
            <w:pPr>
              <w:spacing w:after="80"/>
            </w:pPr>
            <w:r w:rsidRPr="005141F7">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5141F7" w:rsidRPr="005141F7" w14:paraId="1EBAEC64" w14:textId="77777777" w:rsidTr="00DE3FB6">
        <w:tc>
          <w:tcPr>
            <w:tcW w:w="613" w:type="dxa"/>
          </w:tcPr>
          <w:p w14:paraId="08CFD8CE" w14:textId="77777777" w:rsidR="005141F7" w:rsidRPr="005141F7" w:rsidRDefault="005141F7" w:rsidP="005141F7">
            <w:pPr>
              <w:rPr>
                <w:color w:val="0000FF"/>
              </w:rPr>
            </w:pPr>
          </w:p>
        </w:tc>
        <w:tc>
          <w:tcPr>
            <w:tcW w:w="516" w:type="dxa"/>
          </w:tcPr>
          <w:p w14:paraId="28BD0717" w14:textId="77777777" w:rsidR="005141F7" w:rsidRPr="005141F7" w:rsidRDefault="005141F7" w:rsidP="005141F7">
            <w:r w:rsidRPr="005141F7">
              <w:t>1.</w:t>
            </w:r>
          </w:p>
        </w:tc>
        <w:tc>
          <w:tcPr>
            <w:tcW w:w="7942" w:type="dxa"/>
          </w:tcPr>
          <w:p w14:paraId="76C5D64B" w14:textId="77777777" w:rsidR="005141F7" w:rsidRPr="005141F7" w:rsidRDefault="005141F7" w:rsidP="005141F7">
            <w:pPr>
              <w:spacing w:after="80"/>
            </w:pPr>
            <w:r w:rsidRPr="005141F7">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5141F7" w:rsidRPr="005141F7" w14:paraId="345663D3" w14:textId="77777777" w:rsidTr="00DE3FB6">
        <w:tc>
          <w:tcPr>
            <w:tcW w:w="613" w:type="dxa"/>
          </w:tcPr>
          <w:p w14:paraId="040B7699" w14:textId="77777777" w:rsidR="005141F7" w:rsidRPr="005141F7" w:rsidRDefault="005141F7" w:rsidP="005141F7">
            <w:pPr>
              <w:rPr>
                <w:color w:val="0000FF"/>
              </w:rPr>
            </w:pPr>
          </w:p>
        </w:tc>
        <w:tc>
          <w:tcPr>
            <w:tcW w:w="516" w:type="dxa"/>
          </w:tcPr>
          <w:p w14:paraId="46D17CE2" w14:textId="77777777" w:rsidR="005141F7" w:rsidRPr="005141F7" w:rsidRDefault="005141F7" w:rsidP="005141F7">
            <w:r w:rsidRPr="005141F7">
              <w:t>2.</w:t>
            </w:r>
          </w:p>
        </w:tc>
        <w:tc>
          <w:tcPr>
            <w:tcW w:w="7942" w:type="dxa"/>
          </w:tcPr>
          <w:p w14:paraId="6DB0D7DE" w14:textId="77777777" w:rsidR="005141F7" w:rsidRPr="005141F7" w:rsidRDefault="005141F7" w:rsidP="005141F7">
            <w:pPr>
              <w:spacing w:after="80"/>
            </w:pPr>
            <w:r w:rsidRPr="005141F7">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5141F7" w:rsidRPr="005141F7" w14:paraId="52FB9BF9" w14:textId="77777777" w:rsidTr="00DE3FB6">
        <w:trPr>
          <w:trHeight w:val="1015"/>
        </w:trPr>
        <w:tc>
          <w:tcPr>
            <w:tcW w:w="613" w:type="dxa"/>
          </w:tcPr>
          <w:p w14:paraId="71405903" w14:textId="77777777" w:rsidR="005141F7" w:rsidRPr="005141F7" w:rsidRDefault="005141F7" w:rsidP="005141F7">
            <w:pPr>
              <w:rPr>
                <w:color w:val="0000FF"/>
              </w:rPr>
            </w:pPr>
          </w:p>
        </w:tc>
        <w:tc>
          <w:tcPr>
            <w:tcW w:w="516" w:type="dxa"/>
          </w:tcPr>
          <w:p w14:paraId="4CA3AD3E" w14:textId="77777777" w:rsidR="005141F7" w:rsidRPr="005141F7" w:rsidRDefault="005141F7" w:rsidP="005141F7">
            <w:r w:rsidRPr="005141F7">
              <w:t>3.</w:t>
            </w:r>
          </w:p>
        </w:tc>
        <w:tc>
          <w:tcPr>
            <w:tcW w:w="7942" w:type="dxa"/>
          </w:tcPr>
          <w:p w14:paraId="3E3A05C1" w14:textId="77777777" w:rsidR="005141F7" w:rsidRPr="005141F7" w:rsidRDefault="005141F7" w:rsidP="005141F7">
            <w:r w:rsidRPr="005141F7">
              <w:t>in circumstances where the Client becomes aware of any conflict of interest on the part of the Contractor which cannot, in the opinion of the Client, be removed by other means; and</w:t>
            </w:r>
          </w:p>
        </w:tc>
      </w:tr>
      <w:tr w:rsidR="005141F7" w:rsidRPr="005141F7" w14:paraId="0E0F15B4" w14:textId="77777777" w:rsidTr="00DE3FB6">
        <w:tc>
          <w:tcPr>
            <w:tcW w:w="613" w:type="dxa"/>
          </w:tcPr>
          <w:p w14:paraId="199B77A6" w14:textId="77777777" w:rsidR="005141F7" w:rsidRPr="005141F7" w:rsidRDefault="005141F7" w:rsidP="005141F7">
            <w:pPr>
              <w:rPr>
                <w:color w:val="0000FF"/>
              </w:rPr>
            </w:pPr>
          </w:p>
        </w:tc>
        <w:tc>
          <w:tcPr>
            <w:tcW w:w="516" w:type="dxa"/>
          </w:tcPr>
          <w:p w14:paraId="7C49ED1F" w14:textId="77777777" w:rsidR="005141F7" w:rsidRPr="005141F7" w:rsidRDefault="005141F7" w:rsidP="005141F7">
            <w:r w:rsidRPr="005141F7">
              <w:t>4.</w:t>
            </w:r>
          </w:p>
        </w:tc>
        <w:tc>
          <w:tcPr>
            <w:tcW w:w="7942" w:type="dxa"/>
          </w:tcPr>
          <w:p w14:paraId="3B1ACBF4" w14:textId="77777777" w:rsidR="005141F7" w:rsidRPr="005141F7" w:rsidRDefault="005141F7" w:rsidP="005141F7">
            <w:r w:rsidRPr="005141F7">
              <w:t>in circumstances where the Client becomes aware of any registrable interest on the part of the Contractor.</w:t>
            </w:r>
          </w:p>
        </w:tc>
      </w:tr>
      <w:tr w:rsidR="005141F7" w:rsidRPr="005141F7" w14:paraId="028F6D8D" w14:textId="77777777" w:rsidTr="00DE3FB6">
        <w:tc>
          <w:tcPr>
            <w:tcW w:w="613" w:type="dxa"/>
          </w:tcPr>
          <w:p w14:paraId="73C0477F" w14:textId="77777777" w:rsidR="005141F7" w:rsidRPr="005141F7" w:rsidRDefault="005141F7" w:rsidP="005141F7">
            <w:pPr>
              <w:rPr>
                <w:color w:val="0000FF"/>
              </w:rPr>
            </w:pPr>
            <w:r w:rsidRPr="005141F7">
              <w:rPr>
                <w:color w:val="0000FF"/>
              </w:rPr>
              <w:t>C.</w:t>
            </w:r>
          </w:p>
        </w:tc>
        <w:tc>
          <w:tcPr>
            <w:tcW w:w="8458" w:type="dxa"/>
            <w:gridSpan w:val="2"/>
          </w:tcPr>
          <w:p w14:paraId="3283BA50" w14:textId="77777777" w:rsidR="005141F7" w:rsidRPr="005141F7" w:rsidRDefault="005141F7" w:rsidP="005141F7">
            <w:r w:rsidRPr="005141F7">
              <w:t>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w:t>
            </w:r>
          </w:p>
        </w:tc>
      </w:tr>
      <w:tr w:rsidR="005141F7" w:rsidRPr="005141F7" w14:paraId="03CF43B1" w14:textId="77777777" w:rsidTr="00DE3FB6">
        <w:trPr>
          <w:trHeight w:val="1342"/>
        </w:trPr>
        <w:tc>
          <w:tcPr>
            <w:tcW w:w="613" w:type="dxa"/>
          </w:tcPr>
          <w:p w14:paraId="536A6F92" w14:textId="77777777" w:rsidR="005141F7" w:rsidRPr="005141F7" w:rsidRDefault="005141F7" w:rsidP="005141F7">
            <w:pPr>
              <w:rPr>
                <w:color w:val="0000FF"/>
              </w:rPr>
            </w:pPr>
            <w:r w:rsidRPr="005141F7">
              <w:rPr>
                <w:color w:val="0000FF"/>
              </w:rPr>
              <w:t>D.</w:t>
            </w:r>
          </w:p>
        </w:tc>
        <w:tc>
          <w:tcPr>
            <w:tcW w:w="8458" w:type="dxa"/>
            <w:gridSpan w:val="2"/>
          </w:tcPr>
          <w:p w14:paraId="35471A78" w14:textId="77777777" w:rsidR="005141F7" w:rsidRPr="005141F7" w:rsidRDefault="005141F7" w:rsidP="005141F7">
            <w:pPr>
              <w:spacing w:after="0"/>
            </w:pPr>
            <w:r w:rsidRPr="005141F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41648576"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85" w:name="_Toc240961184"/>
      <w:bookmarkStart w:id="186" w:name="_Toc240966750"/>
      <w:r w:rsidRPr="005141F7">
        <w:rPr>
          <w:rFonts w:ascii="Calibri" w:eastAsia="Times New Roman" w:hAnsi="Calibri" w:cs="Times New Roman"/>
          <w:b/>
          <w:caps/>
          <w:color w:val="FFFFFF"/>
        </w:rPr>
        <w:t>11.</w:t>
      </w:r>
      <w:r w:rsidRPr="005141F7">
        <w:rPr>
          <w:rFonts w:ascii="Calibri" w:eastAsia="Times New Roman" w:hAnsi="Calibri" w:cs="Times New Roman"/>
          <w:b/>
          <w:caps/>
          <w:color w:val="FFFFFF"/>
        </w:rPr>
        <w:tab/>
        <w:t>Contract Management</w:t>
      </w:r>
      <w:bookmarkEnd w:id="185"/>
      <w:bookmarkEnd w:id="186"/>
      <w:r w:rsidRPr="005141F7">
        <w:rPr>
          <w:rFonts w:ascii="Calibri" w:eastAsia="Times New Roman" w:hAnsi="Calibri" w:cs="Times New Roman"/>
          <w:b/>
          <w:caps/>
          <w:color w:val="FFFFFF"/>
        </w:rPr>
        <w:t xml:space="preserve"> </w:t>
      </w:r>
    </w:p>
    <w:tbl>
      <w:tblPr>
        <w:tblW w:w="5000" w:type="pct"/>
        <w:tblLook w:val="01E0" w:firstRow="1" w:lastRow="1" w:firstColumn="1" w:lastColumn="1" w:noHBand="0" w:noVBand="0"/>
      </w:tblPr>
      <w:tblGrid>
        <w:gridCol w:w="610"/>
        <w:gridCol w:w="513"/>
        <w:gridCol w:w="7948"/>
      </w:tblGrid>
      <w:tr w:rsidR="005141F7" w:rsidRPr="005141F7" w14:paraId="644138DE" w14:textId="77777777" w:rsidTr="00DE3FB6">
        <w:tc>
          <w:tcPr>
            <w:tcW w:w="336" w:type="pct"/>
          </w:tcPr>
          <w:p w14:paraId="4860E77E" w14:textId="77777777" w:rsidR="005141F7" w:rsidRPr="005141F7" w:rsidRDefault="005141F7" w:rsidP="005141F7">
            <w:pPr>
              <w:rPr>
                <w:color w:val="0000FF"/>
              </w:rPr>
            </w:pPr>
            <w:r w:rsidRPr="005141F7">
              <w:rPr>
                <w:color w:val="0000FF"/>
              </w:rPr>
              <w:t>A.</w:t>
            </w:r>
          </w:p>
        </w:tc>
        <w:tc>
          <w:tcPr>
            <w:tcW w:w="4664" w:type="pct"/>
            <w:gridSpan w:val="2"/>
          </w:tcPr>
          <w:p w14:paraId="489DAEA1" w14:textId="77777777" w:rsidR="005141F7" w:rsidRPr="005141F7" w:rsidRDefault="005141F7" w:rsidP="005141F7">
            <w:r w:rsidRPr="005141F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5141F7" w:rsidRPr="005141F7" w14:paraId="766C845A" w14:textId="77777777" w:rsidTr="00DE3FB6">
        <w:tc>
          <w:tcPr>
            <w:tcW w:w="336" w:type="pct"/>
          </w:tcPr>
          <w:p w14:paraId="352F8972" w14:textId="77777777" w:rsidR="005141F7" w:rsidRPr="005141F7" w:rsidRDefault="005141F7" w:rsidP="005141F7">
            <w:pPr>
              <w:rPr>
                <w:color w:val="0000FF"/>
              </w:rPr>
            </w:pPr>
            <w:r w:rsidRPr="005141F7">
              <w:rPr>
                <w:color w:val="0000FF"/>
              </w:rPr>
              <w:t>B.</w:t>
            </w:r>
          </w:p>
        </w:tc>
        <w:tc>
          <w:tcPr>
            <w:tcW w:w="4664" w:type="pct"/>
            <w:gridSpan w:val="2"/>
          </w:tcPr>
          <w:p w14:paraId="7BB8AA5C" w14:textId="77777777" w:rsidR="005141F7" w:rsidRPr="005141F7" w:rsidRDefault="005141F7" w:rsidP="005141F7">
            <w:pPr>
              <w:spacing w:after="80"/>
            </w:pPr>
            <w:r w:rsidRPr="005141F7">
              <w:t>The Contractor agrees to:</w:t>
            </w:r>
          </w:p>
        </w:tc>
      </w:tr>
      <w:tr w:rsidR="005141F7" w:rsidRPr="005141F7" w14:paraId="310D1BFA" w14:textId="77777777" w:rsidTr="00DE3FB6">
        <w:tc>
          <w:tcPr>
            <w:tcW w:w="336" w:type="pct"/>
          </w:tcPr>
          <w:p w14:paraId="3C1E777E" w14:textId="77777777" w:rsidR="005141F7" w:rsidRPr="005141F7" w:rsidRDefault="005141F7" w:rsidP="005141F7">
            <w:pPr>
              <w:rPr>
                <w:color w:val="0000FF"/>
              </w:rPr>
            </w:pPr>
          </w:p>
        </w:tc>
        <w:tc>
          <w:tcPr>
            <w:tcW w:w="283" w:type="pct"/>
          </w:tcPr>
          <w:p w14:paraId="77DAEDEB" w14:textId="77777777" w:rsidR="005141F7" w:rsidRPr="005141F7" w:rsidRDefault="005141F7" w:rsidP="005141F7">
            <w:pPr>
              <w:spacing w:line="320" w:lineRule="exact"/>
            </w:pPr>
            <w:r w:rsidRPr="005141F7">
              <w:t>1.</w:t>
            </w:r>
          </w:p>
        </w:tc>
        <w:tc>
          <w:tcPr>
            <w:tcW w:w="4381" w:type="pct"/>
          </w:tcPr>
          <w:p w14:paraId="24E645B6" w14:textId="77777777" w:rsidR="005141F7" w:rsidRPr="005141F7" w:rsidRDefault="005141F7" w:rsidP="005141F7">
            <w:pPr>
              <w:spacing w:after="80"/>
            </w:pPr>
            <w:r w:rsidRPr="005141F7">
              <w:t>liaise with and keep the Client’s Contact fully informed of any matter which might affect the observance and performance of the Contractor’s obligations under this Agreement;</w:t>
            </w:r>
          </w:p>
        </w:tc>
      </w:tr>
      <w:tr w:rsidR="005141F7" w:rsidRPr="005141F7" w14:paraId="4C004A66" w14:textId="77777777" w:rsidTr="00DE3FB6">
        <w:tc>
          <w:tcPr>
            <w:tcW w:w="336" w:type="pct"/>
          </w:tcPr>
          <w:p w14:paraId="5EF71CE3" w14:textId="77777777" w:rsidR="005141F7" w:rsidRPr="005141F7" w:rsidRDefault="005141F7" w:rsidP="005141F7">
            <w:pPr>
              <w:rPr>
                <w:color w:val="0000FF"/>
              </w:rPr>
            </w:pPr>
          </w:p>
        </w:tc>
        <w:tc>
          <w:tcPr>
            <w:tcW w:w="283" w:type="pct"/>
          </w:tcPr>
          <w:p w14:paraId="491C0CDA" w14:textId="77777777" w:rsidR="005141F7" w:rsidRPr="005141F7" w:rsidRDefault="005141F7" w:rsidP="005141F7">
            <w:pPr>
              <w:spacing w:line="320" w:lineRule="exact"/>
            </w:pPr>
            <w:r w:rsidRPr="005141F7">
              <w:t>2.</w:t>
            </w:r>
          </w:p>
        </w:tc>
        <w:tc>
          <w:tcPr>
            <w:tcW w:w="4381" w:type="pct"/>
          </w:tcPr>
          <w:p w14:paraId="5425DF9C" w14:textId="77777777" w:rsidR="005141F7" w:rsidRPr="005141F7" w:rsidRDefault="005141F7" w:rsidP="005141F7">
            <w:pPr>
              <w:spacing w:after="80"/>
            </w:pPr>
            <w:r w:rsidRPr="005141F7">
              <w:t xml:space="preserve">maintain such records and comply with such reporting arrangements and protocols required by the Client from time to time; </w:t>
            </w:r>
          </w:p>
        </w:tc>
      </w:tr>
      <w:tr w:rsidR="005141F7" w:rsidRPr="005141F7" w14:paraId="7336EF1D" w14:textId="77777777" w:rsidTr="00DE3FB6">
        <w:tc>
          <w:tcPr>
            <w:tcW w:w="336" w:type="pct"/>
          </w:tcPr>
          <w:p w14:paraId="42330605" w14:textId="77777777" w:rsidR="005141F7" w:rsidRPr="005141F7" w:rsidRDefault="005141F7" w:rsidP="005141F7">
            <w:pPr>
              <w:spacing w:line="256" w:lineRule="auto"/>
              <w:rPr>
                <w:color w:val="0000FF"/>
              </w:rPr>
            </w:pPr>
          </w:p>
        </w:tc>
        <w:tc>
          <w:tcPr>
            <w:tcW w:w="283" w:type="pct"/>
            <w:hideMark/>
          </w:tcPr>
          <w:p w14:paraId="3A7AB4ED" w14:textId="77777777" w:rsidR="005141F7" w:rsidRPr="005141F7" w:rsidRDefault="005141F7" w:rsidP="005141F7">
            <w:pPr>
              <w:spacing w:line="316" w:lineRule="auto"/>
            </w:pPr>
            <w:r w:rsidRPr="005141F7">
              <w:t>3.</w:t>
            </w:r>
          </w:p>
        </w:tc>
        <w:tc>
          <w:tcPr>
            <w:tcW w:w="4381" w:type="pct"/>
            <w:hideMark/>
          </w:tcPr>
          <w:p w14:paraId="107BAA0A" w14:textId="77777777" w:rsidR="005141F7" w:rsidRPr="005141F7" w:rsidRDefault="005141F7" w:rsidP="005141F7">
            <w:pPr>
              <w:spacing w:line="316" w:lineRule="auto"/>
            </w:pPr>
            <w:r w:rsidRPr="005141F7">
              <w:t>comply with all reasonable directions of the Client; and</w:t>
            </w:r>
          </w:p>
        </w:tc>
      </w:tr>
      <w:tr w:rsidR="005141F7" w:rsidRPr="005141F7" w14:paraId="689A34D1" w14:textId="77777777" w:rsidTr="00DE3FB6">
        <w:tc>
          <w:tcPr>
            <w:tcW w:w="336" w:type="pct"/>
          </w:tcPr>
          <w:p w14:paraId="1D800F31" w14:textId="77777777" w:rsidR="005141F7" w:rsidRPr="005141F7" w:rsidRDefault="005141F7" w:rsidP="005141F7">
            <w:pPr>
              <w:spacing w:line="256" w:lineRule="auto"/>
              <w:rPr>
                <w:color w:val="0000FF"/>
              </w:rPr>
            </w:pPr>
          </w:p>
        </w:tc>
        <w:tc>
          <w:tcPr>
            <w:tcW w:w="283" w:type="pct"/>
            <w:hideMark/>
          </w:tcPr>
          <w:p w14:paraId="54D394C1" w14:textId="77777777" w:rsidR="005141F7" w:rsidRPr="005141F7" w:rsidRDefault="005141F7" w:rsidP="005141F7">
            <w:pPr>
              <w:spacing w:line="316" w:lineRule="auto"/>
            </w:pPr>
            <w:r w:rsidRPr="005141F7">
              <w:t>4.</w:t>
            </w:r>
          </w:p>
        </w:tc>
        <w:tc>
          <w:tcPr>
            <w:tcW w:w="4381" w:type="pct"/>
            <w:hideMark/>
          </w:tcPr>
          <w:p w14:paraId="53FE94AB" w14:textId="77777777" w:rsidR="005141F7" w:rsidRPr="005141F7" w:rsidRDefault="005141F7" w:rsidP="005141F7">
            <w:pPr>
              <w:spacing w:line="316" w:lineRule="auto"/>
            </w:pPr>
            <w:r w:rsidRPr="005141F7">
              <w:t>comply with the service levels and performance indicators set out in Schedule D.</w:t>
            </w:r>
          </w:p>
        </w:tc>
      </w:tr>
      <w:tr w:rsidR="005141F7" w:rsidRPr="005141F7" w14:paraId="68FC68BD" w14:textId="77777777" w:rsidTr="00DE3FB6">
        <w:tc>
          <w:tcPr>
            <w:tcW w:w="336" w:type="pct"/>
          </w:tcPr>
          <w:p w14:paraId="7EE927D0" w14:textId="77777777" w:rsidR="005141F7" w:rsidRPr="005141F7" w:rsidRDefault="005141F7" w:rsidP="005141F7">
            <w:pPr>
              <w:rPr>
                <w:color w:val="0000FF"/>
              </w:rPr>
            </w:pPr>
            <w:r w:rsidRPr="005141F7">
              <w:rPr>
                <w:color w:val="0000FF"/>
              </w:rPr>
              <w:t>C.</w:t>
            </w:r>
          </w:p>
        </w:tc>
        <w:tc>
          <w:tcPr>
            <w:tcW w:w="4664" w:type="pct"/>
            <w:gridSpan w:val="2"/>
          </w:tcPr>
          <w:p w14:paraId="51A95A5C" w14:textId="77777777" w:rsidR="005141F7" w:rsidRPr="005141F7" w:rsidRDefault="005141F7" w:rsidP="005141F7">
            <w:pPr>
              <w:spacing w:after="80"/>
            </w:pPr>
            <w:r w:rsidRPr="005141F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5141F7" w:rsidRPr="005141F7" w14:paraId="4971B2A1" w14:textId="77777777" w:rsidTr="00DE3FB6">
        <w:tc>
          <w:tcPr>
            <w:tcW w:w="336" w:type="pct"/>
          </w:tcPr>
          <w:p w14:paraId="364B1B63" w14:textId="77777777" w:rsidR="005141F7" w:rsidRPr="005141F7" w:rsidRDefault="005141F7" w:rsidP="005141F7">
            <w:pPr>
              <w:rPr>
                <w:color w:val="0000FF"/>
              </w:rPr>
            </w:pPr>
            <w:r w:rsidRPr="005141F7">
              <w:rPr>
                <w:color w:val="0000FF"/>
              </w:rPr>
              <w:t>D.</w:t>
            </w:r>
          </w:p>
        </w:tc>
        <w:tc>
          <w:tcPr>
            <w:tcW w:w="4664" w:type="pct"/>
            <w:gridSpan w:val="2"/>
          </w:tcPr>
          <w:p w14:paraId="7A66810C" w14:textId="77777777" w:rsidR="005141F7" w:rsidRPr="005141F7" w:rsidRDefault="005141F7" w:rsidP="005141F7">
            <w:pPr>
              <w:spacing w:after="80"/>
            </w:pPr>
            <w:r w:rsidRPr="005141F7">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w:t>
            </w:r>
            <w:r w:rsidRPr="005141F7">
              <w:lastRenderedPageBreak/>
              <w:t>and where required produce valid certificates of insurance for inspection. The Contractor shall carry out all directions of the Client with regard to compliance with this clause 11D.</w:t>
            </w:r>
          </w:p>
        </w:tc>
      </w:tr>
    </w:tbl>
    <w:p w14:paraId="29DE9B56"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87" w:name="_Toc240961185"/>
      <w:bookmarkStart w:id="188" w:name="_Toc240966751"/>
      <w:r w:rsidRPr="005141F7">
        <w:rPr>
          <w:rFonts w:ascii="Calibri" w:eastAsia="Times New Roman" w:hAnsi="Calibri" w:cs="Times New Roman"/>
          <w:b/>
          <w:caps/>
          <w:color w:val="FFFFFF"/>
        </w:rPr>
        <w:lastRenderedPageBreak/>
        <w:t>12.</w:t>
      </w:r>
      <w:r w:rsidRPr="005141F7">
        <w:rPr>
          <w:rFonts w:ascii="Calibri" w:eastAsia="Times New Roman" w:hAnsi="Calibri" w:cs="Times New Roman"/>
          <w:b/>
          <w:caps/>
          <w:color w:val="FFFFFF"/>
        </w:rPr>
        <w:tab/>
        <w:t>Disputes</w:t>
      </w:r>
      <w:bookmarkEnd w:id="187"/>
      <w:bookmarkEnd w:id="188"/>
    </w:p>
    <w:tbl>
      <w:tblPr>
        <w:tblW w:w="0" w:type="auto"/>
        <w:tblLook w:val="01E0" w:firstRow="1" w:lastRow="1" w:firstColumn="1" w:lastColumn="1" w:noHBand="0" w:noVBand="0"/>
      </w:tblPr>
      <w:tblGrid>
        <w:gridCol w:w="767"/>
        <w:gridCol w:w="8304"/>
      </w:tblGrid>
      <w:tr w:rsidR="005141F7" w:rsidRPr="005141F7" w14:paraId="6D5E78E8" w14:textId="77777777" w:rsidTr="00DE3FB6">
        <w:tc>
          <w:tcPr>
            <w:tcW w:w="778" w:type="dxa"/>
          </w:tcPr>
          <w:p w14:paraId="5BFA0BB5" w14:textId="77777777" w:rsidR="005141F7" w:rsidRPr="005141F7" w:rsidRDefault="005141F7" w:rsidP="005141F7">
            <w:pPr>
              <w:rPr>
                <w:color w:val="0000FF"/>
              </w:rPr>
            </w:pPr>
            <w:r w:rsidRPr="005141F7">
              <w:rPr>
                <w:color w:val="0000FF"/>
              </w:rPr>
              <w:t>A.</w:t>
            </w:r>
          </w:p>
        </w:tc>
        <w:tc>
          <w:tcPr>
            <w:tcW w:w="8509" w:type="dxa"/>
          </w:tcPr>
          <w:p w14:paraId="229FF3F3" w14:textId="77777777" w:rsidR="005141F7" w:rsidRPr="005141F7" w:rsidRDefault="005141F7" w:rsidP="005141F7">
            <w:r w:rsidRPr="005141F7">
              <w:t xml:space="preserve">In the event of any dispute arising out of or relating to this Agreement (the “Dispute”), the Parties shall first seek settlement of the Dispute as set out below. </w:t>
            </w:r>
          </w:p>
        </w:tc>
      </w:tr>
      <w:tr w:rsidR="005141F7" w:rsidRPr="005141F7" w14:paraId="460221C9" w14:textId="77777777" w:rsidTr="00DE3FB6">
        <w:tc>
          <w:tcPr>
            <w:tcW w:w="778" w:type="dxa"/>
          </w:tcPr>
          <w:p w14:paraId="5C514EFF" w14:textId="77777777" w:rsidR="005141F7" w:rsidRPr="005141F7" w:rsidRDefault="005141F7" w:rsidP="005141F7">
            <w:pPr>
              <w:rPr>
                <w:color w:val="0000FF"/>
              </w:rPr>
            </w:pPr>
            <w:r w:rsidRPr="005141F7">
              <w:rPr>
                <w:color w:val="0000FF"/>
              </w:rPr>
              <w:t>B.</w:t>
            </w:r>
          </w:p>
        </w:tc>
        <w:tc>
          <w:tcPr>
            <w:tcW w:w="8509" w:type="dxa"/>
          </w:tcPr>
          <w:p w14:paraId="36506A13" w14:textId="1F80C10B" w:rsidR="005141F7" w:rsidRPr="005141F7" w:rsidRDefault="005141F7" w:rsidP="005141F7">
            <w:r w:rsidRPr="005141F7">
              <w:t xml:space="preserve">The Dispute shall be referred as soon as practicable to </w:t>
            </w:r>
            <w:sdt>
              <w:sdtPr>
                <w:alias w:val="Abstract"/>
                <w:tag w:val=""/>
                <w:id w:val="-1569564710"/>
                <w:placeholder>
                  <w:docPart w:val="D689DD5B4FE64B698C38289D0677DAC7"/>
                </w:placeholder>
                <w:showingPlcHdr/>
                <w:dataBinding w:prefixMappings="xmlns:ns0='http://schemas.microsoft.com/office/2006/coverPageProps' " w:xpath="/ns0:CoverPageProperties[1]/ns0:Abstract[1]" w:storeItemID="{55AF091B-3C7A-41E3-B477-F2FDAA23CFDA}"/>
                <w:text/>
              </w:sdtPr>
              <w:sdtEndPr/>
              <w:sdtContent>
                <w:r w:rsidRPr="00031C80">
                  <w:rPr>
                    <w:rStyle w:val="PlaceholderText"/>
                  </w:rPr>
                  <w:t>[Abstract]</w:t>
                </w:r>
              </w:sdtContent>
            </w:sdt>
            <w:r w:rsidRPr="005141F7">
              <w:t xml:space="preserve">within the Contractor and to </w:t>
            </w:r>
            <w:sdt>
              <w:sdtPr>
                <w:alias w:val="Manager"/>
                <w:tag w:val=""/>
                <w:id w:val="-967281888"/>
                <w:placeholder>
                  <w:docPart w:val="C4562E1CABD94BC29A4A28B26414AB81"/>
                </w:placeholder>
                <w:showingPlcHdr/>
                <w:dataBinding w:prefixMappings="xmlns:ns0='http://schemas.openxmlformats.org/officeDocument/2006/extended-properties' " w:xpath="/ns0:Properties[1]/ns0:Manager[1]" w:storeItemID="{6668398D-A668-4E3E-A5EB-62B293D839F1}"/>
                <w:text/>
              </w:sdtPr>
              <w:sdtEndPr/>
              <w:sdtContent>
                <w:r w:rsidRPr="005141F7">
                  <w:rPr>
                    <w:color w:val="808080"/>
                  </w:rPr>
                  <w:t>[Manager]</w:t>
                </w:r>
              </w:sdtContent>
            </w:sdt>
            <w:r w:rsidRPr="005141F7">
              <w:t xml:space="preserve">  within the Client respectively.</w:t>
            </w:r>
          </w:p>
        </w:tc>
      </w:tr>
      <w:tr w:rsidR="005141F7" w:rsidRPr="005141F7" w14:paraId="0B9B7004" w14:textId="77777777" w:rsidTr="00DE3FB6">
        <w:tc>
          <w:tcPr>
            <w:tcW w:w="778" w:type="dxa"/>
          </w:tcPr>
          <w:p w14:paraId="5AD6EF6A" w14:textId="77777777" w:rsidR="005141F7" w:rsidRPr="005141F7" w:rsidRDefault="005141F7" w:rsidP="005141F7">
            <w:pPr>
              <w:rPr>
                <w:color w:val="0000FF"/>
              </w:rPr>
            </w:pPr>
            <w:r w:rsidRPr="005141F7">
              <w:rPr>
                <w:color w:val="0000FF"/>
              </w:rPr>
              <w:t>C.</w:t>
            </w:r>
          </w:p>
        </w:tc>
        <w:tc>
          <w:tcPr>
            <w:tcW w:w="8509" w:type="dxa"/>
          </w:tcPr>
          <w:p w14:paraId="02AB95B8" w14:textId="77777777" w:rsidR="005141F7" w:rsidRPr="005141F7" w:rsidRDefault="005141F7" w:rsidP="005141F7">
            <w:r w:rsidRPr="005141F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141F7" w:rsidRPr="005141F7" w14:paraId="7B8AC401" w14:textId="77777777" w:rsidTr="00DE3FB6">
        <w:tc>
          <w:tcPr>
            <w:tcW w:w="778" w:type="dxa"/>
          </w:tcPr>
          <w:p w14:paraId="6524F776" w14:textId="77777777" w:rsidR="005141F7" w:rsidRPr="005141F7" w:rsidRDefault="005141F7" w:rsidP="005141F7">
            <w:pPr>
              <w:rPr>
                <w:color w:val="0000FF"/>
              </w:rPr>
            </w:pPr>
            <w:r w:rsidRPr="005141F7">
              <w:rPr>
                <w:color w:val="0000FF"/>
              </w:rPr>
              <w:t>D.</w:t>
            </w:r>
          </w:p>
        </w:tc>
        <w:tc>
          <w:tcPr>
            <w:tcW w:w="8509" w:type="dxa"/>
          </w:tcPr>
          <w:p w14:paraId="56364891" w14:textId="77777777" w:rsidR="005141F7" w:rsidRPr="005141F7" w:rsidRDefault="005141F7" w:rsidP="005141F7">
            <w:r w:rsidRPr="005141F7">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141F7" w:rsidRPr="005141F7" w14:paraId="7DCB1E31" w14:textId="77777777" w:rsidTr="00DE3FB6">
        <w:tc>
          <w:tcPr>
            <w:tcW w:w="778" w:type="dxa"/>
          </w:tcPr>
          <w:p w14:paraId="158E58B2" w14:textId="77777777" w:rsidR="005141F7" w:rsidRPr="005141F7" w:rsidRDefault="005141F7" w:rsidP="005141F7">
            <w:pPr>
              <w:rPr>
                <w:color w:val="0000FF"/>
              </w:rPr>
            </w:pPr>
            <w:r w:rsidRPr="005141F7">
              <w:rPr>
                <w:color w:val="0000FF"/>
              </w:rPr>
              <w:t>E.</w:t>
            </w:r>
          </w:p>
        </w:tc>
        <w:tc>
          <w:tcPr>
            <w:tcW w:w="8509" w:type="dxa"/>
          </w:tcPr>
          <w:p w14:paraId="10ED61BC" w14:textId="77777777" w:rsidR="005141F7" w:rsidRPr="005141F7" w:rsidRDefault="005141F7" w:rsidP="005141F7">
            <w:r w:rsidRPr="005141F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141F7" w:rsidRPr="005141F7" w14:paraId="377E4F44" w14:textId="77777777" w:rsidTr="00DE3FB6">
        <w:tc>
          <w:tcPr>
            <w:tcW w:w="778" w:type="dxa"/>
          </w:tcPr>
          <w:p w14:paraId="74524724" w14:textId="77777777" w:rsidR="005141F7" w:rsidRPr="005141F7" w:rsidRDefault="005141F7" w:rsidP="005141F7">
            <w:pPr>
              <w:rPr>
                <w:color w:val="0000FF"/>
              </w:rPr>
            </w:pPr>
            <w:r w:rsidRPr="005141F7">
              <w:rPr>
                <w:color w:val="0000FF"/>
              </w:rPr>
              <w:t>F.</w:t>
            </w:r>
          </w:p>
        </w:tc>
        <w:tc>
          <w:tcPr>
            <w:tcW w:w="8509" w:type="dxa"/>
          </w:tcPr>
          <w:p w14:paraId="13802E56" w14:textId="77777777" w:rsidR="005141F7" w:rsidRPr="005141F7" w:rsidRDefault="005141F7" w:rsidP="005141F7">
            <w:r w:rsidRPr="005141F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141F7" w:rsidRPr="005141F7" w14:paraId="635F2216" w14:textId="77777777" w:rsidTr="00DE3FB6">
        <w:tc>
          <w:tcPr>
            <w:tcW w:w="778" w:type="dxa"/>
          </w:tcPr>
          <w:p w14:paraId="03B3BC1F" w14:textId="77777777" w:rsidR="005141F7" w:rsidRPr="005141F7" w:rsidRDefault="005141F7" w:rsidP="005141F7">
            <w:pPr>
              <w:rPr>
                <w:color w:val="0000FF"/>
              </w:rPr>
            </w:pPr>
            <w:r w:rsidRPr="005141F7">
              <w:rPr>
                <w:color w:val="0000FF"/>
              </w:rPr>
              <w:t>G.</w:t>
            </w:r>
          </w:p>
        </w:tc>
        <w:tc>
          <w:tcPr>
            <w:tcW w:w="8509" w:type="dxa"/>
          </w:tcPr>
          <w:p w14:paraId="2144B1A1" w14:textId="77777777" w:rsidR="005141F7" w:rsidRPr="005141F7" w:rsidRDefault="005141F7" w:rsidP="005141F7">
            <w:r w:rsidRPr="005141F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3AB9376"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89" w:name="_Toc240961186"/>
      <w:bookmarkStart w:id="190" w:name="_Toc240966752"/>
      <w:r w:rsidRPr="005141F7">
        <w:rPr>
          <w:rFonts w:ascii="Calibri" w:eastAsia="Times New Roman" w:hAnsi="Calibri" w:cs="Times New Roman"/>
          <w:b/>
          <w:caps/>
          <w:color w:val="FFFFFF"/>
        </w:rPr>
        <w:t>13.</w:t>
      </w:r>
      <w:r w:rsidRPr="005141F7">
        <w:rPr>
          <w:rFonts w:ascii="Calibri" w:eastAsia="Times New Roman" w:hAnsi="Calibri" w:cs="Times New Roman"/>
          <w:b/>
          <w:caps/>
          <w:color w:val="FFFFFF"/>
        </w:rPr>
        <w:tab/>
        <w:t>Governing Law, Choice of Jurisdiction and Execution</w:t>
      </w:r>
      <w:bookmarkEnd w:id="189"/>
      <w:bookmarkEnd w:id="190"/>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10"/>
        <w:gridCol w:w="8461"/>
      </w:tblGrid>
      <w:tr w:rsidR="005141F7" w:rsidRPr="005141F7" w14:paraId="2D0E37F6" w14:textId="77777777" w:rsidTr="00DE3FB6">
        <w:tc>
          <w:tcPr>
            <w:tcW w:w="648" w:type="dxa"/>
          </w:tcPr>
          <w:p w14:paraId="7844FE2A" w14:textId="77777777" w:rsidR="005141F7" w:rsidRPr="005141F7" w:rsidRDefault="005141F7" w:rsidP="005141F7">
            <w:pPr>
              <w:rPr>
                <w:color w:val="0000FF"/>
              </w:rPr>
            </w:pPr>
            <w:r w:rsidRPr="005141F7">
              <w:rPr>
                <w:color w:val="0000FF"/>
              </w:rPr>
              <w:t>A.</w:t>
            </w:r>
          </w:p>
        </w:tc>
        <w:tc>
          <w:tcPr>
            <w:tcW w:w="9773" w:type="dxa"/>
          </w:tcPr>
          <w:p w14:paraId="09D78B78" w14:textId="77777777" w:rsidR="005141F7" w:rsidRPr="005141F7" w:rsidRDefault="005141F7" w:rsidP="005141F7">
            <w:r w:rsidRPr="005141F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5141F7" w:rsidRPr="005141F7" w14:paraId="4FA18CB7" w14:textId="77777777" w:rsidTr="00DE3FB6">
        <w:tc>
          <w:tcPr>
            <w:tcW w:w="648" w:type="dxa"/>
          </w:tcPr>
          <w:p w14:paraId="1585A925" w14:textId="77777777" w:rsidR="005141F7" w:rsidRPr="005141F7" w:rsidRDefault="005141F7" w:rsidP="005141F7">
            <w:pPr>
              <w:rPr>
                <w:color w:val="0000FF"/>
              </w:rPr>
            </w:pPr>
            <w:r w:rsidRPr="005141F7">
              <w:rPr>
                <w:color w:val="0000FF"/>
              </w:rPr>
              <w:t>B.</w:t>
            </w:r>
          </w:p>
        </w:tc>
        <w:tc>
          <w:tcPr>
            <w:tcW w:w="9773" w:type="dxa"/>
          </w:tcPr>
          <w:p w14:paraId="43B69C93" w14:textId="77777777" w:rsidR="005141F7" w:rsidRPr="005141F7" w:rsidRDefault="005141F7" w:rsidP="005141F7">
            <w:r w:rsidRPr="005141F7">
              <w:t>This Agreement shall be executed in duplicate and each copy of the Agreement shall be signed by all the Parties hereto. Each of the Parties to this Agreement confirms that this Agreement is executed by their duly authorised officers.</w:t>
            </w:r>
          </w:p>
        </w:tc>
      </w:tr>
    </w:tbl>
    <w:p w14:paraId="03A0361B"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91" w:name="_Toc240961187"/>
      <w:bookmarkStart w:id="192" w:name="_Toc240966753"/>
      <w:r w:rsidRPr="005141F7">
        <w:rPr>
          <w:rFonts w:ascii="Calibri" w:eastAsia="Times New Roman" w:hAnsi="Calibri" w:cs="Times New Roman"/>
          <w:b/>
          <w:caps/>
          <w:color w:val="FFFFFF"/>
        </w:rPr>
        <w:t>14.</w:t>
      </w:r>
      <w:r w:rsidRPr="005141F7">
        <w:rPr>
          <w:rFonts w:ascii="Calibri" w:eastAsia="Times New Roman" w:hAnsi="Calibri" w:cs="Times New Roman"/>
          <w:b/>
          <w:caps/>
          <w:color w:val="FFFFFF"/>
        </w:rPr>
        <w:tab/>
        <w:t>Notices</w:t>
      </w:r>
      <w:bookmarkEnd w:id="191"/>
      <w:bookmarkEnd w:id="192"/>
      <w:r w:rsidRPr="005141F7">
        <w:rPr>
          <w:rFonts w:ascii="Calibri" w:eastAsia="Times New Roman" w:hAnsi="Calibri" w:cs="Times New Roman"/>
          <w:b/>
          <w:caps/>
          <w:color w:val="FFFFFF"/>
        </w:rPr>
        <w:t xml:space="preserve"> </w:t>
      </w:r>
    </w:p>
    <w:tbl>
      <w:tblPr>
        <w:tblW w:w="0" w:type="auto"/>
        <w:tblLook w:val="01E0" w:firstRow="1" w:lastRow="1" w:firstColumn="1" w:lastColumn="1" w:noHBand="0" w:noVBand="0"/>
      </w:tblPr>
      <w:tblGrid>
        <w:gridCol w:w="606"/>
        <w:gridCol w:w="514"/>
        <w:gridCol w:w="7951"/>
      </w:tblGrid>
      <w:tr w:rsidR="005141F7" w:rsidRPr="005141F7" w14:paraId="0B66ACBC" w14:textId="77777777" w:rsidTr="00DE3FB6">
        <w:tc>
          <w:tcPr>
            <w:tcW w:w="648" w:type="dxa"/>
          </w:tcPr>
          <w:p w14:paraId="34485352" w14:textId="77777777" w:rsidR="005141F7" w:rsidRPr="005141F7" w:rsidRDefault="005141F7" w:rsidP="005141F7">
            <w:pPr>
              <w:rPr>
                <w:color w:val="0000FF"/>
              </w:rPr>
            </w:pPr>
            <w:r w:rsidRPr="005141F7">
              <w:rPr>
                <w:color w:val="0000FF"/>
              </w:rPr>
              <w:t>A.</w:t>
            </w:r>
          </w:p>
        </w:tc>
        <w:tc>
          <w:tcPr>
            <w:tcW w:w="9773" w:type="dxa"/>
            <w:gridSpan w:val="2"/>
          </w:tcPr>
          <w:p w14:paraId="55B13C64" w14:textId="77777777" w:rsidR="005141F7" w:rsidRPr="005141F7" w:rsidRDefault="005141F7" w:rsidP="005141F7">
            <w:r w:rsidRPr="005141F7">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5141F7" w:rsidRPr="005141F7" w14:paraId="3C592B2E" w14:textId="77777777" w:rsidTr="00DE3FB6">
        <w:tc>
          <w:tcPr>
            <w:tcW w:w="648" w:type="dxa"/>
          </w:tcPr>
          <w:p w14:paraId="7CFD6B0E" w14:textId="77777777" w:rsidR="005141F7" w:rsidRPr="005141F7" w:rsidRDefault="005141F7" w:rsidP="005141F7">
            <w:pPr>
              <w:rPr>
                <w:color w:val="0000FF"/>
              </w:rPr>
            </w:pPr>
            <w:r w:rsidRPr="005141F7">
              <w:rPr>
                <w:color w:val="0000FF"/>
              </w:rPr>
              <w:t>B.</w:t>
            </w:r>
          </w:p>
        </w:tc>
        <w:tc>
          <w:tcPr>
            <w:tcW w:w="9773" w:type="dxa"/>
            <w:gridSpan w:val="2"/>
          </w:tcPr>
          <w:p w14:paraId="2100F239" w14:textId="77777777" w:rsidR="005141F7" w:rsidRPr="005141F7" w:rsidRDefault="005141F7" w:rsidP="005141F7">
            <w:pPr>
              <w:spacing w:after="80"/>
            </w:pPr>
            <w:r w:rsidRPr="005141F7">
              <w:t>All notices shall be deemed to have been served as follows:</w:t>
            </w:r>
          </w:p>
        </w:tc>
      </w:tr>
      <w:tr w:rsidR="005141F7" w:rsidRPr="005141F7" w14:paraId="52CAACD4" w14:textId="77777777" w:rsidTr="00DE3FB6">
        <w:tc>
          <w:tcPr>
            <w:tcW w:w="648" w:type="dxa"/>
          </w:tcPr>
          <w:p w14:paraId="43DA5F93" w14:textId="77777777" w:rsidR="005141F7" w:rsidRPr="005141F7" w:rsidRDefault="005141F7" w:rsidP="005141F7">
            <w:pPr>
              <w:rPr>
                <w:color w:val="0000FF"/>
              </w:rPr>
            </w:pPr>
          </w:p>
        </w:tc>
        <w:tc>
          <w:tcPr>
            <w:tcW w:w="540" w:type="dxa"/>
          </w:tcPr>
          <w:p w14:paraId="2B915867" w14:textId="77777777" w:rsidR="005141F7" w:rsidRPr="005141F7" w:rsidRDefault="005141F7" w:rsidP="005141F7">
            <w:r w:rsidRPr="005141F7">
              <w:t>1.</w:t>
            </w:r>
          </w:p>
        </w:tc>
        <w:tc>
          <w:tcPr>
            <w:tcW w:w="9233" w:type="dxa"/>
          </w:tcPr>
          <w:p w14:paraId="01F944A2" w14:textId="77777777" w:rsidR="005141F7" w:rsidRPr="005141F7" w:rsidRDefault="005141F7" w:rsidP="005141F7">
            <w:pPr>
              <w:spacing w:after="80"/>
            </w:pPr>
            <w:r w:rsidRPr="005141F7">
              <w:t>if personally delivered, at the time of delivery;</w:t>
            </w:r>
          </w:p>
        </w:tc>
      </w:tr>
      <w:tr w:rsidR="005141F7" w:rsidRPr="005141F7" w14:paraId="52509654" w14:textId="77777777" w:rsidTr="00DE3FB6">
        <w:tc>
          <w:tcPr>
            <w:tcW w:w="648" w:type="dxa"/>
          </w:tcPr>
          <w:p w14:paraId="445520C7" w14:textId="77777777" w:rsidR="005141F7" w:rsidRPr="005141F7" w:rsidRDefault="005141F7" w:rsidP="005141F7">
            <w:pPr>
              <w:rPr>
                <w:color w:val="0000FF"/>
              </w:rPr>
            </w:pPr>
          </w:p>
        </w:tc>
        <w:tc>
          <w:tcPr>
            <w:tcW w:w="540" w:type="dxa"/>
          </w:tcPr>
          <w:p w14:paraId="10D74205" w14:textId="77777777" w:rsidR="005141F7" w:rsidRPr="005141F7" w:rsidRDefault="005141F7" w:rsidP="005141F7">
            <w:r w:rsidRPr="005141F7">
              <w:t>2.</w:t>
            </w:r>
          </w:p>
        </w:tc>
        <w:tc>
          <w:tcPr>
            <w:tcW w:w="9233" w:type="dxa"/>
          </w:tcPr>
          <w:p w14:paraId="2D0C777C" w14:textId="77777777" w:rsidR="005141F7" w:rsidRPr="005141F7" w:rsidRDefault="005141F7" w:rsidP="005141F7">
            <w:pPr>
              <w:spacing w:after="80"/>
            </w:pPr>
            <w:r w:rsidRPr="005141F7">
              <w:t>if posted by registered post at the expiration of 48 hours after the envelope containing the same was delivered into the custody of the postal authorities (and not returned undelivered); and</w:t>
            </w:r>
          </w:p>
        </w:tc>
      </w:tr>
      <w:tr w:rsidR="005141F7" w:rsidRPr="005141F7" w14:paraId="7C6DC2B6" w14:textId="77777777" w:rsidTr="00DE3FB6">
        <w:tc>
          <w:tcPr>
            <w:tcW w:w="648" w:type="dxa"/>
          </w:tcPr>
          <w:p w14:paraId="78A3FCE3" w14:textId="77777777" w:rsidR="005141F7" w:rsidRPr="005141F7" w:rsidRDefault="005141F7" w:rsidP="005141F7">
            <w:pPr>
              <w:rPr>
                <w:color w:val="0000FF"/>
              </w:rPr>
            </w:pPr>
          </w:p>
        </w:tc>
        <w:tc>
          <w:tcPr>
            <w:tcW w:w="540" w:type="dxa"/>
          </w:tcPr>
          <w:p w14:paraId="462991A4" w14:textId="77777777" w:rsidR="005141F7" w:rsidRPr="005141F7" w:rsidRDefault="005141F7" w:rsidP="005141F7">
            <w:r w:rsidRPr="005141F7">
              <w:t>3.</w:t>
            </w:r>
          </w:p>
        </w:tc>
        <w:tc>
          <w:tcPr>
            <w:tcW w:w="9233" w:type="dxa"/>
          </w:tcPr>
          <w:p w14:paraId="43C5201D" w14:textId="77777777" w:rsidR="005141F7" w:rsidRPr="005141F7" w:rsidRDefault="005141F7" w:rsidP="005141F7">
            <w:pPr>
              <w:spacing w:after="80"/>
            </w:pPr>
            <w:r w:rsidRPr="005141F7">
              <w:t>if communicated by email, on the next calendar day following transmission.</w:t>
            </w:r>
          </w:p>
        </w:tc>
      </w:tr>
    </w:tbl>
    <w:p w14:paraId="19D3B994"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93" w:name="_Toc240961188"/>
      <w:bookmarkStart w:id="194" w:name="_Toc240966754"/>
      <w:r w:rsidRPr="005141F7">
        <w:rPr>
          <w:rFonts w:ascii="Calibri" w:eastAsia="Times New Roman" w:hAnsi="Calibri" w:cs="Times New Roman"/>
          <w:b/>
          <w:caps/>
          <w:color w:val="FFFFFF"/>
        </w:rPr>
        <w:t>15.</w:t>
      </w:r>
      <w:r w:rsidRPr="005141F7">
        <w:rPr>
          <w:rFonts w:ascii="Calibri" w:eastAsia="Times New Roman" w:hAnsi="Calibri" w:cs="Times New Roman"/>
          <w:b/>
          <w:caps/>
          <w:color w:val="FFFFFF"/>
        </w:rPr>
        <w:tab/>
        <w:t>Assignment and Subcontract</w:t>
      </w:r>
      <w:bookmarkEnd w:id="193"/>
      <w:bookmarkEnd w:id="194"/>
    </w:p>
    <w:p w14:paraId="6A83272C" w14:textId="77777777" w:rsidR="005141F7" w:rsidRPr="005141F7" w:rsidRDefault="005141F7" w:rsidP="0086736D">
      <w:pPr>
        <w:numPr>
          <w:ilvl w:val="0"/>
          <w:numId w:val="36"/>
        </w:numPr>
        <w:spacing w:after="120" w:line="276" w:lineRule="auto"/>
        <w:contextualSpacing/>
        <w:jc w:val="both"/>
        <w:rPr>
          <w:rFonts w:ascii="Calibri" w:eastAsia="Times New Roman" w:hAnsi="Calibri" w:cs="Times New Roman"/>
        </w:rPr>
      </w:pPr>
      <w:r w:rsidRPr="005141F7">
        <w:rPr>
          <w:rFonts w:ascii="Calibri" w:eastAsia="Times New Roman" w:hAnsi="Calibri" w:cs="Times New Roman"/>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482BCF8" w14:textId="77777777" w:rsidR="005141F7" w:rsidRPr="005141F7" w:rsidRDefault="005141F7" w:rsidP="0086736D">
      <w:pPr>
        <w:numPr>
          <w:ilvl w:val="0"/>
          <w:numId w:val="36"/>
        </w:numPr>
        <w:spacing w:after="120" w:line="276" w:lineRule="auto"/>
        <w:contextualSpacing/>
        <w:jc w:val="both"/>
        <w:rPr>
          <w:rFonts w:ascii="Calibri" w:eastAsia="Times New Roman" w:hAnsi="Calibri" w:cs="Times New Roman"/>
        </w:rPr>
      </w:pPr>
      <w:r w:rsidRPr="005141F7">
        <w:rPr>
          <w:rFonts w:ascii="Calibri" w:eastAsia="Times New Roman" w:hAnsi="Calibri" w:cs="Times New Roman"/>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669844D7"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95" w:name="_Toc240961189"/>
      <w:bookmarkStart w:id="196" w:name="_Toc240966755"/>
      <w:r w:rsidRPr="005141F7">
        <w:rPr>
          <w:rFonts w:ascii="Calibri" w:eastAsia="Times New Roman" w:hAnsi="Calibri" w:cs="Times New Roman"/>
          <w:b/>
          <w:caps/>
          <w:color w:val="FFFFFF"/>
        </w:rPr>
        <w:t>16.</w:t>
      </w:r>
      <w:r w:rsidRPr="005141F7">
        <w:rPr>
          <w:rFonts w:ascii="Calibri" w:eastAsia="Times New Roman" w:hAnsi="Calibri" w:cs="Times New Roman"/>
          <w:b/>
          <w:caps/>
          <w:color w:val="FFFFFF"/>
        </w:rPr>
        <w:tab/>
        <w:t>Entire Agreement</w:t>
      </w:r>
      <w:bookmarkEnd w:id="195"/>
      <w:bookmarkEnd w:id="196"/>
    </w:p>
    <w:p w14:paraId="7A95E8A2" w14:textId="77777777" w:rsidR="005141F7" w:rsidRPr="005141F7" w:rsidRDefault="005141F7" w:rsidP="005141F7">
      <w:r w:rsidRPr="005141F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40A8AB5"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97" w:name="_Toc240961190"/>
      <w:bookmarkStart w:id="198" w:name="_Toc240966756"/>
      <w:r w:rsidRPr="005141F7">
        <w:rPr>
          <w:rFonts w:ascii="Calibri" w:eastAsia="Times New Roman" w:hAnsi="Calibri" w:cs="Times New Roman"/>
          <w:b/>
          <w:caps/>
          <w:color w:val="FFFFFF"/>
        </w:rPr>
        <w:t>17.</w:t>
      </w:r>
      <w:r w:rsidRPr="005141F7">
        <w:rPr>
          <w:rFonts w:ascii="Calibri" w:eastAsia="Times New Roman" w:hAnsi="Calibri" w:cs="Times New Roman"/>
          <w:b/>
          <w:caps/>
          <w:color w:val="FFFFFF"/>
        </w:rPr>
        <w:tab/>
        <w:t>Severability</w:t>
      </w:r>
      <w:bookmarkEnd w:id="197"/>
      <w:bookmarkEnd w:id="198"/>
      <w:r w:rsidRPr="005141F7">
        <w:rPr>
          <w:rFonts w:ascii="Calibri" w:eastAsia="Times New Roman" w:hAnsi="Calibri" w:cs="Times New Roman"/>
          <w:b/>
          <w:caps/>
          <w:color w:val="FFFFFF"/>
        </w:rPr>
        <w:t xml:space="preserve"> </w:t>
      </w:r>
    </w:p>
    <w:p w14:paraId="03782556" w14:textId="77777777" w:rsidR="005141F7" w:rsidRPr="005141F7" w:rsidRDefault="005141F7" w:rsidP="005141F7">
      <w:r w:rsidRPr="005141F7">
        <w:t xml:space="preserve">If any term or provision herein is found to be illegal or unenforceable for any reason, then such term or provision shall be deemed severed and all other terms and provisions shall remain in full force and effect. </w:t>
      </w:r>
    </w:p>
    <w:p w14:paraId="333D1714"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199" w:name="_Toc240961191"/>
      <w:bookmarkStart w:id="200" w:name="_Toc240966757"/>
      <w:r w:rsidRPr="005141F7">
        <w:rPr>
          <w:rFonts w:ascii="Calibri" w:eastAsia="Times New Roman" w:hAnsi="Calibri" w:cs="Times New Roman"/>
          <w:b/>
          <w:caps/>
          <w:color w:val="FFFFFF"/>
        </w:rPr>
        <w:t>18.</w:t>
      </w:r>
      <w:r w:rsidRPr="005141F7">
        <w:rPr>
          <w:rFonts w:ascii="Calibri" w:eastAsia="Times New Roman" w:hAnsi="Calibri" w:cs="Times New Roman"/>
          <w:b/>
          <w:caps/>
          <w:color w:val="FFFFFF"/>
        </w:rPr>
        <w:tab/>
        <w:t>Waiver</w:t>
      </w:r>
      <w:bookmarkEnd w:id="199"/>
      <w:bookmarkEnd w:id="200"/>
    </w:p>
    <w:p w14:paraId="49AB3501" w14:textId="77777777" w:rsidR="005141F7" w:rsidRPr="005141F7" w:rsidRDefault="005141F7" w:rsidP="005141F7">
      <w:r w:rsidRPr="005141F7">
        <w:t>No failure or delay by either Party to exercise any right, power or remedy shall operate as a waiver of it, nor shall any partial exercise preclude further exercise of same or some other right, power or remedy.</w:t>
      </w:r>
    </w:p>
    <w:p w14:paraId="481D3FEE"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201" w:name="_Toc240961192"/>
      <w:bookmarkStart w:id="202" w:name="_Toc240966758"/>
      <w:r w:rsidRPr="005141F7">
        <w:rPr>
          <w:rFonts w:ascii="Calibri" w:eastAsia="Times New Roman" w:hAnsi="Calibri" w:cs="Times New Roman"/>
          <w:b/>
          <w:caps/>
          <w:color w:val="FFFFFF"/>
        </w:rPr>
        <w:t>19.</w:t>
      </w:r>
      <w:r w:rsidRPr="005141F7">
        <w:rPr>
          <w:rFonts w:ascii="Calibri" w:eastAsia="Times New Roman" w:hAnsi="Calibri" w:cs="Times New Roman"/>
          <w:b/>
          <w:caps/>
          <w:color w:val="FFFFFF"/>
        </w:rPr>
        <w:tab/>
        <w:t>Non-exclusivity</w:t>
      </w:r>
      <w:bookmarkEnd w:id="201"/>
      <w:bookmarkEnd w:id="202"/>
    </w:p>
    <w:p w14:paraId="252A5BC3" w14:textId="77777777" w:rsidR="005141F7" w:rsidRPr="005141F7" w:rsidRDefault="005141F7" w:rsidP="005141F7">
      <w:r w:rsidRPr="005141F7">
        <w:t>Nothing in this Agreement shall preclude the Client from purchasing goods (or Goods) from a third party at any time during the currency of the Agreement.</w:t>
      </w:r>
    </w:p>
    <w:p w14:paraId="650F1A8F"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203" w:name="_Toc240961193"/>
      <w:bookmarkStart w:id="204" w:name="_Toc240966759"/>
      <w:r w:rsidRPr="005141F7">
        <w:rPr>
          <w:rFonts w:ascii="Calibri" w:eastAsia="Times New Roman" w:hAnsi="Calibri" w:cs="Times New Roman"/>
          <w:b/>
          <w:caps/>
          <w:color w:val="FFFFFF"/>
        </w:rPr>
        <w:t>20.</w:t>
      </w:r>
      <w:r w:rsidRPr="005141F7">
        <w:rPr>
          <w:rFonts w:ascii="Calibri" w:eastAsia="Times New Roman" w:hAnsi="Calibri" w:cs="Times New Roman"/>
          <w:b/>
          <w:caps/>
          <w:color w:val="FFFFFF"/>
        </w:rPr>
        <w:tab/>
        <w:t>Media</w:t>
      </w:r>
      <w:bookmarkEnd w:id="203"/>
      <w:bookmarkEnd w:id="204"/>
    </w:p>
    <w:p w14:paraId="0F7ACE2C" w14:textId="77777777" w:rsidR="005141F7" w:rsidRPr="005141F7" w:rsidRDefault="005141F7" w:rsidP="005141F7">
      <w:r w:rsidRPr="005141F7">
        <w:t>No media releases, public announcements or public disclosures relating to this Agreement or its subject matter, including but not limited to promotional or marketing material, shall be made by the Contractor without the prior written consent of the Client.</w:t>
      </w:r>
    </w:p>
    <w:p w14:paraId="754428E0" w14:textId="77777777" w:rsidR="005141F7" w:rsidRPr="005141F7" w:rsidRDefault="005141F7" w:rsidP="005141F7">
      <w:pPr>
        <w:keepNext/>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205" w:name="_Toc240961194"/>
      <w:bookmarkStart w:id="206" w:name="_Toc240966760"/>
      <w:r w:rsidRPr="005141F7">
        <w:rPr>
          <w:rFonts w:ascii="Calibri" w:eastAsia="Times New Roman" w:hAnsi="Calibri" w:cs="Times New Roman"/>
          <w:b/>
          <w:caps/>
          <w:color w:val="FFFFFF"/>
        </w:rPr>
        <w:t>21.</w:t>
      </w:r>
      <w:r w:rsidRPr="005141F7">
        <w:rPr>
          <w:rFonts w:ascii="Calibri" w:eastAsia="Times New Roman" w:hAnsi="Calibri" w:cs="Times New Roman"/>
          <w:b/>
          <w:caps/>
          <w:color w:val="FFFFFF"/>
        </w:rPr>
        <w:tab/>
        <w:t>Conflicts, Registrable Interests and Corrupt Gifts</w:t>
      </w:r>
      <w:bookmarkEnd w:id="205"/>
      <w:bookmarkEnd w:id="206"/>
    </w:p>
    <w:tbl>
      <w:tblPr>
        <w:tblW w:w="0" w:type="auto"/>
        <w:tblLook w:val="01E0" w:firstRow="1" w:lastRow="1" w:firstColumn="1" w:lastColumn="1" w:noHBand="0" w:noVBand="0"/>
      </w:tblPr>
      <w:tblGrid>
        <w:gridCol w:w="614"/>
        <w:gridCol w:w="8457"/>
      </w:tblGrid>
      <w:tr w:rsidR="005141F7" w:rsidRPr="005141F7" w14:paraId="3D6DF6DA" w14:textId="77777777" w:rsidTr="00DE3FB6">
        <w:tc>
          <w:tcPr>
            <w:tcW w:w="621" w:type="dxa"/>
          </w:tcPr>
          <w:p w14:paraId="52E110BC" w14:textId="77777777" w:rsidR="005141F7" w:rsidRPr="005141F7" w:rsidRDefault="005141F7" w:rsidP="005141F7">
            <w:pPr>
              <w:rPr>
                <w:color w:val="0000FF"/>
              </w:rPr>
            </w:pPr>
            <w:r w:rsidRPr="005141F7">
              <w:rPr>
                <w:color w:val="0000FF"/>
              </w:rPr>
              <w:t>A.</w:t>
            </w:r>
          </w:p>
        </w:tc>
        <w:tc>
          <w:tcPr>
            <w:tcW w:w="8666" w:type="dxa"/>
          </w:tcPr>
          <w:p w14:paraId="1F4BE3C6" w14:textId="77777777" w:rsidR="005141F7" w:rsidRPr="005141F7" w:rsidRDefault="005141F7" w:rsidP="005141F7">
            <w:r w:rsidRPr="005141F7">
              <w:t xml:space="preserve">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w:t>
            </w:r>
            <w:r w:rsidRPr="005141F7">
              <w:lastRenderedPageBreak/>
              <w:t>have the right (in addition to any other rights which it has at law) to terminate this Agreement immediately and without liability for compensation or damages.</w:t>
            </w:r>
          </w:p>
        </w:tc>
      </w:tr>
      <w:tr w:rsidR="005141F7" w:rsidRPr="005141F7" w14:paraId="049F536F" w14:textId="77777777" w:rsidTr="00DE3FB6">
        <w:tc>
          <w:tcPr>
            <w:tcW w:w="621" w:type="dxa"/>
          </w:tcPr>
          <w:p w14:paraId="3EA3CD75" w14:textId="77777777" w:rsidR="005141F7" w:rsidRPr="005141F7" w:rsidRDefault="005141F7" w:rsidP="005141F7">
            <w:pPr>
              <w:rPr>
                <w:color w:val="0000FF"/>
              </w:rPr>
            </w:pPr>
            <w:r w:rsidRPr="005141F7">
              <w:rPr>
                <w:color w:val="0000FF"/>
              </w:rPr>
              <w:lastRenderedPageBreak/>
              <w:t>B.</w:t>
            </w:r>
          </w:p>
        </w:tc>
        <w:tc>
          <w:tcPr>
            <w:tcW w:w="8666" w:type="dxa"/>
          </w:tcPr>
          <w:p w14:paraId="2D0DC730" w14:textId="77777777" w:rsidR="005141F7" w:rsidRPr="005141F7" w:rsidRDefault="005141F7" w:rsidP="005141F7">
            <w:r w:rsidRPr="005141F7">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5141F7" w:rsidRPr="005141F7" w14:paraId="5BE27B5B" w14:textId="77777777" w:rsidTr="00DE3FB6">
        <w:tc>
          <w:tcPr>
            <w:tcW w:w="621" w:type="dxa"/>
          </w:tcPr>
          <w:p w14:paraId="6F507860" w14:textId="77777777" w:rsidR="005141F7" w:rsidRPr="005141F7" w:rsidRDefault="005141F7" w:rsidP="005141F7">
            <w:pPr>
              <w:rPr>
                <w:color w:val="0000FF"/>
              </w:rPr>
            </w:pPr>
            <w:r w:rsidRPr="005141F7">
              <w:rPr>
                <w:color w:val="0000FF"/>
              </w:rPr>
              <w:t>C.</w:t>
            </w:r>
          </w:p>
        </w:tc>
        <w:tc>
          <w:tcPr>
            <w:tcW w:w="8666" w:type="dxa"/>
          </w:tcPr>
          <w:p w14:paraId="7D26FDC5" w14:textId="77777777" w:rsidR="005141F7" w:rsidRPr="005141F7" w:rsidRDefault="005141F7" w:rsidP="005141F7">
            <w:r w:rsidRPr="005141F7">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1AA33797" w14:textId="77777777" w:rsidR="005141F7" w:rsidRPr="005141F7" w:rsidRDefault="005141F7" w:rsidP="005141F7">
      <w:pPr>
        <w:keepNext/>
        <w:pBdr>
          <w:bottom w:val="single" w:sz="12" w:space="1" w:color="333399"/>
        </w:pBdr>
        <w:shd w:val="clear" w:color="auto" w:fill="000080"/>
        <w:tabs>
          <w:tab w:val="left" w:pos="567"/>
          <w:tab w:val="left" w:pos="907"/>
          <w:tab w:val="left" w:pos="1134"/>
          <w:tab w:val="left" w:pos="7485"/>
        </w:tabs>
        <w:spacing w:before="120" w:after="80" w:line="276" w:lineRule="auto"/>
        <w:jc w:val="both"/>
        <w:outlineLvl w:val="1"/>
        <w:rPr>
          <w:rFonts w:ascii="Calibri" w:eastAsia="Times New Roman" w:hAnsi="Calibri" w:cs="Times New Roman"/>
          <w:b/>
          <w:caps/>
          <w:color w:val="FFFFFF"/>
        </w:rPr>
      </w:pPr>
      <w:bookmarkStart w:id="207" w:name="_Toc240961195"/>
      <w:bookmarkStart w:id="208" w:name="_Toc240966761"/>
      <w:r w:rsidRPr="005141F7">
        <w:rPr>
          <w:rFonts w:ascii="Calibri" w:eastAsia="Times New Roman" w:hAnsi="Calibri" w:cs="Times New Roman"/>
          <w:b/>
          <w:caps/>
          <w:color w:val="FFFFFF"/>
        </w:rPr>
        <w:t>22.</w:t>
      </w:r>
      <w:r w:rsidRPr="005141F7">
        <w:rPr>
          <w:rFonts w:ascii="Calibri" w:eastAsia="Times New Roman" w:hAnsi="Calibri" w:cs="Times New Roman"/>
          <w:b/>
          <w:caps/>
          <w:color w:val="FFFFFF"/>
        </w:rPr>
        <w:tab/>
        <w:t>Access to Premises</w:t>
      </w:r>
      <w:bookmarkEnd w:id="207"/>
      <w:bookmarkEnd w:id="208"/>
      <w:r w:rsidRPr="005141F7">
        <w:rPr>
          <w:rFonts w:ascii="Calibri" w:eastAsia="Times New Roman" w:hAnsi="Calibri" w:cs="Times New Roman"/>
          <w:b/>
          <w:caps/>
          <w:color w:val="FFFFFF"/>
        </w:rPr>
        <w:tab/>
      </w:r>
    </w:p>
    <w:tbl>
      <w:tblPr>
        <w:tblW w:w="0" w:type="auto"/>
        <w:tblLook w:val="01E0" w:firstRow="1" w:lastRow="1" w:firstColumn="1" w:lastColumn="1" w:noHBand="0" w:noVBand="0"/>
      </w:tblPr>
      <w:tblGrid>
        <w:gridCol w:w="767"/>
        <w:gridCol w:w="8304"/>
      </w:tblGrid>
      <w:tr w:rsidR="005141F7" w:rsidRPr="005141F7" w14:paraId="4EBBA6BA" w14:textId="77777777" w:rsidTr="00DE3FB6">
        <w:tc>
          <w:tcPr>
            <w:tcW w:w="778" w:type="dxa"/>
          </w:tcPr>
          <w:p w14:paraId="0298540E" w14:textId="77777777" w:rsidR="005141F7" w:rsidRPr="005141F7" w:rsidRDefault="005141F7" w:rsidP="005141F7">
            <w:pPr>
              <w:rPr>
                <w:color w:val="0000FF"/>
              </w:rPr>
            </w:pPr>
            <w:r w:rsidRPr="005141F7">
              <w:rPr>
                <w:color w:val="0000FF"/>
              </w:rPr>
              <w:t>A.</w:t>
            </w:r>
          </w:p>
        </w:tc>
        <w:tc>
          <w:tcPr>
            <w:tcW w:w="8509" w:type="dxa"/>
          </w:tcPr>
          <w:p w14:paraId="28DD5968" w14:textId="77777777" w:rsidR="005141F7" w:rsidRPr="005141F7" w:rsidRDefault="005141F7" w:rsidP="005141F7">
            <w:r w:rsidRPr="005141F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5141F7" w:rsidRPr="005141F7" w14:paraId="2F01463D" w14:textId="77777777" w:rsidTr="00DE3FB6">
        <w:tc>
          <w:tcPr>
            <w:tcW w:w="778" w:type="dxa"/>
          </w:tcPr>
          <w:p w14:paraId="0FF8040A" w14:textId="77777777" w:rsidR="005141F7" w:rsidRPr="005141F7" w:rsidRDefault="005141F7" w:rsidP="005141F7">
            <w:pPr>
              <w:rPr>
                <w:color w:val="0000FF"/>
              </w:rPr>
            </w:pPr>
            <w:r w:rsidRPr="005141F7">
              <w:rPr>
                <w:color w:val="0000FF"/>
              </w:rPr>
              <w:t>B.</w:t>
            </w:r>
          </w:p>
        </w:tc>
        <w:tc>
          <w:tcPr>
            <w:tcW w:w="8509" w:type="dxa"/>
          </w:tcPr>
          <w:p w14:paraId="38BFBEA3" w14:textId="77777777" w:rsidR="005141F7" w:rsidRPr="005141F7" w:rsidRDefault="005141F7" w:rsidP="005141F7">
            <w:r w:rsidRPr="005141F7">
              <w:t>The Contractor shall upon reasonable notice by the Client allow the Client access to its premises (including the premises of any Subcontractor or agent) where the Goods are being performed for the Client under this Agreement.</w:t>
            </w:r>
          </w:p>
        </w:tc>
      </w:tr>
    </w:tbl>
    <w:p w14:paraId="5EF04F86" w14:textId="77777777" w:rsidR="005141F7" w:rsidRPr="005141F7" w:rsidRDefault="005141F7" w:rsidP="005141F7">
      <w:pPr>
        <w:pBdr>
          <w:bottom w:val="single" w:sz="12" w:space="0"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209" w:name="_Toc240961196"/>
      <w:bookmarkStart w:id="210" w:name="_Toc240966762"/>
      <w:r w:rsidRPr="005141F7">
        <w:rPr>
          <w:rFonts w:ascii="Calibri" w:eastAsia="Times New Roman" w:hAnsi="Calibri" w:cs="Times New Roman"/>
          <w:b/>
          <w:caps/>
          <w:color w:val="FFFFFF"/>
        </w:rPr>
        <w:t>23.</w:t>
      </w:r>
      <w:r w:rsidRPr="005141F7">
        <w:rPr>
          <w:rFonts w:ascii="Calibri" w:eastAsia="Times New Roman" w:hAnsi="Calibri" w:cs="Times New Roman"/>
          <w:b/>
          <w:caps/>
          <w:color w:val="FFFFFF"/>
        </w:rPr>
        <w:tab/>
        <w:t>Non Solicitation</w:t>
      </w:r>
      <w:bookmarkEnd w:id="209"/>
      <w:bookmarkEnd w:id="210"/>
    </w:p>
    <w:tbl>
      <w:tblPr>
        <w:tblW w:w="9285" w:type="dxa"/>
        <w:tblLayout w:type="fixed"/>
        <w:tblLook w:val="01E0" w:firstRow="1" w:lastRow="1" w:firstColumn="1" w:lastColumn="1" w:noHBand="0" w:noVBand="0"/>
      </w:tblPr>
      <w:tblGrid>
        <w:gridCol w:w="963"/>
        <w:gridCol w:w="8322"/>
      </w:tblGrid>
      <w:tr w:rsidR="005141F7" w:rsidRPr="005141F7" w14:paraId="23F84A8D" w14:textId="77777777" w:rsidTr="00DE3FB6">
        <w:tc>
          <w:tcPr>
            <w:tcW w:w="963" w:type="dxa"/>
          </w:tcPr>
          <w:p w14:paraId="4427BED1" w14:textId="77777777" w:rsidR="005141F7" w:rsidRPr="005141F7" w:rsidRDefault="005141F7" w:rsidP="005141F7">
            <w:r w:rsidRPr="005141F7">
              <w:rPr>
                <w:color w:val="0000FF"/>
              </w:rPr>
              <w:t>A.</w:t>
            </w:r>
          </w:p>
        </w:tc>
        <w:tc>
          <w:tcPr>
            <w:tcW w:w="8325" w:type="dxa"/>
          </w:tcPr>
          <w:p w14:paraId="43D02A6C" w14:textId="77777777" w:rsidR="005141F7" w:rsidRPr="005141F7" w:rsidRDefault="005141F7" w:rsidP="005141F7">
            <w:r w:rsidRPr="005141F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50CA7C" w14:textId="77777777" w:rsidR="005141F7" w:rsidRPr="005141F7" w:rsidRDefault="005141F7" w:rsidP="005141F7">
      <w:pPr>
        <w:pBdr>
          <w:bottom w:val="single" w:sz="12" w:space="1" w:color="333399"/>
        </w:pBdr>
        <w:shd w:val="clear" w:color="auto" w:fill="000080"/>
        <w:tabs>
          <w:tab w:val="left" w:pos="567"/>
          <w:tab w:val="left" w:pos="907"/>
          <w:tab w:val="left" w:pos="1134"/>
        </w:tabs>
        <w:spacing w:before="120" w:after="80" w:line="276" w:lineRule="auto"/>
        <w:ind w:firstLine="57"/>
        <w:jc w:val="both"/>
        <w:outlineLvl w:val="1"/>
        <w:rPr>
          <w:rFonts w:ascii="Calibri" w:eastAsia="Times New Roman" w:hAnsi="Calibri" w:cs="Times New Roman"/>
          <w:b/>
          <w:caps/>
          <w:color w:val="FFFFFF"/>
        </w:rPr>
      </w:pPr>
      <w:bookmarkStart w:id="211" w:name="_Toc240961197"/>
      <w:bookmarkStart w:id="212" w:name="_Toc240966763"/>
      <w:r w:rsidRPr="005141F7">
        <w:rPr>
          <w:rFonts w:ascii="Calibri" w:eastAsia="Times New Roman" w:hAnsi="Calibri" w:cs="Times New Roman"/>
          <w:b/>
          <w:caps/>
          <w:color w:val="FFFFFF"/>
        </w:rPr>
        <w:t>24.</w:t>
      </w:r>
      <w:r w:rsidRPr="005141F7">
        <w:rPr>
          <w:rFonts w:ascii="Calibri" w:eastAsia="Times New Roman" w:hAnsi="Calibri" w:cs="Times New Roman"/>
          <w:b/>
          <w:caps/>
          <w:color w:val="FFFFFF"/>
        </w:rPr>
        <w:tab/>
        <w:t>Change Control Procedure</w:t>
      </w:r>
      <w:bookmarkEnd w:id="211"/>
      <w:bookmarkEnd w:id="212"/>
    </w:p>
    <w:tbl>
      <w:tblPr>
        <w:tblW w:w="9285" w:type="dxa"/>
        <w:tblLayout w:type="fixed"/>
        <w:tblLook w:val="01E0" w:firstRow="1" w:lastRow="1" w:firstColumn="1" w:lastColumn="1" w:noHBand="0" w:noVBand="0"/>
      </w:tblPr>
      <w:tblGrid>
        <w:gridCol w:w="963"/>
        <w:gridCol w:w="8322"/>
      </w:tblGrid>
      <w:tr w:rsidR="005141F7" w:rsidRPr="005141F7" w14:paraId="69B85AA0" w14:textId="77777777" w:rsidTr="00DE3FB6">
        <w:tc>
          <w:tcPr>
            <w:tcW w:w="963" w:type="dxa"/>
          </w:tcPr>
          <w:p w14:paraId="4174A08F" w14:textId="77777777" w:rsidR="005141F7" w:rsidRPr="005141F7" w:rsidRDefault="005141F7" w:rsidP="005141F7">
            <w:r w:rsidRPr="005141F7">
              <w:rPr>
                <w:color w:val="0000FF"/>
              </w:rPr>
              <w:t>A.</w:t>
            </w:r>
          </w:p>
        </w:tc>
        <w:tc>
          <w:tcPr>
            <w:tcW w:w="8322" w:type="dxa"/>
          </w:tcPr>
          <w:p w14:paraId="3240598E" w14:textId="77777777" w:rsidR="005141F7" w:rsidRPr="005141F7" w:rsidRDefault="005141F7" w:rsidP="005141F7">
            <w:r w:rsidRPr="005141F7">
              <w:t>At any time during the Term of this Agreement, either Party may propose a change or changes to any part or parts of this Agreement.</w:t>
            </w:r>
          </w:p>
        </w:tc>
      </w:tr>
      <w:tr w:rsidR="005141F7" w:rsidRPr="005141F7" w14:paraId="738B7880" w14:textId="77777777" w:rsidTr="00DE3FB6">
        <w:tc>
          <w:tcPr>
            <w:tcW w:w="963" w:type="dxa"/>
          </w:tcPr>
          <w:p w14:paraId="6079953F" w14:textId="77777777" w:rsidR="005141F7" w:rsidRPr="005141F7" w:rsidRDefault="005141F7" w:rsidP="005141F7">
            <w:r w:rsidRPr="005141F7">
              <w:rPr>
                <w:color w:val="0000FF"/>
              </w:rPr>
              <w:t>B.</w:t>
            </w:r>
          </w:p>
        </w:tc>
        <w:tc>
          <w:tcPr>
            <w:tcW w:w="8322" w:type="dxa"/>
          </w:tcPr>
          <w:p w14:paraId="335F8C05" w14:textId="77777777" w:rsidR="005141F7" w:rsidRPr="005141F7" w:rsidRDefault="005141F7" w:rsidP="005141F7">
            <w:r w:rsidRPr="005141F7">
              <w:t>The change control procedures set out in this Schedule will apply to all changes irrespective of whether the Contractor or the Client proposes the change.</w:t>
            </w:r>
          </w:p>
        </w:tc>
      </w:tr>
      <w:tr w:rsidR="005141F7" w:rsidRPr="005141F7" w14:paraId="629DAF96" w14:textId="77777777" w:rsidTr="00DE3FB6">
        <w:tc>
          <w:tcPr>
            <w:tcW w:w="963" w:type="dxa"/>
          </w:tcPr>
          <w:p w14:paraId="489ABACA" w14:textId="77777777" w:rsidR="005141F7" w:rsidRPr="005141F7" w:rsidRDefault="005141F7" w:rsidP="005141F7">
            <w:r w:rsidRPr="005141F7">
              <w:rPr>
                <w:color w:val="0000FF"/>
              </w:rPr>
              <w:lastRenderedPageBreak/>
              <w:t>C.</w:t>
            </w:r>
          </w:p>
        </w:tc>
        <w:tc>
          <w:tcPr>
            <w:tcW w:w="8322" w:type="dxa"/>
          </w:tcPr>
          <w:p w14:paraId="72FCAD9F" w14:textId="77777777" w:rsidR="005141F7" w:rsidRPr="005141F7" w:rsidRDefault="005141F7" w:rsidP="005141F7">
            <w:r w:rsidRPr="005141F7">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5141F7" w:rsidRPr="005141F7" w14:paraId="65F35F4D" w14:textId="77777777" w:rsidTr="00DE3FB6">
        <w:tc>
          <w:tcPr>
            <w:tcW w:w="963" w:type="dxa"/>
          </w:tcPr>
          <w:p w14:paraId="5665ED06" w14:textId="77777777" w:rsidR="005141F7" w:rsidRPr="005141F7" w:rsidRDefault="005141F7" w:rsidP="005141F7">
            <w:r w:rsidRPr="005141F7">
              <w:rPr>
                <w:color w:val="0000FF"/>
              </w:rPr>
              <w:t>D.</w:t>
            </w:r>
          </w:p>
        </w:tc>
        <w:tc>
          <w:tcPr>
            <w:tcW w:w="8322" w:type="dxa"/>
          </w:tcPr>
          <w:p w14:paraId="1F42EFB9" w14:textId="77777777" w:rsidR="005141F7" w:rsidRPr="005141F7" w:rsidRDefault="005141F7" w:rsidP="005141F7">
            <w:r w:rsidRPr="005141F7">
              <w:t>All Change Control Notices proposing changes to this Agreement must be submitted for review to the other Party’s Contact.</w:t>
            </w:r>
          </w:p>
        </w:tc>
      </w:tr>
      <w:tr w:rsidR="005141F7" w:rsidRPr="005141F7" w14:paraId="7EB76795" w14:textId="77777777" w:rsidTr="00DE3FB6">
        <w:tc>
          <w:tcPr>
            <w:tcW w:w="963" w:type="dxa"/>
          </w:tcPr>
          <w:p w14:paraId="449BF7AC" w14:textId="77777777" w:rsidR="005141F7" w:rsidRPr="005141F7" w:rsidRDefault="005141F7" w:rsidP="005141F7">
            <w:r w:rsidRPr="005141F7">
              <w:rPr>
                <w:color w:val="0000FF"/>
              </w:rPr>
              <w:t>E.</w:t>
            </w:r>
          </w:p>
        </w:tc>
        <w:tc>
          <w:tcPr>
            <w:tcW w:w="8322" w:type="dxa"/>
          </w:tcPr>
          <w:p w14:paraId="2E794E23" w14:textId="77777777" w:rsidR="005141F7" w:rsidRPr="005141F7" w:rsidRDefault="005141F7" w:rsidP="005141F7">
            <w:r w:rsidRPr="005141F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5141F7" w:rsidRPr="005141F7" w14:paraId="32751163" w14:textId="77777777" w:rsidTr="00DE3FB6">
        <w:tc>
          <w:tcPr>
            <w:tcW w:w="963" w:type="dxa"/>
          </w:tcPr>
          <w:p w14:paraId="5D0DBB49" w14:textId="77777777" w:rsidR="005141F7" w:rsidRPr="005141F7" w:rsidRDefault="005141F7" w:rsidP="005141F7">
            <w:r w:rsidRPr="005141F7">
              <w:rPr>
                <w:color w:val="0000FF"/>
              </w:rPr>
              <w:t>F.</w:t>
            </w:r>
          </w:p>
        </w:tc>
        <w:tc>
          <w:tcPr>
            <w:tcW w:w="8322" w:type="dxa"/>
          </w:tcPr>
          <w:p w14:paraId="72D6B89B" w14:textId="77777777" w:rsidR="005141F7" w:rsidRPr="005141F7" w:rsidRDefault="005141F7" w:rsidP="005141F7">
            <w:r w:rsidRPr="005141F7">
              <w:t>On approval of an Impact Assessment, this Agreement and/or the Schedules should be updated and revised as appropriate and in writing.</w:t>
            </w:r>
          </w:p>
        </w:tc>
      </w:tr>
      <w:tr w:rsidR="005141F7" w:rsidRPr="005141F7" w14:paraId="7D6D3D1D" w14:textId="77777777" w:rsidTr="00DE3FB6">
        <w:tc>
          <w:tcPr>
            <w:tcW w:w="963" w:type="dxa"/>
          </w:tcPr>
          <w:p w14:paraId="5028DF33" w14:textId="77777777" w:rsidR="005141F7" w:rsidRPr="005141F7" w:rsidRDefault="005141F7" w:rsidP="005141F7">
            <w:r w:rsidRPr="005141F7">
              <w:rPr>
                <w:color w:val="0000FF"/>
              </w:rPr>
              <w:t>G.</w:t>
            </w:r>
          </w:p>
        </w:tc>
        <w:tc>
          <w:tcPr>
            <w:tcW w:w="8322" w:type="dxa"/>
          </w:tcPr>
          <w:p w14:paraId="4B07985E" w14:textId="77777777" w:rsidR="005141F7" w:rsidRPr="005141F7" w:rsidRDefault="005141F7" w:rsidP="005141F7">
            <w:r w:rsidRPr="005141F7">
              <w:t>In the event that either Party rejects the Impact Assessment, the change(s) shall not take place and the Parties shall continue to perform their obligations under this Agreement.</w:t>
            </w:r>
          </w:p>
        </w:tc>
      </w:tr>
      <w:tr w:rsidR="005141F7" w:rsidRPr="005141F7" w14:paraId="042404BA" w14:textId="77777777" w:rsidTr="00DE3FB6">
        <w:tc>
          <w:tcPr>
            <w:tcW w:w="963" w:type="dxa"/>
          </w:tcPr>
          <w:p w14:paraId="62CE821C" w14:textId="77777777" w:rsidR="005141F7" w:rsidRPr="005141F7" w:rsidRDefault="005141F7" w:rsidP="005141F7">
            <w:r w:rsidRPr="005141F7">
              <w:rPr>
                <w:color w:val="0000FF"/>
              </w:rPr>
              <w:t>H.</w:t>
            </w:r>
          </w:p>
        </w:tc>
        <w:tc>
          <w:tcPr>
            <w:tcW w:w="8322" w:type="dxa"/>
          </w:tcPr>
          <w:p w14:paraId="276260B0" w14:textId="77777777" w:rsidR="005141F7" w:rsidRPr="005141F7" w:rsidRDefault="005141F7" w:rsidP="005141F7">
            <w:r w:rsidRPr="005141F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74D5FD4D" w14:textId="77777777" w:rsidR="005141F7" w:rsidRPr="005141F7" w:rsidRDefault="005141F7" w:rsidP="005141F7">
      <w:pPr>
        <w:pageBreakBefore/>
        <w:pBdr>
          <w:bottom w:val="single" w:sz="12" w:space="1" w:color="333399"/>
        </w:pBdr>
        <w:shd w:val="clear" w:color="auto" w:fill="000080"/>
        <w:tabs>
          <w:tab w:val="left" w:pos="567"/>
          <w:tab w:val="left" w:pos="907"/>
          <w:tab w:val="left" w:pos="1134"/>
        </w:tabs>
        <w:spacing w:before="100" w:beforeAutospacing="1" w:after="80" w:line="276" w:lineRule="auto"/>
        <w:ind w:firstLine="57"/>
        <w:jc w:val="both"/>
        <w:outlineLvl w:val="1"/>
        <w:rPr>
          <w:rFonts w:ascii="Calibri" w:eastAsia="Times New Roman" w:hAnsi="Calibri" w:cs="Times New Roman"/>
          <w:b/>
          <w:caps/>
          <w:color w:val="FFFFFF"/>
        </w:rPr>
      </w:pPr>
      <w:bookmarkStart w:id="213" w:name="_Toc240961198"/>
      <w:bookmarkStart w:id="214" w:name="_Toc240966764"/>
      <w:r w:rsidRPr="005141F7">
        <w:rPr>
          <w:rFonts w:ascii="Calibri" w:eastAsia="Times New Roman" w:hAnsi="Calibri" w:cs="Times New Roman"/>
          <w:b/>
          <w:caps/>
          <w:color w:val="FFFFFF"/>
        </w:rPr>
        <w:lastRenderedPageBreak/>
        <w:t>25. DATA PROTECTION AND SECURITY</w:t>
      </w:r>
      <w:bookmarkEnd w:id="213"/>
      <w:bookmarkEnd w:id="214"/>
    </w:p>
    <w:sdt>
      <w:sdtPr>
        <w:rPr>
          <w:color w:val="FF0000"/>
        </w:rPr>
        <w:id w:val="-643882763"/>
      </w:sdtPr>
      <w:sdtEndPr/>
      <w:sdtContent>
        <w:p w14:paraId="506379D8" w14:textId="77777777" w:rsidR="005141F7" w:rsidRPr="005141F7" w:rsidRDefault="005141F7" w:rsidP="0086736D">
          <w:pPr>
            <w:numPr>
              <w:ilvl w:val="0"/>
              <w:numId w:val="37"/>
            </w:numPr>
            <w:ind w:left="360" w:right="-108"/>
            <w:contextualSpacing/>
            <w:jc w:val="both"/>
          </w:pPr>
          <w:r w:rsidRPr="005141F7">
            <w:t>In this Agreement the following terms shall have the meanings respectively ascribed to them:</w:t>
          </w:r>
        </w:p>
        <w:p w14:paraId="13462B83" w14:textId="77777777" w:rsidR="005141F7" w:rsidRPr="005141F7" w:rsidRDefault="005141F7" w:rsidP="005141F7">
          <w:pPr>
            <w:ind w:right="-108"/>
          </w:pPr>
          <w:r w:rsidRPr="005141F7">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600047B" w14:textId="77777777" w:rsidR="005141F7" w:rsidRPr="005141F7" w:rsidRDefault="005141F7" w:rsidP="005141F7">
          <w:pPr>
            <w:ind w:right="-108"/>
          </w:pPr>
          <w:r w:rsidRPr="005141F7">
            <w:t xml:space="preserve">“Data Controller” has the meaning given under the Data Protection Laws; </w:t>
          </w:r>
        </w:p>
        <w:p w14:paraId="49B88586" w14:textId="77777777" w:rsidR="005141F7" w:rsidRPr="005141F7" w:rsidRDefault="005141F7" w:rsidP="005141F7">
          <w:pPr>
            <w:ind w:right="-108"/>
          </w:pPr>
          <w:r w:rsidRPr="005141F7">
            <w:t xml:space="preserve">“Data Processor” has the meaning given under the Data Protection Laws; </w:t>
          </w:r>
        </w:p>
        <w:p w14:paraId="46E75147" w14:textId="77777777" w:rsidR="005141F7" w:rsidRPr="005141F7" w:rsidRDefault="005141F7" w:rsidP="005141F7">
          <w:pPr>
            <w:ind w:right="-108"/>
          </w:pPr>
          <w:r w:rsidRPr="005141F7">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3325E457" w14:textId="77777777" w:rsidR="005141F7" w:rsidRPr="005141F7" w:rsidRDefault="005141F7" w:rsidP="005141F7">
          <w:pPr>
            <w:ind w:right="-108"/>
          </w:pPr>
          <w:r w:rsidRPr="005141F7">
            <w:t xml:space="preserve">“Data Subject” has the meaning given under the Data Protection Laws; </w:t>
          </w:r>
        </w:p>
        <w:p w14:paraId="4FB5A563" w14:textId="77777777" w:rsidR="005141F7" w:rsidRPr="005141F7" w:rsidRDefault="005141F7" w:rsidP="005141F7">
          <w:pPr>
            <w:ind w:right="-108"/>
          </w:pPr>
          <w:r w:rsidRPr="005141F7">
            <w:t>“Data Subject Access Request” means a request made by a Data Subject in accordance with rights granted under the Data Protection Laws to access his or her Personal Data;</w:t>
          </w:r>
        </w:p>
        <w:p w14:paraId="0696A142" w14:textId="77777777" w:rsidR="005141F7" w:rsidRPr="005141F7" w:rsidRDefault="005141F7" w:rsidP="005141F7">
          <w:pPr>
            <w:ind w:right="-108"/>
          </w:pPr>
          <w:r w:rsidRPr="005141F7">
            <w:t>“Personal Data” has the meaning given under Data Protection Laws;</w:t>
          </w:r>
        </w:p>
        <w:p w14:paraId="5BB50FBB" w14:textId="77777777" w:rsidR="005141F7" w:rsidRPr="005141F7" w:rsidRDefault="005141F7" w:rsidP="005141F7">
          <w:pPr>
            <w:ind w:right="-108"/>
          </w:pPr>
          <w:r w:rsidRPr="005141F7">
            <w:t>“Processing” has the meaning given under the Data Protection Laws;</w:t>
          </w:r>
        </w:p>
        <w:p w14:paraId="4C295FF6" w14:textId="77777777" w:rsidR="005141F7" w:rsidRPr="005141F7" w:rsidRDefault="005141F7" w:rsidP="0086736D">
          <w:pPr>
            <w:numPr>
              <w:ilvl w:val="0"/>
              <w:numId w:val="37"/>
            </w:numPr>
            <w:ind w:right="-108"/>
            <w:contextualSpacing/>
            <w:jc w:val="both"/>
          </w:pPr>
          <w:r w:rsidRPr="005141F7">
            <w:t>The Contractor shall comply with all applicable requirements of the Data Protection Laws.</w:t>
          </w:r>
        </w:p>
        <w:p w14:paraId="6A5330D7" w14:textId="77777777" w:rsidR="005141F7" w:rsidRPr="005141F7" w:rsidRDefault="005141F7" w:rsidP="005141F7">
          <w:pPr>
            <w:spacing w:after="0"/>
            <w:ind w:left="720" w:right="-108"/>
            <w:contextualSpacing/>
            <w:jc w:val="both"/>
            <w:rPr>
              <w:sz w:val="12"/>
            </w:rPr>
          </w:pPr>
        </w:p>
        <w:p w14:paraId="14858518" w14:textId="77777777" w:rsidR="005141F7" w:rsidRPr="005141F7" w:rsidRDefault="005141F7" w:rsidP="0086736D">
          <w:pPr>
            <w:numPr>
              <w:ilvl w:val="0"/>
              <w:numId w:val="37"/>
            </w:numPr>
            <w:spacing w:after="0"/>
            <w:ind w:left="1066" w:right="-108" w:hanging="357"/>
            <w:contextualSpacing/>
          </w:pPr>
          <w:r w:rsidRPr="005141F7">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614FAD27" w14:textId="77777777" w:rsidR="005141F7" w:rsidRPr="005141F7" w:rsidRDefault="005141F7" w:rsidP="005141F7">
          <w:pPr>
            <w:spacing w:after="0"/>
            <w:ind w:right="-108"/>
            <w:rPr>
              <w:sz w:val="12"/>
            </w:rPr>
          </w:pPr>
        </w:p>
        <w:p w14:paraId="48B29D4A" w14:textId="77777777" w:rsidR="005141F7" w:rsidRPr="005141F7" w:rsidRDefault="005141F7" w:rsidP="0086736D">
          <w:pPr>
            <w:numPr>
              <w:ilvl w:val="0"/>
              <w:numId w:val="37"/>
            </w:numPr>
            <w:spacing w:after="80"/>
            <w:ind w:right="-108"/>
            <w:contextualSpacing/>
            <w:jc w:val="both"/>
          </w:pPr>
          <w:r w:rsidRPr="005141F7">
            <w:t>Without prejudice to the generality of clause 25B, the Contractor shall, in relation to any Personal Data processed in connection with the performance by the Contractor of its obligations under this Agreement: -</w:t>
          </w:r>
        </w:p>
        <w:p w14:paraId="0748FDD9" w14:textId="77777777" w:rsidR="005141F7" w:rsidRPr="005141F7" w:rsidRDefault="005141F7" w:rsidP="005141F7">
          <w:pPr>
            <w:ind w:left="720" w:right="-108"/>
          </w:pPr>
          <w:r w:rsidRPr="005141F7">
            <w:t xml:space="preserve"> (1)  process that Personal Data only on the written instructions of the Client;</w:t>
          </w:r>
        </w:p>
        <w:p w14:paraId="163F18C5" w14:textId="77777777" w:rsidR="005141F7" w:rsidRPr="005141F7" w:rsidRDefault="005141F7" w:rsidP="005141F7">
          <w:pPr>
            <w:spacing w:after="0"/>
            <w:ind w:right="-108"/>
            <w:rPr>
              <w:sz w:val="8"/>
            </w:rPr>
          </w:pPr>
          <w:r w:rsidRPr="005141F7">
            <w:t xml:space="preserve"> </w:t>
          </w:r>
        </w:p>
        <w:p w14:paraId="0DA5F41E" w14:textId="77777777" w:rsidR="005141F7" w:rsidRPr="005141F7" w:rsidRDefault="005141F7" w:rsidP="005141F7">
          <w:pPr>
            <w:ind w:left="720" w:right="-108"/>
          </w:pPr>
          <w:r w:rsidRPr="005141F7">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292DF5E" w14:textId="77777777" w:rsidR="005141F7" w:rsidRPr="005141F7" w:rsidRDefault="005141F7" w:rsidP="005141F7">
          <w:pPr>
            <w:spacing w:after="80"/>
            <w:ind w:left="720" w:right="-108"/>
          </w:pPr>
          <w:r w:rsidRPr="005141F7">
            <w:t>(3)  ensure that all personnel who have access to and/or process Personal Data are obliged to keep the Personal Data confidential;</w:t>
          </w:r>
        </w:p>
        <w:p w14:paraId="478FE307" w14:textId="77777777" w:rsidR="005141F7" w:rsidRPr="005141F7" w:rsidRDefault="005141F7" w:rsidP="005141F7">
          <w:pPr>
            <w:spacing w:after="80"/>
            <w:ind w:left="720" w:right="-108"/>
          </w:pPr>
          <w:r w:rsidRPr="005141F7">
            <w:lastRenderedPageBreak/>
            <w:t>(4)  not transfer any Personal Data outside of the European Economic Area unless the prior written consent of the Client has been obtained and the following conditions are fulfilled;</w:t>
          </w:r>
        </w:p>
        <w:p w14:paraId="76056120" w14:textId="77777777" w:rsidR="005141F7" w:rsidRPr="005141F7" w:rsidRDefault="005141F7" w:rsidP="0086736D">
          <w:pPr>
            <w:numPr>
              <w:ilvl w:val="1"/>
              <w:numId w:val="5"/>
            </w:numPr>
            <w:ind w:right="-108"/>
            <w:contextualSpacing/>
          </w:pPr>
          <w:r w:rsidRPr="005141F7">
            <w:t xml:space="preserve"> appropriate safeguards are in place in relation to the transfer, to ensure that Personal Data is adequately protected in accordance with Chapter V of Regulation 2016/679 (General Data Protection Regulation); </w:t>
          </w:r>
        </w:p>
        <w:p w14:paraId="476C03CF" w14:textId="77777777" w:rsidR="005141F7" w:rsidRPr="005141F7" w:rsidRDefault="005141F7" w:rsidP="0086736D">
          <w:pPr>
            <w:numPr>
              <w:ilvl w:val="1"/>
              <w:numId w:val="5"/>
            </w:numPr>
            <w:ind w:right="-108"/>
            <w:contextualSpacing/>
          </w:pPr>
          <w:r w:rsidRPr="005141F7">
            <w:t xml:space="preserve">  the data subject has enforceable rights and effective legal remedies;</w:t>
          </w:r>
        </w:p>
        <w:p w14:paraId="15DAE75B" w14:textId="77777777" w:rsidR="005141F7" w:rsidRPr="005141F7" w:rsidRDefault="005141F7" w:rsidP="0086736D">
          <w:pPr>
            <w:numPr>
              <w:ilvl w:val="1"/>
              <w:numId w:val="5"/>
            </w:numPr>
            <w:ind w:right="-108"/>
            <w:contextualSpacing/>
          </w:pPr>
          <w:r w:rsidRPr="005141F7">
            <w:t>The Contractor complies with its obligations under the Data Protection Laws by providing an adequate level of protection to any Personal Data that is transferred; and</w:t>
          </w:r>
        </w:p>
        <w:p w14:paraId="09EA48A8" w14:textId="77777777" w:rsidR="005141F7" w:rsidRPr="005141F7" w:rsidRDefault="005141F7" w:rsidP="0086736D">
          <w:pPr>
            <w:numPr>
              <w:ilvl w:val="1"/>
              <w:numId w:val="5"/>
            </w:numPr>
            <w:ind w:right="-108"/>
            <w:contextualSpacing/>
          </w:pPr>
          <w:r w:rsidRPr="005141F7">
            <w:t xml:space="preserve">  The Contractor complies with reasonable instructions notified to it in advance by the Client with respect to the processing of the Personal Data;</w:t>
          </w:r>
        </w:p>
        <w:p w14:paraId="7BF20A27" w14:textId="77777777" w:rsidR="005141F7" w:rsidRPr="005141F7" w:rsidRDefault="005141F7" w:rsidP="005141F7">
          <w:pPr>
            <w:spacing w:after="0"/>
            <w:ind w:right="-108"/>
            <w:rPr>
              <w:sz w:val="16"/>
            </w:rPr>
          </w:pPr>
          <w:r w:rsidRPr="005141F7">
            <w:t xml:space="preserve"> </w:t>
          </w:r>
        </w:p>
        <w:p w14:paraId="0F7C720E" w14:textId="77777777" w:rsidR="005141F7" w:rsidRPr="005141F7" w:rsidRDefault="005141F7" w:rsidP="0086736D">
          <w:pPr>
            <w:numPr>
              <w:ilvl w:val="0"/>
              <w:numId w:val="37"/>
            </w:numPr>
            <w:ind w:right="-108"/>
            <w:contextualSpacing/>
            <w:jc w:val="both"/>
          </w:pPr>
          <w:r w:rsidRPr="005141F7">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4304E8A" w14:textId="77777777" w:rsidR="005141F7" w:rsidRPr="005141F7" w:rsidRDefault="005141F7" w:rsidP="005141F7">
          <w:pPr>
            <w:ind w:left="720" w:right="-108"/>
            <w:contextualSpacing/>
            <w:jc w:val="both"/>
            <w:rPr>
              <w:sz w:val="16"/>
            </w:rPr>
          </w:pPr>
        </w:p>
        <w:p w14:paraId="3C41DA9A" w14:textId="77777777" w:rsidR="005141F7" w:rsidRPr="005141F7" w:rsidRDefault="005141F7" w:rsidP="0086736D">
          <w:pPr>
            <w:numPr>
              <w:ilvl w:val="0"/>
              <w:numId w:val="37"/>
            </w:numPr>
            <w:ind w:right="-108"/>
            <w:contextualSpacing/>
            <w:jc w:val="both"/>
          </w:pPr>
          <w:r w:rsidRPr="005141F7">
            <w:t>The Contractor shall without undue delay report in writing to the Client any data compromise involving Personal Data, or any circumstances that could have resulted in unauthorised access to or disclosure of Personal Data.</w:t>
          </w:r>
        </w:p>
        <w:p w14:paraId="456C10F3" w14:textId="77777777" w:rsidR="005141F7" w:rsidRPr="005141F7" w:rsidRDefault="005141F7" w:rsidP="005141F7">
          <w:pPr>
            <w:spacing w:after="120" w:line="276" w:lineRule="auto"/>
            <w:ind w:left="720"/>
            <w:contextualSpacing/>
            <w:jc w:val="both"/>
            <w:rPr>
              <w:sz w:val="16"/>
            </w:rPr>
          </w:pPr>
        </w:p>
        <w:p w14:paraId="5DD30D4C" w14:textId="77777777" w:rsidR="005141F7" w:rsidRPr="005141F7" w:rsidRDefault="005141F7" w:rsidP="0086736D">
          <w:pPr>
            <w:numPr>
              <w:ilvl w:val="0"/>
              <w:numId w:val="37"/>
            </w:numPr>
            <w:ind w:right="-108"/>
            <w:contextualSpacing/>
            <w:jc w:val="both"/>
          </w:pPr>
          <w:r w:rsidRPr="005141F7">
            <w:t>The Contractor shall assist the Client in ensuring compliance with its obligations under the Data Protection Laws with respect to security, impact assessments and consultations with supervisory authorities and regulators.</w:t>
          </w:r>
        </w:p>
        <w:p w14:paraId="04B20058" w14:textId="77777777" w:rsidR="005141F7" w:rsidRPr="005141F7" w:rsidRDefault="005141F7" w:rsidP="005141F7">
          <w:pPr>
            <w:spacing w:after="120" w:line="276" w:lineRule="auto"/>
            <w:ind w:left="720"/>
            <w:contextualSpacing/>
            <w:jc w:val="both"/>
            <w:rPr>
              <w:sz w:val="16"/>
            </w:rPr>
          </w:pPr>
        </w:p>
        <w:p w14:paraId="3BC3DA61" w14:textId="77777777" w:rsidR="005141F7" w:rsidRPr="005141F7" w:rsidRDefault="005141F7" w:rsidP="0086736D">
          <w:pPr>
            <w:numPr>
              <w:ilvl w:val="0"/>
              <w:numId w:val="37"/>
            </w:numPr>
            <w:ind w:right="-108"/>
            <w:contextualSpacing/>
            <w:jc w:val="both"/>
          </w:pPr>
          <w:r w:rsidRPr="005141F7">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39D8DBC" w14:textId="77777777" w:rsidR="005141F7" w:rsidRPr="005141F7" w:rsidRDefault="005141F7" w:rsidP="005141F7">
          <w:pPr>
            <w:spacing w:after="120" w:line="276" w:lineRule="auto"/>
            <w:ind w:left="720"/>
            <w:contextualSpacing/>
            <w:jc w:val="both"/>
            <w:rPr>
              <w:sz w:val="16"/>
            </w:rPr>
          </w:pPr>
        </w:p>
        <w:p w14:paraId="2E533E9D" w14:textId="77777777" w:rsidR="005141F7" w:rsidRPr="005141F7" w:rsidRDefault="005141F7" w:rsidP="0086736D">
          <w:pPr>
            <w:numPr>
              <w:ilvl w:val="0"/>
              <w:numId w:val="37"/>
            </w:numPr>
            <w:ind w:right="-108"/>
            <w:contextualSpacing/>
            <w:jc w:val="both"/>
          </w:pPr>
          <w:r w:rsidRPr="005141F7">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A95D44B" w14:textId="77777777" w:rsidR="005141F7" w:rsidRPr="005141F7" w:rsidRDefault="005141F7" w:rsidP="005141F7">
          <w:pPr>
            <w:spacing w:after="120" w:line="276" w:lineRule="auto"/>
            <w:ind w:left="720"/>
            <w:contextualSpacing/>
            <w:jc w:val="both"/>
            <w:rPr>
              <w:sz w:val="16"/>
            </w:rPr>
          </w:pPr>
        </w:p>
        <w:p w14:paraId="70FE111E" w14:textId="77777777" w:rsidR="005141F7" w:rsidRPr="005141F7" w:rsidRDefault="005141F7" w:rsidP="0086736D">
          <w:pPr>
            <w:numPr>
              <w:ilvl w:val="0"/>
              <w:numId w:val="37"/>
            </w:numPr>
            <w:ind w:right="-108"/>
            <w:contextualSpacing/>
            <w:jc w:val="both"/>
          </w:pPr>
          <w:r w:rsidRPr="005141F7">
            <w:t>The Contractor shall fully comply with, and implement policies which are communicated or notified to the Contractor by the Client from time to time.</w:t>
          </w:r>
        </w:p>
        <w:p w14:paraId="5DE39DDD" w14:textId="77777777" w:rsidR="005141F7" w:rsidRPr="005141F7" w:rsidRDefault="005141F7" w:rsidP="005141F7">
          <w:pPr>
            <w:spacing w:after="120" w:line="276" w:lineRule="auto"/>
            <w:ind w:left="720"/>
            <w:contextualSpacing/>
            <w:jc w:val="both"/>
            <w:rPr>
              <w:sz w:val="16"/>
            </w:rPr>
          </w:pPr>
        </w:p>
        <w:p w14:paraId="002C0BC5" w14:textId="77777777" w:rsidR="005141F7" w:rsidRPr="005141F7" w:rsidRDefault="005141F7" w:rsidP="0086736D">
          <w:pPr>
            <w:numPr>
              <w:ilvl w:val="0"/>
              <w:numId w:val="37"/>
            </w:numPr>
            <w:ind w:right="-108"/>
            <w:contextualSpacing/>
            <w:jc w:val="both"/>
          </w:pPr>
          <w:r w:rsidRPr="005141F7">
            <w:t>The Contractor shall maintain complete and accurate records and information to demonstrate its compliance with this clause 25 and allow for inspections and contribute to any audits by the Client or the Client’s designated auditor.</w:t>
          </w:r>
        </w:p>
        <w:p w14:paraId="34CC27EF" w14:textId="77777777" w:rsidR="005141F7" w:rsidRPr="005141F7" w:rsidRDefault="005141F7" w:rsidP="005141F7">
          <w:pPr>
            <w:spacing w:after="120" w:line="276" w:lineRule="auto"/>
            <w:ind w:left="720"/>
            <w:contextualSpacing/>
            <w:jc w:val="both"/>
            <w:rPr>
              <w:sz w:val="16"/>
            </w:rPr>
          </w:pPr>
        </w:p>
        <w:p w14:paraId="1724CB7A" w14:textId="77777777" w:rsidR="005141F7" w:rsidRPr="005141F7" w:rsidRDefault="005141F7" w:rsidP="0086736D">
          <w:pPr>
            <w:numPr>
              <w:ilvl w:val="0"/>
              <w:numId w:val="37"/>
            </w:numPr>
            <w:ind w:right="-108"/>
            <w:contextualSpacing/>
            <w:jc w:val="both"/>
          </w:pPr>
          <w:r w:rsidRPr="005141F7">
            <w:t>The Contractor shall: -</w:t>
          </w:r>
        </w:p>
        <w:p w14:paraId="799ECC67" w14:textId="77777777" w:rsidR="005141F7" w:rsidRPr="005141F7" w:rsidRDefault="005141F7" w:rsidP="005141F7">
          <w:pPr>
            <w:spacing w:after="120"/>
            <w:ind w:left="720" w:right="-108"/>
          </w:pPr>
          <w:r w:rsidRPr="005141F7">
            <w:t>(1) take all reasonable precautions to preserve the integrity of any Personal Data which it processes and to prevent any corruption or loss of such Personal Data;</w:t>
          </w:r>
        </w:p>
        <w:p w14:paraId="5C147763" w14:textId="77777777" w:rsidR="005141F7" w:rsidRPr="005141F7" w:rsidRDefault="005141F7" w:rsidP="005141F7">
          <w:pPr>
            <w:spacing w:after="120"/>
            <w:ind w:left="720" w:right="-108"/>
          </w:pPr>
          <w:r w:rsidRPr="005141F7">
            <w:lastRenderedPageBreak/>
            <w:t>(2) ensure that a back-up copy of any and all such Personal Data is made [insert frequency] and this copy is recorded on media from which the data can be reloaded if there is any corruption or loss of the data; and</w:t>
          </w:r>
        </w:p>
        <w:p w14:paraId="1835076E" w14:textId="77777777" w:rsidR="005141F7" w:rsidRPr="005141F7" w:rsidRDefault="005141F7" w:rsidP="005141F7">
          <w:pPr>
            <w:ind w:left="720" w:right="-108"/>
          </w:pPr>
          <w:r w:rsidRPr="005141F7">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56AC11B" w14:textId="77777777" w:rsidR="005141F7" w:rsidRPr="005141F7" w:rsidRDefault="005141F7" w:rsidP="0086736D">
          <w:pPr>
            <w:numPr>
              <w:ilvl w:val="0"/>
              <w:numId w:val="37"/>
            </w:numPr>
            <w:ind w:right="-108"/>
            <w:contextualSpacing/>
            <w:jc w:val="both"/>
          </w:pPr>
          <w:r w:rsidRPr="005141F7">
            <w:t xml:space="preserve">The Client does not consent to the Contractor appointing any third party processor of Personal Data under this agreement </w:t>
          </w:r>
        </w:p>
        <w:p w14:paraId="2B7F00DA" w14:textId="77777777" w:rsidR="005141F7" w:rsidRPr="005141F7" w:rsidRDefault="005141F7" w:rsidP="005141F7">
          <w:pPr>
            <w:spacing w:after="0"/>
            <w:ind w:left="1070" w:right="-108"/>
            <w:contextualSpacing/>
            <w:jc w:val="both"/>
            <w:rPr>
              <w:sz w:val="16"/>
            </w:rPr>
          </w:pPr>
        </w:p>
        <w:p w14:paraId="42506F15" w14:textId="77777777" w:rsidR="005141F7" w:rsidRPr="005141F7" w:rsidRDefault="005141F7" w:rsidP="0086736D">
          <w:pPr>
            <w:numPr>
              <w:ilvl w:val="0"/>
              <w:numId w:val="37"/>
            </w:numPr>
            <w:ind w:right="-108"/>
            <w:contextualSpacing/>
            <w:jc w:val="both"/>
          </w:pPr>
          <w:r w:rsidRPr="005141F7">
            <w:t>Save for clauses 25B, 25C, 25D (4) and 25E, all the obligations on the Contractor in this clause 25 relating to the processing of Personal Data shall apply to the processing of all Data.</w:t>
          </w:r>
        </w:p>
        <w:p w14:paraId="22C241D6" w14:textId="77777777" w:rsidR="005141F7" w:rsidRPr="005141F7" w:rsidRDefault="005141F7" w:rsidP="005141F7">
          <w:pPr>
            <w:spacing w:after="120" w:line="276" w:lineRule="auto"/>
            <w:ind w:left="720"/>
            <w:contextualSpacing/>
            <w:jc w:val="both"/>
            <w:rPr>
              <w:sz w:val="16"/>
            </w:rPr>
          </w:pPr>
        </w:p>
        <w:p w14:paraId="116473FB" w14:textId="77777777" w:rsidR="005141F7" w:rsidRPr="005141F7" w:rsidRDefault="005141F7" w:rsidP="0086736D">
          <w:pPr>
            <w:numPr>
              <w:ilvl w:val="0"/>
              <w:numId w:val="37"/>
            </w:numPr>
            <w:ind w:right="-108"/>
            <w:contextualSpacing/>
            <w:jc w:val="both"/>
          </w:pPr>
          <w:r w:rsidRPr="005141F7">
            <w:t>The provisions of this clause 25 shall survive termination and or expiry of this Agreement for any reason.</w:t>
          </w:r>
        </w:p>
        <w:p w14:paraId="55C2115D" w14:textId="77777777" w:rsidR="005141F7" w:rsidRPr="005141F7" w:rsidDel="00F27B7A" w:rsidRDefault="005141F7" w:rsidP="005141F7">
          <w:pPr>
            <w:spacing w:after="0"/>
            <w:ind w:left="720"/>
          </w:pPr>
        </w:p>
        <w:p w14:paraId="11210AEF" w14:textId="77777777" w:rsidR="005141F7" w:rsidRPr="005141F7" w:rsidRDefault="00E47AD4" w:rsidP="005141F7">
          <w:pPr>
            <w:spacing w:after="0"/>
            <w:ind w:left="720"/>
            <w:rPr>
              <w:color w:val="FF0000"/>
            </w:rPr>
          </w:pPr>
        </w:p>
      </w:sdtContent>
    </w:sdt>
    <w:p w14:paraId="3BAD26C0" w14:textId="77777777" w:rsidR="005141F7" w:rsidRPr="005141F7" w:rsidRDefault="005141F7" w:rsidP="005141F7">
      <w:pPr>
        <w:sectPr w:rsidR="005141F7" w:rsidRPr="005141F7" w:rsidSect="005141F7">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4" w:right="1418" w:bottom="851" w:left="1418" w:header="709" w:footer="709" w:gutter="0"/>
          <w:cols w:space="708"/>
          <w:formProt w:val="0"/>
          <w:docGrid w:linePitch="360"/>
        </w:sectPr>
      </w:pPr>
    </w:p>
    <w:p w14:paraId="7CB468DD" w14:textId="77777777" w:rsidR="005141F7" w:rsidRPr="005141F7" w:rsidRDefault="005141F7" w:rsidP="005141F7">
      <w:pPr>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sz w:val="32"/>
          <w:szCs w:val="32"/>
        </w:rPr>
      </w:pPr>
      <w:bookmarkStart w:id="215" w:name="_Toc240961199"/>
      <w:bookmarkStart w:id="216" w:name="_Toc240966765"/>
      <w:r w:rsidRPr="005141F7">
        <w:rPr>
          <w:rFonts w:ascii="Calibri" w:eastAsia="Times New Roman" w:hAnsi="Calibri" w:cs="Times New Roman"/>
          <w:b/>
          <w:bCs/>
          <w:color w:val="333399"/>
          <w:sz w:val="32"/>
          <w:szCs w:val="32"/>
        </w:rPr>
        <w:lastRenderedPageBreak/>
        <w:t>Schedule B:  Goods:  The Specification</w:t>
      </w:r>
      <w:bookmarkEnd w:id="215"/>
      <w:bookmarkEnd w:id="216"/>
    </w:p>
    <w:p w14:paraId="4FC8D8CF" w14:textId="77777777" w:rsidR="005141F7" w:rsidRPr="005141F7" w:rsidRDefault="005141F7" w:rsidP="005141F7">
      <w:pPr>
        <w:spacing w:after="200"/>
      </w:pPr>
    </w:p>
    <w:p w14:paraId="67325DC8" w14:textId="77777777" w:rsidR="005141F7" w:rsidRPr="005141F7" w:rsidRDefault="005141F7" w:rsidP="005141F7">
      <w:pPr>
        <w:spacing w:after="200"/>
      </w:pPr>
    </w:p>
    <w:p w14:paraId="1244A0AB" w14:textId="77777777" w:rsidR="005141F7" w:rsidRPr="005141F7" w:rsidRDefault="005141F7" w:rsidP="005141F7">
      <w:pPr>
        <w:spacing w:after="200"/>
      </w:pPr>
    </w:p>
    <w:p w14:paraId="6DD47FE2" w14:textId="77777777" w:rsidR="005141F7" w:rsidRPr="005141F7" w:rsidRDefault="005141F7" w:rsidP="005141F7">
      <w:pPr>
        <w:spacing w:after="200"/>
        <w:sectPr w:rsidR="005141F7" w:rsidRPr="005141F7" w:rsidSect="005141F7">
          <w:type w:val="continuous"/>
          <w:pgSz w:w="11906" w:h="16838"/>
          <w:pgMar w:top="1440" w:right="1440" w:bottom="1440" w:left="1440" w:header="708" w:footer="708" w:gutter="0"/>
          <w:cols w:space="708"/>
          <w:formProt w:val="0"/>
          <w:docGrid w:linePitch="360"/>
        </w:sectPr>
      </w:pPr>
    </w:p>
    <w:p w14:paraId="0C3AF10C" w14:textId="77777777" w:rsidR="005141F7" w:rsidRPr="005141F7" w:rsidRDefault="005141F7" w:rsidP="005141F7">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sz w:val="32"/>
          <w:szCs w:val="32"/>
        </w:rPr>
      </w:pPr>
      <w:bookmarkStart w:id="217" w:name="_Toc240961200"/>
      <w:bookmarkStart w:id="218" w:name="_Toc240966766"/>
      <w:r w:rsidRPr="005141F7">
        <w:rPr>
          <w:rFonts w:ascii="Calibri" w:eastAsia="Times New Roman" w:hAnsi="Calibri" w:cs="Times New Roman"/>
          <w:b/>
          <w:bCs/>
          <w:color w:val="333399"/>
          <w:sz w:val="32"/>
          <w:szCs w:val="32"/>
        </w:rPr>
        <w:lastRenderedPageBreak/>
        <w:t>Schedule C:  Charges</w:t>
      </w:r>
      <w:bookmarkEnd w:id="217"/>
      <w:bookmarkEnd w:id="218"/>
    </w:p>
    <w:p w14:paraId="4C3E1B39" w14:textId="77777777" w:rsidR="005141F7" w:rsidRPr="005141F7" w:rsidRDefault="005141F7" w:rsidP="005141F7">
      <w:pPr>
        <w:spacing w:after="200"/>
        <w:sectPr w:rsidR="005141F7" w:rsidRPr="005141F7" w:rsidSect="005141F7">
          <w:pgSz w:w="11906" w:h="16838"/>
          <w:pgMar w:top="1440" w:right="1440" w:bottom="1440" w:left="1440" w:header="708" w:footer="708" w:gutter="0"/>
          <w:cols w:space="708"/>
          <w:docGrid w:linePitch="360"/>
        </w:sectPr>
      </w:pPr>
    </w:p>
    <w:p w14:paraId="64E11F66" w14:textId="77777777" w:rsidR="005141F7" w:rsidRPr="005141F7" w:rsidRDefault="005141F7" w:rsidP="005141F7">
      <w:pPr>
        <w:rPr>
          <w:highlight w:val="yellow"/>
        </w:rPr>
      </w:pPr>
    </w:p>
    <w:p w14:paraId="2B7E6A77" w14:textId="77777777" w:rsidR="005141F7" w:rsidRPr="005141F7" w:rsidRDefault="005141F7" w:rsidP="005141F7">
      <w:pPr>
        <w:rPr>
          <w:highlight w:val="yellow"/>
        </w:rPr>
        <w:sectPr w:rsidR="005141F7" w:rsidRPr="005141F7" w:rsidSect="005141F7">
          <w:type w:val="continuous"/>
          <w:pgSz w:w="11906" w:h="16838"/>
          <w:pgMar w:top="1440" w:right="1440" w:bottom="1440" w:left="1440" w:header="708" w:footer="708" w:gutter="0"/>
          <w:cols w:space="708"/>
          <w:formProt w:val="0"/>
          <w:docGrid w:linePitch="360"/>
        </w:sectPr>
      </w:pPr>
    </w:p>
    <w:p w14:paraId="2BC72BFA" w14:textId="77777777" w:rsidR="005141F7" w:rsidRPr="005141F7" w:rsidRDefault="005141F7" w:rsidP="005141F7">
      <w:pPr>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sz w:val="32"/>
          <w:szCs w:val="32"/>
        </w:rPr>
      </w:pPr>
      <w:bookmarkStart w:id="219" w:name="_Toc240961201"/>
      <w:bookmarkStart w:id="220" w:name="_Toc240966767"/>
      <w:r w:rsidRPr="005141F7">
        <w:rPr>
          <w:rFonts w:ascii="Calibri" w:eastAsia="Times New Roman" w:hAnsi="Calibri" w:cs="Times New Roman"/>
          <w:b/>
          <w:color w:val="333399"/>
          <w:sz w:val="32"/>
          <w:szCs w:val="32"/>
        </w:rPr>
        <w:lastRenderedPageBreak/>
        <w:t xml:space="preserve">Schedule D:  </w:t>
      </w:r>
      <w:r w:rsidRPr="005141F7">
        <w:rPr>
          <w:rFonts w:ascii="Calibri" w:eastAsia="Times New Roman" w:hAnsi="Calibri" w:cs="Times New Roman"/>
          <w:b/>
          <w:bCs/>
          <w:color w:val="333399"/>
          <w:sz w:val="32"/>
          <w:szCs w:val="32"/>
        </w:rPr>
        <w:t>Service Levels</w:t>
      </w:r>
      <w:bookmarkEnd w:id="219"/>
      <w:bookmarkEnd w:id="220"/>
    </w:p>
    <w:p w14:paraId="6EFC687F" w14:textId="77777777" w:rsidR="005141F7" w:rsidRPr="005141F7" w:rsidRDefault="005141F7" w:rsidP="005141F7">
      <w:pPr>
        <w:spacing w:after="200"/>
      </w:pPr>
    </w:p>
    <w:p w14:paraId="6441D31C" w14:textId="77777777" w:rsidR="005141F7" w:rsidRPr="005141F7" w:rsidRDefault="005141F7" w:rsidP="005141F7">
      <w:pPr>
        <w:spacing w:after="0" w:line="240" w:lineRule="auto"/>
      </w:pPr>
      <w:r w:rsidRPr="005141F7">
        <w:br w:type="page"/>
      </w:r>
    </w:p>
    <w:p w14:paraId="4C4CC67E" w14:textId="77777777" w:rsidR="005141F7" w:rsidRPr="005141F7" w:rsidRDefault="005141F7" w:rsidP="005141F7">
      <w:pPr>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color w:val="333399"/>
          <w:sz w:val="32"/>
          <w:szCs w:val="32"/>
        </w:rPr>
      </w:pPr>
      <w:bookmarkStart w:id="221" w:name="_Toc240961202"/>
      <w:bookmarkStart w:id="222" w:name="_Toc240966768"/>
      <w:r w:rsidRPr="005141F7">
        <w:rPr>
          <w:rFonts w:ascii="Calibri" w:eastAsia="Times New Roman" w:hAnsi="Calibri" w:cs="Times New Roman"/>
          <w:b/>
          <w:color w:val="333399"/>
          <w:sz w:val="32"/>
          <w:szCs w:val="32"/>
        </w:rPr>
        <w:lastRenderedPageBreak/>
        <w:t>Schedule E:</w:t>
      </w:r>
      <w:r w:rsidRPr="005141F7">
        <w:rPr>
          <w:rFonts w:ascii="Calibri" w:eastAsia="Times New Roman" w:hAnsi="Calibri" w:cs="Times New Roman"/>
          <w:b/>
          <w:color w:val="333399"/>
          <w:sz w:val="32"/>
          <w:szCs w:val="32"/>
        </w:rPr>
        <w:tab/>
        <w:t>Data Protection</w:t>
      </w:r>
      <w:bookmarkEnd w:id="221"/>
      <w:bookmarkEnd w:id="222"/>
    </w:p>
    <w:p w14:paraId="3867AA23" w14:textId="77777777" w:rsidR="005141F7" w:rsidRPr="005141F7" w:rsidRDefault="005141F7" w:rsidP="005141F7">
      <w:pPr>
        <w:rPr>
          <w:b/>
          <w:bCs/>
          <w:u w:val="single"/>
        </w:rPr>
      </w:pPr>
      <w:r w:rsidRPr="005141F7">
        <w:rPr>
          <w:b/>
          <w:bCs/>
          <w:u w:val="single"/>
        </w:rPr>
        <w:t>Processing, Personal Data and Data Subjects</w:t>
      </w:r>
    </w:p>
    <w:p w14:paraId="7BF6DCCC" w14:textId="77777777" w:rsidR="005141F7" w:rsidRPr="005141F7" w:rsidRDefault="005141F7" w:rsidP="0086736D">
      <w:pPr>
        <w:numPr>
          <w:ilvl w:val="0"/>
          <w:numId w:val="6"/>
        </w:numPr>
        <w:spacing w:after="120" w:line="276" w:lineRule="auto"/>
        <w:contextualSpacing/>
        <w:rPr>
          <w:rFonts w:ascii="Calibri" w:eastAsia="Times New Roman" w:hAnsi="Calibri" w:cs="Times New Roman"/>
          <w:b/>
        </w:rPr>
      </w:pPr>
      <w:r w:rsidRPr="005141F7">
        <w:rPr>
          <w:rFonts w:ascii="Calibri" w:eastAsia="Times New Roman" w:hAnsi="Calibri" w:cs="Times New Roman"/>
          <w:b/>
        </w:rPr>
        <w:t>Processing by the Contractor</w:t>
      </w:r>
    </w:p>
    <w:p w14:paraId="48818761" w14:textId="77777777" w:rsidR="005141F7" w:rsidRPr="005141F7" w:rsidRDefault="005141F7" w:rsidP="005141F7">
      <w:pPr>
        <w:spacing w:after="120" w:line="276" w:lineRule="auto"/>
        <w:ind w:left="720"/>
        <w:contextualSpacing/>
        <w:rPr>
          <w:rFonts w:ascii="Calibri" w:eastAsia="Times New Roman" w:hAnsi="Calibri" w:cs="Times New Roman"/>
          <w:b/>
        </w:rPr>
      </w:pPr>
    </w:p>
    <w:p w14:paraId="2C336516" w14:textId="77777777" w:rsidR="005141F7" w:rsidRPr="005141F7" w:rsidRDefault="005141F7" w:rsidP="0086736D">
      <w:pPr>
        <w:numPr>
          <w:ilvl w:val="1"/>
          <w:numId w:val="6"/>
        </w:numPr>
        <w:spacing w:after="120" w:line="276" w:lineRule="auto"/>
        <w:ind w:left="1134"/>
        <w:contextualSpacing/>
        <w:rPr>
          <w:rFonts w:ascii="Calibri" w:eastAsia="Times New Roman" w:hAnsi="Calibri" w:cs="Times New Roman"/>
          <w:b/>
        </w:rPr>
      </w:pPr>
      <w:r w:rsidRPr="005141F7">
        <w:rPr>
          <w:rFonts w:ascii="Calibri" w:eastAsia="Times New Roman" w:hAnsi="Calibri" w:cs="Times New Roman"/>
          <w:b/>
        </w:rPr>
        <w:t>Subject matter of processing</w:t>
      </w:r>
    </w:p>
    <w:p w14:paraId="4AB9D675" w14:textId="77777777" w:rsidR="005141F7" w:rsidRPr="005141F7" w:rsidRDefault="005141F7" w:rsidP="005141F7">
      <w:pPr>
        <w:spacing w:after="120" w:line="276" w:lineRule="auto"/>
        <w:ind w:left="1134"/>
        <w:contextualSpacing/>
        <w:rPr>
          <w:rFonts w:ascii="Calibri" w:eastAsia="Times New Roman" w:hAnsi="Calibri" w:cs="Times New Roman"/>
          <w:b/>
        </w:rPr>
      </w:pPr>
      <w:r w:rsidRPr="005141F7">
        <w:rPr>
          <w:rFonts w:eastAsia="Times New Roman" w:cstheme="minorHAnsi"/>
          <w:szCs w:val="24"/>
          <w:lang w:val="en-GB"/>
        </w:rPr>
        <w:t>All information which relates to an identified or identifiable natural person, whether in oral or written (including electronic) form, created by or in any way originating with the Clients (including but not limited to his employees, agents, independent contractors and/or Sub-contractors) and all information that is the output of any computer processing, or other electronic manipulation of any information that was created by or in any way originating with the Clients (including but not limited to his employees, agents, independent contractors and/or Sub-contractors) provided under the Agreement.</w:t>
      </w:r>
    </w:p>
    <w:p w14:paraId="56651BB2" w14:textId="77777777" w:rsidR="005141F7" w:rsidRPr="005141F7" w:rsidRDefault="005141F7" w:rsidP="005141F7">
      <w:pPr>
        <w:spacing w:after="120" w:line="276" w:lineRule="auto"/>
        <w:ind w:left="1134"/>
        <w:contextualSpacing/>
        <w:rPr>
          <w:rFonts w:ascii="Calibri" w:eastAsia="Times New Roman" w:hAnsi="Calibri" w:cs="Times New Roman"/>
          <w:b/>
        </w:rPr>
      </w:pPr>
    </w:p>
    <w:p w14:paraId="7FE469A8" w14:textId="77777777" w:rsidR="005141F7" w:rsidRPr="005141F7" w:rsidRDefault="005141F7" w:rsidP="0086736D">
      <w:pPr>
        <w:numPr>
          <w:ilvl w:val="1"/>
          <w:numId w:val="6"/>
        </w:numPr>
        <w:spacing w:after="120" w:line="276" w:lineRule="auto"/>
        <w:ind w:left="1134"/>
        <w:contextualSpacing/>
        <w:rPr>
          <w:rFonts w:ascii="Calibri" w:eastAsia="Times New Roman" w:hAnsi="Calibri" w:cs="Times New Roman"/>
          <w:b/>
        </w:rPr>
      </w:pPr>
      <w:r w:rsidRPr="005141F7">
        <w:rPr>
          <w:rFonts w:ascii="Calibri" w:eastAsia="Times New Roman" w:hAnsi="Calibri" w:cs="Times New Roman"/>
          <w:b/>
        </w:rPr>
        <w:t>Nature of processing</w:t>
      </w:r>
    </w:p>
    <w:p w14:paraId="78B644BE" w14:textId="77777777" w:rsidR="005141F7" w:rsidRPr="005141F7" w:rsidRDefault="005141F7" w:rsidP="005141F7">
      <w:pPr>
        <w:spacing w:after="120" w:line="276" w:lineRule="auto"/>
        <w:ind w:left="1134"/>
        <w:contextualSpacing/>
        <w:rPr>
          <w:rFonts w:ascii="Calibri" w:eastAsia="Times New Roman" w:hAnsi="Calibri" w:cs="Times New Roman"/>
          <w:b/>
        </w:rPr>
      </w:pPr>
      <w:r w:rsidRPr="005141F7">
        <w:rPr>
          <w:rFonts w:eastAsia="Times New Roman" w:cstheme="minorHAnsi"/>
          <w:szCs w:val="24"/>
          <w:lang w:val="en-GB"/>
        </w:rPr>
        <w:t>Interpreting, collecting, recording, organising, structuring, storing, adapting, retrieving, using, viewing, listening, disclosing by transmission, dissemination or otherwise making available, alignment or combination, restriction, erasure or destruction, of Personal Data by the Contractor.</w:t>
      </w:r>
      <w:r w:rsidRPr="005141F7">
        <w:rPr>
          <w:rFonts w:ascii="Calibri" w:eastAsia="Times New Roman" w:hAnsi="Calibri" w:cs="Times New Roman"/>
          <w:b/>
        </w:rPr>
        <w:br/>
      </w:r>
    </w:p>
    <w:p w14:paraId="037830D4" w14:textId="77777777" w:rsidR="005141F7" w:rsidRPr="005141F7" w:rsidRDefault="005141F7" w:rsidP="0086736D">
      <w:pPr>
        <w:numPr>
          <w:ilvl w:val="1"/>
          <w:numId w:val="6"/>
        </w:numPr>
        <w:spacing w:after="120" w:line="276" w:lineRule="auto"/>
        <w:ind w:left="1134"/>
        <w:contextualSpacing/>
        <w:rPr>
          <w:rFonts w:ascii="Calibri" w:eastAsia="Times New Roman" w:hAnsi="Calibri" w:cs="Times New Roman"/>
          <w:b/>
        </w:rPr>
      </w:pPr>
      <w:r w:rsidRPr="005141F7">
        <w:rPr>
          <w:rFonts w:ascii="Calibri" w:eastAsia="Times New Roman" w:hAnsi="Calibri" w:cs="Times New Roman"/>
          <w:b/>
        </w:rPr>
        <w:t>Purpose of processing</w:t>
      </w:r>
    </w:p>
    <w:p w14:paraId="34F5D59C" w14:textId="77777777" w:rsidR="005141F7" w:rsidRPr="005141F7" w:rsidRDefault="005141F7" w:rsidP="005141F7">
      <w:pPr>
        <w:spacing w:after="120" w:line="276" w:lineRule="auto"/>
        <w:ind w:left="720" w:firstLine="414"/>
        <w:jc w:val="both"/>
        <w:rPr>
          <w:rFonts w:eastAsia="Times New Roman" w:cstheme="minorHAnsi"/>
          <w:szCs w:val="24"/>
          <w:lang w:val="en-GB"/>
        </w:rPr>
      </w:pPr>
      <w:r w:rsidRPr="005141F7">
        <w:rPr>
          <w:rFonts w:eastAsia="Times New Roman" w:cstheme="minorHAnsi"/>
          <w:szCs w:val="24"/>
          <w:lang w:val="en-GB"/>
        </w:rPr>
        <w:t>To allow the Contractor to provide the Services under this Agreement.</w:t>
      </w:r>
    </w:p>
    <w:p w14:paraId="56109C09" w14:textId="77777777" w:rsidR="005141F7" w:rsidRPr="005141F7" w:rsidRDefault="005141F7" w:rsidP="0086736D">
      <w:pPr>
        <w:numPr>
          <w:ilvl w:val="1"/>
          <w:numId w:val="6"/>
        </w:numPr>
        <w:spacing w:after="120" w:line="276" w:lineRule="auto"/>
        <w:ind w:left="1134"/>
        <w:contextualSpacing/>
        <w:rPr>
          <w:rFonts w:ascii="Calibri" w:eastAsia="Times New Roman" w:hAnsi="Calibri" w:cs="Times New Roman"/>
          <w:b/>
        </w:rPr>
      </w:pPr>
      <w:r w:rsidRPr="005141F7">
        <w:rPr>
          <w:rFonts w:ascii="Calibri" w:eastAsia="Times New Roman" w:hAnsi="Calibri" w:cs="Times New Roman"/>
          <w:b/>
        </w:rPr>
        <w:t>Duration of the processing</w:t>
      </w:r>
    </w:p>
    <w:p w14:paraId="563EE15B" w14:textId="77777777" w:rsidR="005141F7" w:rsidRPr="005141F7" w:rsidRDefault="005141F7" w:rsidP="005141F7">
      <w:pPr>
        <w:ind w:left="720" w:firstLine="414"/>
        <w:rPr>
          <w:rFonts w:cstheme="minorHAnsi"/>
        </w:rPr>
      </w:pPr>
      <w:r w:rsidRPr="005141F7">
        <w:rPr>
          <w:rFonts w:cstheme="minorHAnsi"/>
        </w:rPr>
        <w:t>The Term of this Agreement.</w:t>
      </w:r>
    </w:p>
    <w:p w14:paraId="455842F7" w14:textId="77777777" w:rsidR="005141F7" w:rsidRPr="005141F7" w:rsidRDefault="005141F7" w:rsidP="005141F7">
      <w:pPr>
        <w:spacing w:after="120" w:line="276" w:lineRule="auto"/>
        <w:ind w:left="720"/>
        <w:contextualSpacing/>
        <w:jc w:val="both"/>
        <w:rPr>
          <w:rFonts w:ascii="Calibri" w:eastAsia="Times New Roman" w:hAnsi="Calibri" w:cs="Times New Roman"/>
          <w:b/>
        </w:rPr>
      </w:pPr>
    </w:p>
    <w:p w14:paraId="660DCE93" w14:textId="77777777" w:rsidR="005141F7" w:rsidRPr="005141F7" w:rsidRDefault="005141F7" w:rsidP="0086736D">
      <w:pPr>
        <w:numPr>
          <w:ilvl w:val="0"/>
          <w:numId w:val="6"/>
        </w:numPr>
        <w:spacing w:after="120" w:line="276" w:lineRule="auto"/>
        <w:contextualSpacing/>
        <w:rPr>
          <w:rFonts w:ascii="Calibri" w:eastAsia="Times New Roman" w:hAnsi="Calibri" w:cs="Times New Roman"/>
          <w:b/>
        </w:rPr>
      </w:pPr>
      <w:r w:rsidRPr="005141F7">
        <w:rPr>
          <w:rFonts w:ascii="Calibri" w:eastAsia="Times New Roman" w:hAnsi="Calibri" w:cs="Times New Roman"/>
          <w:b/>
        </w:rPr>
        <w:t>Types of personal data</w:t>
      </w:r>
    </w:p>
    <w:p w14:paraId="3ABADD3B" w14:textId="77777777" w:rsidR="005141F7" w:rsidRPr="005141F7" w:rsidRDefault="005141F7" w:rsidP="005141F7">
      <w:pPr>
        <w:spacing w:after="120" w:line="276" w:lineRule="auto"/>
        <w:ind w:left="720"/>
        <w:jc w:val="both"/>
        <w:rPr>
          <w:rFonts w:eastAsia="Times New Roman" w:cstheme="minorHAnsi"/>
          <w:szCs w:val="24"/>
          <w:lang w:val="en-GB"/>
        </w:rPr>
      </w:pPr>
      <w:r w:rsidRPr="005141F7">
        <w:rPr>
          <w:rFonts w:eastAsia="Times New Roman" w:cstheme="minorHAnsi"/>
          <w:szCs w:val="24"/>
          <w:lang w:val="en-GB"/>
        </w:rPr>
        <w:t>As per 1.1 above.</w:t>
      </w:r>
    </w:p>
    <w:p w14:paraId="2DC5F5A1" w14:textId="77777777" w:rsidR="005141F7" w:rsidRPr="005141F7" w:rsidRDefault="005141F7" w:rsidP="0086736D">
      <w:pPr>
        <w:numPr>
          <w:ilvl w:val="0"/>
          <w:numId w:val="6"/>
        </w:numPr>
        <w:spacing w:after="200" w:line="276" w:lineRule="auto"/>
        <w:contextualSpacing/>
        <w:jc w:val="both"/>
        <w:rPr>
          <w:rFonts w:ascii="Calibri" w:eastAsia="Times New Roman" w:hAnsi="Calibri" w:cs="Times New Roman"/>
          <w:szCs w:val="24"/>
          <w:lang w:val="en-GB"/>
        </w:rPr>
      </w:pPr>
      <w:r w:rsidRPr="005141F7">
        <w:rPr>
          <w:rFonts w:ascii="Calibri" w:eastAsia="Times New Roman" w:hAnsi="Calibri" w:cs="Times New Roman"/>
          <w:b/>
        </w:rPr>
        <w:t>Categories of data subject</w:t>
      </w:r>
    </w:p>
    <w:p w14:paraId="1E6CE91F" w14:textId="77777777" w:rsidR="005141F7" w:rsidRPr="005141F7" w:rsidRDefault="005141F7" w:rsidP="005141F7">
      <w:pPr>
        <w:spacing w:after="200" w:line="276" w:lineRule="auto"/>
        <w:ind w:left="720"/>
        <w:contextualSpacing/>
        <w:jc w:val="both"/>
        <w:rPr>
          <w:rFonts w:ascii="Calibri" w:eastAsia="Times New Roman" w:hAnsi="Calibri" w:cstheme="minorHAnsi"/>
          <w:szCs w:val="24"/>
          <w:lang w:val="en-GB"/>
        </w:rPr>
        <w:sectPr w:rsidR="005141F7" w:rsidRPr="005141F7" w:rsidSect="005141F7">
          <w:headerReference w:type="even" r:id="rId18"/>
          <w:headerReference w:type="default" r:id="rId19"/>
          <w:footerReference w:type="default" r:id="rId20"/>
          <w:headerReference w:type="first" r:id="rId21"/>
          <w:pgSz w:w="11906" w:h="16838"/>
          <w:pgMar w:top="1440" w:right="1440" w:bottom="1440" w:left="1440" w:header="708" w:footer="708" w:gutter="0"/>
          <w:cols w:space="708"/>
          <w:docGrid w:linePitch="360"/>
        </w:sectPr>
      </w:pPr>
      <w:r w:rsidRPr="005141F7">
        <w:rPr>
          <w:rFonts w:ascii="Calibri" w:eastAsia="Times New Roman" w:hAnsi="Calibri" w:cstheme="minorHAnsi"/>
          <w:szCs w:val="24"/>
          <w:lang w:val="en-GB"/>
        </w:rPr>
        <w:t>Any natural person whose details are made known as a consequence of this Agreement.</w:t>
      </w:r>
    </w:p>
    <w:p w14:paraId="5338169D" w14:textId="77777777" w:rsidR="005141F7" w:rsidRPr="005141F7" w:rsidRDefault="005141F7" w:rsidP="005141F7">
      <w:pPr>
        <w:keepNext/>
        <w:pageBreakBefore/>
        <w:pBdr>
          <w:bottom w:val="single" w:sz="18" w:space="1" w:color="333399"/>
        </w:pBdr>
        <w:tabs>
          <w:tab w:val="left" w:pos="397"/>
          <w:tab w:val="left" w:pos="907"/>
          <w:tab w:val="left" w:pos="1134"/>
        </w:tabs>
        <w:spacing w:before="320" w:line="276" w:lineRule="auto"/>
        <w:jc w:val="both"/>
        <w:outlineLvl w:val="0"/>
        <w:rPr>
          <w:rFonts w:ascii="Arial" w:eastAsia="Times New Roman" w:hAnsi="Arial" w:cs="Times New Roman"/>
          <w:b/>
          <w:bCs/>
          <w:color w:val="333399"/>
          <w:sz w:val="32"/>
          <w:szCs w:val="32"/>
          <w:lang w:val="en-US"/>
        </w:rPr>
      </w:pPr>
      <w:bookmarkStart w:id="223" w:name="_Toc170207466"/>
      <w:bookmarkStart w:id="224" w:name="_Toc240961203"/>
      <w:bookmarkStart w:id="225" w:name="_Toc240966769"/>
      <w:r w:rsidRPr="005141F7">
        <w:rPr>
          <w:rFonts w:ascii="Calibri" w:eastAsia="Times New Roman" w:hAnsi="Calibri" w:cs="Times New Roman"/>
          <w:b/>
          <w:color w:val="333399"/>
          <w:sz w:val="32"/>
          <w:szCs w:val="32"/>
        </w:rPr>
        <w:lastRenderedPageBreak/>
        <w:t>Schedule F:</w:t>
      </w:r>
      <w:r w:rsidRPr="005141F7">
        <w:rPr>
          <w:rFonts w:ascii="Arial" w:eastAsia="Times New Roman" w:hAnsi="Arial" w:cs="Times New Roman"/>
          <w:b/>
          <w:bCs/>
          <w:color w:val="333399"/>
          <w:sz w:val="32"/>
          <w:szCs w:val="32"/>
          <w:lang w:val="en-US"/>
        </w:rPr>
        <w:t xml:space="preserve"> </w:t>
      </w:r>
      <w:r w:rsidRPr="005141F7">
        <w:rPr>
          <w:rFonts w:ascii="Arial" w:eastAsia="Times New Roman" w:hAnsi="Arial" w:cs="Times New Roman"/>
          <w:b/>
          <w:bCs/>
          <w:color w:val="333399"/>
          <w:sz w:val="32"/>
          <w:szCs w:val="32"/>
          <w:lang w:val="en-US"/>
        </w:rPr>
        <w:tab/>
      </w:r>
      <w:r w:rsidRPr="005141F7">
        <w:rPr>
          <w:rFonts w:eastAsia="Times New Roman" w:cstheme="minorHAnsi"/>
          <w:b/>
          <w:bCs/>
          <w:color w:val="333399"/>
          <w:sz w:val="32"/>
          <w:szCs w:val="32"/>
          <w:lang w:val="en-US"/>
        </w:rPr>
        <w:t>Confidentiality Agreement</w:t>
      </w:r>
      <w:bookmarkEnd w:id="223"/>
      <w:bookmarkEnd w:id="224"/>
      <w:bookmarkEnd w:id="225"/>
    </w:p>
    <w:p w14:paraId="29C86266" w14:textId="77777777" w:rsidR="005141F7" w:rsidRPr="005141F7" w:rsidRDefault="005141F7" w:rsidP="005141F7">
      <w:pPr>
        <w:spacing w:before="120"/>
        <w:jc w:val="both"/>
        <w:rPr>
          <w:rFonts w:cstheme="minorHAnsi"/>
          <w:color w:val="000000" w:themeColor="text1"/>
        </w:rPr>
      </w:pPr>
      <w:r w:rsidRPr="005141F7">
        <w:rPr>
          <w:rFonts w:cstheme="minorHAnsi"/>
          <w:color w:val="000000" w:themeColor="text1"/>
        </w:rPr>
        <w:t xml:space="preserve">THIS AGREEMENT is made on the </w:t>
      </w:r>
      <w:sdt>
        <w:sdtPr>
          <w:rPr>
            <w:rFonts w:cstheme="minorHAnsi"/>
            <w:color w:val="000000" w:themeColor="text1"/>
          </w:rPr>
          <w:alias w:val="Comments"/>
          <w:tag w:val=""/>
          <w:id w:val="1896550221"/>
          <w:placeholder>
            <w:docPart w:val="61F1F6E04875435A99E8830C570057EF"/>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5141F7">
            <w:rPr>
              <w:color w:val="808080"/>
            </w:rPr>
            <w:t>[Comments]</w:t>
          </w:r>
        </w:sdtContent>
      </w:sdt>
      <w:r w:rsidRPr="005141F7">
        <w:rPr>
          <w:rFonts w:cstheme="minorHAnsi"/>
          <w:color w:val="000000" w:themeColor="text1"/>
        </w:rPr>
        <w:t xml:space="preserve"> BETWEEN:</w:t>
      </w:r>
    </w:p>
    <w:p w14:paraId="0773A2F9" w14:textId="5025B48B" w:rsidR="005141F7" w:rsidRPr="005141F7" w:rsidRDefault="005141F7" w:rsidP="005141F7">
      <w:pPr>
        <w:spacing w:before="120"/>
        <w:jc w:val="both"/>
        <w:rPr>
          <w:rFonts w:cstheme="minorHAnsi"/>
          <w:color w:val="000000" w:themeColor="text1"/>
        </w:rPr>
      </w:pPr>
      <w:r w:rsidRPr="005141F7">
        <w:rPr>
          <w:rFonts w:cstheme="minorHAnsi"/>
          <w:color w:val="000000" w:themeColor="text1"/>
        </w:rPr>
        <w:t xml:space="preserve">The </w:t>
      </w:r>
      <w:sdt>
        <w:sdtPr>
          <w:rPr>
            <w:rFonts w:cstheme="minorHAnsi"/>
            <w:color w:val="000000" w:themeColor="text1"/>
          </w:rPr>
          <w:alias w:val="Author"/>
          <w:tag w:val=""/>
          <w:id w:val="-1613513698"/>
          <w:placeholder>
            <w:docPart w:val="8648C35BC1394720B909B65DFC642826"/>
          </w:placeholder>
          <w:dataBinding w:prefixMappings="xmlns:ns0='http://purl.org/dc/elements/1.1/' xmlns:ns1='http://schemas.openxmlformats.org/package/2006/metadata/core-properties' " w:xpath="/ns1:coreProperties[1]/ns0:creator[1]" w:storeItemID="{6C3C8BC8-F283-45AE-878A-BAB7291924A1}"/>
          <w:text/>
        </w:sdtPr>
        <w:sdtEndPr/>
        <w:sdtContent>
          <w:r>
            <w:rPr>
              <w:rFonts w:cstheme="minorHAnsi"/>
              <w:color w:val="000000" w:themeColor="text1"/>
            </w:rPr>
            <w:t>James Byrne</w:t>
          </w:r>
        </w:sdtContent>
      </w:sdt>
      <w:r w:rsidRPr="005141F7">
        <w:rPr>
          <w:rFonts w:cstheme="minorHAnsi"/>
          <w:color w:val="000000" w:themeColor="text1"/>
        </w:rPr>
        <w:t xml:space="preserve"> of </w:t>
      </w:r>
      <w:sdt>
        <w:sdtPr>
          <w:rPr>
            <w:rFonts w:cstheme="minorHAnsi"/>
            <w:color w:val="000000" w:themeColor="text1"/>
          </w:rPr>
          <w:alias w:val="Company Email"/>
          <w:tag w:val=""/>
          <w:id w:val="-114603265"/>
          <w:placeholder>
            <w:docPart w:val="EA72C41A2C644DE08E7031A6F9D270DC"/>
          </w:placeholder>
          <w:showingPlcHdr/>
          <w:dataBinding w:prefixMappings="xmlns:ns0='http://schemas.microsoft.com/office/2006/coverPageProps' " w:xpath="/ns0:CoverPageProperties[1]/ns0:CompanyEmail[1]" w:storeItemID="{55AF091B-3C7A-41E3-B477-F2FDAA23CFDA}"/>
          <w:text/>
        </w:sdtPr>
        <w:sdtEndPr/>
        <w:sdtContent>
          <w:r w:rsidRPr="00ED426F">
            <w:rPr>
              <w:rStyle w:val="PlaceholderText"/>
            </w:rPr>
            <w:t>[Company Email]</w:t>
          </w:r>
        </w:sdtContent>
      </w:sdt>
      <w:r w:rsidRPr="005141F7">
        <w:rPr>
          <w:rFonts w:cstheme="minorHAnsi"/>
          <w:color w:val="000000" w:themeColor="text1"/>
        </w:rPr>
        <w:t xml:space="preserve"> (hereinafter “the Client”) of the one part; and </w:t>
      </w:r>
      <w:sdt>
        <w:sdtPr>
          <w:rPr>
            <w:rFonts w:cstheme="minorHAnsi"/>
            <w:color w:val="000000" w:themeColor="text1"/>
            <w:highlight w:val="lightGray"/>
          </w:rPr>
          <w:alias w:val="Company"/>
          <w:tag w:val=""/>
          <w:id w:val="-2053682064"/>
          <w:placeholder>
            <w:docPart w:val="78161DD882874A7787D93DABBAF1B8EE"/>
          </w:placeholder>
          <w:showingPlcHdr/>
          <w:dataBinding w:prefixMappings="xmlns:ns0='http://schemas.openxmlformats.org/officeDocument/2006/extended-properties' " w:xpath="/ns0:Properties[1]/ns0:Company[1]" w:storeItemID="{6668398D-A668-4E3E-A5EB-62B293D839F1}"/>
          <w:text/>
        </w:sdtPr>
        <w:sdtEndPr/>
        <w:sdtContent>
          <w:r w:rsidRPr="005141F7">
            <w:rPr>
              <w:color w:val="808080"/>
            </w:rPr>
            <w:t>[Company]</w:t>
          </w:r>
        </w:sdtContent>
      </w:sdt>
      <w:r w:rsidRPr="005141F7">
        <w:rPr>
          <w:rFonts w:cstheme="minorHAnsi"/>
          <w:color w:val="000000" w:themeColor="text1"/>
        </w:rPr>
        <w:t xml:space="preserve"> of </w:t>
      </w:r>
      <w:sdt>
        <w:sdtPr>
          <w:rPr>
            <w:rFonts w:cstheme="minorHAnsi"/>
            <w:color w:val="000000" w:themeColor="text1"/>
          </w:rPr>
          <w:alias w:val="Company Address"/>
          <w:tag w:val=""/>
          <w:id w:val="1105236533"/>
          <w:placeholder>
            <w:docPart w:val="D0FA01FC8D7A4F0F81D1D6E2D2DEB446"/>
          </w:placeholder>
          <w:showingPlcHdr/>
          <w:dataBinding w:prefixMappings="xmlns:ns0='http://schemas.microsoft.com/office/2006/coverPageProps' " w:xpath="/ns0:CoverPageProperties[1]/ns0:CompanyAddress[1]" w:storeItemID="{55AF091B-3C7A-41E3-B477-F2FDAA23CFDA}"/>
          <w:text/>
        </w:sdtPr>
        <w:sdtEndPr/>
        <w:sdtContent>
          <w:r w:rsidRPr="005141F7">
            <w:rPr>
              <w:color w:val="808080"/>
            </w:rPr>
            <w:t>[Company Address]</w:t>
          </w:r>
        </w:sdtContent>
      </w:sdt>
      <w:r w:rsidRPr="005141F7">
        <w:rPr>
          <w:rFonts w:cstheme="minorHAnsi"/>
          <w:color w:val="000000" w:themeColor="text1"/>
        </w:rPr>
        <w:t xml:space="preserve"> (hereinafter called “the Contractor”) of the other part.</w:t>
      </w:r>
    </w:p>
    <w:p w14:paraId="7A3FDB9B" w14:textId="77777777" w:rsidR="005141F7" w:rsidRPr="005141F7" w:rsidRDefault="005141F7" w:rsidP="005141F7">
      <w:pPr>
        <w:keepLines/>
        <w:spacing w:before="120"/>
        <w:jc w:val="both"/>
        <w:rPr>
          <w:rFonts w:cstheme="minorHAnsi"/>
          <w:b/>
          <w:color w:val="000000" w:themeColor="text1"/>
        </w:rPr>
      </w:pPr>
      <w:r w:rsidRPr="005141F7">
        <w:rPr>
          <w:rFonts w:cstheme="minorHAnsi"/>
          <w:b/>
          <w:color w:val="000000" w:themeColor="text1"/>
        </w:rPr>
        <w:t xml:space="preserve">WHEREAS </w:t>
      </w:r>
    </w:p>
    <w:p w14:paraId="7ED8CF80" w14:textId="7E7CFE5E" w:rsidR="005141F7" w:rsidRPr="005141F7" w:rsidRDefault="005141F7" w:rsidP="0086736D">
      <w:pPr>
        <w:numPr>
          <w:ilvl w:val="0"/>
          <w:numId w:val="39"/>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 xml:space="preserve">By Request for Tenders dated </w:t>
      </w:r>
      <w:sdt>
        <w:sdtPr>
          <w:rPr>
            <w:rFonts w:eastAsia="Times New Roman" w:cstheme="minorHAnsi"/>
            <w:color w:val="000000" w:themeColor="text1"/>
            <w:lang w:val="en-GB"/>
          </w:rPr>
          <w:alias w:val="Publish Date"/>
          <w:tag w:val=""/>
          <w:id w:val="-1624833410"/>
          <w:placeholder>
            <w:docPart w:val="AE773B2C4F3740C9BA8449A19203DB5D"/>
          </w:placeholder>
          <w:showingPlcHdr/>
          <w:dataBinding w:prefixMappings="xmlns:ns0='http://schemas.microsoft.com/office/2006/coverPageProps' " w:xpath="/ns0:CoverPageProperties[1]/ns0:PublishDate[1]" w:storeItemID="{55AF091B-3C7A-41E3-B477-F2FDAA23CFDA}"/>
          <w:date>
            <w:lid w:val="en-IE"/>
            <w:storeMappedDataAs w:val="dateTime"/>
            <w:calendar w:val="gregorian"/>
          </w:date>
        </w:sdtPr>
        <w:sdtEndPr/>
        <w:sdtContent>
          <w:r w:rsidRPr="005141F7">
            <w:rPr>
              <w:rFonts w:ascii="Calibri" w:eastAsia="Times New Roman" w:hAnsi="Calibri" w:cs="Times New Roman"/>
              <w:color w:val="808080"/>
              <w:szCs w:val="24"/>
              <w:lang w:val="en-GB"/>
            </w:rPr>
            <w:t>[Publish Date]</w:t>
          </w:r>
        </w:sdtContent>
      </w:sdt>
      <w:r w:rsidRPr="005141F7">
        <w:rPr>
          <w:rFonts w:eastAsia="Times New Roman" w:cstheme="minorHAnsi"/>
          <w:color w:val="000000" w:themeColor="text1"/>
          <w:lang w:val="en-GB"/>
        </w:rPr>
        <w:t xml:space="preserve"> entitled </w:t>
      </w:r>
      <w:sdt>
        <w:sdtPr>
          <w:rPr>
            <w:rFonts w:eastAsia="Times New Roman" w:cstheme="minorHAnsi"/>
            <w:lang w:val="en-US"/>
          </w:rPr>
          <w:id w:val="-1440594483"/>
          <w:placeholder>
            <w:docPart w:val="E279549E63BD492CB1CE7D99AF64E016"/>
          </w:placeholder>
        </w:sdtPr>
        <w:sdtEndPr>
          <w:rPr>
            <w:highlight w:val="lightGray"/>
            <w:lang w:val="en-GB"/>
          </w:rPr>
        </w:sdtEndPr>
        <w:sdtContent>
          <w:r w:rsidRPr="005141F7">
            <w:rPr>
              <w:rFonts w:eastAsia="Times New Roman" w:cstheme="minorHAnsi"/>
              <w:color w:val="000000" w:themeColor="text1"/>
              <w:lang w:val="en-GB"/>
            </w:rPr>
            <w:t>“</w:t>
          </w:r>
          <w:sdt>
            <w:sdtPr>
              <w:rPr>
                <w:rFonts w:eastAsia="Times New Roman" w:cstheme="minorHAnsi"/>
                <w:color w:val="000000" w:themeColor="text1"/>
                <w:lang w:val="en-GB"/>
              </w:rPr>
              <w:alias w:val="Title"/>
              <w:tag w:val=""/>
              <w:id w:val="-1705624966"/>
              <w:placeholder>
                <w:docPart w:val="72D75DE570F84B50A75801150758E84D"/>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ED426F">
                <w:rPr>
                  <w:rStyle w:val="PlaceholderText"/>
                </w:rPr>
                <w:t>[Title]</w:t>
              </w:r>
            </w:sdtContent>
          </w:sdt>
          <w:r w:rsidRPr="005141F7">
            <w:rPr>
              <w:rFonts w:eastAsia="Times New Roman" w:cstheme="minorHAnsi"/>
              <w:color w:val="000000" w:themeColor="text1"/>
              <w:lang w:val="en-GB"/>
            </w:rPr>
            <w:t>”</w:t>
          </w:r>
        </w:sdtContent>
      </w:sdt>
      <w:r w:rsidRPr="005141F7">
        <w:rPr>
          <w:rFonts w:eastAsia="Times New Roman" w:cstheme="minorHAnsi"/>
          <w:color w:val="000000" w:themeColor="text1"/>
          <w:lang w:val="en-GB"/>
        </w:rPr>
        <w:t xml:space="preserve"> (the “RFT”) the </w:t>
      </w:r>
      <w:r w:rsidRPr="005141F7">
        <w:rPr>
          <w:rFonts w:eastAsia="Times New Roman" w:cstheme="minorHAnsi"/>
          <w:b/>
          <w:color w:val="000000" w:themeColor="text1"/>
          <w:lang w:val="en-GB"/>
        </w:rPr>
        <w:t>Minister for Public Expenditure, National Development Plan Delivery &amp; Reform</w:t>
      </w:r>
      <w:r w:rsidRPr="005141F7">
        <w:rPr>
          <w:rFonts w:eastAsia="Times New Roman" w:cstheme="minorHAnsi"/>
          <w:color w:val="000000" w:themeColor="text1"/>
          <w:lang w:val="en-GB"/>
        </w:rPr>
        <w:t xml:space="preserve"> invited tenders (“Tenders”) for the provision of the Services described in Appendix 1 to the RFT (the “Services”) (“the Competition”).  The Contractor submitted a response to the RFT dated the N/A.</w:t>
      </w:r>
    </w:p>
    <w:p w14:paraId="5E9D6DFD" w14:textId="77777777" w:rsidR="005141F7" w:rsidRPr="005141F7" w:rsidRDefault="005141F7" w:rsidP="005141F7">
      <w:pPr>
        <w:spacing w:before="120" w:after="120" w:line="276" w:lineRule="auto"/>
        <w:ind w:left="720"/>
        <w:contextualSpacing/>
        <w:jc w:val="both"/>
        <w:rPr>
          <w:rFonts w:eastAsia="Times New Roman" w:cstheme="minorHAnsi"/>
          <w:b/>
          <w:color w:val="000000" w:themeColor="text1"/>
          <w:lang w:val="en-GB"/>
        </w:rPr>
      </w:pPr>
      <w:r w:rsidRPr="005141F7">
        <w:rPr>
          <w:rFonts w:eastAsia="Times New Roman" w:cstheme="minorHAnsi"/>
          <w:color w:val="000000" w:themeColor="text1"/>
          <w:lang w:val="en-GB"/>
        </w:rPr>
        <w:t xml:space="preserve">The Contractor and the </w:t>
      </w:r>
      <w:r w:rsidRPr="005141F7">
        <w:rPr>
          <w:rFonts w:eastAsia="Times New Roman" w:cstheme="minorHAnsi"/>
          <w:b/>
          <w:color w:val="000000" w:themeColor="text1"/>
          <w:lang w:val="en-GB"/>
        </w:rPr>
        <w:t>Minister for Public Expenditure, National Development Plan Delivery &amp; Reform</w:t>
      </w:r>
      <w:r w:rsidRPr="005141F7">
        <w:rPr>
          <w:rFonts w:eastAsia="Times New Roman" w:cstheme="minorHAnsi"/>
          <w:color w:val="000000" w:themeColor="text1"/>
          <w:lang w:val="en-GB"/>
        </w:rPr>
        <w:t xml:space="preserve"> have entered into a framework agreement dated </w:t>
      </w:r>
      <w:r w:rsidRPr="005141F7">
        <w:rPr>
          <w:rFonts w:eastAsia="Times New Roman" w:cstheme="minorHAnsi"/>
          <w:color w:val="000000" w:themeColor="text1"/>
          <w:highlight w:val="yellow"/>
          <w:lang w:val="en-GB"/>
        </w:rPr>
        <w:t>1</w:t>
      </w:r>
      <w:r w:rsidRPr="005141F7">
        <w:rPr>
          <w:rFonts w:eastAsia="Times New Roman" w:cstheme="minorHAnsi"/>
          <w:color w:val="000000" w:themeColor="text1"/>
          <w:highlight w:val="yellow"/>
          <w:vertAlign w:val="superscript"/>
          <w:lang w:val="en-GB"/>
        </w:rPr>
        <w:t>st</w:t>
      </w:r>
      <w:r w:rsidRPr="005141F7">
        <w:rPr>
          <w:rFonts w:eastAsia="Times New Roman" w:cstheme="minorHAnsi"/>
          <w:color w:val="000000" w:themeColor="text1"/>
          <w:highlight w:val="yellow"/>
          <w:lang w:val="en-GB"/>
        </w:rPr>
        <w:t xml:space="preserve"> of January 2025</w:t>
      </w:r>
      <w:r w:rsidRPr="005141F7">
        <w:rPr>
          <w:rFonts w:eastAsia="Times New Roman" w:cstheme="minorHAnsi"/>
          <w:b/>
          <w:color w:val="000000" w:themeColor="text1"/>
          <w:lang w:val="en-GB"/>
        </w:rPr>
        <w:t xml:space="preserve"> </w:t>
      </w:r>
      <w:r w:rsidRPr="005141F7">
        <w:rPr>
          <w:rFonts w:eastAsia="Times New Roman" w:cstheme="minorHAnsi"/>
          <w:color w:val="000000" w:themeColor="text1"/>
          <w:lang w:val="en-GB"/>
        </w:rPr>
        <w:t>(“the Framework Agreement”)</w:t>
      </w:r>
      <w:r w:rsidRPr="005141F7">
        <w:rPr>
          <w:rFonts w:eastAsia="Times New Roman" w:cstheme="minorHAnsi"/>
          <w:b/>
          <w:color w:val="000000" w:themeColor="text1"/>
          <w:lang w:val="en-GB"/>
        </w:rPr>
        <w:t>.</w:t>
      </w:r>
    </w:p>
    <w:p w14:paraId="589172ED" w14:textId="77777777" w:rsidR="005141F7" w:rsidRPr="005141F7" w:rsidRDefault="005141F7" w:rsidP="005141F7">
      <w:pPr>
        <w:spacing w:before="120" w:after="120" w:line="276" w:lineRule="auto"/>
        <w:ind w:left="720"/>
        <w:contextualSpacing/>
        <w:jc w:val="both"/>
        <w:rPr>
          <w:rFonts w:eastAsia="Times New Roman" w:cstheme="minorHAnsi"/>
          <w:b/>
          <w:color w:val="000000" w:themeColor="text1"/>
          <w:lang w:val="en-GB"/>
        </w:rPr>
      </w:pPr>
    </w:p>
    <w:p w14:paraId="5EF2DD24" w14:textId="77777777" w:rsidR="005141F7" w:rsidRPr="005141F7" w:rsidRDefault="005141F7" w:rsidP="0086736D">
      <w:pPr>
        <w:numPr>
          <w:ilvl w:val="0"/>
          <w:numId w:val="39"/>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For the purposes of the tender process referred to in the RFT (the “Competition”), the Framework Agreement and any subsequent contract or contracts awarded thereunder (if any) (the “Contract(s)”) certain confidential information as defined at clause 2 of this Agreement, will be furnished to the Contractor. The Confidential Information is confidential to the Client.</w:t>
      </w:r>
    </w:p>
    <w:p w14:paraId="261A8F43" w14:textId="77777777" w:rsidR="005141F7" w:rsidRPr="005141F7" w:rsidRDefault="005141F7" w:rsidP="005141F7">
      <w:pPr>
        <w:spacing w:before="120" w:after="120" w:line="276" w:lineRule="auto"/>
        <w:ind w:left="720"/>
        <w:contextualSpacing/>
        <w:jc w:val="both"/>
        <w:rPr>
          <w:rFonts w:eastAsia="Times New Roman" w:cstheme="minorHAnsi"/>
          <w:color w:val="000000" w:themeColor="text1"/>
          <w:lang w:val="en-GB"/>
        </w:rPr>
      </w:pPr>
    </w:p>
    <w:p w14:paraId="63F6C75E" w14:textId="77777777" w:rsidR="005141F7" w:rsidRPr="005141F7" w:rsidRDefault="005141F7" w:rsidP="005141F7">
      <w:pPr>
        <w:rPr>
          <w:rFonts w:cstheme="minorHAnsi"/>
          <w:b/>
          <w:color w:val="000000" w:themeColor="text1"/>
        </w:rPr>
      </w:pPr>
      <w:r w:rsidRPr="005141F7">
        <w:rPr>
          <w:rFonts w:cstheme="minorHAnsi"/>
          <w:b/>
        </w:rPr>
        <w:t>NOW IT IS HEREBY AGREED AS FOLLOWS</w:t>
      </w:r>
    </w:p>
    <w:p w14:paraId="0D4B4CAD"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acknowledges that Confidential Information may be provided to them by the Client and that each item of Confidential Information shall be governed by the terms of this Agreement.</w:t>
      </w:r>
    </w:p>
    <w:p w14:paraId="1CC92F10"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For the purposes of this Agreement "Confidential Information" means:</w:t>
      </w:r>
    </w:p>
    <w:p w14:paraId="6D1F44B6" w14:textId="77777777" w:rsidR="005141F7" w:rsidRPr="005141F7" w:rsidRDefault="005141F7" w:rsidP="0086736D">
      <w:pPr>
        <w:keepLines/>
        <w:numPr>
          <w:ilvl w:val="0"/>
          <w:numId w:val="41"/>
        </w:numPr>
        <w:spacing w:before="120" w:after="120" w:line="276" w:lineRule="auto"/>
        <w:ind w:left="1134"/>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Services under the Contract and all and any information supplied or made available to the Contractor (to include employees, agents, Subcontractors and other suppliers) for the purposes of the Framework Agreement and/or the Contract(s)  including personal data within the meaning of the Data Protection Laws; and</w:t>
      </w:r>
    </w:p>
    <w:p w14:paraId="639BFA64" w14:textId="77777777" w:rsidR="005141F7" w:rsidRPr="005141F7" w:rsidRDefault="005141F7" w:rsidP="005141F7">
      <w:pPr>
        <w:keepLines/>
        <w:spacing w:before="120" w:after="120" w:line="276" w:lineRule="auto"/>
        <w:ind w:left="1134"/>
        <w:contextualSpacing/>
        <w:jc w:val="both"/>
        <w:rPr>
          <w:rFonts w:eastAsia="Times New Roman" w:cstheme="minorHAnsi"/>
          <w:color w:val="000000" w:themeColor="text1"/>
          <w:lang w:val="en-GB"/>
        </w:rPr>
      </w:pPr>
    </w:p>
    <w:p w14:paraId="71E1CD54" w14:textId="77777777" w:rsidR="005141F7" w:rsidRPr="005141F7" w:rsidRDefault="005141F7" w:rsidP="0086736D">
      <w:pPr>
        <w:keepLines/>
        <w:numPr>
          <w:ilvl w:val="0"/>
          <w:numId w:val="41"/>
        </w:numPr>
        <w:spacing w:before="120" w:after="120" w:line="276" w:lineRule="auto"/>
        <w:ind w:left="1134"/>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Any and all information which has been derived or obtained from information described in sub-paragraph 2.1.</w:t>
      </w:r>
    </w:p>
    <w:p w14:paraId="7E8F0B25"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lastRenderedPageBreak/>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0AB7F8E"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5E4940D4"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 xml:space="preserve">Save as may be required by law, the Contractor agrees in respect of the Confidential Information: </w:t>
      </w:r>
    </w:p>
    <w:p w14:paraId="3B48E17A" w14:textId="77777777" w:rsidR="005141F7" w:rsidRPr="005141F7" w:rsidRDefault="005141F7" w:rsidP="005141F7">
      <w:pPr>
        <w:spacing w:after="120" w:line="276" w:lineRule="auto"/>
        <w:ind w:left="720"/>
        <w:contextualSpacing/>
        <w:jc w:val="both"/>
        <w:rPr>
          <w:rFonts w:eastAsia="Times New Roman" w:cstheme="minorHAnsi"/>
          <w:color w:val="000000" w:themeColor="text1"/>
          <w:lang w:val="en-GB"/>
        </w:rPr>
      </w:pPr>
    </w:p>
    <w:p w14:paraId="75FEE4B3" w14:textId="77777777" w:rsidR="005141F7" w:rsidRPr="005141F7" w:rsidRDefault="005141F7" w:rsidP="0086736D">
      <w:pPr>
        <w:keepLines/>
        <w:numPr>
          <w:ilvl w:val="0"/>
          <w:numId w:val="42"/>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to treat such Confidential Information as confidential and to take all necessary steps to ensure that such confidentiality is maintained;</w:t>
      </w:r>
    </w:p>
    <w:p w14:paraId="4E98AFFF" w14:textId="77777777" w:rsidR="005141F7" w:rsidRPr="005141F7" w:rsidRDefault="005141F7" w:rsidP="0086736D">
      <w:pPr>
        <w:keepLines/>
        <w:numPr>
          <w:ilvl w:val="0"/>
          <w:numId w:val="42"/>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not, without the prior written consent of the Client, to communicate or disclose any part of such Confidential Information to any person except:</w:t>
      </w:r>
    </w:p>
    <w:p w14:paraId="52A4A4F9" w14:textId="77777777" w:rsidR="005141F7" w:rsidRPr="005141F7" w:rsidRDefault="005141F7" w:rsidP="0086736D">
      <w:pPr>
        <w:keepLines/>
        <w:numPr>
          <w:ilvl w:val="1"/>
          <w:numId w:val="42"/>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to those employees, agents, Subcontractors and other suppliers on a need to know basis; and/or</w:t>
      </w:r>
    </w:p>
    <w:p w14:paraId="1159CE69" w14:textId="77777777" w:rsidR="005141F7" w:rsidRPr="005141F7" w:rsidRDefault="005141F7" w:rsidP="0086736D">
      <w:pPr>
        <w:keepLines/>
        <w:numPr>
          <w:ilvl w:val="1"/>
          <w:numId w:val="42"/>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to the Contractor’s auditors, professional advisers and any other persons or bodies having a legal right or duty to have access to or knowledge of the Confidential Information in connection with the business of the Contractor</w:t>
      </w:r>
    </w:p>
    <w:p w14:paraId="3D503F7A" w14:textId="77777777" w:rsidR="005141F7" w:rsidRPr="005141F7" w:rsidRDefault="005141F7" w:rsidP="005141F7">
      <w:pPr>
        <w:keepLines/>
        <w:spacing w:before="120" w:after="120" w:line="276" w:lineRule="auto"/>
        <w:ind w:left="2160"/>
        <w:contextualSpacing/>
        <w:jc w:val="both"/>
        <w:rPr>
          <w:rFonts w:eastAsia="Times New Roman" w:cstheme="minorHAnsi"/>
          <w:color w:val="000000" w:themeColor="text1"/>
          <w:lang w:val="en-GB"/>
        </w:rPr>
      </w:pPr>
    </w:p>
    <w:p w14:paraId="4AA0010A" w14:textId="77777777" w:rsidR="005141F7" w:rsidRPr="005141F7" w:rsidRDefault="005141F7" w:rsidP="005141F7">
      <w:pPr>
        <w:keepLines/>
        <w:spacing w:before="120"/>
        <w:rPr>
          <w:rFonts w:cstheme="minorHAnsi"/>
          <w:color w:val="000000" w:themeColor="text1"/>
        </w:rPr>
      </w:pPr>
      <w:r w:rsidRPr="005141F7">
        <w:rPr>
          <w:rFonts w:cstheme="minorHAnsi"/>
          <w:color w:val="000000" w:themeColor="text1"/>
        </w:rPr>
        <w:t>PROVIDED ALWAYS that the Contractor shall ensure that all such persons and bodies are made aware, prior to disclosure, of the confidential nature of the Confidential Information and that they owe a duty of confidence to the Clients; and shall use all reasonable endeavours to ensure that such persons and bodies comply with the provisions of this Agreement.</w:t>
      </w:r>
    </w:p>
    <w:p w14:paraId="7754AEAD" w14:textId="77777777" w:rsidR="005141F7" w:rsidRPr="005141F7" w:rsidRDefault="005141F7" w:rsidP="005141F7">
      <w:pPr>
        <w:keepLines/>
        <w:spacing w:before="120"/>
        <w:rPr>
          <w:rFonts w:cstheme="minorHAnsi"/>
          <w:color w:val="000000" w:themeColor="text1"/>
        </w:rPr>
      </w:pPr>
    </w:p>
    <w:p w14:paraId="06BE1F15"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obligations in this Agreement will not apply to any Confidential Information:</w:t>
      </w:r>
    </w:p>
    <w:p w14:paraId="46BB2266" w14:textId="77777777" w:rsidR="005141F7" w:rsidRPr="005141F7" w:rsidRDefault="005141F7" w:rsidP="0086736D">
      <w:pPr>
        <w:keepLines/>
        <w:numPr>
          <w:ilvl w:val="0"/>
          <w:numId w:val="43"/>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in the Contractor’s possession (with full right to disclose) before receiving it from the Client, as applicable; or</w:t>
      </w:r>
    </w:p>
    <w:p w14:paraId="14237E9F" w14:textId="77777777" w:rsidR="005141F7" w:rsidRPr="005141F7" w:rsidRDefault="005141F7" w:rsidP="0086736D">
      <w:pPr>
        <w:keepLines/>
        <w:numPr>
          <w:ilvl w:val="0"/>
          <w:numId w:val="43"/>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which is or becomes public knowledge other than by breach of this clause; or</w:t>
      </w:r>
    </w:p>
    <w:p w14:paraId="30BD4BE4" w14:textId="77777777" w:rsidR="005141F7" w:rsidRPr="005141F7" w:rsidRDefault="005141F7" w:rsidP="0086736D">
      <w:pPr>
        <w:keepLines/>
        <w:numPr>
          <w:ilvl w:val="0"/>
          <w:numId w:val="43"/>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is independently developed by the Contractor without access to or use of the Confidential Information; or</w:t>
      </w:r>
    </w:p>
    <w:p w14:paraId="69153128" w14:textId="77777777" w:rsidR="005141F7" w:rsidRPr="005141F7" w:rsidRDefault="005141F7" w:rsidP="0086736D">
      <w:pPr>
        <w:keepLines/>
        <w:numPr>
          <w:ilvl w:val="0"/>
          <w:numId w:val="43"/>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is lawfully received from a third party (with full right to disclose).</w:t>
      </w:r>
    </w:p>
    <w:p w14:paraId="6D0BC8BC"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7820C223"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undertakes:</w:t>
      </w:r>
    </w:p>
    <w:p w14:paraId="1BC4C402"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66A04DFA" w14:textId="77777777" w:rsidR="005141F7" w:rsidRPr="005141F7" w:rsidRDefault="005141F7" w:rsidP="0086736D">
      <w:pPr>
        <w:keepLines/>
        <w:numPr>
          <w:ilvl w:val="0"/>
          <w:numId w:val="44"/>
        </w:numPr>
        <w:spacing w:before="120" w:after="120" w:line="276" w:lineRule="auto"/>
        <w:ind w:left="1134"/>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to comply with all directions of the Clients with regard to the use and application of all and any Confidential Information or data (including personal data as defined in the Data Protection Laws);</w:t>
      </w:r>
    </w:p>
    <w:p w14:paraId="2EDC5413" w14:textId="77777777" w:rsidR="005141F7" w:rsidRPr="005141F7" w:rsidRDefault="005141F7" w:rsidP="005141F7">
      <w:pPr>
        <w:keepLines/>
        <w:spacing w:before="120" w:after="120" w:line="276" w:lineRule="auto"/>
        <w:ind w:left="1134"/>
        <w:contextualSpacing/>
        <w:jc w:val="both"/>
        <w:rPr>
          <w:rFonts w:eastAsia="Times New Roman" w:cstheme="minorHAnsi"/>
          <w:color w:val="000000" w:themeColor="text1"/>
          <w:lang w:val="en-GB"/>
        </w:rPr>
      </w:pPr>
    </w:p>
    <w:p w14:paraId="55923817" w14:textId="77777777" w:rsidR="005141F7" w:rsidRPr="005141F7" w:rsidRDefault="005141F7" w:rsidP="0086736D">
      <w:pPr>
        <w:keepLines/>
        <w:numPr>
          <w:ilvl w:val="0"/>
          <w:numId w:val="44"/>
        </w:numPr>
        <w:spacing w:before="120" w:after="120" w:line="276" w:lineRule="auto"/>
        <w:ind w:left="1134"/>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p w14:paraId="657EA65E" w14:textId="77777777" w:rsidR="005141F7" w:rsidRPr="005141F7" w:rsidRDefault="005141F7" w:rsidP="0086736D">
      <w:pPr>
        <w:keepLines/>
        <w:numPr>
          <w:ilvl w:val="0"/>
          <w:numId w:val="44"/>
        </w:numPr>
        <w:spacing w:before="120" w:after="120" w:line="276" w:lineRule="auto"/>
        <w:ind w:left="1134"/>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lastRenderedPageBreak/>
        <w:t>upon termination of the Competition (or the Framework Agreement or the Contract) for whatever reason to furnish to the Client all Confidential Information or at the written direction of the Client to destroy in a secure manner all (or such part or parts thereof as may be identified by the Contracting Authority and/or any Framework Client) Confidential Information in its possession and shall erase any Confidential Information held by the Contractor in electronic form. The Contractor will upon request furnish a certificate to that effect should the Client so request in writing. For the avoidance of doubt “document” includes documents stored on a computer storage medium and data in digital form whether legible or not.</w:t>
      </w:r>
    </w:p>
    <w:p w14:paraId="46C14016" w14:textId="77777777" w:rsidR="005141F7" w:rsidRPr="005141F7" w:rsidRDefault="005141F7" w:rsidP="005141F7">
      <w:pPr>
        <w:keepLines/>
        <w:spacing w:before="120" w:after="120" w:line="276" w:lineRule="auto"/>
        <w:ind w:left="1134"/>
        <w:contextualSpacing/>
        <w:jc w:val="both"/>
        <w:rPr>
          <w:rFonts w:eastAsia="Times New Roman" w:cstheme="minorHAnsi"/>
          <w:color w:val="000000" w:themeColor="text1"/>
          <w:lang w:val="en-GB"/>
        </w:rPr>
      </w:pPr>
    </w:p>
    <w:p w14:paraId="7EC460F5"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shall not obtain any proprietary interest or any other interest whatsoever in the Confidential Information furnished to them by the Client and the Contractor so acknowledges and confirms.</w:t>
      </w:r>
    </w:p>
    <w:p w14:paraId="4EC89675"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0040DF4C"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shall, in the performance of the Framework Agreement and any Contract, access only such hardware, software, infrastructure, or any part of the databases, data or ICT system(s) of the Client as may be necessary for the purposes of the Competition (and obligations thereunder or arising therefrom) and only as directed by the Client, as applicable, and in the manner agreed in writing between the Parties.</w:t>
      </w:r>
    </w:p>
    <w:p w14:paraId="53C32373" w14:textId="77777777" w:rsidR="005141F7" w:rsidRPr="005141F7" w:rsidRDefault="005141F7" w:rsidP="005141F7">
      <w:pPr>
        <w:spacing w:after="120" w:line="276" w:lineRule="auto"/>
        <w:ind w:left="720"/>
        <w:contextualSpacing/>
        <w:jc w:val="both"/>
        <w:rPr>
          <w:rFonts w:eastAsia="Times New Roman" w:cstheme="minorHAnsi"/>
          <w:color w:val="000000" w:themeColor="text1"/>
          <w:lang w:val="en-GB"/>
        </w:rPr>
      </w:pPr>
    </w:p>
    <w:p w14:paraId="0033DF81"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611208DD"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agrees that this Agreement will continue in force notwithstanding any court order relating to the Competition or termination of the Framework Agreement or termination of the Contract (if awarded) for any reason.</w:t>
      </w:r>
    </w:p>
    <w:p w14:paraId="0BEAFE8D"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5134172D"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669FCC7" w14:textId="77777777" w:rsidR="005141F7" w:rsidRPr="005141F7" w:rsidRDefault="005141F7" w:rsidP="005141F7">
      <w:pPr>
        <w:spacing w:after="120" w:line="276" w:lineRule="auto"/>
        <w:ind w:left="720"/>
        <w:contextualSpacing/>
        <w:jc w:val="both"/>
        <w:rPr>
          <w:rFonts w:eastAsia="Times New Roman" w:cstheme="minorHAnsi"/>
          <w:color w:val="000000" w:themeColor="text1"/>
          <w:lang w:val="en-GB"/>
        </w:rPr>
      </w:pPr>
    </w:p>
    <w:p w14:paraId="3B13398E" w14:textId="77777777" w:rsidR="005141F7" w:rsidRPr="005141F7" w:rsidRDefault="005141F7" w:rsidP="005141F7">
      <w:pPr>
        <w:keepLines/>
        <w:spacing w:before="120" w:after="120" w:line="276" w:lineRule="auto"/>
        <w:ind w:left="720"/>
        <w:contextualSpacing/>
        <w:jc w:val="both"/>
        <w:rPr>
          <w:rFonts w:eastAsia="Times New Roman" w:cstheme="minorHAnsi"/>
          <w:color w:val="000000" w:themeColor="text1"/>
          <w:lang w:val="en-GB"/>
        </w:rPr>
      </w:pPr>
    </w:p>
    <w:p w14:paraId="6B93DF90" w14:textId="77777777" w:rsidR="005141F7" w:rsidRPr="005141F7" w:rsidRDefault="005141F7" w:rsidP="0086736D">
      <w:pPr>
        <w:keepLines/>
        <w:numPr>
          <w:ilvl w:val="0"/>
          <w:numId w:val="40"/>
        </w:numPr>
        <w:spacing w:before="120" w:after="120" w:line="276" w:lineRule="auto"/>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In this Agreement, the following terms shall have the meanings respectively ascribed to them:</w:t>
      </w:r>
    </w:p>
    <w:p w14:paraId="22F4957E" w14:textId="77777777" w:rsidR="005141F7" w:rsidRPr="005141F7" w:rsidRDefault="005141F7" w:rsidP="0086736D">
      <w:pPr>
        <w:keepLines/>
        <w:numPr>
          <w:ilvl w:val="0"/>
          <w:numId w:val="45"/>
        </w:numPr>
        <w:spacing w:before="120" w:after="120" w:line="276" w:lineRule="auto"/>
        <w:ind w:left="1276" w:hanging="480"/>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C17D81F"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59CACC77"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 xml:space="preserve">“Data Controller” has the meaning given under the Data Protection Laws; </w:t>
      </w:r>
    </w:p>
    <w:p w14:paraId="5412DBB4"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“Data Processor” has the meaning given under the Data Protection Laws;</w:t>
      </w:r>
    </w:p>
    <w:p w14:paraId="7283667F"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36001BBC"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lastRenderedPageBreak/>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3D34D00B"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2E1DFA2F"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“Data Subject” has the meaning given under the Data Protection Laws;</w:t>
      </w:r>
    </w:p>
    <w:p w14:paraId="4F139BCA"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3E4C6F7F"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“Data Subject Access Request” means a request made by a Data Subject in accordance with rights granted under the Data Protection Laws to access his or her Personal Data;</w:t>
      </w:r>
    </w:p>
    <w:p w14:paraId="155E302F"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596B34C5"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“Personal Data” has the meaning given under Data Protection Laws;</w:t>
      </w:r>
    </w:p>
    <w:p w14:paraId="00D43E2A"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69618781"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“Processing” has the meaning given under the Data Protection Laws;</w:t>
      </w:r>
    </w:p>
    <w:p w14:paraId="5D984D2F" w14:textId="77777777" w:rsidR="005141F7" w:rsidRPr="005141F7" w:rsidRDefault="005141F7" w:rsidP="005141F7">
      <w:pPr>
        <w:keepLines/>
        <w:spacing w:before="120"/>
        <w:jc w:val="both"/>
        <w:rPr>
          <w:rFonts w:cstheme="minorHAnsi"/>
          <w:color w:val="000000" w:themeColor="text1"/>
        </w:rPr>
      </w:pPr>
    </w:p>
    <w:p w14:paraId="36D5E9E7" w14:textId="77777777" w:rsidR="005141F7" w:rsidRPr="005141F7" w:rsidRDefault="005141F7" w:rsidP="0086736D">
      <w:pPr>
        <w:keepLines/>
        <w:numPr>
          <w:ilvl w:val="0"/>
          <w:numId w:val="46"/>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Contractor shall comply with all applicable requirements of the Data Protection Laws (including but not limited to EU Regulation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Office of the Data Protection Commissioner in Ireland from time to time (together the “Data Protection Laws”).</w:t>
      </w:r>
    </w:p>
    <w:p w14:paraId="477B16FD" w14:textId="77777777" w:rsidR="005141F7" w:rsidRPr="005141F7" w:rsidRDefault="005141F7" w:rsidP="005141F7">
      <w:pPr>
        <w:keepLines/>
        <w:spacing w:before="120" w:after="120" w:line="276" w:lineRule="auto"/>
        <w:ind w:left="1276"/>
        <w:contextualSpacing/>
        <w:jc w:val="both"/>
        <w:rPr>
          <w:rFonts w:eastAsia="Times New Roman" w:cstheme="minorHAnsi"/>
          <w:color w:val="000000" w:themeColor="text1"/>
          <w:lang w:val="en-GB"/>
        </w:rPr>
      </w:pPr>
    </w:p>
    <w:p w14:paraId="582DBA1B" w14:textId="77777777" w:rsidR="005141F7" w:rsidRPr="005141F7" w:rsidRDefault="005141F7" w:rsidP="0086736D">
      <w:pPr>
        <w:keepLines/>
        <w:numPr>
          <w:ilvl w:val="0"/>
          <w:numId w:val="46"/>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Parties acknowledge that for the purposes of the Data Protection Laws, the Contractor acknowledges that the Contractor is the data controller (within the meaning of the Data Protection Laws) in respect of any personal data (within the meaning of the Data Protection Laws) provided to or received by the Contractor from the Client or any third party for the purposes of provision of the Services under this Agreement and shall comply with its legal obligations as a data controller under the Data Protection Laws.</w:t>
      </w:r>
    </w:p>
    <w:p w14:paraId="6D49819C" w14:textId="77777777" w:rsidR="005141F7" w:rsidRPr="005141F7" w:rsidRDefault="005141F7" w:rsidP="005141F7">
      <w:pPr>
        <w:spacing w:after="120" w:line="276" w:lineRule="auto"/>
        <w:ind w:left="720"/>
        <w:contextualSpacing/>
        <w:jc w:val="both"/>
        <w:rPr>
          <w:rFonts w:eastAsia="Times New Roman" w:cstheme="minorHAnsi"/>
          <w:color w:val="000000" w:themeColor="text1"/>
          <w:lang w:val="en-GB"/>
        </w:rPr>
      </w:pPr>
    </w:p>
    <w:p w14:paraId="37FE3BC7" w14:textId="77777777" w:rsidR="005141F7" w:rsidRPr="005141F7" w:rsidRDefault="005141F7" w:rsidP="0086736D">
      <w:pPr>
        <w:keepLines/>
        <w:numPr>
          <w:ilvl w:val="0"/>
          <w:numId w:val="46"/>
        </w:numPr>
        <w:spacing w:before="120" w:after="120" w:line="276" w:lineRule="auto"/>
        <w:ind w:left="1276"/>
        <w:contextualSpacing/>
        <w:jc w:val="both"/>
        <w:rPr>
          <w:rFonts w:eastAsia="Times New Roman" w:cstheme="minorHAnsi"/>
          <w:color w:val="000000" w:themeColor="text1"/>
          <w:lang w:val="en-GB"/>
        </w:rPr>
      </w:pPr>
      <w:r w:rsidRPr="005141F7">
        <w:rPr>
          <w:rFonts w:eastAsia="Times New Roman" w:cstheme="minorHAnsi"/>
          <w:color w:val="000000" w:themeColor="text1"/>
          <w:lang w:val="en-GB"/>
        </w:rPr>
        <w:t>The provisions of this clause 11 shall survive termination, completion and or expiry of this Agreement for any reason.</w:t>
      </w:r>
    </w:p>
    <w:p w14:paraId="2F480FBF" w14:textId="77777777" w:rsidR="005141F7" w:rsidRPr="005141F7" w:rsidRDefault="005141F7" w:rsidP="005141F7">
      <w:pPr>
        <w:spacing w:line="271" w:lineRule="auto"/>
        <w:contextualSpacing/>
        <w:jc w:val="both"/>
        <w:rPr>
          <w:rFonts w:cstheme="minorHAnsi"/>
          <w:color w:val="000000" w:themeColor="text1"/>
        </w:rPr>
      </w:pPr>
    </w:p>
    <w:tbl>
      <w:tblPr>
        <w:tblStyle w:val="TableGrid"/>
        <w:tblW w:w="10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7"/>
        <w:gridCol w:w="5237"/>
      </w:tblGrid>
      <w:tr w:rsidR="005141F7" w:rsidRPr="005141F7" w14:paraId="4D9EC07C" w14:textId="77777777" w:rsidTr="00DE3FB6">
        <w:trPr>
          <w:trHeight w:val="1263"/>
        </w:trPr>
        <w:tc>
          <w:tcPr>
            <w:tcW w:w="5237" w:type="dxa"/>
          </w:tcPr>
          <w:p w14:paraId="7A90CCAD" w14:textId="77777777" w:rsidR="005141F7" w:rsidRPr="005141F7" w:rsidRDefault="005141F7" w:rsidP="005141F7">
            <w:pPr>
              <w:spacing w:line="271" w:lineRule="auto"/>
              <w:rPr>
                <w:rFonts w:asciiTheme="minorHAnsi" w:hAnsiTheme="minorHAnsi" w:cstheme="minorHAnsi"/>
                <w:color w:val="000000" w:themeColor="text1"/>
                <w:szCs w:val="22"/>
              </w:rPr>
            </w:pPr>
            <w:r w:rsidRPr="005141F7">
              <w:rPr>
                <w:rFonts w:asciiTheme="minorHAnsi" w:hAnsiTheme="minorHAnsi" w:cstheme="minorHAnsi"/>
                <w:color w:val="000000" w:themeColor="text1"/>
                <w:szCs w:val="22"/>
              </w:rPr>
              <w:t>____________________________</w:t>
            </w:r>
          </w:p>
          <w:p w14:paraId="20091531" w14:textId="77777777" w:rsidR="005141F7" w:rsidRPr="005141F7" w:rsidRDefault="005141F7" w:rsidP="005141F7">
            <w:pPr>
              <w:spacing w:line="271" w:lineRule="auto"/>
              <w:rPr>
                <w:rFonts w:asciiTheme="minorHAnsi" w:hAnsiTheme="minorHAnsi" w:cstheme="minorHAnsi"/>
                <w:color w:val="000000" w:themeColor="text1"/>
                <w:szCs w:val="22"/>
              </w:rPr>
            </w:pPr>
            <w:r w:rsidRPr="005141F7">
              <w:rPr>
                <w:rFonts w:asciiTheme="minorHAnsi" w:hAnsiTheme="minorHAnsi" w:cstheme="minorHAnsi"/>
                <w:color w:val="000000" w:themeColor="text1"/>
                <w:szCs w:val="22"/>
              </w:rPr>
              <w:t>SIGNED for and on behalf of the Client</w:t>
            </w:r>
          </w:p>
          <w:p w14:paraId="177EB485" w14:textId="77777777" w:rsidR="005141F7" w:rsidRPr="005141F7" w:rsidRDefault="005141F7" w:rsidP="005141F7">
            <w:pPr>
              <w:spacing w:after="200"/>
              <w:rPr>
                <w:rFonts w:asciiTheme="minorHAnsi" w:hAnsiTheme="minorHAnsi" w:cstheme="minorHAnsi"/>
                <w:szCs w:val="22"/>
              </w:rPr>
            </w:pPr>
            <w:r w:rsidRPr="005141F7">
              <w:rPr>
                <w:rFonts w:asciiTheme="minorHAnsi" w:hAnsiTheme="minorHAnsi" w:cstheme="minorHAnsi"/>
                <w:color w:val="000000" w:themeColor="text1"/>
                <w:szCs w:val="22"/>
              </w:rPr>
              <w:t>(being a duly authorised officer)</w:t>
            </w:r>
          </w:p>
          <w:p w14:paraId="72E0233C" w14:textId="77777777" w:rsidR="005141F7" w:rsidRPr="005141F7" w:rsidRDefault="005141F7" w:rsidP="005141F7">
            <w:pPr>
              <w:spacing w:line="271" w:lineRule="auto"/>
              <w:rPr>
                <w:rFonts w:asciiTheme="minorHAnsi" w:hAnsiTheme="minorHAnsi" w:cstheme="minorHAnsi"/>
                <w:color w:val="000000" w:themeColor="text1"/>
                <w:szCs w:val="22"/>
              </w:rPr>
            </w:pPr>
          </w:p>
        </w:tc>
        <w:tc>
          <w:tcPr>
            <w:tcW w:w="5237" w:type="dxa"/>
          </w:tcPr>
          <w:p w14:paraId="1BB4BB98" w14:textId="77777777" w:rsidR="005141F7" w:rsidRPr="005141F7" w:rsidRDefault="005141F7" w:rsidP="005141F7">
            <w:pPr>
              <w:spacing w:line="271" w:lineRule="auto"/>
              <w:rPr>
                <w:rFonts w:asciiTheme="minorHAnsi" w:hAnsiTheme="minorHAnsi" w:cstheme="minorHAnsi"/>
                <w:color w:val="000000" w:themeColor="text1"/>
                <w:szCs w:val="22"/>
              </w:rPr>
            </w:pPr>
            <w:r w:rsidRPr="005141F7">
              <w:rPr>
                <w:rFonts w:asciiTheme="minorHAnsi" w:hAnsiTheme="minorHAnsi" w:cstheme="minorHAnsi"/>
                <w:color w:val="000000" w:themeColor="text1"/>
                <w:szCs w:val="22"/>
              </w:rPr>
              <w:t>_______________________________</w:t>
            </w:r>
          </w:p>
          <w:p w14:paraId="7F8D875D" w14:textId="77777777" w:rsidR="005141F7" w:rsidRPr="005141F7" w:rsidRDefault="005141F7" w:rsidP="005141F7">
            <w:pPr>
              <w:rPr>
                <w:rFonts w:asciiTheme="minorHAnsi" w:hAnsiTheme="minorHAnsi" w:cstheme="minorHAnsi"/>
                <w:szCs w:val="22"/>
              </w:rPr>
            </w:pPr>
            <w:r w:rsidRPr="005141F7">
              <w:rPr>
                <w:rFonts w:asciiTheme="minorHAnsi" w:hAnsiTheme="minorHAnsi" w:cstheme="minorHAnsi"/>
                <w:szCs w:val="22"/>
              </w:rPr>
              <w:t>SIGNED for and on behalf of the Contractor</w:t>
            </w:r>
          </w:p>
          <w:p w14:paraId="738EF01F" w14:textId="77777777" w:rsidR="005141F7" w:rsidRPr="005141F7" w:rsidRDefault="005141F7" w:rsidP="005141F7">
            <w:pPr>
              <w:spacing w:line="271" w:lineRule="auto"/>
              <w:rPr>
                <w:rFonts w:asciiTheme="minorHAnsi" w:hAnsiTheme="minorHAnsi" w:cstheme="minorHAnsi"/>
                <w:color w:val="000000" w:themeColor="text1"/>
                <w:szCs w:val="22"/>
              </w:rPr>
            </w:pPr>
            <w:r w:rsidRPr="005141F7">
              <w:rPr>
                <w:rFonts w:asciiTheme="minorHAnsi" w:hAnsiTheme="minorHAnsi" w:cstheme="minorHAnsi"/>
                <w:szCs w:val="22"/>
              </w:rPr>
              <w:t>(being a duly authorised officer)</w:t>
            </w:r>
          </w:p>
        </w:tc>
      </w:tr>
    </w:tbl>
    <w:p w14:paraId="5E4B2C30" w14:textId="77777777" w:rsidR="005141F7" w:rsidRPr="005141F7" w:rsidRDefault="005141F7" w:rsidP="005141F7"/>
    <w:p w14:paraId="0146E2E4" w14:textId="77777777" w:rsidR="003E2DC7" w:rsidRDefault="003E2DC7" w:rsidP="003E2DC7"/>
    <w:p w14:paraId="71520400" w14:textId="77777777" w:rsidR="00920CDA" w:rsidRDefault="00920CDA" w:rsidP="003E2DC7"/>
    <w:p w14:paraId="0CF539CA" w14:textId="079E14EA" w:rsidR="00920CDA" w:rsidRPr="003E2DC7" w:rsidRDefault="00920CDA" w:rsidP="00920CDA">
      <w:pPr>
        <w:pStyle w:val="Heading3"/>
      </w:pPr>
      <w:r>
        <w:lastRenderedPageBreak/>
        <w:t>Tender Response Document</w:t>
      </w:r>
    </w:p>
    <w:p w14:paraId="0896C4C6" w14:textId="77777777" w:rsidR="00D0330E" w:rsidRPr="00D64710" w:rsidRDefault="00D0330E" w:rsidP="00D0330E">
      <w:pPr>
        <w:spacing w:line="276" w:lineRule="auto"/>
        <w:rPr>
          <w:b/>
        </w:rPr>
      </w:pPr>
      <w:r w:rsidRPr="00D64710">
        <w:rPr>
          <w:b/>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 </w:t>
      </w:r>
    </w:p>
    <w:p w14:paraId="17B6995A" w14:textId="75FF676C" w:rsidR="00920CDA" w:rsidRDefault="00920CDA" w:rsidP="001C6315">
      <w:pPr>
        <w:spacing w:line="276" w:lineRule="auto"/>
        <w:rPr>
          <w:b/>
          <w:noProof/>
          <w:color w:val="000000" w:themeColor="text1"/>
        </w:rPr>
      </w:pPr>
    </w:p>
    <w:p w14:paraId="7A649316" w14:textId="77777777" w:rsidR="004B1615" w:rsidRDefault="004B1615" w:rsidP="004B1615">
      <w:pPr>
        <w:pStyle w:val="Heading1"/>
      </w:pPr>
    </w:p>
    <w:p w14:paraId="7F6BB597" w14:textId="77777777" w:rsidR="004B1615" w:rsidRDefault="004B1615" w:rsidP="004B1615">
      <w:pPr>
        <w:pStyle w:val="Heading1"/>
      </w:pPr>
    </w:p>
    <w:p w14:paraId="622252C5" w14:textId="77777777" w:rsidR="004B1615" w:rsidRDefault="004B1615" w:rsidP="004B1615">
      <w:pPr>
        <w:pStyle w:val="Heading1"/>
      </w:pPr>
    </w:p>
    <w:p w14:paraId="59CE4594" w14:textId="77777777" w:rsidR="004B1615" w:rsidRDefault="004B1615" w:rsidP="004B1615">
      <w:pPr>
        <w:ind w:left="720" w:hanging="720"/>
        <w:jc w:val="center"/>
        <w:rPr>
          <w:rFonts w:ascii="Arial" w:hAnsi="Arial" w:cs="Arial"/>
          <w:b/>
          <w:color w:val="4472C4" w:themeColor="accent5"/>
          <w:sz w:val="44"/>
          <w:szCs w:val="44"/>
        </w:rPr>
      </w:pPr>
      <w:r w:rsidRPr="00D42118">
        <w:rPr>
          <w:rFonts w:ascii="Arial" w:hAnsi="Arial" w:cs="Arial"/>
          <w:b/>
          <w:sz w:val="44"/>
          <w:szCs w:val="44"/>
        </w:rPr>
        <w:t>Tender Response Document</w:t>
      </w:r>
    </w:p>
    <w:p w14:paraId="59501BD3" w14:textId="77777777" w:rsidR="004B1615" w:rsidRPr="00BD3D62" w:rsidRDefault="004B1615" w:rsidP="004B1615">
      <w:pPr>
        <w:ind w:left="720" w:hanging="720"/>
        <w:jc w:val="center"/>
        <w:rPr>
          <w:rFonts w:ascii="Arial" w:hAnsi="Arial" w:cs="Arial"/>
          <w:b/>
          <w:color w:val="4472C4" w:themeColor="accent5"/>
          <w:sz w:val="44"/>
          <w:szCs w:val="44"/>
        </w:rPr>
      </w:pPr>
    </w:p>
    <w:tbl>
      <w:tblPr>
        <w:tblStyle w:val="TableGrid2"/>
        <w:tblW w:w="9781" w:type="dxa"/>
        <w:tblInd w:w="-147" w:type="dxa"/>
        <w:tblLook w:val="04A0" w:firstRow="1" w:lastRow="0" w:firstColumn="1" w:lastColumn="0" w:noHBand="0" w:noVBand="1"/>
      </w:tblPr>
      <w:tblGrid>
        <w:gridCol w:w="2977"/>
        <w:gridCol w:w="6804"/>
      </w:tblGrid>
      <w:tr w:rsidR="004B1615" w:rsidRPr="004F5185" w14:paraId="41894759" w14:textId="77777777" w:rsidTr="003713E9">
        <w:trPr>
          <w:trHeight w:val="624"/>
        </w:trPr>
        <w:tc>
          <w:tcPr>
            <w:tcW w:w="2977" w:type="dxa"/>
            <w:shd w:val="clear" w:color="auto" w:fill="2E74B5" w:themeFill="accent1" w:themeFillShade="BF"/>
            <w:vAlign w:val="center"/>
          </w:tcPr>
          <w:p w14:paraId="71485E6B" w14:textId="77777777" w:rsidR="004B1615" w:rsidRPr="004F5185" w:rsidRDefault="004B1615" w:rsidP="003713E9">
            <w:pPr>
              <w:spacing w:after="160" w:line="259" w:lineRule="auto"/>
              <w:rPr>
                <w:rFonts w:asciiTheme="minorHAnsi" w:eastAsiaTheme="minorHAnsi" w:hAnsiTheme="minorHAnsi" w:cstheme="minorHAnsi"/>
                <w:color w:val="FFFFFF" w:themeColor="background1"/>
                <w:sz w:val="32"/>
                <w:szCs w:val="32"/>
                <w:lang w:val="en-GB"/>
              </w:rPr>
            </w:pPr>
            <w:r w:rsidRPr="004F5185">
              <w:rPr>
                <w:rFonts w:asciiTheme="minorHAnsi" w:hAnsiTheme="minorHAnsi" w:cstheme="minorHAnsi"/>
                <w:b/>
                <w:bCs/>
                <w:color w:val="FFFFFF" w:themeColor="background1"/>
                <w:sz w:val="28"/>
                <w:szCs w:val="28"/>
                <w:lang w:val="en-GB"/>
              </w:rPr>
              <w:t>Contracting Authority</w:t>
            </w:r>
          </w:p>
        </w:tc>
        <w:tc>
          <w:tcPr>
            <w:tcW w:w="6804" w:type="dxa"/>
            <w:shd w:val="clear" w:color="auto" w:fill="DEEAF6" w:themeFill="accent1" w:themeFillTint="33"/>
            <w:vAlign w:val="center"/>
          </w:tcPr>
          <w:p w14:paraId="005B16E0" w14:textId="77777777" w:rsidR="004B1615" w:rsidRPr="00CE7D8F" w:rsidRDefault="004B1615" w:rsidP="003713E9">
            <w:pPr>
              <w:spacing w:after="160" w:line="259" w:lineRule="auto"/>
              <w:rPr>
                <w:bCs/>
                <w:noProof/>
                <w:sz w:val="28"/>
                <w:szCs w:val="28"/>
              </w:rPr>
            </w:pPr>
            <w:r w:rsidRPr="00CE7D8F">
              <w:rPr>
                <w:bCs/>
                <w:noProof/>
                <w:sz w:val="28"/>
                <w:szCs w:val="28"/>
              </w:rPr>
              <w:t>National Maternity Hospital</w:t>
            </w:r>
          </w:p>
        </w:tc>
      </w:tr>
      <w:tr w:rsidR="004B1615" w:rsidRPr="004F5185" w14:paraId="73CE8D31" w14:textId="77777777" w:rsidTr="003713E9">
        <w:trPr>
          <w:trHeight w:val="624"/>
        </w:trPr>
        <w:tc>
          <w:tcPr>
            <w:tcW w:w="2977" w:type="dxa"/>
            <w:shd w:val="clear" w:color="auto" w:fill="2E74B5" w:themeFill="accent1" w:themeFillShade="BF"/>
          </w:tcPr>
          <w:p w14:paraId="4A82EF1C" w14:textId="77777777" w:rsidR="004B1615" w:rsidRPr="000C30E6" w:rsidRDefault="004B1615" w:rsidP="003713E9">
            <w:pPr>
              <w:spacing w:after="160" w:line="259" w:lineRule="auto"/>
              <w:jc w:val="both"/>
              <w:rPr>
                <w:rFonts w:asciiTheme="minorHAnsi" w:eastAsiaTheme="minorHAnsi" w:hAnsiTheme="minorHAnsi" w:cstheme="minorHAnsi"/>
                <w:b/>
                <w:color w:val="FFFFFF" w:themeColor="background1"/>
                <w:sz w:val="32"/>
                <w:szCs w:val="32"/>
                <w:lang w:val="en-GB"/>
              </w:rPr>
            </w:pPr>
            <w:r>
              <w:rPr>
                <w:rFonts w:asciiTheme="minorHAnsi" w:eastAsiaTheme="minorHAnsi" w:hAnsiTheme="minorHAnsi" w:cstheme="minorHAnsi"/>
                <w:b/>
                <w:color w:val="FFFFFF" w:themeColor="background1"/>
                <w:sz w:val="32"/>
                <w:szCs w:val="32"/>
                <w:lang w:val="en-GB"/>
              </w:rPr>
              <w:t>Tender Reference</w:t>
            </w:r>
            <w:r w:rsidRPr="000C30E6">
              <w:rPr>
                <w:rFonts w:asciiTheme="minorHAnsi" w:eastAsiaTheme="minorHAnsi" w:hAnsiTheme="minorHAnsi" w:cstheme="minorHAnsi"/>
                <w:b/>
                <w:color w:val="FFFFFF" w:themeColor="background1"/>
                <w:sz w:val="32"/>
                <w:szCs w:val="32"/>
                <w:lang w:val="en-GB"/>
              </w:rPr>
              <w:t xml:space="preserve">                                                      </w:t>
            </w:r>
          </w:p>
        </w:tc>
        <w:tc>
          <w:tcPr>
            <w:tcW w:w="6804" w:type="dxa"/>
            <w:shd w:val="clear" w:color="auto" w:fill="DEEAF6" w:themeFill="accent1" w:themeFillTint="33"/>
            <w:vAlign w:val="center"/>
          </w:tcPr>
          <w:p w14:paraId="1C1BDBDE" w14:textId="77777777" w:rsidR="004B1615" w:rsidRPr="00CE7D8F" w:rsidRDefault="004B1615" w:rsidP="003713E9">
            <w:pPr>
              <w:spacing w:after="160" w:line="259" w:lineRule="auto"/>
              <w:ind w:left="34"/>
              <w:rPr>
                <w:rFonts w:asciiTheme="minorHAnsi" w:eastAsiaTheme="minorHAnsi" w:hAnsiTheme="minorHAnsi"/>
                <w:bCs/>
                <w:sz w:val="28"/>
                <w:szCs w:val="28"/>
                <w:lang w:val="en-GB"/>
              </w:rPr>
            </w:pPr>
            <w:r w:rsidRPr="00CE7D8F">
              <w:rPr>
                <w:rFonts w:asciiTheme="minorHAnsi" w:eastAsiaTheme="minorHAnsi" w:hAnsiTheme="minorHAnsi"/>
                <w:bCs/>
                <w:sz w:val="28"/>
                <w:szCs w:val="28"/>
                <w:lang w:val="en-GB"/>
              </w:rPr>
              <w:t>RFT</w:t>
            </w:r>
            <w:r>
              <w:rPr>
                <w:rFonts w:asciiTheme="minorHAnsi" w:eastAsiaTheme="minorHAnsi" w:hAnsiTheme="minorHAnsi"/>
                <w:bCs/>
                <w:sz w:val="28"/>
                <w:szCs w:val="28"/>
                <w:lang w:val="en-GB"/>
              </w:rPr>
              <w:t>0426</w:t>
            </w:r>
          </w:p>
        </w:tc>
      </w:tr>
      <w:tr w:rsidR="004B1615" w:rsidRPr="004F5185" w14:paraId="5D4F1F85" w14:textId="77777777" w:rsidTr="003713E9">
        <w:trPr>
          <w:trHeight w:val="624"/>
        </w:trPr>
        <w:tc>
          <w:tcPr>
            <w:tcW w:w="2977" w:type="dxa"/>
            <w:shd w:val="clear" w:color="auto" w:fill="2E74B5" w:themeFill="accent1" w:themeFillShade="BF"/>
            <w:vAlign w:val="center"/>
          </w:tcPr>
          <w:p w14:paraId="560B7DD2" w14:textId="77777777" w:rsidR="004B1615" w:rsidRPr="002D0919" w:rsidRDefault="004B1615" w:rsidP="003713E9">
            <w:pPr>
              <w:spacing w:after="160" w:line="259" w:lineRule="auto"/>
              <w:rPr>
                <w:rFonts w:asciiTheme="minorHAnsi" w:eastAsiaTheme="minorHAnsi" w:hAnsiTheme="minorHAnsi" w:cstheme="minorHAnsi"/>
                <w:b/>
                <w:color w:val="FFFFFF" w:themeColor="background1"/>
                <w:sz w:val="32"/>
                <w:szCs w:val="32"/>
                <w:lang w:val="en-GB"/>
              </w:rPr>
            </w:pPr>
            <w:r w:rsidRPr="002D0919">
              <w:rPr>
                <w:rFonts w:asciiTheme="minorHAnsi" w:eastAsiaTheme="minorHAnsi" w:hAnsiTheme="minorHAnsi" w:cstheme="minorHAnsi"/>
                <w:b/>
                <w:color w:val="FFFFFF" w:themeColor="background1"/>
                <w:sz w:val="32"/>
                <w:szCs w:val="32"/>
                <w:lang w:val="en-GB"/>
              </w:rPr>
              <w:t>Tender Title</w:t>
            </w:r>
          </w:p>
        </w:tc>
        <w:tc>
          <w:tcPr>
            <w:tcW w:w="6804" w:type="dxa"/>
            <w:shd w:val="clear" w:color="auto" w:fill="DEEAF6" w:themeFill="accent1" w:themeFillTint="33"/>
            <w:vAlign w:val="center"/>
          </w:tcPr>
          <w:p w14:paraId="11E6C638" w14:textId="4EBD103C" w:rsidR="004B1615" w:rsidRPr="00CE7D8F" w:rsidRDefault="00E47AD4" w:rsidP="003713E9">
            <w:pPr>
              <w:spacing w:after="160" w:line="259" w:lineRule="auto"/>
              <w:rPr>
                <w:bCs/>
                <w:noProof/>
                <w:sz w:val="28"/>
                <w:szCs w:val="28"/>
              </w:rPr>
            </w:pPr>
            <w:sdt>
              <w:sdtPr>
                <w:rPr>
                  <w:rFonts w:cstheme="minorHAnsi"/>
                  <w:bCs/>
                  <w:sz w:val="28"/>
                  <w:szCs w:val="28"/>
                </w:rPr>
                <w:alias w:val="Title"/>
                <w:tag w:val=""/>
                <w:id w:val="150256486"/>
                <w:placeholder>
                  <w:docPart w:val="D72624648DF6410396374999E5DB5BE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4B1615" w:rsidRPr="00522297">
                  <w:rPr>
                    <w:rStyle w:val="PlaceholderText"/>
                  </w:rPr>
                  <w:t>[Title]</w:t>
                </w:r>
              </w:sdtContent>
            </w:sdt>
          </w:p>
        </w:tc>
      </w:tr>
    </w:tbl>
    <w:p w14:paraId="3F790E9A" w14:textId="77777777" w:rsidR="004B1615" w:rsidRDefault="004B1615" w:rsidP="004B1615"/>
    <w:p w14:paraId="22320942" w14:textId="77777777" w:rsidR="004B1615" w:rsidRDefault="004B1615" w:rsidP="004B1615"/>
    <w:p w14:paraId="7499DE3F" w14:textId="77777777" w:rsidR="004B1615" w:rsidRPr="00B60FD6" w:rsidRDefault="004B1615" w:rsidP="004B1615"/>
    <w:tbl>
      <w:tblPr>
        <w:tblStyle w:val="TableGrid"/>
        <w:tblW w:w="0" w:type="auto"/>
        <w:tblLook w:val="04A0" w:firstRow="1" w:lastRow="0" w:firstColumn="1" w:lastColumn="0" w:noHBand="0" w:noVBand="1"/>
      </w:tblPr>
      <w:tblGrid>
        <w:gridCol w:w="1212"/>
        <w:gridCol w:w="821"/>
        <w:gridCol w:w="6983"/>
      </w:tblGrid>
      <w:tr w:rsidR="004B1615" w:rsidRPr="009B0A1C" w14:paraId="5DC4FA09" w14:textId="77777777" w:rsidTr="003713E9">
        <w:tc>
          <w:tcPr>
            <w:tcW w:w="1196" w:type="dxa"/>
            <w:shd w:val="clear" w:color="auto" w:fill="2E74B5" w:themeFill="accent1" w:themeFillShade="BF"/>
          </w:tcPr>
          <w:p w14:paraId="4DF01CB5" w14:textId="77777777" w:rsidR="004B1615" w:rsidRPr="009B0A1C" w:rsidRDefault="004B1615" w:rsidP="003713E9">
            <w:pPr>
              <w:ind w:left="720" w:hanging="720"/>
              <w:rPr>
                <w:rFonts w:cstheme="minorHAnsi"/>
                <w:b/>
                <w:sz w:val="32"/>
                <w:szCs w:val="32"/>
              </w:rPr>
            </w:pPr>
            <w:r w:rsidRPr="0099480C">
              <w:rPr>
                <w:rFonts w:cstheme="minorHAnsi"/>
                <w:b/>
                <w:color w:val="FFFFFF" w:themeColor="background1"/>
                <w:sz w:val="32"/>
                <w:szCs w:val="32"/>
              </w:rPr>
              <w:t>Section</w:t>
            </w:r>
            <w:r>
              <w:rPr>
                <w:rFonts w:cstheme="minorHAnsi"/>
                <w:b/>
                <w:sz w:val="32"/>
                <w:szCs w:val="32"/>
              </w:rPr>
              <w:t xml:space="preserve"> </w:t>
            </w:r>
          </w:p>
        </w:tc>
        <w:tc>
          <w:tcPr>
            <w:tcW w:w="781" w:type="dxa"/>
            <w:shd w:val="clear" w:color="auto" w:fill="2E74B5" w:themeFill="accent1" w:themeFillShade="BF"/>
          </w:tcPr>
          <w:p w14:paraId="0F8A357B" w14:textId="77777777" w:rsidR="004B1615" w:rsidRPr="009B0A1C" w:rsidRDefault="004B1615" w:rsidP="003713E9">
            <w:pPr>
              <w:ind w:left="720" w:hanging="720"/>
              <w:rPr>
                <w:rFonts w:cstheme="minorHAnsi"/>
                <w:b/>
                <w:iCs/>
                <w:color w:val="FFFFFF"/>
                <w:sz w:val="32"/>
                <w:szCs w:val="32"/>
              </w:rPr>
            </w:pPr>
            <w:r>
              <w:rPr>
                <w:rFonts w:cstheme="minorHAnsi"/>
                <w:b/>
                <w:iCs/>
                <w:color w:val="FFFFFF"/>
                <w:sz w:val="32"/>
                <w:szCs w:val="32"/>
              </w:rPr>
              <w:t>Part</w:t>
            </w:r>
          </w:p>
        </w:tc>
        <w:tc>
          <w:tcPr>
            <w:tcW w:w="7039" w:type="dxa"/>
            <w:shd w:val="clear" w:color="auto" w:fill="2E74B5" w:themeFill="accent1" w:themeFillShade="BF"/>
          </w:tcPr>
          <w:p w14:paraId="44326E79" w14:textId="77777777" w:rsidR="004B1615" w:rsidRPr="009B0A1C" w:rsidRDefault="004B1615" w:rsidP="003713E9">
            <w:pPr>
              <w:ind w:left="720" w:hanging="720"/>
              <w:rPr>
                <w:rFonts w:cstheme="minorHAnsi"/>
                <w:b/>
                <w:sz w:val="32"/>
                <w:szCs w:val="32"/>
              </w:rPr>
            </w:pPr>
            <w:r w:rsidRPr="009B0A1C">
              <w:rPr>
                <w:rFonts w:cstheme="minorHAnsi"/>
                <w:b/>
                <w:iCs/>
                <w:color w:val="FFFFFF"/>
                <w:sz w:val="32"/>
                <w:szCs w:val="32"/>
              </w:rPr>
              <w:t>CONTENTS</w:t>
            </w:r>
          </w:p>
        </w:tc>
      </w:tr>
      <w:tr w:rsidR="004B1615" w:rsidRPr="009B0A1C" w14:paraId="040354D7" w14:textId="77777777" w:rsidTr="003713E9">
        <w:tc>
          <w:tcPr>
            <w:tcW w:w="1196" w:type="dxa"/>
            <w:shd w:val="clear" w:color="auto" w:fill="2E74B5" w:themeFill="accent1" w:themeFillShade="BF"/>
            <w:vAlign w:val="center"/>
          </w:tcPr>
          <w:p w14:paraId="68B9228E"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1</w:t>
            </w:r>
          </w:p>
        </w:tc>
        <w:tc>
          <w:tcPr>
            <w:tcW w:w="781" w:type="dxa"/>
            <w:shd w:val="clear" w:color="auto" w:fill="DEEAF6" w:themeFill="accent1" w:themeFillTint="33"/>
          </w:tcPr>
          <w:p w14:paraId="216F8205" w14:textId="77777777" w:rsidR="004B1615" w:rsidRPr="00684D9F" w:rsidRDefault="004B1615" w:rsidP="003713E9">
            <w:pPr>
              <w:ind w:left="720" w:hanging="720"/>
              <w:jc w:val="center"/>
              <w:rPr>
                <w:rFonts w:cs="Calibri"/>
                <w:bCs/>
                <w:sz w:val="32"/>
                <w:szCs w:val="32"/>
              </w:rPr>
            </w:pPr>
            <w:r w:rsidRPr="00684D9F">
              <w:rPr>
                <w:rFonts w:cs="Calibri"/>
                <w:bCs/>
                <w:sz w:val="32"/>
                <w:szCs w:val="32"/>
              </w:rPr>
              <w:t>1</w:t>
            </w:r>
          </w:p>
        </w:tc>
        <w:tc>
          <w:tcPr>
            <w:tcW w:w="7039" w:type="dxa"/>
            <w:shd w:val="clear" w:color="auto" w:fill="DEEAF6" w:themeFill="accent1" w:themeFillTint="33"/>
            <w:vAlign w:val="center"/>
          </w:tcPr>
          <w:bookmarkStart w:id="226" w:name="PartA" w:displacedByCustomXml="next"/>
          <w:sdt>
            <w:sdtPr>
              <w:rPr>
                <w:rFonts w:cs="Calibri"/>
                <w:bCs/>
                <w:sz w:val="32"/>
                <w:szCs w:val="32"/>
              </w:rPr>
              <w:id w:val="2143383573"/>
              <w:placeholder>
                <w:docPart w:val="20265909BA954A95BCDD7AC48FF3C0D5"/>
              </w:placeholder>
            </w:sdtPr>
            <w:sdtEndPr/>
            <w:sdtContent>
              <w:p w14:paraId="4DDBCAE3" w14:textId="77777777" w:rsidR="004B1615" w:rsidRPr="00684D9F" w:rsidRDefault="004B1615" w:rsidP="003713E9">
                <w:pPr>
                  <w:ind w:left="720" w:hanging="720"/>
                  <w:rPr>
                    <w:rFonts w:cs="Calibri"/>
                    <w:bCs/>
                    <w:sz w:val="32"/>
                    <w:szCs w:val="32"/>
                  </w:rPr>
                </w:pPr>
                <w:r w:rsidRPr="00684D9F">
                  <w:rPr>
                    <w:rFonts w:cs="Calibri"/>
                    <w:bCs/>
                    <w:sz w:val="32"/>
                    <w:szCs w:val="32"/>
                  </w:rPr>
                  <w:t>Instruction to Tenderers</w:t>
                </w:r>
              </w:p>
              <w:bookmarkEnd w:id="226" w:displacedByCustomXml="next"/>
            </w:sdtContent>
          </w:sdt>
        </w:tc>
      </w:tr>
      <w:tr w:rsidR="004B1615" w:rsidRPr="009B0A1C" w14:paraId="4EC1B37B" w14:textId="77777777" w:rsidTr="003713E9">
        <w:tc>
          <w:tcPr>
            <w:tcW w:w="1196" w:type="dxa"/>
            <w:shd w:val="clear" w:color="auto" w:fill="2E74B5" w:themeFill="accent1" w:themeFillShade="BF"/>
            <w:vAlign w:val="center"/>
          </w:tcPr>
          <w:p w14:paraId="0EDA5E93"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1</w:t>
            </w:r>
          </w:p>
        </w:tc>
        <w:tc>
          <w:tcPr>
            <w:tcW w:w="781" w:type="dxa"/>
            <w:shd w:val="clear" w:color="auto" w:fill="DEEAF6" w:themeFill="accent1" w:themeFillTint="33"/>
          </w:tcPr>
          <w:p w14:paraId="6A6AF628" w14:textId="77777777" w:rsidR="004B1615" w:rsidRPr="00684D9F" w:rsidRDefault="004B1615" w:rsidP="003713E9">
            <w:pPr>
              <w:ind w:left="720" w:hanging="720"/>
              <w:jc w:val="center"/>
              <w:rPr>
                <w:rFonts w:cs="Calibri"/>
                <w:bCs/>
                <w:sz w:val="32"/>
                <w:szCs w:val="32"/>
              </w:rPr>
            </w:pPr>
            <w:r w:rsidRPr="00684D9F">
              <w:rPr>
                <w:rFonts w:cs="Calibri"/>
                <w:bCs/>
                <w:sz w:val="32"/>
                <w:szCs w:val="32"/>
              </w:rPr>
              <w:t>2</w:t>
            </w:r>
          </w:p>
        </w:tc>
        <w:tc>
          <w:tcPr>
            <w:tcW w:w="7039" w:type="dxa"/>
            <w:shd w:val="clear" w:color="auto" w:fill="DEEAF6" w:themeFill="accent1" w:themeFillTint="33"/>
            <w:vAlign w:val="center"/>
          </w:tcPr>
          <w:bookmarkStart w:id="227" w:name="PartB" w:displacedByCustomXml="next"/>
          <w:sdt>
            <w:sdtPr>
              <w:rPr>
                <w:rFonts w:cs="Calibri"/>
                <w:bCs/>
                <w:sz w:val="32"/>
                <w:szCs w:val="32"/>
              </w:rPr>
              <w:id w:val="-325672334"/>
              <w:placeholder>
                <w:docPart w:val="20265909BA954A95BCDD7AC48FF3C0D5"/>
              </w:placeholder>
            </w:sdtPr>
            <w:sdtEndPr/>
            <w:sdtContent>
              <w:p w14:paraId="247244AF" w14:textId="77777777" w:rsidR="004B1615" w:rsidRPr="00684D9F" w:rsidRDefault="004B1615" w:rsidP="003713E9">
                <w:pPr>
                  <w:ind w:left="720" w:hanging="720"/>
                  <w:rPr>
                    <w:rFonts w:cs="Calibri"/>
                    <w:bCs/>
                    <w:sz w:val="32"/>
                    <w:szCs w:val="32"/>
                  </w:rPr>
                </w:pPr>
                <w:r w:rsidRPr="00684D9F">
                  <w:rPr>
                    <w:rFonts w:cs="Calibri"/>
                    <w:bCs/>
                    <w:sz w:val="32"/>
                    <w:szCs w:val="32"/>
                  </w:rPr>
                  <w:t>Standard Tenderer Information</w:t>
                </w:r>
              </w:p>
              <w:bookmarkEnd w:id="227" w:displacedByCustomXml="next"/>
            </w:sdtContent>
          </w:sdt>
        </w:tc>
      </w:tr>
      <w:tr w:rsidR="004B1615" w:rsidRPr="00684D9F" w14:paraId="12E6D9F5" w14:textId="77777777" w:rsidTr="003713E9">
        <w:tc>
          <w:tcPr>
            <w:tcW w:w="1196" w:type="dxa"/>
            <w:shd w:val="clear" w:color="auto" w:fill="2E74B5" w:themeFill="accent1" w:themeFillShade="BF"/>
            <w:vAlign w:val="center"/>
          </w:tcPr>
          <w:p w14:paraId="780F6194" w14:textId="77777777" w:rsidR="004B1615" w:rsidRPr="001B2AEC"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1</w:t>
            </w:r>
          </w:p>
        </w:tc>
        <w:tc>
          <w:tcPr>
            <w:tcW w:w="781" w:type="dxa"/>
            <w:shd w:val="clear" w:color="auto" w:fill="DEEAF6" w:themeFill="accent1" w:themeFillTint="33"/>
          </w:tcPr>
          <w:p w14:paraId="011F5A30" w14:textId="77777777" w:rsidR="004B1615" w:rsidRPr="00684D9F" w:rsidRDefault="004B1615" w:rsidP="003713E9">
            <w:pPr>
              <w:ind w:left="720" w:hanging="720"/>
              <w:jc w:val="center"/>
              <w:rPr>
                <w:rFonts w:cs="Calibri"/>
                <w:bCs/>
                <w:sz w:val="32"/>
                <w:szCs w:val="32"/>
              </w:rPr>
            </w:pPr>
            <w:r w:rsidRPr="00684D9F">
              <w:rPr>
                <w:rFonts w:cs="Calibri"/>
                <w:bCs/>
                <w:sz w:val="32"/>
                <w:szCs w:val="32"/>
              </w:rPr>
              <w:t>3</w:t>
            </w:r>
          </w:p>
        </w:tc>
        <w:tc>
          <w:tcPr>
            <w:tcW w:w="7039" w:type="dxa"/>
            <w:shd w:val="clear" w:color="auto" w:fill="DEEAF6" w:themeFill="accent1" w:themeFillTint="33"/>
            <w:vAlign w:val="center"/>
          </w:tcPr>
          <w:sdt>
            <w:sdtPr>
              <w:rPr>
                <w:rFonts w:cs="Calibri"/>
                <w:bCs/>
                <w:sz w:val="32"/>
                <w:szCs w:val="32"/>
              </w:rPr>
              <w:id w:val="1168677559"/>
              <w:placeholder>
                <w:docPart w:val="6ADF627DCA7242A98EBCCADEC80F141B"/>
              </w:placeholder>
            </w:sdtPr>
            <w:sdtEndPr/>
            <w:sdtContent>
              <w:p w14:paraId="2AD39AD0" w14:textId="77777777" w:rsidR="004B1615" w:rsidRPr="00684D9F" w:rsidRDefault="004B1615" w:rsidP="003713E9">
                <w:pPr>
                  <w:ind w:left="720" w:hanging="720"/>
                  <w:rPr>
                    <w:rFonts w:cstheme="minorHAnsi"/>
                    <w:b/>
                    <w:sz w:val="32"/>
                    <w:szCs w:val="32"/>
                  </w:rPr>
                </w:pPr>
                <w:r w:rsidRPr="00684D9F">
                  <w:rPr>
                    <w:rFonts w:cs="Calibri"/>
                    <w:bCs/>
                    <w:sz w:val="32"/>
                    <w:szCs w:val="32"/>
                  </w:rPr>
                  <w:t>Declaration - Tenderers Statement</w:t>
                </w:r>
              </w:p>
            </w:sdtContent>
          </w:sdt>
        </w:tc>
      </w:tr>
      <w:tr w:rsidR="004B1615" w:rsidRPr="00684D9F" w14:paraId="5224C1F7" w14:textId="77777777" w:rsidTr="003713E9">
        <w:tc>
          <w:tcPr>
            <w:tcW w:w="1196" w:type="dxa"/>
            <w:shd w:val="clear" w:color="auto" w:fill="2E74B5" w:themeFill="accent1" w:themeFillShade="BF"/>
            <w:vAlign w:val="center"/>
          </w:tcPr>
          <w:p w14:paraId="3D445A6B" w14:textId="77777777" w:rsidR="004B1615" w:rsidRPr="001B2AEC"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1</w:t>
            </w:r>
          </w:p>
        </w:tc>
        <w:tc>
          <w:tcPr>
            <w:tcW w:w="781" w:type="dxa"/>
            <w:shd w:val="clear" w:color="auto" w:fill="DEEAF6" w:themeFill="accent1" w:themeFillTint="33"/>
          </w:tcPr>
          <w:p w14:paraId="024D84DE" w14:textId="77777777" w:rsidR="004B1615" w:rsidRPr="00684D9F" w:rsidRDefault="004B1615" w:rsidP="003713E9">
            <w:pPr>
              <w:ind w:left="720" w:hanging="720"/>
              <w:jc w:val="center"/>
              <w:rPr>
                <w:rFonts w:cs="Calibri"/>
                <w:bCs/>
                <w:sz w:val="32"/>
                <w:szCs w:val="32"/>
              </w:rPr>
            </w:pPr>
            <w:r>
              <w:rPr>
                <w:rFonts w:cs="Calibri"/>
                <w:bCs/>
                <w:sz w:val="32"/>
                <w:szCs w:val="32"/>
              </w:rPr>
              <w:t>4</w:t>
            </w:r>
          </w:p>
        </w:tc>
        <w:tc>
          <w:tcPr>
            <w:tcW w:w="7039" w:type="dxa"/>
            <w:shd w:val="clear" w:color="auto" w:fill="DEEAF6" w:themeFill="accent1" w:themeFillTint="33"/>
            <w:vAlign w:val="center"/>
          </w:tcPr>
          <w:sdt>
            <w:sdtPr>
              <w:rPr>
                <w:rFonts w:cs="Calibri"/>
                <w:bCs/>
                <w:sz w:val="32"/>
                <w:szCs w:val="32"/>
              </w:rPr>
              <w:id w:val="2034757036"/>
              <w:placeholder>
                <w:docPart w:val="00B41D8F9B464DBAB01F75447458DEF9"/>
              </w:placeholder>
            </w:sdtPr>
            <w:sdtEndPr/>
            <w:sdtContent>
              <w:p w14:paraId="72EEE71A" w14:textId="77777777" w:rsidR="004B1615" w:rsidRPr="00684D9F" w:rsidRDefault="004B1615" w:rsidP="003713E9">
                <w:pPr>
                  <w:ind w:left="720" w:hanging="720"/>
                  <w:rPr>
                    <w:rFonts w:cstheme="minorHAnsi"/>
                    <w:b/>
                    <w:sz w:val="32"/>
                    <w:szCs w:val="32"/>
                  </w:rPr>
                </w:pPr>
                <w:r w:rsidRPr="00120014">
                  <w:rPr>
                    <w:rFonts w:cs="Calibri"/>
                    <w:bCs/>
                    <w:sz w:val="32"/>
                    <w:szCs w:val="32"/>
                  </w:rPr>
                  <w:t>Declaration as to Personal Circumstances of Tenderer</w:t>
                </w:r>
              </w:p>
            </w:sdtContent>
          </w:sdt>
        </w:tc>
      </w:tr>
      <w:tr w:rsidR="004B1615" w:rsidRPr="009B0A1C" w14:paraId="5974BA26" w14:textId="77777777" w:rsidTr="003713E9">
        <w:tc>
          <w:tcPr>
            <w:tcW w:w="1196" w:type="dxa"/>
            <w:shd w:val="clear" w:color="auto" w:fill="2E74B5" w:themeFill="accent1" w:themeFillShade="BF"/>
            <w:vAlign w:val="center"/>
          </w:tcPr>
          <w:p w14:paraId="6731F253" w14:textId="77777777" w:rsidR="004B1615" w:rsidRPr="001B2AEC"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2</w:t>
            </w:r>
          </w:p>
        </w:tc>
        <w:tc>
          <w:tcPr>
            <w:tcW w:w="781" w:type="dxa"/>
            <w:shd w:val="clear" w:color="auto" w:fill="DEEAF6" w:themeFill="accent1" w:themeFillTint="33"/>
          </w:tcPr>
          <w:p w14:paraId="022A52F1" w14:textId="77777777" w:rsidR="004B1615" w:rsidRPr="00684D9F" w:rsidRDefault="004B1615" w:rsidP="003713E9">
            <w:pPr>
              <w:ind w:left="720" w:hanging="720"/>
              <w:jc w:val="center"/>
              <w:rPr>
                <w:rFonts w:cs="Calibri"/>
                <w:bCs/>
                <w:sz w:val="32"/>
                <w:szCs w:val="32"/>
              </w:rPr>
            </w:pPr>
            <w:r w:rsidRPr="00684D9F">
              <w:rPr>
                <w:rFonts w:cs="Calibri"/>
                <w:bCs/>
                <w:sz w:val="32"/>
                <w:szCs w:val="32"/>
              </w:rPr>
              <w:t>1</w:t>
            </w:r>
          </w:p>
        </w:tc>
        <w:tc>
          <w:tcPr>
            <w:tcW w:w="7039" w:type="dxa"/>
            <w:shd w:val="clear" w:color="auto" w:fill="DEEAF6" w:themeFill="accent1" w:themeFillTint="33"/>
          </w:tcPr>
          <w:bookmarkStart w:id="228" w:name="B1" w:displacedByCustomXml="next"/>
          <w:sdt>
            <w:sdtPr>
              <w:rPr>
                <w:rFonts w:cs="Calibri"/>
                <w:bCs/>
                <w:sz w:val="32"/>
                <w:szCs w:val="32"/>
              </w:rPr>
              <w:id w:val="-1641724978"/>
              <w:placeholder>
                <w:docPart w:val="DB07F19D1C404C5AA0BD80FBC157A2B6"/>
              </w:placeholder>
            </w:sdtPr>
            <w:sdtEndPr/>
            <w:sdtContent>
              <w:p w14:paraId="2CBC9389" w14:textId="77777777" w:rsidR="004B1615" w:rsidRPr="00684D9F" w:rsidRDefault="004B1615" w:rsidP="003713E9">
                <w:pPr>
                  <w:ind w:left="720" w:hanging="720"/>
                  <w:rPr>
                    <w:rFonts w:cs="Calibri"/>
                    <w:bCs/>
                    <w:sz w:val="32"/>
                    <w:szCs w:val="32"/>
                  </w:rPr>
                </w:pPr>
                <w:r w:rsidRPr="00684D9F">
                  <w:rPr>
                    <w:rFonts w:cs="Calibri"/>
                    <w:bCs/>
                    <w:sz w:val="32"/>
                    <w:szCs w:val="32"/>
                  </w:rPr>
                  <w:t>Pricing Schedule</w:t>
                </w:r>
              </w:p>
              <w:bookmarkEnd w:id="228" w:displacedByCustomXml="next"/>
            </w:sdtContent>
          </w:sdt>
        </w:tc>
      </w:tr>
      <w:tr w:rsidR="004B1615" w:rsidRPr="009B0A1C" w14:paraId="1C2789F7" w14:textId="77777777" w:rsidTr="003713E9">
        <w:tc>
          <w:tcPr>
            <w:tcW w:w="1196" w:type="dxa"/>
            <w:tcBorders>
              <w:bottom w:val="single" w:sz="4" w:space="0" w:color="auto"/>
            </w:tcBorders>
            <w:shd w:val="clear" w:color="auto" w:fill="2E74B5" w:themeFill="accent1" w:themeFillShade="BF"/>
            <w:vAlign w:val="center"/>
          </w:tcPr>
          <w:p w14:paraId="6E162A4E"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2</w:t>
            </w:r>
          </w:p>
        </w:tc>
        <w:tc>
          <w:tcPr>
            <w:tcW w:w="781" w:type="dxa"/>
            <w:tcBorders>
              <w:bottom w:val="single" w:sz="4" w:space="0" w:color="auto"/>
            </w:tcBorders>
            <w:shd w:val="clear" w:color="auto" w:fill="DEEAF6" w:themeFill="accent1" w:themeFillTint="33"/>
          </w:tcPr>
          <w:p w14:paraId="6361DEC1" w14:textId="77777777" w:rsidR="004B1615" w:rsidRPr="00684D9F" w:rsidRDefault="004B1615" w:rsidP="003713E9">
            <w:pPr>
              <w:ind w:left="720" w:hanging="720"/>
              <w:jc w:val="center"/>
              <w:rPr>
                <w:rFonts w:cs="Calibri"/>
                <w:bCs/>
                <w:sz w:val="32"/>
                <w:szCs w:val="32"/>
              </w:rPr>
            </w:pPr>
            <w:r w:rsidRPr="00684D9F">
              <w:rPr>
                <w:rFonts w:cs="Calibri"/>
                <w:bCs/>
                <w:sz w:val="32"/>
                <w:szCs w:val="32"/>
              </w:rPr>
              <w:t>2</w:t>
            </w:r>
          </w:p>
        </w:tc>
        <w:tc>
          <w:tcPr>
            <w:tcW w:w="7039" w:type="dxa"/>
            <w:shd w:val="clear" w:color="auto" w:fill="DEEAF6" w:themeFill="accent1" w:themeFillTint="33"/>
          </w:tcPr>
          <w:bookmarkStart w:id="229" w:name="B2" w:displacedByCustomXml="next"/>
          <w:sdt>
            <w:sdtPr>
              <w:rPr>
                <w:rFonts w:cs="Calibri"/>
                <w:bCs/>
                <w:sz w:val="32"/>
                <w:szCs w:val="32"/>
              </w:rPr>
              <w:id w:val="-740330964"/>
              <w:placeholder>
                <w:docPart w:val="21DD2B5A89C04B98BF41F6E01CF64082"/>
              </w:placeholder>
            </w:sdtPr>
            <w:sdtEndPr/>
            <w:sdtContent>
              <w:bookmarkEnd w:id="229" w:displacedByCustomXml="prev"/>
              <w:p w14:paraId="3CAB8C06" w14:textId="77777777" w:rsidR="004B1615" w:rsidRPr="00684D9F" w:rsidRDefault="004B1615" w:rsidP="003713E9">
                <w:pPr>
                  <w:ind w:left="720" w:hanging="720"/>
                  <w:rPr>
                    <w:rFonts w:cs="Calibri"/>
                    <w:bCs/>
                    <w:sz w:val="32"/>
                    <w:szCs w:val="32"/>
                  </w:rPr>
                </w:pPr>
                <w:r>
                  <w:rPr>
                    <w:rFonts w:cs="Calibri"/>
                    <w:bCs/>
                    <w:sz w:val="32"/>
                    <w:szCs w:val="32"/>
                  </w:rPr>
                  <w:t>Clinical and Technical Performance</w:t>
                </w:r>
              </w:p>
            </w:sdtContent>
          </w:sdt>
        </w:tc>
      </w:tr>
      <w:tr w:rsidR="004B1615" w:rsidRPr="009B0A1C" w14:paraId="4A25F1DA" w14:textId="77777777" w:rsidTr="003713E9">
        <w:tc>
          <w:tcPr>
            <w:tcW w:w="1196"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33E47CA8"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2</w:t>
            </w:r>
          </w:p>
        </w:tc>
        <w:tc>
          <w:tcPr>
            <w:tcW w:w="7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F8F0E26" w14:textId="77777777" w:rsidR="004B1615" w:rsidRPr="00684D9F" w:rsidRDefault="004B1615" w:rsidP="003713E9">
            <w:pPr>
              <w:ind w:left="720" w:hanging="720"/>
              <w:jc w:val="center"/>
              <w:rPr>
                <w:rFonts w:cs="Calibri"/>
                <w:bCs/>
                <w:sz w:val="32"/>
                <w:szCs w:val="32"/>
              </w:rPr>
            </w:pPr>
            <w:r>
              <w:rPr>
                <w:rFonts w:cs="Calibri"/>
                <w:bCs/>
                <w:sz w:val="32"/>
                <w:szCs w:val="32"/>
              </w:rPr>
              <w:t>3</w:t>
            </w:r>
          </w:p>
        </w:tc>
        <w:tc>
          <w:tcPr>
            <w:tcW w:w="703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1EAED6" w14:textId="77777777" w:rsidR="004B1615" w:rsidRDefault="004B1615" w:rsidP="003713E9">
            <w:pPr>
              <w:ind w:left="720" w:hanging="720"/>
              <w:rPr>
                <w:rFonts w:cs="Calibri"/>
                <w:bCs/>
                <w:sz w:val="32"/>
                <w:szCs w:val="32"/>
              </w:rPr>
            </w:pPr>
            <w:r>
              <w:rPr>
                <w:rFonts w:cs="Calibri"/>
                <w:bCs/>
                <w:sz w:val="32"/>
                <w:szCs w:val="32"/>
              </w:rPr>
              <w:t>Additional Functionality</w:t>
            </w:r>
          </w:p>
        </w:tc>
      </w:tr>
      <w:tr w:rsidR="004B1615" w:rsidRPr="009B0A1C" w14:paraId="77E0C64A" w14:textId="77777777" w:rsidTr="003713E9">
        <w:tc>
          <w:tcPr>
            <w:tcW w:w="1196"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2CBC152F"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2</w:t>
            </w:r>
          </w:p>
        </w:tc>
        <w:tc>
          <w:tcPr>
            <w:tcW w:w="7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856F82" w14:textId="77777777" w:rsidR="004B1615" w:rsidRPr="00684D9F" w:rsidRDefault="004B1615" w:rsidP="003713E9">
            <w:pPr>
              <w:ind w:left="720" w:hanging="720"/>
              <w:jc w:val="center"/>
              <w:rPr>
                <w:rFonts w:cs="Calibri"/>
                <w:bCs/>
                <w:sz w:val="32"/>
                <w:szCs w:val="32"/>
              </w:rPr>
            </w:pPr>
            <w:r w:rsidRPr="00684D9F">
              <w:rPr>
                <w:rFonts w:cs="Calibri"/>
                <w:bCs/>
                <w:sz w:val="32"/>
                <w:szCs w:val="32"/>
              </w:rPr>
              <w:t>4</w:t>
            </w:r>
          </w:p>
        </w:tc>
        <w:tc>
          <w:tcPr>
            <w:tcW w:w="7039" w:type="dxa"/>
            <w:tcBorders>
              <w:top w:val="single" w:sz="4" w:space="0" w:color="auto"/>
              <w:left w:val="single" w:sz="4" w:space="0" w:color="auto"/>
              <w:bottom w:val="single" w:sz="4" w:space="0" w:color="auto"/>
              <w:right w:val="single" w:sz="4" w:space="0" w:color="auto"/>
            </w:tcBorders>
            <w:shd w:val="clear" w:color="auto" w:fill="DEEAF6" w:themeFill="accent1" w:themeFillTint="33"/>
          </w:tcPr>
          <w:bookmarkStart w:id="230" w:name="B4" w:displacedByCustomXml="next"/>
          <w:sdt>
            <w:sdtPr>
              <w:rPr>
                <w:rFonts w:cs="Calibri"/>
                <w:bCs/>
                <w:sz w:val="32"/>
                <w:szCs w:val="32"/>
              </w:rPr>
              <w:id w:val="1274824632"/>
              <w:placeholder>
                <w:docPart w:val="21DD2B5A89C04B98BF41F6E01CF64082"/>
              </w:placeholder>
            </w:sdtPr>
            <w:sdtEndPr/>
            <w:sdtContent>
              <w:sdt>
                <w:sdtPr>
                  <w:rPr>
                    <w:rFonts w:cs="Calibri"/>
                    <w:bCs/>
                    <w:sz w:val="32"/>
                    <w:szCs w:val="32"/>
                  </w:rPr>
                  <w:id w:val="-473143148"/>
                  <w:placeholder>
                    <w:docPart w:val="CFD6D1C220E548D2907630CE143C0DDA"/>
                  </w:placeholder>
                </w:sdtPr>
                <w:sdtEndPr/>
                <w:sdtContent>
                  <w:p w14:paraId="0813BA5A" w14:textId="77777777" w:rsidR="004B1615" w:rsidRPr="00684D9F" w:rsidRDefault="004B1615" w:rsidP="003713E9">
                    <w:pPr>
                      <w:ind w:left="720" w:hanging="720"/>
                      <w:rPr>
                        <w:rFonts w:cs="Calibri"/>
                        <w:bCs/>
                        <w:sz w:val="32"/>
                        <w:szCs w:val="32"/>
                      </w:rPr>
                    </w:pPr>
                    <w:r>
                      <w:rPr>
                        <w:rFonts w:cs="Calibri"/>
                        <w:bCs/>
                        <w:sz w:val="32"/>
                        <w:szCs w:val="32"/>
                      </w:rPr>
                      <w:t>After sales and Support</w:t>
                    </w:r>
                  </w:p>
                </w:sdtContent>
              </w:sdt>
              <w:bookmarkEnd w:id="230" w:displacedByCustomXml="next"/>
            </w:sdtContent>
          </w:sdt>
        </w:tc>
      </w:tr>
      <w:tr w:rsidR="004B1615" w:rsidRPr="009B0A1C" w14:paraId="434737CE" w14:textId="77777777" w:rsidTr="003713E9">
        <w:tc>
          <w:tcPr>
            <w:tcW w:w="1196"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523FC8C" w14:textId="77777777" w:rsidR="004B1615" w:rsidRDefault="004B1615" w:rsidP="003713E9">
            <w:pPr>
              <w:ind w:left="720" w:hanging="720"/>
              <w:jc w:val="center"/>
              <w:rPr>
                <w:rFonts w:cstheme="minorHAnsi"/>
                <w:b/>
                <w:color w:val="FFFFFF" w:themeColor="background1"/>
                <w:sz w:val="32"/>
                <w:szCs w:val="32"/>
              </w:rPr>
            </w:pPr>
            <w:r>
              <w:rPr>
                <w:rFonts w:cstheme="minorHAnsi"/>
                <w:b/>
                <w:color w:val="FFFFFF" w:themeColor="background1"/>
                <w:sz w:val="32"/>
                <w:szCs w:val="32"/>
              </w:rPr>
              <w:t>2</w:t>
            </w:r>
          </w:p>
        </w:tc>
        <w:tc>
          <w:tcPr>
            <w:tcW w:w="7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09C3D7B" w14:textId="77777777" w:rsidR="004B1615" w:rsidRPr="00684D9F" w:rsidRDefault="004B1615" w:rsidP="003713E9">
            <w:pPr>
              <w:ind w:left="720" w:hanging="720"/>
              <w:jc w:val="center"/>
              <w:rPr>
                <w:rFonts w:cs="Calibri"/>
                <w:bCs/>
                <w:sz w:val="32"/>
                <w:szCs w:val="32"/>
              </w:rPr>
            </w:pPr>
            <w:r>
              <w:rPr>
                <w:rFonts w:cs="Calibri"/>
                <w:bCs/>
                <w:sz w:val="32"/>
                <w:szCs w:val="32"/>
              </w:rPr>
              <w:t>5</w:t>
            </w:r>
          </w:p>
        </w:tc>
        <w:tc>
          <w:tcPr>
            <w:tcW w:w="703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F817C" w14:textId="77777777" w:rsidR="004B1615" w:rsidRDefault="004B1615" w:rsidP="003713E9">
            <w:pPr>
              <w:ind w:left="720" w:hanging="720"/>
              <w:rPr>
                <w:rFonts w:cs="Calibri"/>
                <w:bCs/>
                <w:sz w:val="32"/>
                <w:szCs w:val="32"/>
              </w:rPr>
            </w:pPr>
            <w:r>
              <w:rPr>
                <w:rFonts w:cs="Calibri"/>
                <w:bCs/>
                <w:sz w:val="32"/>
                <w:szCs w:val="32"/>
              </w:rPr>
              <w:t>Environmental and Waste Management</w:t>
            </w:r>
          </w:p>
        </w:tc>
      </w:tr>
    </w:tbl>
    <w:p w14:paraId="1E34B7CC" w14:textId="77777777" w:rsidR="004B1615" w:rsidRDefault="004B1615" w:rsidP="004B1615">
      <w:pPr>
        <w:pStyle w:val="Heading1"/>
      </w:pPr>
    </w:p>
    <w:p w14:paraId="677BDE68" w14:textId="77777777" w:rsidR="004B1615" w:rsidRDefault="004B1615" w:rsidP="004B1615"/>
    <w:p w14:paraId="161018B2" w14:textId="77777777" w:rsidR="004B1615" w:rsidRDefault="004B1615" w:rsidP="004B1615"/>
    <w:p w14:paraId="02902123" w14:textId="77777777" w:rsidR="004B1615" w:rsidRDefault="004B1615" w:rsidP="004B1615"/>
    <w:p w14:paraId="6E53DF3A" w14:textId="77777777" w:rsidR="004B1615" w:rsidRDefault="004B1615" w:rsidP="004B1615"/>
    <w:p w14:paraId="22A7B806" w14:textId="77777777" w:rsidR="004B1615" w:rsidRDefault="004B1615" w:rsidP="004B1615"/>
    <w:p w14:paraId="174B83A4" w14:textId="77777777" w:rsidR="004B1615" w:rsidRDefault="004B1615" w:rsidP="004B1615"/>
    <w:p w14:paraId="4705ECAA" w14:textId="77777777" w:rsidR="004B1615" w:rsidRDefault="004B1615" w:rsidP="004B1615"/>
    <w:p w14:paraId="4955178A" w14:textId="77777777" w:rsidR="004B1615" w:rsidRPr="00497255" w:rsidRDefault="004B1615" w:rsidP="004B1615"/>
    <w:p w14:paraId="6074E48B" w14:textId="77777777" w:rsidR="004B1615" w:rsidRDefault="004B1615" w:rsidP="004B1615">
      <w:pPr>
        <w:pStyle w:val="Heading1"/>
      </w:pPr>
      <w:r>
        <w:t>SECTION 1 INSTRUCTION TO TENDERERS</w:t>
      </w:r>
    </w:p>
    <w:p w14:paraId="7F709969" w14:textId="77777777" w:rsidR="004B1615" w:rsidRPr="00497255" w:rsidRDefault="004B1615" w:rsidP="004B1615"/>
    <w:tbl>
      <w:tblPr>
        <w:tblStyle w:val="TableGrid"/>
        <w:tblpPr w:leftFromText="180" w:rightFromText="180" w:vertAnchor="text" w:horzAnchor="margin" w:tblpY="-7"/>
        <w:tblW w:w="0" w:type="auto"/>
        <w:tblLook w:val="04A0" w:firstRow="1" w:lastRow="0" w:firstColumn="1" w:lastColumn="0" w:noHBand="0" w:noVBand="1"/>
      </w:tblPr>
      <w:tblGrid>
        <w:gridCol w:w="9016"/>
      </w:tblGrid>
      <w:tr w:rsidR="004B1615" w14:paraId="0E45C6E0" w14:textId="77777777" w:rsidTr="003713E9">
        <w:tc>
          <w:tcPr>
            <w:tcW w:w="9016" w:type="dxa"/>
            <w:shd w:val="clear" w:color="auto" w:fill="2E74B5" w:themeFill="accent1" w:themeFillShade="BF"/>
          </w:tcPr>
          <w:p w14:paraId="1DBA4716" w14:textId="77777777" w:rsidR="004B1615" w:rsidRDefault="004B1615" w:rsidP="003713E9">
            <w:pPr>
              <w:pStyle w:val="HeadingTabel"/>
              <w:framePr w:hSpace="0" w:wrap="auto" w:yAlign="inline"/>
            </w:pPr>
            <w:r w:rsidRPr="00B33BCA">
              <w:t>Part 1: Instruction to Tenderers</w:t>
            </w:r>
          </w:p>
        </w:tc>
      </w:tr>
    </w:tbl>
    <w:p w14:paraId="25EB357A" w14:textId="77777777" w:rsidR="004B1615" w:rsidRDefault="004B1615" w:rsidP="004B1615"/>
    <w:tbl>
      <w:tblPr>
        <w:tblStyle w:val="TableGrid"/>
        <w:tblW w:w="0" w:type="auto"/>
        <w:tblLook w:val="04A0" w:firstRow="1" w:lastRow="0" w:firstColumn="1" w:lastColumn="0" w:noHBand="0" w:noVBand="1"/>
      </w:tblPr>
      <w:tblGrid>
        <w:gridCol w:w="9016"/>
      </w:tblGrid>
      <w:tr w:rsidR="004B1615" w14:paraId="1DD019B8" w14:textId="77777777" w:rsidTr="003713E9">
        <w:tc>
          <w:tcPr>
            <w:tcW w:w="9016" w:type="dxa"/>
          </w:tcPr>
          <w:p w14:paraId="4B6F4257" w14:textId="77777777" w:rsidR="004B1615" w:rsidRPr="00EE5B07" w:rsidRDefault="004B1615" w:rsidP="004B1615">
            <w:pPr>
              <w:pStyle w:val="ListParagraph"/>
              <w:numPr>
                <w:ilvl w:val="0"/>
                <w:numId w:val="49"/>
              </w:numPr>
              <w:spacing w:after="0"/>
              <w:contextualSpacing w:val="0"/>
              <w:jc w:val="left"/>
              <w:rPr>
                <w:rFonts w:asciiTheme="minorHAnsi" w:hAnsiTheme="minorHAnsi" w:cstheme="minorHAnsi"/>
                <w:sz w:val="22"/>
                <w:szCs w:val="22"/>
              </w:rPr>
            </w:pPr>
            <w:r w:rsidRPr="00B33BCA">
              <w:rPr>
                <w:rFonts w:asciiTheme="minorHAnsi" w:hAnsiTheme="minorHAnsi" w:cstheme="minorHAnsi"/>
                <w:sz w:val="22"/>
                <w:szCs w:val="22"/>
                <w:shd w:val="clear" w:color="auto" w:fill="DEEAF6" w:themeFill="accent1" w:themeFillTint="33"/>
              </w:rPr>
              <w:t>All areas shaded like this are for Tenderers to complete</w:t>
            </w:r>
            <w:r w:rsidRPr="00EE5B07">
              <w:rPr>
                <w:rFonts w:asciiTheme="minorHAnsi" w:hAnsiTheme="minorHAnsi" w:cstheme="minorHAnsi"/>
                <w:sz w:val="22"/>
                <w:szCs w:val="22"/>
                <w:shd w:val="clear" w:color="auto" w:fill="D9D9D9" w:themeFill="background1" w:themeFillShade="D9"/>
              </w:rPr>
              <w:t>.</w:t>
            </w:r>
            <w:r w:rsidRPr="00EE5B07">
              <w:rPr>
                <w:rFonts w:asciiTheme="minorHAnsi" w:hAnsiTheme="minorHAnsi" w:cstheme="minorHAnsi"/>
                <w:sz w:val="22"/>
                <w:szCs w:val="22"/>
              </w:rPr>
              <w:t xml:space="preserve"> Tenderer must not change any other text.</w:t>
            </w:r>
          </w:p>
          <w:p w14:paraId="0650E637" w14:textId="77777777" w:rsidR="004B1615" w:rsidRPr="00EE5B07" w:rsidRDefault="004B1615" w:rsidP="004B1615">
            <w:pPr>
              <w:pStyle w:val="ListParagraph"/>
              <w:numPr>
                <w:ilvl w:val="0"/>
                <w:numId w:val="49"/>
              </w:numPr>
              <w:spacing w:after="0"/>
              <w:contextualSpacing w:val="0"/>
              <w:jc w:val="left"/>
              <w:rPr>
                <w:rFonts w:asciiTheme="minorHAnsi" w:hAnsiTheme="minorHAnsi" w:cstheme="minorHAnsi"/>
                <w:sz w:val="22"/>
                <w:szCs w:val="22"/>
              </w:rPr>
            </w:pPr>
            <w:r w:rsidRPr="00EE5B07">
              <w:rPr>
                <w:rFonts w:asciiTheme="minorHAnsi" w:hAnsiTheme="minorHAnsi" w:cstheme="minorHAnsi"/>
                <w:sz w:val="22"/>
                <w:szCs w:val="22"/>
              </w:rPr>
              <w:t xml:space="preserve">All fields in the </w:t>
            </w:r>
            <w:r>
              <w:rPr>
                <w:rFonts w:asciiTheme="minorHAnsi" w:hAnsiTheme="minorHAnsi" w:cstheme="minorHAnsi"/>
                <w:sz w:val="22"/>
                <w:szCs w:val="22"/>
              </w:rPr>
              <w:t>Invitation to Tender</w:t>
            </w:r>
            <w:r w:rsidRPr="00EE5B07">
              <w:rPr>
                <w:rFonts w:asciiTheme="minorHAnsi" w:hAnsiTheme="minorHAnsi" w:cstheme="minorHAnsi"/>
                <w:sz w:val="22"/>
                <w:szCs w:val="22"/>
              </w:rPr>
              <w:t xml:space="preserve"> Response Document where applicable should be completed by the Tenderer.</w:t>
            </w:r>
          </w:p>
          <w:p w14:paraId="689C80F4" w14:textId="77777777" w:rsidR="004B1615" w:rsidRPr="00EE5B07" w:rsidRDefault="004B1615" w:rsidP="004B1615">
            <w:pPr>
              <w:pStyle w:val="ListParagraph"/>
              <w:widowControl w:val="0"/>
              <w:numPr>
                <w:ilvl w:val="0"/>
                <w:numId w:val="49"/>
              </w:numPr>
              <w:tabs>
                <w:tab w:val="left" w:pos="5730"/>
              </w:tabs>
              <w:spacing w:after="0"/>
              <w:contextualSpacing w:val="0"/>
              <w:jc w:val="left"/>
              <w:rPr>
                <w:rFonts w:asciiTheme="minorHAnsi" w:hAnsiTheme="minorHAnsi" w:cstheme="minorHAnsi"/>
                <w:bCs/>
                <w:sz w:val="22"/>
                <w:szCs w:val="22"/>
              </w:rPr>
            </w:pPr>
            <w:r w:rsidRPr="00EE5B07">
              <w:rPr>
                <w:rFonts w:asciiTheme="minorHAnsi" w:hAnsiTheme="minorHAnsi" w:cstheme="minorHAnsi"/>
                <w:sz w:val="22"/>
                <w:szCs w:val="22"/>
              </w:rPr>
              <w:t xml:space="preserve">Tenderers </w:t>
            </w:r>
            <w:r w:rsidRPr="00EE5B07">
              <w:rPr>
                <w:rFonts w:asciiTheme="minorHAnsi" w:hAnsiTheme="minorHAnsi" w:cstheme="minorHAnsi"/>
                <w:bCs/>
                <w:sz w:val="22"/>
                <w:szCs w:val="22"/>
              </w:rPr>
              <w:t xml:space="preserve">should ensure to carefully read the </w:t>
            </w:r>
            <w:r>
              <w:rPr>
                <w:rFonts w:asciiTheme="minorHAnsi" w:hAnsiTheme="minorHAnsi" w:cstheme="minorHAnsi"/>
                <w:bCs/>
                <w:sz w:val="22"/>
                <w:szCs w:val="22"/>
              </w:rPr>
              <w:t>Invitation to tender</w:t>
            </w:r>
            <w:r w:rsidRPr="00EE5B07">
              <w:rPr>
                <w:rFonts w:asciiTheme="minorHAnsi" w:hAnsiTheme="minorHAnsi" w:cstheme="minorHAnsi"/>
                <w:bCs/>
                <w:sz w:val="22"/>
                <w:szCs w:val="22"/>
              </w:rPr>
              <w:t xml:space="preserve"> (“</w:t>
            </w:r>
            <w:r>
              <w:rPr>
                <w:rFonts w:asciiTheme="minorHAnsi" w:hAnsiTheme="minorHAnsi" w:cstheme="minorHAnsi"/>
                <w:bCs/>
                <w:sz w:val="22"/>
                <w:szCs w:val="22"/>
              </w:rPr>
              <w:t>ITT</w:t>
            </w:r>
            <w:r w:rsidRPr="00EE5B07">
              <w:rPr>
                <w:rFonts w:asciiTheme="minorHAnsi" w:hAnsiTheme="minorHAnsi" w:cstheme="minorHAnsi"/>
                <w:bCs/>
                <w:sz w:val="22"/>
                <w:szCs w:val="22"/>
              </w:rPr>
              <w:t>”) document associated with this Competition before completing and submitting this Tender Response Document (“TRD”).</w:t>
            </w:r>
          </w:p>
          <w:p w14:paraId="570BFA97" w14:textId="77777777" w:rsidR="004B1615" w:rsidRPr="002D5462" w:rsidRDefault="004B1615" w:rsidP="004B1615">
            <w:pPr>
              <w:pStyle w:val="ListParagraph"/>
              <w:numPr>
                <w:ilvl w:val="0"/>
                <w:numId w:val="49"/>
              </w:numPr>
              <w:tabs>
                <w:tab w:val="left" w:pos="5730"/>
              </w:tabs>
              <w:spacing w:after="0"/>
              <w:contextualSpacing w:val="0"/>
              <w:jc w:val="left"/>
              <w:rPr>
                <w:rFonts w:asciiTheme="minorHAnsi" w:hAnsiTheme="minorHAnsi" w:cstheme="minorHAnsi"/>
                <w:bCs/>
                <w:sz w:val="22"/>
                <w:szCs w:val="22"/>
              </w:rPr>
            </w:pPr>
            <w:r w:rsidRPr="00EE5B07">
              <w:rPr>
                <w:rFonts w:asciiTheme="minorHAnsi" w:hAnsiTheme="minorHAnsi" w:cstheme="minorHAnsi"/>
                <w:sz w:val="22"/>
                <w:szCs w:val="22"/>
              </w:rPr>
              <w:t>Tenderers</w:t>
            </w:r>
            <w:r w:rsidRPr="00EE5B07">
              <w:rPr>
                <w:rFonts w:asciiTheme="minorHAnsi" w:hAnsiTheme="minorHAnsi" w:cstheme="minorHAnsi"/>
                <w:bCs/>
                <w:sz w:val="22"/>
                <w:szCs w:val="22"/>
              </w:rPr>
              <w:t xml:space="preserve"> </w:t>
            </w:r>
            <w:r w:rsidRPr="00EE5B07">
              <w:rPr>
                <w:rFonts w:asciiTheme="minorHAnsi" w:hAnsiTheme="minorHAnsi" w:cstheme="minorHAnsi"/>
                <w:b/>
                <w:sz w:val="22"/>
                <w:szCs w:val="22"/>
                <w:u w:val="single"/>
              </w:rPr>
              <w:t>must</w:t>
            </w:r>
            <w:r w:rsidRPr="00EE5B07">
              <w:rPr>
                <w:rFonts w:asciiTheme="minorHAnsi" w:hAnsiTheme="minorHAnsi" w:cstheme="minorHAnsi"/>
                <w:bCs/>
                <w:sz w:val="22"/>
                <w:szCs w:val="22"/>
                <w:u w:val="single"/>
              </w:rPr>
              <w:t xml:space="preserve"> </w:t>
            </w:r>
            <w:r w:rsidRPr="00EE5B07">
              <w:rPr>
                <w:rFonts w:asciiTheme="minorHAnsi" w:hAnsiTheme="minorHAnsi" w:cstheme="minorHAnsi"/>
                <w:bCs/>
                <w:sz w:val="22"/>
                <w:szCs w:val="22"/>
              </w:rPr>
              <w:t xml:space="preserve">complete and submit all documentation requested in this </w:t>
            </w:r>
            <w:r>
              <w:rPr>
                <w:rFonts w:asciiTheme="minorHAnsi" w:hAnsiTheme="minorHAnsi" w:cstheme="minorHAnsi"/>
                <w:bCs/>
                <w:sz w:val="22"/>
                <w:szCs w:val="22"/>
              </w:rPr>
              <w:t>ITT</w:t>
            </w:r>
            <w:r w:rsidRPr="00EE5B07">
              <w:rPr>
                <w:rFonts w:asciiTheme="minorHAnsi" w:hAnsiTheme="minorHAnsi" w:cstheme="minorHAnsi"/>
                <w:bCs/>
                <w:sz w:val="22"/>
                <w:szCs w:val="22"/>
              </w:rPr>
              <w:t xml:space="preserve"> Response in full.</w:t>
            </w:r>
          </w:p>
          <w:p w14:paraId="0199468E" w14:textId="77777777" w:rsidR="004B1615" w:rsidRPr="00EE5B07" w:rsidRDefault="004B1615" w:rsidP="004B1615">
            <w:pPr>
              <w:pStyle w:val="ListParagraph"/>
              <w:numPr>
                <w:ilvl w:val="0"/>
                <w:numId w:val="49"/>
              </w:numPr>
              <w:tabs>
                <w:tab w:val="left" w:pos="5730"/>
              </w:tabs>
              <w:spacing w:after="0"/>
              <w:contextualSpacing w:val="0"/>
              <w:jc w:val="left"/>
              <w:rPr>
                <w:rFonts w:asciiTheme="minorHAnsi" w:hAnsiTheme="minorHAnsi" w:cstheme="minorHAnsi"/>
                <w:bCs/>
                <w:sz w:val="22"/>
                <w:szCs w:val="22"/>
              </w:rPr>
            </w:pPr>
            <w:r w:rsidRPr="00EE5B07">
              <w:rPr>
                <w:rFonts w:asciiTheme="minorHAnsi" w:hAnsiTheme="minorHAnsi" w:cstheme="minorHAnsi"/>
                <w:sz w:val="22"/>
                <w:szCs w:val="22"/>
              </w:rPr>
              <w:t>Tenderers</w:t>
            </w:r>
            <w:r w:rsidRPr="00EE5B07">
              <w:rPr>
                <w:rFonts w:asciiTheme="minorHAnsi" w:hAnsiTheme="minorHAnsi" w:cstheme="minorHAnsi"/>
                <w:bCs/>
                <w:sz w:val="22"/>
                <w:szCs w:val="22"/>
              </w:rPr>
              <w:t xml:space="preserve"> </w:t>
            </w:r>
            <w:r w:rsidRPr="00EE5B07">
              <w:rPr>
                <w:rFonts w:asciiTheme="minorHAnsi" w:hAnsiTheme="minorHAnsi" w:cstheme="minorHAnsi"/>
                <w:b/>
                <w:sz w:val="22"/>
                <w:szCs w:val="22"/>
                <w:u w:val="single"/>
              </w:rPr>
              <w:t>should not</w:t>
            </w:r>
            <w:r w:rsidRPr="00EE5B07">
              <w:rPr>
                <w:rFonts w:asciiTheme="minorHAnsi" w:hAnsiTheme="minorHAnsi" w:cstheme="minorHAnsi"/>
                <w:bCs/>
                <w:sz w:val="22"/>
                <w:szCs w:val="22"/>
              </w:rPr>
              <w:t xml:space="preserve"> include a cover sheet and/or an executive summary in the Tender Response Document (“TRD”) document. Please note a cover sheet and/or an executive summary </w:t>
            </w:r>
            <w:r w:rsidRPr="00EE5B07">
              <w:rPr>
                <w:rFonts w:asciiTheme="minorHAnsi" w:hAnsiTheme="minorHAnsi" w:cstheme="minorHAnsi"/>
                <w:b/>
                <w:sz w:val="22"/>
                <w:szCs w:val="22"/>
                <w:u w:val="single"/>
              </w:rPr>
              <w:t>WILL NOT BE EVALUATED.</w:t>
            </w:r>
          </w:p>
          <w:p w14:paraId="703464F0" w14:textId="77777777" w:rsidR="004B1615" w:rsidRPr="00EE5B07" w:rsidRDefault="004B1615" w:rsidP="004B1615">
            <w:pPr>
              <w:pStyle w:val="ListParagraph"/>
              <w:numPr>
                <w:ilvl w:val="0"/>
                <w:numId w:val="49"/>
              </w:numPr>
              <w:tabs>
                <w:tab w:val="left" w:pos="5730"/>
              </w:tabs>
              <w:spacing w:after="0"/>
              <w:contextualSpacing w:val="0"/>
              <w:jc w:val="left"/>
              <w:rPr>
                <w:rFonts w:asciiTheme="minorHAnsi" w:hAnsiTheme="minorHAnsi" w:cstheme="minorHAnsi"/>
                <w:bCs/>
                <w:sz w:val="22"/>
                <w:szCs w:val="22"/>
              </w:rPr>
            </w:pPr>
            <w:r w:rsidRPr="00EE5B07">
              <w:rPr>
                <w:rFonts w:asciiTheme="minorHAnsi" w:hAnsiTheme="minorHAnsi" w:cstheme="minorHAnsi"/>
                <w:sz w:val="22"/>
                <w:szCs w:val="22"/>
              </w:rPr>
              <w:t>Tenderers</w:t>
            </w:r>
            <w:r w:rsidRPr="00EE5B07">
              <w:rPr>
                <w:rFonts w:asciiTheme="minorHAnsi" w:hAnsiTheme="minorHAnsi" w:cstheme="minorHAnsi"/>
                <w:bCs/>
                <w:sz w:val="22"/>
                <w:szCs w:val="22"/>
              </w:rPr>
              <w:t xml:space="preserve"> are reminded that additional information provided as appendices is </w:t>
            </w:r>
            <w:r w:rsidRPr="00EE5B07">
              <w:rPr>
                <w:rFonts w:asciiTheme="minorHAnsi" w:hAnsiTheme="minorHAnsi" w:cstheme="minorHAnsi"/>
                <w:b/>
                <w:sz w:val="22"/>
                <w:szCs w:val="22"/>
                <w:u w:val="single"/>
              </w:rPr>
              <w:t>NOT</w:t>
            </w:r>
            <w:r w:rsidRPr="00EE5B07">
              <w:rPr>
                <w:rFonts w:asciiTheme="minorHAnsi" w:hAnsiTheme="minorHAnsi" w:cstheme="minorHAnsi"/>
                <w:bCs/>
                <w:sz w:val="22"/>
                <w:szCs w:val="22"/>
              </w:rPr>
              <w:t xml:space="preserve"> permitted in response to the award criteria. Any such information provided </w:t>
            </w:r>
            <w:r w:rsidRPr="00EE5B07">
              <w:rPr>
                <w:rFonts w:asciiTheme="minorHAnsi" w:hAnsiTheme="minorHAnsi" w:cstheme="minorHAnsi"/>
                <w:b/>
                <w:sz w:val="22"/>
                <w:szCs w:val="22"/>
                <w:u w:val="single"/>
              </w:rPr>
              <w:t>WILL NOT BE EVALUATED</w:t>
            </w:r>
            <w:r w:rsidRPr="00EE5B07">
              <w:rPr>
                <w:rFonts w:asciiTheme="minorHAnsi" w:hAnsiTheme="minorHAnsi" w:cstheme="minorHAnsi"/>
                <w:bCs/>
                <w:sz w:val="22"/>
                <w:szCs w:val="22"/>
              </w:rPr>
              <w:t>.</w:t>
            </w:r>
          </w:p>
          <w:p w14:paraId="2511439A" w14:textId="77777777" w:rsidR="004B1615" w:rsidRPr="00AF5D8F" w:rsidRDefault="004B1615" w:rsidP="004B1615">
            <w:pPr>
              <w:pStyle w:val="ListParagraph"/>
              <w:numPr>
                <w:ilvl w:val="0"/>
                <w:numId w:val="49"/>
              </w:numPr>
              <w:tabs>
                <w:tab w:val="left" w:pos="5730"/>
              </w:tabs>
              <w:spacing w:after="0"/>
              <w:contextualSpacing w:val="0"/>
              <w:jc w:val="left"/>
              <w:rPr>
                <w:rFonts w:asciiTheme="minorHAnsi" w:hAnsiTheme="minorHAnsi"/>
                <w:bCs/>
              </w:rPr>
            </w:pPr>
            <w:r w:rsidRPr="00EE5B07">
              <w:rPr>
                <w:rFonts w:asciiTheme="minorHAnsi" w:hAnsiTheme="minorHAnsi" w:cstheme="minorHAnsi"/>
                <w:bCs/>
                <w:sz w:val="22"/>
                <w:szCs w:val="22"/>
              </w:rPr>
              <w:t>The Tender Response Document (“TRD”) must be submitted in English.</w:t>
            </w:r>
          </w:p>
          <w:p w14:paraId="225B2611" w14:textId="77777777" w:rsidR="004B1615" w:rsidRPr="00B33BCA" w:rsidRDefault="004B1615" w:rsidP="003713E9">
            <w:r w:rsidRPr="00AF5D8F">
              <w:rPr>
                <w:bCs/>
                <w:lang w:val="en-GB"/>
              </w:rPr>
              <w:t>Tenderers are required not to alter or edit this Tender Response Document (TRD) in any way.</w:t>
            </w:r>
          </w:p>
        </w:tc>
      </w:tr>
    </w:tbl>
    <w:p w14:paraId="53775C84" w14:textId="77777777" w:rsidR="004B1615" w:rsidRDefault="004B1615" w:rsidP="004B1615"/>
    <w:p w14:paraId="25252865" w14:textId="77777777" w:rsidR="004B1615" w:rsidRDefault="004B1615" w:rsidP="004B1615"/>
    <w:p w14:paraId="1D8B6882" w14:textId="77777777" w:rsidR="004B1615" w:rsidRDefault="004B1615" w:rsidP="004B1615"/>
    <w:p w14:paraId="08351773" w14:textId="77777777" w:rsidR="004B1615" w:rsidRDefault="004B1615" w:rsidP="004B1615"/>
    <w:p w14:paraId="77D1508B" w14:textId="77777777" w:rsidR="004B1615" w:rsidRDefault="004B1615" w:rsidP="004B1615"/>
    <w:p w14:paraId="340BE66C" w14:textId="77777777" w:rsidR="004B1615" w:rsidRDefault="004B1615" w:rsidP="004B1615"/>
    <w:p w14:paraId="479395E0" w14:textId="77777777" w:rsidR="004B1615" w:rsidRDefault="004B1615" w:rsidP="004B1615"/>
    <w:p w14:paraId="03E987A6" w14:textId="77777777" w:rsidR="004B1615" w:rsidRDefault="004B1615" w:rsidP="004B1615"/>
    <w:p w14:paraId="3105938B" w14:textId="77777777" w:rsidR="004B1615" w:rsidRDefault="004B1615" w:rsidP="004B1615"/>
    <w:p w14:paraId="3DFA03BA" w14:textId="77777777" w:rsidR="004B1615" w:rsidRDefault="004B1615" w:rsidP="004B1615"/>
    <w:p w14:paraId="3B6DD44E" w14:textId="77777777" w:rsidR="004B1615" w:rsidRDefault="004B1615" w:rsidP="004B1615"/>
    <w:p w14:paraId="7F769716" w14:textId="77777777" w:rsidR="004B1615" w:rsidRDefault="004B1615" w:rsidP="004B1615"/>
    <w:p w14:paraId="038F36A2" w14:textId="77777777" w:rsidR="004B1615" w:rsidRDefault="004B1615" w:rsidP="004B1615"/>
    <w:p w14:paraId="282FA045" w14:textId="77777777" w:rsidR="004B1615" w:rsidRDefault="004B1615" w:rsidP="004B1615"/>
    <w:p w14:paraId="4624527B" w14:textId="77777777" w:rsidR="004B1615" w:rsidRDefault="004B1615" w:rsidP="004B1615"/>
    <w:tbl>
      <w:tblPr>
        <w:tblStyle w:val="TableGrid"/>
        <w:tblpPr w:leftFromText="180" w:rightFromText="180" w:vertAnchor="text" w:horzAnchor="margin" w:tblpY="-539"/>
        <w:tblW w:w="0" w:type="auto"/>
        <w:tblLook w:val="04A0" w:firstRow="1" w:lastRow="0" w:firstColumn="1" w:lastColumn="0" w:noHBand="0" w:noVBand="1"/>
      </w:tblPr>
      <w:tblGrid>
        <w:gridCol w:w="9016"/>
      </w:tblGrid>
      <w:tr w:rsidR="004B1615" w14:paraId="28F20ABC" w14:textId="77777777" w:rsidTr="003713E9">
        <w:tc>
          <w:tcPr>
            <w:tcW w:w="9016" w:type="dxa"/>
            <w:shd w:val="clear" w:color="auto" w:fill="2E74B5" w:themeFill="accent1" w:themeFillShade="BF"/>
          </w:tcPr>
          <w:p w14:paraId="7A7D033C" w14:textId="77777777" w:rsidR="004B1615" w:rsidRDefault="004B1615" w:rsidP="003713E9">
            <w:pPr>
              <w:pStyle w:val="HeadingTabel"/>
              <w:framePr w:hSpace="0" w:wrap="auto" w:yAlign="inline"/>
            </w:pPr>
            <w:r>
              <w:t xml:space="preserve">Section 1 Part 2: </w:t>
            </w:r>
            <w:r w:rsidRPr="00D727B3">
              <w:fldChar w:fldCharType="begin"/>
            </w:r>
            <w:r w:rsidRPr="00D727B3">
              <w:instrText xml:space="preserve"> REF PartB \h  \* MERGEFORMAT </w:instrText>
            </w:r>
            <w:r w:rsidRPr="00D727B3">
              <w:fldChar w:fldCharType="separate"/>
            </w:r>
            <w:r w:rsidRPr="001E5128">
              <w:rPr>
                <w:rFonts w:cs="Calibri"/>
              </w:rPr>
              <w:t>Standard Tenderer Information</w:t>
            </w:r>
            <w:r w:rsidRPr="00D727B3">
              <w:fldChar w:fldCharType="end"/>
            </w:r>
          </w:p>
        </w:tc>
      </w:tr>
    </w:tbl>
    <w:p w14:paraId="6892A48A" w14:textId="77777777" w:rsidR="004B1615" w:rsidRDefault="004B1615" w:rsidP="004B1615"/>
    <w:tbl>
      <w:tblPr>
        <w:tblStyle w:val="TableGrid"/>
        <w:tblW w:w="0" w:type="auto"/>
        <w:tblLook w:val="04A0" w:firstRow="1" w:lastRow="0" w:firstColumn="1" w:lastColumn="0" w:noHBand="0" w:noVBand="1"/>
      </w:tblPr>
      <w:tblGrid>
        <w:gridCol w:w="4508"/>
        <w:gridCol w:w="4508"/>
      </w:tblGrid>
      <w:tr w:rsidR="004B1615" w14:paraId="0EEFD28E" w14:textId="77777777" w:rsidTr="003713E9">
        <w:tc>
          <w:tcPr>
            <w:tcW w:w="4508" w:type="dxa"/>
            <w:shd w:val="clear" w:color="auto" w:fill="2E74B5" w:themeFill="accent1" w:themeFillShade="BF"/>
            <w:vAlign w:val="bottom"/>
          </w:tcPr>
          <w:p w14:paraId="5CBF1E98"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Registered Name of Tenderer</w:t>
            </w:r>
          </w:p>
        </w:tc>
        <w:tc>
          <w:tcPr>
            <w:tcW w:w="4508" w:type="dxa"/>
            <w:shd w:val="clear" w:color="auto" w:fill="DEEAF6" w:themeFill="accent1" w:themeFillTint="33"/>
          </w:tcPr>
          <w:p w14:paraId="2B058C9B" w14:textId="77777777" w:rsidR="004B1615" w:rsidRDefault="004B1615" w:rsidP="003713E9"/>
        </w:tc>
      </w:tr>
      <w:tr w:rsidR="004B1615" w14:paraId="350CDC40" w14:textId="77777777" w:rsidTr="003713E9">
        <w:tc>
          <w:tcPr>
            <w:tcW w:w="4508" w:type="dxa"/>
            <w:shd w:val="clear" w:color="auto" w:fill="2E74B5" w:themeFill="accent1" w:themeFillShade="BF"/>
            <w:vAlign w:val="bottom"/>
          </w:tcPr>
          <w:p w14:paraId="216D4690"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Registered Company Address</w:t>
            </w:r>
          </w:p>
        </w:tc>
        <w:tc>
          <w:tcPr>
            <w:tcW w:w="4508" w:type="dxa"/>
            <w:shd w:val="clear" w:color="auto" w:fill="DEEAF6" w:themeFill="accent1" w:themeFillTint="33"/>
          </w:tcPr>
          <w:p w14:paraId="7838C5E5" w14:textId="77777777" w:rsidR="004B1615" w:rsidRDefault="004B1615" w:rsidP="003713E9"/>
        </w:tc>
      </w:tr>
      <w:tr w:rsidR="004B1615" w14:paraId="256048D7" w14:textId="77777777" w:rsidTr="003713E9">
        <w:tc>
          <w:tcPr>
            <w:tcW w:w="4508" w:type="dxa"/>
            <w:shd w:val="clear" w:color="auto" w:fill="2E74B5" w:themeFill="accent1" w:themeFillShade="BF"/>
            <w:vAlign w:val="bottom"/>
          </w:tcPr>
          <w:p w14:paraId="496A590B"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Company Telephone Number</w:t>
            </w:r>
          </w:p>
        </w:tc>
        <w:tc>
          <w:tcPr>
            <w:tcW w:w="4508" w:type="dxa"/>
            <w:shd w:val="clear" w:color="auto" w:fill="DEEAF6" w:themeFill="accent1" w:themeFillTint="33"/>
          </w:tcPr>
          <w:p w14:paraId="0FE6D404" w14:textId="77777777" w:rsidR="004B1615" w:rsidRDefault="004B1615" w:rsidP="003713E9"/>
        </w:tc>
      </w:tr>
      <w:tr w:rsidR="004B1615" w14:paraId="4840EA6D" w14:textId="77777777" w:rsidTr="003713E9">
        <w:tc>
          <w:tcPr>
            <w:tcW w:w="4508" w:type="dxa"/>
            <w:shd w:val="clear" w:color="auto" w:fill="2E74B5" w:themeFill="accent1" w:themeFillShade="BF"/>
            <w:vAlign w:val="bottom"/>
          </w:tcPr>
          <w:p w14:paraId="79D71A19"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Company Email Address</w:t>
            </w:r>
          </w:p>
        </w:tc>
        <w:tc>
          <w:tcPr>
            <w:tcW w:w="4508" w:type="dxa"/>
            <w:shd w:val="clear" w:color="auto" w:fill="DEEAF6" w:themeFill="accent1" w:themeFillTint="33"/>
          </w:tcPr>
          <w:p w14:paraId="4C11218D" w14:textId="77777777" w:rsidR="004B1615" w:rsidRDefault="004B1615" w:rsidP="003713E9"/>
        </w:tc>
      </w:tr>
      <w:tr w:rsidR="004B1615" w14:paraId="5E2D8F15" w14:textId="77777777" w:rsidTr="003713E9">
        <w:tc>
          <w:tcPr>
            <w:tcW w:w="4508" w:type="dxa"/>
            <w:shd w:val="clear" w:color="auto" w:fill="2E74B5" w:themeFill="accent1" w:themeFillShade="BF"/>
            <w:vAlign w:val="bottom"/>
          </w:tcPr>
          <w:p w14:paraId="7D6E2705"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VAT Number</w:t>
            </w:r>
          </w:p>
        </w:tc>
        <w:tc>
          <w:tcPr>
            <w:tcW w:w="4508" w:type="dxa"/>
            <w:shd w:val="clear" w:color="auto" w:fill="DEEAF6" w:themeFill="accent1" w:themeFillTint="33"/>
          </w:tcPr>
          <w:p w14:paraId="05DBD957" w14:textId="77777777" w:rsidR="004B1615" w:rsidRDefault="004B1615" w:rsidP="003713E9"/>
        </w:tc>
      </w:tr>
      <w:tr w:rsidR="004B1615" w14:paraId="2693F5E7" w14:textId="77777777" w:rsidTr="003713E9">
        <w:tc>
          <w:tcPr>
            <w:tcW w:w="4508" w:type="dxa"/>
            <w:shd w:val="clear" w:color="auto" w:fill="2E74B5" w:themeFill="accent1" w:themeFillShade="BF"/>
            <w:vAlign w:val="bottom"/>
          </w:tcPr>
          <w:p w14:paraId="14D7067A"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Withholding Tax Number (If applicable)</w:t>
            </w:r>
          </w:p>
        </w:tc>
        <w:tc>
          <w:tcPr>
            <w:tcW w:w="4508" w:type="dxa"/>
            <w:shd w:val="clear" w:color="auto" w:fill="DEEAF6" w:themeFill="accent1" w:themeFillTint="33"/>
          </w:tcPr>
          <w:p w14:paraId="182034BD" w14:textId="77777777" w:rsidR="004B1615" w:rsidRDefault="004B1615" w:rsidP="003713E9"/>
        </w:tc>
      </w:tr>
      <w:tr w:rsidR="004B1615" w14:paraId="4AA2561E" w14:textId="77777777" w:rsidTr="003713E9">
        <w:tc>
          <w:tcPr>
            <w:tcW w:w="4508" w:type="dxa"/>
            <w:shd w:val="clear" w:color="auto" w:fill="2E74B5" w:themeFill="accent1" w:themeFillShade="BF"/>
            <w:vAlign w:val="bottom"/>
          </w:tcPr>
          <w:p w14:paraId="154D5E16"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Company Registration Number</w:t>
            </w:r>
          </w:p>
        </w:tc>
        <w:tc>
          <w:tcPr>
            <w:tcW w:w="4508" w:type="dxa"/>
            <w:shd w:val="clear" w:color="auto" w:fill="DEEAF6" w:themeFill="accent1" w:themeFillTint="33"/>
          </w:tcPr>
          <w:p w14:paraId="541F2A30" w14:textId="77777777" w:rsidR="004B1615" w:rsidRDefault="004B1615" w:rsidP="003713E9"/>
        </w:tc>
      </w:tr>
    </w:tbl>
    <w:p w14:paraId="50CE9F34" w14:textId="77777777" w:rsidR="004B1615" w:rsidRDefault="004B1615" w:rsidP="004B1615"/>
    <w:tbl>
      <w:tblPr>
        <w:tblStyle w:val="TableGrid"/>
        <w:tblW w:w="9016" w:type="dxa"/>
        <w:tblLook w:val="04A0" w:firstRow="1" w:lastRow="0" w:firstColumn="1" w:lastColumn="0" w:noHBand="0" w:noVBand="1"/>
      </w:tblPr>
      <w:tblGrid>
        <w:gridCol w:w="3681"/>
        <w:gridCol w:w="5335"/>
      </w:tblGrid>
      <w:tr w:rsidR="004B1615" w14:paraId="226A2DEA" w14:textId="77777777" w:rsidTr="003713E9">
        <w:tc>
          <w:tcPr>
            <w:tcW w:w="9016" w:type="dxa"/>
            <w:gridSpan w:val="2"/>
            <w:shd w:val="clear" w:color="auto" w:fill="2E74B5" w:themeFill="accent1" w:themeFillShade="BF"/>
          </w:tcPr>
          <w:p w14:paraId="21BE73B8" w14:textId="77777777" w:rsidR="004B1615" w:rsidRPr="00237C5A" w:rsidRDefault="004B1615" w:rsidP="003713E9">
            <w:pPr>
              <w:pStyle w:val="ListParagraph"/>
              <w:ind w:hanging="720"/>
              <w:rPr>
                <w:b/>
                <w:color w:val="FFFFFF"/>
              </w:rPr>
            </w:pPr>
            <w:r w:rsidRPr="00237C5A">
              <w:rPr>
                <w:b/>
                <w:color w:val="FFFFFF"/>
              </w:rPr>
              <w:t>TENDER LEAD</w:t>
            </w:r>
          </w:p>
        </w:tc>
      </w:tr>
      <w:tr w:rsidR="004B1615" w14:paraId="49E9D668" w14:textId="77777777" w:rsidTr="003713E9">
        <w:tc>
          <w:tcPr>
            <w:tcW w:w="3681" w:type="dxa"/>
            <w:shd w:val="clear" w:color="auto" w:fill="2E74B5" w:themeFill="accent1" w:themeFillShade="BF"/>
            <w:vAlign w:val="center"/>
          </w:tcPr>
          <w:p w14:paraId="5E703C34"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Contact Name for this Tender</w:t>
            </w:r>
          </w:p>
        </w:tc>
        <w:tc>
          <w:tcPr>
            <w:tcW w:w="5335" w:type="dxa"/>
            <w:shd w:val="clear" w:color="auto" w:fill="DEEAF6" w:themeFill="accent1" w:themeFillTint="33"/>
          </w:tcPr>
          <w:p w14:paraId="12C27AB3" w14:textId="77777777" w:rsidR="004B1615" w:rsidRPr="0099552B" w:rsidRDefault="004B1615" w:rsidP="003713E9">
            <w:pPr>
              <w:spacing w:line="360" w:lineRule="auto"/>
              <w:ind w:left="720" w:hanging="720"/>
            </w:pPr>
          </w:p>
        </w:tc>
      </w:tr>
      <w:tr w:rsidR="004B1615" w14:paraId="1ADD7872" w14:textId="77777777" w:rsidTr="003713E9">
        <w:tc>
          <w:tcPr>
            <w:tcW w:w="3681" w:type="dxa"/>
            <w:shd w:val="clear" w:color="auto" w:fill="2E74B5" w:themeFill="accent1" w:themeFillShade="BF"/>
            <w:vAlign w:val="center"/>
          </w:tcPr>
          <w:p w14:paraId="2AD32228"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 xml:space="preserve">Telephone Number </w:t>
            </w:r>
            <w:r>
              <w:rPr>
                <w:bCs/>
                <w:color w:val="FFFFFF" w:themeColor="background1"/>
              </w:rPr>
              <w:t>/</w:t>
            </w:r>
            <w:r w:rsidRPr="00B1477A">
              <w:rPr>
                <w:bCs/>
                <w:color w:val="FFFFFF" w:themeColor="background1"/>
              </w:rPr>
              <w:t xml:space="preserve"> Mobile Number</w:t>
            </w:r>
          </w:p>
        </w:tc>
        <w:tc>
          <w:tcPr>
            <w:tcW w:w="5335" w:type="dxa"/>
            <w:shd w:val="clear" w:color="auto" w:fill="DEEAF6" w:themeFill="accent1" w:themeFillTint="33"/>
          </w:tcPr>
          <w:p w14:paraId="00D23239" w14:textId="77777777" w:rsidR="004B1615" w:rsidRPr="0099552B" w:rsidRDefault="004B1615" w:rsidP="003713E9">
            <w:pPr>
              <w:spacing w:line="360" w:lineRule="auto"/>
              <w:ind w:left="720" w:hanging="720"/>
            </w:pPr>
          </w:p>
        </w:tc>
      </w:tr>
      <w:tr w:rsidR="004B1615" w14:paraId="360B34A1" w14:textId="77777777" w:rsidTr="003713E9">
        <w:tc>
          <w:tcPr>
            <w:tcW w:w="3681" w:type="dxa"/>
            <w:shd w:val="clear" w:color="auto" w:fill="2E74B5" w:themeFill="accent1" w:themeFillShade="BF"/>
            <w:vAlign w:val="center"/>
          </w:tcPr>
          <w:p w14:paraId="3D6268AF" w14:textId="77777777" w:rsidR="004B1615" w:rsidRPr="00B1477A" w:rsidRDefault="004B1615" w:rsidP="003713E9">
            <w:pPr>
              <w:spacing w:line="360" w:lineRule="auto"/>
              <w:ind w:left="720" w:hanging="720"/>
              <w:rPr>
                <w:bCs/>
                <w:color w:val="FFFFFF" w:themeColor="background1"/>
              </w:rPr>
            </w:pPr>
            <w:r w:rsidRPr="00B1477A">
              <w:rPr>
                <w:bCs/>
                <w:color w:val="FFFFFF" w:themeColor="background1"/>
              </w:rPr>
              <w:t>Email Address</w:t>
            </w:r>
          </w:p>
        </w:tc>
        <w:tc>
          <w:tcPr>
            <w:tcW w:w="5335" w:type="dxa"/>
            <w:shd w:val="clear" w:color="auto" w:fill="DEEAF6" w:themeFill="accent1" w:themeFillTint="33"/>
          </w:tcPr>
          <w:p w14:paraId="0356DA8E" w14:textId="77777777" w:rsidR="004B1615" w:rsidRPr="0099552B" w:rsidRDefault="004B1615" w:rsidP="003713E9">
            <w:pPr>
              <w:spacing w:line="360" w:lineRule="auto"/>
              <w:ind w:left="720" w:hanging="720"/>
            </w:pPr>
          </w:p>
        </w:tc>
      </w:tr>
    </w:tbl>
    <w:p w14:paraId="66EEE36C" w14:textId="77777777" w:rsidR="004B1615" w:rsidRDefault="004B1615" w:rsidP="004B1615"/>
    <w:p w14:paraId="75978564" w14:textId="77777777" w:rsidR="004B1615" w:rsidRPr="00D64710" w:rsidRDefault="004B1615" w:rsidP="004B1615">
      <w:pPr>
        <w:rPr>
          <w:b/>
        </w:rPr>
      </w:pPr>
      <w:r w:rsidRPr="00D64710">
        <w:rPr>
          <w:b/>
        </w:rPr>
        <w:t xml:space="preserve">Economic and Financial Standing </w:t>
      </w:r>
    </w:p>
    <w:p w14:paraId="50E54164" w14:textId="77777777" w:rsidR="004B1615" w:rsidRDefault="004B1615" w:rsidP="004B1615">
      <w:r w:rsidRPr="00D64710">
        <w:t>Tenderers must provide evidence and declare that they satisfy the requirements set out below.</w:t>
      </w:r>
      <w:r>
        <w:t xml:space="preserve"> Tenderers to complete the table below and attach evidence to the submission.</w:t>
      </w:r>
    </w:p>
    <w:p w14:paraId="060A811C" w14:textId="77777777" w:rsidR="004B1615" w:rsidRDefault="004B1615" w:rsidP="004B1615"/>
    <w:tbl>
      <w:tblPr>
        <w:tblW w:w="4923"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A6A6A6"/>
        <w:tblLook w:val="04A0" w:firstRow="1" w:lastRow="0" w:firstColumn="1" w:lastColumn="0" w:noHBand="0" w:noVBand="1"/>
      </w:tblPr>
      <w:tblGrid>
        <w:gridCol w:w="1693"/>
        <w:gridCol w:w="7178"/>
      </w:tblGrid>
      <w:tr w:rsidR="004B1615" w:rsidRPr="00D64710" w14:paraId="743E5927" w14:textId="77777777" w:rsidTr="003713E9">
        <w:tc>
          <w:tcPr>
            <w:tcW w:w="954" w:type="pct"/>
            <w:shd w:val="clear" w:color="auto" w:fill="2E74B5" w:themeFill="accent1" w:themeFillShade="BF"/>
            <w:hideMark/>
          </w:tcPr>
          <w:p w14:paraId="5C07B23D" w14:textId="77777777" w:rsidR="004B1615" w:rsidRPr="00D64710" w:rsidRDefault="004B1615" w:rsidP="003713E9">
            <w:pPr>
              <w:spacing w:line="320" w:lineRule="exact"/>
              <w:jc w:val="center"/>
              <w:rPr>
                <w:b/>
                <w:color w:val="FFFFFF"/>
              </w:rPr>
            </w:pPr>
            <w:r w:rsidRPr="00D64710">
              <w:t xml:space="preserve">   </w:t>
            </w:r>
            <w:r w:rsidRPr="00D64710">
              <w:rPr>
                <w:b/>
                <w:color w:val="FFFFFF"/>
              </w:rPr>
              <w:t>Type of Documentation</w:t>
            </w:r>
          </w:p>
        </w:tc>
        <w:tc>
          <w:tcPr>
            <w:tcW w:w="4046" w:type="pct"/>
            <w:shd w:val="clear" w:color="auto" w:fill="2E74B5" w:themeFill="accent1" w:themeFillShade="BF"/>
          </w:tcPr>
          <w:p w14:paraId="2E4DA84D" w14:textId="77777777" w:rsidR="004B1615" w:rsidRPr="00D64710" w:rsidRDefault="004B1615" w:rsidP="003713E9">
            <w:pPr>
              <w:spacing w:line="320" w:lineRule="exact"/>
              <w:jc w:val="center"/>
              <w:rPr>
                <w:b/>
                <w:color w:val="FFFFFF"/>
              </w:rPr>
            </w:pPr>
            <w:r w:rsidRPr="00D64710">
              <w:rPr>
                <w:b/>
                <w:color w:val="FFFFFF"/>
              </w:rPr>
              <w:t>Detail</w:t>
            </w:r>
          </w:p>
        </w:tc>
      </w:tr>
      <w:tr w:rsidR="004B1615" w:rsidRPr="00D64710" w14:paraId="00668772" w14:textId="77777777" w:rsidTr="003713E9">
        <w:trPr>
          <w:trHeight w:val="3695"/>
        </w:trPr>
        <w:tc>
          <w:tcPr>
            <w:tcW w:w="954" w:type="pct"/>
            <w:shd w:val="clear" w:color="auto" w:fill="2E74B5" w:themeFill="accent1" w:themeFillShade="BF"/>
            <w:hideMark/>
          </w:tcPr>
          <w:p w14:paraId="16EF1C70" w14:textId="77777777" w:rsidR="004B1615" w:rsidRPr="00B33BCA" w:rsidRDefault="004B1615" w:rsidP="003713E9">
            <w:pPr>
              <w:spacing w:line="320" w:lineRule="exact"/>
              <w:rPr>
                <w:color w:val="FFFFFF" w:themeColor="background1"/>
              </w:rPr>
            </w:pPr>
            <w:r w:rsidRPr="00B33BCA">
              <w:rPr>
                <w:color w:val="FFFFFF" w:themeColor="background1"/>
              </w:rPr>
              <w:lastRenderedPageBreak/>
              <w:t>Statement of Overall Turnover</w:t>
            </w:r>
          </w:p>
          <w:p w14:paraId="6E22C47C" w14:textId="77777777" w:rsidR="004B1615" w:rsidRPr="00B33BCA" w:rsidRDefault="004B1615" w:rsidP="003713E9">
            <w:pPr>
              <w:spacing w:line="320" w:lineRule="exact"/>
              <w:rPr>
                <w:color w:val="FFFFFF" w:themeColor="background1"/>
              </w:rPr>
            </w:pPr>
          </w:p>
          <w:p w14:paraId="46D8B40B" w14:textId="77777777" w:rsidR="004B1615" w:rsidRPr="00B33BCA" w:rsidRDefault="004B1615" w:rsidP="003713E9">
            <w:pPr>
              <w:spacing w:line="320" w:lineRule="exact"/>
              <w:rPr>
                <w:color w:val="FFFFFF" w:themeColor="background1"/>
              </w:rPr>
            </w:pPr>
          </w:p>
          <w:p w14:paraId="027FF286" w14:textId="77777777" w:rsidR="004B1615" w:rsidRPr="00D64710" w:rsidRDefault="004B1615" w:rsidP="003713E9">
            <w:pPr>
              <w:spacing w:line="320" w:lineRule="exact"/>
            </w:pPr>
          </w:p>
        </w:tc>
        <w:tc>
          <w:tcPr>
            <w:tcW w:w="4046" w:type="pct"/>
          </w:tcPr>
          <w:p w14:paraId="0187C112" w14:textId="77777777" w:rsidR="004B1615" w:rsidRPr="00D64710" w:rsidRDefault="004B1615" w:rsidP="003713E9">
            <w:pPr>
              <w:spacing w:line="320" w:lineRule="exact"/>
            </w:pPr>
            <w:r w:rsidRPr="00D64710">
              <w:t xml:space="preserve">Applicants should provide evidence that their combined turnover relating to the </w:t>
            </w:r>
            <w:r>
              <w:t>service and/or goods</w:t>
            </w:r>
            <w:r w:rsidRPr="00D64710">
              <w:t xml:space="preserve"> specified in </w:t>
            </w:r>
            <w:r w:rsidRPr="00706FBA">
              <w:t>Appendix 1</w:t>
            </w:r>
            <w:r w:rsidRPr="00D64710">
              <w:t xml:space="preserve"> only, has exceeded the amount stated in the following table per annum, over </w:t>
            </w:r>
            <w:r w:rsidRPr="002D06B8">
              <w:t>the previous three years</w:t>
            </w:r>
            <w:r>
              <w:t>.</w:t>
            </w:r>
          </w:p>
          <w:tbl>
            <w:tblPr>
              <w:tblW w:w="6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
              <w:gridCol w:w="1429"/>
              <w:gridCol w:w="1266"/>
              <w:gridCol w:w="1300"/>
              <w:gridCol w:w="1169"/>
            </w:tblGrid>
            <w:tr w:rsidR="004B1615" w:rsidRPr="00D64710" w14:paraId="3FFB47B9" w14:textId="77777777" w:rsidTr="003713E9">
              <w:trPr>
                <w:trHeight w:val="332"/>
              </w:trPr>
              <w:tc>
                <w:tcPr>
                  <w:tcW w:w="1078" w:type="dxa"/>
                  <w:shd w:val="clear" w:color="auto" w:fill="808080" w:themeFill="background1" w:themeFillShade="80"/>
                </w:tcPr>
                <w:p w14:paraId="50068078" w14:textId="77777777" w:rsidR="004B1615" w:rsidRPr="00D64710" w:rsidRDefault="004B1615" w:rsidP="003713E9">
                  <w:pPr>
                    <w:rPr>
                      <w:b/>
                    </w:rPr>
                  </w:pPr>
                </w:p>
              </w:tc>
              <w:tc>
                <w:tcPr>
                  <w:tcW w:w="1429" w:type="dxa"/>
                  <w:shd w:val="clear" w:color="auto" w:fill="D9D9D9" w:themeFill="background1" w:themeFillShade="D9"/>
                </w:tcPr>
                <w:p w14:paraId="247B5D85" w14:textId="77777777" w:rsidR="004B1615" w:rsidRPr="00D64710" w:rsidRDefault="004B1615" w:rsidP="003713E9">
                  <w:pPr>
                    <w:jc w:val="center"/>
                    <w:rPr>
                      <w:b/>
                    </w:rPr>
                  </w:pPr>
                  <w:r w:rsidRPr="00D64710">
                    <w:rPr>
                      <w:b/>
                      <w:sz w:val="20"/>
                    </w:rPr>
                    <w:t>Yearly Turnover</w:t>
                  </w:r>
                </w:p>
              </w:tc>
              <w:tc>
                <w:tcPr>
                  <w:tcW w:w="1266" w:type="dxa"/>
                  <w:shd w:val="clear" w:color="auto" w:fill="D9D9D9" w:themeFill="background1" w:themeFillShade="D9"/>
                </w:tcPr>
                <w:p w14:paraId="2BBF8D8F" w14:textId="77777777" w:rsidR="004B1615" w:rsidRPr="00D64710" w:rsidRDefault="004B1615" w:rsidP="003713E9">
                  <w:pPr>
                    <w:rPr>
                      <w:b/>
                    </w:rPr>
                  </w:pPr>
                  <w:r>
                    <w:rPr>
                      <w:b/>
                    </w:rPr>
                    <w:t>2023</w:t>
                  </w:r>
                </w:p>
              </w:tc>
              <w:tc>
                <w:tcPr>
                  <w:tcW w:w="1300" w:type="dxa"/>
                  <w:shd w:val="clear" w:color="auto" w:fill="D9D9D9" w:themeFill="background1" w:themeFillShade="D9"/>
                </w:tcPr>
                <w:p w14:paraId="6EA68369" w14:textId="77777777" w:rsidR="004B1615" w:rsidRPr="00D64710" w:rsidRDefault="004B1615" w:rsidP="003713E9">
                  <w:pPr>
                    <w:rPr>
                      <w:b/>
                    </w:rPr>
                  </w:pPr>
                  <w:r>
                    <w:rPr>
                      <w:b/>
                    </w:rPr>
                    <w:t>2024</w:t>
                  </w:r>
                </w:p>
              </w:tc>
              <w:tc>
                <w:tcPr>
                  <w:tcW w:w="1169" w:type="dxa"/>
                  <w:shd w:val="clear" w:color="auto" w:fill="D9D9D9" w:themeFill="background1" w:themeFillShade="D9"/>
                </w:tcPr>
                <w:p w14:paraId="050C3288" w14:textId="77777777" w:rsidR="004B1615" w:rsidRPr="00D64710" w:rsidRDefault="004B1615" w:rsidP="003713E9">
                  <w:pPr>
                    <w:rPr>
                      <w:b/>
                    </w:rPr>
                  </w:pPr>
                  <w:r>
                    <w:rPr>
                      <w:b/>
                    </w:rPr>
                    <w:t>2025</w:t>
                  </w:r>
                </w:p>
              </w:tc>
            </w:tr>
            <w:tr w:rsidR="004B1615" w:rsidRPr="00D64710" w14:paraId="0D6E5E8C" w14:textId="77777777" w:rsidTr="003713E9">
              <w:trPr>
                <w:trHeight w:val="495"/>
              </w:trPr>
              <w:tc>
                <w:tcPr>
                  <w:tcW w:w="1078" w:type="dxa"/>
                </w:tcPr>
                <w:p w14:paraId="25FB6684" w14:textId="77777777" w:rsidR="004B1615" w:rsidRPr="00D64710" w:rsidRDefault="004B1615" w:rsidP="003713E9">
                  <w:pPr>
                    <w:rPr>
                      <w:b/>
                    </w:rPr>
                  </w:pPr>
                  <w:r w:rsidRPr="00D64710">
                    <w:rPr>
                      <w:b/>
                    </w:rPr>
                    <w:t>Lot 1</w:t>
                  </w:r>
                </w:p>
              </w:tc>
              <w:tc>
                <w:tcPr>
                  <w:tcW w:w="1429" w:type="dxa"/>
                </w:tcPr>
                <w:p w14:paraId="3898956B" w14:textId="77777777" w:rsidR="004B1615" w:rsidRPr="00D64710" w:rsidRDefault="004B1615" w:rsidP="003713E9">
                  <w:pPr>
                    <w:jc w:val="center"/>
                    <w:rPr>
                      <w:b/>
                      <w:color w:val="FF0000"/>
                    </w:rPr>
                  </w:pPr>
                  <w:r w:rsidRPr="00A558EC">
                    <w:rPr>
                      <w:b/>
                      <w:color w:val="FF0000"/>
                    </w:rPr>
                    <w:t xml:space="preserve">€ </w:t>
                  </w:r>
                  <w:r>
                    <w:rPr>
                      <w:b/>
                      <w:color w:val="FF0000"/>
                    </w:rPr>
                    <w:t>40,000</w:t>
                  </w:r>
                </w:p>
              </w:tc>
              <w:tc>
                <w:tcPr>
                  <w:tcW w:w="1266" w:type="dxa"/>
                  <w:shd w:val="clear" w:color="auto" w:fill="DEEAF6" w:themeFill="accent1" w:themeFillTint="33"/>
                </w:tcPr>
                <w:p w14:paraId="50A8FDF1" w14:textId="77777777" w:rsidR="004B1615" w:rsidRPr="00D64710" w:rsidRDefault="004B1615" w:rsidP="003713E9">
                  <w:pPr>
                    <w:rPr>
                      <w:b/>
                    </w:rPr>
                  </w:pPr>
                </w:p>
              </w:tc>
              <w:tc>
                <w:tcPr>
                  <w:tcW w:w="1300" w:type="dxa"/>
                  <w:shd w:val="clear" w:color="auto" w:fill="DEEAF6" w:themeFill="accent1" w:themeFillTint="33"/>
                </w:tcPr>
                <w:p w14:paraId="7E22D8BE" w14:textId="77777777" w:rsidR="004B1615" w:rsidRPr="00D64710" w:rsidRDefault="004B1615" w:rsidP="003713E9">
                  <w:pPr>
                    <w:rPr>
                      <w:b/>
                    </w:rPr>
                  </w:pPr>
                </w:p>
              </w:tc>
              <w:tc>
                <w:tcPr>
                  <w:tcW w:w="1169" w:type="dxa"/>
                  <w:shd w:val="clear" w:color="auto" w:fill="DEEAF6" w:themeFill="accent1" w:themeFillTint="33"/>
                </w:tcPr>
                <w:p w14:paraId="19E1FB32" w14:textId="77777777" w:rsidR="004B1615" w:rsidRPr="00D64710" w:rsidRDefault="004B1615" w:rsidP="003713E9">
                  <w:pPr>
                    <w:rPr>
                      <w:b/>
                    </w:rPr>
                  </w:pPr>
                </w:p>
              </w:tc>
            </w:tr>
          </w:tbl>
          <w:p w14:paraId="5E2DC8DF" w14:textId="77777777" w:rsidR="004B1615" w:rsidRPr="00D64710" w:rsidRDefault="004B1615" w:rsidP="003713E9">
            <w:pPr>
              <w:tabs>
                <w:tab w:val="left" w:pos="397"/>
              </w:tabs>
              <w:spacing w:after="100" w:line="276" w:lineRule="auto"/>
              <w:rPr>
                <w:rFonts w:eastAsia="MS Mincho"/>
                <w:lang w:eastAsia="ja-JP"/>
              </w:rPr>
            </w:pPr>
          </w:p>
          <w:tbl>
            <w:tblPr>
              <w:tblW w:w="0" w:type="auto"/>
              <w:tblLook w:val="04A0" w:firstRow="1" w:lastRow="0" w:firstColumn="1" w:lastColumn="0" w:noHBand="0" w:noVBand="1"/>
            </w:tblPr>
            <w:tblGrid>
              <w:gridCol w:w="2420"/>
              <w:gridCol w:w="3260"/>
            </w:tblGrid>
            <w:tr w:rsidR="004B1615" w:rsidRPr="00D64710" w14:paraId="0D3BA243" w14:textId="77777777" w:rsidTr="003713E9">
              <w:trPr>
                <w:trHeight w:val="300"/>
              </w:trPr>
              <w:tc>
                <w:tcPr>
                  <w:tcW w:w="2420" w:type="dxa"/>
                  <w:tcBorders>
                    <w:top w:val="single" w:sz="4" w:space="0" w:color="auto"/>
                    <w:bottom w:val="single" w:sz="4" w:space="0" w:color="auto"/>
                  </w:tcBorders>
                  <w:shd w:val="clear" w:color="auto" w:fill="BDD6EE" w:themeFill="accent1" w:themeFillTint="66"/>
                  <w:hideMark/>
                </w:tcPr>
                <w:p w14:paraId="1D7FECB4" w14:textId="77777777" w:rsidR="004B1615" w:rsidRPr="00D64710" w:rsidRDefault="004B1615" w:rsidP="003713E9">
                  <w:pPr>
                    <w:rPr>
                      <w:b/>
                      <w:bCs/>
                    </w:rPr>
                  </w:pPr>
                  <w:r w:rsidRPr="00D64710">
                    <w:rPr>
                      <w:b/>
                      <w:bCs/>
                    </w:rPr>
                    <w:t>Submitted Yes/No</w:t>
                  </w:r>
                </w:p>
              </w:tc>
              <w:tc>
                <w:tcPr>
                  <w:tcW w:w="3260" w:type="dxa"/>
                  <w:tcBorders>
                    <w:top w:val="single" w:sz="4" w:space="0" w:color="auto"/>
                    <w:bottom w:val="single" w:sz="4" w:space="0" w:color="auto"/>
                  </w:tcBorders>
                  <w:shd w:val="clear" w:color="auto" w:fill="BDD6EE" w:themeFill="accent1" w:themeFillTint="66"/>
                  <w:hideMark/>
                </w:tcPr>
                <w:p w14:paraId="4FA87920" w14:textId="77777777" w:rsidR="004B1615" w:rsidRPr="00D64710" w:rsidRDefault="004B1615" w:rsidP="003713E9">
                  <w:pPr>
                    <w:rPr>
                      <w:b/>
                      <w:bCs/>
                    </w:rPr>
                  </w:pPr>
                  <w:r w:rsidRPr="00D64710">
                    <w:rPr>
                      <w:b/>
                      <w:bCs/>
                    </w:rPr>
                    <w:t> </w:t>
                  </w:r>
                </w:p>
              </w:tc>
            </w:tr>
            <w:tr w:rsidR="004B1615" w:rsidRPr="00D64710" w14:paraId="6419CD03" w14:textId="77777777" w:rsidTr="003713E9">
              <w:trPr>
                <w:trHeight w:val="315"/>
              </w:trPr>
              <w:tc>
                <w:tcPr>
                  <w:tcW w:w="2420" w:type="dxa"/>
                  <w:tcBorders>
                    <w:bottom w:val="single" w:sz="4" w:space="0" w:color="auto"/>
                  </w:tcBorders>
                  <w:shd w:val="clear" w:color="auto" w:fill="BDD6EE" w:themeFill="accent1" w:themeFillTint="66"/>
                  <w:hideMark/>
                </w:tcPr>
                <w:p w14:paraId="43CC8B74" w14:textId="77777777" w:rsidR="004B1615" w:rsidRPr="00D64710" w:rsidRDefault="004B1615" w:rsidP="003713E9">
                  <w:pPr>
                    <w:rPr>
                      <w:b/>
                      <w:bCs/>
                    </w:rPr>
                  </w:pPr>
                  <w:r w:rsidRPr="00D64710">
                    <w:rPr>
                      <w:b/>
                      <w:bCs/>
                    </w:rPr>
                    <w:t>Appendix Number</w:t>
                  </w:r>
                </w:p>
              </w:tc>
              <w:tc>
                <w:tcPr>
                  <w:tcW w:w="3260" w:type="dxa"/>
                  <w:tcBorders>
                    <w:bottom w:val="single" w:sz="4" w:space="0" w:color="auto"/>
                  </w:tcBorders>
                  <w:shd w:val="clear" w:color="auto" w:fill="BDD6EE" w:themeFill="accent1" w:themeFillTint="66"/>
                  <w:hideMark/>
                </w:tcPr>
                <w:p w14:paraId="190EB3F0" w14:textId="77777777" w:rsidR="004B1615" w:rsidRPr="00D64710" w:rsidRDefault="004B1615" w:rsidP="003713E9">
                  <w:pPr>
                    <w:rPr>
                      <w:b/>
                      <w:bCs/>
                    </w:rPr>
                  </w:pPr>
                  <w:r w:rsidRPr="00D64710">
                    <w:rPr>
                      <w:b/>
                      <w:bCs/>
                    </w:rPr>
                    <w:t> </w:t>
                  </w:r>
                </w:p>
              </w:tc>
            </w:tr>
          </w:tbl>
          <w:p w14:paraId="4CDAC93A" w14:textId="77777777" w:rsidR="004B1615" w:rsidRPr="00D64710" w:rsidRDefault="004B1615" w:rsidP="003713E9">
            <w:pPr>
              <w:tabs>
                <w:tab w:val="left" w:pos="397"/>
              </w:tabs>
              <w:spacing w:line="276" w:lineRule="auto"/>
              <w:rPr>
                <w:rFonts w:eastAsia="MS Mincho"/>
                <w:lang w:eastAsia="ja-JP"/>
              </w:rPr>
            </w:pPr>
          </w:p>
        </w:tc>
      </w:tr>
      <w:tr w:rsidR="004B1615" w:rsidRPr="00D64710" w14:paraId="17E06AE5" w14:textId="77777777" w:rsidTr="003713E9">
        <w:trPr>
          <w:trHeight w:val="3005"/>
        </w:trPr>
        <w:tc>
          <w:tcPr>
            <w:tcW w:w="954" w:type="pct"/>
            <w:shd w:val="clear" w:color="auto" w:fill="2E74B5" w:themeFill="accent1" w:themeFillShade="BF"/>
          </w:tcPr>
          <w:p w14:paraId="7866DDED" w14:textId="77777777" w:rsidR="004B1615" w:rsidRPr="00B33BCA" w:rsidRDefault="004B1615" w:rsidP="003713E9">
            <w:pPr>
              <w:spacing w:line="320" w:lineRule="exact"/>
              <w:rPr>
                <w:color w:val="FFFFFF" w:themeColor="background1"/>
              </w:rPr>
            </w:pPr>
            <w:r w:rsidRPr="00B33BCA">
              <w:rPr>
                <w:color w:val="FFFFFF" w:themeColor="background1"/>
              </w:rPr>
              <w:t>Evidence of Insurance</w:t>
            </w:r>
          </w:p>
        </w:tc>
        <w:tc>
          <w:tcPr>
            <w:tcW w:w="4046" w:type="pct"/>
          </w:tcPr>
          <w:p w14:paraId="1D5CD22D" w14:textId="77777777" w:rsidR="004B1615" w:rsidRPr="00D64710" w:rsidRDefault="004B1615" w:rsidP="003713E9">
            <w:pPr>
              <w:spacing w:line="320" w:lineRule="exact"/>
            </w:pPr>
            <w:r w:rsidRPr="00D64710">
              <w:t>Please provide evidence of having the appropriate levels of insurance as detailed in section 2.21.1</w:t>
            </w:r>
          </w:p>
          <w:tbl>
            <w:tblPr>
              <w:tblW w:w="0" w:type="auto"/>
              <w:tblLook w:val="04A0" w:firstRow="1" w:lastRow="0" w:firstColumn="1" w:lastColumn="0" w:noHBand="0" w:noVBand="1"/>
            </w:tblPr>
            <w:tblGrid>
              <w:gridCol w:w="2420"/>
              <w:gridCol w:w="3260"/>
            </w:tblGrid>
            <w:tr w:rsidR="004B1615" w:rsidRPr="00D64710" w14:paraId="47082E4B" w14:textId="77777777" w:rsidTr="003713E9">
              <w:trPr>
                <w:trHeight w:val="300"/>
              </w:trPr>
              <w:tc>
                <w:tcPr>
                  <w:tcW w:w="2420" w:type="dxa"/>
                  <w:shd w:val="clear" w:color="auto" w:fill="BDD6EE" w:themeFill="accent1" w:themeFillTint="66"/>
                  <w:hideMark/>
                </w:tcPr>
                <w:p w14:paraId="0CF7BAA1" w14:textId="77777777" w:rsidR="004B1615" w:rsidRPr="00D64710" w:rsidRDefault="004B1615" w:rsidP="003713E9">
                  <w:pPr>
                    <w:rPr>
                      <w:b/>
                      <w:bCs/>
                    </w:rPr>
                  </w:pPr>
                  <w:r w:rsidRPr="00D64710">
                    <w:rPr>
                      <w:b/>
                      <w:bCs/>
                    </w:rPr>
                    <w:t>Submitted Yes/No</w:t>
                  </w:r>
                </w:p>
              </w:tc>
              <w:tc>
                <w:tcPr>
                  <w:tcW w:w="3260" w:type="dxa"/>
                  <w:shd w:val="clear" w:color="auto" w:fill="BDD6EE" w:themeFill="accent1" w:themeFillTint="66"/>
                  <w:hideMark/>
                </w:tcPr>
                <w:p w14:paraId="16BF6165" w14:textId="77777777" w:rsidR="004B1615" w:rsidRPr="00D64710" w:rsidRDefault="004B1615" w:rsidP="003713E9">
                  <w:pPr>
                    <w:rPr>
                      <w:b/>
                      <w:bCs/>
                    </w:rPr>
                  </w:pPr>
                  <w:r w:rsidRPr="00D64710">
                    <w:rPr>
                      <w:b/>
                      <w:bCs/>
                    </w:rPr>
                    <w:t> </w:t>
                  </w:r>
                </w:p>
              </w:tc>
            </w:tr>
            <w:tr w:rsidR="004B1615" w:rsidRPr="00D64710" w14:paraId="02A99CD8" w14:textId="77777777" w:rsidTr="003713E9">
              <w:trPr>
                <w:trHeight w:val="315"/>
              </w:trPr>
              <w:tc>
                <w:tcPr>
                  <w:tcW w:w="2420" w:type="dxa"/>
                  <w:shd w:val="clear" w:color="auto" w:fill="BDD6EE" w:themeFill="accent1" w:themeFillTint="66"/>
                  <w:hideMark/>
                </w:tcPr>
                <w:p w14:paraId="1FE4BB7B" w14:textId="77777777" w:rsidR="004B1615" w:rsidRPr="00D64710" w:rsidRDefault="004B1615" w:rsidP="003713E9">
                  <w:pPr>
                    <w:rPr>
                      <w:b/>
                      <w:bCs/>
                    </w:rPr>
                  </w:pPr>
                  <w:r w:rsidRPr="00D64710">
                    <w:rPr>
                      <w:b/>
                      <w:bCs/>
                    </w:rPr>
                    <w:t>Appendix Number</w:t>
                  </w:r>
                </w:p>
              </w:tc>
              <w:tc>
                <w:tcPr>
                  <w:tcW w:w="3260" w:type="dxa"/>
                  <w:shd w:val="clear" w:color="auto" w:fill="BDD6EE" w:themeFill="accent1" w:themeFillTint="66"/>
                  <w:hideMark/>
                </w:tcPr>
                <w:p w14:paraId="24F9150F" w14:textId="77777777" w:rsidR="004B1615" w:rsidRPr="00D64710" w:rsidRDefault="004B1615" w:rsidP="003713E9">
                  <w:pPr>
                    <w:rPr>
                      <w:b/>
                      <w:bCs/>
                    </w:rPr>
                  </w:pPr>
                  <w:r w:rsidRPr="00D64710">
                    <w:rPr>
                      <w:b/>
                      <w:bCs/>
                    </w:rPr>
                    <w:t> </w:t>
                  </w:r>
                </w:p>
              </w:tc>
            </w:tr>
            <w:tr w:rsidR="004B1615" w:rsidRPr="00D64710" w14:paraId="4BA10365" w14:textId="77777777" w:rsidTr="003713E9">
              <w:trPr>
                <w:trHeight w:val="315"/>
              </w:trPr>
              <w:tc>
                <w:tcPr>
                  <w:tcW w:w="2420" w:type="dxa"/>
                  <w:shd w:val="clear" w:color="auto" w:fill="BDD6EE" w:themeFill="accent1" w:themeFillTint="66"/>
                </w:tcPr>
                <w:p w14:paraId="3FF2CD61" w14:textId="77777777" w:rsidR="004B1615" w:rsidRPr="00D64710" w:rsidRDefault="004B1615" w:rsidP="003713E9">
                  <w:pPr>
                    <w:spacing w:line="360" w:lineRule="auto"/>
                    <w:rPr>
                      <w:b/>
                      <w:bCs/>
                    </w:rPr>
                  </w:pPr>
                  <w:r w:rsidRPr="00D64710">
                    <w:rPr>
                      <w:b/>
                      <w:bCs/>
                    </w:rPr>
                    <w:t>Confirmed section 2.21.1compliance in the event of award</w:t>
                  </w:r>
                </w:p>
                <w:p w14:paraId="60BDE3F2" w14:textId="77777777" w:rsidR="004B1615" w:rsidRPr="00D64710" w:rsidRDefault="004B1615" w:rsidP="003713E9">
                  <w:pPr>
                    <w:rPr>
                      <w:b/>
                      <w:bCs/>
                    </w:rPr>
                  </w:pPr>
                </w:p>
              </w:tc>
              <w:tc>
                <w:tcPr>
                  <w:tcW w:w="3260" w:type="dxa"/>
                  <w:shd w:val="clear" w:color="auto" w:fill="BDD6EE" w:themeFill="accent1" w:themeFillTint="66"/>
                </w:tcPr>
                <w:p w14:paraId="6FDEA65C" w14:textId="77777777" w:rsidR="004B1615" w:rsidRPr="00D64710" w:rsidRDefault="004B1615" w:rsidP="003713E9">
                  <w:pPr>
                    <w:rPr>
                      <w:b/>
                      <w:bCs/>
                    </w:rPr>
                  </w:pPr>
                </w:p>
              </w:tc>
            </w:tr>
          </w:tbl>
          <w:p w14:paraId="7B0C09C9" w14:textId="77777777" w:rsidR="004B1615" w:rsidRPr="00D64710" w:rsidRDefault="004B1615" w:rsidP="003713E9">
            <w:pPr>
              <w:spacing w:line="320" w:lineRule="exact"/>
            </w:pPr>
          </w:p>
        </w:tc>
      </w:tr>
      <w:tr w:rsidR="004B1615" w:rsidRPr="00D64710" w14:paraId="039532EC" w14:textId="77777777" w:rsidTr="003713E9">
        <w:trPr>
          <w:trHeight w:val="2238"/>
        </w:trPr>
        <w:tc>
          <w:tcPr>
            <w:tcW w:w="954" w:type="pct"/>
            <w:shd w:val="clear" w:color="auto" w:fill="2E74B5" w:themeFill="accent1" w:themeFillShade="BF"/>
          </w:tcPr>
          <w:p w14:paraId="177184DF" w14:textId="77777777" w:rsidR="004B1615" w:rsidRPr="00B33BCA" w:rsidRDefault="004B1615" w:rsidP="003713E9">
            <w:pPr>
              <w:spacing w:line="320" w:lineRule="exact"/>
              <w:rPr>
                <w:color w:val="FFFFFF" w:themeColor="background1"/>
              </w:rPr>
            </w:pPr>
            <w:r w:rsidRPr="00B33BCA">
              <w:rPr>
                <w:color w:val="FFFFFF" w:themeColor="background1"/>
              </w:rPr>
              <w:t>Tax Clearance Certificate</w:t>
            </w:r>
          </w:p>
        </w:tc>
        <w:tc>
          <w:tcPr>
            <w:tcW w:w="4046" w:type="pct"/>
          </w:tcPr>
          <w:p w14:paraId="790322E5" w14:textId="77777777" w:rsidR="004B1615" w:rsidRPr="00D64710" w:rsidRDefault="004B1615" w:rsidP="003713E9">
            <w:pPr>
              <w:spacing w:line="320" w:lineRule="exact"/>
            </w:pPr>
            <w:r w:rsidRPr="00D64710">
              <w:t>Tenderers must supply Tax Clearance Access Number and Tax Reference Number issued by the Irish Revenue Commissioner to facilitate online verification of their tax status by the Contracting Authority as detailed in section 2.17</w:t>
            </w:r>
          </w:p>
          <w:tbl>
            <w:tblPr>
              <w:tblW w:w="0" w:type="auto"/>
              <w:tblLook w:val="04A0" w:firstRow="1" w:lastRow="0" w:firstColumn="1" w:lastColumn="0" w:noHBand="0" w:noVBand="1"/>
            </w:tblPr>
            <w:tblGrid>
              <w:gridCol w:w="2420"/>
              <w:gridCol w:w="3260"/>
            </w:tblGrid>
            <w:tr w:rsidR="004B1615" w:rsidRPr="00D64710" w14:paraId="0500BC52" w14:textId="77777777" w:rsidTr="003713E9">
              <w:trPr>
                <w:trHeight w:val="300"/>
              </w:trPr>
              <w:tc>
                <w:tcPr>
                  <w:tcW w:w="2420" w:type="dxa"/>
                  <w:shd w:val="clear" w:color="auto" w:fill="BDD6EE" w:themeFill="accent1" w:themeFillTint="66"/>
                  <w:hideMark/>
                </w:tcPr>
                <w:p w14:paraId="085E9AC3" w14:textId="77777777" w:rsidR="004B1615" w:rsidRPr="00D64710" w:rsidRDefault="004B1615" w:rsidP="003713E9">
                  <w:pPr>
                    <w:rPr>
                      <w:b/>
                      <w:bCs/>
                    </w:rPr>
                  </w:pPr>
                  <w:r w:rsidRPr="00D64710">
                    <w:rPr>
                      <w:b/>
                      <w:bCs/>
                    </w:rPr>
                    <w:t>Submitted Yes/No</w:t>
                  </w:r>
                </w:p>
              </w:tc>
              <w:tc>
                <w:tcPr>
                  <w:tcW w:w="3260" w:type="dxa"/>
                  <w:shd w:val="clear" w:color="auto" w:fill="BDD6EE" w:themeFill="accent1" w:themeFillTint="66"/>
                  <w:hideMark/>
                </w:tcPr>
                <w:p w14:paraId="3063F026" w14:textId="77777777" w:rsidR="004B1615" w:rsidRPr="00D64710" w:rsidRDefault="004B1615" w:rsidP="003713E9">
                  <w:pPr>
                    <w:rPr>
                      <w:b/>
                      <w:bCs/>
                    </w:rPr>
                  </w:pPr>
                  <w:r w:rsidRPr="00D64710">
                    <w:rPr>
                      <w:b/>
                      <w:bCs/>
                    </w:rPr>
                    <w:t> </w:t>
                  </w:r>
                </w:p>
              </w:tc>
            </w:tr>
            <w:tr w:rsidR="004B1615" w:rsidRPr="00D64710" w14:paraId="04779FA7" w14:textId="77777777" w:rsidTr="003713E9">
              <w:trPr>
                <w:trHeight w:val="315"/>
              </w:trPr>
              <w:tc>
                <w:tcPr>
                  <w:tcW w:w="2420" w:type="dxa"/>
                  <w:shd w:val="clear" w:color="auto" w:fill="BDD6EE" w:themeFill="accent1" w:themeFillTint="66"/>
                  <w:hideMark/>
                </w:tcPr>
                <w:p w14:paraId="08455974" w14:textId="77777777" w:rsidR="004B1615" w:rsidRPr="00D64710" w:rsidRDefault="004B1615" w:rsidP="003713E9">
                  <w:pPr>
                    <w:rPr>
                      <w:b/>
                      <w:bCs/>
                    </w:rPr>
                  </w:pPr>
                  <w:r w:rsidRPr="00D64710">
                    <w:rPr>
                      <w:b/>
                      <w:bCs/>
                    </w:rPr>
                    <w:t>Appendix Number</w:t>
                  </w:r>
                </w:p>
              </w:tc>
              <w:tc>
                <w:tcPr>
                  <w:tcW w:w="3260" w:type="dxa"/>
                  <w:shd w:val="clear" w:color="auto" w:fill="BDD6EE" w:themeFill="accent1" w:themeFillTint="66"/>
                  <w:hideMark/>
                </w:tcPr>
                <w:p w14:paraId="67856B70" w14:textId="77777777" w:rsidR="004B1615" w:rsidRPr="00D64710" w:rsidRDefault="004B1615" w:rsidP="003713E9">
                  <w:pPr>
                    <w:rPr>
                      <w:b/>
                      <w:bCs/>
                    </w:rPr>
                  </w:pPr>
                  <w:r w:rsidRPr="00D64710">
                    <w:rPr>
                      <w:b/>
                      <w:bCs/>
                    </w:rPr>
                    <w:t> </w:t>
                  </w:r>
                </w:p>
              </w:tc>
            </w:tr>
          </w:tbl>
          <w:p w14:paraId="7C3475B9" w14:textId="77777777" w:rsidR="004B1615" w:rsidRPr="00D64710" w:rsidRDefault="004B1615" w:rsidP="003713E9">
            <w:pPr>
              <w:spacing w:line="320" w:lineRule="exact"/>
            </w:pPr>
          </w:p>
        </w:tc>
      </w:tr>
      <w:tr w:rsidR="004B1615" w:rsidRPr="00D64710" w14:paraId="1AB06503" w14:textId="77777777" w:rsidTr="003713E9">
        <w:trPr>
          <w:trHeight w:val="1665"/>
        </w:trPr>
        <w:tc>
          <w:tcPr>
            <w:tcW w:w="954" w:type="pct"/>
            <w:shd w:val="clear" w:color="auto" w:fill="2E74B5" w:themeFill="accent1" w:themeFillShade="BF"/>
          </w:tcPr>
          <w:p w14:paraId="0DCF2CD4" w14:textId="77777777" w:rsidR="004B1615" w:rsidRPr="00B33BCA" w:rsidRDefault="004B1615" w:rsidP="003713E9">
            <w:pPr>
              <w:spacing w:line="320" w:lineRule="exact"/>
              <w:rPr>
                <w:color w:val="FFFFFF" w:themeColor="background1"/>
              </w:rPr>
            </w:pPr>
          </w:p>
          <w:p w14:paraId="5FF7711E" w14:textId="77777777" w:rsidR="004B1615" w:rsidRPr="00B33BCA" w:rsidRDefault="004B1615" w:rsidP="003713E9">
            <w:pPr>
              <w:spacing w:line="320" w:lineRule="exact"/>
              <w:rPr>
                <w:color w:val="FFFFFF" w:themeColor="background1"/>
              </w:rPr>
            </w:pPr>
            <w:r w:rsidRPr="00B33BCA">
              <w:rPr>
                <w:color w:val="FFFFFF" w:themeColor="background1"/>
              </w:rPr>
              <w:t>References</w:t>
            </w:r>
          </w:p>
        </w:tc>
        <w:tc>
          <w:tcPr>
            <w:tcW w:w="4046" w:type="pct"/>
          </w:tcPr>
          <w:p w14:paraId="32BB7D44" w14:textId="77777777" w:rsidR="004B1615" w:rsidRPr="00D64710" w:rsidRDefault="004B1615" w:rsidP="003713E9">
            <w:pPr>
              <w:spacing w:line="320" w:lineRule="exact"/>
            </w:pPr>
            <w:r w:rsidRPr="00D64710">
              <w:t xml:space="preserve">The Tenderer must provide the names and users of at least three (3) similar systems provided in Ireland or the UK for reference.  </w:t>
            </w:r>
          </w:p>
          <w:tbl>
            <w:tblPr>
              <w:tblW w:w="0" w:type="auto"/>
              <w:tblLook w:val="04A0" w:firstRow="1" w:lastRow="0" w:firstColumn="1" w:lastColumn="0" w:noHBand="0" w:noVBand="1"/>
            </w:tblPr>
            <w:tblGrid>
              <w:gridCol w:w="2815"/>
              <w:gridCol w:w="2815"/>
            </w:tblGrid>
            <w:tr w:rsidR="004B1615" w:rsidRPr="00D64710" w14:paraId="7DB33FF5" w14:textId="77777777" w:rsidTr="003713E9">
              <w:tc>
                <w:tcPr>
                  <w:tcW w:w="2815" w:type="dxa"/>
                  <w:shd w:val="clear" w:color="auto" w:fill="BDD6EE" w:themeFill="accent1" w:themeFillTint="66"/>
                </w:tcPr>
                <w:p w14:paraId="5DC16CB9" w14:textId="77777777" w:rsidR="004B1615" w:rsidRPr="00D64710" w:rsidRDefault="004B1615" w:rsidP="003713E9">
                  <w:pPr>
                    <w:spacing w:line="320" w:lineRule="exact"/>
                    <w:rPr>
                      <w:b/>
                    </w:rPr>
                  </w:pPr>
                  <w:r w:rsidRPr="00D64710">
                    <w:rPr>
                      <w:b/>
                    </w:rPr>
                    <w:t>Submitted Yes/No</w:t>
                  </w:r>
                </w:p>
              </w:tc>
              <w:tc>
                <w:tcPr>
                  <w:tcW w:w="2815" w:type="dxa"/>
                  <w:shd w:val="clear" w:color="auto" w:fill="BDD6EE" w:themeFill="accent1" w:themeFillTint="66"/>
                </w:tcPr>
                <w:p w14:paraId="6074D8EF" w14:textId="77777777" w:rsidR="004B1615" w:rsidRPr="00D64710" w:rsidRDefault="004B1615" w:rsidP="003713E9">
                  <w:pPr>
                    <w:spacing w:line="320" w:lineRule="exact"/>
                    <w:rPr>
                      <w:b/>
                    </w:rPr>
                  </w:pPr>
                </w:p>
              </w:tc>
            </w:tr>
            <w:tr w:rsidR="004B1615" w:rsidRPr="00D64710" w14:paraId="51711812" w14:textId="77777777" w:rsidTr="003713E9">
              <w:tc>
                <w:tcPr>
                  <w:tcW w:w="2815" w:type="dxa"/>
                  <w:shd w:val="clear" w:color="auto" w:fill="BDD6EE" w:themeFill="accent1" w:themeFillTint="66"/>
                </w:tcPr>
                <w:p w14:paraId="60A992DD" w14:textId="77777777" w:rsidR="004B1615" w:rsidRPr="00D64710" w:rsidRDefault="004B1615" w:rsidP="003713E9">
                  <w:pPr>
                    <w:spacing w:line="320" w:lineRule="exact"/>
                    <w:rPr>
                      <w:b/>
                    </w:rPr>
                  </w:pPr>
                  <w:r w:rsidRPr="00D64710">
                    <w:rPr>
                      <w:b/>
                    </w:rPr>
                    <w:t>Appendix Numbers</w:t>
                  </w:r>
                </w:p>
              </w:tc>
              <w:tc>
                <w:tcPr>
                  <w:tcW w:w="2815" w:type="dxa"/>
                  <w:shd w:val="clear" w:color="auto" w:fill="BDD6EE" w:themeFill="accent1" w:themeFillTint="66"/>
                </w:tcPr>
                <w:p w14:paraId="647401AC" w14:textId="77777777" w:rsidR="004B1615" w:rsidRPr="00D64710" w:rsidRDefault="004B1615" w:rsidP="003713E9">
                  <w:pPr>
                    <w:spacing w:line="320" w:lineRule="exact"/>
                    <w:rPr>
                      <w:b/>
                    </w:rPr>
                  </w:pPr>
                </w:p>
              </w:tc>
            </w:tr>
          </w:tbl>
          <w:p w14:paraId="7AB55CA7" w14:textId="77777777" w:rsidR="004B1615" w:rsidRPr="00D64710" w:rsidRDefault="004B1615" w:rsidP="003713E9">
            <w:pPr>
              <w:spacing w:line="320" w:lineRule="exact"/>
            </w:pPr>
          </w:p>
        </w:tc>
      </w:tr>
      <w:tr w:rsidR="004B1615" w:rsidRPr="00D64710" w14:paraId="51919060" w14:textId="77777777" w:rsidTr="003713E9">
        <w:tc>
          <w:tcPr>
            <w:tcW w:w="954" w:type="pct"/>
            <w:shd w:val="clear" w:color="auto" w:fill="2E74B5" w:themeFill="accent1" w:themeFillShade="BF"/>
          </w:tcPr>
          <w:p w14:paraId="7C1FDEC1" w14:textId="77777777" w:rsidR="004B1615" w:rsidRPr="00B33BCA" w:rsidRDefault="004B1615" w:rsidP="003713E9">
            <w:pPr>
              <w:spacing w:line="320" w:lineRule="exact"/>
              <w:rPr>
                <w:color w:val="FFFFFF" w:themeColor="background1"/>
              </w:rPr>
            </w:pPr>
            <w:r w:rsidRPr="00B33BCA">
              <w:rPr>
                <w:color w:val="FFFFFF" w:themeColor="background1"/>
              </w:rPr>
              <w:t>Signature</w:t>
            </w:r>
          </w:p>
        </w:tc>
        <w:tc>
          <w:tcPr>
            <w:tcW w:w="4046" w:type="pct"/>
          </w:tcPr>
          <w:p w14:paraId="6DB19AEE" w14:textId="77777777" w:rsidR="004B1615" w:rsidRPr="00D64710" w:rsidRDefault="004B1615" w:rsidP="003713E9">
            <w:pPr>
              <w:spacing w:line="319" w:lineRule="auto"/>
            </w:pPr>
            <w:r w:rsidRPr="00D64710">
              <w:t xml:space="preserve">All Tender forms must be completed and signed by an authorised officer of the tenderers organisation and any other parties as requested. </w:t>
            </w:r>
          </w:p>
        </w:tc>
      </w:tr>
    </w:tbl>
    <w:p w14:paraId="585C8CB6" w14:textId="77777777" w:rsidR="004B1615" w:rsidRDefault="004B1615" w:rsidP="004B1615"/>
    <w:p w14:paraId="718F1A26" w14:textId="77777777" w:rsidR="004B1615" w:rsidRDefault="004B1615" w:rsidP="004B1615">
      <w:r w:rsidRPr="007A5614">
        <w:t xml:space="preserve">Tenderers must provide the supporting documentation specified above without delay when requested by the Contracting Authority. However, where the Tenderer is unable, for a valid reason, </w:t>
      </w:r>
      <w:r w:rsidRPr="007A5614">
        <w:lastRenderedPageBreak/>
        <w:t>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19EB238F" w14:textId="77777777" w:rsidR="004B1615" w:rsidRDefault="004B1615" w:rsidP="004B1615"/>
    <w:p w14:paraId="6CBFF33F" w14:textId="77777777" w:rsidR="004B1615" w:rsidRPr="00D64710" w:rsidRDefault="004B1615" w:rsidP="004B1615">
      <w:pPr>
        <w:spacing w:after="120"/>
        <w:rPr>
          <w:b/>
        </w:rPr>
      </w:pPr>
      <w:r w:rsidRPr="00D64710">
        <w:rPr>
          <w:b/>
        </w:rPr>
        <w:t>Technical and Professional Ability</w:t>
      </w:r>
    </w:p>
    <w:p w14:paraId="1AE3B0F9" w14:textId="77777777" w:rsidR="004B1615" w:rsidRDefault="004B1615" w:rsidP="004B1615">
      <w:r w:rsidRPr="00D64710">
        <w:t>Tenderers must provide evidence and declare that they satisfy the requirements set out below.</w:t>
      </w:r>
      <w:r>
        <w:t xml:space="preserve"> Tenderers to complete the table below and attach evidence to the submission.</w:t>
      </w:r>
    </w:p>
    <w:p w14:paraId="2C090851" w14:textId="77777777" w:rsidR="004B1615" w:rsidRDefault="004B1615" w:rsidP="004B1615"/>
    <w:p w14:paraId="7190C651" w14:textId="77777777" w:rsidR="004B1615" w:rsidRDefault="004B1615" w:rsidP="004B1615"/>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7623"/>
      </w:tblGrid>
      <w:tr w:rsidR="004B1615" w:rsidRPr="00D64710" w14:paraId="1610520F" w14:textId="77777777" w:rsidTr="003713E9">
        <w:trPr>
          <w:trHeight w:val="806"/>
        </w:trPr>
        <w:tc>
          <w:tcPr>
            <w:tcW w:w="1704" w:type="dxa"/>
            <w:tcBorders>
              <w:top w:val="single" w:sz="4" w:space="0" w:color="auto"/>
              <w:left w:val="single" w:sz="4" w:space="0" w:color="auto"/>
              <w:bottom w:val="single" w:sz="4" w:space="0" w:color="auto"/>
            </w:tcBorders>
            <w:shd w:val="clear" w:color="auto" w:fill="2E74B5" w:themeFill="accent1" w:themeFillShade="BF"/>
            <w:vAlign w:val="center"/>
          </w:tcPr>
          <w:p w14:paraId="5A1508C9" w14:textId="77777777" w:rsidR="004B1615" w:rsidRPr="00B33BCA" w:rsidRDefault="004B1615" w:rsidP="003713E9">
            <w:pPr>
              <w:widowControl w:val="0"/>
              <w:ind w:left="-142" w:right="-108"/>
              <w:jc w:val="center"/>
              <w:rPr>
                <w:rFonts w:eastAsia="Calibri"/>
                <w:b/>
                <w:color w:val="FFFFFF" w:themeColor="background1"/>
              </w:rPr>
            </w:pPr>
            <w:r w:rsidRPr="00B33BCA">
              <w:rPr>
                <w:rFonts w:eastAsia="Calibri"/>
                <w:b/>
                <w:color w:val="FFFFFF" w:themeColor="background1"/>
              </w:rPr>
              <w:t>Qualification Criteria</w:t>
            </w:r>
          </w:p>
        </w:tc>
        <w:tc>
          <w:tcPr>
            <w:tcW w:w="7623" w:type="dxa"/>
            <w:tcBorders>
              <w:top w:val="single" w:sz="4" w:space="0" w:color="auto"/>
              <w:bottom w:val="single" w:sz="4" w:space="0" w:color="auto"/>
            </w:tcBorders>
            <w:shd w:val="clear" w:color="auto" w:fill="2E74B5" w:themeFill="accent1" w:themeFillShade="BF"/>
            <w:vAlign w:val="center"/>
          </w:tcPr>
          <w:p w14:paraId="73FEEE7E" w14:textId="77777777" w:rsidR="004B1615" w:rsidRPr="00B33BCA" w:rsidRDefault="004B1615" w:rsidP="003713E9">
            <w:pPr>
              <w:widowControl w:val="0"/>
              <w:ind w:right="86"/>
              <w:jc w:val="center"/>
              <w:rPr>
                <w:rFonts w:eastAsia="Calibri"/>
                <w:b/>
                <w:color w:val="FFFFFF" w:themeColor="background1"/>
              </w:rPr>
            </w:pPr>
            <w:r w:rsidRPr="00B33BCA">
              <w:rPr>
                <w:rFonts w:eastAsia="Calibri"/>
                <w:b/>
                <w:color w:val="FFFFFF" w:themeColor="background1"/>
              </w:rPr>
              <w:t>Minimum Rule</w:t>
            </w:r>
          </w:p>
        </w:tc>
      </w:tr>
      <w:tr w:rsidR="004B1615" w:rsidRPr="00D64710" w14:paraId="467136F7" w14:textId="77777777" w:rsidTr="003713E9">
        <w:trPr>
          <w:trHeight w:val="2557"/>
        </w:trPr>
        <w:tc>
          <w:tcPr>
            <w:tcW w:w="1704" w:type="dxa"/>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B28CDB6" w14:textId="77777777" w:rsidR="004B1615" w:rsidRPr="00B33BCA" w:rsidRDefault="004B1615" w:rsidP="003713E9">
            <w:pPr>
              <w:widowControl w:val="0"/>
              <w:ind w:right="86"/>
              <w:jc w:val="both"/>
              <w:rPr>
                <w:rFonts w:eastAsia="Calibri"/>
                <w:b/>
                <w:color w:val="FFFFFF" w:themeColor="background1"/>
              </w:rPr>
            </w:pPr>
            <w:r w:rsidRPr="00B33BCA">
              <w:rPr>
                <w:rFonts w:eastAsia="Calibri"/>
                <w:b/>
                <w:color w:val="FFFFFF" w:themeColor="background1"/>
              </w:rPr>
              <w:t>Technical and Professional Ability</w:t>
            </w:r>
          </w:p>
        </w:tc>
        <w:tc>
          <w:tcPr>
            <w:tcW w:w="76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884CD" w14:textId="77777777" w:rsidR="004B1615" w:rsidRPr="00D64710" w:rsidRDefault="004B1615" w:rsidP="003713E9">
            <w:pPr>
              <w:widowControl w:val="0"/>
              <w:spacing w:before="120"/>
              <w:ind w:left="-43" w:right="462"/>
              <w:jc w:val="both"/>
            </w:pPr>
            <w:r w:rsidRPr="00D64710">
              <w:t>Provide a complete description of all specifications requested in Appendix 1. This response should reference with a statement of compliance or noncompliance, including ability to deliver, install and calibrate the equipment as requested in the specification.  If noncompliance is indicated, specify the proposed alternative.</w:t>
            </w:r>
          </w:p>
          <w:tbl>
            <w:tblPr>
              <w:tblW w:w="0" w:type="auto"/>
              <w:tblLook w:val="04A0" w:firstRow="1" w:lastRow="0" w:firstColumn="1" w:lastColumn="0" w:noHBand="0" w:noVBand="1"/>
            </w:tblPr>
            <w:tblGrid>
              <w:gridCol w:w="2815"/>
              <w:gridCol w:w="2815"/>
            </w:tblGrid>
            <w:tr w:rsidR="004B1615" w:rsidRPr="00D64710" w14:paraId="397659D8" w14:textId="77777777" w:rsidTr="003713E9">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FBB8377" w14:textId="77777777" w:rsidR="004B1615" w:rsidRPr="00D64710" w:rsidRDefault="004B1615" w:rsidP="003713E9">
                  <w:pPr>
                    <w:spacing w:line="320" w:lineRule="exact"/>
                    <w:rPr>
                      <w:b/>
                    </w:rPr>
                  </w:pPr>
                  <w:r w:rsidRPr="00D64710">
                    <w:rPr>
                      <w:b/>
                    </w:rPr>
                    <w:t>Submitted Yes/No</w:t>
                  </w:r>
                </w:p>
              </w:tc>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7AF41A7" w14:textId="77777777" w:rsidR="004B1615" w:rsidRPr="00D64710" w:rsidRDefault="004B1615" w:rsidP="003713E9">
                  <w:pPr>
                    <w:spacing w:line="320" w:lineRule="exact"/>
                    <w:rPr>
                      <w:b/>
                    </w:rPr>
                  </w:pPr>
                </w:p>
              </w:tc>
            </w:tr>
            <w:tr w:rsidR="004B1615" w:rsidRPr="00D64710" w14:paraId="6FCC1E9F" w14:textId="77777777" w:rsidTr="003713E9">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C617376" w14:textId="77777777" w:rsidR="004B1615" w:rsidRPr="00D64710" w:rsidRDefault="004B1615" w:rsidP="003713E9">
                  <w:pPr>
                    <w:spacing w:line="320" w:lineRule="exact"/>
                    <w:rPr>
                      <w:b/>
                    </w:rPr>
                  </w:pPr>
                  <w:r w:rsidRPr="00D64710">
                    <w:rPr>
                      <w:b/>
                    </w:rPr>
                    <w:t>Appendix Number</w:t>
                  </w:r>
                </w:p>
              </w:tc>
              <w:tc>
                <w:tcPr>
                  <w:tcW w:w="2815"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1972DFE" w14:textId="77777777" w:rsidR="004B1615" w:rsidRPr="00D64710" w:rsidRDefault="004B1615" w:rsidP="003713E9">
                  <w:pPr>
                    <w:spacing w:line="320" w:lineRule="exact"/>
                    <w:rPr>
                      <w:b/>
                    </w:rPr>
                  </w:pPr>
                </w:p>
              </w:tc>
            </w:tr>
          </w:tbl>
          <w:p w14:paraId="04BFA031" w14:textId="77777777" w:rsidR="004B1615" w:rsidRPr="00D64710" w:rsidRDefault="004B1615" w:rsidP="003713E9">
            <w:pPr>
              <w:widowControl w:val="0"/>
              <w:ind w:left="-43" w:right="462"/>
              <w:jc w:val="both"/>
              <w:rPr>
                <w:sz w:val="8"/>
              </w:rPr>
            </w:pPr>
          </w:p>
        </w:tc>
      </w:tr>
      <w:tr w:rsidR="004B1615" w:rsidRPr="00D64710" w14:paraId="06792B43" w14:textId="77777777" w:rsidTr="003713E9">
        <w:trPr>
          <w:trHeight w:val="1984"/>
        </w:trPr>
        <w:tc>
          <w:tcPr>
            <w:tcW w:w="1704" w:type="dxa"/>
            <w:shd w:val="clear" w:color="auto" w:fill="2E74B5" w:themeFill="accent1" w:themeFillShade="BF"/>
            <w:vAlign w:val="center"/>
          </w:tcPr>
          <w:p w14:paraId="0056804B" w14:textId="77777777" w:rsidR="004B1615" w:rsidRPr="00B33BCA" w:rsidRDefault="004B1615" w:rsidP="003713E9">
            <w:pPr>
              <w:widowControl w:val="0"/>
              <w:ind w:right="86"/>
              <w:jc w:val="both"/>
              <w:rPr>
                <w:rFonts w:eastAsia="Calibri"/>
                <w:b/>
                <w:color w:val="FFFFFF" w:themeColor="background1"/>
              </w:rPr>
            </w:pPr>
            <w:r w:rsidRPr="00B33BCA">
              <w:rPr>
                <w:rFonts w:eastAsia="Calibri"/>
                <w:b/>
                <w:color w:val="FFFFFF" w:themeColor="background1"/>
              </w:rPr>
              <w:t>Accreditation</w:t>
            </w:r>
          </w:p>
        </w:tc>
        <w:tc>
          <w:tcPr>
            <w:tcW w:w="7623" w:type="dxa"/>
            <w:shd w:val="clear" w:color="auto" w:fill="FFFFFF" w:themeFill="background1"/>
            <w:vAlign w:val="center"/>
          </w:tcPr>
          <w:p w14:paraId="11847991" w14:textId="397A3B5E" w:rsidR="004B1615" w:rsidRPr="00D64710" w:rsidRDefault="004B1615" w:rsidP="003713E9">
            <w:pPr>
              <w:widowControl w:val="0"/>
              <w:ind w:right="-20"/>
              <w:jc w:val="both"/>
            </w:pPr>
            <w:r w:rsidRPr="00D64710">
              <w:t>Provide a certificate confirming that the equipment</w:t>
            </w:r>
            <w:r>
              <w:t xml:space="preserve"> and materials used for the </w:t>
            </w:r>
            <w:sdt>
              <w:sdtPr>
                <w:alias w:val="Title"/>
                <w:tag w:val=""/>
                <w:id w:val="-2006117614"/>
                <w:placeholder>
                  <w:docPart w:val="8D2FFC580B5842168F986E0F9B8071B1"/>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A47442">
                  <w:rPr>
                    <w:rStyle w:val="PlaceholderText"/>
                  </w:rPr>
                  <w:t>[Title]</w:t>
                </w:r>
              </w:sdtContent>
            </w:sdt>
            <w:r w:rsidRPr="00D64710">
              <w:t>has been manufactured in Compliance with all the standards with regard to quality assurance and analytical protocols.</w:t>
            </w:r>
          </w:p>
          <w:tbl>
            <w:tblPr>
              <w:tblW w:w="0" w:type="auto"/>
              <w:tblLook w:val="04A0" w:firstRow="1" w:lastRow="0" w:firstColumn="1" w:lastColumn="0" w:noHBand="0" w:noVBand="1"/>
            </w:tblPr>
            <w:tblGrid>
              <w:gridCol w:w="2815"/>
              <w:gridCol w:w="2815"/>
            </w:tblGrid>
            <w:tr w:rsidR="004B1615" w:rsidRPr="00D64710" w14:paraId="41A31E5C" w14:textId="77777777" w:rsidTr="003713E9">
              <w:tc>
                <w:tcPr>
                  <w:tcW w:w="2815" w:type="dxa"/>
                  <w:shd w:val="clear" w:color="auto" w:fill="BDD6EE" w:themeFill="accent1" w:themeFillTint="66"/>
                </w:tcPr>
                <w:p w14:paraId="22386B9F" w14:textId="77777777" w:rsidR="004B1615" w:rsidRPr="00D64710" w:rsidRDefault="004B1615" w:rsidP="003713E9">
                  <w:pPr>
                    <w:spacing w:line="320" w:lineRule="exact"/>
                    <w:rPr>
                      <w:b/>
                    </w:rPr>
                  </w:pPr>
                  <w:r w:rsidRPr="00D64710">
                    <w:rPr>
                      <w:b/>
                    </w:rPr>
                    <w:t>Submitted Yes/No</w:t>
                  </w:r>
                </w:p>
              </w:tc>
              <w:tc>
                <w:tcPr>
                  <w:tcW w:w="2815" w:type="dxa"/>
                  <w:shd w:val="clear" w:color="auto" w:fill="BDD6EE" w:themeFill="accent1" w:themeFillTint="66"/>
                </w:tcPr>
                <w:p w14:paraId="69858097" w14:textId="77777777" w:rsidR="004B1615" w:rsidRPr="00D64710" w:rsidRDefault="004B1615" w:rsidP="003713E9">
                  <w:pPr>
                    <w:spacing w:line="320" w:lineRule="exact"/>
                    <w:rPr>
                      <w:b/>
                    </w:rPr>
                  </w:pPr>
                </w:p>
              </w:tc>
            </w:tr>
            <w:tr w:rsidR="004B1615" w:rsidRPr="00D64710" w14:paraId="0CD25199" w14:textId="77777777" w:rsidTr="003713E9">
              <w:tc>
                <w:tcPr>
                  <w:tcW w:w="2815" w:type="dxa"/>
                  <w:shd w:val="clear" w:color="auto" w:fill="BDD6EE" w:themeFill="accent1" w:themeFillTint="66"/>
                </w:tcPr>
                <w:p w14:paraId="29D092C7" w14:textId="77777777" w:rsidR="004B1615" w:rsidRPr="00D64710" w:rsidRDefault="004B1615" w:rsidP="003713E9">
                  <w:pPr>
                    <w:spacing w:line="320" w:lineRule="exact"/>
                    <w:rPr>
                      <w:b/>
                    </w:rPr>
                  </w:pPr>
                  <w:r w:rsidRPr="00D64710">
                    <w:rPr>
                      <w:b/>
                    </w:rPr>
                    <w:t>Appendix Number</w:t>
                  </w:r>
                </w:p>
              </w:tc>
              <w:tc>
                <w:tcPr>
                  <w:tcW w:w="2815" w:type="dxa"/>
                  <w:shd w:val="clear" w:color="auto" w:fill="BDD6EE" w:themeFill="accent1" w:themeFillTint="66"/>
                </w:tcPr>
                <w:p w14:paraId="419BB096" w14:textId="77777777" w:rsidR="004B1615" w:rsidRPr="00D64710" w:rsidRDefault="004B1615" w:rsidP="003713E9">
                  <w:pPr>
                    <w:spacing w:line="320" w:lineRule="exact"/>
                    <w:rPr>
                      <w:b/>
                    </w:rPr>
                  </w:pPr>
                </w:p>
              </w:tc>
            </w:tr>
          </w:tbl>
          <w:p w14:paraId="7B910BA8" w14:textId="77777777" w:rsidR="004B1615" w:rsidRPr="00D64710" w:rsidRDefault="004B1615" w:rsidP="003713E9">
            <w:pPr>
              <w:widowControl w:val="0"/>
              <w:ind w:right="-20"/>
              <w:jc w:val="both"/>
            </w:pPr>
          </w:p>
        </w:tc>
      </w:tr>
      <w:tr w:rsidR="004B1615" w:rsidRPr="00D64710" w14:paraId="5C7F111B" w14:textId="77777777" w:rsidTr="003713E9">
        <w:trPr>
          <w:trHeight w:val="1821"/>
        </w:trPr>
        <w:tc>
          <w:tcPr>
            <w:tcW w:w="1704" w:type="dxa"/>
            <w:shd w:val="clear" w:color="auto" w:fill="2E74B5" w:themeFill="accent1" w:themeFillShade="BF"/>
            <w:vAlign w:val="center"/>
          </w:tcPr>
          <w:p w14:paraId="717D6D4C" w14:textId="77777777" w:rsidR="004B1615" w:rsidRPr="00B33BCA" w:rsidRDefault="004B1615" w:rsidP="003713E9">
            <w:pPr>
              <w:widowControl w:val="0"/>
              <w:ind w:right="-20"/>
              <w:rPr>
                <w:b/>
                <w:color w:val="FFFFFF" w:themeColor="background1"/>
              </w:rPr>
            </w:pPr>
            <w:r w:rsidRPr="00B33BCA">
              <w:rPr>
                <w:b/>
                <w:color w:val="FFFFFF" w:themeColor="background1"/>
              </w:rPr>
              <w:t>Health and Safety</w:t>
            </w:r>
          </w:p>
          <w:p w14:paraId="73D6F325" w14:textId="77777777" w:rsidR="004B1615" w:rsidRPr="00B33BCA" w:rsidRDefault="004B1615" w:rsidP="003713E9">
            <w:pPr>
              <w:widowControl w:val="0"/>
              <w:ind w:right="86"/>
              <w:jc w:val="both"/>
              <w:rPr>
                <w:rFonts w:eastAsia="Calibri"/>
                <w:b/>
                <w:color w:val="FFFFFF" w:themeColor="background1"/>
              </w:rPr>
            </w:pPr>
          </w:p>
        </w:tc>
        <w:tc>
          <w:tcPr>
            <w:tcW w:w="7623" w:type="dxa"/>
            <w:shd w:val="clear" w:color="auto" w:fill="FFFFFF" w:themeFill="background1"/>
            <w:vAlign w:val="center"/>
          </w:tcPr>
          <w:p w14:paraId="183ABA12" w14:textId="77777777" w:rsidR="004B1615" w:rsidRPr="00D64710" w:rsidRDefault="004B1615" w:rsidP="003713E9">
            <w:pPr>
              <w:widowControl w:val="0"/>
              <w:ind w:right="-20"/>
              <w:contextualSpacing/>
              <w:jc w:val="both"/>
            </w:pPr>
            <w:r w:rsidRPr="00D64710">
              <w:t xml:space="preserve">Confirmation of Industrial Health and Safety Act requirements shall be provided for the proposed </w:t>
            </w:r>
            <w:r>
              <w:t>service and /or goods</w:t>
            </w:r>
            <w:r w:rsidRPr="00D64710">
              <w:t>.</w:t>
            </w:r>
          </w:p>
          <w:p w14:paraId="2001001C" w14:textId="77777777" w:rsidR="004B1615" w:rsidRPr="00D64710" w:rsidRDefault="004B1615" w:rsidP="003713E9">
            <w:pPr>
              <w:widowControl w:val="0"/>
              <w:ind w:right="-20"/>
              <w:contextualSpacing/>
              <w:jc w:val="both"/>
              <w:rPr>
                <w:sz w:val="16"/>
              </w:rPr>
            </w:pPr>
          </w:p>
          <w:tbl>
            <w:tblPr>
              <w:tblW w:w="0" w:type="auto"/>
              <w:tblLook w:val="04A0" w:firstRow="1" w:lastRow="0" w:firstColumn="1" w:lastColumn="0" w:noHBand="0" w:noVBand="1"/>
            </w:tblPr>
            <w:tblGrid>
              <w:gridCol w:w="2815"/>
              <w:gridCol w:w="2815"/>
            </w:tblGrid>
            <w:tr w:rsidR="004B1615" w:rsidRPr="00D64710" w14:paraId="37730994" w14:textId="77777777" w:rsidTr="003713E9">
              <w:tc>
                <w:tcPr>
                  <w:tcW w:w="2815" w:type="dxa"/>
                  <w:shd w:val="clear" w:color="auto" w:fill="BDD6EE" w:themeFill="accent1" w:themeFillTint="66"/>
                </w:tcPr>
                <w:p w14:paraId="616DF528" w14:textId="77777777" w:rsidR="004B1615" w:rsidRPr="00D64710" w:rsidRDefault="004B1615" w:rsidP="003713E9">
                  <w:pPr>
                    <w:spacing w:line="320" w:lineRule="exact"/>
                    <w:rPr>
                      <w:b/>
                    </w:rPr>
                  </w:pPr>
                  <w:r w:rsidRPr="00D64710">
                    <w:rPr>
                      <w:b/>
                    </w:rPr>
                    <w:t>Submitted Yes/No</w:t>
                  </w:r>
                </w:p>
              </w:tc>
              <w:tc>
                <w:tcPr>
                  <w:tcW w:w="2815" w:type="dxa"/>
                  <w:shd w:val="clear" w:color="auto" w:fill="BDD6EE" w:themeFill="accent1" w:themeFillTint="66"/>
                </w:tcPr>
                <w:p w14:paraId="5262E835" w14:textId="77777777" w:rsidR="004B1615" w:rsidRPr="00D64710" w:rsidRDefault="004B1615" w:rsidP="003713E9">
                  <w:pPr>
                    <w:spacing w:line="320" w:lineRule="exact"/>
                    <w:rPr>
                      <w:b/>
                    </w:rPr>
                  </w:pPr>
                </w:p>
              </w:tc>
            </w:tr>
            <w:tr w:rsidR="004B1615" w:rsidRPr="00D64710" w14:paraId="0C439152" w14:textId="77777777" w:rsidTr="003713E9">
              <w:tc>
                <w:tcPr>
                  <w:tcW w:w="2815" w:type="dxa"/>
                  <w:shd w:val="clear" w:color="auto" w:fill="BDD6EE" w:themeFill="accent1" w:themeFillTint="66"/>
                </w:tcPr>
                <w:p w14:paraId="534341D0" w14:textId="77777777" w:rsidR="004B1615" w:rsidRPr="00D64710" w:rsidRDefault="004B1615" w:rsidP="003713E9">
                  <w:pPr>
                    <w:spacing w:line="320" w:lineRule="exact"/>
                    <w:rPr>
                      <w:b/>
                    </w:rPr>
                  </w:pPr>
                  <w:r w:rsidRPr="00D64710">
                    <w:rPr>
                      <w:b/>
                    </w:rPr>
                    <w:t>Appendix Number</w:t>
                  </w:r>
                </w:p>
              </w:tc>
              <w:tc>
                <w:tcPr>
                  <w:tcW w:w="2815" w:type="dxa"/>
                  <w:shd w:val="clear" w:color="auto" w:fill="BDD6EE" w:themeFill="accent1" w:themeFillTint="66"/>
                </w:tcPr>
                <w:p w14:paraId="5640BA9A" w14:textId="77777777" w:rsidR="004B1615" w:rsidRPr="00D64710" w:rsidRDefault="004B1615" w:rsidP="003713E9">
                  <w:pPr>
                    <w:spacing w:line="320" w:lineRule="exact"/>
                    <w:rPr>
                      <w:b/>
                    </w:rPr>
                  </w:pPr>
                </w:p>
              </w:tc>
            </w:tr>
          </w:tbl>
          <w:p w14:paraId="172AB56F" w14:textId="77777777" w:rsidR="004B1615" w:rsidRPr="00D64710" w:rsidRDefault="004B1615" w:rsidP="003713E9">
            <w:pPr>
              <w:widowControl w:val="0"/>
              <w:ind w:right="-20"/>
              <w:contextualSpacing/>
              <w:jc w:val="both"/>
            </w:pPr>
          </w:p>
        </w:tc>
      </w:tr>
      <w:tr w:rsidR="004B1615" w:rsidRPr="00D64710" w14:paraId="51E061DE" w14:textId="77777777" w:rsidTr="003713E9">
        <w:trPr>
          <w:trHeight w:val="1968"/>
        </w:trPr>
        <w:tc>
          <w:tcPr>
            <w:tcW w:w="1704" w:type="dxa"/>
            <w:shd w:val="clear" w:color="auto" w:fill="2E74B5" w:themeFill="accent1" w:themeFillShade="BF"/>
            <w:vAlign w:val="center"/>
          </w:tcPr>
          <w:p w14:paraId="11C011FA" w14:textId="77777777" w:rsidR="004B1615" w:rsidRPr="00B33BCA" w:rsidRDefault="004B1615" w:rsidP="003713E9">
            <w:pPr>
              <w:widowControl w:val="0"/>
              <w:ind w:right="-20"/>
              <w:rPr>
                <w:b/>
                <w:color w:val="FFFFFF" w:themeColor="background1"/>
              </w:rPr>
            </w:pPr>
            <w:r w:rsidRPr="00B33BCA">
              <w:rPr>
                <w:b/>
                <w:color w:val="FFFFFF" w:themeColor="background1"/>
              </w:rPr>
              <w:t>Environmental Policy</w:t>
            </w:r>
          </w:p>
        </w:tc>
        <w:tc>
          <w:tcPr>
            <w:tcW w:w="7623" w:type="dxa"/>
            <w:shd w:val="clear" w:color="auto" w:fill="FFFFFF" w:themeFill="background1"/>
            <w:vAlign w:val="center"/>
          </w:tcPr>
          <w:p w14:paraId="107E5D25" w14:textId="77777777" w:rsidR="004B1615" w:rsidRPr="00D64710" w:rsidRDefault="004B1615" w:rsidP="003713E9">
            <w:pPr>
              <w:widowControl w:val="0"/>
              <w:ind w:right="-20"/>
              <w:contextualSpacing/>
              <w:jc w:val="both"/>
            </w:pPr>
            <w:r w:rsidRPr="00D64710">
              <w:t>Confirmation of companies Environmental &amp; Sustainability Policy shall be provided.</w:t>
            </w:r>
          </w:p>
          <w:p w14:paraId="5AC80631" w14:textId="77777777" w:rsidR="004B1615" w:rsidRPr="00D64710" w:rsidRDefault="004B1615" w:rsidP="003713E9">
            <w:pPr>
              <w:widowControl w:val="0"/>
              <w:ind w:right="-20"/>
              <w:contextualSpacing/>
              <w:jc w:val="both"/>
              <w:rPr>
                <w:sz w:val="16"/>
              </w:rPr>
            </w:pPr>
          </w:p>
          <w:tbl>
            <w:tblPr>
              <w:tblW w:w="0" w:type="auto"/>
              <w:tblLook w:val="04A0" w:firstRow="1" w:lastRow="0" w:firstColumn="1" w:lastColumn="0" w:noHBand="0" w:noVBand="1"/>
            </w:tblPr>
            <w:tblGrid>
              <w:gridCol w:w="2815"/>
              <w:gridCol w:w="2815"/>
            </w:tblGrid>
            <w:tr w:rsidR="004B1615" w:rsidRPr="00D64710" w14:paraId="211AC687" w14:textId="77777777" w:rsidTr="003713E9">
              <w:tc>
                <w:tcPr>
                  <w:tcW w:w="2815" w:type="dxa"/>
                  <w:shd w:val="clear" w:color="auto" w:fill="BDD6EE" w:themeFill="accent1" w:themeFillTint="66"/>
                </w:tcPr>
                <w:p w14:paraId="46A27704" w14:textId="77777777" w:rsidR="004B1615" w:rsidRPr="00D64710" w:rsidRDefault="004B1615" w:rsidP="003713E9">
                  <w:pPr>
                    <w:spacing w:line="320" w:lineRule="exact"/>
                    <w:rPr>
                      <w:b/>
                    </w:rPr>
                  </w:pPr>
                  <w:r w:rsidRPr="00D64710">
                    <w:rPr>
                      <w:b/>
                    </w:rPr>
                    <w:t>Submitted Yes/No</w:t>
                  </w:r>
                </w:p>
              </w:tc>
              <w:tc>
                <w:tcPr>
                  <w:tcW w:w="2815" w:type="dxa"/>
                  <w:shd w:val="clear" w:color="auto" w:fill="BDD6EE" w:themeFill="accent1" w:themeFillTint="66"/>
                </w:tcPr>
                <w:p w14:paraId="61BCBFE6" w14:textId="77777777" w:rsidR="004B1615" w:rsidRPr="00D64710" w:rsidRDefault="004B1615" w:rsidP="003713E9">
                  <w:pPr>
                    <w:spacing w:line="320" w:lineRule="exact"/>
                    <w:rPr>
                      <w:b/>
                    </w:rPr>
                  </w:pPr>
                </w:p>
              </w:tc>
            </w:tr>
            <w:tr w:rsidR="004B1615" w:rsidRPr="00D64710" w14:paraId="62047AA4" w14:textId="77777777" w:rsidTr="003713E9">
              <w:trPr>
                <w:trHeight w:val="455"/>
              </w:trPr>
              <w:tc>
                <w:tcPr>
                  <w:tcW w:w="2815" w:type="dxa"/>
                  <w:shd w:val="clear" w:color="auto" w:fill="BDD6EE" w:themeFill="accent1" w:themeFillTint="66"/>
                </w:tcPr>
                <w:p w14:paraId="1B3EF912" w14:textId="77777777" w:rsidR="004B1615" w:rsidRPr="00D64710" w:rsidRDefault="004B1615" w:rsidP="003713E9">
                  <w:pPr>
                    <w:spacing w:line="320" w:lineRule="exact"/>
                    <w:rPr>
                      <w:b/>
                    </w:rPr>
                  </w:pPr>
                  <w:r w:rsidRPr="00D64710">
                    <w:rPr>
                      <w:b/>
                    </w:rPr>
                    <w:t>Appendix Number</w:t>
                  </w:r>
                </w:p>
              </w:tc>
              <w:tc>
                <w:tcPr>
                  <w:tcW w:w="2815" w:type="dxa"/>
                  <w:shd w:val="clear" w:color="auto" w:fill="BDD6EE" w:themeFill="accent1" w:themeFillTint="66"/>
                </w:tcPr>
                <w:p w14:paraId="59E5DAB7" w14:textId="77777777" w:rsidR="004B1615" w:rsidRPr="00D64710" w:rsidRDefault="004B1615" w:rsidP="003713E9">
                  <w:pPr>
                    <w:spacing w:line="320" w:lineRule="exact"/>
                    <w:rPr>
                      <w:b/>
                    </w:rPr>
                  </w:pPr>
                </w:p>
              </w:tc>
            </w:tr>
          </w:tbl>
          <w:p w14:paraId="60E1CF73" w14:textId="77777777" w:rsidR="004B1615" w:rsidRPr="00D64710" w:rsidRDefault="004B1615" w:rsidP="003713E9">
            <w:pPr>
              <w:widowControl w:val="0"/>
              <w:ind w:right="-20"/>
              <w:contextualSpacing/>
              <w:jc w:val="both"/>
            </w:pPr>
          </w:p>
        </w:tc>
      </w:tr>
    </w:tbl>
    <w:p w14:paraId="28175B7D" w14:textId="77777777" w:rsidR="004B1615" w:rsidRDefault="004B1615" w:rsidP="004B1615"/>
    <w:p w14:paraId="231D9C16" w14:textId="77777777" w:rsidR="004B1615" w:rsidRDefault="004B1615" w:rsidP="004B1615"/>
    <w:p w14:paraId="41F9AB05" w14:textId="77777777" w:rsidR="004B1615" w:rsidRDefault="004B1615" w:rsidP="004B1615"/>
    <w:p w14:paraId="2222AD0B" w14:textId="77777777" w:rsidR="004B1615" w:rsidRDefault="004B1615" w:rsidP="004B1615"/>
    <w:p w14:paraId="27554AC0" w14:textId="77777777" w:rsidR="004B1615" w:rsidRDefault="004B1615" w:rsidP="004B1615"/>
    <w:p w14:paraId="0E2173BB" w14:textId="77777777" w:rsidR="004B1615" w:rsidRDefault="004B1615" w:rsidP="004B1615"/>
    <w:p w14:paraId="34618774" w14:textId="77777777" w:rsidR="004B1615" w:rsidRDefault="004B1615" w:rsidP="004B1615"/>
    <w:p w14:paraId="1C9641AA" w14:textId="77777777" w:rsidR="004B1615" w:rsidRDefault="004B1615" w:rsidP="004B1615"/>
    <w:p w14:paraId="4B61C60A" w14:textId="77777777" w:rsidR="004B1615" w:rsidRDefault="004B1615" w:rsidP="004B1615"/>
    <w:p w14:paraId="00F738B7" w14:textId="77777777" w:rsidR="004B1615" w:rsidRDefault="004B1615" w:rsidP="004B1615"/>
    <w:tbl>
      <w:tblPr>
        <w:tblStyle w:val="TableGrid"/>
        <w:tblpPr w:leftFromText="180" w:rightFromText="180" w:vertAnchor="text" w:horzAnchor="margin" w:tblpY="-494"/>
        <w:tblW w:w="0" w:type="auto"/>
        <w:tblLook w:val="04A0" w:firstRow="1" w:lastRow="0" w:firstColumn="1" w:lastColumn="0" w:noHBand="0" w:noVBand="1"/>
      </w:tblPr>
      <w:tblGrid>
        <w:gridCol w:w="9016"/>
      </w:tblGrid>
      <w:tr w:rsidR="004B1615" w14:paraId="7BD7836A" w14:textId="77777777" w:rsidTr="003713E9">
        <w:tc>
          <w:tcPr>
            <w:tcW w:w="9016" w:type="dxa"/>
            <w:shd w:val="clear" w:color="auto" w:fill="2E74B5" w:themeFill="accent1" w:themeFillShade="BF"/>
          </w:tcPr>
          <w:p w14:paraId="2747781C" w14:textId="77777777" w:rsidR="004B1615" w:rsidRDefault="004B1615" w:rsidP="003713E9">
            <w:pPr>
              <w:pStyle w:val="HeadingTabel"/>
              <w:framePr w:hSpace="0" w:wrap="auto" w:yAlign="inline"/>
            </w:pPr>
            <w:r w:rsidRPr="00F51CE0">
              <w:t>Part 3 – Declaration - Tenderers Statement</w:t>
            </w:r>
          </w:p>
        </w:tc>
      </w:tr>
    </w:tbl>
    <w:p w14:paraId="15D97C86" w14:textId="77777777" w:rsidR="004B1615" w:rsidRDefault="004B1615" w:rsidP="004B1615"/>
    <w:p w14:paraId="538AD80D" w14:textId="77777777" w:rsidR="004B1615" w:rsidRPr="0099480C" w:rsidRDefault="004B1615" w:rsidP="004B1615">
      <w:pPr>
        <w:keepLines/>
        <w:spacing w:after="120" w:line="276" w:lineRule="auto"/>
        <w:ind w:left="720" w:hanging="720"/>
        <w:jc w:val="center"/>
        <w:rPr>
          <w:b/>
          <w:lang w:val="en-GB"/>
        </w:rPr>
      </w:pPr>
      <w:r w:rsidRPr="0099480C">
        <w:rPr>
          <w:b/>
          <w:lang w:val="en-GB"/>
        </w:rPr>
        <w:t>TENDERERS’ STATEMENT</w:t>
      </w:r>
    </w:p>
    <w:p w14:paraId="108F4D7B" w14:textId="77777777" w:rsidR="004B1615" w:rsidRPr="0099480C" w:rsidRDefault="004B1615" w:rsidP="004B1615">
      <w:pPr>
        <w:keepLines/>
        <w:spacing w:after="120" w:line="276" w:lineRule="auto"/>
        <w:ind w:left="720" w:hanging="720"/>
        <w:jc w:val="both"/>
        <w:rPr>
          <w:lang w:val="en-GB"/>
        </w:rPr>
      </w:pPr>
      <w:r w:rsidRPr="0099480C">
        <w:rPr>
          <w:lang w:val="en-GB"/>
        </w:rPr>
        <w:t xml:space="preserve">TO: </w:t>
      </w:r>
      <w:r>
        <w:rPr>
          <w:color w:val="FF0000"/>
          <w:lang w:val="en-GB"/>
        </w:rPr>
        <w:t>The National Maternity Hospital</w:t>
      </w:r>
    </w:p>
    <w:p w14:paraId="649C2A98" w14:textId="45DAF601" w:rsidR="004B1615" w:rsidRPr="001B5EE6" w:rsidRDefault="004B1615" w:rsidP="004B1615">
      <w:pPr>
        <w:keepLines/>
        <w:spacing w:after="120" w:line="276" w:lineRule="auto"/>
        <w:ind w:left="720" w:hanging="720"/>
        <w:jc w:val="both"/>
        <w:rPr>
          <w:color w:val="FF0000"/>
          <w:lang w:val="en-GB"/>
        </w:rPr>
      </w:pPr>
      <w:r w:rsidRPr="0099480C">
        <w:rPr>
          <w:b/>
          <w:lang w:val="en-GB"/>
        </w:rPr>
        <w:t>RE:</w:t>
      </w:r>
      <w:r w:rsidRPr="0099480C">
        <w:rPr>
          <w:lang w:val="en-GB"/>
        </w:rPr>
        <w:t xml:space="preserve"> </w:t>
      </w:r>
      <w:r>
        <w:rPr>
          <w:lang w:val="en-GB"/>
        </w:rPr>
        <w:t>Invitation to Tender</w:t>
      </w:r>
      <w:r w:rsidRPr="0099480C">
        <w:rPr>
          <w:lang w:val="en-GB"/>
        </w:rPr>
        <w:t xml:space="preserve"> for the provision of </w:t>
      </w:r>
      <w:r>
        <w:rPr>
          <w:color w:val="FF0000"/>
          <w:lang w:val="en-GB"/>
        </w:rPr>
        <w:t xml:space="preserve">provision of </w:t>
      </w:r>
      <w:sdt>
        <w:sdtPr>
          <w:rPr>
            <w:rFonts w:cstheme="minorHAnsi"/>
            <w:bCs/>
            <w:color w:val="FF0000"/>
          </w:rPr>
          <w:alias w:val="Title"/>
          <w:tag w:val=""/>
          <w:id w:val="-1533406148"/>
          <w:placeholder>
            <w:docPart w:val="AC93F26018D349679D215CC5205A46F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522297">
            <w:rPr>
              <w:rStyle w:val="PlaceholderText"/>
            </w:rPr>
            <w:t>[Title]</w:t>
          </w:r>
        </w:sdtContent>
      </w:sdt>
    </w:p>
    <w:p w14:paraId="561AEAED" w14:textId="77777777" w:rsidR="004B1615" w:rsidRPr="0099480C" w:rsidRDefault="004B1615" w:rsidP="004B1615">
      <w:pPr>
        <w:keepLines/>
        <w:spacing w:after="120" w:line="276" w:lineRule="auto"/>
        <w:rPr>
          <w:lang w:val="en-GB"/>
        </w:rPr>
      </w:pPr>
      <w:r w:rsidRPr="0099480C">
        <w:rPr>
          <w:lang w:val="en-GB"/>
        </w:rPr>
        <w:t xml:space="preserve">Having examined your </w:t>
      </w:r>
      <w:r>
        <w:rPr>
          <w:lang w:val="en-GB"/>
        </w:rPr>
        <w:t>Invitation to tender</w:t>
      </w:r>
      <w:r w:rsidRPr="0099480C">
        <w:rPr>
          <w:lang w:val="en-GB"/>
        </w:rPr>
        <w:t xml:space="preserve"> (the “</w:t>
      </w:r>
      <w:r>
        <w:rPr>
          <w:lang w:val="en-GB"/>
        </w:rPr>
        <w:t>ITT</w:t>
      </w:r>
      <w:r w:rsidRPr="0099480C">
        <w:rPr>
          <w:lang w:val="en-GB"/>
        </w:rPr>
        <w:t>”) including the Instructions to Tenderers, the Award Criteria, the Requirements and Specifications, the Services</w:t>
      </w:r>
      <w:r>
        <w:rPr>
          <w:lang w:val="en-GB"/>
        </w:rPr>
        <w:t xml:space="preserve"> and/or goods</w:t>
      </w:r>
      <w:r w:rsidRPr="0099480C">
        <w:rPr>
          <w:lang w:val="en-GB"/>
        </w:rPr>
        <w:t xml:space="preserve"> Contract and the Confidentiality Agreement we hereby agree and declare the following:</w:t>
      </w:r>
    </w:p>
    <w:p w14:paraId="61B35A8A" w14:textId="77777777" w:rsidR="004B1615" w:rsidRPr="0099480C" w:rsidRDefault="004B1615" w:rsidP="004B1615">
      <w:pPr>
        <w:pStyle w:val="ListParagraph"/>
        <w:keepLines/>
        <w:numPr>
          <w:ilvl w:val="0"/>
          <w:numId w:val="50"/>
        </w:numPr>
        <w:ind w:left="720" w:hanging="720"/>
        <w:contextualSpacing w:val="0"/>
        <w:jc w:val="left"/>
        <w:rPr>
          <w:rFonts w:asciiTheme="minorHAnsi" w:hAnsiTheme="minorHAnsi"/>
          <w:szCs w:val="22"/>
        </w:rPr>
      </w:pPr>
      <w:r w:rsidRPr="0099480C">
        <w:rPr>
          <w:rFonts w:asciiTheme="minorHAnsi" w:hAnsiTheme="minorHAnsi"/>
          <w:szCs w:val="22"/>
        </w:rPr>
        <w:t>We understand the nature and extent of the Services</w:t>
      </w:r>
      <w:r>
        <w:rPr>
          <w:rFonts w:asciiTheme="minorHAnsi" w:hAnsiTheme="minorHAnsi"/>
          <w:szCs w:val="22"/>
        </w:rPr>
        <w:t xml:space="preserve"> and/or goods</w:t>
      </w:r>
      <w:r w:rsidRPr="0099480C">
        <w:rPr>
          <w:rFonts w:asciiTheme="minorHAnsi" w:hAnsiTheme="minorHAnsi"/>
          <w:szCs w:val="22"/>
        </w:rPr>
        <w:t xml:space="preserve">  required to be delivered as described in the Requirements and Specifications in the </w:t>
      </w:r>
      <w:r>
        <w:rPr>
          <w:rFonts w:asciiTheme="minorHAnsi" w:hAnsiTheme="minorHAnsi"/>
          <w:szCs w:val="22"/>
        </w:rPr>
        <w:t>ITT</w:t>
      </w:r>
      <w:r w:rsidRPr="0099480C">
        <w:rPr>
          <w:rFonts w:asciiTheme="minorHAnsi" w:hAnsiTheme="minorHAnsi"/>
          <w:szCs w:val="22"/>
        </w:rPr>
        <w:t>.</w:t>
      </w:r>
    </w:p>
    <w:p w14:paraId="38A5552C"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 xml:space="preserve">We accept all of the terms and conditions of: </w:t>
      </w:r>
    </w:p>
    <w:p w14:paraId="39C1482F" w14:textId="77777777" w:rsidR="004B1615" w:rsidRPr="0099480C" w:rsidRDefault="004B1615" w:rsidP="004B1615">
      <w:pPr>
        <w:pStyle w:val="ListParagraph"/>
        <w:keepLines/>
        <w:numPr>
          <w:ilvl w:val="1"/>
          <w:numId w:val="50"/>
        </w:numPr>
        <w:contextualSpacing w:val="0"/>
        <w:rPr>
          <w:rFonts w:asciiTheme="minorHAnsi" w:hAnsiTheme="minorHAnsi"/>
          <w:szCs w:val="22"/>
        </w:rPr>
      </w:pPr>
      <w:r w:rsidRPr="0099480C">
        <w:rPr>
          <w:rFonts w:asciiTheme="minorHAnsi" w:hAnsiTheme="minorHAnsi"/>
          <w:szCs w:val="22"/>
        </w:rPr>
        <w:t xml:space="preserve">this </w:t>
      </w:r>
      <w:r>
        <w:rPr>
          <w:rFonts w:asciiTheme="minorHAnsi" w:hAnsiTheme="minorHAnsi"/>
          <w:szCs w:val="22"/>
        </w:rPr>
        <w:t>ITT</w:t>
      </w:r>
      <w:r w:rsidRPr="0099480C">
        <w:rPr>
          <w:rFonts w:asciiTheme="minorHAnsi" w:hAnsiTheme="minorHAnsi"/>
          <w:szCs w:val="22"/>
        </w:rPr>
        <w:t>;</w:t>
      </w:r>
    </w:p>
    <w:p w14:paraId="46FB0CB0" w14:textId="77777777" w:rsidR="004B1615" w:rsidRPr="0099480C" w:rsidRDefault="004B1615" w:rsidP="004B1615">
      <w:pPr>
        <w:pStyle w:val="ListParagraph"/>
        <w:keepLines/>
        <w:numPr>
          <w:ilvl w:val="1"/>
          <w:numId w:val="50"/>
        </w:numPr>
        <w:contextualSpacing w:val="0"/>
        <w:rPr>
          <w:rFonts w:asciiTheme="minorHAnsi" w:hAnsiTheme="minorHAnsi"/>
          <w:szCs w:val="22"/>
        </w:rPr>
      </w:pPr>
      <w:r w:rsidRPr="0099480C">
        <w:rPr>
          <w:rFonts w:asciiTheme="minorHAnsi" w:hAnsiTheme="minorHAnsi"/>
          <w:szCs w:val="22"/>
        </w:rPr>
        <w:t>the Services</w:t>
      </w:r>
      <w:r>
        <w:rPr>
          <w:rFonts w:asciiTheme="minorHAnsi" w:hAnsiTheme="minorHAnsi"/>
          <w:szCs w:val="22"/>
        </w:rPr>
        <w:t xml:space="preserve"> and/or goods</w:t>
      </w:r>
      <w:r w:rsidRPr="0099480C">
        <w:rPr>
          <w:rFonts w:asciiTheme="minorHAnsi" w:hAnsiTheme="minorHAnsi"/>
          <w:szCs w:val="22"/>
        </w:rPr>
        <w:t xml:space="preserve">  Contract and Confidentiality Agreement for this </w:t>
      </w:r>
      <w:r>
        <w:rPr>
          <w:rFonts w:asciiTheme="minorHAnsi" w:hAnsiTheme="minorHAnsi"/>
          <w:szCs w:val="22"/>
        </w:rPr>
        <w:t>ITT</w:t>
      </w:r>
      <w:r w:rsidRPr="0099480C">
        <w:rPr>
          <w:rFonts w:asciiTheme="minorHAnsi" w:hAnsiTheme="minorHAnsi"/>
          <w:szCs w:val="22"/>
        </w:rPr>
        <w:t xml:space="preserve"> and agree that, if awarded the Services Contract we will execute the Services</w:t>
      </w:r>
      <w:r>
        <w:rPr>
          <w:rFonts w:asciiTheme="minorHAnsi" w:hAnsiTheme="minorHAnsi"/>
          <w:szCs w:val="22"/>
        </w:rPr>
        <w:t xml:space="preserve"> and/or goods</w:t>
      </w:r>
      <w:r w:rsidRPr="0099480C">
        <w:rPr>
          <w:rFonts w:asciiTheme="minorHAnsi" w:hAnsiTheme="minorHAnsi"/>
          <w:szCs w:val="22"/>
        </w:rPr>
        <w:t xml:space="preserve">  Contract and Confidentiality Agreement for the </w:t>
      </w:r>
      <w:r>
        <w:rPr>
          <w:rFonts w:asciiTheme="minorHAnsi" w:hAnsiTheme="minorHAnsi"/>
          <w:szCs w:val="22"/>
        </w:rPr>
        <w:t>ITT</w:t>
      </w:r>
      <w:r w:rsidRPr="0099480C">
        <w:rPr>
          <w:rFonts w:asciiTheme="minorHAnsi" w:hAnsiTheme="minorHAnsi"/>
          <w:szCs w:val="22"/>
        </w:rPr>
        <w:t xml:space="preserve"> </w:t>
      </w:r>
    </w:p>
    <w:p w14:paraId="28229F12" w14:textId="77777777" w:rsidR="004B1615" w:rsidRPr="0099480C" w:rsidRDefault="004B1615" w:rsidP="004B1615">
      <w:pPr>
        <w:pStyle w:val="ListParagraph"/>
        <w:keepLines/>
        <w:numPr>
          <w:ilvl w:val="1"/>
          <w:numId w:val="50"/>
        </w:numPr>
        <w:contextualSpacing w:val="0"/>
        <w:rPr>
          <w:rFonts w:asciiTheme="minorHAnsi" w:hAnsiTheme="minorHAnsi"/>
          <w:szCs w:val="22"/>
        </w:rPr>
      </w:pPr>
      <w:r w:rsidRPr="0099480C">
        <w:rPr>
          <w:rFonts w:asciiTheme="minorHAnsi" w:hAnsiTheme="minorHAnsi"/>
          <w:szCs w:val="22"/>
        </w:rPr>
        <w:t>The Tender Response Document (“TRD”)</w:t>
      </w:r>
    </w:p>
    <w:p w14:paraId="533D34ED" w14:textId="77777777" w:rsidR="004B1615"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 xml:space="preserve">We accept all the Award Criteria as set out in the </w:t>
      </w:r>
      <w:r>
        <w:rPr>
          <w:rFonts w:asciiTheme="minorHAnsi" w:hAnsiTheme="minorHAnsi"/>
          <w:szCs w:val="22"/>
        </w:rPr>
        <w:t>ITT</w:t>
      </w:r>
      <w:r w:rsidRPr="0099480C">
        <w:rPr>
          <w:rFonts w:asciiTheme="minorHAnsi" w:hAnsiTheme="minorHAnsi"/>
          <w:szCs w:val="22"/>
        </w:rPr>
        <w:t xml:space="preserve"> and confirm that there has been no material change to the economic and financial as set out in our Response to gain entry to the </w:t>
      </w:r>
      <w:r w:rsidRPr="0099480C">
        <w:rPr>
          <w:rFonts w:asciiTheme="minorHAnsi" w:hAnsiTheme="minorHAnsi"/>
          <w:szCs w:val="22"/>
        </w:rPr>
        <w:fldChar w:fldCharType="begin"/>
      </w:r>
      <w:r w:rsidRPr="0099480C">
        <w:rPr>
          <w:rFonts w:asciiTheme="minorHAnsi" w:hAnsiTheme="minorHAnsi"/>
          <w:szCs w:val="22"/>
        </w:rPr>
        <w:instrText xml:space="preserve"> REF SRFT_Framework \h  \* MERGEFORMAT </w:instrText>
      </w:r>
      <w:r w:rsidRPr="0099480C">
        <w:rPr>
          <w:rFonts w:asciiTheme="minorHAnsi" w:hAnsiTheme="minorHAnsi"/>
          <w:szCs w:val="22"/>
        </w:rPr>
      </w:r>
      <w:r w:rsidRPr="0099480C">
        <w:rPr>
          <w:rFonts w:asciiTheme="minorHAnsi" w:hAnsiTheme="minorHAnsi"/>
          <w:szCs w:val="22"/>
        </w:rPr>
        <w:fldChar w:fldCharType="separate"/>
      </w:r>
    </w:p>
    <w:sdt>
      <w:sdtPr>
        <w:rPr>
          <w:lang w:val="en-GB"/>
        </w:rPr>
        <w:alias w:val="SRFT_Framework"/>
        <w:tag w:val="SRFT_Framework"/>
        <w:id w:val="-1512755273"/>
        <w:placeholder>
          <w:docPart w:val="D49668C59A4D4315A53CC015588106EA"/>
        </w:placeholder>
      </w:sdtPr>
      <w:sdtEndPr/>
      <w:sdtContent>
        <w:p w14:paraId="6E245B8F" w14:textId="77777777" w:rsidR="004B1615" w:rsidRPr="005849A4" w:rsidRDefault="004B1615" w:rsidP="004B1615">
          <w:pPr>
            <w:keepLines/>
            <w:spacing w:after="120" w:line="276" w:lineRule="auto"/>
            <w:jc w:val="both"/>
            <w:rPr>
              <w:lang w:val="en-GB"/>
            </w:rPr>
          </w:pPr>
          <w:r>
            <w:rPr>
              <w:lang w:val="en-GB"/>
            </w:rPr>
            <w:t xml:space="preserve"> </w:t>
          </w:r>
        </w:p>
      </w:sdtContent>
    </w:sdt>
    <w:p w14:paraId="03D979A2" w14:textId="77777777" w:rsidR="004B1615" w:rsidRPr="0099480C" w:rsidRDefault="004B1615" w:rsidP="004B1615">
      <w:pPr>
        <w:pStyle w:val="ListParagraph"/>
        <w:keepLines/>
        <w:rPr>
          <w:rFonts w:asciiTheme="minorHAnsi" w:hAnsiTheme="minorHAnsi"/>
          <w:szCs w:val="22"/>
        </w:rPr>
      </w:pPr>
      <w:r w:rsidRPr="0099480C">
        <w:rPr>
          <w:rFonts w:asciiTheme="minorHAnsi" w:hAnsiTheme="minorHAnsi"/>
          <w:szCs w:val="22"/>
        </w:rPr>
        <w:fldChar w:fldCharType="end"/>
      </w:r>
    </w:p>
    <w:p w14:paraId="491BF8EB"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We agree to provide the Services</w:t>
      </w:r>
      <w:r>
        <w:rPr>
          <w:rFonts w:asciiTheme="minorHAnsi" w:hAnsiTheme="minorHAnsi"/>
          <w:szCs w:val="22"/>
        </w:rPr>
        <w:t xml:space="preserve"> and/or goods</w:t>
      </w:r>
      <w:r w:rsidRPr="0099480C">
        <w:rPr>
          <w:rFonts w:asciiTheme="minorHAnsi" w:hAnsiTheme="minorHAnsi"/>
          <w:szCs w:val="22"/>
        </w:rPr>
        <w:t xml:space="preserve">  in accordance with the </w:t>
      </w:r>
      <w:r>
        <w:rPr>
          <w:rFonts w:asciiTheme="minorHAnsi" w:hAnsiTheme="minorHAnsi"/>
          <w:szCs w:val="22"/>
        </w:rPr>
        <w:t>Invitation to Tender</w:t>
      </w:r>
      <w:r w:rsidRPr="0099480C">
        <w:rPr>
          <w:rFonts w:asciiTheme="minorHAnsi" w:hAnsiTheme="minorHAnsi"/>
          <w:szCs w:val="22"/>
        </w:rPr>
        <w:t xml:space="preserve"> (“</w:t>
      </w:r>
      <w:r>
        <w:rPr>
          <w:rFonts w:asciiTheme="minorHAnsi" w:hAnsiTheme="minorHAnsi"/>
          <w:szCs w:val="22"/>
        </w:rPr>
        <w:t>ITT</w:t>
      </w:r>
      <w:r w:rsidRPr="0099480C">
        <w:rPr>
          <w:rFonts w:asciiTheme="minorHAnsi" w:hAnsiTheme="minorHAnsi"/>
          <w:szCs w:val="22"/>
        </w:rPr>
        <w:t xml:space="preserve">”), </w:t>
      </w:r>
      <w:r>
        <w:rPr>
          <w:rFonts w:asciiTheme="minorHAnsi" w:hAnsiTheme="minorHAnsi"/>
          <w:szCs w:val="22"/>
        </w:rPr>
        <w:t>ITT</w:t>
      </w:r>
      <w:r w:rsidRPr="0099480C">
        <w:rPr>
          <w:rFonts w:asciiTheme="minorHAnsi" w:hAnsiTheme="minorHAnsi"/>
          <w:szCs w:val="22"/>
        </w:rPr>
        <w:t xml:space="preserve"> Tender Response Document (“TRD”) and our response for this Competition if awarded any Services</w:t>
      </w:r>
      <w:r>
        <w:rPr>
          <w:rFonts w:asciiTheme="minorHAnsi" w:hAnsiTheme="minorHAnsi"/>
          <w:szCs w:val="22"/>
        </w:rPr>
        <w:t xml:space="preserve"> and/or goods</w:t>
      </w:r>
      <w:r w:rsidRPr="0099480C">
        <w:rPr>
          <w:rFonts w:asciiTheme="minorHAnsi" w:hAnsiTheme="minorHAnsi"/>
          <w:szCs w:val="22"/>
        </w:rPr>
        <w:t xml:space="preserve">  Contract pursuant to the </w:t>
      </w:r>
      <w:r>
        <w:rPr>
          <w:rFonts w:asciiTheme="minorHAnsi" w:hAnsiTheme="minorHAnsi"/>
          <w:szCs w:val="22"/>
        </w:rPr>
        <w:t>Invitation to Tender</w:t>
      </w:r>
      <w:r w:rsidRPr="0099480C">
        <w:rPr>
          <w:rFonts w:asciiTheme="minorHAnsi" w:hAnsiTheme="minorHAnsi"/>
          <w:szCs w:val="22"/>
        </w:rPr>
        <w:t xml:space="preserve"> (“</w:t>
      </w:r>
      <w:r>
        <w:rPr>
          <w:rFonts w:asciiTheme="minorHAnsi" w:hAnsiTheme="minorHAnsi"/>
          <w:szCs w:val="22"/>
        </w:rPr>
        <w:t>ITT</w:t>
      </w:r>
      <w:r w:rsidRPr="0099480C">
        <w:rPr>
          <w:rFonts w:asciiTheme="minorHAnsi" w:hAnsiTheme="minorHAnsi"/>
          <w:szCs w:val="22"/>
        </w:rPr>
        <w:t>”).</w:t>
      </w:r>
    </w:p>
    <w:p w14:paraId="51292AA2"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 xml:space="preserve">We confirm that all prices quoted in our Tender Response Document (“TRD”) will remain valid for the period of time commencing from the Response Deadline specified in the </w:t>
      </w:r>
      <w:r>
        <w:rPr>
          <w:rFonts w:asciiTheme="minorHAnsi" w:hAnsiTheme="minorHAnsi"/>
          <w:szCs w:val="22"/>
        </w:rPr>
        <w:t>ITT</w:t>
      </w:r>
      <w:r w:rsidRPr="0099480C">
        <w:rPr>
          <w:rFonts w:asciiTheme="minorHAnsi" w:hAnsiTheme="minorHAnsi"/>
          <w:szCs w:val="22"/>
        </w:rPr>
        <w:t>.</w:t>
      </w:r>
    </w:p>
    <w:p w14:paraId="33556BD5"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lastRenderedPageBreak/>
        <w:t xml:space="preserve">We acknowledge that the </w:t>
      </w:r>
      <w:r>
        <w:rPr>
          <w:rFonts w:asciiTheme="minorHAnsi" w:hAnsiTheme="minorHAnsi"/>
          <w:szCs w:val="22"/>
        </w:rPr>
        <w:t>ITT</w:t>
      </w:r>
      <w:r w:rsidRPr="0099480C">
        <w:rPr>
          <w:rFonts w:asciiTheme="minorHAnsi" w:hAnsiTheme="minorHAnsi"/>
          <w:szCs w:val="22"/>
        </w:rPr>
        <w:t xml:space="preserve"> does not constitute an offer to enter into a contract and neither this document nor any of the information set out therein should be regarded as a commitment or representation on the part of the Contracting Authority, any </w:t>
      </w:r>
      <w:r>
        <w:rPr>
          <w:rFonts w:asciiTheme="minorHAnsi" w:hAnsiTheme="minorHAnsi"/>
          <w:szCs w:val="22"/>
        </w:rPr>
        <w:t>ITT</w:t>
      </w:r>
      <w:r w:rsidRPr="0099480C">
        <w:rPr>
          <w:rFonts w:asciiTheme="minorHAnsi" w:hAnsiTheme="minorHAnsi"/>
          <w:szCs w:val="22"/>
        </w:rPr>
        <w:t xml:space="preserve"> Framework Client or any other person to enter into a contractual arrangement.  No commitment of any kind, contractual or otherwise shall exist unless and until a formal written contract has been executed by or on behalf of an </w:t>
      </w:r>
      <w:r>
        <w:rPr>
          <w:rFonts w:asciiTheme="minorHAnsi" w:hAnsiTheme="minorHAnsi"/>
          <w:szCs w:val="22"/>
        </w:rPr>
        <w:t>ITT</w:t>
      </w:r>
      <w:r w:rsidRPr="0099480C">
        <w:rPr>
          <w:rFonts w:asciiTheme="minorHAnsi" w:hAnsiTheme="minorHAnsi"/>
          <w:szCs w:val="22"/>
        </w:rPr>
        <w:t xml:space="preserve"> Framework Client. The Contracting Authority may, at its absolute discretion, cancel this Mini-Competition at any time prior to a formal written contract being executed by and on behalf of an </w:t>
      </w:r>
      <w:r>
        <w:rPr>
          <w:rFonts w:asciiTheme="minorHAnsi" w:hAnsiTheme="minorHAnsi"/>
          <w:szCs w:val="22"/>
        </w:rPr>
        <w:t>ITT</w:t>
      </w:r>
      <w:r w:rsidRPr="0099480C">
        <w:rPr>
          <w:rFonts w:asciiTheme="minorHAnsi" w:hAnsiTheme="minorHAnsi"/>
          <w:szCs w:val="22"/>
        </w:rPr>
        <w:t xml:space="preserve"> Framework Client.</w:t>
      </w:r>
    </w:p>
    <w:p w14:paraId="6F16A231"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bCs/>
          <w:szCs w:val="22"/>
        </w:rPr>
        <w:t xml:space="preserve">We agree that, if awarded any contract pursuant to the </w:t>
      </w:r>
      <w:r>
        <w:rPr>
          <w:rFonts w:asciiTheme="minorHAnsi" w:hAnsiTheme="minorHAnsi"/>
          <w:bCs/>
          <w:szCs w:val="22"/>
        </w:rPr>
        <w:t>Invitation to Tender</w:t>
      </w:r>
      <w:r w:rsidRPr="0099480C">
        <w:rPr>
          <w:rFonts w:asciiTheme="minorHAnsi" w:hAnsiTheme="minorHAnsi"/>
          <w:bCs/>
          <w:szCs w:val="22"/>
        </w:rPr>
        <w:t xml:space="preserve"> (“</w:t>
      </w:r>
      <w:r>
        <w:rPr>
          <w:rFonts w:asciiTheme="minorHAnsi" w:hAnsiTheme="minorHAnsi"/>
          <w:bCs/>
          <w:szCs w:val="22"/>
        </w:rPr>
        <w:t>ITT</w:t>
      </w:r>
      <w:r w:rsidRPr="0099480C">
        <w:rPr>
          <w:rFonts w:asciiTheme="minorHAnsi" w:hAnsiTheme="minorHAnsi"/>
          <w:bCs/>
          <w:szCs w:val="22"/>
        </w:rPr>
        <w:t>”) that we shall, in the performance of such contract, comply with all applicable obligations in the field of environmental, social and labour law.</w:t>
      </w:r>
    </w:p>
    <w:p w14:paraId="52592D82"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bCs/>
          <w:szCs w:val="22"/>
        </w:rPr>
        <w:t xml:space="preserve">We confirm that we have complied with all requirements and specifications as set out in the </w:t>
      </w:r>
      <w:r>
        <w:rPr>
          <w:rFonts w:asciiTheme="minorHAnsi" w:hAnsiTheme="minorHAnsi"/>
          <w:bCs/>
          <w:szCs w:val="22"/>
        </w:rPr>
        <w:t>ITT</w:t>
      </w:r>
    </w:p>
    <w:p w14:paraId="4233A9DF"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 xml:space="preserve">We agree that, if awarded any contract pursuant to the </w:t>
      </w:r>
      <w:r>
        <w:rPr>
          <w:rFonts w:asciiTheme="minorHAnsi" w:hAnsiTheme="minorHAnsi"/>
          <w:szCs w:val="22"/>
        </w:rPr>
        <w:t>Invitation to Tender</w:t>
      </w:r>
      <w:r w:rsidRPr="0099480C">
        <w:rPr>
          <w:rFonts w:asciiTheme="minorHAnsi" w:hAnsiTheme="minorHAnsi"/>
          <w:szCs w:val="22"/>
        </w:rPr>
        <w:t xml:space="preserve"> (“</w:t>
      </w:r>
      <w:r>
        <w:rPr>
          <w:rFonts w:asciiTheme="minorHAnsi" w:hAnsiTheme="minorHAnsi"/>
          <w:szCs w:val="22"/>
        </w:rPr>
        <w:t>ITT</w:t>
      </w:r>
      <w:r w:rsidRPr="0099480C">
        <w:rPr>
          <w:rFonts w:asciiTheme="minorHAnsi" w:hAnsiTheme="minorHAnsi"/>
          <w:szCs w:val="22"/>
        </w:rPr>
        <w:t>”) that we shall, have in place on the Effective Date of the Services</w:t>
      </w:r>
      <w:r>
        <w:rPr>
          <w:rFonts w:asciiTheme="minorHAnsi" w:hAnsiTheme="minorHAnsi"/>
          <w:szCs w:val="22"/>
        </w:rPr>
        <w:t xml:space="preserve"> and/or goods</w:t>
      </w:r>
      <w:r w:rsidRPr="0099480C">
        <w:rPr>
          <w:rFonts w:asciiTheme="minorHAnsi" w:hAnsiTheme="minorHAnsi"/>
          <w:szCs w:val="22"/>
        </w:rPr>
        <w:t xml:space="preserve">  Contract all insurances (if any) as required by the </w:t>
      </w:r>
      <w:r>
        <w:rPr>
          <w:rFonts w:asciiTheme="minorHAnsi" w:hAnsiTheme="minorHAnsi"/>
          <w:szCs w:val="22"/>
        </w:rPr>
        <w:t>ITT</w:t>
      </w:r>
      <w:r w:rsidRPr="0099480C">
        <w:rPr>
          <w:rFonts w:asciiTheme="minorHAnsi" w:hAnsiTheme="minorHAnsi"/>
          <w:szCs w:val="22"/>
        </w:rPr>
        <w:t>.</w:t>
      </w:r>
    </w:p>
    <w:p w14:paraId="53089B17" w14:textId="77777777" w:rsidR="004B1615" w:rsidRPr="0099480C"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 xml:space="preserve">We agree that, if awarded any contract pursuant to the </w:t>
      </w:r>
      <w:r>
        <w:rPr>
          <w:rFonts w:asciiTheme="minorHAnsi" w:hAnsiTheme="minorHAnsi"/>
          <w:szCs w:val="22"/>
        </w:rPr>
        <w:t>Invitation to Tender</w:t>
      </w:r>
      <w:r w:rsidRPr="0099480C">
        <w:rPr>
          <w:rFonts w:asciiTheme="minorHAnsi" w:hAnsiTheme="minorHAnsi"/>
          <w:szCs w:val="22"/>
        </w:rPr>
        <w:t xml:space="preserve"> (“</w:t>
      </w:r>
      <w:r>
        <w:rPr>
          <w:rFonts w:asciiTheme="minorHAnsi" w:hAnsiTheme="minorHAnsi"/>
          <w:szCs w:val="22"/>
        </w:rPr>
        <w:t>ITT</w:t>
      </w:r>
      <w:r w:rsidRPr="0099480C">
        <w:rPr>
          <w:rFonts w:asciiTheme="minorHAnsi" w:hAnsiTheme="minorHAnsi"/>
          <w:szCs w:val="22"/>
        </w:rPr>
        <w:t xml:space="preserve">”) that we shall, hold a current and valid Tax Clearance Certificate from a relevant taxation authority as required by the </w:t>
      </w:r>
      <w:r>
        <w:rPr>
          <w:rFonts w:asciiTheme="minorHAnsi" w:hAnsiTheme="minorHAnsi"/>
          <w:szCs w:val="22"/>
        </w:rPr>
        <w:t>ITT</w:t>
      </w:r>
      <w:r w:rsidRPr="0099480C">
        <w:rPr>
          <w:rFonts w:asciiTheme="minorHAnsi" w:hAnsiTheme="minorHAnsi"/>
          <w:szCs w:val="22"/>
        </w:rPr>
        <w:t>.</w:t>
      </w:r>
    </w:p>
    <w:p w14:paraId="0C329B59" w14:textId="77777777" w:rsidR="004B1615" w:rsidRDefault="004B1615" w:rsidP="004B1615">
      <w:pPr>
        <w:pStyle w:val="ListParagraph"/>
        <w:keepLines/>
        <w:numPr>
          <w:ilvl w:val="0"/>
          <w:numId w:val="50"/>
        </w:numPr>
        <w:ind w:left="720" w:hanging="720"/>
        <w:contextualSpacing w:val="0"/>
        <w:rPr>
          <w:rFonts w:asciiTheme="minorHAnsi" w:hAnsiTheme="minorHAnsi"/>
          <w:szCs w:val="22"/>
        </w:rPr>
      </w:pPr>
      <w:r w:rsidRPr="0099480C">
        <w:rPr>
          <w:rFonts w:asciiTheme="minorHAnsi" w:hAnsiTheme="minorHAnsi"/>
          <w:szCs w:val="22"/>
        </w:rPr>
        <w:t>We confirm that all Data Subjects whose Personal Data is provided in our Tender Response Document (“TRD”) have consented to the processing of such Personal Data by us (“Framework Member”), the Framework Client “Contracting Authority”, the Evaluation Team and the supplier of the etenders.gov.ie website, for the purposes of our participation in this Competition or that we otherwise have a legal basis for providing such Personal Data to the Framework Client “Contracting Authority” for the purposes of our participation in this Competition and that we will provide evidence of such consent and/or legal basis to the Framework Client “Contracting Authority “upon request.</w:t>
      </w:r>
    </w:p>
    <w:p w14:paraId="0C7E5E95" w14:textId="77777777" w:rsidR="004B1615" w:rsidRDefault="004B1615" w:rsidP="004B1615">
      <w:pPr>
        <w:pStyle w:val="ListParagraph"/>
        <w:keepLines/>
        <w:numPr>
          <w:ilvl w:val="0"/>
          <w:numId w:val="50"/>
        </w:numPr>
        <w:ind w:left="720" w:hanging="720"/>
        <w:contextualSpacing w:val="0"/>
        <w:rPr>
          <w:rFonts w:asciiTheme="minorHAnsi" w:hAnsiTheme="minorHAnsi"/>
          <w:szCs w:val="22"/>
        </w:rPr>
      </w:pPr>
      <w:r>
        <w:rPr>
          <w:rFonts w:asciiTheme="minorHAnsi" w:hAnsiTheme="minorHAnsi"/>
          <w:szCs w:val="22"/>
        </w:rPr>
        <w:t xml:space="preserve">We do not come within the category of prohibited economic operators identified in Regulation (EU) No 833/2014 of 31 July 2014 (as amended by EU Regulation 2022/576 or any subsequent amendments to same). </w:t>
      </w:r>
    </w:p>
    <w:p w14:paraId="66FF24E9" w14:textId="77777777" w:rsidR="004B1615" w:rsidRPr="00D42118" w:rsidRDefault="004B1615" w:rsidP="004B1615">
      <w:pPr>
        <w:pStyle w:val="ListParagraph"/>
        <w:keepLines/>
        <w:numPr>
          <w:ilvl w:val="0"/>
          <w:numId w:val="50"/>
        </w:numPr>
        <w:ind w:left="720" w:hanging="720"/>
        <w:contextualSpacing w:val="0"/>
        <w:rPr>
          <w:rFonts w:asciiTheme="minorHAnsi" w:hAnsiTheme="minorHAnsi"/>
          <w:szCs w:val="22"/>
        </w:rPr>
      </w:pPr>
      <w:r w:rsidRPr="00D42118">
        <w:rPr>
          <w:rFonts w:asciiTheme="minorHAnsi" w:hAnsiTheme="minorHAnsi"/>
          <w:szCs w:val="22"/>
        </w:rPr>
        <w:t xml:space="preserve">The origin of goods connected to our Tender, if any, are not subject to the prohibitions set out in Regulation (EU) No 833/2014 of 31 July 2014 (as amended by EU Regulation 2022/576 or any subsequent amendments to same). </w:t>
      </w:r>
    </w:p>
    <w:p w14:paraId="6537F3FB" w14:textId="77777777" w:rsidR="004B1615" w:rsidRDefault="004B1615" w:rsidP="004B1615">
      <w:pPr>
        <w:rPr>
          <w:lang w:val="en-GB"/>
        </w:rPr>
      </w:pPr>
      <w:r>
        <w:rPr>
          <w:lang w:val="en-GB"/>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2E97CF42" w14:textId="77777777" w:rsidR="004B1615" w:rsidRDefault="004B1615" w:rsidP="004B1615">
      <w:pPr>
        <w:rPr>
          <w:lang w:val="en-GB"/>
        </w:rPr>
      </w:pPr>
    </w:p>
    <w:tbl>
      <w:tblPr>
        <w:tblStyle w:val="TableGrid"/>
        <w:tblW w:w="9016" w:type="dxa"/>
        <w:tblLook w:val="04A0" w:firstRow="1" w:lastRow="0" w:firstColumn="1" w:lastColumn="0" w:noHBand="0" w:noVBand="1"/>
      </w:tblPr>
      <w:tblGrid>
        <w:gridCol w:w="2263"/>
        <w:gridCol w:w="6753"/>
      </w:tblGrid>
      <w:tr w:rsidR="004B1615" w14:paraId="291AB05B" w14:textId="77777777" w:rsidTr="003713E9">
        <w:tc>
          <w:tcPr>
            <w:tcW w:w="2263" w:type="dxa"/>
            <w:shd w:val="clear" w:color="auto" w:fill="2E74B5" w:themeFill="accent1" w:themeFillShade="BF"/>
            <w:vAlign w:val="bottom"/>
          </w:tcPr>
          <w:p w14:paraId="10F6E01C"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color w:val="FFFFFF" w:themeColor="background1"/>
              </w:rPr>
              <w:br w:type="page"/>
            </w:r>
            <w:r w:rsidRPr="0099480C">
              <w:rPr>
                <w:rFonts w:cs="Calibri"/>
                <w:b/>
                <w:color w:val="FFFFFF" w:themeColor="background1"/>
              </w:rPr>
              <w:t xml:space="preserve">Signed: </w:t>
            </w:r>
            <w:r w:rsidRPr="0099480C">
              <w:rPr>
                <w:rFonts w:cs="Calibri"/>
                <w:color w:val="FFFFFF" w:themeColor="background1"/>
              </w:rPr>
              <w:t>(Declarant)</w:t>
            </w:r>
          </w:p>
        </w:tc>
        <w:tc>
          <w:tcPr>
            <w:tcW w:w="6753" w:type="dxa"/>
            <w:shd w:val="clear" w:color="auto" w:fill="DEEAF6" w:themeFill="accent1" w:themeFillTint="33"/>
          </w:tcPr>
          <w:p w14:paraId="6A00506F" w14:textId="77777777" w:rsidR="004B1615" w:rsidRDefault="004B1615" w:rsidP="003713E9"/>
        </w:tc>
      </w:tr>
      <w:tr w:rsidR="004B1615" w14:paraId="18CC1A5C" w14:textId="77777777" w:rsidTr="003713E9">
        <w:tc>
          <w:tcPr>
            <w:tcW w:w="2263" w:type="dxa"/>
            <w:shd w:val="clear" w:color="auto" w:fill="2E74B5" w:themeFill="accent1" w:themeFillShade="BF"/>
            <w:vAlign w:val="bottom"/>
          </w:tcPr>
          <w:p w14:paraId="7FEC5A76"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b/>
                <w:color w:val="FFFFFF" w:themeColor="background1"/>
              </w:rPr>
              <w:t>Print / Block Capitals:</w:t>
            </w:r>
          </w:p>
        </w:tc>
        <w:tc>
          <w:tcPr>
            <w:tcW w:w="6753" w:type="dxa"/>
            <w:shd w:val="clear" w:color="auto" w:fill="DEEAF6" w:themeFill="accent1" w:themeFillTint="33"/>
          </w:tcPr>
          <w:p w14:paraId="2957650B" w14:textId="77777777" w:rsidR="004B1615" w:rsidRDefault="004B1615" w:rsidP="003713E9"/>
        </w:tc>
      </w:tr>
      <w:tr w:rsidR="004B1615" w14:paraId="434562F3" w14:textId="77777777" w:rsidTr="003713E9">
        <w:tc>
          <w:tcPr>
            <w:tcW w:w="2263" w:type="dxa"/>
            <w:shd w:val="clear" w:color="auto" w:fill="2E74B5" w:themeFill="accent1" w:themeFillShade="BF"/>
            <w:vAlign w:val="bottom"/>
          </w:tcPr>
          <w:p w14:paraId="691BFA36"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b/>
                <w:color w:val="FFFFFF" w:themeColor="background1"/>
              </w:rPr>
              <w:lastRenderedPageBreak/>
              <w:t>Position:</w:t>
            </w:r>
          </w:p>
        </w:tc>
        <w:tc>
          <w:tcPr>
            <w:tcW w:w="6753" w:type="dxa"/>
            <w:shd w:val="clear" w:color="auto" w:fill="DEEAF6" w:themeFill="accent1" w:themeFillTint="33"/>
          </w:tcPr>
          <w:p w14:paraId="715ACBB2" w14:textId="77777777" w:rsidR="004B1615" w:rsidRDefault="004B1615" w:rsidP="003713E9"/>
        </w:tc>
      </w:tr>
      <w:tr w:rsidR="004B1615" w14:paraId="2A4E7ECF" w14:textId="77777777" w:rsidTr="003713E9">
        <w:tc>
          <w:tcPr>
            <w:tcW w:w="2263" w:type="dxa"/>
            <w:shd w:val="clear" w:color="auto" w:fill="2E74B5" w:themeFill="accent1" w:themeFillShade="BF"/>
            <w:vAlign w:val="bottom"/>
          </w:tcPr>
          <w:p w14:paraId="57F1E4B5"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b/>
                <w:color w:val="FFFFFF" w:themeColor="background1"/>
              </w:rPr>
              <w:t>Company:</w:t>
            </w:r>
          </w:p>
        </w:tc>
        <w:tc>
          <w:tcPr>
            <w:tcW w:w="6753" w:type="dxa"/>
            <w:shd w:val="clear" w:color="auto" w:fill="DEEAF6" w:themeFill="accent1" w:themeFillTint="33"/>
          </w:tcPr>
          <w:p w14:paraId="75DFEB30" w14:textId="77777777" w:rsidR="004B1615" w:rsidRDefault="004B1615" w:rsidP="003713E9"/>
        </w:tc>
      </w:tr>
      <w:tr w:rsidR="004B1615" w14:paraId="4F36086F" w14:textId="77777777" w:rsidTr="003713E9">
        <w:tc>
          <w:tcPr>
            <w:tcW w:w="2263" w:type="dxa"/>
            <w:shd w:val="clear" w:color="auto" w:fill="2E74B5" w:themeFill="accent1" w:themeFillShade="BF"/>
            <w:vAlign w:val="bottom"/>
          </w:tcPr>
          <w:p w14:paraId="2063941B"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b/>
                <w:color w:val="FFFFFF" w:themeColor="background1"/>
              </w:rPr>
              <w:t>Registered Office:</w:t>
            </w:r>
          </w:p>
        </w:tc>
        <w:tc>
          <w:tcPr>
            <w:tcW w:w="6753" w:type="dxa"/>
            <w:shd w:val="clear" w:color="auto" w:fill="DEEAF6" w:themeFill="accent1" w:themeFillTint="33"/>
          </w:tcPr>
          <w:p w14:paraId="27359F89" w14:textId="77777777" w:rsidR="004B1615" w:rsidRDefault="004B1615" w:rsidP="003713E9"/>
        </w:tc>
      </w:tr>
      <w:tr w:rsidR="004B1615" w14:paraId="53540668" w14:textId="77777777" w:rsidTr="003713E9">
        <w:tc>
          <w:tcPr>
            <w:tcW w:w="2263" w:type="dxa"/>
            <w:shd w:val="clear" w:color="auto" w:fill="2E74B5" w:themeFill="accent1" w:themeFillShade="BF"/>
            <w:vAlign w:val="bottom"/>
          </w:tcPr>
          <w:p w14:paraId="66EE76F8" w14:textId="77777777" w:rsidR="004B1615" w:rsidRPr="0099480C" w:rsidRDefault="004B1615" w:rsidP="003713E9">
            <w:pPr>
              <w:tabs>
                <w:tab w:val="left" w:pos="2694"/>
                <w:tab w:val="center" w:pos="4153"/>
                <w:tab w:val="left" w:pos="6120"/>
                <w:tab w:val="left" w:pos="7920"/>
                <w:tab w:val="right" w:pos="8306"/>
              </w:tabs>
              <w:spacing w:after="120"/>
              <w:ind w:left="720" w:hanging="720"/>
              <w:rPr>
                <w:rFonts w:cs="Calibri"/>
                <w:b/>
                <w:color w:val="FFFFFF" w:themeColor="background1"/>
              </w:rPr>
            </w:pPr>
            <w:r w:rsidRPr="0099480C">
              <w:rPr>
                <w:rFonts w:cs="Calibri"/>
                <w:b/>
                <w:color w:val="FFFFFF" w:themeColor="background1"/>
              </w:rPr>
              <w:t>Date:</w:t>
            </w:r>
          </w:p>
        </w:tc>
        <w:tc>
          <w:tcPr>
            <w:tcW w:w="6753" w:type="dxa"/>
            <w:shd w:val="clear" w:color="auto" w:fill="DEEAF6" w:themeFill="accent1" w:themeFillTint="33"/>
          </w:tcPr>
          <w:p w14:paraId="6556F078" w14:textId="77777777" w:rsidR="004B1615" w:rsidRDefault="004B1615" w:rsidP="003713E9"/>
        </w:tc>
      </w:tr>
    </w:tbl>
    <w:p w14:paraId="5986A350" w14:textId="77777777" w:rsidR="004B1615" w:rsidRDefault="004B1615" w:rsidP="004B1615"/>
    <w:p w14:paraId="1D34249B" w14:textId="77777777" w:rsidR="004B1615" w:rsidRDefault="004B1615" w:rsidP="004B1615"/>
    <w:p w14:paraId="746D2167" w14:textId="77777777" w:rsidR="004B1615" w:rsidRDefault="004B1615" w:rsidP="004B1615"/>
    <w:p w14:paraId="19A7571E" w14:textId="77777777" w:rsidR="004B1615" w:rsidRDefault="004B1615" w:rsidP="004B1615"/>
    <w:p w14:paraId="43C5E68D" w14:textId="77777777" w:rsidR="004B1615" w:rsidRDefault="004B1615" w:rsidP="004B1615"/>
    <w:p w14:paraId="1A2A8219" w14:textId="77777777" w:rsidR="004B1615" w:rsidRDefault="004B1615" w:rsidP="004B1615"/>
    <w:tbl>
      <w:tblPr>
        <w:tblStyle w:val="TableGrid"/>
        <w:tblpPr w:leftFromText="180" w:rightFromText="180" w:vertAnchor="text" w:tblpY="226"/>
        <w:tblW w:w="0" w:type="auto"/>
        <w:tblLook w:val="04A0" w:firstRow="1" w:lastRow="0" w:firstColumn="1" w:lastColumn="0" w:noHBand="0" w:noVBand="1"/>
      </w:tblPr>
      <w:tblGrid>
        <w:gridCol w:w="9016"/>
      </w:tblGrid>
      <w:tr w:rsidR="004B1615" w14:paraId="4BC6829B" w14:textId="77777777" w:rsidTr="003713E9">
        <w:tc>
          <w:tcPr>
            <w:tcW w:w="9016" w:type="dxa"/>
            <w:shd w:val="clear" w:color="auto" w:fill="2E74B5" w:themeFill="accent1" w:themeFillShade="BF"/>
          </w:tcPr>
          <w:p w14:paraId="6BCDA882" w14:textId="77777777" w:rsidR="004B1615" w:rsidRDefault="004B1615" w:rsidP="003713E9">
            <w:pPr>
              <w:pStyle w:val="HeadingTabel"/>
              <w:framePr w:hSpace="0" w:wrap="auto" w:yAlign="inline"/>
            </w:pPr>
            <w:r w:rsidRPr="00F51CE0">
              <w:t xml:space="preserve">Part </w:t>
            </w:r>
            <w:r>
              <w:t>4</w:t>
            </w:r>
            <w:r w:rsidRPr="00F51CE0">
              <w:t xml:space="preserve"> – </w:t>
            </w:r>
            <w:r w:rsidRPr="00120014">
              <w:t>Declaration as to Personal Circumstances of Tenderer</w:t>
            </w:r>
          </w:p>
        </w:tc>
      </w:tr>
    </w:tbl>
    <w:p w14:paraId="198D460F" w14:textId="77777777" w:rsidR="004B1615" w:rsidRPr="00D64710" w:rsidRDefault="004B1615" w:rsidP="004B1615">
      <w:pPr>
        <w:spacing w:line="360" w:lineRule="auto"/>
      </w:pPr>
      <w:r w:rsidRPr="00D64710">
        <w:t>Re: Request</w:t>
      </w:r>
      <w:r>
        <w:t xml:space="preserve"> for Tenders to create a </w:t>
      </w:r>
      <w:r w:rsidRPr="00C31574">
        <w:t>single party Framework for the pr</w:t>
      </w:r>
      <w:r>
        <w:t xml:space="preserve">ovision of </w:t>
      </w:r>
      <w:r w:rsidRPr="00156282">
        <w:t>Insert Tender Title</w:t>
      </w:r>
      <w:r>
        <w:t>.</w:t>
      </w:r>
    </w:p>
    <w:p w14:paraId="5BC56771" w14:textId="77777777" w:rsidR="004B1615" w:rsidRPr="00D64710" w:rsidRDefault="004B1615" w:rsidP="004B1615">
      <w:pPr>
        <w:tabs>
          <w:tab w:val="left" w:pos="1701"/>
        </w:tabs>
        <w:spacing w:line="360" w:lineRule="auto"/>
      </w:pPr>
      <w:r w:rsidRPr="00D64710">
        <w:rPr>
          <w:b/>
        </w:rPr>
        <w:t>NAME:</w:t>
      </w:r>
      <w:r w:rsidRPr="00D64710">
        <w:t xml:space="preserve">   </w:t>
      </w:r>
      <w:r w:rsidRPr="00D64710">
        <w:tab/>
      </w:r>
      <w:sdt>
        <w:sdtPr>
          <w:rPr>
            <w:rFonts w:cs="Calibri"/>
            <w:noProof/>
            <w:u w:val="single"/>
          </w:rPr>
          <w:id w:val="641003746"/>
          <w:placeholder>
            <w:docPart w:val="4A0D266AB4154306967B80757F7E0D59"/>
          </w:placeholder>
          <w:comboBox>
            <w:listItem w:value="Choose an item."/>
          </w:comboBox>
        </w:sdtPr>
        <w:sdtEndPr/>
        <w:sdtContent>
          <w:r w:rsidRPr="00124244">
            <w:rPr>
              <w:rFonts w:cs="Calibri"/>
              <w:noProof/>
              <w:u w:val="single"/>
            </w:rPr>
            <w:t>[Click here and insert name]</w:t>
          </w:r>
        </w:sdtContent>
      </w:sdt>
    </w:p>
    <w:p w14:paraId="3F1E4A85" w14:textId="77777777" w:rsidR="004B1615" w:rsidRPr="00D64710" w:rsidRDefault="004B1615" w:rsidP="004B1615">
      <w:pPr>
        <w:tabs>
          <w:tab w:val="left" w:pos="1701"/>
        </w:tabs>
        <w:spacing w:line="360" w:lineRule="auto"/>
      </w:pPr>
      <w:r w:rsidRPr="00D64710">
        <w:rPr>
          <w:b/>
        </w:rPr>
        <w:t>ADDRESS:</w:t>
      </w:r>
      <w:r w:rsidRPr="00D64710">
        <w:t xml:space="preserve"> </w:t>
      </w:r>
      <w:r w:rsidRPr="00D64710">
        <w:tab/>
      </w:r>
      <w:sdt>
        <w:sdtPr>
          <w:rPr>
            <w:rFonts w:cs="Calibri"/>
            <w:noProof/>
            <w:u w:val="single"/>
          </w:rPr>
          <w:id w:val="-946930608"/>
          <w:placeholder>
            <w:docPart w:val="4A0D266AB4154306967B80757F7E0D59"/>
          </w:placeholder>
          <w:comboBox>
            <w:listItem w:value="Choose an item."/>
          </w:comboBox>
        </w:sdtPr>
        <w:sdtEndPr/>
        <w:sdtContent>
          <w:r w:rsidRPr="00124244">
            <w:rPr>
              <w:rFonts w:cs="Calibri"/>
              <w:noProof/>
              <w:u w:val="single"/>
            </w:rPr>
            <w:t>[Click here and insert address]</w:t>
          </w:r>
        </w:sdtContent>
      </w:sdt>
    </w:p>
    <w:p w14:paraId="081D9C73" w14:textId="77777777" w:rsidR="004B1615" w:rsidRPr="00D64710" w:rsidRDefault="004B1615" w:rsidP="004B1615">
      <w:pPr>
        <w:spacing w:line="360" w:lineRule="auto"/>
      </w:pPr>
      <w:r w:rsidRPr="00D64710">
        <w:t xml:space="preserve">I, </w:t>
      </w:r>
      <w:r>
        <w:rPr>
          <w:rFonts w:cs="Calibri"/>
          <w:noProof/>
        </w:rPr>
        <w:t>[Click here and insert name of Declarant]</w:t>
      </w:r>
      <w:r w:rsidRPr="00D64710">
        <w:rPr>
          <w:rFonts w:cs="Calibri"/>
        </w:rPr>
        <w:t>,</w:t>
      </w:r>
      <w:r w:rsidRPr="00D64710">
        <w:rPr>
          <w:i/>
        </w:rPr>
        <w:t xml:space="preserve"> </w:t>
      </w:r>
      <w:r w:rsidRPr="00D64710">
        <w:t xml:space="preserve">having been duly authorised by </w:t>
      </w:r>
      <w:r>
        <w:rPr>
          <w:rFonts w:cs="Calibri"/>
          <w:noProof/>
        </w:rPr>
        <w:t>[Click here and insert name of entity]</w:t>
      </w:r>
      <w:r w:rsidRPr="00D64710">
        <w:t xml:space="preserve"> sincerely declare that </w:t>
      </w:r>
      <w:r>
        <w:rPr>
          <w:rFonts w:cs="Calibri"/>
          <w:noProof/>
        </w:rPr>
        <w:t>[Click here and insert name of entity]</w:t>
      </w:r>
      <w:r w:rsidRPr="00D64710">
        <w:rPr>
          <w:rFonts w:cs="Calibri"/>
        </w:rPr>
        <w:t xml:space="preserve"> </w:t>
      </w:r>
      <w:r w:rsidRPr="00D64710">
        <w:t xml:space="preserve">itself or any person who has is a member of the administrative, management or supervisory body of </w:t>
      </w:r>
      <w:r>
        <w:rPr>
          <w:rFonts w:cs="Calibri"/>
          <w:noProof/>
        </w:rPr>
        <w:t>[Click here and insert name of entity]</w:t>
      </w:r>
      <w:r w:rsidRPr="00D64710">
        <w:rPr>
          <w:rFonts w:cs="Calibri"/>
        </w:rPr>
        <w:t xml:space="preserve"> </w:t>
      </w:r>
      <w:r w:rsidRPr="00D64710">
        <w:t xml:space="preserve">or has powers of representation, decision or control in </w:t>
      </w:r>
      <w:r>
        <w:rPr>
          <w:rFonts w:cs="Calibri"/>
          <w:noProof/>
        </w:rPr>
        <w:t>[Click here and insert name of entity]</w:t>
      </w:r>
      <w:r w:rsidRPr="00D64710">
        <w:rPr>
          <w:i/>
        </w:rPr>
        <w:t>:</w:t>
      </w:r>
      <w:r w:rsidRPr="00D64710">
        <w:t xml:space="preserve"> </w:t>
      </w:r>
    </w:p>
    <w:p w14:paraId="730789DE"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rPr>
          <w:lang w:eastAsia="en-IE"/>
        </w:rPr>
        <w:t>participation in a criminal organisation, as defined in Article 2 of Council Framework Decision 2008/841/JHA.</w:t>
      </w:r>
    </w:p>
    <w:p w14:paraId="0340FC4B"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rPr>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rFonts w:cs="Calibri"/>
          <w:noProof/>
        </w:rPr>
        <w:t>[Click here and insert name of entity]</w:t>
      </w:r>
      <w:r w:rsidRPr="00D64710">
        <w:rPr>
          <w:lang w:eastAsia="en-IE"/>
        </w:rPr>
        <w:t>.</w:t>
      </w:r>
    </w:p>
    <w:p w14:paraId="6F1B796C"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rPr>
          <w:lang w:eastAsia="en-IE"/>
        </w:rPr>
        <w:t>fraud within the meaning of Article 1 of the Convention on the protection of the European Communities’ financial interests.</w:t>
      </w:r>
    </w:p>
    <w:p w14:paraId="0C0E1C93"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rPr>
          <w:lang w:eastAsia="en-IE"/>
        </w:rPr>
        <w:t xml:space="preserve">terrorist offences or offences linked to terrorist activities, as defined in Articles 1 and 3 of Council Framework Decision </w:t>
      </w:r>
      <w:r w:rsidRPr="00D64710">
        <w:rPr>
          <w:lang w:eastAsia="en-IE"/>
        </w:rPr>
        <w:lastRenderedPageBreak/>
        <w:t>2002/475/JHA respectively, or for inciting or aiding or abetting or attempting to commit an offence, as referred to in Article 4 of that Framework Decision.</w:t>
      </w:r>
    </w:p>
    <w:p w14:paraId="146AF305"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t>m</w:t>
      </w:r>
      <w:r w:rsidRPr="00D64710">
        <w:rPr>
          <w:lang w:eastAsia="en-IE"/>
        </w:rPr>
        <w:t>oney laundering or terrorist financing, as defined in Article 1 of Directive 2005/60/EC of the European Parliament and of the Council</w:t>
      </w:r>
      <w:r w:rsidRPr="00D64710">
        <w:rPr>
          <w:u w:val="single"/>
          <w:lang w:eastAsia="en-IE"/>
        </w:rPr>
        <w:t>.</w:t>
      </w:r>
    </w:p>
    <w:p w14:paraId="65F9C275" w14:textId="77777777" w:rsidR="004B1615" w:rsidRPr="00D64710" w:rsidRDefault="004B1615" w:rsidP="004B1615">
      <w:pPr>
        <w:numPr>
          <w:ilvl w:val="0"/>
          <w:numId w:val="51"/>
        </w:numPr>
        <w:spacing w:after="120" w:line="360" w:lineRule="auto"/>
        <w:ind w:left="792" w:right="47" w:hanging="396"/>
        <w:jc w:val="both"/>
      </w:pPr>
      <w:r w:rsidRPr="00D64710">
        <w:t>H</w:t>
      </w:r>
      <w:r w:rsidRPr="00D64710">
        <w:rPr>
          <w:rFonts w:eastAsia="Calibri"/>
        </w:rPr>
        <w:t xml:space="preserve">as never been the subject of a conviction for </w:t>
      </w:r>
      <w:r w:rsidRPr="00D64710">
        <w:rPr>
          <w:lang w:eastAsia="en-IE"/>
        </w:rPr>
        <w:t>child labour and other forms of trafficking in human beings as defined in Article 2 of Directive 2011/36/EU of the European Parliament and of the Council.</w:t>
      </w:r>
    </w:p>
    <w:p w14:paraId="39A5F2D2" w14:textId="77777777" w:rsidR="004B1615" w:rsidRPr="00D64710" w:rsidRDefault="004B1615" w:rsidP="004B1615">
      <w:pPr>
        <w:numPr>
          <w:ilvl w:val="0"/>
          <w:numId w:val="51"/>
        </w:numPr>
        <w:spacing w:after="120" w:line="360" w:lineRule="auto"/>
        <w:ind w:right="47" w:hanging="396"/>
        <w:jc w:val="both"/>
      </w:pPr>
      <w:r w:rsidRPr="00D64710">
        <w:t>Is not in breach and has not breached its obligations relating to the payment of taxes or social security contributions.</w:t>
      </w:r>
    </w:p>
    <w:p w14:paraId="2E6146D8" w14:textId="77777777" w:rsidR="004B1615" w:rsidRPr="00D64710" w:rsidRDefault="004B1615" w:rsidP="004B1615">
      <w:pPr>
        <w:numPr>
          <w:ilvl w:val="0"/>
          <w:numId w:val="51"/>
        </w:numPr>
        <w:spacing w:after="120" w:line="360" w:lineRule="auto"/>
        <w:ind w:left="792" w:right="47" w:hanging="396"/>
        <w:jc w:val="both"/>
      </w:pPr>
      <w:r w:rsidRPr="00D64710">
        <w:t xml:space="preserve">Has, in the performance of all public contracts, complied with applicable obligations in the field of environmental, social and labour law that apply at the place where the works are carried out or the </w:t>
      </w:r>
      <w:r w:rsidRPr="0099480C">
        <w:rPr>
          <w:lang w:val="en-GB"/>
        </w:rPr>
        <w:t>Services</w:t>
      </w:r>
      <w:r>
        <w:rPr>
          <w:lang w:val="en-GB"/>
        </w:rPr>
        <w:t xml:space="preserve"> and/or goods</w:t>
      </w:r>
      <w:r w:rsidRPr="00D64710">
        <w:t xml:space="preserve">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64E79D2A" w14:textId="77777777" w:rsidR="004B1615" w:rsidRPr="00D64710" w:rsidRDefault="004B1615" w:rsidP="004B1615">
      <w:pPr>
        <w:numPr>
          <w:ilvl w:val="0"/>
          <w:numId w:val="51"/>
        </w:numPr>
        <w:spacing w:after="120" w:line="360" w:lineRule="auto"/>
        <w:ind w:left="772" w:right="47" w:hanging="396"/>
        <w:jc w:val="both"/>
        <w:rPr>
          <w:b/>
        </w:rPr>
      </w:pPr>
      <w:r w:rsidRPr="00D64710">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4854627" w14:textId="77777777" w:rsidR="004B1615" w:rsidRPr="00D64710" w:rsidRDefault="004B1615" w:rsidP="004B1615">
      <w:pPr>
        <w:numPr>
          <w:ilvl w:val="0"/>
          <w:numId w:val="51"/>
        </w:numPr>
        <w:spacing w:after="120" w:line="360" w:lineRule="auto"/>
        <w:ind w:left="772" w:right="47" w:hanging="396"/>
        <w:jc w:val="both"/>
      </w:pPr>
      <w:r w:rsidRPr="00D64710">
        <w:t>Is not guilty of grave professional misconduct.</w:t>
      </w:r>
    </w:p>
    <w:p w14:paraId="27E0FD3E" w14:textId="77777777" w:rsidR="004B1615" w:rsidRPr="00D64710" w:rsidRDefault="004B1615" w:rsidP="004B1615">
      <w:pPr>
        <w:numPr>
          <w:ilvl w:val="0"/>
          <w:numId w:val="51"/>
        </w:numPr>
        <w:spacing w:after="120" w:line="360" w:lineRule="auto"/>
        <w:ind w:left="772" w:right="47" w:hanging="396"/>
        <w:jc w:val="both"/>
      </w:pPr>
      <w:r w:rsidRPr="00D64710">
        <w:t>Has not entered into agreements with other economic operators aimed at distorting competition.</w:t>
      </w:r>
    </w:p>
    <w:p w14:paraId="7D5FFA67" w14:textId="77777777" w:rsidR="004B1615" w:rsidRPr="00D64710" w:rsidRDefault="004B1615" w:rsidP="004B1615">
      <w:pPr>
        <w:numPr>
          <w:ilvl w:val="0"/>
          <w:numId w:val="51"/>
        </w:numPr>
        <w:spacing w:after="120" w:line="360" w:lineRule="auto"/>
        <w:ind w:left="772" w:right="47" w:hanging="396"/>
        <w:jc w:val="both"/>
      </w:pPr>
      <w:r w:rsidRPr="00D64710">
        <w:t>Is not aware of any conflict of interest due to its participation in the Competition;</w:t>
      </w:r>
    </w:p>
    <w:p w14:paraId="66163B2D" w14:textId="77777777" w:rsidR="004B1615" w:rsidRPr="00D64710" w:rsidRDefault="004B1615" w:rsidP="004B1615">
      <w:pPr>
        <w:numPr>
          <w:ilvl w:val="0"/>
          <w:numId w:val="51"/>
        </w:numPr>
        <w:spacing w:after="120" w:line="360" w:lineRule="auto"/>
        <w:ind w:left="772" w:right="47" w:hanging="396"/>
        <w:jc w:val="both"/>
      </w:pPr>
      <w:r w:rsidRPr="00D64710">
        <w:t>Has not had any prior involvement in the preparation of the Competition.</w:t>
      </w:r>
    </w:p>
    <w:p w14:paraId="7DE90DA1" w14:textId="77777777" w:rsidR="004B1615" w:rsidRPr="00D64710" w:rsidRDefault="004B1615" w:rsidP="004B1615">
      <w:pPr>
        <w:numPr>
          <w:ilvl w:val="0"/>
          <w:numId w:val="51"/>
        </w:numPr>
        <w:spacing w:after="120" w:line="360" w:lineRule="auto"/>
        <w:ind w:left="772" w:right="47" w:hanging="396"/>
        <w:jc w:val="both"/>
      </w:pPr>
      <w:r w:rsidRPr="00D64710">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0BCC2FC" w14:textId="77777777" w:rsidR="004B1615" w:rsidRPr="00D64710" w:rsidRDefault="004B1615" w:rsidP="004B1615">
      <w:pPr>
        <w:numPr>
          <w:ilvl w:val="0"/>
          <w:numId w:val="51"/>
        </w:numPr>
        <w:spacing w:after="120" w:line="360" w:lineRule="auto"/>
        <w:ind w:left="772" w:right="47" w:hanging="396"/>
        <w:jc w:val="both"/>
      </w:pPr>
      <w:r w:rsidRPr="00D64710">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w:t>
      </w:r>
      <w:r w:rsidRPr="00D64710">
        <w:lastRenderedPageBreak/>
        <w:t>submit supporting documents in respect of this Competition as required under Regulation 59 of the European Union (Award of Public Authority Contracts) Regulations 2016 (Statutory Instrument 284 of 2016).</w:t>
      </w:r>
    </w:p>
    <w:p w14:paraId="14913429" w14:textId="77777777" w:rsidR="004B1615" w:rsidRPr="00D64710" w:rsidRDefault="004B1615" w:rsidP="004B1615">
      <w:pPr>
        <w:numPr>
          <w:ilvl w:val="0"/>
          <w:numId w:val="51"/>
        </w:numPr>
        <w:spacing w:after="120" w:line="360" w:lineRule="auto"/>
        <w:ind w:left="772" w:right="47" w:hanging="396"/>
        <w:jc w:val="both"/>
      </w:pPr>
      <w:r w:rsidRPr="00D64710">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18AD10D" w14:textId="77777777" w:rsidR="004B1615" w:rsidRDefault="004B1615" w:rsidP="004B1615">
      <w:pPr>
        <w:spacing w:line="360" w:lineRule="auto"/>
      </w:pPr>
      <w:r w:rsidRPr="00D64710">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6582B67D" w14:textId="77777777" w:rsidR="004B1615" w:rsidRDefault="004B1615" w:rsidP="004B1615"/>
    <w:tbl>
      <w:tblPr>
        <w:tblStyle w:val="TableGrid"/>
        <w:tblW w:w="0" w:type="auto"/>
        <w:tblInd w:w="-572" w:type="dxa"/>
        <w:tblLook w:val="04A0" w:firstRow="1" w:lastRow="0" w:firstColumn="1" w:lastColumn="0" w:noHBand="0" w:noVBand="1"/>
      </w:tblPr>
      <w:tblGrid>
        <w:gridCol w:w="5080"/>
        <w:gridCol w:w="4508"/>
      </w:tblGrid>
      <w:tr w:rsidR="004B1615" w14:paraId="576A3B73" w14:textId="77777777" w:rsidTr="003713E9">
        <w:tc>
          <w:tcPr>
            <w:tcW w:w="5080" w:type="dxa"/>
            <w:shd w:val="clear" w:color="auto" w:fill="DEEAF6" w:themeFill="accent1" w:themeFillTint="33"/>
          </w:tcPr>
          <w:p w14:paraId="629FC049" w14:textId="77777777" w:rsidR="004B1615" w:rsidRPr="00966D51" w:rsidRDefault="004B1615" w:rsidP="003713E9">
            <w:pPr>
              <w:spacing w:after="240"/>
              <w:rPr>
                <w:b/>
                <w:color w:val="000000" w:themeColor="text1"/>
              </w:rPr>
            </w:pPr>
          </w:p>
          <w:p w14:paraId="25A0996C" w14:textId="77777777" w:rsidR="004B1615" w:rsidRPr="00966D51" w:rsidRDefault="004B1615" w:rsidP="003713E9">
            <w:pPr>
              <w:spacing w:after="240"/>
              <w:rPr>
                <w:b/>
                <w:color w:val="000000" w:themeColor="text1"/>
              </w:rPr>
            </w:pPr>
            <w:r w:rsidRPr="00966D51">
              <w:rPr>
                <w:b/>
                <w:color w:val="000000" w:themeColor="text1"/>
              </w:rPr>
              <w:t>________________________</w:t>
            </w:r>
          </w:p>
          <w:p w14:paraId="1D2A831A" w14:textId="77777777" w:rsidR="004B1615" w:rsidRPr="00966D51" w:rsidRDefault="004B1615" w:rsidP="003713E9">
            <w:pPr>
              <w:rPr>
                <w:b/>
                <w:color w:val="000000" w:themeColor="text1"/>
              </w:rPr>
            </w:pPr>
            <w:r w:rsidRPr="00966D51">
              <w:rPr>
                <w:b/>
                <w:color w:val="000000" w:themeColor="text1"/>
              </w:rPr>
              <w:t>Signature of Declarant</w:t>
            </w:r>
          </w:p>
        </w:tc>
        <w:tc>
          <w:tcPr>
            <w:tcW w:w="4508" w:type="dxa"/>
            <w:shd w:val="clear" w:color="auto" w:fill="DEEAF6" w:themeFill="accent1" w:themeFillTint="33"/>
          </w:tcPr>
          <w:p w14:paraId="02F43F23" w14:textId="77777777" w:rsidR="004B1615" w:rsidRPr="00966D51" w:rsidRDefault="004B1615" w:rsidP="003713E9">
            <w:pPr>
              <w:spacing w:after="240"/>
              <w:rPr>
                <w:b/>
                <w:color w:val="000000" w:themeColor="text1"/>
              </w:rPr>
            </w:pPr>
          </w:p>
          <w:p w14:paraId="6F26C827" w14:textId="77777777" w:rsidR="004B1615" w:rsidRPr="00966D51" w:rsidRDefault="004B1615" w:rsidP="003713E9">
            <w:pPr>
              <w:spacing w:after="240"/>
              <w:rPr>
                <w:b/>
                <w:color w:val="000000" w:themeColor="text1"/>
              </w:rPr>
            </w:pPr>
            <w:r w:rsidRPr="00966D51">
              <w:rPr>
                <w:b/>
                <w:color w:val="000000" w:themeColor="text1"/>
              </w:rPr>
              <w:t>________________________</w:t>
            </w:r>
          </w:p>
          <w:p w14:paraId="3DD960FA" w14:textId="77777777" w:rsidR="004B1615" w:rsidRPr="00966D51" w:rsidRDefault="004B1615" w:rsidP="003713E9">
            <w:pPr>
              <w:rPr>
                <w:b/>
                <w:color w:val="000000" w:themeColor="text1"/>
              </w:rPr>
            </w:pPr>
            <w:r w:rsidRPr="00966D51">
              <w:rPr>
                <w:b/>
                <w:color w:val="000000" w:themeColor="text1"/>
              </w:rPr>
              <w:t>Name of Declarant in print or block capitals</w:t>
            </w:r>
          </w:p>
        </w:tc>
      </w:tr>
      <w:tr w:rsidR="004B1615" w14:paraId="3BB31A42" w14:textId="77777777" w:rsidTr="003713E9">
        <w:tc>
          <w:tcPr>
            <w:tcW w:w="9588" w:type="dxa"/>
            <w:gridSpan w:val="2"/>
            <w:shd w:val="clear" w:color="auto" w:fill="DEEAF6" w:themeFill="accent1" w:themeFillTint="33"/>
          </w:tcPr>
          <w:p w14:paraId="21778272" w14:textId="77777777" w:rsidR="004B1615" w:rsidRPr="00966D51" w:rsidRDefault="004B1615" w:rsidP="003713E9">
            <w:pPr>
              <w:rPr>
                <w:b/>
                <w:color w:val="000000" w:themeColor="text1"/>
              </w:rPr>
            </w:pPr>
          </w:p>
          <w:p w14:paraId="00D416D3" w14:textId="77777777" w:rsidR="004B1615" w:rsidRPr="00966D51" w:rsidRDefault="004B1615" w:rsidP="003713E9">
            <w:pPr>
              <w:rPr>
                <w:b/>
                <w:color w:val="000000" w:themeColor="text1"/>
              </w:rPr>
            </w:pPr>
            <w:r w:rsidRPr="00966D51">
              <w:rPr>
                <w:b/>
                <w:color w:val="000000" w:themeColor="text1"/>
              </w:rPr>
              <w:t>Declared before me by ___________________________________ who is personally known to me</w:t>
            </w:r>
          </w:p>
          <w:p w14:paraId="637C5419" w14:textId="77777777" w:rsidR="004B1615" w:rsidRPr="00966D51" w:rsidRDefault="004B1615" w:rsidP="003713E9">
            <w:pPr>
              <w:rPr>
                <w:b/>
                <w:color w:val="000000" w:themeColor="text1"/>
              </w:rPr>
            </w:pPr>
          </w:p>
          <w:p w14:paraId="33B32CCF" w14:textId="77777777" w:rsidR="004B1615" w:rsidRDefault="004B1615" w:rsidP="003713E9">
            <w:pPr>
              <w:rPr>
                <w:b/>
                <w:color w:val="000000" w:themeColor="text1"/>
              </w:rPr>
            </w:pPr>
            <w:r w:rsidRPr="00966D51">
              <w:rPr>
                <w:b/>
                <w:color w:val="000000" w:themeColor="text1"/>
              </w:rPr>
              <w:t>(or who is identified to me by ______________________________who is personally known to me)</w:t>
            </w:r>
          </w:p>
          <w:p w14:paraId="7BCACB73" w14:textId="77777777" w:rsidR="004B1615" w:rsidRPr="00966D51" w:rsidRDefault="004B1615" w:rsidP="003713E9">
            <w:pPr>
              <w:rPr>
                <w:b/>
                <w:color w:val="000000" w:themeColor="text1"/>
              </w:rPr>
            </w:pPr>
          </w:p>
          <w:p w14:paraId="2DEBFB35" w14:textId="77777777" w:rsidR="004B1615" w:rsidRPr="00966D51" w:rsidRDefault="004B1615" w:rsidP="003713E9">
            <w:pPr>
              <w:rPr>
                <w:b/>
                <w:color w:val="000000" w:themeColor="text1"/>
              </w:rPr>
            </w:pPr>
            <w:r w:rsidRPr="00966D51">
              <w:rPr>
                <w:b/>
                <w:color w:val="000000" w:themeColor="text1"/>
              </w:rPr>
              <w:t>at ____________________________  this ___________ day of _______________ 20__</w:t>
            </w:r>
          </w:p>
          <w:p w14:paraId="5110E09E" w14:textId="77777777" w:rsidR="004B1615" w:rsidRPr="00966D51" w:rsidRDefault="004B1615" w:rsidP="003713E9">
            <w:pPr>
              <w:rPr>
                <w:b/>
                <w:color w:val="000000" w:themeColor="text1"/>
              </w:rPr>
            </w:pPr>
          </w:p>
          <w:p w14:paraId="0F85E85D" w14:textId="77777777" w:rsidR="004B1615" w:rsidRDefault="004B1615" w:rsidP="003713E9">
            <w:pPr>
              <w:rPr>
                <w:b/>
                <w:color w:val="000000" w:themeColor="text1"/>
              </w:rPr>
            </w:pPr>
          </w:p>
          <w:p w14:paraId="1F2FFEE5" w14:textId="77777777" w:rsidR="004B1615" w:rsidRDefault="004B1615" w:rsidP="003713E9">
            <w:pPr>
              <w:rPr>
                <w:b/>
                <w:color w:val="000000" w:themeColor="text1"/>
              </w:rPr>
            </w:pPr>
          </w:p>
          <w:p w14:paraId="0F525922" w14:textId="77777777" w:rsidR="004B1615" w:rsidRPr="00966D51" w:rsidRDefault="004B1615" w:rsidP="003713E9">
            <w:pPr>
              <w:rPr>
                <w:b/>
                <w:color w:val="000000" w:themeColor="text1"/>
              </w:rPr>
            </w:pPr>
            <w:r w:rsidRPr="00966D51">
              <w:rPr>
                <w:b/>
                <w:color w:val="000000" w:themeColor="text1"/>
              </w:rPr>
              <w:t>________________________________</w:t>
            </w:r>
          </w:p>
          <w:p w14:paraId="65321AD5" w14:textId="77777777" w:rsidR="004B1615" w:rsidRPr="00966D51" w:rsidRDefault="004B1615" w:rsidP="003713E9">
            <w:pPr>
              <w:rPr>
                <w:b/>
                <w:color w:val="000000" w:themeColor="text1"/>
              </w:rPr>
            </w:pPr>
            <w:r w:rsidRPr="00966D51">
              <w:rPr>
                <w:b/>
                <w:color w:val="000000" w:themeColor="text1"/>
              </w:rPr>
              <w:t>(signed)</w:t>
            </w:r>
          </w:p>
          <w:p w14:paraId="4E3C4108" w14:textId="77777777" w:rsidR="004B1615" w:rsidRDefault="004B1615" w:rsidP="003713E9">
            <w:pPr>
              <w:rPr>
                <w:b/>
                <w:color w:val="000000" w:themeColor="text1"/>
              </w:rPr>
            </w:pPr>
            <w:r w:rsidRPr="00966D51">
              <w:rPr>
                <w:b/>
                <w:color w:val="000000" w:themeColor="text1"/>
              </w:rPr>
              <w:t>Practising Solicitor/Commissioner for Oaths</w:t>
            </w:r>
          </w:p>
          <w:p w14:paraId="7897C012" w14:textId="77777777" w:rsidR="004B1615" w:rsidRDefault="004B1615" w:rsidP="003713E9">
            <w:pPr>
              <w:rPr>
                <w:b/>
                <w:color w:val="000000" w:themeColor="text1"/>
              </w:rPr>
            </w:pPr>
            <w:r w:rsidRPr="00B60FD6">
              <w:rPr>
                <w:b/>
                <w:color w:val="000000" w:themeColor="text1"/>
              </w:rPr>
              <w:t>*Please include such other form of identification used to identify the Declarant as permitted by the Statutory Declarations Act, 1938 (as amended)</w:t>
            </w:r>
          </w:p>
          <w:p w14:paraId="70B06F84" w14:textId="77777777" w:rsidR="004B1615" w:rsidRPr="00966D51" w:rsidRDefault="004B1615" w:rsidP="003713E9">
            <w:pPr>
              <w:rPr>
                <w:b/>
                <w:color w:val="000000" w:themeColor="text1"/>
              </w:rPr>
            </w:pPr>
          </w:p>
        </w:tc>
      </w:tr>
    </w:tbl>
    <w:p w14:paraId="610320D4" w14:textId="77777777" w:rsidR="004B1615" w:rsidRDefault="004B1615" w:rsidP="004B1615">
      <w:pPr>
        <w:pStyle w:val="Heading1"/>
      </w:pPr>
      <w:r>
        <w:lastRenderedPageBreak/>
        <w:t>SECTION 2 AWARD CRITERIA</w:t>
      </w:r>
    </w:p>
    <w:tbl>
      <w:tblPr>
        <w:tblStyle w:val="TableGrid"/>
        <w:tblpPr w:leftFromText="180" w:rightFromText="180" w:vertAnchor="page" w:horzAnchor="margin" w:tblpY="2479"/>
        <w:tblW w:w="9016" w:type="dxa"/>
        <w:tblLook w:val="04A0" w:firstRow="1" w:lastRow="0" w:firstColumn="1" w:lastColumn="0" w:noHBand="0" w:noVBand="1"/>
      </w:tblPr>
      <w:tblGrid>
        <w:gridCol w:w="9016"/>
      </w:tblGrid>
      <w:tr w:rsidR="004B1615" w14:paraId="768EAAD6" w14:textId="77777777" w:rsidTr="003713E9">
        <w:tc>
          <w:tcPr>
            <w:tcW w:w="9016" w:type="dxa"/>
            <w:shd w:val="clear" w:color="auto" w:fill="2E74B5" w:themeFill="accent1" w:themeFillShade="BF"/>
            <w:vAlign w:val="center"/>
          </w:tcPr>
          <w:p w14:paraId="500F5076" w14:textId="77777777" w:rsidR="004B1615" w:rsidRPr="00F51CE0" w:rsidRDefault="004B1615" w:rsidP="003713E9">
            <w:pPr>
              <w:pStyle w:val="HeadingTabel"/>
              <w:framePr w:hSpace="0" w:wrap="auto" w:yAlign="inline"/>
            </w:pPr>
            <w:r w:rsidRPr="00C20DC6">
              <w:br w:type="page"/>
            </w:r>
            <w:r w:rsidRPr="00C20DC6">
              <w:br w:type="page"/>
            </w:r>
            <w:r w:rsidRPr="00D71C25">
              <w:t>Part 1 – Pricing Schedule</w:t>
            </w:r>
          </w:p>
        </w:tc>
      </w:tr>
      <w:tr w:rsidR="004B1615" w14:paraId="69232D87" w14:textId="77777777" w:rsidTr="003713E9">
        <w:tc>
          <w:tcPr>
            <w:tcW w:w="9016" w:type="dxa"/>
            <w:shd w:val="clear" w:color="auto" w:fill="2E74B5" w:themeFill="accent1" w:themeFillShade="BF"/>
          </w:tcPr>
          <w:p w14:paraId="5A3CCA21" w14:textId="77777777" w:rsidR="004B1615" w:rsidRPr="003D1AFD" w:rsidRDefault="004B1615" w:rsidP="003713E9">
            <w:pPr>
              <w:ind w:left="720" w:hanging="720"/>
              <w:rPr>
                <w:lang w:val="en-GB"/>
              </w:rPr>
            </w:pPr>
            <w:r w:rsidRPr="00A54717">
              <w:rPr>
                <w:b/>
                <w:color w:val="FFFFFF" w:themeColor="background1"/>
              </w:rPr>
              <w:t xml:space="preserve">Maximum Marks Available: </w:t>
            </w:r>
            <w:r>
              <w:rPr>
                <w:b/>
                <w:color w:val="FFFFFF" w:themeColor="background1"/>
              </w:rPr>
              <w:t>250</w:t>
            </w:r>
          </w:p>
        </w:tc>
      </w:tr>
      <w:tr w:rsidR="004B1615" w14:paraId="0779A74E" w14:textId="77777777" w:rsidTr="003713E9">
        <w:tc>
          <w:tcPr>
            <w:tcW w:w="9016" w:type="dxa"/>
          </w:tcPr>
          <w:p w14:paraId="05967035" w14:textId="77777777" w:rsidR="004B1615" w:rsidRPr="007E0FC6" w:rsidRDefault="004B1615" w:rsidP="003713E9">
            <w:pPr>
              <w:ind w:left="720" w:hanging="720"/>
              <w:rPr>
                <w:lang w:val="en-GB"/>
              </w:rPr>
            </w:pPr>
            <w:r w:rsidRPr="007E0FC6">
              <w:rPr>
                <w:lang w:val="en-GB"/>
              </w:rPr>
              <w:t xml:space="preserve">Please refer to the </w:t>
            </w:r>
            <w:r>
              <w:rPr>
                <w:lang w:val="en-GB"/>
              </w:rPr>
              <w:t>ITT</w:t>
            </w:r>
            <w:r w:rsidRPr="007E0FC6">
              <w:rPr>
                <w:lang w:val="en-GB"/>
              </w:rPr>
              <w:t xml:space="preserve"> Document for </w:t>
            </w:r>
          </w:p>
          <w:p w14:paraId="775B64C3" w14:textId="77777777" w:rsidR="004B1615" w:rsidRPr="00FD0090" w:rsidRDefault="004B1615" w:rsidP="004B1615">
            <w:pPr>
              <w:pStyle w:val="ListParagraph"/>
              <w:numPr>
                <w:ilvl w:val="0"/>
                <w:numId w:val="47"/>
              </w:numPr>
              <w:spacing w:after="0" w:line="240" w:lineRule="auto"/>
              <w:contextualSpacing w:val="0"/>
              <w:jc w:val="left"/>
              <w:rPr>
                <w:rFonts w:asciiTheme="minorHAnsi" w:hAnsiTheme="minorHAnsi"/>
                <w:szCs w:val="20"/>
              </w:rPr>
            </w:pPr>
            <w:r w:rsidRPr="00FD0090">
              <w:rPr>
                <w:rFonts w:asciiTheme="minorHAnsi" w:hAnsiTheme="minorHAnsi"/>
                <w:szCs w:val="20"/>
              </w:rPr>
              <w:t xml:space="preserve">The marks available for this section </w:t>
            </w:r>
          </w:p>
          <w:p w14:paraId="08357FEF" w14:textId="77777777" w:rsidR="004B1615" w:rsidRPr="0099480C"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sidRPr="00FD0090">
              <w:rPr>
                <w:rFonts w:asciiTheme="minorHAnsi" w:hAnsiTheme="minorHAnsi"/>
                <w:szCs w:val="20"/>
              </w:rPr>
              <w:t xml:space="preserve">Specific Client Requirements in the </w:t>
            </w:r>
            <w:r>
              <w:rPr>
                <w:rFonts w:asciiTheme="minorHAnsi" w:hAnsiTheme="minorHAnsi"/>
                <w:szCs w:val="20"/>
              </w:rPr>
              <w:t>ITT</w:t>
            </w:r>
            <w:r w:rsidRPr="00FD0090">
              <w:rPr>
                <w:rFonts w:asciiTheme="minorHAnsi" w:hAnsiTheme="minorHAnsi"/>
                <w:szCs w:val="20"/>
              </w:rPr>
              <w:t xml:space="preserve"> especially the scope of </w:t>
            </w:r>
            <w:r w:rsidRPr="0099480C">
              <w:rPr>
                <w:rFonts w:asciiTheme="minorHAnsi" w:hAnsiTheme="minorHAnsi"/>
                <w:sz w:val="22"/>
                <w:szCs w:val="22"/>
              </w:rPr>
              <w:t>Services</w:t>
            </w:r>
            <w:r>
              <w:rPr>
                <w:rFonts w:asciiTheme="minorHAnsi" w:hAnsiTheme="minorHAnsi"/>
                <w:sz w:val="22"/>
                <w:szCs w:val="22"/>
              </w:rPr>
              <w:t xml:space="preserve"> and/or goods</w:t>
            </w:r>
            <w:r w:rsidRPr="00FD0090">
              <w:rPr>
                <w:rFonts w:asciiTheme="minorHAnsi" w:hAnsiTheme="minorHAnsi"/>
                <w:szCs w:val="20"/>
              </w:rPr>
              <w:t xml:space="preserve"> and specifications</w:t>
            </w:r>
          </w:p>
        </w:tc>
      </w:tr>
      <w:tr w:rsidR="004B1615" w14:paraId="55538F07" w14:textId="77777777" w:rsidTr="003713E9">
        <w:tc>
          <w:tcPr>
            <w:tcW w:w="9016" w:type="dxa"/>
            <w:shd w:val="clear" w:color="auto" w:fill="DEEAF6" w:themeFill="accent1" w:themeFillTint="33"/>
          </w:tcPr>
          <w:p w14:paraId="611406A5" w14:textId="77777777" w:rsidR="004B1615" w:rsidRPr="00FD0090" w:rsidRDefault="004B1615" w:rsidP="003713E9">
            <w:pPr>
              <w:pStyle w:val="ListParagraph"/>
              <w:rPr>
                <w:rFonts w:asciiTheme="minorHAnsi" w:hAnsiTheme="minorHAnsi"/>
                <w:szCs w:val="20"/>
              </w:rPr>
            </w:pPr>
            <w:r w:rsidRPr="00FD0090">
              <w:rPr>
                <w:rFonts w:asciiTheme="minorHAnsi" w:hAnsiTheme="minorHAnsi"/>
                <w:szCs w:val="20"/>
              </w:rPr>
              <w:t>Additionally, The Client draws your attention to the following:</w:t>
            </w:r>
          </w:p>
          <w:p w14:paraId="584FC154" w14:textId="77777777" w:rsidR="004B1615" w:rsidRDefault="004B1615" w:rsidP="004B1615">
            <w:pPr>
              <w:pStyle w:val="ListParagraph"/>
              <w:numPr>
                <w:ilvl w:val="0"/>
                <w:numId w:val="48"/>
              </w:numPr>
              <w:spacing w:after="0" w:line="240" w:lineRule="auto"/>
              <w:ind w:left="284" w:hanging="284"/>
              <w:contextualSpacing w:val="0"/>
              <w:jc w:val="left"/>
              <w:rPr>
                <w:rFonts w:asciiTheme="minorHAnsi" w:hAnsiTheme="minorHAnsi"/>
                <w:szCs w:val="20"/>
              </w:rPr>
            </w:pPr>
            <w:r w:rsidRPr="007E0FC6">
              <w:rPr>
                <w:rFonts w:asciiTheme="minorHAnsi" w:hAnsiTheme="minorHAnsi"/>
                <w:szCs w:val="20"/>
              </w:rPr>
              <w:t xml:space="preserve">Tenderers must complete the Pricing Schedule(s) set out </w:t>
            </w:r>
            <w:r>
              <w:rPr>
                <w:rFonts w:asciiTheme="minorHAnsi" w:hAnsiTheme="minorHAnsi"/>
                <w:szCs w:val="20"/>
              </w:rPr>
              <w:t>in appendix 2, sample below.</w:t>
            </w:r>
            <w:r w:rsidRPr="007E0FC6">
              <w:rPr>
                <w:rFonts w:asciiTheme="minorHAnsi" w:hAnsiTheme="minorHAnsi"/>
                <w:szCs w:val="20"/>
              </w:rPr>
              <w:t xml:space="preserve"> </w:t>
            </w:r>
          </w:p>
          <w:p w14:paraId="06B8A81C" w14:textId="77777777" w:rsidR="004B1615" w:rsidRPr="007E0FC6" w:rsidRDefault="004B1615" w:rsidP="003713E9">
            <w:pPr>
              <w:pStyle w:val="ListParagraph"/>
              <w:ind w:left="284"/>
              <w:rPr>
                <w:rFonts w:asciiTheme="minorHAnsi" w:hAnsiTheme="minorHAnsi"/>
                <w:szCs w:val="20"/>
              </w:rPr>
            </w:pPr>
            <w:r w:rsidRPr="007E0FC6">
              <w:rPr>
                <w:rFonts w:asciiTheme="minorHAnsi" w:hAnsiTheme="minorHAnsi"/>
                <w:szCs w:val="20"/>
              </w:rPr>
              <w:t>Tenderers should read all of the following instructions carefully before completing the Pricing Schedule.</w:t>
            </w:r>
          </w:p>
          <w:p w14:paraId="7515DF8F" w14:textId="77777777" w:rsidR="004B1615" w:rsidRPr="007E0FC6" w:rsidRDefault="004B1615" w:rsidP="004B1615">
            <w:pPr>
              <w:pStyle w:val="ListParagraph"/>
              <w:numPr>
                <w:ilvl w:val="0"/>
                <w:numId w:val="48"/>
              </w:numPr>
              <w:spacing w:after="0" w:line="240" w:lineRule="auto"/>
              <w:contextualSpacing w:val="0"/>
              <w:jc w:val="left"/>
              <w:rPr>
                <w:rFonts w:asciiTheme="minorHAnsi" w:hAnsiTheme="minorHAnsi"/>
                <w:szCs w:val="20"/>
              </w:rPr>
            </w:pPr>
            <w:r w:rsidRPr="007E0FC6">
              <w:rPr>
                <w:rFonts w:asciiTheme="minorHAnsi" w:hAnsiTheme="minorHAnsi"/>
                <w:szCs w:val="20"/>
              </w:rPr>
              <w:t xml:space="preserve">For the purpose of this Competition, Tenderers are required to quote to deliver the required </w:t>
            </w:r>
            <w:r w:rsidRPr="002449B7">
              <w:rPr>
                <w:rFonts w:asciiTheme="minorHAnsi" w:hAnsiTheme="minorHAnsi"/>
                <w:sz w:val="22"/>
                <w:szCs w:val="22"/>
              </w:rPr>
              <w:t xml:space="preserve">Services and/or goods </w:t>
            </w:r>
            <w:r w:rsidRPr="007E0FC6">
              <w:rPr>
                <w:rFonts w:asciiTheme="minorHAnsi" w:hAnsiTheme="minorHAnsi"/>
                <w:szCs w:val="20"/>
              </w:rPr>
              <w:t>only as requested in the tables supplied below.</w:t>
            </w:r>
          </w:p>
          <w:p w14:paraId="632E634A" w14:textId="77777777" w:rsidR="004B1615" w:rsidRPr="007E0FC6" w:rsidRDefault="004B1615" w:rsidP="004B1615">
            <w:pPr>
              <w:pStyle w:val="ListParagraph"/>
              <w:numPr>
                <w:ilvl w:val="0"/>
                <w:numId w:val="48"/>
              </w:numPr>
              <w:spacing w:after="0" w:line="240" w:lineRule="auto"/>
              <w:contextualSpacing w:val="0"/>
              <w:jc w:val="left"/>
              <w:rPr>
                <w:rFonts w:asciiTheme="minorHAnsi" w:hAnsiTheme="minorHAnsi"/>
                <w:szCs w:val="20"/>
              </w:rPr>
            </w:pPr>
            <w:r w:rsidRPr="007E0FC6">
              <w:rPr>
                <w:rFonts w:asciiTheme="minorHAnsi" w:hAnsiTheme="minorHAnsi"/>
                <w:szCs w:val="20"/>
              </w:rPr>
              <w:t xml:space="preserve">All prices submitted shall be the cost that a Tenderer will charge for the </w:t>
            </w:r>
            <w:r w:rsidRPr="002449B7">
              <w:rPr>
                <w:rFonts w:asciiTheme="minorHAnsi" w:hAnsiTheme="minorHAnsi"/>
                <w:szCs w:val="20"/>
              </w:rPr>
              <w:t xml:space="preserve">Services and/or goods </w:t>
            </w:r>
            <w:r w:rsidRPr="007E0FC6">
              <w:rPr>
                <w:rFonts w:asciiTheme="minorHAnsi" w:hAnsiTheme="minorHAnsi"/>
                <w:szCs w:val="20"/>
              </w:rPr>
              <w:t xml:space="preserve">required </w:t>
            </w:r>
            <w:r>
              <w:rPr>
                <w:rFonts w:asciiTheme="minorHAnsi" w:hAnsiTheme="minorHAnsi"/>
                <w:szCs w:val="20"/>
              </w:rPr>
              <w:t xml:space="preserve">to cover as required </w:t>
            </w:r>
            <w:r w:rsidRPr="007E0FC6">
              <w:rPr>
                <w:rFonts w:asciiTheme="minorHAnsi" w:hAnsiTheme="minorHAnsi"/>
                <w:szCs w:val="20"/>
              </w:rPr>
              <w:t>for the Term of the Contract.</w:t>
            </w:r>
          </w:p>
          <w:p w14:paraId="05A3EEEB" w14:textId="77777777" w:rsidR="004B1615" w:rsidRPr="00586B47" w:rsidRDefault="004B1615" w:rsidP="004B1615">
            <w:pPr>
              <w:pStyle w:val="ListParagraph"/>
              <w:numPr>
                <w:ilvl w:val="0"/>
                <w:numId w:val="48"/>
              </w:numPr>
              <w:spacing w:after="0" w:line="240" w:lineRule="auto"/>
              <w:ind w:left="284" w:hanging="284"/>
              <w:contextualSpacing w:val="0"/>
              <w:jc w:val="left"/>
              <w:rPr>
                <w:rFonts w:asciiTheme="minorHAnsi" w:hAnsiTheme="minorHAnsi"/>
                <w:szCs w:val="20"/>
              </w:rPr>
            </w:pPr>
            <w:r w:rsidRPr="00586B47">
              <w:rPr>
                <w:rFonts w:asciiTheme="minorHAnsi" w:hAnsiTheme="minorHAnsi" w:cs="Arial"/>
                <w:szCs w:val="20"/>
                <w:lang w:eastAsia="en-GB"/>
              </w:rPr>
              <w:t>The pricing format and in particular the Tenderer’s costs and rates quoted in the tender response shall remain fixed for the duration of the Contract</w:t>
            </w:r>
            <w:r w:rsidRPr="00586B47">
              <w:rPr>
                <w:rFonts w:asciiTheme="minorHAnsi" w:hAnsiTheme="minorHAnsi"/>
                <w:szCs w:val="20"/>
              </w:rPr>
              <w:t xml:space="preserve"> </w:t>
            </w:r>
          </w:p>
          <w:p w14:paraId="7D116976" w14:textId="77777777" w:rsidR="004B1615" w:rsidRDefault="004B1615" w:rsidP="004B1615">
            <w:pPr>
              <w:pStyle w:val="ListParagraph"/>
              <w:numPr>
                <w:ilvl w:val="0"/>
                <w:numId w:val="48"/>
              </w:numPr>
              <w:spacing w:after="0" w:line="240" w:lineRule="auto"/>
              <w:contextualSpacing w:val="0"/>
              <w:jc w:val="left"/>
              <w:rPr>
                <w:rFonts w:asciiTheme="minorHAnsi" w:hAnsiTheme="minorHAnsi"/>
                <w:szCs w:val="20"/>
              </w:rPr>
            </w:pPr>
            <w:r w:rsidRPr="00586B47">
              <w:rPr>
                <w:rFonts w:asciiTheme="minorHAnsi" w:hAnsiTheme="minorHAnsi" w:cs="Arial"/>
                <w:szCs w:val="20"/>
                <w:lang w:eastAsia="en-GB"/>
              </w:rPr>
              <w:t xml:space="preserve">Costs and Rates for the provision of the </w:t>
            </w:r>
            <w:r w:rsidRPr="002449B7">
              <w:rPr>
                <w:rFonts w:asciiTheme="minorHAnsi" w:hAnsiTheme="minorHAnsi" w:cs="Arial"/>
                <w:szCs w:val="20"/>
                <w:lang w:eastAsia="en-GB"/>
              </w:rPr>
              <w:t>Services and/or goods</w:t>
            </w:r>
            <w:r w:rsidRPr="00586B47">
              <w:rPr>
                <w:rFonts w:asciiTheme="minorHAnsi" w:hAnsiTheme="minorHAnsi" w:cs="Arial"/>
                <w:szCs w:val="20"/>
                <w:lang w:eastAsia="en-GB"/>
              </w:rPr>
              <w:t xml:space="preserve"> as set out in Requirements and Specifications of this </w:t>
            </w:r>
            <w:r>
              <w:rPr>
                <w:rFonts w:asciiTheme="minorHAnsi" w:hAnsiTheme="minorHAnsi" w:cs="Arial"/>
                <w:szCs w:val="20"/>
                <w:lang w:eastAsia="en-GB"/>
              </w:rPr>
              <w:t>ITT</w:t>
            </w:r>
            <w:r w:rsidRPr="00586B47">
              <w:rPr>
                <w:rFonts w:asciiTheme="minorHAnsi" w:hAnsiTheme="minorHAnsi" w:cs="Arial"/>
                <w:szCs w:val="20"/>
                <w:lang w:eastAsia="en-GB"/>
              </w:rPr>
              <w:t xml:space="preserve"> must be included in the Pricing Tables</w:t>
            </w:r>
            <w:r w:rsidRPr="00586B47">
              <w:rPr>
                <w:rFonts w:asciiTheme="minorHAnsi" w:hAnsiTheme="minorHAnsi"/>
                <w:szCs w:val="20"/>
              </w:rPr>
              <w:t xml:space="preserve"> </w:t>
            </w:r>
          </w:p>
          <w:p w14:paraId="2007C7A2" w14:textId="77777777" w:rsidR="004B1615" w:rsidRPr="00DA760B" w:rsidRDefault="004B1615" w:rsidP="004B1615">
            <w:pPr>
              <w:pStyle w:val="ListParagraph"/>
              <w:numPr>
                <w:ilvl w:val="0"/>
                <w:numId w:val="48"/>
              </w:numPr>
              <w:spacing w:after="0" w:line="240" w:lineRule="auto"/>
              <w:ind w:left="284" w:hanging="284"/>
              <w:contextualSpacing w:val="0"/>
              <w:jc w:val="left"/>
              <w:rPr>
                <w:rFonts w:asciiTheme="minorHAnsi" w:hAnsiTheme="minorHAnsi"/>
                <w:szCs w:val="20"/>
              </w:rPr>
            </w:pPr>
            <w:r w:rsidRPr="00DA760B">
              <w:rPr>
                <w:rFonts w:asciiTheme="minorHAnsi" w:hAnsiTheme="minorHAnsi"/>
                <w:szCs w:val="20"/>
              </w:rPr>
              <w:t>Tenderers are re</w:t>
            </w:r>
            <w:r>
              <w:rPr>
                <w:rFonts w:asciiTheme="minorHAnsi" w:hAnsiTheme="minorHAnsi"/>
                <w:szCs w:val="20"/>
              </w:rPr>
              <w:t>quired not to alter or edit the</w:t>
            </w:r>
            <w:r w:rsidRPr="00DA760B">
              <w:rPr>
                <w:rFonts w:asciiTheme="minorHAnsi" w:hAnsiTheme="minorHAnsi"/>
                <w:szCs w:val="20"/>
              </w:rPr>
              <w:t xml:space="preserve"> </w:t>
            </w:r>
            <w:r>
              <w:rPr>
                <w:rFonts w:asciiTheme="minorHAnsi" w:hAnsiTheme="minorHAnsi"/>
                <w:szCs w:val="20"/>
              </w:rPr>
              <w:t>Pricing Tables</w:t>
            </w:r>
            <w:r w:rsidRPr="00DA760B">
              <w:rPr>
                <w:rFonts w:asciiTheme="minorHAnsi" w:hAnsiTheme="minorHAnsi"/>
                <w:szCs w:val="20"/>
              </w:rPr>
              <w:t xml:space="preserve"> in any way.</w:t>
            </w:r>
          </w:p>
          <w:p w14:paraId="65825DC1" w14:textId="77777777" w:rsidR="004B1615" w:rsidRPr="00D71C25" w:rsidRDefault="004B1615" w:rsidP="004B1615">
            <w:pPr>
              <w:pStyle w:val="ListParagraph"/>
              <w:numPr>
                <w:ilvl w:val="0"/>
                <w:numId w:val="48"/>
              </w:numPr>
              <w:spacing w:after="0" w:line="240" w:lineRule="auto"/>
              <w:contextualSpacing w:val="0"/>
              <w:jc w:val="left"/>
              <w:rPr>
                <w:rFonts w:asciiTheme="minorHAnsi" w:hAnsiTheme="minorHAnsi"/>
                <w:szCs w:val="20"/>
              </w:rPr>
            </w:pPr>
            <w:r w:rsidRPr="004715EC">
              <w:rPr>
                <w:rFonts w:asciiTheme="minorHAnsi" w:hAnsiTheme="minorHAnsi"/>
                <w:szCs w:val="20"/>
              </w:rPr>
              <w:t xml:space="preserve">The </w:t>
            </w:r>
            <w:r>
              <w:rPr>
                <w:rFonts w:asciiTheme="minorHAnsi" w:hAnsiTheme="minorHAnsi"/>
                <w:szCs w:val="20"/>
              </w:rPr>
              <w:t>pricing</w:t>
            </w:r>
            <w:r w:rsidRPr="004715EC">
              <w:rPr>
                <w:rFonts w:asciiTheme="minorHAnsi" w:hAnsiTheme="minorHAnsi"/>
                <w:szCs w:val="20"/>
              </w:rPr>
              <w:t xml:space="preserve"> tendered must be </w:t>
            </w:r>
            <w:r w:rsidRPr="009866A0">
              <w:rPr>
                <w:rFonts w:asciiTheme="minorHAnsi" w:hAnsiTheme="minorHAnsi"/>
                <w:b/>
                <w:szCs w:val="20"/>
              </w:rPr>
              <w:t>all-inclusive</w:t>
            </w:r>
            <w:r w:rsidRPr="004715EC">
              <w:rPr>
                <w:rFonts w:asciiTheme="minorHAnsi" w:hAnsiTheme="minorHAnsi"/>
                <w:szCs w:val="20"/>
              </w:rPr>
              <w:t xml:space="preserve"> (i.e. including but not being limited </w:t>
            </w:r>
            <w:r w:rsidRPr="002449B7">
              <w:rPr>
                <w:rFonts w:asciiTheme="minorHAnsi" w:hAnsiTheme="minorHAnsi"/>
                <w:szCs w:val="20"/>
              </w:rPr>
              <w:t>Services and/or goods</w:t>
            </w:r>
            <w:r>
              <w:rPr>
                <w:rFonts w:asciiTheme="minorHAnsi" w:hAnsiTheme="minorHAnsi"/>
                <w:szCs w:val="20"/>
              </w:rPr>
              <w:t xml:space="preserve"> </w:t>
            </w:r>
            <w:r w:rsidRPr="004715EC">
              <w:rPr>
                <w:rFonts w:asciiTheme="minorHAnsi" w:hAnsiTheme="minorHAnsi"/>
                <w:szCs w:val="20"/>
              </w:rPr>
              <w:t>cost, administration costs, travel &amp; subsistence, profit margin and all other costs/expenses</w:t>
            </w:r>
            <w:r>
              <w:rPr>
                <w:rFonts w:asciiTheme="minorHAnsi" w:hAnsiTheme="minorHAnsi"/>
                <w:szCs w:val="20"/>
              </w:rPr>
              <w:t xml:space="preserve">. </w:t>
            </w:r>
            <w:r w:rsidRPr="004715EC">
              <w:rPr>
                <w:rFonts w:asciiTheme="minorHAnsi" w:hAnsiTheme="minorHAnsi"/>
                <w:szCs w:val="20"/>
              </w:rPr>
              <w:t>The appropriate VAT rate(s) must be shown separately.</w:t>
            </w:r>
            <w:r>
              <w:rPr>
                <w:rFonts w:asciiTheme="minorHAnsi" w:hAnsiTheme="minorHAnsi"/>
                <w:szCs w:val="20"/>
              </w:rPr>
              <w:t xml:space="preserve"> </w:t>
            </w:r>
            <w:r w:rsidRPr="00586B47">
              <w:rPr>
                <w:rFonts w:asciiTheme="minorHAnsi" w:hAnsiTheme="minorHAnsi"/>
                <w:szCs w:val="20"/>
              </w:rPr>
              <w:t>Price quoted must be expressed in Euro only and exclusive of VAT.</w:t>
            </w:r>
          </w:p>
        </w:tc>
      </w:tr>
      <w:tr w:rsidR="004B1615" w14:paraId="5F4C5857" w14:textId="77777777" w:rsidTr="003713E9">
        <w:tc>
          <w:tcPr>
            <w:tcW w:w="9016" w:type="dxa"/>
            <w:vAlign w:val="center"/>
          </w:tcPr>
          <w:p w14:paraId="01A2D830" w14:textId="77777777" w:rsidR="004B1615" w:rsidRPr="00610819" w:rsidRDefault="004B1615" w:rsidP="003713E9">
            <w:pPr>
              <w:rPr>
                <w:lang w:val="en-GB"/>
              </w:rPr>
            </w:pPr>
          </w:p>
        </w:tc>
      </w:tr>
      <w:tr w:rsidR="004B1615" w14:paraId="273112BC" w14:textId="77777777" w:rsidTr="003713E9">
        <w:tc>
          <w:tcPr>
            <w:tcW w:w="9016" w:type="dxa"/>
            <w:shd w:val="clear" w:color="auto" w:fill="D5DCE4" w:themeFill="text2" w:themeFillTint="33"/>
            <w:vAlign w:val="center"/>
          </w:tcPr>
          <w:p w14:paraId="0EE5F693" w14:textId="77777777" w:rsidR="004B1615" w:rsidRPr="00610819" w:rsidRDefault="004B1615" w:rsidP="003713E9">
            <w:pPr>
              <w:jc w:val="center"/>
              <w:rPr>
                <w:lang w:val="en-GB"/>
              </w:rPr>
            </w:pPr>
            <w:r w:rsidRPr="000678C5">
              <w:rPr>
                <w:rFonts w:cs="Calibri"/>
                <w:b/>
                <w:bCs/>
                <w:color w:val="000000"/>
                <w:sz w:val="32"/>
                <w:szCs w:val="32"/>
              </w:rPr>
              <w:t>For information purposes only</w:t>
            </w:r>
          </w:p>
        </w:tc>
      </w:tr>
      <w:tr w:rsidR="004B1615" w14:paraId="65872948" w14:textId="77777777" w:rsidTr="003713E9">
        <w:tc>
          <w:tcPr>
            <w:tcW w:w="9016" w:type="dxa"/>
            <w:shd w:val="clear" w:color="auto" w:fill="D5DCE4" w:themeFill="text2" w:themeFillTint="33"/>
            <w:vAlign w:val="center"/>
          </w:tcPr>
          <w:p w14:paraId="20A88C04" w14:textId="77777777" w:rsidR="004B1615" w:rsidRDefault="004B1615" w:rsidP="003713E9">
            <w:pPr>
              <w:rPr>
                <w:b/>
                <w:color w:val="FF0000"/>
                <w:lang w:val="en-GB"/>
              </w:rPr>
            </w:pPr>
          </w:p>
          <w:p w14:paraId="7D10477F" w14:textId="77777777" w:rsidR="004B1615" w:rsidRDefault="004B1615" w:rsidP="003713E9">
            <w:pPr>
              <w:rPr>
                <w:b/>
                <w:color w:val="FF0000"/>
                <w:shd w:val="clear" w:color="auto" w:fill="AEAAAA" w:themeFill="background2" w:themeFillShade="BF"/>
                <w:lang w:val="en-GB"/>
              </w:rPr>
            </w:pPr>
            <w:r w:rsidRPr="00B52D12">
              <w:rPr>
                <w:b/>
                <w:color w:val="FF0000"/>
                <w:lang w:val="en-GB"/>
              </w:rPr>
              <w:t>[</w:t>
            </w:r>
            <w:r w:rsidRPr="00637D71">
              <w:rPr>
                <w:b/>
                <w:color w:val="FF0000"/>
                <w:shd w:val="clear" w:color="auto" w:fill="AEAAAA" w:themeFill="background2" w:themeFillShade="BF"/>
                <w:lang w:val="en-GB"/>
              </w:rPr>
              <w:t>Tenderers to insert response here.]</w:t>
            </w:r>
          </w:p>
          <w:p w14:paraId="7493CF5D" w14:textId="77777777" w:rsidR="004B1615" w:rsidRPr="00610819" w:rsidRDefault="004B1615" w:rsidP="003713E9">
            <w:pPr>
              <w:rPr>
                <w:lang w:val="en-GB"/>
              </w:rPr>
            </w:pPr>
          </w:p>
        </w:tc>
      </w:tr>
    </w:tbl>
    <w:p w14:paraId="0D478ACC" w14:textId="77777777" w:rsidR="004B1615" w:rsidRDefault="004B1615" w:rsidP="004B1615"/>
    <w:p w14:paraId="0CA46D35" w14:textId="77777777" w:rsidR="004B1615" w:rsidRDefault="004B1615" w:rsidP="004B1615"/>
    <w:p w14:paraId="1AFE4D78" w14:textId="77777777" w:rsidR="004B1615" w:rsidRDefault="004B1615" w:rsidP="004B1615">
      <w:r>
        <w:t>Please note that where a Maximum response Page count is provided anything submitted above the page limit will not be reviewed or considered for scoring.</w:t>
      </w:r>
    </w:p>
    <w:tbl>
      <w:tblPr>
        <w:tblStyle w:val="TableGrid"/>
        <w:tblpPr w:leftFromText="180" w:rightFromText="180" w:vertAnchor="text" w:horzAnchor="margin" w:tblpY="107"/>
        <w:tblW w:w="9016" w:type="dxa"/>
        <w:tblLook w:val="04A0" w:firstRow="1" w:lastRow="0" w:firstColumn="1" w:lastColumn="0" w:noHBand="0" w:noVBand="1"/>
      </w:tblPr>
      <w:tblGrid>
        <w:gridCol w:w="9016"/>
      </w:tblGrid>
      <w:tr w:rsidR="004B1615" w14:paraId="664DF0BC" w14:textId="77777777" w:rsidTr="003713E9">
        <w:tc>
          <w:tcPr>
            <w:tcW w:w="9016" w:type="dxa"/>
            <w:shd w:val="clear" w:color="auto" w:fill="2E74B5" w:themeFill="accent1" w:themeFillShade="BF"/>
            <w:vAlign w:val="center"/>
          </w:tcPr>
          <w:p w14:paraId="28EEA573" w14:textId="77777777" w:rsidR="004B1615" w:rsidRPr="00B52D12" w:rsidRDefault="004B1615" w:rsidP="003713E9">
            <w:pPr>
              <w:pStyle w:val="HeadingTabel"/>
              <w:framePr w:hSpace="0" w:wrap="auto" w:yAlign="inline"/>
            </w:pPr>
            <w:r w:rsidRPr="00F51CE0">
              <w:t>Part 2 –</w:t>
            </w:r>
            <w:r>
              <w:t xml:space="preserve"> Clinical and Technical Performance</w:t>
            </w:r>
          </w:p>
        </w:tc>
      </w:tr>
    </w:tbl>
    <w:tbl>
      <w:tblPr>
        <w:tblStyle w:val="TableGrid"/>
        <w:tblW w:w="9016" w:type="dxa"/>
        <w:tblLook w:val="04A0" w:firstRow="1" w:lastRow="0" w:firstColumn="1" w:lastColumn="0" w:noHBand="0" w:noVBand="1"/>
      </w:tblPr>
      <w:tblGrid>
        <w:gridCol w:w="9016"/>
      </w:tblGrid>
      <w:tr w:rsidR="004B1615" w14:paraId="018B9CDC" w14:textId="77777777" w:rsidTr="003713E9">
        <w:tc>
          <w:tcPr>
            <w:tcW w:w="9016" w:type="dxa"/>
            <w:shd w:val="clear" w:color="auto" w:fill="2E74B5" w:themeFill="accent1" w:themeFillShade="BF"/>
          </w:tcPr>
          <w:p w14:paraId="571952D5" w14:textId="77777777" w:rsidR="004B1615" w:rsidRPr="00A54717" w:rsidRDefault="004B1615" w:rsidP="003713E9">
            <w:pPr>
              <w:ind w:left="720" w:hanging="720"/>
              <w:rPr>
                <w:b/>
                <w:color w:val="FFFFFF" w:themeColor="background1"/>
                <w:sz w:val="28"/>
                <w:szCs w:val="28"/>
              </w:rPr>
            </w:pPr>
            <w:r w:rsidRPr="00A54717">
              <w:rPr>
                <w:b/>
                <w:color w:val="FFFFFF" w:themeColor="background1"/>
              </w:rPr>
              <w:t xml:space="preserve">Maximum Marks Available: </w:t>
            </w:r>
            <w:r>
              <w:rPr>
                <w:b/>
                <w:color w:val="FFFFFF" w:themeColor="background1"/>
              </w:rPr>
              <w:t>250</w:t>
            </w:r>
          </w:p>
        </w:tc>
      </w:tr>
      <w:tr w:rsidR="004B1615" w14:paraId="6DFB9FF1" w14:textId="77777777" w:rsidTr="003713E9">
        <w:tc>
          <w:tcPr>
            <w:tcW w:w="9016" w:type="dxa"/>
            <w:shd w:val="clear" w:color="auto" w:fill="2E74B5" w:themeFill="accent1" w:themeFillShade="BF"/>
          </w:tcPr>
          <w:p w14:paraId="640D517A" w14:textId="77777777" w:rsidR="004B1615" w:rsidRPr="003C7560" w:rsidRDefault="004B1615" w:rsidP="003713E9">
            <w:pPr>
              <w:ind w:left="720" w:hanging="720"/>
              <w:rPr>
                <w:b/>
                <w:color w:val="FFFFFF" w:themeColor="background1"/>
              </w:rPr>
            </w:pPr>
            <w:r>
              <w:rPr>
                <w:b/>
                <w:color w:val="FFFFFF" w:themeColor="background1"/>
              </w:rPr>
              <w:t>Minimum Qualifying Threshold</w:t>
            </w:r>
            <w:r w:rsidRPr="00A54717">
              <w:rPr>
                <w:b/>
                <w:color w:val="FFFFFF" w:themeColor="background1"/>
              </w:rPr>
              <w:t>:</w:t>
            </w:r>
            <w:r>
              <w:rPr>
                <w:b/>
                <w:color w:val="FFFFFF" w:themeColor="background1"/>
              </w:rPr>
              <w:t xml:space="preserve"> 150</w:t>
            </w:r>
            <w:r w:rsidRPr="00A54717">
              <w:rPr>
                <w:b/>
                <w:color w:val="FFFFFF" w:themeColor="background1"/>
              </w:rPr>
              <w:t xml:space="preserve"> </w:t>
            </w:r>
          </w:p>
        </w:tc>
      </w:tr>
      <w:tr w:rsidR="004B1615" w14:paraId="268C79BE" w14:textId="77777777" w:rsidTr="003713E9">
        <w:tc>
          <w:tcPr>
            <w:tcW w:w="9016" w:type="dxa"/>
          </w:tcPr>
          <w:p w14:paraId="6933D80F" w14:textId="77777777" w:rsidR="004B1615" w:rsidRPr="003D1AFD" w:rsidRDefault="004B1615" w:rsidP="003713E9">
            <w:pPr>
              <w:ind w:left="720" w:hanging="720"/>
              <w:rPr>
                <w:lang w:val="en-GB"/>
              </w:rPr>
            </w:pPr>
            <w:r w:rsidRPr="003D1AFD">
              <w:rPr>
                <w:lang w:val="en-GB"/>
              </w:rPr>
              <w:t xml:space="preserve">Please refer to the </w:t>
            </w:r>
            <w:r>
              <w:rPr>
                <w:lang w:val="en-GB"/>
              </w:rPr>
              <w:t>ITT</w:t>
            </w:r>
            <w:r w:rsidRPr="003D1AFD">
              <w:rPr>
                <w:lang w:val="en-GB"/>
              </w:rPr>
              <w:t xml:space="preserve"> Document for </w:t>
            </w:r>
          </w:p>
          <w:p w14:paraId="04F4ACDE" w14:textId="77777777" w:rsidR="004B1615" w:rsidRPr="000246A5" w:rsidRDefault="004B1615" w:rsidP="004B1615">
            <w:pPr>
              <w:pStyle w:val="ListParagraph"/>
              <w:numPr>
                <w:ilvl w:val="0"/>
                <w:numId w:val="47"/>
              </w:numPr>
              <w:spacing w:after="0" w:line="240" w:lineRule="auto"/>
              <w:contextualSpacing w:val="0"/>
              <w:jc w:val="left"/>
              <w:rPr>
                <w:rFonts w:asciiTheme="minorHAnsi" w:hAnsiTheme="minorHAnsi"/>
                <w:szCs w:val="20"/>
              </w:rPr>
            </w:pPr>
            <w:r w:rsidRPr="003D1AFD">
              <w:rPr>
                <w:rFonts w:asciiTheme="minorHAnsi" w:hAnsiTheme="minorHAnsi"/>
                <w:szCs w:val="20"/>
              </w:rPr>
              <w:t xml:space="preserve">Specific Client Requirements in the </w:t>
            </w:r>
            <w:r>
              <w:rPr>
                <w:rFonts w:asciiTheme="minorHAnsi" w:hAnsiTheme="minorHAnsi"/>
                <w:szCs w:val="20"/>
              </w:rPr>
              <w:t>ITT</w:t>
            </w:r>
            <w:r w:rsidRPr="003D1AFD">
              <w:rPr>
                <w:rFonts w:asciiTheme="minorHAnsi" w:hAnsiTheme="minorHAnsi"/>
                <w:szCs w:val="20"/>
              </w:rPr>
              <w:t xml:space="preserve"> especially the scope of </w:t>
            </w:r>
            <w:r w:rsidRPr="002449B7">
              <w:rPr>
                <w:rFonts w:asciiTheme="minorHAnsi" w:hAnsiTheme="minorHAnsi"/>
                <w:szCs w:val="20"/>
              </w:rPr>
              <w:t>Services and/or goods</w:t>
            </w:r>
            <w:r w:rsidRPr="003D1AFD">
              <w:rPr>
                <w:rFonts w:asciiTheme="minorHAnsi" w:hAnsiTheme="minorHAnsi"/>
                <w:szCs w:val="20"/>
              </w:rPr>
              <w:t xml:space="preserve"> and specifications</w:t>
            </w:r>
            <w:r>
              <w:rPr>
                <w:rFonts w:asciiTheme="minorHAnsi" w:hAnsiTheme="minorHAnsi"/>
                <w:szCs w:val="20"/>
              </w:rPr>
              <w:t xml:space="preserve"> as detailed in Appendix 1.</w:t>
            </w:r>
          </w:p>
          <w:p w14:paraId="399865F7" w14:textId="77777777" w:rsidR="004B1615" w:rsidRPr="00FD0090"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Maximum response of 4 A4 pages (Responses in appendix 1 will not be included in the max page count)</w:t>
            </w:r>
          </w:p>
        </w:tc>
      </w:tr>
      <w:tr w:rsidR="004B1615" w14:paraId="2BC4FC29" w14:textId="77777777" w:rsidTr="003713E9">
        <w:tc>
          <w:tcPr>
            <w:tcW w:w="9016" w:type="dxa"/>
            <w:shd w:val="clear" w:color="auto" w:fill="DEEAF6" w:themeFill="accent1" w:themeFillTint="33"/>
          </w:tcPr>
          <w:p w14:paraId="76272CA9" w14:textId="77777777" w:rsidR="004B1615" w:rsidRDefault="004B1615" w:rsidP="003713E9">
            <w:pPr>
              <w:pStyle w:val="ListParagraph"/>
              <w:ind w:left="360"/>
              <w:rPr>
                <w:rFonts w:asciiTheme="minorHAnsi" w:hAnsiTheme="minorHAnsi"/>
                <w:szCs w:val="20"/>
              </w:rPr>
            </w:pPr>
            <w:r w:rsidRPr="00FD0090">
              <w:rPr>
                <w:rFonts w:asciiTheme="minorHAnsi" w:hAnsiTheme="minorHAnsi"/>
                <w:szCs w:val="20"/>
              </w:rPr>
              <w:t>Additionally, The Client draws your attention to the following:</w:t>
            </w:r>
          </w:p>
          <w:p w14:paraId="57E949E7" w14:textId="77777777" w:rsidR="004B1615" w:rsidRPr="00FD0090" w:rsidRDefault="004B1615" w:rsidP="004B1615">
            <w:pPr>
              <w:pStyle w:val="ListParagraph"/>
              <w:numPr>
                <w:ilvl w:val="0"/>
                <w:numId w:val="47"/>
              </w:numPr>
              <w:spacing w:after="0" w:line="240" w:lineRule="auto"/>
              <w:contextualSpacing w:val="0"/>
              <w:jc w:val="left"/>
              <w:rPr>
                <w:rFonts w:asciiTheme="minorHAnsi" w:hAnsiTheme="minorHAnsi"/>
                <w:szCs w:val="20"/>
              </w:rPr>
            </w:pPr>
            <w:r w:rsidRPr="00FA3D58">
              <w:rPr>
                <w:rFonts w:asciiTheme="minorHAnsi" w:hAnsiTheme="minorHAnsi"/>
                <w:szCs w:val="20"/>
              </w:rPr>
              <w:t xml:space="preserve">Tenderers must outline in their Tender their proposed approach to meeting the requirements and specifications detailed in Appendix 1 of the </w:t>
            </w:r>
            <w:r>
              <w:rPr>
                <w:rFonts w:asciiTheme="minorHAnsi" w:hAnsiTheme="minorHAnsi"/>
                <w:szCs w:val="20"/>
              </w:rPr>
              <w:t>ITT</w:t>
            </w:r>
            <w:r w:rsidRPr="00FA3D58">
              <w:rPr>
                <w:rFonts w:asciiTheme="minorHAnsi" w:hAnsiTheme="minorHAnsi"/>
                <w:szCs w:val="20"/>
              </w:rPr>
              <w:t xml:space="preserve"> including org</w:t>
            </w:r>
            <w:r>
              <w:rPr>
                <w:rFonts w:asciiTheme="minorHAnsi" w:hAnsiTheme="minorHAnsi"/>
                <w:szCs w:val="20"/>
              </w:rPr>
              <w:t xml:space="preserve">anisation structure, phasing and delivery of </w:t>
            </w:r>
            <w:r w:rsidRPr="002449B7">
              <w:rPr>
                <w:rFonts w:asciiTheme="minorHAnsi" w:hAnsiTheme="minorHAnsi"/>
                <w:szCs w:val="20"/>
              </w:rPr>
              <w:t>Services and/or goods</w:t>
            </w:r>
            <w:r>
              <w:rPr>
                <w:rFonts w:asciiTheme="minorHAnsi" w:hAnsiTheme="minorHAnsi"/>
                <w:szCs w:val="20"/>
              </w:rPr>
              <w:t xml:space="preserve">.  </w:t>
            </w:r>
            <w:r w:rsidRPr="00FD0090">
              <w:rPr>
                <w:rFonts w:asciiTheme="minorHAnsi" w:hAnsiTheme="minorHAnsi"/>
                <w:szCs w:val="20"/>
              </w:rPr>
              <w:t>A description of the delivery approach and the likely timescale must be provided. Include a realistic resource plan and timescale for both Tenderer and Framework Client’s staff.</w:t>
            </w:r>
          </w:p>
        </w:tc>
      </w:tr>
      <w:tr w:rsidR="004B1615" w14:paraId="0EA4EC12" w14:textId="77777777" w:rsidTr="003713E9">
        <w:tc>
          <w:tcPr>
            <w:tcW w:w="9016" w:type="dxa"/>
            <w:shd w:val="clear" w:color="auto" w:fill="D5DCE4" w:themeFill="text2" w:themeFillTint="33"/>
            <w:vAlign w:val="center"/>
          </w:tcPr>
          <w:p w14:paraId="3F0A712F" w14:textId="77777777" w:rsidR="004B1615" w:rsidRPr="000001B8" w:rsidRDefault="004B1615" w:rsidP="003713E9">
            <w:pPr>
              <w:pStyle w:val="Default"/>
              <w:spacing w:before="240" w:after="240" w:line="276" w:lineRule="auto"/>
              <w:ind w:left="720" w:hanging="720"/>
              <w:jc w:val="both"/>
              <w:rPr>
                <w:rFonts w:asciiTheme="minorHAnsi" w:hAnsiTheme="minorHAnsi"/>
                <w:b/>
                <w:color w:val="auto"/>
                <w:sz w:val="22"/>
                <w:szCs w:val="22"/>
                <w:lang w:val="en-GB"/>
              </w:rPr>
            </w:pPr>
            <w:r w:rsidRPr="00B52D12">
              <w:rPr>
                <w:rFonts w:asciiTheme="minorHAnsi" w:hAnsiTheme="minorHAnsi"/>
                <w:b/>
                <w:color w:val="FF0000"/>
                <w:sz w:val="22"/>
                <w:szCs w:val="22"/>
                <w:lang w:val="en-GB"/>
              </w:rPr>
              <w:t>[</w:t>
            </w:r>
            <w:r w:rsidRPr="00637D71">
              <w:rPr>
                <w:rFonts w:asciiTheme="minorHAnsi" w:hAnsiTheme="minorHAnsi"/>
                <w:b/>
                <w:color w:val="FF0000"/>
                <w:sz w:val="22"/>
                <w:szCs w:val="22"/>
                <w:shd w:val="clear" w:color="auto" w:fill="AEAAAA" w:themeFill="background2" w:themeFillShade="BF"/>
                <w:lang w:val="en-GB"/>
              </w:rPr>
              <w:t>Tenderers to insert response here.]</w:t>
            </w:r>
          </w:p>
        </w:tc>
      </w:tr>
    </w:tbl>
    <w:p w14:paraId="680139C4" w14:textId="77777777" w:rsidR="004B1615" w:rsidRDefault="004B1615" w:rsidP="004B1615"/>
    <w:tbl>
      <w:tblPr>
        <w:tblStyle w:val="TableGrid"/>
        <w:tblpPr w:leftFromText="180" w:rightFromText="180" w:vertAnchor="text" w:horzAnchor="margin" w:tblpY="219"/>
        <w:tblW w:w="9016" w:type="dxa"/>
        <w:tblLook w:val="04A0" w:firstRow="1" w:lastRow="0" w:firstColumn="1" w:lastColumn="0" w:noHBand="0" w:noVBand="1"/>
      </w:tblPr>
      <w:tblGrid>
        <w:gridCol w:w="9016"/>
      </w:tblGrid>
      <w:tr w:rsidR="004B1615" w14:paraId="5702555B" w14:textId="77777777" w:rsidTr="003713E9">
        <w:tc>
          <w:tcPr>
            <w:tcW w:w="9016" w:type="dxa"/>
            <w:shd w:val="clear" w:color="auto" w:fill="2E74B5" w:themeFill="accent1" w:themeFillShade="BF"/>
          </w:tcPr>
          <w:p w14:paraId="1211FC22" w14:textId="77777777" w:rsidR="004B1615" w:rsidRPr="00B266D0" w:rsidRDefault="004B1615" w:rsidP="003713E9">
            <w:pPr>
              <w:rPr>
                <w:b/>
                <w:color w:val="FFFFFF" w:themeColor="background1"/>
                <w:sz w:val="28"/>
                <w:szCs w:val="28"/>
              </w:rPr>
            </w:pPr>
            <w:r w:rsidRPr="00B266D0">
              <w:rPr>
                <w:b/>
                <w:color w:val="FFFFFF" w:themeColor="background1"/>
                <w:sz w:val="28"/>
                <w:szCs w:val="28"/>
              </w:rPr>
              <w:lastRenderedPageBreak/>
              <w:t>Part 3 – Additional Functionality</w:t>
            </w:r>
          </w:p>
        </w:tc>
      </w:tr>
      <w:tr w:rsidR="004B1615" w14:paraId="559B5FEF" w14:textId="77777777" w:rsidTr="003713E9">
        <w:tc>
          <w:tcPr>
            <w:tcW w:w="9016" w:type="dxa"/>
            <w:shd w:val="clear" w:color="auto" w:fill="2E74B5" w:themeFill="accent1" w:themeFillShade="BF"/>
          </w:tcPr>
          <w:p w14:paraId="0F9155F5" w14:textId="77777777" w:rsidR="004B1615" w:rsidRPr="003D1AFD" w:rsidRDefault="004B1615" w:rsidP="003713E9">
            <w:pPr>
              <w:rPr>
                <w:lang w:val="en-GB"/>
              </w:rPr>
            </w:pPr>
            <w:r w:rsidRPr="00A54717">
              <w:rPr>
                <w:b/>
                <w:color w:val="FFFFFF" w:themeColor="background1"/>
              </w:rPr>
              <w:t xml:space="preserve">Maximum Marks Available: </w:t>
            </w:r>
            <w:r>
              <w:rPr>
                <w:b/>
                <w:color w:val="FFFFFF" w:themeColor="background1"/>
              </w:rPr>
              <w:t>250</w:t>
            </w:r>
          </w:p>
        </w:tc>
      </w:tr>
      <w:tr w:rsidR="004B1615" w14:paraId="04588B9A" w14:textId="77777777" w:rsidTr="003713E9">
        <w:tc>
          <w:tcPr>
            <w:tcW w:w="9016" w:type="dxa"/>
            <w:shd w:val="clear" w:color="auto" w:fill="2E74B5" w:themeFill="accent1" w:themeFillShade="BF"/>
          </w:tcPr>
          <w:p w14:paraId="44BC3C0D" w14:textId="77777777" w:rsidR="004B1615" w:rsidRPr="00B52D12" w:rsidRDefault="004B1615" w:rsidP="003713E9">
            <w:pPr>
              <w:ind w:left="720" w:hanging="720"/>
              <w:rPr>
                <w:b/>
                <w:color w:val="FFFFFF" w:themeColor="background1"/>
              </w:rPr>
            </w:pPr>
            <w:r>
              <w:rPr>
                <w:b/>
                <w:color w:val="FFFFFF" w:themeColor="background1"/>
              </w:rPr>
              <w:t>Minimum Qualifying Threshold</w:t>
            </w:r>
            <w:r w:rsidRPr="00A54717">
              <w:rPr>
                <w:b/>
                <w:color w:val="FFFFFF" w:themeColor="background1"/>
              </w:rPr>
              <w:t xml:space="preserve">: </w:t>
            </w:r>
            <w:r>
              <w:rPr>
                <w:b/>
                <w:color w:val="FFFFFF" w:themeColor="background1"/>
              </w:rPr>
              <w:t>150</w:t>
            </w:r>
          </w:p>
        </w:tc>
      </w:tr>
      <w:tr w:rsidR="004B1615" w14:paraId="482FBB81" w14:textId="77777777" w:rsidTr="003713E9">
        <w:tc>
          <w:tcPr>
            <w:tcW w:w="9016" w:type="dxa"/>
          </w:tcPr>
          <w:p w14:paraId="53F0545B" w14:textId="77777777" w:rsidR="004B1615" w:rsidRPr="003D1AFD" w:rsidRDefault="004B1615" w:rsidP="003713E9">
            <w:pPr>
              <w:ind w:left="720" w:hanging="720"/>
              <w:rPr>
                <w:lang w:val="en-GB"/>
              </w:rPr>
            </w:pPr>
            <w:r w:rsidRPr="003D1AFD">
              <w:rPr>
                <w:lang w:val="en-GB"/>
              </w:rPr>
              <w:t xml:space="preserve">Please refer to the </w:t>
            </w:r>
            <w:r>
              <w:rPr>
                <w:lang w:val="en-GB"/>
              </w:rPr>
              <w:t>ITT</w:t>
            </w:r>
            <w:r w:rsidRPr="003D1AFD">
              <w:rPr>
                <w:lang w:val="en-GB"/>
              </w:rPr>
              <w:t xml:space="preserve"> Document for </w:t>
            </w:r>
          </w:p>
          <w:p w14:paraId="45E116DA" w14:textId="77777777" w:rsidR="004B1615" w:rsidRPr="00F134CA"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sidRPr="0099480C">
              <w:rPr>
                <w:rFonts w:asciiTheme="minorHAnsi" w:hAnsiTheme="minorHAnsi"/>
                <w:szCs w:val="20"/>
              </w:rPr>
              <w:t xml:space="preserve">Specific Client Requirements in the </w:t>
            </w:r>
            <w:r>
              <w:rPr>
                <w:rFonts w:asciiTheme="minorHAnsi" w:hAnsiTheme="minorHAnsi"/>
                <w:szCs w:val="20"/>
              </w:rPr>
              <w:t>ITT</w:t>
            </w:r>
            <w:r w:rsidRPr="0099480C">
              <w:rPr>
                <w:rFonts w:asciiTheme="minorHAnsi" w:hAnsiTheme="minorHAnsi"/>
                <w:szCs w:val="20"/>
              </w:rPr>
              <w:t xml:space="preserve"> especially the scope of </w:t>
            </w:r>
            <w:r w:rsidRPr="00E77051">
              <w:rPr>
                <w:rFonts w:asciiTheme="minorHAnsi" w:hAnsiTheme="minorHAnsi"/>
                <w:szCs w:val="20"/>
              </w:rPr>
              <w:t>Services and/or goods</w:t>
            </w:r>
            <w:r w:rsidRPr="0099480C">
              <w:rPr>
                <w:rFonts w:asciiTheme="minorHAnsi" w:hAnsiTheme="minorHAnsi"/>
                <w:szCs w:val="20"/>
              </w:rPr>
              <w:t xml:space="preserve"> and specifications</w:t>
            </w:r>
            <w:r>
              <w:rPr>
                <w:rFonts w:asciiTheme="minorHAnsi" w:hAnsiTheme="minorHAnsi"/>
                <w:szCs w:val="20"/>
              </w:rPr>
              <w:t>.</w:t>
            </w:r>
          </w:p>
          <w:p w14:paraId="67368355" w14:textId="77777777" w:rsidR="004B1615" w:rsidRPr="00EA3D75"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Outline any additional functionality above and beyond the specification in Appendix 1</w:t>
            </w:r>
          </w:p>
          <w:p w14:paraId="3159416D" w14:textId="77777777" w:rsidR="004B1615" w:rsidRPr="0099480C"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Maximum response of 4 A4 pages</w:t>
            </w:r>
          </w:p>
        </w:tc>
      </w:tr>
      <w:tr w:rsidR="004B1615" w14:paraId="6DC4EBF6" w14:textId="77777777" w:rsidTr="003713E9">
        <w:tc>
          <w:tcPr>
            <w:tcW w:w="9016" w:type="dxa"/>
            <w:shd w:val="clear" w:color="auto" w:fill="DEEAF6" w:themeFill="accent1" w:themeFillTint="33"/>
          </w:tcPr>
          <w:p w14:paraId="6A391396" w14:textId="77777777" w:rsidR="004B1615" w:rsidRPr="0099480C" w:rsidRDefault="004B1615" w:rsidP="003713E9">
            <w:pPr>
              <w:rPr>
                <w:lang w:val="en-GB"/>
              </w:rPr>
            </w:pPr>
            <w:r w:rsidRPr="0099480C">
              <w:rPr>
                <w:lang w:val="en-GB"/>
              </w:rPr>
              <w:t>Additionally, The Client draws your attention to the following:</w:t>
            </w:r>
          </w:p>
          <w:p w14:paraId="2AB14586" w14:textId="77777777" w:rsidR="004B1615" w:rsidRPr="0099480C" w:rsidRDefault="004B1615" w:rsidP="004B1615">
            <w:pPr>
              <w:pStyle w:val="ListParagraph"/>
              <w:numPr>
                <w:ilvl w:val="0"/>
                <w:numId w:val="47"/>
              </w:numPr>
              <w:spacing w:after="0" w:line="240" w:lineRule="auto"/>
              <w:contextualSpacing w:val="0"/>
              <w:jc w:val="left"/>
              <w:rPr>
                <w:rFonts w:asciiTheme="minorHAnsi" w:hAnsiTheme="minorHAnsi"/>
                <w:szCs w:val="20"/>
              </w:rPr>
            </w:pPr>
            <w:r w:rsidRPr="001D0494">
              <w:rPr>
                <w:rFonts w:asciiTheme="minorHAnsi" w:hAnsiTheme="minorHAnsi"/>
                <w:szCs w:val="20"/>
              </w:rPr>
              <w:t>Tenderers must demonstrate that they have a good understanding of the Brief including their insight into the public sector generally and the Framework Client’s sector specifically.</w:t>
            </w:r>
          </w:p>
        </w:tc>
      </w:tr>
      <w:tr w:rsidR="004B1615" w14:paraId="586243DD" w14:textId="77777777" w:rsidTr="003713E9">
        <w:tc>
          <w:tcPr>
            <w:tcW w:w="9016" w:type="dxa"/>
            <w:shd w:val="clear" w:color="auto" w:fill="D5DCE4" w:themeFill="text2" w:themeFillTint="33"/>
            <w:vAlign w:val="center"/>
          </w:tcPr>
          <w:p w14:paraId="369D24BE" w14:textId="77777777" w:rsidR="004B1615" w:rsidRDefault="004B1615" w:rsidP="003713E9">
            <w:pPr>
              <w:rPr>
                <w:b/>
                <w:color w:val="FF0000"/>
                <w:lang w:val="en-GB"/>
              </w:rPr>
            </w:pPr>
          </w:p>
          <w:p w14:paraId="459767E9" w14:textId="77777777" w:rsidR="004B1615" w:rsidRDefault="004B1615" w:rsidP="003713E9">
            <w:pPr>
              <w:rPr>
                <w:b/>
                <w:color w:val="FF0000"/>
                <w:shd w:val="clear" w:color="auto" w:fill="AEAAAA" w:themeFill="background2" w:themeFillShade="BF"/>
                <w:lang w:val="en-GB"/>
              </w:rPr>
            </w:pPr>
            <w:r w:rsidRPr="00B52D12">
              <w:rPr>
                <w:rFonts w:asciiTheme="minorHAnsi" w:hAnsiTheme="minorHAnsi"/>
                <w:b/>
                <w:color w:val="FF0000"/>
                <w:sz w:val="22"/>
                <w:szCs w:val="22"/>
                <w:lang w:val="en-GB"/>
              </w:rPr>
              <w:t>[</w:t>
            </w:r>
            <w:r w:rsidRPr="00637D71">
              <w:rPr>
                <w:rFonts w:asciiTheme="minorHAnsi" w:hAnsiTheme="minorHAnsi"/>
                <w:b/>
                <w:color w:val="FF0000"/>
                <w:sz w:val="22"/>
                <w:szCs w:val="22"/>
                <w:shd w:val="clear" w:color="auto" w:fill="AEAAAA" w:themeFill="background2" w:themeFillShade="BF"/>
                <w:lang w:val="en-GB"/>
              </w:rPr>
              <w:t>Tenderers to insert response here.]</w:t>
            </w:r>
          </w:p>
          <w:p w14:paraId="5C7A3C25" w14:textId="77777777" w:rsidR="004B1615" w:rsidRPr="00610819" w:rsidRDefault="004B1615" w:rsidP="003713E9">
            <w:pPr>
              <w:rPr>
                <w:lang w:val="en-GB"/>
              </w:rPr>
            </w:pPr>
          </w:p>
        </w:tc>
      </w:tr>
    </w:tbl>
    <w:p w14:paraId="4CD248C1" w14:textId="77777777" w:rsidR="004B1615" w:rsidRDefault="004B1615" w:rsidP="004B1615"/>
    <w:tbl>
      <w:tblPr>
        <w:tblStyle w:val="TableGrid"/>
        <w:tblW w:w="9016" w:type="dxa"/>
        <w:tblLook w:val="04A0" w:firstRow="1" w:lastRow="0" w:firstColumn="1" w:lastColumn="0" w:noHBand="0" w:noVBand="1"/>
      </w:tblPr>
      <w:tblGrid>
        <w:gridCol w:w="9016"/>
      </w:tblGrid>
      <w:tr w:rsidR="004B1615" w14:paraId="76DE244A" w14:textId="77777777" w:rsidTr="003713E9">
        <w:tc>
          <w:tcPr>
            <w:tcW w:w="9016" w:type="dxa"/>
            <w:shd w:val="clear" w:color="auto" w:fill="2E74B5" w:themeFill="accent1" w:themeFillShade="BF"/>
          </w:tcPr>
          <w:p w14:paraId="3A3DFB4A" w14:textId="77777777" w:rsidR="004B1615" w:rsidRPr="00B266D0" w:rsidRDefault="004B1615" w:rsidP="003713E9">
            <w:pPr>
              <w:rPr>
                <w:b/>
                <w:bCs/>
                <w:color w:val="FFFFFF" w:themeColor="background1"/>
                <w:sz w:val="28"/>
                <w:szCs w:val="28"/>
              </w:rPr>
            </w:pPr>
            <w:r w:rsidRPr="00B266D0">
              <w:rPr>
                <w:b/>
                <w:bCs/>
                <w:color w:val="FFFFFF" w:themeColor="background1"/>
                <w:sz w:val="28"/>
                <w:szCs w:val="28"/>
              </w:rPr>
              <w:t>Part 4 – After sales &amp; Support</w:t>
            </w:r>
          </w:p>
        </w:tc>
      </w:tr>
      <w:tr w:rsidR="004B1615" w14:paraId="36754589" w14:textId="77777777" w:rsidTr="003713E9">
        <w:tc>
          <w:tcPr>
            <w:tcW w:w="9016" w:type="dxa"/>
            <w:shd w:val="clear" w:color="auto" w:fill="2E74B5" w:themeFill="accent1" w:themeFillShade="BF"/>
          </w:tcPr>
          <w:p w14:paraId="432325FD" w14:textId="77777777" w:rsidR="004B1615" w:rsidRPr="003D1AFD" w:rsidRDefault="004B1615" w:rsidP="003713E9">
            <w:pPr>
              <w:rPr>
                <w:lang w:val="en-GB"/>
              </w:rPr>
            </w:pPr>
            <w:r w:rsidRPr="00A54717">
              <w:rPr>
                <w:b/>
                <w:color w:val="FFFFFF" w:themeColor="background1"/>
              </w:rPr>
              <w:t xml:space="preserve">Maximum Marks Available: </w:t>
            </w:r>
            <w:r>
              <w:rPr>
                <w:b/>
                <w:color w:val="FFFFFF" w:themeColor="background1"/>
              </w:rPr>
              <w:t>250</w:t>
            </w:r>
          </w:p>
        </w:tc>
      </w:tr>
      <w:tr w:rsidR="004B1615" w14:paraId="38A95F22" w14:textId="77777777" w:rsidTr="003713E9">
        <w:tc>
          <w:tcPr>
            <w:tcW w:w="9016" w:type="dxa"/>
            <w:shd w:val="clear" w:color="auto" w:fill="2E74B5" w:themeFill="accent1" w:themeFillShade="BF"/>
          </w:tcPr>
          <w:p w14:paraId="4BF95E74" w14:textId="77777777" w:rsidR="004B1615" w:rsidRPr="00B52D12" w:rsidRDefault="004B1615" w:rsidP="003713E9">
            <w:pPr>
              <w:ind w:left="720" w:hanging="720"/>
              <w:rPr>
                <w:b/>
                <w:color w:val="FFFFFF" w:themeColor="background1"/>
              </w:rPr>
            </w:pPr>
            <w:r>
              <w:rPr>
                <w:b/>
                <w:color w:val="FFFFFF" w:themeColor="background1"/>
              </w:rPr>
              <w:t>Minimum Qualifying Threshold</w:t>
            </w:r>
            <w:r w:rsidRPr="00A54717">
              <w:rPr>
                <w:b/>
                <w:color w:val="FFFFFF" w:themeColor="background1"/>
              </w:rPr>
              <w:t xml:space="preserve">: </w:t>
            </w:r>
            <w:r>
              <w:rPr>
                <w:b/>
                <w:color w:val="FFFFFF" w:themeColor="background1"/>
              </w:rPr>
              <w:t>150</w:t>
            </w:r>
          </w:p>
        </w:tc>
      </w:tr>
      <w:tr w:rsidR="004B1615" w14:paraId="4A8C26EF" w14:textId="77777777" w:rsidTr="003713E9">
        <w:tc>
          <w:tcPr>
            <w:tcW w:w="9016" w:type="dxa"/>
          </w:tcPr>
          <w:p w14:paraId="54B370C5" w14:textId="77777777" w:rsidR="004B1615" w:rsidRPr="003D1AFD" w:rsidRDefault="004B1615" w:rsidP="003713E9">
            <w:pPr>
              <w:ind w:left="720" w:hanging="720"/>
              <w:rPr>
                <w:lang w:val="en-GB"/>
              </w:rPr>
            </w:pPr>
            <w:r w:rsidRPr="003D1AFD">
              <w:rPr>
                <w:lang w:val="en-GB"/>
              </w:rPr>
              <w:t xml:space="preserve">Please refer to the </w:t>
            </w:r>
            <w:r>
              <w:rPr>
                <w:lang w:val="en-GB"/>
              </w:rPr>
              <w:t>ITT</w:t>
            </w:r>
            <w:r w:rsidRPr="003D1AFD">
              <w:rPr>
                <w:lang w:val="en-GB"/>
              </w:rPr>
              <w:t xml:space="preserve"> Document for </w:t>
            </w:r>
          </w:p>
          <w:p w14:paraId="02FA121B" w14:textId="77777777" w:rsidR="004B1615" w:rsidRPr="00F134CA"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sidRPr="0099480C">
              <w:rPr>
                <w:rFonts w:asciiTheme="minorHAnsi" w:hAnsiTheme="minorHAnsi"/>
                <w:szCs w:val="20"/>
              </w:rPr>
              <w:t xml:space="preserve">Specific Client Requirements in the </w:t>
            </w:r>
            <w:r>
              <w:rPr>
                <w:rFonts w:asciiTheme="minorHAnsi" w:hAnsiTheme="minorHAnsi"/>
                <w:szCs w:val="20"/>
              </w:rPr>
              <w:t>ITT</w:t>
            </w:r>
            <w:r w:rsidRPr="0099480C">
              <w:rPr>
                <w:rFonts w:asciiTheme="minorHAnsi" w:hAnsiTheme="minorHAnsi"/>
                <w:szCs w:val="20"/>
              </w:rPr>
              <w:t xml:space="preserve"> especially the scope of </w:t>
            </w:r>
            <w:r w:rsidRPr="00E77051">
              <w:rPr>
                <w:rFonts w:asciiTheme="minorHAnsi" w:hAnsiTheme="minorHAnsi"/>
                <w:szCs w:val="20"/>
              </w:rPr>
              <w:t>Services and/or goods</w:t>
            </w:r>
            <w:r w:rsidRPr="0099480C">
              <w:rPr>
                <w:rFonts w:asciiTheme="minorHAnsi" w:hAnsiTheme="minorHAnsi"/>
                <w:szCs w:val="20"/>
              </w:rPr>
              <w:t xml:space="preserve"> and specifications</w:t>
            </w:r>
            <w:r>
              <w:rPr>
                <w:rFonts w:asciiTheme="minorHAnsi" w:hAnsiTheme="minorHAnsi"/>
                <w:szCs w:val="20"/>
              </w:rPr>
              <w:t>.</w:t>
            </w:r>
          </w:p>
          <w:p w14:paraId="4E9555CC" w14:textId="77777777" w:rsidR="004B1615" w:rsidRPr="00EA3D75"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Outline any After sales and support from specification in Appendix 1 and if there is any additional offerings</w:t>
            </w:r>
          </w:p>
          <w:p w14:paraId="52095198" w14:textId="77777777" w:rsidR="004B1615" w:rsidRPr="0099480C"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Maximum response of 4 A4 pages</w:t>
            </w:r>
          </w:p>
        </w:tc>
      </w:tr>
      <w:tr w:rsidR="004B1615" w14:paraId="473A3D49" w14:textId="77777777" w:rsidTr="003713E9">
        <w:tc>
          <w:tcPr>
            <w:tcW w:w="9016" w:type="dxa"/>
            <w:shd w:val="clear" w:color="auto" w:fill="DEEAF6" w:themeFill="accent1" w:themeFillTint="33"/>
          </w:tcPr>
          <w:p w14:paraId="7DBE7C2E" w14:textId="77777777" w:rsidR="004B1615" w:rsidRPr="0099480C" w:rsidRDefault="004B1615" w:rsidP="003713E9">
            <w:pPr>
              <w:rPr>
                <w:lang w:val="en-GB"/>
              </w:rPr>
            </w:pPr>
            <w:r w:rsidRPr="0099480C">
              <w:rPr>
                <w:lang w:val="en-GB"/>
              </w:rPr>
              <w:t>Additionally, The Client draws your attention to the following:</w:t>
            </w:r>
          </w:p>
          <w:p w14:paraId="0FAEFD5B" w14:textId="77777777" w:rsidR="004B1615" w:rsidRPr="0099480C" w:rsidRDefault="004B1615" w:rsidP="004B1615">
            <w:pPr>
              <w:pStyle w:val="ListParagraph"/>
              <w:numPr>
                <w:ilvl w:val="0"/>
                <w:numId w:val="47"/>
              </w:numPr>
              <w:spacing w:after="0" w:line="240" w:lineRule="auto"/>
              <w:contextualSpacing w:val="0"/>
              <w:jc w:val="left"/>
              <w:rPr>
                <w:rFonts w:asciiTheme="minorHAnsi" w:hAnsiTheme="minorHAnsi"/>
                <w:szCs w:val="20"/>
              </w:rPr>
            </w:pPr>
            <w:r w:rsidRPr="001D0494">
              <w:rPr>
                <w:rFonts w:asciiTheme="minorHAnsi" w:hAnsiTheme="minorHAnsi"/>
                <w:szCs w:val="20"/>
              </w:rPr>
              <w:t>Tenderers must demonstrate that they have a good understanding of the Brief including their insight into the public sector generally and the Framework Client’s sector specifically.</w:t>
            </w:r>
          </w:p>
        </w:tc>
      </w:tr>
      <w:tr w:rsidR="004B1615" w14:paraId="7D390F9F" w14:textId="77777777" w:rsidTr="003713E9">
        <w:tc>
          <w:tcPr>
            <w:tcW w:w="9016" w:type="dxa"/>
            <w:shd w:val="clear" w:color="auto" w:fill="D5DCE4" w:themeFill="text2" w:themeFillTint="33"/>
            <w:vAlign w:val="center"/>
          </w:tcPr>
          <w:p w14:paraId="204E0053" w14:textId="77777777" w:rsidR="004B1615" w:rsidRDefault="004B1615" w:rsidP="003713E9">
            <w:pPr>
              <w:rPr>
                <w:b/>
                <w:color w:val="FF0000"/>
                <w:lang w:val="en-GB"/>
              </w:rPr>
            </w:pPr>
          </w:p>
          <w:p w14:paraId="6B6F2BB8" w14:textId="77777777" w:rsidR="004B1615" w:rsidRDefault="004B1615" w:rsidP="003713E9">
            <w:pPr>
              <w:rPr>
                <w:b/>
                <w:color w:val="FF0000"/>
                <w:shd w:val="clear" w:color="auto" w:fill="AEAAAA" w:themeFill="background2" w:themeFillShade="BF"/>
                <w:lang w:val="en-GB"/>
              </w:rPr>
            </w:pPr>
            <w:r w:rsidRPr="00B52D12">
              <w:rPr>
                <w:rFonts w:asciiTheme="minorHAnsi" w:hAnsiTheme="minorHAnsi"/>
                <w:b/>
                <w:color w:val="FF0000"/>
                <w:sz w:val="22"/>
                <w:szCs w:val="22"/>
                <w:lang w:val="en-GB"/>
              </w:rPr>
              <w:t>[</w:t>
            </w:r>
            <w:r w:rsidRPr="00637D71">
              <w:rPr>
                <w:rFonts w:asciiTheme="minorHAnsi" w:hAnsiTheme="minorHAnsi"/>
                <w:b/>
                <w:color w:val="FF0000"/>
                <w:sz w:val="22"/>
                <w:szCs w:val="22"/>
                <w:shd w:val="clear" w:color="auto" w:fill="AEAAAA" w:themeFill="background2" w:themeFillShade="BF"/>
                <w:lang w:val="en-GB"/>
              </w:rPr>
              <w:t>Tenderers to insert response here.]</w:t>
            </w:r>
          </w:p>
          <w:p w14:paraId="22ED1B32" w14:textId="77777777" w:rsidR="004B1615" w:rsidRPr="00610819" w:rsidRDefault="004B1615" w:rsidP="003713E9">
            <w:pPr>
              <w:rPr>
                <w:lang w:val="en-GB"/>
              </w:rPr>
            </w:pPr>
          </w:p>
        </w:tc>
      </w:tr>
    </w:tbl>
    <w:p w14:paraId="11194B63" w14:textId="77777777" w:rsidR="004B1615" w:rsidRDefault="004B1615" w:rsidP="004B1615"/>
    <w:tbl>
      <w:tblPr>
        <w:tblStyle w:val="TableGrid"/>
        <w:tblpPr w:leftFromText="180" w:rightFromText="180" w:vertAnchor="text" w:horzAnchor="margin" w:tblpY="252"/>
        <w:tblW w:w="9016" w:type="dxa"/>
        <w:tblLook w:val="04A0" w:firstRow="1" w:lastRow="0" w:firstColumn="1" w:lastColumn="0" w:noHBand="0" w:noVBand="1"/>
      </w:tblPr>
      <w:tblGrid>
        <w:gridCol w:w="9016"/>
      </w:tblGrid>
      <w:tr w:rsidR="004B1615" w:rsidRPr="003D1AFD" w14:paraId="1B9AC71A" w14:textId="77777777" w:rsidTr="003713E9">
        <w:tc>
          <w:tcPr>
            <w:tcW w:w="9016" w:type="dxa"/>
            <w:shd w:val="clear" w:color="auto" w:fill="2E74B5" w:themeFill="accent1" w:themeFillShade="BF"/>
          </w:tcPr>
          <w:p w14:paraId="126DDBED" w14:textId="77777777" w:rsidR="004B1615" w:rsidRPr="00A54717" w:rsidRDefault="004B1615" w:rsidP="003713E9">
            <w:pPr>
              <w:ind w:left="720" w:hanging="720"/>
              <w:rPr>
                <w:b/>
                <w:color w:val="FFFFFF" w:themeColor="background1"/>
              </w:rPr>
            </w:pPr>
            <w:r w:rsidRPr="00B266D0">
              <w:rPr>
                <w:b/>
                <w:color w:val="FFFFFF" w:themeColor="background1"/>
                <w:sz w:val="28"/>
                <w:szCs w:val="28"/>
              </w:rPr>
              <w:t>Part 5 – Environmental and Waste Management</w:t>
            </w:r>
          </w:p>
        </w:tc>
      </w:tr>
      <w:tr w:rsidR="004B1615" w:rsidRPr="003D1AFD" w14:paraId="518EE287" w14:textId="77777777" w:rsidTr="003713E9">
        <w:tc>
          <w:tcPr>
            <w:tcW w:w="9016" w:type="dxa"/>
            <w:shd w:val="clear" w:color="auto" w:fill="2E74B5" w:themeFill="accent1" w:themeFillShade="BF"/>
          </w:tcPr>
          <w:p w14:paraId="1BD4E62C" w14:textId="77777777" w:rsidR="004B1615" w:rsidRPr="003D1AFD" w:rsidRDefault="004B1615" w:rsidP="003713E9">
            <w:pPr>
              <w:ind w:left="720" w:hanging="720"/>
              <w:rPr>
                <w:lang w:val="en-GB"/>
              </w:rPr>
            </w:pPr>
            <w:r w:rsidRPr="00A54717">
              <w:rPr>
                <w:b/>
                <w:color w:val="FFFFFF" w:themeColor="background1"/>
              </w:rPr>
              <w:t xml:space="preserve">Maximum Marks Available: </w:t>
            </w:r>
            <w:r>
              <w:rPr>
                <w:b/>
                <w:color w:val="FFFFFF" w:themeColor="background1"/>
              </w:rPr>
              <w:t>150</w:t>
            </w:r>
          </w:p>
        </w:tc>
      </w:tr>
      <w:tr w:rsidR="004B1615" w:rsidRPr="00B52D12" w14:paraId="01DB754C" w14:textId="77777777" w:rsidTr="003713E9">
        <w:tc>
          <w:tcPr>
            <w:tcW w:w="9016" w:type="dxa"/>
            <w:shd w:val="clear" w:color="auto" w:fill="2E74B5" w:themeFill="accent1" w:themeFillShade="BF"/>
          </w:tcPr>
          <w:p w14:paraId="719525E3" w14:textId="77777777" w:rsidR="004B1615" w:rsidRPr="00B52D12" w:rsidRDefault="004B1615" w:rsidP="003713E9">
            <w:pPr>
              <w:ind w:left="720" w:hanging="720"/>
              <w:rPr>
                <w:b/>
                <w:color w:val="FFFFFF" w:themeColor="background1"/>
              </w:rPr>
            </w:pPr>
            <w:r>
              <w:rPr>
                <w:b/>
                <w:color w:val="FFFFFF" w:themeColor="background1"/>
              </w:rPr>
              <w:t>Minimum Qualifying Threshold</w:t>
            </w:r>
            <w:r w:rsidRPr="00A54717">
              <w:rPr>
                <w:b/>
                <w:color w:val="FFFFFF" w:themeColor="background1"/>
              </w:rPr>
              <w:t xml:space="preserve">: </w:t>
            </w:r>
            <w:r>
              <w:rPr>
                <w:b/>
                <w:color w:val="FFFFFF" w:themeColor="background1"/>
              </w:rPr>
              <w:t>90</w:t>
            </w:r>
          </w:p>
        </w:tc>
      </w:tr>
      <w:tr w:rsidR="004B1615" w:rsidRPr="0099480C" w14:paraId="06DED4F5" w14:textId="77777777" w:rsidTr="003713E9">
        <w:tc>
          <w:tcPr>
            <w:tcW w:w="9016" w:type="dxa"/>
          </w:tcPr>
          <w:p w14:paraId="5B2F9397" w14:textId="77777777" w:rsidR="004B1615" w:rsidRPr="003D1AFD" w:rsidRDefault="004B1615" w:rsidP="003713E9">
            <w:pPr>
              <w:ind w:left="720" w:hanging="720"/>
              <w:rPr>
                <w:lang w:val="en-GB"/>
              </w:rPr>
            </w:pPr>
            <w:r w:rsidRPr="003D1AFD">
              <w:rPr>
                <w:lang w:val="en-GB"/>
              </w:rPr>
              <w:t xml:space="preserve">Please refer to the </w:t>
            </w:r>
            <w:r>
              <w:rPr>
                <w:lang w:val="en-GB"/>
              </w:rPr>
              <w:t>ITT</w:t>
            </w:r>
            <w:r w:rsidRPr="003D1AFD">
              <w:rPr>
                <w:lang w:val="en-GB"/>
              </w:rPr>
              <w:t xml:space="preserve"> Document for </w:t>
            </w:r>
          </w:p>
          <w:p w14:paraId="4B3DDD6D" w14:textId="77777777" w:rsidR="004B1615" w:rsidRPr="00B266D0"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lang w:val="en-IE"/>
              </w:rPr>
            </w:pPr>
            <w:r w:rsidRPr="0099480C">
              <w:rPr>
                <w:rFonts w:asciiTheme="minorHAnsi" w:hAnsiTheme="minorHAnsi"/>
                <w:szCs w:val="20"/>
              </w:rPr>
              <w:t xml:space="preserve">Specific Client Requirements in the </w:t>
            </w:r>
            <w:r>
              <w:rPr>
                <w:rFonts w:asciiTheme="minorHAnsi" w:hAnsiTheme="minorHAnsi"/>
                <w:szCs w:val="20"/>
              </w:rPr>
              <w:t>ITT</w:t>
            </w:r>
            <w:r w:rsidRPr="0099480C">
              <w:rPr>
                <w:rFonts w:asciiTheme="minorHAnsi" w:hAnsiTheme="minorHAnsi"/>
                <w:szCs w:val="20"/>
              </w:rPr>
              <w:t xml:space="preserve"> especially the scope of services</w:t>
            </w:r>
            <w:r>
              <w:rPr>
                <w:rFonts w:asciiTheme="minorHAnsi" w:hAnsiTheme="minorHAnsi"/>
                <w:szCs w:val="20"/>
              </w:rPr>
              <w:t xml:space="preserve"> and/or goods </w:t>
            </w:r>
            <w:r w:rsidRPr="0099480C">
              <w:rPr>
                <w:rFonts w:asciiTheme="minorHAnsi" w:hAnsiTheme="minorHAnsi"/>
                <w:szCs w:val="20"/>
              </w:rPr>
              <w:t>and specifications</w:t>
            </w:r>
            <w:r>
              <w:rPr>
                <w:rFonts w:asciiTheme="minorHAnsi" w:hAnsiTheme="minorHAnsi"/>
                <w:szCs w:val="20"/>
              </w:rPr>
              <w:t>.</w:t>
            </w:r>
          </w:p>
          <w:p w14:paraId="1F6479B6" w14:textId="77777777" w:rsidR="004B1615" w:rsidRPr="00EA3D75"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Any additional information can be provided here</w:t>
            </w:r>
          </w:p>
          <w:p w14:paraId="6C9E1029" w14:textId="77777777" w:rsidR="004B1615" w:rsidRPr="0099480C" w:rsidRDefault="004B1615" w:rsidP="004B1615">
            <w:pPr>
              <w:pStyle w:val="ListParagraph"/>
              <w:numPr>
                <w:ilvl w:val="0"/>
                <w:numId w:val="47"/>
              </w:numPr>
              <w:spacing w:after="0" w:line="240" w:lineRule="auto"/>
              <w:ind w:left="310" w:hanging="310"/>
              <w:contextualSpacing w:val="0"/>
              <w:jc w:val="left"/>
              <w:rPr>
                <w:rFonts w:asciiTheme="minorHAnsi" w:hAnsiTheme="minorHAnsi"/>
                <w:szCs w:val="20"/>
              </w:rPr>
            </w:pPr>
            <w:r>
              <w:rPr>
                <w:rFonts w:asciiTheme="minorHAnsi" w:hAnsiTheme="minorHAnsi"/>
                <w:szCs w:val="20"/>
              </w:rPr>
              <w:t>Maximum response of 4 A4 pages</w:t>
            </w:r>
          </w:p>
        </w:tc>
      </w:tr>
      <w:tr w:rsidR="004B1615" w:rsidRPr="0099480C" w14:paraId="1FA4C907" w14:textId="77777777" w:rsidTr="003713E9">
        <w:tc>
          <w:tcPr>
            <w:tcW w:w="9016" w:type="dxa"/>
            <w:shd w:val="clear" w:color="auto" w:fill="DEEAF6" w:themeFill="accent1" w:themeFillTint="33"/>
          </w:tcPr>
          <w:p w14:paraId="2D9C6963" w14:textId="77777777" w:rsidR="004B1615" w:rsidRPr="0099480C" w:rsidRDefault="004B1615" w:rsidP="003713E9">
            <w:pPr>
              <w:rPr>
                <w:lang w:val="en-GB"/>
              </w:rPr>
            </w:pPr>
            <w:r w:rsidRPr="0099480C">
              <w:rPr>
                <w:lang w:val="en-GB"/>
              </w:rPr>
              <w:t>Additionally, The Client draws your attention to the following:</w:t>
            </w:r>
          </w:p>
          <w:p w14:paraId="6483BF26" w14:textId="77777777" w:rsidR="004B1615" w:rsidRDefault="004B1615" w:rsidP="003713E9">
            <w:pPr>
              <w:spacing w:after="160" w:line="259" w:lineRule="auto"/>
              <w:contextualSpacing/>
              <w:jc w:val="both"/>
            </w:pPr>
            <w:r w:rsidRPr="00E27B9A">
              <w:rPr>
                <w:lang w:val="en-GB"/>
              </w:rPr>
              <w:t xml:space="preserve">Tenderers must demonstrate that they have a good understanding of the Brief including their insight into the public sector generally and the Framework Client’s sector specifically. </w:t>
            </w:r>
            <w:r w:rsidRPr="00972E8F">
              <w:t>Materials supplied by the contractor to be suitable for the purpose of the works and complying with current standards and industry/manufacturers standards and meeting the requirements of the client, safety &amp; environmental policies.</w:t>
            </w:r>
            <w:r>
              <w:t xml:space="preserve"> Compliance with Environmental and waste Legislation in Ireland and EU directives. </w:t>
            </w:r>
          </w:p>
          <w:p w14:paraId="2D48F9E2" w14:textId="77777777" w:rsidR="004B1615" w:rsidRPr="00E27B9A" w:rsidRDefault="004B1615" w:rsidP="003713E9">
            <w:pPr>
              <w:spacing w:after="160" w:line="259" w:lineRule="auto"/>
              <w:contextualSpacing/>
              <w:jc w:val="both"/>
              <w:rPr>
                <w:rFonts w:cstheme="minorHAnsi"/>
              </w:rPr>
            </w:pPr>
            <w:r>
              <w:t>Outline the steps in recycling any equipment/consumables removed from NMH</w:t>
            </w:r>
          </w:p>
          <w:p w14:paraId="63A72E36" w14:textId="77777777" w:rsidR="004B1615" w:rsidRPr="0099480C" w:rsidRDefault="004B1615" w:rsidP="003713E9">
            <w:pPr>
              <w:pStyle w:val="ListParagraph"/>
              <w:ind w:left="360"/>
              <w:rPr>
                <w:rFonts w:asciiTheme="minorHAnsi" w:hAnsiTheme="minorHAnsi"/>
                <w:szCs w:val="20"/>
              </w:rPr>
            </w:pPr>
          </w:p>
        </w:tc>
      </w:tr>
      <w:tr w:rsidR="004B1615" w:rsidRPr="00610819" w14:paraId="7241B7C0" w14:textId="77777777" w:rsidTr="003713E9">
        <w:tc>
          <w:tcPr>
            <w:tcW w:w="9016" w:type="dxa"/>
            <w:shd w:val="clear" w:color="auto" w:fill="D0CECE" w:themeFill="background2" w:themeFillShade="E6"/>
            <w:vAlign w:val="center"/>
          </w:tcPr>
          <w:p w14:paraId="0FC0CB3E" w14:textId="77777777" w:rsidR="004B1615" w:rsidRPr="00610819" w:rsidRDefault="004B1615" w:rsidP="003713E9">
            <w:pPr>
              <w:rPr>
                <w:lang w:val="en-GB"/>
              </w:rPr>
            </w:pPr>
            <w:r w:rsidRPr="00B33BCA">
              <w:rPr>
                <w:b/>
                <w:color w:val="FF0000"/>
                <w:lang w:val="en-GB"/>
              </w:rPr>
              <w:t>[</w:t>
            </w:r>
            <w:r w:rsidRPr="00B33BCA">
              <w:rPr>
                <w:b/>
                <w:color w:val="FF0000"/>
                <w:shd w:val="clear" w:color="auto" w:fill="AEAAAA" w:themeFill="background2" w:themeFillShade="BF"/>
                <w:lang w:val="en-GB"/>
              </w:rPr>
              <w:t>Tenderers to insert response here.]</w:t>
            </w:r>
          </w:p>
        </w:tc>
      </w:tr>
    </w:tbl>
    <w:p w14:paraId="32F636B0" w14:textId="77777777" w:rsidR="00D0330E" w:rsidRPr="00920CDA" w:rsidRDefault="00D0330E" w:rsidP="001C6315">
      <w:pPr>
        <w:spacing w:line="276" w:lineRule="auto"/>
        <w:rPr>
          <w:b/>
          <w:noProof/>
          <w:color w:val="000000" w:themeColor="text1"/>
        </w:rPr>
      </w:pPr>
    </w:p>
    <w:p w14:paraId="6A7A411F" w14:textId="77777777" w:rsidR="00920CDA" w:rsidRDefault="00920CDA" w:rsidP="001C6315">
      <w:pPr>
        <w:spacing w:line="276" w:lineRule="auto"/>
        <w:rPr>
          <w:b/>
          <w:noProof/>
          <w:color w:val="FF0000"/>
        </w:rPr>
      </w:pPr>
    </w:p>
    <w:p w14:paraId="7BBDAE63" w14:textId="5325C16C" w:rsidR="00BE31A6" w:rsidRPr="005141F7" w:rsidRDefault="00BE31A6" w:rsidP="001C6315">
      <w:pPr>
        <w:spacing w:line="276" w:lineRule="auto"/>
        <w:rPr>
          <w:b/>
        </w:rPr>
      </w:pPr>
      <w:r>
        <w:rPr>
          <w:b/>
          <w:noProof/>
          <w:color w:val="FF0000"/>
        </w:rPr>
        <w:t>End of Document</w:t>
      </w:r>
    </w:p>
    <w:sectPr w:rsidR="00BE31A6" w:rsidRPr="005141F7" w:rsidSect="00275C8D">
      <w:footerReference w:type="default" r:id="rId22"/>
      <w:pgSz w:w="11906" w:h="16838"/>
      <w:pgMar w:top="15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6B3C" w14:textId="77777777" w:rsidR="00E47AD4" w:rsidRDefault="00E47AD4" w:rsidP="00BE31A6">
      <w:pPr>
        <w:spacing w:after="0" w:line="240" w:lineRule="auto"/>
      </w:pPr>
      <w:r>
        <w:separator/>
      </w:r>
    </w:p>
  </w:endnote>
  <w:endnote w:type="continuationSeparator" w:id="0">
    <w:p w14:paraId="57423CC2" w14:textId="77777777" w:rsidR="00E47AD4" w:rsidRDefault="00E47AD4" w:rsidP="00BE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FS Albert Pro Light">
    <w:altName w:val="FS Albert Pro Light"/>
    <w:panose1 w:val="00000000000000000000"/>
    <w:charset w:val="00"/>
    <w:family w:val="swiss"/>
    <w:notTrueType/>
    <w:pitch w:val="default"/>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588072"/>
      <w:docPartObj>
        <w:docPartGallery w:val="Page Numbers (Bottom of Page)"/>
        <w:docPartUnique/>
      </w:docPartObj>
    </w:sdtPr>
    <w:sdtEndPr>
      <w:rPr>
        <w:noProof/>
      </w:rPr>
    </w:sdtEndPr>
    <w:sdtContent>
      <w:p w14:paraId="26AC1DC4" w14:textId="77777777" w:rsidR="002B7879" w:rsidRDefault="002B7879">
        <w:pPr>
          <w:pStyle w:val="Footer"/>
          <w:jc w:val="center"/>
        </w:pPr>
        <w:r>
          <w:fldChar w:fldCharType="begin"/>
        </w:r>
        <w:r>
          <w:instrText xml:space="preserve"> PAGE   \* MERGEFORMAT </w:instrText>
        </w:r>
        <w:r>
          <w:fldChar w:fldCharType="separate"/>
        </w:r>
        <w:r w:rsidR="00635813">
          <w:rPr>
            <w:noProof/>
          </w:rPr>
          <w:t>20</w:t>
        </w:r>
        <w:r>
          <w:rPr>
            <w:noProof/>
          </w:rPr>
          <w:fldChar w:fldCharType="end"/>
        </w:r>
      </w:p>
    </w:sdtContent>
  </w:sdt>
  <w:p w14:paraId="33FEA5A5" w14:textId="747C6BB3" w:rsidR="002B7879" w:rsidRPr="008170FB" w:rsidRDefault="009A6E10" w:rsidP="005D5313">
    <w:pPr>
      <w:pStyle w:val="Bullet"/>
      <w:numPr>
        <w:ilvl w:val="0"/>
        <w:numId w:val="0"/>
      </w:numPr>
      <w:jc w:val="left"/>
      <w:rPr>
        <w:sz w:val="16"/>
        <w:szCs w:val="16"/>
      </w:rPr>
    </w:pPr>
    <w:r>
      <w:rPr>
        <w:sz w:val="16"/>
        <w:szCs w:val="16"/>
      </w:rPr>
      <w:t>RFT0426</w:t>
    </w:r>
    <w:r w:rsidR="002B7879">
      <w:rPr>
        <w:sz w:val="16"/>
        <w:szCs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D8CD" w14:textId="77777777" w:rsidR="005141F7" w:rsidRDefault="00514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38684132"/>
      <w:docPartObj>
        <w:docPartGallery w:val="Page Numbers (Bottom of Page)"/>
        <w:docPartUnique/>
      </w:docPartObj>
    </w:sdtPr>
    <w:sdtEndPr/>
    <w:sdtContent>
      <w:p w14:paraId="71751A04" w14:textId="77777777" w:rsidR="005141F7" w:rsidRPr="0095302B" w:rsidRDefault="005141F7" w:rsidP="00D76253">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21</w:t>
        </w:r>
        <w:r w:rsidRPr="00C05C85">
          <w:rPr>
            <w:rFonts w:ascii="Calibri Light" w:hAnsi="Calibri Light"/>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CF3F" w14:textId="77777777" w:rsidR="005141F7" w:rsidRDefault="005141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2883" w14:textId="77777777" w:rsidR="005141F7" w:rsidRPr="0095302B" w:rsidRDefault="005141F7" w:rsidP="009810F9">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Pr>
        <w:rFonts w:ascii="Calibri Light" w:hAnsi="Calibri Light"/>
        <w:noProof/>
      </w:rPr>
      <w:t>34</w:t>
    </w:r>
    <w:r w:rsidRPr="00C05C85">
      <w:rPr>
        <w:rFonts w:ascii="Calibri Light" w:hAnsi="Calibri Light"/>
      </w:rPr>
      <w:fldChar w:fldCharType="end"/>
    </w:r>
  </w:p>
  <w:p w14:paraId="4EBF047A" w14:textId="77777777" w:rsidR="005141F7" w:rsidRDefault="005141F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4DE8" w14:textId="77777777" w:rsidR="002B7879" w:rsidRDefault="002B7879">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635813">
      <w:rPr>
        <w:caps/>
        <w:noProof/>
        <w:color w:val="5B9BD5" w:themeColor="accent1"/>
      </w:rPr>
      <w:t>54</w:t>
    </w:r>
    <w:r>
      <w:rPr>
        <w:caps/>
        <w:noProof/>
        <w:color w:val="5B9BD5" w:themeColor="accent1"/>
      </w:rPr>
      <w:fldChar w:fldCharType="end"/>
    </w:r>
  </w:p>
  <w:p w14:paraId="15CD7F98" w14:textId="77777777" w:rsidR="002B7879" w:rsidRDefault="002B7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612C8" w14:textId="77777777" w:rsidR="00E47AD4" w:rsidRDefault="00E47AD4" w:rsidP="00BE31A6">
      <w:pPr>
        <w:spacing w:after="0" w:line="240" w:lineRule="auto"/>
      </w:pPr>
      <w:r>
        <w:separator/>
      </w:r>
    </w:p>
  </w:footnote>
  <w:footnote w:type="continuationSeparator" w:id="0">
    <w:p w14:paraId="33491D89" w14:textId="77777777" w:rsidR="00E47AD4" w:rsidRDefault="00E47AD4" w:rsidP="00BE3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E450" w14:textId="77777777" w:rsidR="002B7879" w:rsidRPr="00A12ADA" w:rsidRDefault="002B7879" w:rsidP="005D531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100A" w14:textId="58404E60" w:rsidR="005141F7" w:rsidRDefault="00514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A887" w14:textId="360B99D5" w:rsidR="005141F7" w:rsidRDefault="005141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5F26" w14:textId="5AADCA8C" w:rsidR="005141F7" w:rsidRDefault="005141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CCD" w14:textId="45E6252C" w:rsidR="005141F7" w:rsidRDefault="005141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3719" w14:textId="292CD470" w:rsidR="005141F7" w:rsidRDefault="005141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9F96" w14:textId="76195BDD" w:rsidR="005141F7" w:rsidRDefault="005141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1165"/>
    <w:multiLevelType w:val="multilevel"/>
    <w:tmpl w:val="3BE65432"/>
    <w:lvl w:ilvl="0">
      <w:start w:val="1"/>
      <w:numFmt w:val="decimal"/>
      <w:lvlText w:val="3.2.%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469E9"/>
    <w:multiLevelType w:val="multilevel"/>
    <w:tmpl w:val="5450F5E6"/>
    <w:lvl w:ilvl="0">
      <w:start w:val="1"/>
      <w:numFmt w:val="decimal"/>
      <w:lvlText w:val="3.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160" w:hanging="180"/>
      </w:pPr>
      <w:rPr>
        <w:rFonts w:ascii="Calibri" w:eastAsia="Times New Roman" w:hAnsi="Calibri" w:cs="Times New Roman" w:hint="default"/>
        <w:b w:val="0"/>
        <w:i w:val="0"/>
        <w:strike w:val="0"/>
        <w:dstrike w:val="0"/>
        <w:color w:val="auto"/>
        <w:sz w:val="22"/>
        <w:szCs w:val="21"/>
        <w:u w:val="none" w:color="000000"/>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4696D3B"/>
    <w:multiLevelType w:val="hybridMultilevel"/>
    <w:tmpl w:val="4A529F4A"/>
    <w:lvl w:ilvl="0" w:tplc="C1DA719E">
      <w:start w:val="1"/>
      <w:numFmt w:val="decimal"/>
      <w:pStyle w:val="Heading3"/>
      <w:lvlText w:val="APPENDIX %1:"/>
      <w:lvlJc w:val="left"/>
      <w:pPr>
        <w:ind w:left="360" w:hanging="360"/>
      </w:pPr>
      <w:rPr>
        <w:rFonts w:ascii="Arial" w:hAnsi="Arial" w:hint="default"/>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8C25B9"/>
    <w:multiLevelType w:val="hybridMultilevel"/>
    <w:tmpl w:val="D658827C"/>
    <w:lvl w:ilvl="0" w:tplc="A6A8F93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DC4E62"/>
    <w:multiLevelType w:val="hybridMultilevel"/>
    <w:tmpl w:val="B1325DA6"/>
    <w:lvl w:ilvl="0" w:tplc="2F0C3FC8">
      <w:start w:val="1"/>
      <w:numFmt w:val="decimal"/>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F6968FD"/>
    <w:multiLevelType w:val="multilevel"/>
    <w:tmpl w:val="9098AE82"/>
    <w:lvl w:ilvl="0">
      <w:start w:val="1"/>
      <w:numFmt w:val="decimal"/>
      <w:lvlText w:val="2.2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160" w:hanging="180"/>
      </w:pPr>
      <w:rPr>
        <w:rFonts w:ascii="Calibri" w:eastAsia="Times New Roman" w:hAnsi="Calibri" w:cs="Times New Roman" w:hint="default"/>
        <w:b w:val="0"/>
        <w:i w:val="0"/>
        <w:strike w:val="0"/>
        <w:dstrike w:val="0"/>
        <w:color w:val="auto"/>
        <w:sz w:val="22"/>
        <w:szCs w:val="21"/>
        <w:u w:val="none" w:color="000000"/>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FB9704E"/>
    <w:multiLevelType w:val="multilevel"/>
    <w:tmpl w:val="8A928C16"/>
    <w:lvl w:ilvl="0">
      <w:start w:val="1"/>
      <w:numFmt w:val="decimal"/>
      <w:lvlText w:val="2.1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0606DB2"/>
    <w:multiLevelType w:val="hybridMultilevel"/>
    <w:tmpl w:val="0ACC6F62"/>
    <w:lvl w:ilvl="0" w:tplc="5CC8C794">
      <w:start w:val="1"/>
      <w:numFmt w:val="decimal"/>
      <w:lvlText w:val="2.%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9BB42B4"/>
    <w:multiLevelType w:val="multilevel"/>
    <w:tmpl w:val="A41C4ED4"/>
    <w:lvl w:ilvl="0">
      <w:start w:val="1"/>
      <w:numFmt w:val="decimal"/>
      <w:lvlText w:val="2.1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AA90172"/>
    <w:multiLevelType w:val="hybridMultilevel"/>
    <w:tmpl w:val="5B0EC4BE"/>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ABF4488"/>
    <w:multiLevelType w:val="hybridMultilevel"/>
    <w:tmpl w:val="94D2BF90"/>
    <w:lvl w:ilvl="0" w:tplc="A6A8F93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C2B542D"/>
    <w:multiLevelType w:val="multilevel"/>
    <w:tmpl w:val="40B4CAF4"/>
    <w:lvl w:ilvl="0">
      <w:start w:val="1"/>
      <w:numFmt w:val="decimal"/>
      <w:lvlText w:val="6.%1 "/>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4" w15:restartNumberingAfterBreak="0">
    <w:nsid w:val="1DF505F9"/>
    <w:multiLevelType w:val="multilevel"/>
    <w:tmpl w:val="F20A2552"/>
    <w:lvl w:ilvl="0">
      <w:start w:val="2"/>
      <w:numFmt w:val="decimal"/>
      <w:lvlText w:val="11.%1"/>
      <w:lvlJc w:val="left"/>
      <w:pPr>
        <w:ind w:left="1446" w:hanging="360"/>
      </w:pPr>
      <w:rPr>
        <w:rFonts w:hint="default"/>
      </w:rPr>
    </w:lvl>
    <w:lvl w:ilvl="1">
      <w:start w:val="1"/>
      <w:numFmt w:val="lowerLetter"/>
      <w:lvlText w:val="%2."/>
      <w:lvlJc w:val="left"/>
      <w:pPr>
        <w:ind w:left="2166" w:hanging="360"/>
      </w:pPr>
      <w:rPr>
        <w:rFonts w:hint="default"/>
      </w:rPr>
    </w:lvl>
    <w:lvl w:ilvl="2">
      <w:start w:val="1"/>
      <w:numFmt w:val="lowerRoman"/>
      <w:lvlText w:val="%3."/>
      <w:lvlJc w:val="right"/>
      <w:pPr>
        <w:ind w:left="2886" w:hanging="180"/>
      </w:pPr>
      <w:rPr>
        <w:rFonts w:hint="default"/>
      </w:rPr>
    </w:lvl>
    <w:lvl w:ilvl="3">
      <w:start w:val="1"/>
      <w:numFmt w:val="decimal"/>
      <w:lvlText w:val="%4."/>
      <w:lvlJc w:val="left"/>
      <w:pPr>
        <w:ind w:left="3606" w:hanging="360"/>
      </w:pPr>
      <w:rPr>
        <w:rFonts w:hint="default"/>
      </w:rPr>
    </w:lvl>
    <w:lvl w:ilvl="4">
      <w:start w:val="1"/>
      <w:numFmt w:val="lowerLetter"/>
      <w:lvlText w:val="%5."/>
      <w:lvlJc w:val="left"/>
      <w:pPr>
        <w:ind w:left="4326" w:hanging="360"/>
      </w:pPr>
      <w:rPr>
        <w:rFonts w:hint="default"/>
      </w:rPr>
    </w:lvl>
    <w:lvl w:ilvl="5">
      <w:start w:val="1"/>
      <w:numFmt w:val="lowerRoman"/>
      <w:lvlText w:val="%6."/>
      <w:lvlJc w:val="right"/>
      <w:pPr>
        <w:ind w:left="5046" w:hanging="180"/>
      </w:pPr>
      <w:rPr>
        <w:rFonts w:hint="default"/>
      </w:rPr>
    </w:lvl>
    <w:lvl w:ilvl="6">
      <w:start w:val="1"/>
      <w:numFmt w:val="decimal"/>
      <w:lvlText w:val="%7."/>
      <w:lvlJc w:val="left"/>
      <w:pPr>
        <w:ind w:left="5766" w:hanging="360"/>
      </w:pPr>
      <w:rPr>
        <w:rFonts w:hint="default"/>
      </w:rPr>
    </w:lvl>
    <w:lvl w:ilvl="7">
      <w:start w:val="1"/>
      <w:numFmt w:val="lowerLetter"/>
      <w:lvlText w:val="%8."/>
      <w:lvlJc w:val="left"/>
      <w:pPr>
        <w:ind w:left="6486" w:hanging="360"/>
      </w:pPr>
      <w:rPr>
        <w:rFonts w:hint="default"/>
      </w:rPr>
    </w:lvl>
    <w:lvl w:ilvl="8">
      <w:start w:val="1"/>
      <w:numFmt w:val="lowerRoman"/>
      <w:lvlText w:val="%9."/>
      <w:lvlJc w:val="right"/>
      <w:pPr>
        <w:ind w:left="7206" w:hanging="180"/>
      </w:pPr>
      <w:rPr>
        <w:rFonts w:hint="default"/>
      </w:rPr>
    </w:lvl>
  </w:abstractNum>
  <w:abstractNum w:abstractNumId="15" w15:restartNumberingAfterBreak="0">
    <w:nsid w:val="1F1F2B17"/>
    <w:multiLevelType w:val="multilevel"/>
    <w:tmpl w:val="C0B2F3A0"/>
    <w:lvl w:ilvl="0">
      <w:start w:val="1"/>
      <w:numFmt w:val="decimal"/>
      <w:lvlText w:val="3.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7" w15:restartNumberingAfterBreak="0">
    <w:nsid w:val="28EB0278"/>
    <w:multiLevelType w:val="multilevel"/>
    <w:tmpl w:val="5BDEA7A4"/>
    <w:lvl w:ilvl="0">
      <w:start w:val="1"/>
      <w:numFmt w:val="decimal"/>
      <w:lvlText w:val="3.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B7B56D9"/>
    <w:multiLevelType w:val="hybridMultilevel"/>
    <w:tmpl w:val="245064CC"/>
    <w:lvl w:ilvl="0" w:tplc="BE346ECA">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8C26ED"/>
    <w:multiLevelType w:val="multilevel"/>
    <w:tmpl w:val="3AD68070"/>
    <w:lvl w:ilvl="0">
      <w:start w:val="1"/>
      <w:numFmt w:val="decimal"/>
      <w:lvlText w:val="2.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0237DCA"/>
    <w:multiLevelType w:val="multilevel"/>
    <w:tmpl w:val="75EA3494"/>
    <w:lvl w:ilvl="0">
      <w:start w:val="1"/>
      <w:numFmt w:val="decimal"/>
      <w:lvlText w:val="3.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0E50C56"/>
    <w:multiLevelType w:val="hybridMultilevel"/>
    <w:tmpl w:val="CD1A06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351A6919"/>
    <w:multiLevelType w:val="multilevel"/>
    <w:tmpl w:val="3FDC33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A2427C3"/>
    <w:multiLevelType w:val="multilevel"/>
    <w:tmpl w:val="6D200038"/>
    <w:lvl w:ilvl="0">
      <w:start w:val="1"/>
      <w:numFmt w:val="decimal"/>
      <w:lvlText w:val="2.9.%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C60704B"/>
    <w:multiLevelType w:val="multilevel"/>
    <w:tmpl w:val="A7ECB846"/>
    <w:lvl w:ilvl="0">
      <w:start w:val="1"/>
      <w:numFmt w:val="decimal"/>
      <w:lvlText w:val="3.6.%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left"/>
      <w:pPr>
        <w:ind w:left="2160" w:hanging="180"/>
      </w:pPr>
      <w:rPr>
        <w:rFonts w:ascii="Calibri" w:eastAsia="Times New Roman" w:hAnsi="Calibri" w:cs="Times New Roman" w:hint="default"/>
        <w:b w:val="0"/>
        <w:i w:val="0"/>
        <w:strike w:val="0"/>
        <w:dstrike w:val="0"/>
        <w:color w:val="auto"/>
        <w:sz w:val="22"/>
        <w:szCs w:val="21"/>
        <w:u w:val="none" w:color="000000"/>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E53398E"/>
    <w:multiLevelType w:val="hybridMultilevel"/>
    <w:tmpl w:val="E9585DCA"/>
    <w:lvl w:ilvl="0" w:tplc="1809000F">
      <w:start w:val="1"/>
      <w:numFmt w:val="decimal"/>
      <w:lvlText w:val="%1."/>
      <w:lvlJc w:val="left"/>
      <w:pPr>
        <w:ind w:left="360" w:hanging="360"/>
      </w:pPr>
    </w:lvl>
    <w:lvl w:ilvl="1" w:tplc="97A409EA">
      <w:start w:val="1"/>
      <w:numFmt w:val="lowerLetter"/>
      <w:lvlText w:val="(%2)"/>
      <w:lvlJc w:val="left"/>
      <w:pPr>
        <w:ind w:left="1081" w:hanging="360"/>
      </w:pPr>
      <w:rPr>
        <w:rFonts w:hint="default"/>
      </w:rPr>
    </w:lvl>
    <w:lvl w:ilvl="2" w:tplc="1809001B">
      <w:start w:val="1"/>
      <w:numFmt w:val="lowerRoman"/>
      <w:lvlText w:val="%3."/>
      <w:lvlJc w:val="right"/>
      <w:pPr>
        <w:ind w:left="1801" w:hanging="180"/>
      </w:pPr>
    </w:lvl>
    <w:lvl w:ilvl="3" w:tplc="1809000F" w:tentative="1">
      <w:start w:val="1"/>
      <w:numFmt w:val="decimal"/>
      <w:lvlText w:val="%4."/>
      <w:lvlJc w:val="left"/>
      <w:pPr>
        <w:ind w:left="2521" w:hanging="360"/>
      </w:pPr>
    </w:lvl>
    <w:lvl w:ilvl="4" w:tplc="18090019" w:tentative="1">
      <w:start w:val="1"/>
      <w:numFmt w:val="lowerLetter"/>
      <w:lvlText w:val="%5."/>
      <w:lvlJc w:val="left"/>
      <w:pPr>
        <w:ind w:left="3241" w:hanging="360"/>
      </w:pPr>
    </w:lvl>
    <w:lvl w:ilvl="5" w:tplc="1809001B" w:tentative="1">
      <w:start w:val="1"/>
      <w:numFmt w:val="lowerRoman"/>
      <w:lvlText w:val="%6."/>
      <w:lvlJc w:val="right"/>
      <w:pPr>
        <w:ind w:left="3961" w:hanging="180"/>
      </w:pPr>
    </w:lvl>
    <w:lvl w:ilvl="6" w:tplc="1809000F" w:tentative="1">
      <w:start w:val="1"/>
      <w:numFmt w:val="decimal"/>
      <w:lvlText w:val="%7."/>
      <w:lvlJc w:val="left"/>
      <w:pPr>
        <w:ind w:left="4681" w:hanging="360"/>
      </w:pPr>
    </w:lvl>
    <w:lvl w:ilvl="7" w:tplc="18090019" w:tentative="1">
      <w:start w:val="1"/>
      <w:numFmt w:val="lowerLetter"/>
      <w:lvlText w:val="%8."/>
      <w:lvlJc w:val="left"/>
      <w:pPr>
        <w:ind w:left="5401" w:hanging="360"/>
      </w:pPr>
    </w:lvl>
    <w:lvl w:ilvl="8" w:tplc="1809001B" w:tentative="1">
      <w:start w:val="1"/>
      <w:numFmt w:val="lowerRoman"/>
      <w:lvlText w:val="%9."/>
      <w:lvlJc w:val="right"/>
      <w:pPr>
        <w:ind w:left="6121" w:hanging="180"/>
      </w:p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3344FE"/>
    <w:multiLevelType w:val="multilevel"/>
    <w:tmpl w:val="A7FC0E76"/>
    <w:lvl w:ilvl="0">
      <w:start w:val="1"/>
      <w:numFmt w:val="decimal"/>
      <w:lvlText w:val="2.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2C01009"/>
    <w:multiLevelType w:val="hybridMultilevel"/>
    <w:tmpl w:val="C4708B46"/>
    <w:lvl w:ilvl="0" w:tplc="BE346ECA">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B9545C0"/>
    <w:multiLevelType w:val="hybridMultilevel"/>
    <w:tmpl w:val="5C3CC5B8"/>
    <w:lvl w:ilvl="0" w:tplc="BF08272E">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4BF5395F"/>
    <w:multiLevelType w:val="multilevel"/>
    <w:tmpl w:val="BB9CF318"/>
    <w:lvl w:ilvl="0">
      <w:start w:val="1"/>
      <w:numFmt w:val="decimal"/>
      <w:lvlText w:val="2.7.%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FDC74AF"/>
    <w:multiLevelType w:val="multilevel"/>
    <w:tmpl w:val="589AA7AE"/>
    <w:lvl w:ilvl="0">
      <w:start w:val="1"/>
      <w:numFmt w:val="decimal"/>
      <w:lvlText w:val="2.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33" w15:restartNumberingAfterBreak="0">
    <w:nsid w:val="553102C2"/>
    <w:multiLevelType w:val="multilevel"/>
    <w:tmpl w:val="B70CF158"/>
    <w:lvl w:ilvl="0">
      <w:start w:val="1"/>
      <w:numFmt w:val="decimal"/>
      <w:lvlText w:val="11.%1 "/>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4" w15:restartNumberingAfterBreak="0">
    <w:nsid w:val="562A4112"/>
    <w:multiLevelType w:val="hybridMultilevel"/>
    <w:tmpl w:val="B986D1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82A08EF"/>
    <w:multiLevelType w:val="hybridMultilevel"/>
    <w:tmpl w:val="F9B2EE02"/>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5A65107B"/>
    <w:multiLevelType w:val="hybridMultilevel"/>
    <w:tmpl w:val="D3C6E8A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B1A3306"/>
    <w:multiLevelType w:val="multilevel"/>
    <w:tmpl w:val="6B0AFEDA"/>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B53572D"/>
    <w:multiLevelType w:val="multilevel"/>
    <w:tmpl w:val="A80A0530"/>
    <w:lvl w:ilvl="0">
      <w:start w:val="1"/>
      <w:numFmt w:val="decimal"/>
      <w:lvlText w:val="4.%1 "/>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9" w15:restartNumberingAfterBreak="0">
    <w:nsid w:val="5ECB6F4D"/>
    <w:multiLevelType w:val="multilevel"/>
    <w:tmpl w:val="3BE6367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FF45D68"/>
    <w:multiLevelType w:val="hybridMultilevel"/>
    <w:tmpl w:val="0548E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1D31641"/>
    <w:multiLevelType w:val="multilevel"/>
    <w:tmpl w:val="BE486556"/>
    <w:lvl w:ilvl="0">
      <w:start w:val="1"/>
      <w:numFmt w:val="decimal"/>
      <w:lvlText w:val="2.2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67020BC2"/>
    <w:multiLevelType w:val="multilevel"/>
    <w:tmpl w:val="6B8EACB4"/>
    <w:lvl w:ilvl="0">
      <w:start w:val="1"/>
      <w:numFmt w:val="decimal"/>
      <w:lvlText w:val="2.8.%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FF0121B"/>
    <w:multiLevelType w:val="hybridMultilevel"/>
    <w:tmpl w:val="8C786D1E"/>
    <w:lvl w:ilvl="0" w:tplc="BE346ECA">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6E050C1"/>
    <w:multiLevelType w:val="multilevel"/>
    <w:tmpl w:val="3E7200C2"/>
    <w:lvl w:ilvl="0">
      <w:start w:val="1"/>
      <w:numFmt w:val="decimal"/>
      <w:lvlText w:val="2.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75E183D"/>
    <w:multiLevelType w:val="hybridMultilevel"/>
    <w:tmpl w:val="3488D4DC"/>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8" w15:restartNumberingAfterBreak="0">
    <w:nsid w:val="7B8C7497"/>
    <w:multiLevelType w:val="multilevel"/>
    <w:tmpl w:val="61C07C08"/>
    <w:lvl w:ilvl="0">
      <w:start w:val="1"/>
      <w:numFmt w:val="decimal"/>
      <w:lvlText w:val="2.2.%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36537958">
    <w:abstractNumId w:val="50"/>
  </w:num>
  <w:num w:numId="2" w16cid:durableId="282276398">
    <w:abstractNumId w:val="42"/>
  </w:num>
  <w:num w:numId="3" w16cid:durableId="1856452901">
    <w:abstractNumId w:val="1"/>
  </w:num>
  <w:num w:numId="4" w16cid:durableId="1415978579">
    <w:abstractNumId w:val="26"/>
  </w:num>
  <w:num w:numId="5" w16cid:durableId="1954049355">
    <w:abstractNumId w:val="49"/>
  </w:num>
  <w:num w:numId="6" w16cid:durableId="1027290449">
    <w:abstractNumId w:val="37"/>
  </w:num>
  <w:num w:numId="7" w16cid:durableId="447049607">
    <w:abstractNumId w:val="32"/>
  </w:num>
  <w:num w:numId="8" w16cid:durableId="502666505">
    <w:abstractNumId w:val="22"/>
  </w:num>
  <w:num w:numId="9" w16cid:durableId="1021204131">
    <w:abstractNumId w:val="27"/>
  </w:num>
  <w:num w:numId="10" w16cid:durableId="939334482">
    <w:abstractNumId w:val="48"/>
  </w:num>
  <w:num w:numId="11" w16cid:durableId="1493064362">
    <w:abstractNumId w:val="21"/>
  </w:num>
  <w:num w:numId="12" w16cid:durableId="334188509">
    <w:abstractNumId w:val="18"/>
  </w:num>
  <w:num w:numId="13" w16cid:durableId="505360538">
    <w:abstractNumId w:val="17"/>
  </w:num>
  <w:num w:numId="14" w16cid:durableId="279340326">
    <w:abstractNumId w:val="19"/>
  </w:num>
  <w:num w:numId="15" w16cid:durableId="1520193910">
    <w:abstractNumId w:val="46"/>
  </w:num>
  <w:num w:numId="16" w16cid:durableId="71004693">
    <w:abstractNumId w:val="7"/>
  </w:num>
  <w:num w:numId="17" w16cid:durableId="924609031">
    <w:abstractNumId w:val="30"/>
  </w:num>
  <w:num w:numId="18" w16cid:durableId="1228806022">
    <w:abstractNumId w:val="39"/>
  </w:num>
  <w:num w:numId="19" w16cid:durableId="133447971">
    <w:abstractNumId w:val="44"/>
  </w:num>
  <w:num w:numId="20" w16cid:durableId="930967842">
    <w:abstractNumId w:val="23"/>
  </w:num>
  <w:num w:numId="21" w16cid:durableId="1910579476">
    <w:abstractNumId w:val="10"/>
  </w:num>
  <w:num w:numId="22" w16cid:durableId="2144226015">
    <w:abstractNumId w:val="31"/>
  </w:num>
  <w:num w:numId="23" w16cid:durableId="1621572977">
    <w:abstractNumId w:val="6"/>
  </w:num>
  <w:num w:numId="24" w16cid:durableId="1481575690">
    <w:abstractNumId w:val="43"/>
  </w:num>
  <w:num w:numId="25" w16cid:durableId="1210651970">
    <w:abstractNumId w:val="28"/>
  </w:num>
  <w:num w:numId="26" w16cid:durableId="1999110555">
    <w:abstractNumId w:val="4"/>
  </w:num>
  <w:num w:numId="27" w16cid:durableId="1423526271">
    <w:abstractNumId w:val="12"/>
  </w:num>
  <w:num w:numId="28" w16cid:durableId="25835978">
    <w:abstractNumId w:val="0"/>
  </w:num>
  <w:num w:numId="29" w16cid:durableId="114250556">
    <w:abstractNumId w:val="15"/>
  </w:num>
  <w:num w:numId="30" w16cid:durableId="640423461">
    <w:abstractNumId w:val="45"/>
  </w:num>
  <w:num w:numId="31" w16cid:durableId="1000738357">
    <w:abstractNumId w:val="20"/>
  </w:num>
  <w:num w:numId="32" w16cid:durableId="1089230709">
    <w:abstractNumId w:val="2"/>
  </w:num>
  <w:num w:numId="33" w16cid:durableId="1188446363">
    <w:abstractNumId w:val="47"/>
  </w:num>
  <w:num w:numId="34" w16cid:durableId="1082530548">
    <w:abstractNumId w:val="24"/>
  </w:num>
  <w:num w:numId="35" w16cid:durableId="32847567">
    <w:abstractNumId w:val="3"/>
  </w:num>
  <w:num w:numId="36" w16cid:durableId="431364593">
    <w:abstractNumId w:val="11"/>
  </w:num>
  <w:num w:numId="37" w16cid:durableId="1339818098">
    <w:abstractNumId w:val="16"/>
  </w:num>
  <w:num w:numId="38" w16cid:durableId="16410300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8544722">
    <w:abstractNumId w:val="36"/>
  </w:num>
  <w:num w:numId="40" w16cid:durableId="1766803458">
    <w:abstractNumId w:val="34"/>
  </w:num>
  <w:num w:numId="41" w16cid:durableId="292365734">
    <w:abstractNumId w:val="8"/>
  </w:num>
  <w:num w:numId="42" w16cid:durableId="971859813">
    <w:abstractNumId w:val="38"/>
  </w:num>
  <w:num w:numId="43" w16cid:durableId="1817910957">
    <w:abstractNumId w:val="35"/>
  </w:num>
  <w:num w:numId="44" w16cid:durableId="1000736881">
    <w:abstractNumId w:val="13"/>
  </w:num>
  <w:num w:numId="45" w16cid:durableId="1849635683">
    <w:abstractNumId w:val="33"/>
  </w:num>
  <w:num w:numId="46" w16cid:durableId="526334930">
    <w:abstractNumId w:val="14"/>
  </w:num>
  <w:num w:numId="47" w16cid:durableId="1634948665">
    <w:abstractNumId w:val="41"/>
  </w:num>
  <w:num w:numId="48" w16cid:durableId="767314268">
    <w:abstractNumId w:val="5"/>
  </w:num>
  <w:num w:numId="49" w16cid:durableId="68238653">
    <w:abstractNumId w:val="40"/>
  </w:num>
  <w:num w:numId="50" w16cid:durableId="651758370">
    <w:abstractNumId w:val="25"/>
  </w:num>
  <w:num w:numId="51" w16cid:durableId="1513111283">
    <w:abstractNumId w:val="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1A6"/>
    <w:rsid w:val="00136048"/>
    <w:rsid w:val="001455A5"/>
    <w:rsid w:val="00164C30"/>
    <w:rsid w:val="00177D7A"/>
    <w:rsid w:val="00185213"/>
    <w:rsid w:val="00191496"/>
    <w:rsid w:val="001A5301"/>
    <w:rsid w:val="001C6315"/>
    <w:rsid w:val="00200E43"/>
    <w:rsid w:val="002357CA"/>
    <w:rsid w:val="00254C36"/>
    <w:rsid w:val="00261891"/>
    <w:rsid w:val="00273CAF"/>
    <w:rsid w:val="00275C8D"/>
    <w:rsid w:val="002811F5"/>
    <w:rsid w:val="00283634"/>
    <w:rsid w:val="002B7879"/>
    <w:rsid w:val="00364175"/>
    <w:rsid w:val="00380159"/>
    <w:rsid w:val="003E2DC7"/>
    <w:rsid w:val="004008F4"/>
    <w:rsid w:val="00465B94"/>
    <w:rsid w:val="004B1615"/>
    <w:rsid w:val="004C0104"/>
    <w:rsid w:val="005141F7"/>
    <w:rsid w:val="00535F05"/>
    <w:rsid w:val="005965C8"/>
    <w:rsid w:val="005C52ED"/>
    <w:rsid w:val="005D35C9"/>
    <w:rsid w:val="005D5313"/>
    <w:rsid w:val="006164F4"/>
    <w:rsid w:val="00635813"/>
    <w:rsid w:val="0065505A"/>
    <w:rsid w:val="006A3C87"/>
    <w:rsid w:val="006C4A69"/>
    <w:rsid w:val="006E617A"/>
    <w:rsid w:val="006F014A"/>
    <w:rsid w:val="006F2261"/>
    <w:rsid w:val="007B5577"/>
    <w:rsid w:val="008408EC"/>
    <w:rsid w:val="0085119C"/>
    <w:rsid w:val="0086736D"/>
    <w:rsid w:val="008F5CBE"/>
    <w:rsid w:val="00920CDA"/>
    <w:rsid w:val="0093602D"/>
    <w:rsid w:val="00954047"/>
    <w:rsid w:val="009A6E10"/>
    <w:rsid w:val="009F1581"/>
    <w:rsid w:val="009F34E2"/>
    <w:rsid w:val="00A70334"/>
    <w:rsid w:val="00A87E6D"/>
    <w:rsid w:val="00AF7A2C"/>
    <w:rsid w:val="00B3616D"/>
    <w:rsid w:val="00B64B67"/>
    <w:rsid w:val="00BB53DF"/>
    <w:rsid w:val="00BC6393"/>
    <w:rsid w:val="00BE31A6"/>
    <w:rsid w:val="00C2523B"/>
    <w:rsid w:val="00C436E1"/>
    <w:rsid w:val="00C64436"/>
    <w:rsid w:val="00C85A8C"/>
    <w:rsid w:val="00CC7D1E"/>
    <w:rsid w:val="00D0330E"/>
    <w:rsid w:val="00E1197A"/>
    <w:rsid w:val="00E47AD4"/>
    <w:rsid w:val="00E93F58"/>
    <w:rsid w:val="00EA4AE9"/>
    <w:rsid w:val="00F02632"/>
    <w:rsid w:val="00F27F6C"/>
    <w:rsid w:val="00F657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749C7"/>
  <w15:chartTrackingRefBased/>
  <w15:docId w15:val="{861DC28C-957A-473C-8CFB-7627549BF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JB"/>
    <w:basedOn w:val="Normal"/>
    <w:next w:val="Normal"/>
    <w:link w:val="Heading1Char"/>
    <w:qFormat/>
    <w:rsid w:val="00BE31A6"/>
    <w:pPr>
      <w:keepNext/>
      <w:keepLines/>
      <w:spacing w:before="240" w:after="0"/>
      <w:outlineLvl w:val="0"/>
    </w:pPr>
    <w:rPr>
      <w:rFonts w:asciiTheme="majorHAnsi" w:eastAsiaTheme="majorEastAsia" w:hAnsiTheme="majorHAnsi" w:cstheme="majorBidi"/>
      <w:b/>
      <w:color w:val="FFFFFF" w:themeColor="background1"/>
      <w:sz w:val="32"/>
      <w:szCs w:val="32"/>
    </w:rPr>
  </w:style>
  <w:style w:type="paragraph" w:styleId="Heading2">
    <w:name w:val="heading 2"/>
    <w:basedOn w:val="Normal"/>
    <w:next w:val="Normal"/>
    <w:link w:val="Heading2Char"/>
    <w:unhideWhenUsed/>
    <w:qFormat/>
    <w:rsid w:val="00BE31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ppendix"/>
    <w:basedOn w:val="Heading1"/>
    <w:next w:val="Normal"/>
    <w:link w:val="Heading3Char"/>
    <w:unhideWhenUsed/>
    <w:qFormat/>
    <w:rsid w:val="006E617A"/>
    <w:pPr>
      <w:numPr>
        <w:numId w:val="35"/>
      </w:numPr>
      <w:shd w:val="clear" w:color="auto" w:fill="5B9BD5" w:themeFill="accent1"/>
      <w:spacing w:after="60" w:line="276" w:lineRule="auto"/>
      <w:outlineLvl w:val="2"/>
    </w:pPr>
    <w:rPr>
      <w:rFonts w:ascii="Arial" w:eastAsia="Times New Roman" w:hAnsi="Arial" w:cs="Arial"/>
      <w:b w:val="0"/>
      <w:bCs/>
      <w:sz w:val="24"/>
      <w:szCs w:val="26"/>
      <w:lang w:val="en-GB"/>
    </w:rPr>
  </w:style>
  <w:style w:type="paragraph" w:styleId="Heading4">
    <w:name w:val="heading 4"/>
    <w:basedOn w:val="Normal"/>
    <w:next w:val="Normal"/>
    <w:link w:val="Heading4Char"/>
    <w:semiHidden/>
    <w:unhideWhenUsed/>
    <w:qFormat/>
    <w:rsid w:val="00BE31A6"/>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BE31A6"/>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BE31A6"/>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BE31A6"/>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BE31A6"/>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BE31A6"/>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BE31A6"/>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aliases w:val="Heading 1 JB Char"/>
    <w:basedOn w:val="DefaultParagraphFont"/>
    <w:link w:val="Heading1"/>
    <w:rsid w:val="00BE31A6"/>
    <w:rPr>
      <w:rFonts w:asciiTheme="majorHAnsi" w:eastAsiaTheme="majorEastAsia" w:hAnsiTheme="majorHAnsi" w:cstheme="majorBidi"/>
      <w:b/>
      <w:color w:val="FFFFFF" w:themeColor="background1"/>
      <w:sz w:val="32"/>
      <w:szCs w:val="32"/>
    </w:rPr>
  </w:style>
  <w:style w:type="character" w:styleId="PlaceholderText">
    <w:name w:val="Placeholder Text"/>
    <w:basedOn w:val="DefaultParagraphFont"/>
    <w:uiPriority w:val="99"/>
    <w:rsid w:val="00BE31A6"/>
    <w:rPr>
      <w:color w:val="808080"/>
    </w:rPr>
  </w:style>
  <w:style w:type="table" w:styleId="TableGrid">
    <w:name w:val="Table Grid"/>
    <w:basedOn w:val="TableNormal"/>
    <w:uiPriority w:val="59"/>
    <w:rsid w:val="00BE31A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3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1A6"/>
  </w:style>
  <w:style w:type="paragraph" w:styleId="Footer">
    <w:name w:val="footer"/>
    <w:aliases w:val="*Footer"/>
    <w:basedOn w:val="Normal"/>
    <w:link w:val="FooterChar"/>
    <w:uiPriority w:val="99"/>
    <w:unhideWhenUsed/>
    <w:rsid w:val="00BE31A6"/>
    <w:pPr>
      <w:tabs>
        <w:tab w:val="center" w:pos="4513"/>
        <w:tab w:val="right" w:pos="9026"/>
      </w:tabs>
      <w:spacing w:after="0" w:line="240" w:lineRule="auto"/>
    </w:pPr>
  </w:style>
  <w:style w:type="character" w:customStyle="1" w:styleId="FooterChar">
    <w:name w:val="Footer Char"/>
    <w:aliases w:val="*Footer Char"/>
    <w:basedOn w:val="DefaultParagraphFont"/>
    <w:link w:val="Footer"/>
    <w:uiPriority w:val="99"/>
    <w:rsid w:val="00BE31A6"/>
  </w:style>
  <w:style w:type="character" w:customStyle="1" w:styleId="Heading2Char">
    <w:name w:val="Heading 2 Char"/>
    <w:basedOn w:val="DefaultParagraphFont"/>
    <w:link w:val="Heading2"/>
    <w:rsid w:val="00BE31A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Appendix Char"/>
    <w:basedOn w:val="DefaultParagraphFont"/>
    <w:link w:val="Heading3"/>
    <w:rsid w:val="006E617A"/>
    <w:rPr>
      <w:rFonts w:ascii="Arial" w:eastAsia="Times New Roman" w:hAnsi="Arial" w:cs="Arial"/>
      <w:bCs/>
      <w:color w:val="FFFFFF" w:themeColor="background1"/>
      <w:sz w:val="24"/>
      <w:szCs w:val="26"/>
      <w:shd w:val="clear" w:color="auto" w:fill="5B9BD5" w:themeFill="accent1"/>
      <w:lang w:val="en-GB"/>
    </w:rPr>
  </w:style>
  <w:style w:type="character" w:customStyle="1" w:styleId="Heading4Char">
    <w:name w:val="Heading 4 Char"/>
    <w:basedOn w:val="DefaultParagraphFont"/>
    <w:link w:val="Heading4"/>
    <w:semiHidden/>
    <w:rsid w:val="00BE31A6"/>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BE31A6"/>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BE31A6"/>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BE31A6"/>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BE31A6"/>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BE31A6"/>
    <w:rPr>
      <w:rFonts w:ascii="Calibri" w:eastAsia="Times New Roman" w:hAnsi="Calibri" w:cs="Times New Roman"/>
      <w:b/>
      <w:bCs/>
      <w:szCs w:val="24"/>
      <w:u w:val="single"/>
      <w:lang w:val="en-GB"/>
    </w:rPr>
  </w:style>
  <w:style w:type="paragraph" w:customStyle="1" w:styleId="Bullet">
    <w:name w:val="Bullet"/>
    <w:basedOn w:val="Normal"/>
    <w:rsid w:val="00BE31A6"/>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BE31A6"/>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BE31A6"/>
    <w:rPr>
      <w:rFonts w:ascii="Calibri" w:eastAsia="MS Mincho" w:hAnsi="Calibri" w:cs="Times New Roman"/>
      <w:szCs w:val="24"/>
      <w:lang w:val="en-US" w:eastAsia="ja-JP"/>
    </w:rPr>
  </w:style>
  <w:style w:type="paragraph" w:customStyle="1" w:styleId="inserttext">
    <w:name w:val="insert text"/>
    <w:basedOn w:val="Normal"/>
    <w:rsid w:val="00BE31A6"/>
    <w:pPr>
      <w:tabs>
        <w:tab w:val="left" w:pos="397"/>
      </w:tabs>
      <w:spacing w:after="100" w:line="276" w:lineRule="auto"/>
      <w:ind w:left="794"/>
      <w:jc w:val="both"/>
    </w:pPr>
    <w:rPr>
      <w:rFonts w:ascii="Calibri" w:eastAsia="MS Mincho" w:hAnsi="Calibri" w:cs="Times New Roman"/>
      <w:szCs w:val="24"/>
      <w:lang w:val="en-US" w:eastAsia="ja-JP"/>
    </w:rPr>
  </w:style>
  <w:style w:type="character" w:styleId="CommentReference">
    <w:name w:val="annotation reference"/>
    <w:uiPriority w:val="99"/>
    <w:rsid w:val="00BE31A6"/>
    <w:rPr>
      <w:sz w:val="16"/>
      <w:szCs w:val="16"/>
    </w:rPr>
  </w:style>
  <w:style w:type="character" w:styleId="Hyperlink">
    <w:name w:val="Hyperlink"/>
    <w:uiPriority w:val="99"/>
    <w:rsid w:val="00BE31A6"/>
    <w:rPr>
      <w:color w:val="0000FF"/>
      <w:u w:val="single"/>
    </w:rPr>
  </w:style>
  <w:style w:type="character" w:styleId="PageNumber">
    <w:name w:val="page number"/>
    <w:basedOn w:val="DefaultParagraphFont"/>
    <w:rsid w:val="00BE31A6"/>
  </w:style>
  <w:style w:type="paragraph" w:styleId="BalloonText">
    <w:name w:val="Balloon Text"/>
    <w:basedOn w:val="Normal"/>
    <w:link w:val="BalloonTextChar"/>
    <w:uiPriority w:val="99"/>
    <w:semiHidden/>
    <w:unhideWhenUsed/>
    <w:rsid w:val="00BE31A6"/>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BE31A6"/>
    <w:rPr>
      <w:rFonts w:ascii="Tahoma" w:eastAsia="Times New Roman" w:hAnsi="Tahoma" w:cs="Tahoma"/>
      <w:sz w:val="16"/>
      <w:szCs w:val="16"/>
      <w:lang w:val="en-GB"/>
    </w:rPr>
  </w:style>
  <w:style w:type="paragraph" w:styleId="CommentText">
    <w:name w:val="annotation text"/>
    <w:basedOn w:val="Normal"/>
    <w:link w:val="CommentTextChar"/>
    <w:unhideWhenUsed/>
    <w:rsid w:val="00BE31A6"/>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rsid w:val="00BE31A6"/>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BE31A6"/>
    <w:rPr>
      <w:b/>
      <w:bCs/>
    </w:rPr>
  </w:style>
  <w:style w:type="character" w:customStyle="1" w:styleId="CommentSubjectChar">
    <w:name w:val="Comment Subject Char"/>
    <w:basedOn w:val="CommentTextChar"/>
    <w:link w:val="CommentSubject"/>
    <w:uiPriority w:val="99"/>
    <w:rsid w:val="00BE31A6"/>
    <w:rPr>
      <w:rFonts w:ascii="Calibri" w:eastAsia="Times New Roman" w:hAnsi="Calibri" w:cs="Times New Roman"/>
      <w:b/>
      <w:bCs/>
      <w:sz w:val="20"/>
      <w:szCs w:val="20"/>
      <w:lang w:val="en-GB"/>
    </w:rPr>
  </w:style>
  <w:style w:type="paragraph" w:styleId="Revision">
    <w:name w:val="Revision"/>
    <w:hidden/>
    <w:uiPriority w:val="99"/>
    <w:semiHidden/>
    <w:rsid w:val="00BE31A6"/>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BE31A6"/>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BE31A6"/>
    <w:rPr>
      <w:rFonts w:ascii="Calibri" w:eastAsia="Times New Roman" w:hAnsi="Calibri" w:cs="Times New Roman"/>
      <w:szCs w:val="24"/>
      <w:lang w:val="en-GB"/>
    </w:rPr>
  </w:style>
  <w:style w:type="paragraph" w:customStyle="1" w:styleId="western">
    <w:name w:val="western"/>
    <w:basedOn w:val="Normal"/>
    <w:rsid w:val="00BE31A6"/>
    <w:pPr>
      <w:suppressAutoHyphens/>
      <w:spacing w:before="280" w:after="120" w:line="276" w:lineRule="auto"/>
      <w:jc w:val="both"/>
    </w:pPr>
    <w:rPr>
      <w:rFonts w:ascii="Arial Unicode MS" w:eastAsia="Arial Unicode MS" w:hAnsi="Arial Unicode MS" w:cs="Times New Roman"/>
      <w:szCs w:val="24"/>
      <w:lang w:val="en-GB" w:eastAsia="ar-SA"/>
    </w:rPr>
  </w:style>
  <w:style w:type="paragraph" w:styleId="ListParagraph">
    <w:name w:val="List Paragraph"/>
    <w:aliases w:val="Subtitle Cover Page,Colorful List - Accent 11,igunore,TOC style,lp1,Bullet OSM,Add On (orange),List Paragraph11,Bullet List,FooterText,numbered,List Paragraph1,Paragraphe de liste1,Bulletr List Paragraph,列出段落,列出段落1,List Paragraph2,リスト段落1"/>
    <w:basedOn w:val="Normal"/>
    <w:link w:val="ListParagraphChar"/>
    <w:uiPriority w:val="34"/>
    <w:qFormat/>
    <w:rsid w:val="00BE31A6"/>
    <w:pPr>
      <w:spacing w:after="120" w:line="276" w:lineRule="auto"/>
      <w:ind w:left="720"/>
      <w:contextualSpacing/>
      <w:jc w:val="both"/>
    </w:pPr>
    <w:rPr>
      <w:rFonts w:ascii="Calibri" w:eastAsia="Times New Roman" w:hAnsi="Calibri" w:cs="Times New Roman"/>
      <w:szCs w:val="24"/>
      <w:lang w:val="en-GB"/>
    </w:rPr>
  </w:style>
  <w:style w:type="character" w:customStyle="1" w:styleId="ListParagraphChar">
    <w:name w:val="List Paragraph Char"/>
    <w:aliases w:val="Subtitle Cover Page Char,Colorful List - Accent 11 Char,igunore Char,TOC style Char,lp1 Char,Bullet OSM Char,Add On (orange) Char,List Paragraph11 Char,Bullet List Char,FooterText Char,numbered Char,List Paragraph1 Char,列出段落 Char"/>
    <w:link w:val="ListParagraph"/>
    <w:uiPriority w:val="34"/>
    <w:qFormat/>
    <w:rsid w:val="00BE31A6"/>
    <w:rPr>
      <w:rFonts w:ascii="Calibri" w:eastAsia="Times New Roman" w:hAnsi="Calibri" w:cs="Times New Roman"/>
      <w:szCs w:val="24"/>
      <w:lang w:val="en-GB"/>
    </w:rPr>
  </w:style>
  <w:style w:type="character" w:styleId="FootnoteReference">
    <w:name w:val="footnote reference"/>
    <w:basedOn w:val="DefaultParagraphFont"/>
    <w:uiPriority w:val="99"/>
    <w:unhideWhenUsed/>
    <w:rsid w:val="00BE31A6"/>
    <w:rPr>
      <w:vertAlign w:val="superscript"/>
    </w:rPr>
  </w:style>
  <w:style w:type="paragraph" w:styleId="FootnoteText">
    <w:name w:val="footnote text"/>
    <w:basedOn w:val="Normal"/>
    <w:link w:val="FootnoteTextChar"/>
    <w:uiPriority w:val="99"/>
    <w:unhideWhenUsed/>
    <w:rsid w:val="00BE31A6"/>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BE31A6"/>
    <w:rPr>
      <w:sz w:val="20"/>
      <w:szCs w:val="20"/>
    </w:rPr>
  </w:style>
  <w:style w:type="paragraph" w:styleId="NormalWeb">
    <w:name w:val="Normal (Web)"/>
    <w:basedOn w:val="Normal"/>
    <w:uiPriority w:val="99"/>
    <w:unhideWhenUsed/>
    <w:rsid w:val="00BE31A6"/>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BE31A6"/>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BE31A6"/>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BE31A6"/>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BE31A6"/>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BE31A6"/>
    <w:rPr>
      <w:sz w:val="24"/>
      <w:szCs w:val="24"/>
      <w:lang w:val="en-GB"/>
    </w:rPr>
  </w:style>
  <w:style w:type="paragraph" w:styleId="BodyText2">
    <w:name w:val="Body Text 2"/>
    <w:basedOn w:val="Normal"/>
    <w:link w:val="BodyText2Char"/>
    <w:semiHidden/>
    <w:unhideWhenUsed/>
    <w:rsid w:val="00BE31A6"/>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BE31A6"/>
  </w:style>
  <w:style w:type="character" w:customStyle="1" w:styleId="BodyText3Char">
    <w:name w:val="Body Text 3 Char"/>
    <w:basedOn w:val="DefaultParagraphFont"/>
    <w:link w:val="BodyText3"/>
    <w:semiHidden/>
    <w:rsid w:val="00BE31A6"/>
    <w:rPr>
      <w:b/>
      <w:bCs/>
      <w:sz w:val="24"/>
      <w:szCs w:val="24"/>
      <w:u w:val="single"/>
      <w:lang w:val="en-GB"/>
    </w:rPr>
  </w:style>
  <w:style w:type="paragraph" w:styleId="BodyText3">
    <w:name w:val="Body Text 3"/>
    <w:basedOn w:val="Normal"/>
    <w:link w:val="BodyText3Char"/>
    <w:semiHidden/>
    <w:unhideWhenUsed/>
    <w:rsid w:val="00BE31A6"/>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BE31A6"/>
    <w:rPr>
      <w:sz w:val="16"/>
      <w:szCs w:val="16"/>
    </w:rPr>
  </w:style>
  <w:style w:type="character" w:customStyle="1" w:styleId="BodyTextIndent2Char">
    <w:name w:val="Body Text Indent 2 Char"/>
    <w:basedOn w:val="DefaultParagraphFont"/>
    <w:link w:val="BodyTextIndent2"/>
    <w:semiHidden/>
    <w:rsid w:val="00BE31A6"/>
    <w:rPr>
      <w:noProof/>
      <w:sz w:val="24"/>
      <w:szCs w:val="24"/>
      <w:lang w:val="en-GB"/>
    </w:rPr>
  </w:style>
  <w:style w:type="paragraph" w:styleId="BodyTextIndent2">
    <w:name w:val="Body Text Indent 2"/>
    <w:basedOn w:val="Normal"/>
    <w:link w:val="BodyTextIndent2Char"/>
    <w:semiHidden/>
    <w:unhideWhenUsed/>
    <w:rsid w:val="00BE31A6"/>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BE31A6"/>
  </w:style>
  <w:style w:type="character" w:customStyle="1" w:styleId="BodyTextIndent3Char">
    <w:name w:val="Body Text Indent 3 Char"/>
    <w:basedOn w:val="DefaultParagraphFont"/>
    <w:link w:val="BodyTextIndent3"/>
    <w:semiHidden/>
    <w:rsid w:val="00BE31A6"/>
    <w:rPr>
      <w:sz w:val="24"/>
      <w:szCs w:val="24"/>
      <w:lang w:val="en-GB" w:eastAsia="ar-SA"/>
    </w:rPr>
  </w:style>
  <w:style w:type="paragraph" w:styleId="BodyTextIndent3">
    <w:name w:val="Body Text Indent 3"/>
    <w:basedOn w:val="Normal"/>
    <w:link w:val="BodyTextIndent3Char"/>
    <w:semiHidden/>
    <w:unhideWhenUsed/>
    <w:rsid w:val="00BE31A6"/>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BE31A6"/>
    <w:rPr>
      <w:sz w:val="16"/>
      <w:szCs w:val="16"/>
    </w:rPr>
  </w:style>
  <w:style w:type="paragraph" w:customStyle="1" w:styleId="Parties">
    <w:name w:val="Parties"/>
    <w:basedOn w:val="Normal"/>
    <w:rsid w:val="00BE31A6"/>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BE31A6"/>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BE31A6"/>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BE31A6"/>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BE31A6"/>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BE31A6"/>
    <w:pPr>
      <w:numPr>
        <w:numId w:val="0"/>
      </w:numPr>
      <w:tabs>
        <w:tab w:val="num" w:pos="397"/>
      </w:tabs>
      <w:spacing w:after="200"/>
      <w:ind w:left="397" w:hanging="397"/>
    </w:pPr>
    <w:rPr>
      <w:sz w:val="24"/>
      <w:szCs w:val="20"/>
    </w:rPr>
  </w:style>
  <w:style w:type="paragraph" w:customStyle="1" w:styleId="Paragraph3">
    <w:name w:val="Paragraph 3"/>
    <w:basedOn w:val="Normal"/>
    <w:semiHidden/>
    <w:rsid w:val="00BE31A6"/>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BE31A6"/>
    <w:rPr>
      <w:b/>
      <w:bCs w:val="0"/>
    </w:rPr>
  </w:style>
  <w:style w:type="paragraph" w:customStyle="1" w:styleId="Default">
    <w:name w:val="Default"/>
    <w:rsid w:val="00BE31A6"/>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BE31A6"/>
    <w:rPr>
      <w:shd w:val="clear" w:color="auto" w:fill="FFFF00"/>
    </w:rPr>
  </w:style>
  <w:style w:type="character" w:customStyle="1" w:styleId="DocumentMapChar">
    <w:name w:val="Document Map Char"/>
    <w:basedOn w:val="DefaultParagraphFont"/>
    <w:link w:val="DocumentMap"/>
    <w:semiHidden/>
    <w:rsid w:val="00BE31A6"/>
    <w:rPr>
      <w:rFonts w:ascii="Tahoma" w:hAnsi="Tahoma" w:cs="Tahoma"/>
      <w:sz w:val="16"/>
      <w:szCs w:val="16"/>
      <w:lang w:val="en-GB"/>
    </w:rPr>
  </w:style>
  <w:style w:type="paragraph" w:styleId="DocumentMap">
    <w:name w:val="Document Map"/>
    <w:basedOn w:val="Normal"/>
    <w:link w:val="DocumentMapChar"/>
    <w:semiHidden/>
    <w:unhideWhenUsed/>
    <w:rsid w:val="00BE31A6"/>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BE31A6"/>
    <w:rPr>
      <w:rFonts w:ascii="Segoe UI" w:hAnsi="Segoe UI" w:cs="Segoe UI"/>
      <w:sz w:val="16"/>
      <w:szCs w:val="16"/>
    </w:rPr>
  </w:style>
  <w:style w:type="paragraph" w:styleId="NoSpacing">
    <w:name w:val="No Spacing"/>
    <w:basedOn w:val="Normal"/>
    <w:uiPriority w:val="1"/>
    <w:qFormat/>
    <w:rsid w:val="00BE31A6"/>
    <w:pPr>
      <w:spacing w:after="120" w:line="276" w:lineRule="auto"/>
      <w:jc w:val="both"/>
    </w:pPr>
    <w:rPr>
      <w:rFonts w:ascii="Calibri" w:eastAsia="Calibri" w:hAnsi="Calibri" w:cs="Times New Roman"/>
    </w:rPr>
  </w:style>
  <w:style w:type="paragraph" w:customStyle="1" w:styleId="TableText">
    <w:name w:val="Table Text"/>
    <w:basedOn w:val="Normal"/>
    <w:rsid w:val="00BE31A6"/>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BE31A6"/>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BE31A6"/>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BE31A6"/>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BE31A6"/>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BE31A6"/>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BE31A6"/>
  </w:style>
  <w:style w:type="character" w:customStyle="1" w:styleId="st1">
    <w:name w:val="st1"/>
    <w:basedOn w:val="DefaultParagraphFont"/>
    <w:rsid w:val="00BE31A6"/>
  </w:style>
  <w:style w:type="paragraph" w:customStyle="1" w:styleId="OpenFormatting">
    <w:name w:val="Open Formatting"/>
    <w:basedOn w:val="Normal"/>
    <w:link w:val="OpenFormattingChar"/>
    <w:qFormat/>
    <w:locked/>
    <w:rsid w:val="00BE31A6"/>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BE31A6"/>
    <w:rPr>
      <w:rFonts w:ascii="Calibri" w:eastAsia="Times New Roman" w:hAnsi="Calibri" w:cs="Times New Roman"/>
      <w:color w:val="FF0000"/>
      <w:lang w:val="en-GB"/>
    </w:rPr>
  </w:style>
  <w:style w:type="table" w:customStyle="1" w:styleId="GridTable4-Accent11">
    <w:name w:val="Grid Table 4 - Accent 11"/>
    <w:basedOn w:val="TableNormal"/>
    <w:uiPriority w:val="49"/>
    <w:rsid w:val="00BE31A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BE31A6"/>
    <w:pPr>
      <w:jc w:val="both"/>
      <w:outlineLvl w:val="9"/>
    </w:pPr>
    <w:rPr>
      <w:lang w:val="en-US"/>
    </w:rPr>
  </w:style>
  <w:style w:type="paragraph" w:styleId="TOC1">
    <w:name w:val="toc 1"/>
    <w:basedOn w:val="Normal"/>
    <w:next w:val="Normal"/>
    <w:autoRedefine/>
    <w:uiPriority w:val="39"/>
    <w:unhideWhenUsed/>
    <w:rsid w:val="00920CDA"/>
    <w:pPr>
      <w:spacing w:before="360" w:after="0"/>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BE31A6"/>
    <w:pPr>
      <w:spacing w:before="240" w:after="0"/>
    </w:pPr>
    <w:rPr>
      <w:rFonts w:cstheme="minorHAnsi"/>
      <w:b/>
      <w:bCs/>
      <w:sz w:val="20"/>
      <w:szCs w:val="20"/>
    </w:rPr>
  </w:style>
  <w:style w:type="paragraph" w:styleId="EndnoteText">
    <w:name w:val="endnote text"/>
    <w:basedOn w:val="Normal"/>
    <w:link w:val="EndnoteTextChar"/>
    <w:uiPriority w:val="99"/>
    <w:semiHidden/>
    <w:unhideWhenUsed/>
    <w:rsid w:val="00BE31A6"/>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BE31A6"/>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E31A6"/>
    <w:rPr>
      <w:vertAlign w:val="superscript"/>
    </w:rPr>
  </w:style>
  <w:style w:type="table" w:customStyle="1" w:styleId="TableGrid21">
    <w:name w:val="Table Grid21"/>
    <w:basedOn w:val="TableNormal"/>
    <w:next w:val="TableGrid"/>
    <w:rsid w:val="00BE31A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2">
    <w:name w:val="Light List Accent 2"/>
    <w:basedOn w:val="TableNormal"/>
    <w:uiPriority w:val="61"/>
    <w:semiHidden/>
    <w:unhideWhenUsed/>
    <w:rsid w:val="00BE31A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character" w:customStyle="1" w:styleId="InitialStyle">
    <w:name w:val="InitialStyle"/>
    <w:uiPriority w:val="99"/>
    <w:rsid w:val="00BE31A6"/>
    <w:rPr>
      <w:rFonts w:ascii="Courier New" w:hAnsi="Courier New" w:cs="Courier New"/>
      <w:color w:val="auto"/>
      <w:spacing w:val="0"/>
      <w:sz w:val="24"/>
      <w:szCs w:val="24"/>
    </w:rPr>
  </w:style>
  <w:style w:type="paragraph" w:styleId="TOC3">
    <w:name w:val="toc 3"/>
    <w:basedOn w:val="Normal"/>
    <w:next w:val="Normal"/>
    <w:autoRedefine/>
    <w:uiPriority w:val="39"/>
    <w:unhideWhenUsed/>
    <w:rsid w:val="00164C30"/>
    <w:pPr>
      <w:spacing w:after="0"/>
      <w:ind w:left="220"/>
    </w:pPr>
    <w:rPr>
      <w:rFonts w:cstheme="minorHAnsi"/>
      <w:sz w:val="20"/>
      <w:szCs w:val="20"/>
    </w:rPr>
  </w:style>
  <w:style w:type="paragraph" w:styleId="TOC4">
    <w:name w:val="toc 4"/>
    <w:basedOn w:val="Normal"/>
    <w:next w:val="Normal"/>
    <w:autoRedefine/>
    <w:uiPriority w:val="39"/>
    <w:unhideWhenUsed/>
    <w:rsid w:val="00164C30"/>
    <w:pPr>
      <w:spacing w:after="0"/>
      <w:ind w:left="440"/>
    </w:pPr>
    <w:rPr>
      <w:rFonts w:cstheme="minorHAnsi"/>
      <w:sz w:val="20"/>
      <w:szCs w:val="20"/>
    </w:rPr>
  </w:style>
  <w:style w:type="paragraph" w:styleId="TOC5">
    <w:name w:val="toc 5"/>
    <w:basedOn w:val="Normal"/>
    <w:next w:val="Normal"/>
    <w:autoRedefine/>
    <w:uiPriority w:val="39"/>
    <w:unhideWhenUsed/>
    <w:rsid w:val="00164C30"/>
    <w:pPr>
      <w:spacing w:after="0"/>
      <w:ind w:left="660"/>
    </w:pPr>
    <w:rPr>
      <w:rFonts w:cstheme="minorHAnsi"/>
      <w:sz w:val="20"/>
      <w:szCs w:val="20"/>
    </w:rPr>
  </w:style>
  <w:style w:type="paragraph" w:styleId="TOC6">
    <w:name w:val="toc 6"/>
    <w:basedOn w:val="Normal"/>
    <w:next w:val="Normal"/>
    <w:autoRedefine/>
    <w:uiPriority w:val="39"/>
    <w:unhideWhenUsed/>
    <w:rsid w:val="00164C30"/>
    <w:pPr>
      <w:spacing w:after="0"/>
      <w:ind w:left="880"/>
    </w:pPr>
    <w:rPr>
      <w:rFonts w:cstheme="minorHAnsi"/>
      <w:sz w:val="20"/>
      <w:szCs w:val="20"/>
    </w:rPr>
  </w:style>
  <w:style w:type="paragraph" w:styleId="TOC7">
    <w:name w:val="toc 7"/>
    <w:basedOn w:val="Normal"/>
    <w:next w:val="Normal"/>
    <w:autoRedefine/>
    <w:uiPriority w:val="39"/>
    <w:unhideWhenUsed/>
    <w:rsid w:val="00164C30"/>
    <w:pPr>
      <w:spacing w:after="0"/>
      <w:ind w:left="1100"/>
    </w:pPr>
    <w:rPr>
      <w:rFonts w:cstheme="minorHAnsi"/>
      <w:sz w:val="20"/>
      <w:szCs w:val="20"/>
    </w:rPr>
  </w:style>
  <w:style w:type="paragraph" w:styleId="TOC8">
    <w:name w:val="toc 8"/>
    <w:basedOn w:val="Normal"/>
    <w:next w:val="Normal"/>
    <w:autoRedefine/>
    <w:uiPriority w:val="39"/>
    <w:unhideWhenUsed/>
    <w:rsid w:val="00164C30"/>
    <w:pPr>
      <w:spacing w:after="0"/>
      <w:ind w:left="1320"/>
    </w:pPr>
    <w:rPr>
      <w:rFonts w:cstheme="minorHAnsi"/>
      <w:sz w:val="20"/>
      <w:szCs w:val="20"/>
    </w:rPr>
  </w:style>
  <w:style w:type="paragraph" w:styleId="TOC9">
    <w:name w:val="toc 9"/>
    <w:basedOn w:val="Normal"/>
    <w:next w:val="Normal"/>
    <w:autoRedefine/>
    <w:uiPriority w:val="39"/>
    <w:unhideWhenUsed/>
    <w:rsid w:val="00164C30"/>
    <w:pPr>
      <w:spacing w:after="0"/>
      <w:ind w:left="1540"/>
    </w:pPr>
    <w:rPr>
      <w:rFonts w:cstheme="minorHAnsi"/>
      <w:sz w:val="20"/>
      <w:szCs w:val="20"/>
    </w:rPr>
  </w:style>
  <w:style w:type="table" w:customStyle="1" w:styleId="TableGrid1">
    <w:name w:val="Table Grid1"/>
    <w:basedOn w:val="TableNormal"/>
    <w:next w:val="TableGrid"/>
    <w:uiPriority w:val="39"/>
    <w:rsid w:val="003E2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261891"/>
    <w:rPr>
      <w:rFonts w:ascii="Times New Roman" w:hAnsi="Times New Roman" w:cs="Times New Roman" w:hint="default"/>
      <w:color w:val="000000"/>
      <w:sz w:val="22"/>
      <w:szCs w:val="22"/>
    </w:rPr>
  </w:style>
  <w:style w:type="character" w:customStyle="1" w:styleId="A5">
    <w:name w:val="A5"/>
    <w:uiPriority w:val="99"/>
    <w:rsid w:val="005141F7"/>
    <w:rPr>
      <w:rFonts w:cs="FS Albert Pro Light"/>
      <w:color w:val="000000"/>
    </w:rPr>
  </w:style>
  <w:style w:type="character" w:styleId="UnresolvedMention">
    <w:name w:val="Unresolved Mention"/>
    <w:basedOn w:val="DefaultParagraphFont"/>
    <w:uiPriority w:val="99"/>
    <w:semiHidden/>
    <w:unhideWhenUsed/>
    <w:rsid w:val="009A6E10"/>
    <w:rPr>
      <w:color w:val="605E5C"/>
      <w:shd w:val="clear" w:color="auto" w:fill="E1DFDD"/>
    </w:rPr>
  </w:style>
  <w:style w:type="paragraph" w:customStyle="1" w:styleId="HeadingTabel">
    <w:name w:val="Heading Tabel"/>
    <w:basedOn w:val="Normal"/>
    <w:link w:val="HeadingTabelChar"/>
    <w:autoRedefine/>
    <w:qFormat/>
    <w:rsid w:val="004B1615"/>
    <w:pPr>
      <w:keepNext/>
      <w:keepLines/>
      <w:framePr w:hSpace="180" w:wrap="around" w:hAnchor="text" w:y="1328"/>
      <w:spacing w:after="0" w:line="240" w:lineRule="auto"/>
    </w:pPr>
    <w:rPr>
      <w:rFonts w:cstheme="minorHAnsi"/>
      <w:b/>
      <w:color w:val="FFFFFF" w:themeColor="background1"/>
      <w:sz w:val="28"/>
      <w:szCs w:val="28"/>
    </w:rPr>
  </w:style>
  <w:style w:type="character" w:customStyle="1" w:styleId="HeadingTabelChar">
    <w:name w:val="Heading Tabel Char"/>
    <w:basedOn w:val="DefaultParagraphFont"/>
    <w:link w:val="HeadingTabel"/>
    <w:rsid w:val="004B1615"/>
    <w:rPr>
      <w:rFonts w:cstheme="minorHAnsi"/>
      <w:b/>
      <w:color w:val="FFFFFF" w:themeColor="background1"/>
      <w:sz w:val="28"/>
      <w:szCs w:val="28"/>
    </w:rPr>
  </w:style>
  <w:style w:type="table" w:customStyle="1" w:styleId="TableGrid2">
    <w:name w:val="Table Grid2"/>
    <w:basedOn w:val="TableNormal"/>
    <w:next w:val="TableGrid"/>
    <w:uiPriority w:val="99"/>
    <w:rsid w:val="004B161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FDC4C9D4B5459DA5F0EE574D035D88"/>
        <w:category>
          <w:name w:val="General"/>
          <w:gallery w:val="placeholder"/>
        </w:category>
        <w:types>
          <w:type w:val="bbPlcHdr"/>
        </w:types>
        <w:behaviors>
          <w:behavior w:val="content"/>
        </w:behaviors>
        <w:guid w:val="{3679997B-587B-4BC1-8BCE-A11E200197B0}"/>
      </w:docPartPr>
      <w:docPartBody>
        <w:p w:rsidR="001E029E" w:rsidRDefault="00AD77A4" w:rsidP="00AD77A4">
          <w:pPr>
            <w:pStyle w:val="0BFDC4C9D4B5459DA5F0EE574D035D88"/>
          </w:pPr>
          <w:r w:rsidRPr="00882B12">
            <w:rPr>
              <w:rStyle w:val="PlaceholderText"/>
            </w:rPr>
            <w:t>Click or tap here to enter text.</w:t>
          </w:r>
        </w:p>
      </w:docPartBody>
    </w:docPart>
    <w:docPart>
      <w:docPartPr>
        <w:name w:val="5967BC36B73C435FBCAB3A956F2A7EA7"/>
        <w:category>
          <w:name w:val="General"/>
          <w:gallery w:val="placeholder"/>
        </w:category>
        <w:types>
          <w:type w:val="bbPlcHdr"/>
        </w:types>
        <w:behaviors>
          <w:behavior w:val="content"/>
        </w:behaviors>
        <w:guid w:val="{790A426E-184B-4C58-9EB4-C5F3ADF1BFE1}"/>
      </w:docPartPr>
      <w:docPartBody>
        <w:p w:rsidR="001E029E" w:rsidRDefault="00AD77A4" w:rsidP="00AD77A4">
          <w:pPr>
            <w:pStyle w:val="5967BC36B73C435FBCAB3A956F2A7EA7"/>
          </w:pPr>
          <w:r w:rsidRPr="007C787F">
            <w:rPr>
              <w:rStyle w:val="PlaceholderText"/>
            </w:rPr>
            <w:t>Click or tap to enter a date.</w:t>
          </w:r>
        </w:p>
      </w:docPartBody>
    </w:docPart>
    <w:docPart>
      <w:docPartPr>
        <w:name w:val="29FA640AB0F74A1C886714392A002FAD"/>
        <w:category>
          <w:name w:val="General"/>
          <w:gallery w:val="placeholder"/>
        </w:category>
        <w:types>
          <w:type w:val="bbPlcHdr"/>
        </w:types>
        <w:behaviors>
          <w:behavior w:val="content"/>
        </w:behaviors>
        <w:guid w:val="{6B275DB2-3340-46B2-A7FE-9B2681D853A4}"/>
      </w:docPartPr>
      <w:docPartBody>
        <w:p w:rsidR="001E029E" w:rsidRDefault="00AD77A4" w:rsidP="00AD77A4">
          <w:pPr>
            <w:pStyle w:val="29FA640AB0F74A1C886714392A002FAD"/>
          </w:pPr>
          <w:r w:rsidRPr="007C787F">
            <w:rPr>
              <w:rStyle w:val="PlaceholderText"/>
            </w:rPr>
            <w:t>Click or tap to enter a date.</w:t>
          </w:r>
        </w:p>
      </w:docPartBody>
    </w:docPart>
    <w:docPart>
      <w:docPartPr>
        <w:name w:val="DC73E53906614569B1159610E01BD1AD"/>
        <w:category>
          <w:name w:val="General"/>
          <w:gallery w:val="placeholder"/>
        </w:category>
        <w:types>
          <w:type w:val="bbPlcHdr"/>
        </w:types>
        <w:behaviors>
          <w:behavior w:val="content"/>
        </w:behaviors>
        <w:guid w:val="{8D6E1EA0-E9CA-4A08-B9B4-7867CEE1DE26}"/>
      </w:docPartPr>
      <w:docPartBody>
        <w:p w:rsidR="001E029E" w:rsidRDefault="00AD77A4" w:rsidP="00AD77A4">
          <w:pPr>
            <w:pStyle w:val="DC73E53906614569B1159610E01BD1AD"/>
          </w:pPr>
          <w:r w:rsidRPr="007C787F">
            <w:rPr>
              <w:rStyle w:val="PlaceholderText"/>
            </w:rPr>
            <w:t>Click or tap to enter a date.</w:t>
          </w:r>
        </w:p>
      </w:docPartBody>
    </w:docPart>
    <w:docPart>
      <w:docPartPr>
        <w:name w:val="D05FDB613E744A8F90320E835F101DB3"/>
        <w:category>
          <w:name w:val="General"/>
          <w:gallery w:val="placeholder"/>
        </w:category>
        <w:types>
          <w:type w:val="bbPlcHdr"/>
        </w:types>
        <w:behaviors>
          <w:behavior w:val="content"/>
        </w:behaviors>
        <w:guid w:val="{F4909298-06BF-4729-B5B8-5F21BB199E2C}"/>
      </w:docPartPr>
      <w:docPartBody>
        <w:p w:rsidR="001E029E" w:rsidRDefault="00AD77A4" w:rsidP="00AD77A4">
          <w:pPr>
            <w:pStyle w:val="D05FDB613E744A8F90320E835F101DB3"/>
          </w:pPr>
          <w:r w:rsidRPr="007C787F">
            <w:rPr>
              <w:rStyle w:val="PlaceholderText"/>
            </w:rPr>
            <w:t>Click or tap to enter a date.</w:t>
          </w:r>
        </w:p>
      </w:docPartBody>
    </w:docPart>
    <w:docPart>
      <w:docPartPr>
        <w:name w:val="C97463DAFAEF412CA48610CB304E7DAA"/>
        <w:category>
          <w:name w:val="General"/>
          <w:gallery w:val="placeholder"/>
        </w:category>
        <w:types>
          <w:type w:val="bbPlcHdr"/>
        </w:types>
        <w:behaviors>
          <w:behavior w:val="content"/>
        </w:behaviors>
        <w:guid w:val="{80C8E226-B844-49E6-AB48-DD22E966F64D}"/>
      </w:docPartPr>
      <w:docPartBody>
        <w:p w:rsidR="00672B75" w:rsidRDefault="0054615B" w:rsidP="0054615B">
          <w:pPr>
            <w:pStyle w:val="C97463DAFAEF412CA48610CB304E7DAA"/>
          </w:pPr>
          <w:r w:rsidRPr="00031C80">
            <w:rPr>
              <w:rStyle w:val="PlaceholderText"/>
            </w:rPr>
            <w:t>[Title]</w:t>
          </w:r>
        </w:p>
      </w:docPartBody>
    </w:docPart>
    <w:docPart>
      <w:docPartPr>
        <w:name w:val="0CD8815F585745A89A05F6A36BFA8BCA"/>
        <w:category>
          <w:name w:val="General"/>
          <w:gallery w:val="placeholder"/>
        </w:category>
        <w:types>
          <w:type w:val="bbPlcHdr"/>
        </w:types>
        <w:behaviors>
          <w:behavior w:val="content"/>
        </w:behaviors>
        <w:guid w:val="{446AEF82-9E34-4E38-BB3E-482A0667B9CB}"/>
      </w:docPartPr>
      <w:docPartBody>
        <w:p w:rsidR="00672B75" w:rsidRDefault="0054615B" w:rsidP="0054615B">
          <w:pPr>
            <w:pStyle w:val="0CD8815F585745A89A05F6A36BFA8BCA"/>
          </w:pPr>
          <w:r w:rsidRPr="00031C80">
            <w:rPr>
              <w:rStyle w:val="PlaceholderText"/>
            </w:rPr>
            <w:t>[Author]</w:t>
          </w:r>
        </w:p>
      </w:docPartBody>
    </w:docPart>
    <w:docPart>
      <w:docPartPr>
        <w:name w:val="EFBE37A3044749E099D2AAB22242A85D"/>
        <w:category>
          <w:name w:val="General"/>
          <w:gallery w:val="placeholder"/>
        </w:category>
        <w:types>
          <w:type w:val="bbPlcHdr"/>
        </w:types>
        <w:behaviors>
          <w:behavior w:val="content"/>
        </w:behaviors>
        <w:guid w:val="{D8BCD613-3B57-4338-B201-27C165C91ADC}"/>
      </w:docPartPr>
      <w:docPartBody>
        <w:p w:rsidR="00672B75" w:rsidRDefault="0054615B" w:rsidP="0054615B">
          <w:pPr>
            <w:pStyle w:val="EFBE37A3044749E099D2AAB22242A85D"/>
          </w:pPr>
          <w:r w:rsidRPr="00031C80">
            <w:rPr>
              <w:rStyle w:val="PlaceholderText"/>
            </w:rPr>
            <w:t>[Company E-mail]</w:t>
          </w:r>
        </w:p>
      </w:docPartBody>
    </w:docPart>
    <w:docPart>
      <w:docPartPr>
        <w:name w:val="A8E73521877C4E15824EF8A6B9FE0327"/>
        <w:category>
          <w:name w:val="General"/>
          <w:gallery w:val="placeholder"/>
        </w:category>
        <w:types>
          <w:type w:val="bbPlcHdr"/>
        </w:types>
        <w:behaviors>
          <w:behavior w:val="content"/>
        </w:behaviors>
        <w:guid w:val="{37D3536D-FE45-4E63-B9F9-BE7252FA2517}"/>
      </w:docPartPr>
      <w:docPartBody>
        <w:p w:rsidR="00672B75" w:rsidRDefault="0054615B" w:rsidP="0054615B">
          <w:pPr>
            <w:pStyle w:val="A8E73521877C4E15824EF8A6B9FE0327"/>
          </w:pPr>
          <w:r w:rsidRPr="00031C80">
            <w:rPr>
              <w:rStyle w:val="PlaceholderText"/>
            </w:rPr>
            <w:t>[Abstract]</w:t>
          </w:r>
        </w:p>
      </w:docPartBody>
    </w:docPart>
    <w:docPart>
      <w:docPartPr>
        <w:name w:val="37179E684E4F485297C2A9FE782A5C68"/>
        <w:category>
          <w:name w:val="General"/>
          <w:gallery w:val="placeholder"/>
        </w:category>
        <w:types>
          <w:type w:val="bbPlcHdr"/>
        </w:types>
        <w:behaviors>
          <w:behavior w:val="content"/>
        </w:behaviors>
        <w:guid w:val="{3F799947-3A86-4A34-A5D2-4906918E0650}"/>
      </w:docPartPr>
      <w:docPartBody>
        <w:p w:rsidR="00672B75" w:rsidRDefault="0054615B" w:rsidP="0054615B">
          <w:pPr>
            <w:pStyle w:val="37179E684E4F485297C2A9FE782A5C68"/>
          </w:pPr>
          <w:r w:rsidRPr="0001164E">
            <w:rPr>
              <w:rStyle w:val="PlaceholderText"/>
            </w:rPr>
            <w:t>[Company]</w:t>
          </w:r>
        </w:p>
      </w:docPartBody>
    </w:docPart>
    <w:docPart>
      <w:docPartPr>
        <w:name w:val="8C5C2AE63C71491E9713E7E4945DBA85"/>
        <w:category>
          <w:name w:val="General"/>
          <w:gallery w:val="placeholder"/>
        </w:category>
        <w:types>
          <w:type w:val="bbPlcHdr"/>
        </w:types>
        <w:behaviors>
          <w:behavior w:val="content"/>
        </w:behaviors>
        <w:guid w:val="{40FD1932-27D0-4AA6-A4F4-107CBF9B5D2F}"/>
      </w:docPartPr>
      <w:docPartBody>
        <w:p w:rsidR="00672B75" w:rsidRDefault="0054615B" w:rsidP="0054615B">
          <w:pPr>
            <w:pStyle w:val="8C5C2AE63C71491E9713E7E4945DBA85"/>
          </w:pPr>
          <w:r w:rsidRPr="0001164E">
            <w:rPr>
              <w:rStyle w:val="PlaceholderText"/>
            </w:rPr>
            <w:t>[Company Address]</w:t>
          </w:r>
        </w:p>
      </w:docPartBody>
    </w:docPart>
    <w:docPart>
      <w:docPartPr>
        <w:name w:val="FEB39E5F56DB48B8A9A7A23B5F079529"/>
        <w:category>
          <w:name w:val="General"/>
          <w:gallery w:val="placeholder"/>
        </w:category>
        <w:types>
          <w:type w:val="bbPlcHdr"/>
        </w:types>
        <w:behaviors>
          <w:behavior w:val="content"/>
        </w:behaviors>
        <w:guid w:val="{6484BCEB-BFA7-4C98-A341-1F5B9A6C9577}"/>
      </w:docPartPr>
      <w:docPartBody>
        <w:p w:rsidR="00672B75" w:rsidRDefault="0054615B" w:rsidP="0054615B">
          <w:pPr>
            <w:pStyle w:val="FEB39E5F56DB48B8A9A7A23B5F079529"/>
          </w:pPr>
          <w:r w:rsidRPr="0001164E">
            <w:rPr>
              <w:rStyle w:val="PlaceholderText"/>
            </w:rPr>
            <w:t>[Manager]</w:t>
          </w:r>
        </w:p>
      </w:docPartBody>
    </w:docPart>
    <w:docPart>
      <w:docPartPr>
        <w:name w:val="7F8799A1FCCE4BF59F74CD871A9E1196"/>
        <w:category>
          <w:name w:val="General"/>
          <w:gallery w:val="placeholder"/>
        </w:category>
        <w:types>
          <w:type w:val="bbPlcHdr"/>
        </w:types>
        <w:behaviors>
          <w:behavior w:val="content"/>
        </w:behaviors>
        <w:guid w:val="{4C529E1F-B537-4B08-B473-1A9F1ACF2068}"/>
      </w:docPartPr>
      <w:docPartBody>
        <w:p w:rsidR="00672B75" w:rsidRDefault="0054615B" w:rsidP="0054615B">
          <w:pPr>
            <w:pStyle w:val="7F8799A1FCCE4BF59F74CD871A9E1196"/>
          </w:pPr>
          <w:r w:rsidRPr="0001164E">
            <w:rPr>
              <w:rStyle w:val="PlaceholderText"/>
            </w:rPr>
            <w:t>[Comments]</w:t>
          </w:r>
        </w:p>
      </w:docPartBody>
    </w:docPart>
    <w:docPart>
      <w:docPartPr>
        <w:name w:val="658A514AB60B4DE8AF61C31A265071D8"/>
        <w:category>
          <w:name w:val="General"/>
          <w:gallery w:val="placeholder"/>
        </w:category>
        <w:types>
          <w:type w:val="bbPlcHdr"/>
        </w:types>
        <w:behaviors>
          <w:behavior w:val="content"/>
        </w:behaviors>
        <w:guid w:val="{514CEC66-E5E2-42A5-9E85-C80ACC32773C}"/>
      </w:docPartPr>
      <w:docPartBody>
        <w:p w:rsidR="00672B75" w:rsidRDefault="0054615B" w:rsidP="0054615B">
          <w:pPr>
            <w:pStyle w:val="658A514AB60B4DE8AF61C31A265071D8"/>
          </w:pPr>
          <w:r w:rsidRPr="000E2406">
            <w:rPr>
              <w:rStyle w:val="PlaceholderText"/>
            </w:rPr>
            <w:t>[Subject]</w:t>
          </w:r>
        </w:p>
      </w:docPartBody>
    </w:docPart>
    <w:docPart>
      <w:docPartPr>
        <w:name w:val="3D98C0641536472582F7A3E2F977C793"/>
        <w:category>
          <w:name w:val="General"/>
          <w:gallery w:val="placeholder"/>
        </w:category>
        <w:types>
          <w:type w:val="bbPlcHdr"/>
        </w:types>
        <w:behaviors>
          <w:behavior w:val="content"/>
        </w:behaviors>
        <w:guid w:val="{6CBFC482-5FB6-477A-9E79-B079C34A4E45}"/>
      </w:docPartPr>
      <w:docPartBody>
        <w:p w:rsidR="00672B75" w:rsidRDefault="0054615B" w:rsidP="0054615B">
          <w:pPr>
            <w:pStyle w:val="3D98C0641536472582F7A3E2F977C793"/>
          </w:pPr>
          <w:r w:rsidRPr="0001164E">
            <w:rPr>
              <w:rStyle w:val="PlaceholderText"/>
            </w:rPr>
            <w:t>[Publish Date]</w:t>
          </w:r>
        </w:p>
      </w:docPartBody>
    </w:docPart>
    <w:docPart>
      <w:docPartPr>
        <w:name w:val="B21234BC21D94627B0BEFE59CF044B1A"/>
        <w:category>
          <w:name w:val="General"/>
          <w:gallery w:val="placeholder"/>
        </w:category>
        <w:types>
          <w:type w:val="bbPlcHdr"/>
        </w:types>
        <w:behaviors>
          <w:behavior w:val="content"/>
        </w:behaviors>
        <w:guid w:val="{90FB2B61-7298-4F2C-955C-610569A978FD}"/>
      </w:docPartPr>
      <w:docPartBody>
        <w:p w:rsidR="00672B75" w:rsidRDefault="0054615B" w:rsidP="0054615B">
          <w:pPr>
            <w:pStyle w:val="B21234BC21D94627B0BEFE59CF044B1A"/>
          </w:pPr>
          <w:r w:rsidRPr="0001164E">
            <w:rPr>
              <w:rStyle w:val="PlaceholderText"/>
            </w:rPr>
            <w:t>[Status]</w:t>
          </w:r>
        </w:p>
      </w:docPartBody>
    </w:docPart>
    <w:docPart>
      <w:docPartPr>
        <w:name w:val="BBFBD4677F4246E8A0DED6BF12AE42E7"/>
        <w:category>
          <w:name w:val="General"/>
          <w:gallery w:val="placeholder"/>
        </w:category>
        <w:types>
          <w:type w:val="bbPlcHdr"/>
        </w:types>
        <w:behaviors>
          <w:behavior w:val="content"/>
        </w:behaviors>
        <w:guid w:val="{82001226-B1B2-4E29-AB6D-D95214B5F262}"/>
      </w:docPartPr>
      <w:docPartBody>
        <w:p w:rsidR="00672B75" w:rsidRDefault="0054615B" w:rsidP="0054615B">
          <w:pPr>
            <w:pStyle w:val="BBFBD4677F4246E8A0DED6BF12AE42E7"/>
          </w:pPr>
          <w:r w:rsidRPr="00E465D8">
            <w:rPr>
              <w:rStyle w:val="PlaceholderText"/>
            </w:rPr>
            <w:t>[Publish Date]</w:t>
          </w:r>
        </w:p>
      </w:docPartBody>
    </w:docPart>
    <w:docPart>
      <w:docPartPr>
        <w:name w:val="25656C6F23014AF2AE564AB74F84A571"/>
        <w:category>
          <w:name w:val="General"/>
          <w:gallery w:val="placeholder"/>
        </w:category>
        <w:types>
          <w:type w:val="bbPlcHdr"/>
        </w:types>
        <w:behaviors>
          <w:behavior w:val="content"/>
        </w:behaviors>
        <w:guid w:val="{0DFBCF3F-634A-4232-B8FD-B7A546E2F6F8}"/>
      </w:docPartPr>
      <w:docPartBody>
        <w:p w:rsidR="00672B75" w:rsidRDefault="0054615B" w:rsidP="0054615B">
          <w:pPr>
            <w:pStyle w:val="25656C6F23014AF2AE564AB74F84A571"/>
          </w:pPr>
          <w:r w:rsidRPr="0001164E">
            <w:rPr>
              <w:rStyle w:val="PlaceholderText"/>
            </w:rPr>
            <w:t>[Keywords]</w:t>
          </w:r>
        </w:p>
      </w:docPartBody>
    </w:docPart>
    <w:docPart>
      <w:docPartPr>
        <w:name w:val="B27BC8A916A040A98B7302C8207BD6CE"/>
        <w:category>
          <w:name w:val="General"/>
          <w:gallery w:val="placeholder"/>
        </w:category>
        <w:types>
          <w:type w:val="bbPlcHdr"/>
        </w:types>
        <w:behaviors>
          <w:behavior w:val="content"/>
        </w:behaviors>
        <w:guid w:val="{4C708CC0-611A-488C-9504-8A507E536F5F}"/>
      </w:docPartPr>
      <w:docPartBody>
        <w:p w:rsidR="00672B75" w:rsidRDefault="0054615B" w:rsidP="0054615B">
          <w:pPr>
            <w:pStyle w:val="B27BC8A916A040A98B7302C8207BD6CE"/>
          </w:pPr>
          <w:r w:rsidRPr="00312500">
            <w:rPr>
              <w:rStyle w:val="PlaceholderText"/>
            </w:rPr>
            <w:t>[Comments]</w:t>
          </w:r>
        </w:p>
      </w:docPartBody>
    </w:docPart>
    <w:docPart>
      <w:docPartPr>
        <w:name w:val="A1AE23B590054D49B79375BABA6AD3A9"/>
        <w:category>
          <w:name w:val="General"/>
          <w:gallery w:val="placeholder"/>
        </w:category>
        <w:types>
          <w:type w:val="bbPlcHdr"/>
        </w:types>
        <w:behaviors>
          <w:behavior w:val="content"/>
        </w:behaviors>
        <w:guid w:val="{B99FE9F8-FC7B-4FC9-9EAD-1A0451F71A84}"/>
      </w:docPartPr>
      <w:docPartBody>
        <w:p w:rsidR="00672B75" w:rsidRDefault="0054615B" w:rsidP="0054615B">
          <w:pPr>
            <w:pStyle w:val="A1AE23B590054D49B79375BABA6AD3A9"/>
          </w:pPr>
          <w:r w:rsidRPr="00031C80">
            <w:rPr>
              <w:rStyle w:val="PlaceholderText"/>
            </w:rPr>
            <w:t>[Author]</w:t>
          </w:r>
        </w:p>
      </w:docPartBody>
    </w:docPart>
    <w:docPart>
      <w:docPartPr>
        <w:name w:val="0F7D53EB80E8479F81A30186CFC9279A"/>
        <w:category>
          <w:name w:val="General"/>
          <w:gallery w:val="placeholder"/>
        </w:category>
        <w:types>
          <w:type w:val="bbPlcHdr"/>
        </w:types>
        <w:behaviors>
          <w:behavior w:val="content"/>
        </w:behaviors>
        <w:guid w:val="{504464E7-DCBB-4F47-B78D-CFE3890D0213}"/>
      </w:docPartPr>
      <w:docPartBody>
        <w:p w:rsidR="00672B75" w:rsidRDefault="0054615B" w:rsidP="0054615B">
          <w:pPr>
            <w:pStyle w:val="0F7D53EB80E8479F81A30186CFC9279A"/>
          </w:pPr>
          <w:r w:rsidRPr="00031C80">
            <w:rPr>
              <w:rStyle w:val="PlaceholderText"/>
            </w:rPr>
            <w:t>[Company E-mail]</w:t>
          </w:r>
        </w:p>
      </w:docPartBody>
    </w:docPart>
    <w:docPart>
      <w:docPartPr>
        <w:name w:val="466328D76B634A46890A79F4596903CF"/>
        <w:category>
          <w:name w:val="General"/>
          <w:gallery w:val="placeholder"/>
        </w:category>
        <w:types>
          <w:type w:val="bbPlcHdr"/>
        </w:types>
        <w:behaviors>
          <w:behavior w:val="content"/>
        </w:behaviors>
        <w:guid w:val="{D1A9F76D-5A6D-48C4-AB3E-5D76B285B6AD}"/>
      </w:docPartPr>
      <w:docPartBody>
        <w:p w:rsidR="00672B75" w:rsidRDefault="0054615B" w:rsidP="0054615B">
          <w:pPr>
            <w:pStyle w:val="466328D76B634A46890A79F4596903CF"/>
          </w:pPr>
          <w:r w:rsidRPr="0001164E">
            <w:rPr>
              <w:rStyle w:val="PlaceholderText"/>
            </w:rPr>
            <w:t>[Company]</w:t>
          </w:r>
        </w:p>
      </w:docPartBody>
    </w:docPart>
    <w:docPart>
      <w:docPartPr>
        <w:name w:val="E9BC329B755A412A9923956E882A40D0"/>
        <w:category>
          <w:name w:val="General"/>
          <w:gallery w:val="placeholder"/>
        </w:category>
        <w:types>
          <w:type w:val="bbPlcHdr"/>
        </w:types>
        <w:behaviors>
          <w:behavior w:val="content"/>
        </w:behaviors>
        <w:guid w:val="{3754250C-582D-44B6-92B7-6892088BD34F}"/>
      </w:docPartPr>
      <w:docPartBody>
        <w:p w:rsidR="00672B75" w:rsidRDefault="0054615B" w:rsidP="0054615B">
          <w:pPr>
            <w:pStyle w:val="E9BC329B755A412A9923956E882A40D0"/>
          </w:pPr>
          <w:r w:rsidRPr="0001164E">
            <w:rPr>
              <w:rStyle w:val="PlaceholderText"/>
            </w:rPr>
            <w:t>[Company Address]</w:t>
          </w:r>
        </w:p>
      </w:docPartBody>
    </w:docPart>
    <w:docPart>
      <w:docPartPr>
        <w:name w:val="A88B1A90DB7D4C09B61EEF56701A6BCB"/>
        <w:category>
          <w:name w:val="General"/>
          <w:gallery w:val="placeholder"/>
        </w:category>
        <w:types>
          <w:type w:val="bbPlcHdr"/>
        </w:types>
        <w:behaviors>
          <w:behavior w:val="content"/>
        </w:behaviors>
        <w:guid w:val="{518C0BB5-5933-4D0F-83FC-4988133D479E}"/>
      </w:docPartPr>
      <w:docPartBody>
        <w:p w:rsidR="00672B75" w:rsidRDefault="0054615B" w:rsidP="0054615B">
          <w:pPr>
            <w:pStyle w:val="A88B1A90DB7D4C09B61EEF56701A6BCB"/>
          </w:pPr>
          <w:r w:rsidRPr="00031C80">
            <w:rPr>
              <w:rStyle w:val="PlaceholderText"/>
            </w:rPr>
            <w:t>[Title]</w:t>
          </w:r>
        </w:p>
      </w:docPartBody>
    </w:docPart>
    <w:docPart>
      <w:docPartPr>
        <w:name w:val="85C2502A07554382888E34DD6F71E432"/>
        <w:category>
          <w:name w:val="General"/>
          <w:gallery w:val="placeholder"/>
        </w:category>
        <w:types>
          <w:type w:val="bbPlcHdr"/>
        </w:types>
        <w:behaviors>
          <w:behavior w:val="content"/>
        </w:behaviors>
        <w:guid w:val="{7FC17CEF-BC06-4D18-868F-6D0DEB323762}"/>
      </w:docPartPr>
      <w:docPartBody>
        <w:p w:rsidR="00672B75" w:rsidRDefault="0054615B" w:rsidP="0054615B">
          <w:pPr>
            <w:pStyle w:val="85C2502A07554382888E34DD6F71E432"/>
          </w:pPr>
          <w:r w:rsidRPr="0001164E">
            <w:rPr>
              <w:rStyle w:val="PlaceholderText"/>
            </w:rPr>
            <w:t>[Publish Date]</w:t>
          </w:r>
        </w:p>
      </w:docPartBody>
    </w:docPart>
    <w:docPart>
      <w:docPartPr>
        <w:name w:val="72592DB28AF24B4DBA004F447F97DD99"/>
        <w:category>
          <w:name w:val="General"/>
          <w:gallery w:val="placeholder"/>
        </w:category>
        <w:types>
          <w:type w:val="bbPlcHdr"/>
        </w:types>
        <w:behaviors>
          <w:behavior w:val="content"/>
        </w:behaviors>
        <w:guid w:val="{7C7D7E70-27AA-4DAD-B246-8246DBEF48DC}"/>
      </w:docPartPr>
      <w:docPartBody>
        <w:p w:rsidR="00672B75" w:rsidRDefault="0054615B" w:rsidP="0054615B">
          <w:pPr>
            <w:pStyle w:val="72592DB28AF24B4DBA004F447F97DD99"/>
          </w:pPr>
          <w:r w:rsidRPr="0001164E">
            <w:rPr>
              <w:rStyle w:val="PlaceholderText"/>
            </w:rPr>
            <w:t>[Status]</w:t>
          </w:r>
        </w:p>
      </w:docPartBody>
    </w:docPart>
    <w:docPart>
      <w:docPartPr>
        <w:name w:val="A7D1C9B496064CF7B0CB94FFAECBFAAD"/>
        <w:category>
          <w:name w:val="General"/>
          <w:gallery w:val="placeholder"/>
        </w:category>
        <w:types>
          <w:type w:val="bbPlcHdr"/>
        </w:types>
        <w:behaviors>
          <w:behavior w:val="content"/>
        </w:behaviors>
        <w:guid w:val="{7B66E262-86CC-4850-8378-CEF38007F9FC}"/>
      </w:docPartPr>
      <w:docPartBody>
        <w:p w:rsidR="00672B75" w:rsidRDefault="0054615B" w:rsidP="0054615B">
          <w:pPr>
            <w:pStyle w:val="A7D1C9B496064CF7B0CB94FFAECBFAAD"/>
          </w:pPr>
          <w:r w:rsidRPr="00E465D8">
            <w:rPr>
              <w:rStyle w:val="PlaceholderText"/>
            </w:rPr>
            <w:t>[Publish Date]</w:t>
          </w:r>
        </w:p>
      </w:docPartBody>
    </w:docPart>
    <w:docPart>
      <w:docPartPr>
        <w:name w:val="7B51C4C9C5544A75B862099442D2154C"/>
        <w:category>
          <w:name w:val="General"/>
          <w:gallery w:val="placeholder"/>
        </w:category>
        <w:types>
          <w:type w:val="bbPlcHdr"/>
        </w:types>
        <w:behaviors>
          <w:behavior w:val="content"/>
        </w:behaviors>
        <w:guid w:val="{0CDDBDE6-A327-4AD2-B3DF-1AB229D2FC27}"/>
      </w:docPartPr>
      <w:docPartBody>
        <w:p w:rsidR="00672B75" w:rsidRDefault="0054615B" w:rsidP="0054615B">
          <w:pPr>
            <w:pStyle w:val="7B51C4C9C5544A75B862099442D2154C"/>
          </w:pPr>
          <w:r w:rsidRPr="0001164E">
            <w:rPr>
              <w:rStyle w:val="PlaceholderText"/>
            </w:rPr>
            <w:t>[Keywords]</w:t>
          </w:r>
        </w:p>
      </w:docPartBody>
    </w:docPart>
    <w:docPart>
      <w:docPartPr>
        <w:name w:val="4CFD004A96C14AFE803386E7F43A224F"/>
        <w:category>
          <w:name w:val="General"/>
          <w:gallery w:val="placeholder"/>
        </w:category>
        <w:types>
          <w:type w:val="bbPlcHdr"/>
        </w:types>
        <w:behaviors>
          <w:behavior w:val="content"/>
        </w:behaviors>
        <w:guid w:val="{396C747F-0D79-4F46-B1EA-D2F994E9052B}"/>
      </w:docPartPr>
      <w:docPartBody>
        <w:p w:rsidR="00672B75" w:rsidRDefault="0054615B" w:rsidP="0054615B">
          <w:pPr>
            <w:pStyle w:val="4CFD004A96C14AFE803386E7F43A224F"/>
          </w:pPr>
          <w:r w:rsidRPr="00031C80">
            <w:rPr>
              <w:rStyle w:val="PlaceholderText"/>
            </w:rPr>
            <w:t>[Abstract]</w:t>
          </w:r>
        </w:p>
      </w:docPartBody>
    </w:docPart>
    <w:docPart>
      <w:docPartPr>
        <w:name w:val="68CD09167BA94268B72614FF7A84D120"/>
        <w:category>
          <w:name w:val="General"/>
          <w:gallery w:val="placeholder"/>
        </w:category>
        <w:types>
          <w:type w:val="bbPlcHdr"/>
        </w:types>
        <w:behaviors>
          <w:behavior w:val="content"/>
        </w:behaviors>
        <w:guid w:val="{225E258E-DF9E-4534-959B-13203DAC0A61}"/>
      </w:docPartPr>
      <w:docPartBody>
        <w:p w:rsidR="00672B75" w:rsidRDefault="0054615B" w:rsidP="0054615B">
          <w:pPr>
            <w:pStyle w:val="68CD09167BA94268B72614FF7A84D120"/>
          </w:pPr>
          <w:r w:rsidRPr="00031C80">
            <w:rPr>
              <w:rStyle w:val="PlaceholderText"/>
            </w:rPr>
            <w:t>[Author]</w:t>
          </w:r>
        </w:p>
      </w:docPartBody>
    </w:docPart>
    <w:docPart>
      <w:docPartPr>
        <w:name w:val="92485FA2333C4FC19A063B3A76ADCEF9"/>
        <w:category>
          <w:name w:val="General"/>
          <w:gallery w:val="placeholder"/>
        </w:category>
        <w:types>
          <w:type w:val="bbPlcHdr"/>
        </w:types>
        <w:behaviors>
          <w:behavior w:val="content"/>
        </w:behaviors>
        <w:guid w:val="{2CE603BE-5369-46CF-902C-53CE26324319}"/>
      </w:docPartPr>
      <w:docPartBody>
        <w:p w:rsidR="00672B75" w:rsidRDefault="0054615B" w:rsidP="0054615B">
          <w:pPr>
            <w:pStyle w:val="92485FA2333C4FC19A063B3A76ADCEF9"/>
          </w:pPr>
          <w:r w:rsidRPr="0001164E">
            <w:rPr>
              <w:rStyle w:val="PlaceholderText"/>
            </w:rPr>
            <w:t>[Manager]</w:t>
          </w:r>
        </w:p>
      </w:docPartBody>
    </w:docPart>
    <w:docPart>
      <w:docPartPr>
        <w:name w:val="950A9EEE84A44965B52C5F4BAC07D4A3"/>
        <w:category>
          <w:name w:val="General"/>
          <w:gallery w:val="placeholder"/>
        </w:category>
        <w:types>
          <w:type w:val="bbPlcHdr"/>
        </w:types>
        <w:behaviors>
          <w:behavior w:val="content"/>
        </w:behaviors>
        <w:guid w:val="{902913A9-B955-43FA-9839-A63A384E74C2}"/>
      </w:docPartPr>
      <w:docPartBody>
        <w:p w:rsidR="00672B75" w:rsidRDefault="0054615B" w:rsidP="0054615B">
          <w:pPr>
            <w:pStyle w:val="950A9EEE84A44965B52C5F4BAC07D4A3"/>
          </w:pPr>
          <w:r w:rsidRPr="0001164E">
            <w:rPr>
              <w:rStyle w:val="PlaceholderText"/>
            </w:rPr>
            <w:t>[Company Address]</w:t>
          </w:r>
        </w:p>
      </w:docPartBody>
    </w:docPart>
    <w:docPart>
      <w:docPartPr>
        <w:name w:val="A341AC6F57F2479D88C6E7914F372B65"/>
        <w:category>
          <w:name w:val="General"/>
          <w:gallery w:val="placeholder"/>
        </w:category>
        <w:types>
          <w:type w:val="bbPlcHdr"/>
        </w:types>
        <w:behaviors>
          <w:behavior w:val="content"/>
        </w:behaviors>
        <w:guid w:val="{A626E1E9-AE72-4FCE-AC8D-EE09C79DC439}"/>
      </w:docPartPr>
      <w:docPartBody>
        <w:p w:rsidR="00672B75" w:rsidRDefault="0054615B" w:rsidP="0054615B">
          <w:pPr>
            <w:pStyle w:val="A341AC6F57F2479D88C6E7914F372B65"/>
          </w:pPr>
          <w:r w:rsidRPr="000E2406">
            <w:rPr>
              <w:rStyle w:val="PlaceholderText"/>
            </w:rPr>
            <w:t>[Subject]</w:t>
          </w:r>
        </w:p>
      </w:docPartBody>
    </w:docPart>
    <w:docPart>
      <w:docPartPr>
        <w:name w:val="376C9250AB8A42C8AA61558527ED3C16"/>
        <w:category>
          <w:name w:val="General"/>
          <w:gallery w:val="placeholder"/>
        </w:category>
        <w:types>
          <w:type w:val="bbPlcHdr"/>
        </w:types>
        <w:behaviors>
          <w:behavior w:val="content"/>
        </w:behaviors>
        <w:guid w:val="{556AC2BE-F550-44D0-9FBC-5C485FA1DB68}"/>
      </w:docPartPr>
      <w:docPartBody>
        <w:p w:rsidR="00672B75" w:rsidRDefault="0054615B" w:rsidP="0054615B">
          <w:pPr>
            <w:pStyle w:val="376C9250AB8A42C8AA61558527ED3C16"/>
          </w:pPr>
          <w:r w:rsidRPr="00770025">
            <w:rPr>
              <w:rStyle w:val="PlaceholderText"/>
            </w:rPr>
            <w:t>Click here to enter text.</w:t>
          </w:r>
        </w:p>
      </w:docPartBody>
    </w:docPart>
    <w:docPart>
      <w:docPartPr>
        <w:name w:val="D67F54D587A445FE9CE1DAB037702286"/>
        <w:category>
          <w:name w:val="General"/>
          <w:gallery w:val="placeholder"/>
        </w:category>
        <w:types>
          <w:type w:val="bbPlcHdr"/>
        </w:types>
        <w:behaviors>
          <w:behavior w:val="content"/>
        </w:behaviors>
        <w:guid w:val="{EDF6D10A-6AE7-47D6-AED4-EFA8E1129BD2}"/>
      </w:docPartPr>
      <w:docPartBody>
        <w:p w:rsidR="00672B75" w:rsidRDefault="0054615B" w:rsidP="0054615B">
          <w:pPr>
            <w:pStyle w:val="D67F54D587A445FE9CE1DAB037702286"/>
          </w:pPr>
          <w:r w:rsidRPr="0001164E">
            <w:rPr>
              <w:rStyle w:val="PlaceholderText"/>
            </w:rPr>
            <w:t>[Status]</w:t>
          </w:r>
        </w:p>
      </w:docPartBody>
    </w:docPart>
    <w:docPart>
      <w:docPartPr>
        <w:name w:val="D689DD5B4FE64B698C38289D0677DAC7"/>
        <w:category>
          <w:name w:val="General"/>
          <w:gallery w:val="placeholder"/>
        </w:category>
        <w:types>
          <w:type w:val="bbPlcHdr"/>
        </w:types>
        <w:behaviors>
          <w:behavior w:val="content"/>
        </w:behaviors>
        <w:guid w:val="{0736830F-3D77-4804-80F5-690D297E7890}"/>
      </w:docPartPr>
      <w:docPartBody>
        <w:p w:rsidR="00672B75" w:rsidRDefault="0054615B" w:rsidP="0054615B">
          <w:pPr>
            <w:pStyle w:val="D689DD5B4FE64B698C38289D0677DAC7"/>
          </w:pPr>
          <w:r w:rsidRPr="00031C80">
            <w:rPr>
              <w:rStyle w:val="PlaceholderText"/>
            </w:rPr>
            <w:t>[Abstract]</w:t>
          </w:r>
        </w:p>
      </w:docPartBody>
    </w:docPart>
    <w:docPart>
      <w:docPartPr>
        <w:name w:val="C4562E1CABD94BC29A4A28B26414AB81"/>
        <w:category>
          <w:name w:val="General"/>
          <w:gallery w:val="placeholder"/>
        </w:category>
        <w:types>
          <w:type w:val="bbPlcHdr"/>
        </w:types>
        <w:behaviors>
          <w:behavior w:val="content"/>
        </w:behaviors>
        <w:guid w:val="{906315D7-8E87-4CD2-BAE3-7CBF4CCF1D72}"/>
      </w:docPartPr>
      <w:docPartBody>
        <w:p w:rsidR="00672B75" w:rsidRDefault="0054615B" w:rsidP="0054615B">
          <w:pPr>
            <w:pStyle w:val="C4562E1CABD94BC29A4A28B26414AB81"/>
          </w:pPr>
          <w:r w:rsidRPr="0001164E">
            <w:rPr>
              <w:rStyle w:val="PlaceholderText"/>
            </w:rPr>
            <w:t>[Manager]</w:t>
          </w:r>
        </w:p>
      </w:docPartBody>
    </w:docPart>
    <w:docPart>
      <w:docPartPr>
        <w:name w:val="61F1F6E04875435A99E8830C570057EF"/>
        <w:category>
          <w:name w:val="General"/>
          <w:gallery w:val="placeholder"/>
        </w:category>
        <w:types>
          <w:type w:val="bbPlcHdr"/>
        </w:types>
        <w:behaviors>
          <w:behavior w:val="content"/>
        </w:behaviors>
        <w:guid w:val="{0909BA47-888D-466A-B264-D4F74B642C69}"/>
      </w:docPartPr>
      <w:docPartBody>
        <w:p w:rsidR="00672B75" w:rsidRDefault="0054615B" w:rsidP="0054615B">
          <w:pPr>
            <w:pStyle w:val="61F1F6E04875435A99E8830C570057EF"/>
          </w:pPr>
          <w:r w:rsidRPr="00ED426F">
            <w:rPr>
              <w:rStyle w:val="PlaceholderText"/>
            </w:rPr>
            <w:t>[Comments]</w:t>
          </w:r>
        </w:p>
      </w:docPartBody>
    </w:docPart>
    <w:docPart>
      <w:docPartPr>
        <w:name w:val="8648C35BC1394720B909B65DFC642826"/>
        <w:category>
          <w:name w:val="General"/>
          <w:gallery w:val="placeholder"/>
        </w:category>
        <w:types>
          <w:type w:val="bbPlcHdr"/>
        </w:types>
        <w:behaviors>
          <w:behavior w:val="content"/>
        </w:behaviors>
        <w:guid w:val="{33BE2A32-7AF7-461C-9F98-79A69C443B13}"/>
      </w:docPartPr>
      <w:docPartBody>
        <w:p w:rsidR="00672B75" w:rsidRDefault="0054615B" w:rsidP="0054615B">
          <w:pPr>
            <w:pStyle w:val="8648C35BC1394720B909B65DFC642826"/>
          </w:pPr>
          <w:r w:rsidRPr="00ED426F">
            <w:rPr>
              <w:rStyle w:val="PlaceholderText"/>
            </w:rPr>
            <w:t>[Author]</w:t>
          </w:r>
        </w:p>
      </w:docPartBody>
    </w:docPart>
    <w:docPart>
      <w:docPartPr>
        <w:name w:val="EA72C41A2C644DE08E7031A6F9D270DC"/>
        <w:category>
          <w:name w:val="General"/>
          <w:gallery w:val="placeholder"/>
        </w:category>
        <w:types>
          <w:type w:val="bbPlcHdr"/>
        </w:types>
        <w:behaviors>
          <w:behavior w:val="content"/>
        </w:behaviors>
        <w:guid w:val="{12EA2AF7-6842-4E68-A5CA-ADDA2BD2BBB1}"/>
      </w:docPartPr>
      <w:docPartBody>
        <w:p w:rsidR="00672B75" w:rsidRDefault="0054615B" w:rsidP="0054615B">
          <w:pPr>
            <w:pStyle w:val="EA72C41A2C644DE08E7031A6F9D270DC"/>
          </w:pPr>
          <w:r w:rsidRPr="00ED426F">
            <w:rPr>
              <w:rStyle w:val="PlaceholderText"/>
            </w:rPr>
            <w:t>[Company Email]</w:t>
          </w:r>
        </w:p>
      </w:docPartBody>
    </w:docPart>
    <w:docPart>
      <w:docPartPr>
        <w:name w:val="78161DD882874A7787D93DABBAF1B8EE"/>
        <w:category>
          <w:name w:val="General"/>
          <w:gallery w:val="placeholder"/>
        </w:category>
        <w:types>
          <w:type w:val="bbPlcHdr"/>
        </w:types>
        <w:behaviors>
          <w:behavior w:val="content"/>
        </w:behaviors>
        <w:guid w:val="{A0EA7C5F-0B55-4B28-9957-48F70196CCD2}"/>
      </w:docPartPr>
      <w:docPartBody>
        <w:p w:rsidR="00672B75" w:rsidRDefault="0054615B" w:rsidP="0054615B">
          <w:pPr>
            <w:pStyle w:val="78161DD882874A7787D93DABBAF1B8EE"/>
          </w:pPr>
          <w:r w:rsidRPr="00ED426F">
            <w:rPr>
              <w:rStyle w:val="PlaceholderText"/>
            </w:rPr>
            <w:t>[Company]</w:t>
          </w:r>
        </w:p>
      </w:docPartBody>
    </w:docPart>
    <w:docPart>
      <w:docPartPr>
        <w:name w:val="D0FA01FC8D7A4F0F81D1D6E2D2DEB446"/>
        <w:category>
          <w:name w:val="General"/>
          <w:gallery w:val="placeholder"/>
        </w:category>
        <w:types>
          <w:type w:val="bbPlcHdr"/>
        </w:types>
        <w:behaviors>
          <w:behavior w:val="content"/>
        </w:behaviors>
        <w:guid w:val="{6C9F949F-B236-48A5-959F-7258E3547543}"/>
      </w:docPartPr>
      <w:docPartBody>
        <w:p w:rsidR="00672B75" w:rsidRDefault="0054615B" w:rsidP="0054615B">
          <w:pPr>
            <w:pStyle w:val="D0FA01FC8D7A4F0F81D1D6E2D2DEB446"/>
          </w:pPr>
          <w:r w:rsidRPr="00ED426F">
            <w:rPr>
              <w:rStyle w:val="PlaceholderText"/>
            </w:rPr>
            <w:t>[Company Address]</w:t>
          </w:r>
        </w:p>
      </w:docPartBody>
    </w:docPart>
    <w:docPart>
      <w:docPartPr>
        <w:name w:val="AE773B2C4F3740C9BA8449A19203DB5D"/>
        <w:category>
          <w:name w:val="General"/>
          <w:gallery w:val="placeholder"/>
        </w:category>
        <w:types>
          <w:type w:val="bbPlcHdr"/>
        </w:types>
        <w:behaviors>
          <w:behavior w:val="content"/>
        </w:behaviors>
        <w:guid w:val="{1C56B774-095A-4E77-A017-89253A983CAE}"/>
      </w:docPartPr>
      <w:docPartBody>
        <w:p w:rsidR="00672B75" w:rsidRDefault="0054615B" w:rsidP="0054615B">
          <w:pPr>
            <w:pStyle w:val="AE773B2C4F3740C9BA8449A19203DB5D"/>
          </w:pPr>
          <w:r w:rsidRPr="00ED426F">
            <w:rPr>
              <w:rStyle w:val="PlaceholderText"/>
            </w:rPr>
            <w:t>[Publish Date]</w:t>
          </w:r>
        </w:p>
      </w:docPartBody>
    </w:docPart>
    <w:docPart>
      <w:docPartPr>
        <w:name w:val="E279549E63BD492CB1CE7D99AF64E016"/>
        <w:category>
          <w:name w:val="General"/>
          <w:gallery w:val="placeholder"/>
        </w:category>
        <w:types>
          <w:type w:val="bbPlcHdr"/>
        </w:types>
        <w:behaviors>
          <w:behavior w:val="content"/>
        </w:behaviors>
        <w:guid w:val="{E31BE011-90BD-4AE7-8879-A42B5B8967B2}"/>
      </w:docPartPr>
      <w:docPartBody>
        <w:p w:rsidR="00672B75" w:rsidRDefault="0054615B" w:rsidP="0054615B">
          <w:pPr>
            <w:pStyle w:val="E279549E63BD492CB1CE7D99AF64E016"/>
          </w:pPr>
          <w:r w:rsidRPr="00EE6D96">
            <w:rPr>
              <w:rStyle w:val="PlaceholderText"/>
            </w:rPr>
            <w:t>Click here to enter text.</w:t>
          </w:r>
        </w:p>
      </w:docPartBody>
    </w:docPart>
    <w:docPart>
      <w:docPartPr>
        <w:name w:val="72D75DE570F84B50A75801150758E84D"/>
        <w:category>
          <w:name w:val="General"/>
          <w:gallery w:val="placeholder"/>
        </w:category>
        <w:types>
          <w:type w:val="bbPlcHdr"/>
        </w:types>
        <w:behaviors>
          <w:behavior w:val="content"/>
        </w:behaviors>
        <w:guid w:val="{3C9A6F09-805C-4B05-90BF-73616A1CE2CE}"/>
      </w:docPartPr>
      <w:docPartBody>
        <w:p w:rsidR="00672B75" w:rsidRDefault="0054615B" w:rsidP="0054615B">
          <w:pPr>
            <w:pStyle w:val="72D75DE570F84B50A75801150758E84D"/>
          </w:pPr>
          <w:r w:rsidRPr="00ED426F">
            <w:rPr>
              <w:rStyle w:val="PlaceholderText"/>
            </w:rPr>
            <w:t>[Title]</w:t>
          </w:r>
        </w:p>
      </w:docPartBody>
    </w:docPart>
    <w:docPart>
      <w:docPartPr>
        <w:name w:val="D72624648DF6410396374999E5DB5BE1"/>
        <w:category>
          <w:name w:val="General"/>
          <w:gallery w:val="placeholder"/>
        </w:category>
        <w:types>
          <w:type w:val="bbPlcHdr"/>
        </w:types>
        <w:behaviors>
          <w:behavior w:val="content"/>
        </w:behaviors>
        <w:guid w:val="{C6FA667A-29E4-405D-9A2C-57E377D84926}"/>
      </w:docPartPr>
      <w:docPartBody>
        <w:p w:rsidR="0093711A" w:rsidRDefault="00C56729" w:rsidP="00C56729">
          <w:pPr>
            <w:pStyle w:val="D72624648DF6410396374999E5DB5BE1"/>
          </w:pPr>
          <w:r w:rsidRPr="00522297">
            <w:rPr>
              <w:rStyle w:val="PlaceholderText"/>
            </w:rPr>
            <w:t>[Title]</w:t>
          </w:r>
        </w:p>
      </w:docPartBody>
    </w:docPart>
    <w:docPart>
      <w:docPartPr>
        <w:name w:val="20265909BA954A95BCDD7AC48FF3C0D5"/>
        <w:category>
          <w:name w:val="General"/>
          <w:gallery w:val="placeholder"/>
        </w:category>
        <w:types>
          <w:type w:val="bbPlcHdr"/>
        </w:types>
        <w:behaviors>
          <w:behavior w:val="content"/>
        </w:behaviors>
        <w:guid w:val="{67F4529D-1637-4F5C-B297-671C8EB49751}"/>
      </w:docPartPr>
      <w:docPartBody>
        <w:p w:rsidR="0093711A" w:rsidRDefault="00C56729" w:rsidP="00C56729">
          <w:pPr>
            <w:pStyle w:val="20265909BA954A95BCDD7AC48FF3C0D5"/>
          </w:pPr>
          <w:r w:rsidRPr="00C92124">
            <w:rPr>
              <w:rStyle w:val="PlaceholderText"/>
            </w:rPr>
            <w:t>Click or tap here to enter text.</w:t>
          </w:r>
        </w:p>
      </w:docPartBody>
    </w:docPart>
    <w:docPart>
      <w:docPartPr>
        <w:name w:val="6ADF627DCA7242A98EBCCADEC80F141B"/>
        <w:category>
          <w:name w:val="General"/>
          <w:gallery w:val="placeholder"/>
        </w:category>
        <w:types>
          <w:type w:val="bbPlcHdr"/>
        </w:types>
        <w:behaviors>
          <w:behavior w:val="content"/>
        </w:behaviors>
        <w:guid w:val="{83F4F237-1C0A-4965-AACD-2483590C8512}"/>
      </w:docPartPr>
      <w:docPartBody>
        <w:p w:rsidR="0093711A" w:rsidRDefault="00C56729" w:rsidP="00C56729">
          <w:pPr>
            <w:pStyle w:val="6ADF627DCA7242A98EBCCADEC80F141B"/>
          </w:pPr>
          <w:r w:rsidRPr="00C92124">
            <w:rPr>
              <w:rStyle w:val="PlaceholderText"/>
            </w:rPr>
            <w:t>Click or tap here to enter text.</w:t>
          </w:r>
        </w:p>
      </w:docPartBody>
    </w:docPart>
    <w:docPart>
      <w:docPartPr>
        <w:name w:val="00B41D8F9B464DBAB01F75447458DEF9"/>
        <w:category>
          <w:name w:val="General"/>
          <w:gallery w:val="placeholder"/>
        </w:category>
        <w:types>
          <w:type w:val="bbPlcHdr"/>
        </w:types>
        <w:behaviors>
          <w:behavior w:val="content"/>
        </w:behaviors>
        <w:guid w:val="{9FFE5345-3C3F-4CCF-BAA2-1A2F1C59ABCC}"/>
      </w:docPartPr>
      <w:docPartBody>
        <w:p w:rsidR="0093711A" w:rsidRDefault="00C56729" w:rsidP="00C56729">
          <w:pPr>
            <w:pStyle w:val="00B41D8F9B464DBAB01F75447458DEF9"/>
          </w:pPr>
          <w:r w:rsidRPr="00C92124">
            <w:rPr>
              <w:rStyle w:val="PlaceholderText"/>
            </w:rPr>
            <w:t>Click or tap here to enter text.</w:t>
          </w:r>
        </w:p>
      </w:docPartBody>
    </w:docPart>
    <w:docPart>
      <w:docPartPr>
        <w:name w:val="DB07F19D1C404C5AA0BD80FBC157A2B6"/>
        <w:category>
          <w:name w:val="General"/>
          <w:gallery w:val="placeholder"/>
        </w:category>
        <w:types>
          <w:type w:val="bbPlcHdr"/>
        </w:types>
        <w:behaviors>
          <w:behavior w:val="content"/>
        </w:behaviors>
        <w:guid w:val="{8014E1E4-1187-4C5E-907D-ED74E8FF865E}"/>
      </w:docPartPr>
      <w:docPartBody>
        <w:p w:rsidR="0093711A" w:rsidRDefault="00C56729" w:rsidP="00C56729">
          <w:pPr>
            <w:pStyle w:val="DB07F19D1C404C5AA0BD80FBC157A2B6"/>
          </w:pPr>
          <w:r w:rsidRPr="00C92124">
            <w:rPr>
              <w:rStyle w:val="PlaceholderText"/>
            </w:rPr>
            <w:t>Click or tap here to enter text.</w:t>
          </w:r>
        </w:p>
      </w:docPartBody>
    </w:docPart>
    <w:docPart>
      <w:docPartPr>
        <w:name w:val="21DD2B5A89C04B98BF41F6E01CF64082"/>
        <w:category>
          <w:name w:val="General"/>
          <w:gallery w:val="placeholder"/>
        </w:category>
        <w:types>
          <w:type w:val="bbPlcHdr"/>
        </w:types>
        <w:behaviors>
          <w:behavior w:val="content"/>
        </w:behaviors>
        <w:guid w:val="{2AD5DFA4-2449-47C3-B29E-DF0683BD2022}"/>
      </w:docPartPr>
      <w:docPartBody>
        <w:p w:rsidR="0093711A" w:rsidRDefault="00C56729" w:rsidP="00C56729">
          <w:pPr>
            <w:pStyle w:val="21DD2B5A89C04B98BF41F6E01CF64082"/>
          </w:pPr>
          <w:r w:rsidRPr="00C92124">
            <w:rPr>
              <w:rStyle w:val="PlaceholderText"/>
            </w:rPr>
            <w:t>Click or tap here to enter text.</w:t>
          </w:r>
        </w:p>
      </w:docPartBody>
    </w:docPart>
    <w:docPart>
      <w:docPartPr>
        <w:name w:val="CFD6D1C220E548D2907630CE143C0DDA"/>
        <w:category>
          <w:name w:val="General"/>
          <w:gallery w:val="placeholder"/>
        </w:category>
        <w:types>
          <w:type w:val="bbPlcHdr"/>
        </w:types>
        <w:behaviors>
          <w:behavior w:val="content"/>
        </w:behaviors>
        <w:guid w:val="{F8135CCD-7396-45B9-9850-09E19FD72211}"/>
      </w:docPartPr>
      <w:docPartBody>
        <w:p w:rsidR="0093711A" w:rsidRDefault="00C56729" w:rsidP="00C56729">
          <w:pPr>
            <w:pStyle w:val="CFD6D1C220E548D2907630CE143C0DDA"/>
          </w:pPr>
          <w:r w:rsidRPr="00C92124">
            <w:rPr>
              <w:rStyle w:val="PlaceholderText"/>
            </w:rPr>
            <w:t>Click or tap here to enter text.</w:t>
          </w:r>
        </w:p>
      </w:docPartBody>
    </w:docPart>
    <w:docPart>
      <w:docPartPr>
        <w:name w:val="8D2FFC580B5842168F986E0F9B8071B1"/>
        <w:category>
          <w:name w:val="General"/>
          <w:gallery w:val="placeholder"/>
        </w:category>
        <w:types>
          <w:type w:val="bbPlcHdr"/>
        </w:types>
        <w:behaviors>
          <w:behavior w:val="content"/>
        </w:behaviors>
        <w:guid w:val="{C6804D42-8856-4C5F-963E-942AE99112E5}"/>
      </w:docPartPr>
      <w:docPartBody>
        <w:p w:rsidR="0093711A" w:rsidRDefault="00C56729" w:rsidP="00C56729">
          <w:pPr>
            <w:pStyle w:val="8D2FFC580B5842168F986E0F9B8071B1"/>
          </w:pPr>
          <w:r w:rsidRPr="00A47442">
            <w:rPr>
              <w:rStyle w:val="PlaceholderText"/>
            </w:rPr>
            <w:t>[Title]</w:t>
          </w:r>
        </w:p>
      </w:docPartBody>
    </w:docPart>
    <w:docPart>
      <w:docPartPr>
        <w:name w:val="AC93F26018D349679D215CC5205A46FF"/>
        <w:category>
          <w:name w:val="General"/>
          <w:gallery w:val="placeholder"/>
        </w:category>
        <w:types>
          <w:type w:val="bbPlcHdr"/>
        </w:types>
        <w:behaviors>
          <w:behavior w:val="content"/>
        </w:behaviors>
        <w:guid w:val="{00971D42-E72C-4303-8A30-2AD8AF4F8212}"/>
      </w:docPartPr>
      <w:docPartBody>
        <w:p w:rsidR="0093711A" w:rsidRDefault="00C56729" w:rsidP="00C56729">
          <w:pPr>
            <w:pStyle w:val="AC93F26018D349679D215CC5205A46FF"/>
          </w:pPr>
          <w:r w:rsidRPr="00522297">
            <w:rPr>
              <w:rStyle w:val="PlaceholderText"/>
            </w:rPr>
            <w:t>[Title]</w:t>
          </w:r>
        </w:p>
      </w:docPartBody>
    </w:docPart>
    <w:docPart>
      <w:docPartPr>
        <w:name w:val="D49668C59A4D4315A53CC015588106EA"/>
        <w:category>
          <w:name w:val="General"/>
          <w:gallery w:val="placeholder"/>
        </w:category>
        <w:types>
          <w:type w:val="bbPlcHdr"/>
        </w:types>
        <w:behaviors>
          <w:behavior w:val="content"/>
        </w:behaviors>
        <w:guid w:val="{104BECCB-4F5C-4DAA-98CA-E4F6B473A5F5}"/>
      </w:docPartPr>
      <w:docPartBody>
        <w:p w:rsidR="0093711A" w:rsidRDefault="00C56729" w:rsidP="00C56729">
          <w:pPr>
            <w:pStyle w:val="D49668C59A4D4315A53CC015588106EA"/>
          </w:pPr>
          <w:r w:rsidRPr="00C92124">
            <w:rPr>
              <w:rStyle w:val="PlaceholderText"/>
            </w:rPr>
            <w:t>Click or tap here to enter text.</w:t>
          </w:r>
        </w:p>
      </w:docPartBody>
    </w:docPart>
    <w:docPart>
      <w:docPartPr>
        <w:name w:val="4A0D266AB4154306967B80757F7E0D59"/>
        <w:category>
          <w:name w:val="General"/>
          <w:gallery w:val="placeholder"/>
        </w:category>
        <w:types>
          <w:type w:val="bbPlcHdr"/>
        </w:types>
        <w:behaviors>
          <w:behavior w:val="content"/>
        </w:behaviors>
        <w:guid w:val="{FBF9A772-8F91-4260-B072-93CAB192E217}"/>
      </w:docPartPr>
      <w:docPartBody>
        <w:p w:rsidR="0093711A" w:rsidRDefault="00C56729" w:rsidP="00C56729">
          <w:pPr>
            <w:pStyle w:val="4A0D266AB4154306967B80757F7E0D59"/>
          </w:pPr>
          <w:r w:rsidRPr="009B29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FS Albert Pro Light">
    <w:altName w:val="FS Albert Pro Light"/>
    <w:panose1 w:val="00000000000000000000"/>
    <w:charset w:val="00"/>
    <w:family w:val="swiss"/>
    <w:notTrueType/>
    <w:pitch w:val="default"/>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7A4"/>
    <w:rsid w:val="00015A4E"/>
    <w:rsid w:val="00104169"/>
    <w:rsid w:val="00142575"/>
    <w:rsid w:val="001D4AE2"/>
    <w:rsid w:val="001E029E"/>
    <w:rsid w:val="00364175"/>
    <w:rsid w:val="00397B91"/>
    <w:rsid w:val="004008F4"/>
    <w:rsid w:val="0042017C"/>
    <w:rsid w:val="00447F16"/>
    <w:rsid w:val="005015B4"/>
    <w:rsid w:val="0054615B"/>
    <w:rsid w:val="00672B75"/>
    <w:rsid w:val="00682726"/>
    <w:rsid w:val="007F0110"/>
    <w:rsid w:val="0085119C"/>
    <w:rsid w:val="0093711A"/>
    <w:rsid w:val="00954047"/>
    <w:rsid w:val="009A16D4"/>
    <w:rsid w:val="009F573A"/>
    <w:rsid w:val="00AD77A4"/>
    <w:rsid w:val="00B4546D"/>
    <w:rsid w:val="00C03569"/>
    <w:rsid w:val="00C56729"/>
    <w:rsid w:val="00C85A8C"/>
    <w:rsid w:val="00CC7D1E"/>
    <w:rsid w:val="00EA4A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6729"/>
    <w:rPr>
      <w:color w:val="808080"/>
    </w:rPr>
  </w:style>
  <w:style w:type="paragraph" w:customStyle="1" w:styleId="0BFDC4C9D4B5459DA5F0EE574D035D88">
    <w:name w:val="0BFDC4C9D4B5459DA5F0EE574D035D88"/>
    <w:rsid w:val="00AD77A4"/>
  </w:style>
  <w:style w:type="paragraph" w:customStyle="1" w:styleId="5967BC36B73C435FBCAB3A956F2A7EA7">
    <w:name w:val="5967BC36B73C435FBCAB3A956F2A7EA7"/>
    <w:rsid w:val="00AD77A4"/>
  </w:style>
  <w:style w:type="paragraph" w:customStyle="1" w:styleId="29FA640AB0F74A1C886714392A002FAD">
    <w:name w:val="29FA640AB0F74A1C886714392A002FAD"/>
    <w:rsid w:val="00AD77A4"/>
  </w:style>
  <w:style w:type="paragraph" w:customStyle="1" w:styleId="DC73E53906614569B1159610E01BD1AD">
    <w:name w:val="DC73E53906614569B1159610E01BD1AD"/>
    <w:rsid w:val="00AD77A4"/>
  </w:style>
  <w:style w:type="paragraph" w:customStyle="1" w:styleId="D05FDB613E744A8F90320E835F101DB3">
    <w:name w:val="D05FDB613E744A8F90320E835F101DB3"/>
    <w:rsid w:val="00AD77A4"/>
  </w:style>
  <w:style w:type="paragraph" w:customStyle="1" w:styleId="C97463DAFAEF412CA48610CB304E7DAA">
    <w:name w:val="C97463DAFAEF412CA48610CB304E7DAA"/>
    <w:rsid w:val="0054615B"/>
    <w:pPr>
      <w:spacing w:line="278" w:lineRule="auto"/>
    </w:pPr>
    <w:rPr>
      <w:kern w:val="2"/>
      <w:sz w:val="24"/>
      <w:szCs w:val="24"/>
      <w14:ligatures w14:val="standardContextual"/>
    </w:rPr>
  </w:style>
  <w:style w:type="paragraph" w:customStyle="1" w:styleId="0CD8815F585745A89A05F6A36BFA8BCA">
    <w:name w:val="0CD8815F585745A89A05F6A36BFA8BCA"/>
    <w:rsid w:val="0054615B"/>
    <w:pPr>
      <w:spacing w:line="278" w:lineRule="auto"/>
    </w:pPr>
    <w:rPr>
      <w:kern w:val="2"/>
      <w:sz w:val="24"/>
      <w:szCs w:val="24"/>
      <w14:ligatures w14:val="standardContextual"/>
    </w:rPr>
  </w:style>
  <w:style w:type="paragraph" w:customStyle="1" w:styleId="EFBE37A3044749E099D2AAB22242A85D">
    <w:name w:val="EFBE37A3044749E099D2AAB22242A85D"/>
    <w:rsid w:val="0054615B"/>
    <w:pPr>
      <w:spacing w:line="278" w:lineRule="auto"/>
    </w:pPr>
    <w:rPr>
      <w:kern w:val="2"/>
      <w:sz w:val="24"/>
      <w:szCs w:val="24"/>
      <w14:ligatures w14:val="standardContextual"/>
    </w:rPr>
  </w:style>
  <w:style w:type="paragraph" w:customStyle="1" w:styleId="A8E73521877C4E15824EF8A6B9FE0327">
    <w:name w:val="A8E73521877C4E15824EF8A6B9FE0327"/>
    <w:rsid w:val="0054615B"/>
    <w:pPr>
      <w:spacing w:line="278" w:lineRule="auto"/>
    </w:pPr>
    <w:rPr>
      <w:kern w:val="2"/>
      <w:sz w:val="24"/>
      <w:szCs w:val="24"/>
      <w14:ligatures w14:val="standardContextual"/>
    </w:rPr>
  </w:style>
  <w:style w:type="paragraph" w:customStyle="1" w:styleId="37179E684E4F485297C2A9FE782A5C68">
    <w:name w:val="37179E684E4F485297C2A9FE782A5C68"/>
    <w:rsid w:val="0054615B"/>
    <w:pPr>
      <w:spacing w:line="278" w:lineRule="auto"/>
    </w:pPr>
    <w:rPr>
      <w:kern w:val="2"/>
      <w:sz w:val="24"/>
      <w:szCs w:val="24"/>
      <w14:ligatures w14:val="standardContextual"/>
    </w:rPr>
  </w:style>
  <w:style w:type="paragraph" w:customStyle="1" w:styleId="8C5C2AE63C71491E9713E7E4945DBA85">
    <w:name w:val="8C5C2AE63C71491E9713E7E4945DBA85"/>
    <w:rsid w:val="0054615B"/>
    <w:pPr>
      <w:spacing w:line="278" w:lineRule="auto"/>
    </w:pPr>
    <w:rPr>
      <w:kern w:val="2"/>
      <w:sz w:val="24"/>
      <w:szCs w:val="24"/>
      <w14:ligatures w14:val="standardContextual"/>
    </w:rPr>
  </w:style>
  <w:style w:type="paragraph" w:customStyle="1" w:styleId="FEB39E5F56DB48B8A9A7A23B5F079529">
    <w:name w:val="FEB39E5F56DB48B8A9A7A23B5F079529"/>
    <w:rsid w:val="0054615B"/>
    <w:pPr>
      <w:spacing w:line="278" w:lineRule="auto"/>
    </w:pPr>
    <w:rPr>
      <w:kern w:val="2"/>
      <w:sz w:val="24"/>
      <w:szCs w:val="24"/>
      <w14:ligatures w14:val="standardContextual"/>
    </w:rPr>
  </w:style>
  <w:style w:type="paragraph" w:customStyle="1" w:styleId="7F8799A1FCCE4BF59F74CD871A9E1196">
    <w:name w:val="7F8799A1FCCE4BF59F74CD871A9E1196"/>
    <w:rsid w:val="0054615B"/>
    <w:pPr>
      <w:spacing w:line="278" w:lineRule="auto"/>
    </w:pPr>
    <w:rPr>
      <w:kern w:val="2"/>
      <w:sz w:val="24"/>
      <w:szCs w:val="24"/>
      <w14:ligatures w14:val="standardContextual"/>
    </w:rPr>
  </w:style>
  <w:style w:type="paragraph" w:customStyle="1" w:styleId="658A514AB60B4DE8AF61C31A265071D8">
    <w:name w:val="658A514AB60B4DE8AF61C31A265071D8"/>
    <w:rsid w:val="0054615B"/>
    <w:pPr>
      <w:spacing w:line="278" w:lineRule="auto"/>
    </w:pPr>
    <w:rPr>
      <w:kern w:val="2"/>
      <w:sz w:val="24"/>
      <w:szCs w:val="24"/>
      <w14:ligatures w14:val="standardContextual"/>
    </w:rPr>
  </w:style>
  <w:style w:type="paragraph" w:customStyle="1" w:styleId="3D98C0641536472582F7A3E2F977C793">
    <w:name w:val="3D98C0641536472582F7A3E2F977C793"/>
    <w:rsid w:val="0054615B"/>
    <w:pPr>
      <w:spacing w:line="278" w:lineRule="auto"/>
    </w:pPr>
    <w:rPr>
      <w:kern w:val="2"/>
      <w:sz w:val="24"/>
      <w:szCs w:val="24"/>
      <w14:ligatures w14:val="standardContextual"/>
    </w:rPr>
  </w:style>
  <w:style w:type="paragraph" w:customStyle="1" w:styleId="B21234BC21D94627B0BEFE59CF044B1A">
    <w:name w:val="B21234BC21D94627B0BEFE59CF044B1A"/>
    <w:rsid w:val="0054615B"/>
    <w:pPr>
      <w:spacing w:line="278" w:lineRule="auto"/>
    </w:pPr>
    <w:rPr>
      <w:kern w:val="2"/>
      <w:sz w:val="24"/>
      <w:szCs w:val="24"/>
      <w14:ligatures w14:val="standardContextual"/>
    </w:rPr>
  </w:style>
  <w:style w:type="paragraph" w:customStyle="1" w:styleId="BBFBD4677F4246E8A0DED6BF12AE42E7">
    <w:name w:val="BBFBD4677F4246E8A0DED6BF12AE42E7"/>
    <w:rsid w:val="0054615B"/>
    <w:pPr>
      <w:spacing w:line="278" w:lineRule="auto"/>
    </w:pPr>
    <w:rPr>
      <w:kern w:val="2"/>
      <w:sz w:val="24"/>
      <w:szCs w:val="24"/>
      <w14:ligatures w14:val="standardContextual"/>
    </w:rPr>
  </w:style>
  <w:style w:type="paragraph" w:customStyle="1" w:styleId="25656C6F23014AF2AE564AB74F84A571">
    <w:name w:val="25656C6F23014AF2AE564AB74F84A571"/>
    <w:rsid w:val="0054615B"/>
    <w:pPr>
      <w:spacing w:line="278" w:lineRule="auto"/>
    </w:pPr>
    <w:rPr>
      <w:kern w:val="2"/>
      <w:sz w:val="24"/>
      <w:szCs w:val="24"/>
      <w14:ligatures w14:val="standardContextual"/>
    </w:rPr>
  </w:style>
  <w:style w:type="paragraph" w:customStyle="1" w:styleId="B27BC8A916A040A98B7302C8207BD6CE">
    <w:name w:val="B27BC8A916A040A98B7302C8207BD6CE"/>
    <w:rsid w:val="0054615B"/>
    <w:pPr>
      <w:spacing w:line="278" w:lineRule="auto"/>
    </w:pPr>
    <w:rPr>
      <w:kern w:val="2"/>
      <w:sz w:val="24"/>
      <w:szCs w:val="24"/>
      <w14:ligatures w14:val="standardContextual"/>
    </w:rPr>
  </w:style>
  <w:style w:type="paragraph" w:customStyle="1" w:styleId="A1AE23B590054D49B79375BABA6AD3A9">
    <w:name w:val="A1AE23B590054D49B79375BABA6AD3A9"/>
    <w:rsid w:val="0054615B"/>
    <w:pPr>
      <w:spacing w:line="278" w:lineRule="auto"/>
    </w:pPr>
    <w:rPr>
      <w:kern w:val="2"/>
      <w:sz w:val="24"/>
      <w:szCs w:val="24"/>
      <w14:ligatures w14:val="standardContextual"/>
    </w:rPr>
  </w:style>
  <w:style w:type="paragraph" w:customStyle="1" w:styleId="0F7D53EB80E8479F81A30186CFC9279A">
    <w:name w:val="0F7D53EB80E8479F81A30186CFC9279A"/>
    <w:rsid w:val="0054615B"/>
    <w:pPr>
      <w:spacing w:line="278" w:lineRule="auto"/>
    </w:pPr>
    <w:rPr>
      <w:kern w:val="2"/>
      <w:sz w:val="24"/>
      <w:szCs w:val="24"/>
      <w14:ligatures w14:val="standardContextual"/>
    </w:rPr>
  </w:style>
  <w:style w:type="paragraph" w:customStyle="1" w:styleId="466328D76B634A46890A79F4596903CF">
    <w:name w:val="466328D76B634A46890A79F4596903CF"/>
    <w:rsid w:val="0054615B"/>
    <w:pPr>
      <w:spacing w:line="278" w:lineRule="auto"/>
    </w:pPr>
    <w:rPr>
      <w:kern w:val="2"/>
      <w:sz w:val="24"/>
      <w:szCs w:val="24"/>
      <w14:ligatures w14:val="standardContextual"/>
    </w:rPr>
  </w:style>
  <w:style w:type="paragraph" w:customStyle="1" w:styleId="E9BC329B755A412A9923956E882A40D0">
    <w:name w:val="E9BC329B755A412A9923956E882A40D0"/>
    <w:rsid w:val="0054615B"/>
    <w:pPr>
      <w:spacing w:line="278" w:lineRule="auto"/>
    </w:pPr>
    <w:rPr>
      <w:kern w:val="2"/>
      <w:sz w:val="24"/>
      <w:szCs w:val="24"/>
      <w14:ligatures w14:val="standardContextual"/>
    </w:rPr>
  </w:style>
  <w:style w:type="paragraph" w:customStyle="1" w:styleId="A88B1A90DB7D4C09B61EEF56701A6BCB">
    <w:name w:val="A88B1A90DB7D4C09B61EEF56701A6BCB"/>
    <w:rsid w:val="0054615B"/>
    <w:pPr>
      <w:spacing w:line="278" w:lineRule="auto"/>
    </w:pPr>
    <w:rPr>
      <w:kern w:val="2"/>
      <w:sz w:val="24"/>
      <w:szCs w:val="24"/>
      <w14:ligatures w14:val="standardContextual"/>
    </w:rPr>
  </w:style>
  <w:style w:type="paragraph" w:customStyle="1" w:styleId="85C2502A07554382888E34DD6F71E432">
    <w:name w:val="85C2502A07554382888E34DD6F71E432"/>
    <w:rsid w:val="0054615B"/>
    <w:pPr>
      <w:spacing w:line="278" w:lineRule="auto"/>
    </w:pPr>
    <w:rPr>
      <w:kern w:val="2"/>
      <w:sz w:val="24"/>
      <w:szCs w:val="24"/>
      <w14:ligatures w14:val="standardContextual"/>
    </w:rPr>
  </w:style>
  <w:style w:type="paragraph" w:customStyle="1" w:styleId="72592DB28AF24B4DBA004F447F97DD99">
    <w:name w:val="72592DB28AF24B4DBA004F447F97DD99"/>
    <w:rsid w:val="0054615B"/>
    <w:pPr>
      <w:spacing w:line="278" w:lineRule="auto"/>
    </w:pPr>
    <w:rPr>
      <w:kern w:val="2"/>
      <w:sz w:val="24"/>
      <w:szCs w:val="24"/>
      <w14:ligatures w14:val="standardContextual"/>
    </w:rPr>
  </w:style>
  <w:style w:type="paragraph" w:customStyle="1" w:styleId="A7D1C9B496064CF7B0CB94FFAECBFAAD">
    <w:name w:val="A7D1C9B496064CF7B0CB94FFAECBFAAD"/>
    <w:rsid w:val="0054615B"/>
    <w:pPr>
      <w:spacing w:line="278" w:lineRule="auto"/>
    </w:pPr>
    <w:rPr>
      <w:kern w:val="2"/>
      <w:sz w:val="24"/>
      <w:szCs w:val="24"/>
      <w14:ligatures w14:val="standardContextual"/>
    </w:rPr>
  </w:style>
  <w:style w:type="paragraph" w:customStyle="1" w:styleId="7B51C4C9C5544A75B862099442D2154C">
    <w:name w:val="7B51C4C9C5544A75B862099442D2154C"/>
    <w:rsid w:val="0054615B"/>
    <w:pPr>
      <w:spacing w:line="278" w:lineRule="auto"/>
    </w:pPr>
    <w:rPr>
      <w:kern w:val="2"/>
      <w:sz w:val="24"/>
      <w:szCs w:val="24"/>
      <w14:ligatures w14:val="standardContextual"/>
    </w:rPr>
  </w:style>
  <w:style w:type="paragraph" w:customStyle="1" w:styleId="4CFD004A96C14AFE803386E7F43A224F">
    <w:name w:val="4CFD004A96C14AFE803386E7F43A224F"/>
    <w:rsid w:val="0054615B"/>
    <w:pPr>
      <w:spacing w:line="278" w:lineRule="auto"/>
    </w:pPr>
    <w:rPr>
      <w:kern w:val="2"/>
      <w:sz w:val="24"/>
      <w:szCs w:val="24"/>
      <w14:ligatures w14:val="standardContextual"/>
    </w:rPr>
  </w:style>
  <w:style w:type="paragraph" w:customStyle="1" w:styleId="68CD09167BA94268B72614FF7A84D120">
    <w:name w:val="68CD09167BA94268B72614FF7A84D120"/>
    <w:rsid w:val="0054615B"/>
    <w:pPr>
      <w:spacing w:line="278" w:lineRule="auto"/>
    </w:pPr>
    <w:rPr>
      <w:kern w:val="2"/>
      <w:sz w:val="24"/>
      <w:szCs w:val="24"/>
      <w14:ligatures w14:val="standardContextual"/>
    </w:rPr>
  </w:style>
  <w:style w:type="paragraph" w:customStyle="1" w:styleId="92485FA2333C4FC19A063B3A76ADCEF9">
    <w:name w:val="92485FA2333C4FC19A063B3A76ADCEF9"/>
    <w:rsid w:val="0054615B"/>
    <w:pPr>
      <w:spacing w:line="278" w:lineRule="auto"/>
    </w:pPr>
    <w:rPr>
      <w:kern w:val="2"/>
      <w:sz w:val="24"/>
      <w:szCs w:val="24"/>
      <w14:ligatures w14:val="standardContextual"/>
    </w:rPr>
  </w:style>
  <w:style w:type="paragraph" w:customStyle="1" w:styleId="950A9EEE84A44965B52C5F4BAC07D4A3">
    <w:name w:val="950A9EEE84A44965B52C5F4BAC07D4A3"/>
    <w:rsid w:val="0054615B"/>
    <w:pPr>
      <w:spacing w:line="278" w:lineRule="auto"/>
    </w:pPr>
    <w:rPr>
      <w:kern w:val="2"/>
      <w:sz w:val="24"/>
      <w:szCs w:val="24"/>
      <w14:ligatures w14:val="standardContextual"/>
    </w:rPr>
  </w:style>
  <w:style w:type="paragraph" w:customStyle="1" w:styleId="A341AC6F57F2479D88C6E7914F372B65">
    <w:name w:val="A341AC6F57F2479D88C6E7914F372B65"/>
    <w:rsid w:val="0054615B"/>
    <w:pPr>
      <w:spacing w:line="278" w:lineRule="auto"/>
    </w:pPr>
    <w:rPr>
      <w:kern w:val="2"/>
      <w:sz w:val="24"/>
      <w:szCs w:val="24"/>
      <w14:ligatures w14:val="standardContextual"/>
    </w:rPr>
  </w:style>
  <w:style w:type="paragraph" w:customStyle="1" w:styleId="376C9250AB8A42C8AA61558527ED3C16">
    <w:name w:val="376C9250AB8A42C8AA61558527ED3C16"/>
    <w:rsid w:val="0054615B"/>
    <w:pPr>
      <w:spacing w:line="278" w:lineRule="auto"/>
    </w:pPr>
    <w:rPr>
      <w:kern w:val="2"/>
      <w:sz w:val="24"/>
      <w:szCs w:val="24"/>
      <w14:ligatures w14:val="standardContextual"/>
    </w:rPr>
  </w:style>
  <w:style w:type="paragraph" w:customStyle="1" w:styleId="D67F54D587A445FE9CE1DAB037702286">
    <w:name w:val="D67F54D587A445FE9CE1DAB037702286"/>
    <w:rsid w:val="0054615B"/>
    <w:pPr>
      <w:spacing w:line="278" w:lineRule="auto"/>
    </w:pPr>
    <w:rPr>
      <w:kern w:val="2"/>
      <w:sz w:val="24"/>
      <w:szCs w:val="24"/>
      <w14:ligatures w14:val="standardContextual"/>
    </w:rPr>
  </w:style>
  <w:style w:type="paragraph" w:customStyle="1" w:styleId="D689DD5B4FE64B698C38289D0677DAC7">
    <w:name w:val="D689DD5B4FE64B698C38289D0677DAC7"/>
    <w:rsid w:val="0054615B"/>
    <w:pPr>
      <w:spacing w:line="278" w:lineRule="auto"/>
    </w:pPr>
    <w:rPr>
      <w:kern w:val="2"/>
      <w:sz w:val="24"/>
      <w:szCs w:val="24"/>
      <w14:ligatures w14:val="standardContextual"/>
    </w:rPr>
  </w:style>
  <w:style w:type="paragraph" w:customStyle="1" w:styleId="C4562E1CABD94BC29A4A28B26414AB81">
    <w:name w:val="C4562E1CABD94BC29A4A28B26414AB81"/>
    <w:rsid w:val="0054615B"/>
    <w:pPr>
      <w:spacing w:line="278" w:lineRule="auto"/>
    </w:pPr>
    <w:rPr>
      <w:kern w:val="2"/>
      <w:sz w:val="24"/>
      <w:szCs w:val="24"/>
      <w14:ligatures w14:val="standardContextual"/>
    </w:rPr>
  </w:style>
  <w:style w:type="paragraph" w:customStyle="1" w:styleId="61F1F6E04875435A99E8830C570057EF">
    <w:name w:val="61F1F6E04875435A99E8830C570057EF"/>
    <w:rsid w:val="0054615B"/>
    <w:pPr>
      <w:spacing w:line="278" w:lineRule="auto"/>
    </w:pPr>
    <w:rPr>
      <w:kern w:val="2"/>
      <w:sz w:val="24"/>
      <w:szCs w:val="24"/>
      <w14:ligatures w14:val="standardContextual"/>
    </w:rPr>
  </w:style>
  <w:style w:type="paragraph" w:customStyle="1" w:styleId="8648C35BC1394720B909B65DFC642826">
    <w:name w:val="8648C35BC1394720B909B65DFC642826"/>
    <w:rsid w:val="0054615B"/>
    <w:pPr>
      <w:spacing w:line="278" w:lineRule="auto"/>
    </w:pPr>
    <w:rPr>
      <w:kern w:val="2"/>
      <w:sz w:val="24"/>
      <w:szCs w:val="24"/>
      <w14:ligatures w14:val="standardContextual"/>
    </w:rPr>
  </w:style>
  <w:style w:type="paragraph" w:customStyle="1" w:styleId="EA72C41A2C644DE08E7031A6F9D270DC">
    <w:name w:val="EA72C41A2C644DE08E7031A6F9D270DC"/>
    <w:rsid w:val="0054615B"/>
    <w:pPr>
      <w:spacing w:line="278" w:lineRule="auto"/>
    </w:pPr>
    <w:rPr>
      <w:kern w:val="2"/>
      <w:sz w:val="24"/>
      <w:szCs w:val="24"/>
      <w14:ligatures w14:val="standardContextual"/>
    </w:rPr>
  </w:style>
  <w:style w:type="paragraph" w:customStyle="1" w:styleId="78161DD882874A7787D93DABBAF1B8EE">
    <w:name w:val="78161DD882874A7787D93DABBAF1B8EE"/>
    <w:rsid w:val="0054615B"/>
    <w:pPr>
      <w:spacing w:line="278" w:lineRule="auto"/>
    </w:pPr>
    <w:rPr>
      <w:kern w:val="2"/>
      <w:sz w:val="24"/>
      <w:szCs w:val="24"/>
      <w14:ligatures w14:val="standardContextual"/>
    </w:rPr>
  </w:style>
  <w:style w:type="paragraph" w:customStyle="1" w:styleId="D0FA01FC8D7A4F0F81D1D6E2D2DEB446">
    <w:name w:val="D0FA01FC8D7A4F0F81D1D6E2D2DEB446"/>
    <w:rsid w:val="0054615B"/>
    <w:pPr>
      <w:spacing w:line="278" w:lineRule="auto"/>
    </w:pPr>
    <w:rPr>
      <w:kern w:val="2"/>
      <w:sz w:val="24"/>
      <w:szCs w:val="24"/>
      <w14:ligatures w14:val="standardContextual"/>
    </w:rPr>
  </w:style>
  <w:style w:type="paragraph" w:customStyle="1" w:styleId="AE773B2C4F3740C9BA8449A19203DB5D">
    <w:name w:val="AE773B2C4F3740C9BA8449A19203DB5D"/>
    <w:rsid w:val="0054615B"/>
    <w:pPr>
      <w:spacing w:line="278" w:lineRule="auto"/>
    </w:pPr>
    <w:rPr>
      <w:kern w:val="2"/>
      <w:sz w:val="24"/>
      <w:szCs w:val="24"/>
      <w14:ligatures w14:val="standardContextual"/>
    </w:rPr>
  </w:style>
  <w:style w:type="paragraph" w:customStyle="1" w:styleId="E279549E63BD492CB1CE7D99AF64E016">
    <w:name w:val="E279549E63BD492CB1CE7D99AF64E016"/>
    <w:rsid w:val="0054615B"/>
    <w:pPr>
      <w:spacing w:line="278" w:lineRule="auto"/>
    </w:pPr>
    <w:rPr>
      <w:kern w:val="2"/>
      <w:sz w:val="24"/>
      <w:szCs w:val="24"/>
      <w14:ligatures w14:val="standardContextual"/>
    </w:rPr>
  </w:style>
  <w:style w:type="paragraph" w:customStyle="1" w:styleId="72D75DE570F84B50A75801150758E84D">
    <w:name w:val="72D75DE570F84B50A75801150758E84D"/>
    <w:rsid w:val="0054615B"/>
    <w:pPr>
      <w:spacing w:line="278" w:lineRule="auto"/>
    </w:pPr>
    <w:rPr>
      <w:kern w:val="2"/>
      <w:sz w:val="24"/>
      <w:szCs w:val="24"/>
      <w14:ligatures w14:val="standardContextual"/>
    </w:rPr>
  </w:style>
  <w:style w:type="paragraph" w:customStyle="1" w:styleId="D72624648DF6410396374999E5DB5BE1">
    <w:name w:val="D72624648DF6410396374999E5DB5BE1"/>
    <w:rsid w:val="00C56729"/>
    <w:pPr>
      <w:spacing w:line="278" w:lineRule="auto"/>
    </w:pPr>
    <w:rPr>
      <w:kern w:val="2"/>
      <w:sz w:val="24"/>
      <w:szCs w:val="24"/>
      <w14:ligatures w14:val="standardContextual"/>
    </w:rPr>
  </w:style>
  <w:style w:type="paragraph" w:customStyle="1" w:styleId="20265909BA954A95BCDD7AC48FF3C0D5">
    <w:name w:val="20265909BA954A95BCDD7AC48FF3C0D5"/>
    <w:rsid w:val="00C56729"/>
    <w:pPr>
      <w:spacing w:line="278" w:lineRule="auto"/>
    </w:pPr>
    <w:rPr>
      <w:kern w:val="2"/>
      <w:sz w:val="24"/>
      <w:szCs w:val="24"/>
      <w14:ligatures w14:val="standardContextual"/>
    </w:rPr>
  </w:style>
  <w:style w:type="paragraph" w:customStyle="1" w:styleId="6ADF627DCA7242A98EBCCADEC80F141B">
    <w:name w:val="6ADF627DCA7242A98EBCCADEC80F141B"/>
    <w:rsid w:val="00C56729"/>
    <w:pPr>
      <w:spacing w:line="278" w:lineRule="auto"/>
    </w:pPr>
    <w:rPr>
      <w:kern w:val="2"/>
      <w:sz w:val="24"/>
      <w:szCs w:val="24"/>
      <w14:ligatures w14:val="standardContextual"/>
    </w:rPr>
  </w:style>
  <w:style w:type="paragraph" w:customStyle="1" w:styleId="00B41D8F9B464DBAB01F75447458DEF9">
    <w:name w:val="00B41D8F9B464DBAB01F75447458DEF9"/>
    <w:rsid w:val="00C56729"/>
    <w:pPr>
      <w:spacing w:line="278" w:lineRule="auto"/>
    </w:pPr>
    <w:rPr>
      <w:kern w:val="2"/>
      <w:sz w:val="24"/>
      <w:szCs w:val="24"/>
      <w14:ligatures w14:val="standardContextual"/>
    </w:rPr>
  </w:style>
  <w:style w:type="paragraph" w:customStyle="1" w:styleId="DB07F19D1C404C5AA0BD80FBC157A2B6">
    <w:name w:val="DB07F19D1C404C5AA0BD80FBC157A2B6"/>
    <w:rsid w:val="00C56729"/>
    <w:pPr>
      <w:spacing w:line="278" w:lineRule="auto"/>
    </w:pPr>
    <w:rPr>
      <w:kern w:val="2"/>
      <w:sz w:val="24"/>
      <w:szCs w:val="24"/>
      <w14:ligatures w14:val="standardContextual"/>
    </w:rPr>
  </w:style>
  <w:style w:type="paragraph" w:customStyle="1" w:styleId="21DD2B5A89C04B98BF41F6E01CF64082">
    <w:name w:val="21DD2B5A89C04B98BF41F6E01CF64082"/>
    <w:rsid w:val="00C56729"/>
    <w:pPr>
      <w:spacing w:line="278" w:lineRule="auto"/>
    </w:pPr>
    <w:rPr>
      <w:kern w:val="2"/>
      <w:sz w:val="24"/>
      <w:szCs w:val="24"/>
      <w14:ligatures w14:val="standardContextual"/>
    </w:rPr>
  </w:style>
  <w:style w:type="paragraph" w:customStyle="1" w:styleId="CFD6D1C220E548D2907630CE143C0DDA">
    <w:name w:val="CFD6D1C220E548D2907630CE143C0DDA"/>
    <w:rsid w:val="00C56729"/>
    <w:pPr>
      <w:spacing w:line="278" w:lineRule="auto"/>
    </w:pPr>
    <w:rPr>
      <w:kern w:val="2"/>
      <w:sz w:val="24"/>
      <w:szCs w:val="24"/>
      <w14:ligatures w14:val="standardContextual"/>
    </w:rPr>
  </w:style>
  <w:style w:type="paragraph" w:customStyle="1" w:styleId="8D2FFC580B5842168F986E0F9B8071B1">
    <w:name w:val="8D2FFC580B5842168F986E0F9B8071B1"/>
    <w:rsid w:val="00C56729"/>
    <w:pPr>
      <w:spacing w:line="278" w:lineRule="auto"/>
    </w:pPr>
    <w:rPr>
      <w:kern w:val="2"/>
      <w:sz w:val="24"/>
      <w:szCs w:val="24"/>
      <w14:ligatures w14:val="standardContextual"/>
    </w:rPr>
  </w:style>
  <w:style w:type="paragraph" w:customStyle="1" w:styleId="AC93F26018D349679D215CC5205A46FF">
    <w:name w:val="AC93F26018D349679D215CC5205A46FF"/>
    <w:rsid w:val="00C56729"/>
    <w:pPr>
      <w:spacing w:line="278" w:lineRule="auto"/>
    </w:pPr>
    <w:rPr>
      <w:kern w:val="2"/>
      <w:sz w:val="24"/>
      <w:szCs w:val="24"/>
      <w14:ligatures w14:val="standardContextual"/>
    </w:rPr>
  </w:style>
  <w:style w:type="paragraph" w:customStyle="1" w:styleId="D49668C59A4D4315A53CC015588106EA">
    <w:name w:val="D49668C59A4D4315A53CC015588106EA"/>
    <w:rsid w:val="00C56729"/>
    <w:pPr>
      <w:spacing w:line="278" w:lineRule="auto"/>
    </w:pPr>
    <w:rPr>
      <w:kern w:val="2"/>
      <w:sz w:val="24"/>
      <w:szCs w:val="24"/>
      <w14:ligatures w14:val="standardContextual"/>
    </w:rPr>
  </w:style>
  <w:style w:type="paragraph" w:customStyle="1" w:styleId="4A0D266AB4154306967B80757F7E0D59">
    <w:name w:val="4A0D266AB4154306967B80757F7E0D59"/>
    <w:rsid w:val="00C567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727F2-C47A-4CD0-88EE-EA68469E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60</Pages>
  <Words>18705</Words>
  <Characters>106621</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Byrne</dc:creator>
  <cp:keywords/>
  <dc:description/>
  <cp:lastModifiedBy>James Byrne</cp:lastModifiedBy>
  <cp:revision>17</cp:revision>
  <dcterms:created xsi:type="dcterms:W3CDTF">2026-02-11T11:29:00Z</dcterms:created>
  <dcterms:modified xsi:type="dcterms:W3CDTF">2026-09-22T10:39:00Z</dcterms:modified>
</cp:coreProperties>
</file>