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5B028" w14:textId="77777777" w:rsidR="00E5402D" w:rsidRDefault="002A5D85" w:rsidP="00B41DBB">
      <w:pPr>
        <w:jc w:val="center"/>
        <w:rPr>
          <w:rFonts w:cs="Calibri"/>
          <w:b/>
          <w:color w:val="1F3864"/>
          <w:sz w:val="52"/>
          <w:szCs w:val="52"/>
        </w:rPr>
      </w:pPr>
      <w:r>
        <w:rPr>
          <w:rFonts w:cs="Calibri"/>
          <w:b/>
          <w:noProof/>
          <w:color w:val="1F3864"/>
          <w:sz w:val="52"/>
          <w:szCs w:val="52"/>
          <w:lang w:eastAsia="en-IE"/>
        </w:rPr>
        <w:drawing>
          <wp:inline distT="0" distB="0" distL="0" distR="0" wp14:anchorId="30331CF9" wp14:editId="33EB3C26">
            <wp:extent cx="871855" cy="818515"/>
            <wp:effectExtent l="0" t="0" r="0" b="0"/>
            <wp:docPr id="1" name="Picture 1"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855" cy="818515"/>
                    </a:xfrm>
                    <a:prstGeom prst="rect">
                      <a:avLst/>
                    </a:prstGeom>
                    <a:noFill/>
                    <a:ln>
                      <a:noFill/>
                    </a:ln>
                  </pic:spPr>
                </pic:pic>
              </a:graphicData>
            </a:graphic>
          </wp:inline>
        </w:drawing>
      </w:r>
    </w:p>
    <w:p w14:paraId="12FF978E" w14:textId="3A93B652" w:rsidR="00B41DBB" w:rsidRPr="003224E7" w:rsidRDefault="00B41DBB" w:rsidP="003224E7">
      <w:pPr>
        <w:spacing w:line="276" w:lineRule="auto"/>
        <w:ind w:right="157"/>
        <w:jc w:val="center"/>
        <w:rPr>
          <w:b/>
          <w:color w:val="002060"/>
          <w:sz w:val="44"/>
        </w:rPr>
      </w:pPr>
      <w:r w:rsidRPr="003224E7">
        <w:rPr>
          <w:b/>
          <w:color w:val="002060"/>
          <w:sz w:val="44"/>
        </w:rPr>
        <w:t>Tender Response Document</w:t>
      </w:r>
    </w:p>
    <w:p w14:paraId="7265E2DF" w14:textId="5206986B" w:rsidR="00885832" w:rsidRDefault="00535BD1" w:rsidP="003224E7">
      <w:pPr>
        <w:spacing w:line="276" w:lineRule="auto"/>
        <w:ind w:right="157"/>
        <w:jc w:val="center"/>
        <w:rPr>
          <w:rFonts w:eastAsia="Times New Roman" w:cs="Arial"/>
          <w:b/>
          <w:color w:val="1F4E79"/>
          <w:sz w:val="44"/>
          <w:szCs w:val="44"/>
          <w:lang w:val="en-US" w:eastAsia="en-GB"/>
        </w:rPr>
      </w:pPr>
      <w:r w:rsidRPr="003224E7">
        <w:rPr>
          <w:b/>
          <w:color w:val="002060"/>
          <w:sz w:val="36"/>
        </w:rPr>
        <w:t>T.</w:t>
      </w:r>
      <w:r w:rsidR="000C77B2">
        <w:rPr>
          <w:b/>
          <w:color w:val="002060"/>
          <w:sz w:val="36"/>
        </w:rPr>
        <w:t>075</w:t>
      </w:r>
      <w:r w:rsidR="000812BB">
        <w:rPr>
          <w:b/>
          <w:color w:val="002060"/>
          <w:sz w:val="36"/>
        </w:rPr>
        <w:t>.</w:t>
      </w:r>
      <w:r w:rsidRPr="003224E7">
        <w:rPr>
          <w:b/>
          <w:color w:val="002060"/>
          <w:sz w:val="36"/>
        </w:rPr>
        <w:t>20</w:t>
      </w:r>
      <w:r w:rsidR="000812BB">
        <w:rPr>
          <w:b/>
          <w:color w:val="002060"/>
          <w:sz w:val="36"/>
        </w:rPr>
        <w:t>26</w:t>
      </w:r>
      <w:r w:rsidR="00E50CB9" w:rsidRPr="003224E7">
        <w:rPr>
          <w:b/>
          <w:color w:val="002060"/>
          <w:sz w:val="36"/>
        </w:rPr>
        <w:t xml:space="preserve"> – CFT</w:t>
      </w:r>
      <w:r w:rsidR="006A56B3" w:rsidRPr="006A56B3">
        <w:t xml:space="preserve"> </w:t>
      </w:r>
      <w:r w:rsidR="006A56B3" w:rsidRPr="006A56B3">
        <w:rPr>
          <w:b/>
          <w:color w:val="002060"/>
          <w:sz w:val="36"/>
        </w:rPr>
        <w:t>9120879</w:t>
      </w:r>
    </w:p>
    <w:p w14:paraId="49BD7F5F" w14:textId="77777777" w:rsidR="00885832" w:rsidRDefault="00885832" w:rsidP="00885832">
      <w:pPr>
        <w:spacing w:before="120" w:after="120"/>
        <w:jc w:val="center"/>
        <w:rPr>
          <w:rFonts w:eastAsia="Times New Roman" w:cs="Arial"/>
          <w:b/>
          <w:color w:val="1F4E79"/>
          <w:sz w:val="44"/>
          <w:szCs w:val="44"/>
          <w:lang w:val="en-US" w:eastAsia="en-GB"/>
        </w:rPr>
      </w:pPr>
    </w:p>
    <w:p w14:paraId="05CC2AD2" w14:textId="161BCDDD" w:rsidR="00B41DBB" w:rsidRPr="003224E7" w:rsidRDefault="003224E7" w:rsidP="00F12A40">
      <w:pPr>
        <w:spacing w:line="276" w:lineRule="auto"/>
        <w:ind w:right="157"/>
        <w:jc w:val="center"/>
        <w:rPr>
          <w:b/>
          <w:color w:val="002060"/>
          <w:sz w:val="36"/>
        </w:rPr>
      </w:pPr>
      <w:r w:rsidRPr="003224E7">
        <w:rPr>
          <w:b/>
          <w:color w:val="002060"/>
          <w:sz w:val="36"/>
        </w:rPr>
        <w:t xml:space="preserve">Request for Tenders </w:t>
      </w:r>
      <w:r w:rsidR="00F12A40" w:rsidRPr="00F12A40">
        <w:rPr>
          <w:b/>
          <w:color w:val="002060"/>
          <w:sz w:val="36"/>
        </w:rPr>
        <w:t>for the supply, renewal and/or extension of</w:t>
      </w:r>
      <w:r w:rsidR="00F12A40">
        <w:rPr>
          <w:b/>
          <w:color w:val="002060"/>
          <w:sz w:val="36"/>
        </w:rPr>
        <w:t xml:space="preserve"> </w:t>
      </w:r>
      <w:r w:rsidR="00F12A40" w:rsidRPr="00F12A40">
        <w:rPr>
          <w:b/>
          <w:color w:val="002060"/>
          <w:sz w:val="36"/>
        </w:rPr>
        <w:t>Smartbear Products to An Garda Síochána</w:t>
      </w:r>
      <w:r w:rsidR="00ED6C9D">
        <w:rPr>
          <w:b/>
          <w:color w:val="002060"/>
          <w:sz w:val="36"/>
        </w:rPr>
        <w:t>.</w:t>
      </w:r>
    </w:p>
    <w:p w14:paraId="04935C76" w14:textId="77777777" w:rsidR="00B41DBB" w:rsidRPr="00022C4F" w:rsidRDefault="00B41DBB" w:rsidP="00B41DBB">
      <w:pPr>
        <w:spacing w:after="0"/>
        <w:jc w:val="center"/>
        <w:rPr>
          <w:rFonts w:ascii="Arial" w:hAnsi="Arial" w:cs="Arial"/>
          <w:b/>
          <w:color w:val="808080"/>
          <w:sz w:val="36"/>
          <w:szCs w:val="36"/>
          <w:lang w:val="en-GB"/>
        </w:rPr>
      </w:pPr>
    </w:p>
    <w:tbl>
      <w:tblPr>
        <w:tblW w:w="0" w:type="auto"/>
        <w:shd w:val="clear" w:color="auto" w:fill="DEEAF6"/>
        <w:tblLayout w:type="fixed"/>
        <w:tblLook w:val="04A0" w:firstRow="1" w:lastRow="0" w:firstColumn="1" w:lastColumn="0" w:noHBand="0" w:noVBand="1"/>
      </w:tblPr>
      <w:tblGrid>
        <w:gridCol w:w="9000"/>
      </w:tblGrid>
      <w:tr w:rsidR="00B41DBB" w:rsidRPr="00EC039D" w14:paraId="7D51E305" w14:textId="77777777" w:rsidTr="00BE2D23">
        <w:trPr>
          <w:trHeight w:val="443"/>
        </w:trPr>
        <w:tc>
          <w:tcPr>
            <w:tcW w:w="9000" w:type="dxa"/>
            <w:shd w:val="clear" w:color="auto" w:fill="1F4E79"/>
          </w:tcPr>
          <w:p w14:paraId="244EC7C0" w14:textId="77777777" w:rsidR="00B41DBB" w:rsidRPr="00BE2D23" w:rsidRDefault="00B41DBB" w:rsidP="00973881">
            <w:pPr>
              <w:rPr>
                <w:rFonts w:cs="Calibri"/>
                <w:b/>
                <w:bCs/>
                <w:iCs/>
                <w:color w:val="FFFFFF"/>
                <w:sz w:val="32"/>
                <w:szCs w:val="32"/>
              </w:rPr>
            </w:pPr>
            <w:r w:rsidRPr="00BE2D23">
              <w:rPr>
                <w:rFonts w:cs="Calibri"/>
                <w:b/>
                <w:bCs/>
                <w:iCs/>
                <w:color w:val="FFFFFF"/>
                <w:sz w:val="32"/>
                <w:szCs w:val="32"/>
              </w:rPr>
              <w:t>Please insert Tenderer Name below</w:t>
            </w:r>
          </w:p>
        </w:tc>
      </w:tr>
      <w:tr w:rsidR="00B41DBB" w:rsidRPr="00EC039D" w14:paraId="2D38718D" w14:textId="77777777" w:rsidTr="00BE2D23">
        <w:trPr>
          <w:trHeight w:val="1316"/>
        </w:trPr>
        <w:tc>
          <w:tcPr>
            <w:tcW w:w="9000" w:type="dxa"/>
            <w:shd w:val="clear" w:color="auto" w:fill="DEEAF6"/>
            <w:vAlign w:val="center"/>
          </w:tcPr>
          <w:p w14:paraId="497F2197" w14:textId="77777777" w:rsidR="00B41DBB" w:rsidRPr="00BE2D23" w:rsidRDefault="00B41DBB" w:rsidP="00973881">
            <w:pPr>
              <w:rPr>
                <w:rFonts w:cs="Calibri"/>
                <w:b/>
                <w:bCs/>
                <w:iCs/>
                <w:color w:val="1F4E79"/>
                <w:sz w:val="32"/>
                <w:szCs w:val="32"/>
              </w:rPr>
            </w:pPr>
            <w:r w:rsidRPr="00BE2D23">
              <w:rPr>
                <w:rFonts w:cs="Calibri"/>
                <w:b/>
                <w:bCs/>
                <w:iCs/>
                <w:color w:val="1F4E79"/>
                <w:sz w:val="32"/>
                <w:szCs w:val="32"/>
              </w:rPr>
              <w:t xml:space="preserve"> Name:</w:t>
            </w:r>
          </w:p>
        </w:tc>
      </w:tr>
    </w:tbl>
    <w:p w14:paraId="470EF173" w14:textId="77777777" w:rsidR="00B41DBB" w:rsidRDefault="00B41DBB" w:rsidP="00B41DBB">
      <w:pPr>
        <w:rPr>
          <w:sz w:val="24"/>
        </w:rPr>
      </w:pPr>
    </w:p>
    <w:p w14:paraId="65E0B02B" w14:textId="77777777" w:rsidR="00DE6F99" w:rsidRPr="00EC039D" w:rsidRDefault="00DE6F99" w:rsidP="00B41DBB">
      <w:pPr>
        <w:rPr>
          <w:sz w:val="24"/>
        </w:rPr>
      </w:pPr>
    </w:p>
    <w:p w14:paraId="68C50540" w14:textId="1A3BBCE8" w:rsidR="00580BE6" w:rsidRPr="0095664E" w:rsidRDefault="00580BE6" w:rsidP="00580BE6">
      <w:pPr>
        <w:spacing w:line="276" w:lineRule="auto"/>
        <w:ind w:right="157"/>
        <w:jc w:val="center"/>
        <w:rPr>
          <w:b/>
          <w:color w:val="002060"/>
          <w:sz w:val="36"/>
        </w:rPr>
      </w:pPr>
      <w:r w:rsidRPr="0095664E">
        <w:rPr>
          <w:b/>
          <w:color w:val="002060"/>
          <w:sz w:val="36"/>
        </w:rPr>
        <w:t>Queries</w:t>
      </w:r>
      <w:r w:rsidRPr="0095664E">
        <w:rPr>
          <w:b/>
          <w:color w:val="002060"/>
          <w:spacing w:val="-6"/>
          <w:sz w:val="36"/>
        </w:rPr>
        <w:t xml:space="preserve"> </w:t>
      </w:r>
      <w:r w:rsidRPr="0095664E">
        <w:rPr>
          <w:b/>
          <w:color w:val="002060"/>
          <w:sz w:val="36"/>
        </w:rPr>
        <w:t>and</w:t>
      </w:r>
      <w:r w:rsidRPr="0095664E">
        <w:rPr>
          <w:b/>
          <w:color w:val="002060"/>
          <w:spacing w:val="-6"/>
          <w:sz w:val="36"/>
        </w:rPr>
        <w:t xml:space="preserve"> </w:t>
      </w:r>
      <w:r w:rsidRPr="0095664E">
        <w:rPr>
          <w:b/>
          <w:color w:val="002060"/>
          <w:sz w:val="36"/>
        </w:rPr>
        <w:t>Clarifications</w:t>
      </w:r>
      <w:r w:rsidRPr="0095664E">
        <w:rPr>
          <w:b/>
          <w:color w:val="002060"/>
          <w:spacing w:val="-6"/>
          <w:sz w:val="36"/>
        </w:rPr>
        <w:t xml:space="preserve"> </w:t>
      </w:r>
      <w:r w:rsidRPr="0095664E">
        <w:rPr>
          <w:b/>
          <w:color w:val="002060"/>
          <w:sz w:val="36"/>
        </w:rPr>
        <w:t>Deadline:</w:t>
      </w:r>
      <w:r w:rsidRPr="0095664E">
        <w:rPr>
          <w:b/>
          <w:color w:val="002060"/>
          <w:spacing w:val="-6"/>
          <w:sz w:val="36"/>
        </w:rPr>
        <w:t xml:space="preserve"> </w:t>
      </w:r>
      <w:r w:rsidRPr="0095664E">
        <w:rPr>
          <w:b/>
          <w:color w:val="002060"/>
          <w:sz w:val="36"/>
        </w:rPr>
        <w:t>15:00 hrs</w:t>
      </w:r>
      <w:r>
        <w:rPr>
          <w:b/>
          <w:color w:val="002060"/>
          <w:sz w:val="36"/>
        </w:rPr>
        <w:t>.</w:t>
      </w:r>
      <w:r w:rsidRPr="0095664E">
        <w:rPr>
          <w:b/>
          <w:color w:val="002060"/>
          <w:sz w:val="36"/>
        </w:rPr>
        <w:t xml:space="preserve"> </w:t>
      </w:r>
      <w:r w:rsidR="00F62B29" w:rsidRPr="0095664E">
        <w:rPr>
          <w:b/>
          <w:color w:val="002060"/>
          <w:sz w:val="36"/>
        </w:rPr>
        <w:t>(Irish Standard Time)</w:t>
      </w:r>
      <w:r w:rsidR="00F62B29">
        <w:rPr>
          <w:b/>
          <w:color w:val="002060"/>
          <w:sz w:val="36"/>
        </w:rPr>
        <w:t xml:space="preserve">, </w:t>
      </w:r>
      <w:r>
        <w:rPr>
          <w:b/>
          <w:color w:val="002060"/>
          <w:sz w:val="36"/>
        </w:rPr>
        <w:t xml:space="preserve">on </w:t>
      </w:r>
      <w:r w:rsidR="00F12A40">
        <w:rPr>
          <w:b/>
          <w:color w:val="002060"/>
          <w:sz w:val="36"/>
        </w:rPr>
        <w:t>Fri</w:t>
      </w:r>
      <w:r w:rsidR="00460478">
        <w:rPr>
          <w:b/>
          <w:color w:val="002060"/>
          <w:sz w:val="36"/>
        </w:rPr>
        <w:t>day</w:t>
      </w:r>
      <w:r>
        <w:rPr>
          <w:b/>
          <w:color w:val="002060"/>
          <w:sz w:val="36"/>
        </w:rPr>
        <w:t xml:space="preserve"> the </w:t>
      </w:r>
      <w:r w:rsidR="00851E1A">
        <w:rPr>
          <w:b/>
          <w:color w:val="002060"/>
          <w:sz w:val="36"/>
        </w:rPr>
        <w:t>16</w:t>
      </w:r>
      <w:r w:rsidRPr="00580BE6">
        <w:rPr>
          <w:b/>
          <w:color w:val="002060"/>
          <w:sz w:val="36"/>
          <w:vertAlign w:val="superscript"/>
        </w:rPr>
        <w:t>th</w:t>
      </w:r>
      <w:r w:rsidR="00ED6C9D">
        <w:rPr>
          <w:b/>
          <w:color w:val="002060"/>
          <w:sz w:val="36"/>
        </w:rPr>
        <w:t xml:space="preserve"> of </w:t>
      </w:r>
      <w:r w:rsidR="00F12A40">
        <w:rPr>
          <w:b/>
          <w:color w:val="002060"/>
          <w:sz w:val="36"/>
        </w:rPr>
        <w:t>October</w:t>
      </w:r>
      <w:r w:rsidR="000812BB">
        <w:rPr>
          <w:b/>
          <w:color w:val="002060"/>
          <w:sz w:val="36"/>
        </w:rPr>
        <w:t xml:space="preserve"> 2026</w:t>
      </w:r>
      <w:r>
        <w:rPr>
          <w:b/>
          <w:color w:val="002060"/>
          <w:sz w:val="36"/>
        </w:rPr>
        <w:t xml:space="preserve"> </w:t>
      </w:r>
    </w:p>
    <w:p w14:paraId="6967515F" w14:textId="77777777" w:rsidR="00580BE6" w:rsidRPr="0095664E" w:rsidRDefault="00580BE6" w:rsidP="00580BE6">
      <w:pPr>
        <w:spacing w:line="276" w:lineRule="auto"/>
        <w:ind w:left="150" w:right="157"/>
        <w:jc w:val="center"/>
        <w:rPr>
          <w:b/>
          <w:color w:val="002060"/>
          <w:sz w:val="36"/>
        </w:rPr>
      </w:pPr>
    </w:p>
    <w:p w14:paraId="3BA9A3A5" w14:textId="6DD7DF16" w:rsidR="00580BE6" w:rsidRPr="0095664E" w:rsidRDefault="00580BE6" w:rsidP="00580BE6">
      <w:pPr>
        <w:spacing w:line="276" w:lineRule="auto"/>
        <w:ind w:left="150" w:right="157"/>
        <w:jc w:val="center"/>
        <w:rPr>
          <w:b/>
          <w:color w:val="002060"/>
          <w:sz w:val="36"/>
        </w:rPr>
      </w:pPr>
      <w:r w:rsidRPr="0095664E">
        <w:rPr>
          <w:b/>
          <w:color w:val="002060"/>
          <w:sz w:val="36"/>
        </w:rPr>
        <w:t xml:space="preserve">Response Deadline: </w:t>
      </w:r>
      <w:r>
        <w:rPr>
          <w:b/>
          <w:color w:val="002060"/>
          <w:sz w:val="36"/>
        </w:rPr>
        <w:t xml:space="preserve">15:00 hrs. </w:t>
      </w:r>
      <w:r w:rsidR="00F62B29" w:rsidRPr="0095664E">
        <w:rPr>
          <w:b/>
          <w:color w:val="002060"/>
          <w:sz w:val="36"/>
        </w:rPr>
        <w:t>(Irish Standard Time)</w:t>
      </w:r>
      <w:r w:rsidR="00F62B29">
        <w:rPr>
          <w:b/>
          <w:color w:val="002060"/>
          <w:sz w:val="36"/>
        </w:rPr>
        <w:t xml:space="preserve">, </w:t>
      </w:r>
      <w:r>
        <w:rPr>
          <w:b/>
          <w:color w:val="002060"/>
          <w:sz w:val="36"/>
        </w:rPr>
        <w:t xml:space="preserve">on </w:t>
      </w:r>
      <w:r w:rsidR="00833D18">
        <w:rPr>
          <w:b/>
          <w:color w:val="002060"/>
          <w:sz w:val="36"/>
        </w:rPr>
        <w:t>Fri</w:t>
      </w:r>
      <w:r w:rsidR="003224E7">
        <w:rPr>
          <w:b/>
          <w:color w:val="002060"/>
          <w:sz w:val="36"/>
        </w:rPr>
        <w:t>day</w:t>
      </w:r>
      <w:r>
        <w:rPr>
          <w:b/>
          <w:color w:val="002060"/>
          <w:sz w:val="36"/>
        </w:rPr>
        <w:t xml:space="preserve"> the</w:t>
      </w:r>
      <w:r w:rsidR="00CC5FF0">
        <w:rPr>
          <w:b/>
          <w:color w:val="002060"/>
          <w:sz w:val="36"/>
        </w:rPr>
        <w:t xml:space="preserve"> </w:t>
      </w:r>
      <w:r w:rsidR="00851E1A">
        <w:rPr>
          <w:b/>
          <w:color w:val="002060"/>
          <w:sz w:val="36"/>
        </w:rPr>
        <w:t>23</w:t>
      </w:r>
      <w:r w:rsidR="00851E1A" w:rsidRPr="00851E1A">
        <w:rPr>
          <w:b/>
          <w:color w:val="002060"/>
          <w:sz w:val="36"/>
          <w:vertAlign w:val="superscript"/>
        </w:rPr>
        <w:t>rd</w:t>
      </w:r>
      <w:r w:rsidR="00851E1A">
        <w:rPr>
          <w:b/>
          <w:color w:val="002060"/>
          <w:sz w:val="36"/>
        </w:rPr>
        <w:t xml:space="preserve"> </w:t>
      </w:r>
      <w:r w:rsidR="00ED6C9D">
        <w:rPr>
          <w:b/>
          <w:color w:val="002060"/>
          <w:sz w:val="36"/>
        </w:rPr>
        <w:t xml:space="preserve">of </w:t>
      </w:r>
      <w:r w:rsidR="00F12A40">
        <w:rPr>
          <w:b/>
          <w:color w:val="002060"/>
          <w:sz w:val="36"/>
        </w:rPr>
        <w:t>October</w:t>
      </w:r>
      <w:r w:rsidR="000812BB">
        <w:rPr>
          <w:b/>
          <w:color w:val="002060"/>
          <w:sz w:val="36"/>
        </w:rPr>
        <w:t xml:space="preserve"> 2026</w:t>
      </w:r>
    </w:p>
    <w:p w14:paraId="2351A8EA" w14:textId="77777777" w:rsidR="00B41DBB" w:rsidRPr="00EC039D" w:rsidRDefault="00B41DBB" w:rsidP="00B41DBB">
      <w:pPr>
        <w:rPr>
          <w:sz w:val="24"/>
        </w:rPr>
      </w:pPr>
    </w:p>
    <w:p w14:paraId="0EC9CE36" w14:textId="77777777" w:rsidR="00B41DBB" w:rsidRPr="00EC039D" w:rsidRDefault="00B41DBB" w:rsidP="00B41DBB">
      <w:pPr>
        <w:rPr>
          <w:sz w:val="24"/>
        </w:rPr>
      </w:pPr>
    </w:p>
    <w:p w14:paraId="67D95CE7" w14:textId="77777777" w:rsidR="00580BE6" w:rsidRPr="00EC039D" w:rsidRDefault="00580BE6">
      <w:pPr>
        <w:spacing w:after="0"/>
        <w:rPr>
          <w:sz w:val="24"/>
        </w:rPr>
      </w:pPr>
      <w:r w:rsidRPr="00EC039D">
        <w:rPr>
          <w:sz w:val="24"/>
        </w:rPr>
        <w:br w:type="page"/>
      </w:r>
    </w:p>
    <w:p w14:paraId="6EF89FBE" w14:textId="1BC17605" w:rsidR="00B41DBB" w:rsidRPr="00EC039D" w:rsidRDefault="002A5D85" w:rsidP="00B41DBB">
      <w:pPr>
        <w:rPr>
          <w:sz w:val="24"/>
        </w:rPr>
      </w:pPr>
      <w:r w:rsidRPr="00EC039D">
        <w:rPr>
          <w:noProof/>
          <w:sz w:val="24"/>
          <w:lang w:eastAsia="en-IE"/>
        </w:rPr>
        <w:lastRenderedPageBreak/>
        <mc:AlternateContent>
          <mc:Choice Requires="wps">
            <w:drawing>
              <wp:anchor distT="0" distB="0" distL="114300" distR="114300" simplePos="0" relativeHeight="251657728" behindDoc="0" locked="0" layoutInCell="1" allowOverlap="1" wp14:anchorId="626F406A" wp14:editId="61070EB4">
                <wp:simplePos x="0" y="0"/>
                <wp:positionH relativeFrom="margin">
                  <wp:align>right</wp:align>
                </wp:positionH>
                <wp:positionV relativeFrom="paragraph">
                  <wp:posOffset>176530</wp:posOffset>
                </wp:positionV>
                <wp:extent cx="5715000" cy="6191250"/>
                <wp:effectExtent l="0" t="0" r="0" b="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191250"/>
                        </a:xfrm>
                        <a:prstGeom prst="rect">
                          <a:avLst/>
                        </a:prstGeom>
                        <a:solidFill>
                          <a:srgbClr val="DBE5F1"/>
                        </a:solidFill>
                        <a:ln w="9525">
                          <a:solidFill>
                            <a:srgbClr val="000000"/>
                          </a:solidFill>
                          <a:miter lim="800000"/>
                          <a:headEnd/>
                          <a:tailEnd/>
                        </a:ln>
                      </wps:spPr>
                      <wps:txbx>
                        <w:txbxContent>
                          <w:p w14:paraId="6F5BEBA8" w14:textId="77777777" w:rsidR="006D654D" w:rsidRPr="00BE2D23" w:rsidRDefault="006D654D" w:rsidP="00BE2D23">
                            <w:pPr>
                              <w:shd w:val="clear" w:color="auto" w:fill="DEEAF6"/>
                              <w:spacing w:line="276" w:lineRule="auto"/>
                              <w:rPr>
                                <w:rFonts w:cs="Calibri"/>
                                <w:b/>
                                <w:sz w:val="20"/>
                                <w:lang w:val="en-US"/>
                              </w:rPr>
                            </w:pPr>
                          </w:p>
                          <w:p w14:paraId="346C7C33" w14:textId="77777777" w:rsidR="006D654D" w:rsidRPr="00BE2D23" w:rsidRDefault="006D654D" w:rsidP="00BE2D23">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40E58738" w14:textId="77777777" w:rsidR="006D654D" w:rsidRPr="00BE2D23" w:rsidRDefault="006D654D" w:rsidP="00BE2D23">
                            <w:pPr>
                              <w:shd w:val="clear" w:color="auto" w:fill="DEEAF6"/>
                              <w:spacing w:line="276" w:lineRule="auto"/>
                              <w:jc w:val="center"/>
                              <w:rPr>
                                <w:rFonts w:cs="Calibri"/>
                                <w:b/>
                                <w:color w:val="1F4E79"/>
                                <w:sz w:val="32"/>
                                <w:szCs w:val="32"/>
                              </w:rPr>
                            </w:pPr>
                          </w:p>
                          <w:p w14:paraId="40814F41" w14:textId="77777777" w:rsidR="006D654D" w:rsidRDefault="006D654D" w:rsidP="00BE2D23">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3B40D0E4" w14:textId="77777777" w:rsidR="006D654D" w:rsidRDefault="006D654D" w:rsidP="00BE2D23">
                            <w:pPr>
                              <w:shd w:val="clear" w:color="auto" w:fill="DEEAF6"/>
                              <w:spacing w:line="276" w:lineRule="auto"/>
                              <w:rPr>
                                <w:rFonts w:cs="Calibri"/>
                                <w:b/>
                                <w:sz w:val="24"/>
                                <w:szCs w:val="24"/>
                                <w:lang w:val="en-GB"/>
                              </w:rPr>
                            </w:pPr>
                          </w:p>
                          <w:p w14:paraId="7FD2A4F6" w14:textId="64736D9B" w:rsidR="006D654D" w:rsidRPr="00BE2D23" w:rsidRDefault="006D654D" w:rsidP="00BE2D23">
                            <w:pPr>
                              <w:shd w:val="clear" w:color="auto" w:fill="DEEAF6"/>
                              <w:spacing w:line="276" w:lineRule="auto"/>
                              <w:rPr>
                                <w:rFonts w:cs="Calibri"/>
                                <w:b/>
                                <w:sz w:val="24"/>
                                <w:szCs w:val="24"/>
                                <w:lang w:val="en-GB"/>
                              </w:rPr>
                            </w:pPr>
                            <w:r>
                              <w:rPr>
                                <w:rFonts w:cs="Calibri"/>
                                <w:b/>
                                <w:sz w:val="24"/>
                                <w:szCs w:val="24"/>
                                <w:lang w:val="en-GB"/>
                              </w:rPr>
                              <w:t xml:space="preserve">Tenderers must clearly outline where any part of their response utilises AI technology. </w:t>
                            </w:r>
                          </w:p>
                          <w:p w14:paraId="3BCA3745" w14:textId="77777777" w:rsidR="006D654D" w:rsidRPr="00BE2D23" w:rsidRDefault="006D654D" w:rsidP="00BE2D23">
                            <w:pPr>
                              <w:shd w:val="clear" w:color="auto" w:fill="DEEAF6"/>
                              <w:spacing w:line="276" w:lineRule="auto"/>
                              <w:rPr>
                                <w:rFonts w:cs="Calibri"/>
                                <w:b/>
                                <w:sz w:val="24"/>
                                <w:szCs w:val="24"/>
                                <w:lang w:val="en-GB"/>
                              </w:rPr>
                            </w:pPr>
                          </w:p>
                          <w:p w14:paraId="57B736EB" w14:textId="77777777" w:rsidR="006D654D" w:rsidRPr="00CD4317" w:rsidRDefault="006D654D" w:rsidP="00B41DBB">
                            <w:pPr>
                              <w:suppressAutoHyphens/>
                              <w:spacing w:before="120" w:after="120"/>
                              <w:jc w:val="both"/>
                              <w:rPr>
                                <w:rFonts w:eastAsia="Arial Unicode MS"/>
                                <w:sz w:val="24"/>
                                <w:lang w:val="en-GB"/>
                              </w:rPr>
                            </w:pPr>
                            <w:r w:rsidRPr="00CD4317">
                              <w:rPr>
                                <w:rFonts w:cs="Calibri"/>
                                <w:b/>
                                <w:sz w:val="28"/>
                                <w:szCs w:val="24"/>
                                <w:lang w:val="en-GB"/>
                              </w:rPr>
                              <w:t xml:space="preserve">  </w:t>
                            </w:r>
                            <w:r w:rsidRPr="00CD4317">
                              <w:rPr>
                                <w:rFonts w:eastAsia="Arial Unicode MS"/>
                                <w:b/>
                                <w:sz w:val="24"/>
                                <w:lang w:val="en-GB"/>
                              </w:rPr>
                              <w:t>NOTE</w:t>
                            </w:r>
                            <w:r w:rsidRPr="00CD4317">
                              <w:rPr>
                                <w:rFonts w:eastAsia="Arial Unicode MS"/>
                                <w:sz w:val="24"/>
                                <w:lang w:val="en-GB"/>
                              </w:rPr>
                              <w:t>:</w:t>
                            </w:r>
                          </w:p>
                          <w:p w14:paraId="2AC2C1F2" w14:textId="5E52A3D9" w:rsidR="006D654D" w:rsidRPr="00CD4317" w:rsidRDefault="006D654D" w:rsidP="00B41DBB">
                            <w:pPr>
                              <w:suppressAutoHyphens/>
                              <w:spacing w:before="120" w:after="120"/>
                              <w:jc w:val="both"/>
                              <w:rPr>
                                <w:rFonts w:eastAsia="Arial Unicode MS"/>
                                <w:sz w:val="24"/>
                                <w:lang w:val="en-GB"/>
                              </w:rPr>
                            </w:pPr>
                            <w:r w:rsidRPr="00CD4317">
                              <w:rPr>
                                <w:rFonts w:eastAsia="Arial Unicode MS"/>
                                <w:b/>
                                <w:sz w:val="24"/>
                                <w:lang w:val="en-GB"/>
                              </w:rPr>
                              <w:t>Marks will only be awarded for the response given in the Tender Response Document</w:t>
                            </w:r>
                            <w:r w:rsidRPr="00CD4317">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23649EE4" w14:textId="156C7101" w:rsidR="006D654D" w:rsidRPr="00CD4317" w:rsidRDefault="006D654D" w:rsidP="00B41DBB">
                            <w:pPr>
                              <w:suppressAutoHyphens/>
                              <w:spacing w:before="120" w:after="120"/>
                              <w:jc w:val="both"/>
                              <w:rPr>
                                <w:rFonts w:eastAsia="Arial Unicode MS"/>
                                <w:sz w:val="24"/>
                                <w:lang w:val="en-GB"/>
                              </w:rPr>
                            </w:pPr>
                          </w:p>
                          <w:p w14:paraId="7C38016F" w14:textId="7F8621D4" w:rsidR="006D654D" w:rsidRPr="00CD4317" w:rsidRDefault="006D654D" w:rsidP="00B41DBB">
                            <w:pPr>
                              <w:suppressAutoHyphens/>
                              <w:spacing w:before="120" w:after="120"/>
                              <w:jc w:val="both"/>
                              <w:rPr>
                                <w:rFonts w:eastAsia="Arial Unicode MS"/>
                                <w:b/>
                                <w:sz w:val="24"/>
                                <w:lang w:val="en-GB"/>
                              </w:rPr>
                            </w:pPr>
                            <w:r w:rsidRPr="00CD4317">
                              <w:rPr>
                                <w:rFonts w:eastAsia="Arial Unicode MS"/>
                                <w:b/>
                                <w:sz w:val="24"/>
                                <w:lang w:val="en-GB"/>
                              </w:rPr>
                              <w:t>Tenderers must follow the order of the response document and insert responses to individual criteria and sub criteria in the order as set out. However, Tenderers may split the Tables provided in the Award Criteria Section and insert their response outside of the Table Provided.</w:t>
                            </w:r>
                          </w:p>
                          <w:p w14:paraId="0C971BF6" w14:textId="77777777" w:rsidR="006D654D" w:rsidRPr="00BE2D23" w:rsidRDefault="006D654D" w:rsidP="00BE2D23">
                            <w:pPr>
                              <w:shd w:val="clear" w:color="auto" w:fill="DEEAF6"/>
                              <w:spacing w:line="276" w:lineRule="auto"/>
                              <w:rPr>
                                <w:rFonts w:cs="Calibri"/>
                                <w:b/>
                                <w:sz w:val="24"/>
                                <w:szCs w:val="24"/>
                                <w:lang w:val="en-GB"/>
                              </w:rPr>
                            </w:pPr>
                          </w:p>
                          <w:p w14:paraId="1C1864F1" w14:textId="77777777" w:rsidR="006D654D" w:rsidRPr="00BE2D23" w:rsidRDefault="006D654D" w:rsidP="00BE2D23">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F406A" id="_x0000_t202" coordsize="21600,21600" o:spt="202" path="m,l,21600r21600,l21600,xe">
                <v:stroke joinstyle="miter"/>
                <v:path gradientshapeok="t" o:connecttype="rect"/>
              </v:shapetype>
              <v:shape id="Text Box 16" o:spid="_x0000_s1026" type="#_x0000_t202" style="position:absolute;margin-left:398.8pt;margin-top:13.9pt;width:450pt;height:48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" fillcolor="#dbe5f1">
                <v:textbox>
                  <w:txbxContent>
                    <w:p w14:paraId="6F5BEBA8" w14:textId="77777777" w:rsidR="006D654D" w:rsidRPr="00BE2D23" w:rsidRDefault="006D654D" w:rsidP="00BE2D23">
                      <w:pPr>
                        <w:shd w:val="clear" w:color="auto" w:fill="DEEAF6"/>
                        <w:spacing w:line="276" w:lineRule="auto"/>
                        <w:rPr>
                          <w:rFonts w:cs="Calibri"/>
                          <w:b/>
                          <w:sz w:val="20"/>
                          <w:lang w:val="en-US"/>
                        </w:rPr>
                      </w:pPr>
                    </w:p>
                    <w:p w14:paraId="346C7C33" w14:textId="77777777" w:rsidR="006D654D" w:rsidRPr="00BE2D23" w:rsidRDefault="006D654D" w:rsidP="00BE2D23">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40E58738" w14:textId="77777777" w:rsidR="006D654D" w:rsidRPr="00BE2D23" w:rsidRDefault="006D654D" w:rsidP="00BE2D23">
                      <w:pPr>
                        <w:shd w:val="clear" w:color="auto" w:fill="DEEAF6"/>
                        <w:spacing w:line="276" w:lineRule="auto"/>
                        <w:jc w:val="center"/>
                        <w:rPr>
                          <w:rFonts w:cs="Calibri"/>
                          <w:b/>
                          <w:color w:val="1F4E79"/>
                          <w:sz w:val="32"/>
                          <w:szCs w:val="32"/>
                        </w:rPr>
                      </w:pPr>
                    </w:p>
                    <w:p w14:paraId="40814F41" w14:textId="77777777" w:rsidR="006D654D" w:rsidRDefault="006D654D" w:rsidP="00BE2D23">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3B40D0E4" w14:textId="77777777" w:rsidR="006D654D" w:rsidRDefault="006D654D" w:rsidP="00BE2D23">
                      <w:pPr>
                        <w:shd w:val="clear" w:color="auto" w:fill="DEEAF6"/>
                        <w:spacing w:line="276" w:lineRule="auto"/>
                        <w:rPr>
                          <w:rFonts w:cs="Calibri"/>
                          <w:b/>
                          <w:sz w:val="24"/>
                          <w:szCs w:val="24"/>
                          <w:lang w:val="en-GB"/>
                        </w:rPr>
                      </w:pPr>
                    </w:p>
                    <w:p w14:paraId="7FD2A4F6" w14:textId="64736D9B" w:rsidR="006D654D" w:rsidRPr="00BE2D23" w:rsidRDefault="006D654D" w:rsidP="00BE2D23">
                      <w:pPr>
                        <w:shd w:val="clear" w:color="auto" w:fill="DEEAF6"/>
                        <w:spacing w:line="276" w:lineRule="auto"/>
                        <w:rPr>
                          <w:rFonts w:cs="Calibri"/>
                          <w:b/>
                          <w:sz w:val="24"/>
                          <w:szCs w:val="24"/>
                          <w:lang w:val="en-GB"/>
                        </w:rPr>
                      </w:pPr>
                      <w:r>
                        <w:rPr>
                          <w:rFonts w:cs="Calibri"/>
                          <w:b/>
                          <w:sz w:val="24"/>
                          <w:szCs w:val="24"/>
                          <w:lang w:val="en-GB"/>
                        </w:rPr>
                        <w:t xml:space="preserve">Tenderers must clearly outline where any part of their response utilises AI technology. </w:t>
                      </w:r>
                    </w:p>
                    <w:p w14:paraId="3BCA3745" w14:textId="77777777" w:rsidR="006D654D" w:rsidRPr="00BE2D23" w:rsidRDefault="006D654D" w:rsidP="00BE2D23">
                      <w:pPr>
                        <w:shd w:val="clear" w:color="auto" w:fill="DEEAF6"/>
                        <w:spacing w:line="276" w:lineRule="auto"/>
                        <w:rPr>
                          <w:rFonts w:cs="Calibri"/>
                          <w:b/>
                          <w:sz w:val="24"/>
                          <w:szCs w:val="24"/>
                          <w:lang w:val="en-GB"/>
                        </w:rPr>
                      </w:pPr>
                    </w:p>
                    <w:p w14:paraId="57B736EB" w14:textId="77777777" w:rsidR="006D654D" w:rsidRPr="00CD4317" w:rsidRDefault="006D654D" w:rsidP="00B41DBB">
                      <w:pPr>
                        <w:suppressAutoHyphens/>
                        <w:spacing w:before="120" w:after="120"/>
                        <w:jc w:val="both"/>
                        <w:rPr>
                          <w:rFonts w:eastAsia="Arial Unicode MS"/>
                          <w:sz w:val="24"/>
                          <w:lang w:val="en-GB"/>
                        </w:rPr>
                      </w:pPr>
                      <w:r w:rsidRPr="00CD4317">
                        <w:rPr>
                          <w:rFonts w:cs="Calibri"/>
                          <w:b/>
                          <w:sz w:val="28"/>
                          <w:szCs w:val="24"/>
                          <w:lang w:val="en-GB"/>
                        </w:rPr>
                        <w:t xml:space="preserve">  </w:t>
                      </w:r>
                      <w:r w:rsidRPr="00CD4317">
                        <w:rPr>
                          <w:rFonts w:eastAsia="Arial Unicode MS"/>
                          <w:b/>
                          <w:sz w:val="24"/>
                          <w:lang w:val="en-GB"/>
                        </w:rPr>
                        <w:t>NOTE</w:t>
                      </w:r>
                      <w:r w:rsidRPr="00CD4317">
                        <w:rPr>
                          <w:rFonts w:eastAsia="Arial Unicode MS"/>
                          <w:sz w:val="24"/>
                          <w:lang w:val="en-GB"/>
                        </w:rPr>
                        <w:t>:</w:t>
                      </w:r>
                    </w:p>
                    <w:p w14:paraId="2AC2C1F2" w14:textId="5E52A3D9" w:rsidR="006D654D" w:rsidRPr="00CD4317" w:rsidRDefault="006D654D" w:rsidP="00B41DBB">
                      <w:pPr>
                        <w:suppressAutoHyphens/>
                        <w:spacing w:before="120" w:after="120"/>
                        <w:jc w:val="both"/>
                        <w:rPr>
                          <w:rFonts w:eastAsia="Arial Unicode MS"/>
                          <w:sz w:val="24"/>
                          <w:lang w:val="en-GB"/>
                        </w:rPr>
                      </w:pPr>
                      <w:r w:rsidRPr="00CD4317">
                        <w:rPr>
                          <w:rFonts w:eastAsia="Arial Unicode MS"/>
                          <w:b/>
                          <w:sz w:val="24"/>
                          <w:lang w:val="en-GB"/>
                        </w:rPr>
                        <w:t>Marks will only be awarded for the response given in the Tender Response Document</w:t>
                      </w:r>
                      <w:r w:rsidRPr="00CD4317">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23649EE4" w14:textId="156C7101" w:rsidR="006D654D" w:rsidRPr="00CD4317" w:rsidRDefault="006D654D" w:rsidP="00B41DBB">
                      <w:pPr>
                        <w:suppressAutoHyphens/>
                        <w:spacing w:before="120" w:after="120"/>
                        <w:jc w:val="both"/>
                        <w:rPr>
                          <w:rFonts w:eastAsia="Arial Unicode MS"/>
                          <w:sz w:val="24"/>
                          <w:lang w:val="en-GB"/>
                        </w:rPr>
                      </w:pPr>
                    </w:p>
                    <w:p w14:paraId="7C38016F" w14:textId="7F8621D4" w:rsidR="006D654D" w:rsidRPr="00CD4317" w:rsidRDefault="006D654D" w:rsidP="00B41DBB">
                      <w:pPr>
                        <w:suppressAutoHyphens/>
                        <w:spacing w:before="120" w:after="120"/>
                        <w:jc w:val="both"/>
                        <w:rPr>
                          <w:rFonts w:eastAsia="Arial Unicode MS"/>
                          <w:b/>
                          <w:sz w:val="24"/>
                          <w:lang w:val="en-GB"/>
                        </w:rPr>
                      </w:pPr>
                      <w:r w:rsidRPr="00CD4317">
                        <w:rPr>
                          <w:rFonts w:eastAsia="Arial Unicode MS"/>
                          <w:b/>
                          <w:sz w:val="24"/>
                          <w:lang w:val="en-GB"/>
                        </w:rPr>
                        <w:t>Tenderers must follow the order of the response document and insert responses to individual criteria and sub criteria in the order as set out. However, Tenderers may split the Tables provided in the Award Criteria Section and insert their response outside of the Table Provided.</w:t>
                      </w:r>
                    </w:p>
                    <w:p w14:paraId="0C971BF6" w14:textId="77777777" w:rsidR="006D654D" w:rsidRPr="00BE2D23" w:rsidRDefault="006D654D" w:rsidP="00BE2D23">
                      <w:pPr>
                        <w:shd w:val="clear" w:color="auto" w:fill="DEEAF6"/>
                        <w:spacing w:line="276" w:lineRule="auto"/>
                        <w:rPr>
                          <w:rFonts w:cs="Calibri"/>
                          <w:b/>
                          <w:sz w:val="24"/>
                          <w:szCs w:val="24"/>
                          <w:lang w:val="en-GB"/>
                        </w:rPr>
                      </w:pPr>
                    </w:p>
                    <w:p w14:paraId="1C1864F1" w14:textId="77777777" w:rsidR="006D654D" w:rsidRPr="00BE2D23" w:rsidRDefault="006D654D" w:rsidP="00BE2D23">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v:textbox>
                <w10:wrap anchorx="margin"/>
              </v:shape>
            </w:pict>
          </mc:Fallback>
        </mc:AlternateContent>
      </w:r>
    </w:p>
    <w:p w14:paraId="531529B8" w14:textId="77777777" w:rsidR="00B41DBB" w:rsidRPr="00EC039D" w:rsidRDefault="00B41DBB" w:rsidP="00B41DBB">
      <w:pPr>
        <w:rPr>
          <w:sz w:val="24"/>
        </w:rPr>
      </w:pPr>
    </w:p>
    <w:p w14:paraId="6DEE4EAF" w14:textId="77777777" w:rsidR="00B41DBB" w:rsidRPr="00EC039D" w:rsidRDefault="00B41DBB" w:rsidP="00B41DBB">
      <w:pPr>
        <w:rPr>
          <w:sz w:val="24"/>
        </w:rPr>
      </w:pPr>
    </w:p>
    <w:p w14:paraId="6A4D7D6B" w14:textId="77777777" w:rsidR="00B41DBB" w:rsidRPr="00EC039D" w:rsidRDefault="00B41DBB" w:rsidP="00B41DBB">
      <w:pPr>
        <w:rPr>
          <w:sz w:val="24"/>
        </w:rPr>
      </w:pPr>
    </w:p>
    <w:p w14:paraId="39D156CD" w14:textId="77777777" w:rsidR="00B41DBB" w:rsidRPr="00EC039D" w:rsidRDefault="00B41DBB" w:rsidP="00B41DBB">
      <w:pPr>
        <w:rPr>
          <w:sz w:val="24"/>
        </w:rPr>
      </w:pPr>
    </w:p>
    <w:p w14:paraId="2EFBC3A6" w14:textId="77777777" w:rsidR="00B41DBB" w:rsidRPr="00EC039D" w:rsidRDefault="00B41DBB" w:rsidP="00B41DBB">
      <w:pPr>
        <w:rPr>
          <w:sz w:val="24"/>
        </w:rPr>
      </w:pPr>
    </w:p>
    <w:p w14:paraId="0B8D9498" w14:textId="77777777" w:rsidR="00B41DBB" w:rsidRPr="00EC039D" w:rsidRDefault="00B41DBB" w:rsidP="00B41DBB">
      <w:pPr>
        <w:rPr>
          <w:sz w:val="24"/>
        </w:rPr>
      </w:pPr>
    </w:p>
    <w:p w14:paraId="518A442A" w14:textId="77777777" w:rsidR="00B41DBB" w:rsidRPr="00EC039D" w:rsidRDefault="00B41DBB" w:rsidP="00B41DBB">
      <w:pPr>
        <w:rPr>
          <w:sz w:val="24"/>
        </w:rPr>
      </w:pPr>
    </w:p>
    <w:p w14:paraId="4065DAE5" w14:textId="77777777" w:rsidR="00B41DBB" w:rsidRPr="00EC039D" w:rsidRDefault="00B41DBB" w:rsidP="00B41DBB">
      <w:pPr>
        <w:pStyle w:val="Default"/>
        <w:tabs>
          <w:tab w:val="left" w:pos="567"/>
        </w:tabs>
        <w:spacing w:line="276" w:lineRule="auto"/>
        <w:jc w:val="both"/>
      </w:pPr>
    </w:p>
    <w:p w14:paraId="1E8B62A7" w14:textId="77777777" w:rsidR="00B41DBB" w:rsidRPr="00EC039D" w:rsidRDefault="00B41DBB" w:rsidP="00B41DBB">
      <w:pPr>
        <w:pStyle w:val="Default"/>
        <w:tabs>
          <w:tab w:val="left" w:pos="567"/>
        </w:tabs>
        <w:spacing w:line="276" w:lineRule="auto"/>
        <w:jc w:val="both"/>
      </w:pPr>
    </w:p>
    <w:p w14:paraId="645463E0" w14:textId="77777777" w:rsidR="00B41DBB" w:rsidRPr="00EC039D" w:rsidRDefault="00B41DBB" w:rsidP="00B41DBB">
      <w:pPr>
        <w:pStyle w:val="Default"/>
        <w:tabs>
          <w:tab w:val="left" w:pos="567"/>
        </w:tabs>
        <w:spacing w:line="276" w:lineRule="auto"/>
        <w:jc w:val="both"/>
      </w:pPr>
    </w:p>
    <w:p w14:paraId="148885F5" w14:textId="77777777" w:rsidR="00B41DBB" w:rsidRPr="00EC039D" w:rsidRDefault="00B41DBB" w:rsidP="00B41DBB">
      <w:pPr>
        <w:pStyle w:val="Default"/>
        <w:tabs>
          <w:tab w:val="left" w:pos="567"/>
        </w:tabs>
        <w:spacing w:line="276" w:lineRule="auto"/>
        <w:jc w:val="both"/>
      </w:pPr>
    </w:p>
    <w:p w14:paraId="5487CBF7" w14:textId="77777777" w:rsidR="00B41DBB" w:rsidRPr="00EC039D" w:rsidRDefault="00B41DBB" w:rsidP="00B41DBB">
      <w:pPr>
        <w:pStyle w:val="Default"/>
        <w:tabs>
          <w:tab w:val="left" w:pos="567"/>
        </w:tabs>
        <w:spacing w:line="276" w:lineRule="auto"/>
        <w:jc w:val="both"/>
      </w:pPr>
    </w:p>
    <w:p w14:paraId="78A892E7" w14:textId="77777777" w:rsidR="00B41DBB" w:rsidRPr="00EC039D" w:rsidRDefault="00B41DBB" w:rsidP="00B41DBB">
      <w:pPr>
        <w:rPr>
          <w:rFonts w:cs="Calibri"/>
          <w:color w:val="000000"/>
          <w:sz w:val="24"/>
          <w:szCs w:val="24"/>
        </w:rPr>
      </w:pPr>
      <w:r w:rsidRPr="00EC039D">
        <w:rPr>
          <w:sz w:val="24"/>
        </w:rPr>
        <w:br w:type="page"/>
      </w:r>
    </w:p>
    <w:p w14:paraId="25A1E62F" w14:textId="68B470AF" w:rsidR="00512D62" w:rsidRPr="00830CB1" w:rsidRDefault="00512D62" w:rsidP="002E03D5">
      <w:pPr>
        <w:keepNext/>
        <w:numPr>
          <w:ilvl w:val="0"/>
          <w:numId w:val="7"/>
        </w:numPr>
        <w:spacing w:before="240" w:after="60"/>
        <w:outlineLvl w:val="0"/>
        <w:rPr>
          <w:rFonts w:asciiTheme="minorHAnsi" w:eastAsia="Times New Roman" w:hAnsiTheme="minorHAnsi" w:cstheme="minorHAnsi"/>
          <w:b/>
          <w:bCs/>
          <w:kern w:val="36"/>
          <w:sz w:val="24"/>
        </w:rPr>
      </w:pPr>
      <w:r w:rsidRPr="00830CB1">
        <w:rPr>
          <w:rFonts w:asciiTheme="minorHAnsi" w:eastAsia="Times New Roman" w:hAnsiTheme="minorHAnsi" w:cstheme="minorHAnsi"/>
          <w:b/>
          <w:bCs/>
          <w:kern w:val="36"/>
          <w:sz w:val="24"/>
        </w:rPr>
        <w:lastRenderedPageBreak/>
        <w:t>STANDARD TENDERER INFORMATION</w:t>
      </w:r>
    </w:p>
    <w:p w14:paraId="4F086653" w14:textId="77777777" w:rsidR="00512D62" w:rsidRPr="00830CB1" w:rsidRDefault="00512D62" w:rsidP="00512D62">
      <w:pPr>
        <w:spacing w:after="0"/>
        <w:ind w:left="360"/>
        <w:rPr>
          <w:rFonts w:asciiTheme="minorHAnsi" w:eastAsia="Times New Roman" w:hAnsiTheme="minorHAnsi" w:cstheme="minorHAnsi"/>
          <w:spacing w:val="-2"/>
          <w:sz w:val="24"/>
          <w:szCs w:val="24"/>
        </w:rPr>
      </w:pP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329"/>
      </w:tblGrid>
      <w:tr w:rsidR="00512D62" w:rsidRPr="00EC039D" w14:paraId="10AE0AF9" w14:textId="77777777" w:rsidTr="000064B8">
        <w:trPr>
          <w:trHeight w:val="397"/>
        </w:trPr>
        <w:tc>
          <w:tcPr>
            <w:tcW w:w="9483" w:type="dxa"/>
            <w:gridSpan w:val="3"/>
            <w:shd w:val="clear" w:color="auto" w:fill="2F5496"/>
          </w:tcPr>
          <w:p w14:paraId="104A6269" w14:textId="77777777" w:rsidR="00512D62" w:rsidRPr="00830CB1" w:rsidRDefault="00512D62" w:rsidP="000064B8">
            <w:pPr>
              <w:spacing w:before="60" w:after="60" w:line="276" w:lineRule="auto"/>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 Submission Contact</w:t>
            </w:r>
          </w:p>
        </w:tc>
      </w:tr>
      <w:tr w:rsidR="00512D62" w:rsidRPr="00EC039D" w14:paraId="26FB2719" w14:textId="77777777" w:rsidTr="000064B8">
        <w:trPr>
          <w:trHeight w:val="397"/>
        </w:trPr>
        <w:tc>
          <w:tcPr>
            <w:tcW w:w="2834" w:type="dxa"/>
            <w:shd w:val="clear" w:color="auto" w:fill="9CC2E5"/>
            <w:vAlign w:val="center"/>
          </w:tcPr>
          <w:p w14:paraId="7FE7A81A"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2320" w:type="dxa"/>
            <w:shd w:val="clear" w:color="auto" w:fill="9CC2E5"/>
            <w:vAlign w:val="center"/>
          </w:tcPr>
          <w:p w14:paraId="7528EFBE"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Telephone</w:t>
            </w:r>
          </w:p>
        </w:tc>
        <w:tc>
          <w:tcPr>
            <w:tcW w:w="4329" w:type="dxa"/>
            <w:shd w:val="clear" w:color="auto" w:fill="9CC2E5"/>
            <w:vAlign w:val="center"/>
          </w:tcPr>
          <w:p w14:paraId="3E82476E"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Email</w:t>
            </w:r>
          </w:p>
        </w:tc>
      </w:tr>
      <w:tr w:rsidR="00512D62" w:rsidRPr="00EC039D" w14:paraId="62733C0E" w14:textId="77777777" w:rsidTr="000064B8">
        <w:trPr>
          <w:trHeight w:val="397"/>
        </w:trPr>
        <w:tc>
          <w:tcPr>
            <w:tcW w:w="2834" w:type="dxa"/>
            <w:shd w:val="clear" w:color="auto" w:fill="DEEAF6"/>
          </w:tcPr>
          <w:p w14:paraId="0C179F49"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c>
          <w:tcPr>
            <w:tcW w:w="2320" w:type="dxa"/>
            <w:shd w:val="clear" w:color="auto" w:fill="DEEAF6"/>
          </w:tcPr>
          <w:p w14:paraId="014665A7"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c>
          <w:tcPr>
            <w:tcW w:w="4329" w:type="dxa"/>
            <w:shd w:val="clear" w:color="auto" w:fill="DEEAF6"/>
          </w:tcPr>
          <w:p w14:paraId="04B658A4"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r>
      <w:tr w:rsidR="00512D62" w:rsidRPr="00EC039D" w14:paraId="00A2DC66" w14:textId="77777777" w:rsidTr="000064B8">
        <w:trPr>
          <w:trHeight w:val="397"/>
        </w:trPr>
        <w:tc>
          <w:tcPr>
            <w:tcW w:w="2834" w:type="dxa"/>
            <w:shd w:val="clear" w:color="auto" w:fill="9CC2E5"/>
          </w:tcPr>
          <w:p w14:paraId="79D3DE6D"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Role in your</w:t>
            </w:r>
            <w:r w:rsidRPr="00830CB1">
              <w:rPr>
                <w:rFonts w:asciiTheme="minorHAnsi" w:eastAsia="Times New Roman" w:hAnsiTheme="minorHAnsi" w:cstheme="minorHAnsi"/>
                <w:b/>
                <w:color w:val="31849B"/>
                <w:spacing w:val="-2"/>
                <w:sz w:val="24"/>
                <w:szCs w:val="24"/>
              </w:rPr>
              <w:t xml:space="preserve"> </w:t>
            </w:r>
            <w:r w:rsidRPr="00830CB1">
              <w:rPr>
                <w:rFonts w:asciiTheme="minorHAnsi" w:eastAsia="Times New Roman" w:hAnsiTheme="minorHAnsi" w:cstheme="minorHAnsi"/>
                <w:b/>
                <w:spacing w:val="-2"/>
                <w:sz w:val="24"/>
                <w:szCs w:val="24"/>
              </w:rPr>
              <w:t>organisation</w:t>
            </w:r>
          </w:p>
        </w:tc>
        <w:tc>
          <w:tcPr>
            <w:tcW w:w="6649" w:type="dxa"/>
            <w:gridSpan w:val="2"/>
            <w:shd w:val="clear" w:color="auto" w:fill="DEEAF6"/>
            <w:vAlign w:val="center"/>
          </w:tcPr>
          <w:p w14:paraId="5008E76B"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r>
    </w:tbl>
    <w:p w14:paraId="02EDF772" w14:textId="77777777" w:rsidR="00512D62" w:rsidRPr="00830CB1"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830CB1">
        <w:rPr>
          <w:rFonts w:asciiTheme="minorHAnsi" w:eastAsia="Times New Roman" w:hAnsiTheme="minorHAnsi" w:cstheme="minorHAnsi"/>
          <w:b/>
          <w:sz w:val="24"/>
          <w:szCs w:val="24"/>
        </w:rPr>
        <w:t>1.1 Tenderer Details</w:t>
      </w: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3"/>
        <w:gridCol w:w="313"/>
        <w:gridCol w:w="1105"/>
        <w:gridCol w:w="1295"/>
        <w:gridCol w:w="285"/>
        <w:gridCol w:w="99"/>
        <w:gridCol w:w="1482"/>
        <w:gridCol w:w="874"/>
        <w:gridCol w:w="506"/>
        <w:gridCol w:w="200"/>
        <w:gridCol w:w="1581"/>
      </w:tblGrid>
      <w:tr w:rsidR="00512D62" w:rsidRPr="00EC039D" w14:paraId="2580E366" w14:textId="77777777" w:rsidTr="000064B8">
        <w:trPr>
          <w:trHeight w:val="397"/>
        </w:trPr>
        <w:tc>
          <w:tcPr>
            <w:tcW w:w="9483" w:type="dxa"/>
            <w:gridSpan w:val="11"/>
            <w:shd w:val="clear" w:color="auto" w:fill="2F5496"/>
            <w:vAlign w:val="center"/>
          </w:tcPr>
          <w:p w14:paraId="7E3A8157" w14:textId="77777777" w:rsidR="00512D62" w:rsidRPr="00830CB1" w:rsidRDefault="00512D62" w:rsidP="000064B8">
            <w:pPr>
              <w:spacing w:after="0"/>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Tenderer Details</w:t>
            </w:r>
          </w:p>
        </w:tc>
      </w:tr>
      <w:tr w:rsidR="00512D62" w:rsidRPr="00EC039D" w14:paraId="67A60975" w14:textId="77777777" w:rsidTr="000064B8">
        <w:trPr>
          <w:trHeight w:val="397"/>
        </w:trPr>
        <w:tc>
          <w:tcPr>
            <w:tcW w:w="3161" w:type="dxa"/>
            <w:gridSpan w:val="3"/>
            <w:shd w:val="clear" w:color="auto" w:fill="9CC2E5"/>
            <w:vAlign w:val="center"/>
          </w:tcPr>
          <w:p w14:paraId="5CA083DD"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3161" w:type="dxa"/>
            <w:gridSpan w:val="4"/>
            <w:shd w:val="clear" w:color="auto" w:fill="9CC2E5"/>
            <w:vAlign w:val="center"/>
          </w:tcPr>
          <w:p w14:paraId="14EF9DE3"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Address</w:t>
            </w:r>
          </w:p>
        </w:tc>
        <w:tc>
          <w:tcPr>
            <w:tcW w:w="3161" w:type="dxa"/>
            <w:gridSpan w:val="4"/>
            <w:shd w:val="clear" w:color="auto" w:fill="9CC2E5"/>
            <w:vAlign w:val="center"/>
          </w:tcPr>
          <w:p w14:paraId="4788D6D2"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Website Address</w:t>
            </w:r>
          </w:p>
        </w:tc>
      </w:tr>
      <w:tr w:rsidR="00512D62" w:rsidRPr="00EC039D" w14:paraId="71D1DCE1" w14:textId="77777777" w:rsidTr="000064B8">
        <w:trPr>
          <w:trHeight w:val="397"/>
        </w:trPr>
        <w:tc>
          <w:tcPr>
            <w:tcW w:w="3161" w:type="dxa"/>
            <w:gridSpan w:val="3"/>
            <w:shd w:val="clear" w:color="auto" w:fill="DEEAF6"/>
            <w:vAlign w:val="center"/>
          </w:tcPr>
          <w:p w14:paraId="67C5BF2B"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2843C384" w14:textId="77777777" w:rsidR="00512D62" w:rsidRPr="00830CB1" w:rsidRDefault="00512D62" w:rsidP="000064B8">
            <w:pPr>
              <w:spacing w:after="0"/>
              <w:rPr>
                <w:rFonts w:asciiTheme="minorHAnsi" w:eastAsia="Times New Roman" w:hAnsiTheme="minorHAnsi" w:cstheme="minorHAnsi"/>
                <w:spacing w:val="-2"/>
                <w:sz w:val="24"/>
                <w:szCs w:val="24"/>
              </w:rPr>
            </w:pPr>
          </w:p>
          <w:p w14:paraId="4AB07233"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6E19E0CC"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4B8D26EF" w14:textId="77777777" w:rsidTr="000064B8">
        <w:trPr>
          <w:trHeight w:val="397"/>
        </w:trPr>
        <w:tc>
          <w:tcPr>
            <w:tcW w:w="3161" w:type="dxa"/>
            <w:gridSpan w:val="3"/>
            <w:shd w:val="clear" w:color="auto" w:fill="9CC2E5"/>
            <w:vAlign w:val="center"/>
          </w:tcPr>
          <w:p w14:paraId="1B139DCD"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How long has the Tenderer traded under this name?</w:t>
            </w:r>
          </w:p>
        </w:tc>
        <w:tc>
          <w:tcPr>
            <w:tcW w:w="6322" w:type="dxa"/>
            <w:gridSpan w:val="8"/>
            <w:shd w:val="clear" w:color="auto" w:fill="DEEAF6"/>
            <w:vAlign w:val="center"/>
          </w:tcPr>
          <w:p w14:paraId="5A9970E7"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4F9D2029" w14:textId="77777777" w:rsidTr="000064B8">
        <w:trPr>
          <w:trHeight w:val="397"/>
        </w:trPr>
        <w:tc>
          <w:tcPr>
            <w:tcW w:w="3161" w:type="dxa"/>
            <w:gridSpan w:val="3"/>
            <w:shd w:val="clear" w:color="auto" w:fill="9CC2E5"/>
            <w:vAlign w:val="center"/>
          </w:tcPr>
          <w:p w14:paraId="011B7093"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 xml:space="preserve">VAT Number </w:t>
            </w:r>
          </w:p>
        </w:tc>
        <w:tc>
          <w:tcPr>
            <w:tcW w:w="6322" w:type="dxa"/>
            <w:gridSpan w:val="8"/>
            <w:shd w:val="clear" w:color="auto" w:fill="DEEAF6"/>
            <w:vAlign w:val="center"/>
          </w:tcPr>
          <w:p w14:paraId="14BA7166"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583BC258" w14:textId="77777777" w:rsidTr="000064B8">
        <w:trPr>
          <w:trHeight w:val="397"/>
        </w:trPr>
        <w:tc>
          <w:tcPr>
            <w:tcW w:w="3161" w:type="dxa"/>
            <w:gridSpan w:val="3"/>
            <w:shd w:val="clear" w:color="auto" w:fill="9CC2E5"/>
            <w:vAlign w:val="center"/>
          </w:tcPr>
          <w:p w14:paraId="59E79C86"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Company Registration No.</w:t>
            </w:r>
          </w:p>
        </w:tc>
        <w:tc>
          <w:tcPr>
            <w:tcW w:w="3161" w:type="dxa"/>
            <w:gridSpan w:val="4"/>
            <w:shd w:val="clear" w:color="auto" w:fill="9CC2E5"/>
            <w:vAlign w:val="center"/>
          </w:tcPr>
          <w:p w14:paraId="256C97C0"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Date of Registration</w:t>
            </w:r>
          </w:p>
        </w:tc>
        <w:tc>
          <w:tcPr>
            <w:tcW w:w="3161" w:type="dxa"/>
            <w:gridSpan w:val="4"/>
            <w:shd w:val="clear" w:color="auto" w:fill="9CC2E5"/>
            <w:vAlign w:val="center"/>
          </w:tcPr>
          <w:p w14:paraId="520656C6"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Country of Registration</w:t>
            </w:r>
          </w:p>
        </w:tc>
      </w:tr>
      <w:tr w:rsidR="00512D62" w:rsidRPr="00EC039D" w14:paraId="0A136999" w14:textId="77777777" w:rsidTr="000064B8">
        <w:trPr>
          <w:trHeight w:val="397"/>
        </w:trPr>
        <w:tc>
          <w:tcPr>
            <w:tcW w:w="3161" w:type="dxa"/>
            <w:gridSpan w:val="3"/>
            <w:shd w:val="clear" w:color="auto" w:fill="DEEAF6"/>
            <w:vAlign w:val="center"/>
          </w:tcPr>
          <w:p w14:paraId="079B90B3"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60AD7A0"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18FF0299"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68E3823A" w14:textId="77777777" w:rsidTr="000064B8">
        <w:trPr>
          <w:trHeight w:val="397"/>
        </w:trPr>
        <w:tc>
          <w:tcPr>
            <w:tcW w:w="3161" w:type="dxa"/>
            <w:gridSpan w:val="3"/>
            <w:shd w:val="clear" w:color="auto" w:fill="9CC2E5"/>
            <w:vAlign w:val="center"/>
          </w:tcPr>
          <w:p w14:paraId="25C6C709"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Parent Company</w:t>
            </w:r>
          </w:p>
        </w:tc>
        <w:tc>
          <w:tcPr>
            <w:tcW w:w="6322" w:type="dxa"/>
            <w:gridSpan w:val="8"/>
            <w:shd w:val="clear" w:color="auto" w:fill="DEEAF6"/>
            <w:vAlign w:val="center"/>
          </w:tcPr>
          <w:p w14:paraId="55CE5D70"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6A37BAAC" w14:textId="77777777" w:rsidTr="000064B8">
        <w:trPr>
          <w:trHeight w:val="397"/>
        </w:trPr>
        <w:tc>
          <w:tcPr>
            <w:tcW w:w="3161" w:type="dxa"/>
            <w:gridSpan w:val="3"/>
            <w:shd w:val="clear" w:color="auto" w:fill="9CC2E5"/>
            <w:vAlign w:val="center"/>
          </w:tcPr>
          <w:p w14:paraId="7B07E487"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Other Subsidiary Companies</w:t>
            </w:r>
          </w:p>
        </w:tc>
        <w:tc>
          <w:tcPr>
            <w:tcW w:w="6322" w:type="dxa"/>
            <w:gridSpan w:val="8"/>
            <w:shd w:val="clear" w:color="auto" w:fill="DEEAF6"/>
            <w:vAlign w:val="center"/>
          </w:tcPr>
          <w:p w14:paraId="78D6F9BD"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0034E4F6" w14:textId="77777777" w:rsidTr="000064B8">
        <w:trPr>
          <w:trHeight w:val="397"/>
        </w:trPr>
        <w:tc>
          <w:tcPr>
            <w:tcW w:w="3161" w:type="dxa"/>
            <w:gridSpan w:val="3"/>
            <w:shd w:val="clear" w:color="auto" w:fill="9CC2E5"/>
            <w:vAlign w:val="center"/>
          </w:tcPr>
          <w:p w14:paraId="770151CA" w14:textId="77777777" w:rsidR="00512D62" w:rsidRPr="00830CB1" w:rsidRDefault="00512D62" w:rsidP="000064B8">
            <w:pPr>
              <w:spacing w:after="0"/>
              <w:rPr>
                <w:rFonts w:asciiTheme="minorHAnsi" w:eastAsia="Times New Roman" w:hAnsiTheme="minorHAnsi" w:cstheme="minorHAnsi"/>
                <w:b/>
                <w:bCs/>
                <w:color w:val="31849B"/>
                <w:spacing w:val="-2"/>
                <w:sz w:val="24"/>
                <w:szCs w:val="24"/>
              </w:rPr>
            </w:pPr>
            <w:r w:rsidRPr="00830CB1">
              <w:rPr>
                <w:rFonts w:asciiTheme="minorHAnsi" w:eastAsia="Times New Roman" w:hAnsiTheme="minorHAnsi" w:cstheme="minorHAnsi"/>
                <w:b/>
                <w:bCs/>
                <w:spacing w:val="-2"/>
                <w:sz w:val="24"/>
                <w:szCs w:val="24"/>
              </w:rPr>
              <w:t>Is the Tenderer a SME? Please indicate Yes/No</w:t>
            </w:r>
          </w:p>
        </w:tc>
        <w:tc>
          <w:tcPr>
            <w:tcW w:w="1580" w:type="dxa"/>
            <w:gridSpan w:val="2"/>
            <w:shd w:val="clear" w:color="auto" w:fill="9CC2E5"/>
            <w:vAlign w:val="center"/>
          </w:tcPr>
          <w:p w14:paraId="08ABB583"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Yes</w:t>
            </w:r>
          </w:p>
        </w:tc>
        <w:tc>
          <w:tcPr>
            <w:tcW w:w="1581" w:type="dxa"/>
            <w:gridSpan w:val="2"/>
            <w:shd w:val="clear" w:color="auto" w:fill="DEEAF6"/>
            <w:vAlign w:val="center"/>
          </w:tcPr>
          <w:p w14:paraId="3E5F1145"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1580" w:type="dxa"/>
            <w:gridSpan w:val="3"/>
            <w:shd w:val="clear" w:color="auto" w:fill="9CC2E5"/>
            <w:vAlign w:val="center"/>
          </w:tcPr>
          <w:p w14:paraId="6026641F"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No</w:t>
            </w:r>
          </w:p>
        </w:tc>
        <w:tc>
          <w:tcPr>
            <w:tcW w:w="1581" w:type="dxa"/>
            <w:shd w:val="clear" w:color="auto" w:fill="DEEAF6"/>
            <w:vAlign w:val="center"/>
          </w:tcPr>
          <w:p w14:paraId="3BDBF438" w14:textId="77777777" w:rsidR="00512D62" w:rsidRPr="00830CB1" w:rsidRDefault="00512D62" w:rsidP="000064B8">
            <w:pPr>
              <w:spacing w:after="0"/>
              <w:rPr>
                <w:rFonts w:asciiTheme="minorHAnsi" w:eastAsia="Times New Roman" w:hAnsiTheme="minorHAnsi" w:cstheme="minorHAnsi"/>
                <w:b/>
                <w:spacing w:val="-2"/>
                <w:sz w:val="24"/>
                <w:szCs w:val="24"/>
              </w:rPr>
            </w:pPr>
          </w:p>
        </w:tc>
      </w:tr>
      <w:tr w:rsidR="00512D62" w:rsidRPr="00EC039D" w14:paraId="269524BC" w14:textId="77777777" w:rsidTr="000064B8">
        <w:trPr>
          <w:trHeight w:val="397"/>
        </w:trPr>
        <w:tc>
          <w:tcPr>
            <w:tcW w:w="9483" w:type="dxa"/>
            <w:gridSpan w:val="11"/>
            <w:shd w:val="clear" w:color="auto" w:fill="2F5496"/>
            <w:vAlign w:val="center"/>
          </w:tcPr>
          <w:p w14:paraId="084051F7"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Company Status</w:t>
            </w:r>
          </w:p>
        </w:tc>
      </w:tr>
      <w:tr w:rsidR="00512D62" w:rsidRPr="00EC039D" w14:paraId="7A4FFF6E" w14:textId="77777777" w:rsidTr="000064B8">
        <w:trPr>
          <w:trHeight w:val="397"/>
        </w:trPr>
        <w:tc>
          <w:tcPr>
            <w:tcW w:w="1743" w:type="dxa"/>
            <w:shd w:val="clear" w:color="auto" w:fill="9CC2E5"/>
            <w:vAlign w:val="center"/>
          </w:tcPr>
          <w:p w14:paraId="42AF0466"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Sole Trader</w:t>
            </w:r>
          </w:p>
        </w:tc>
        <w:tc>
          <w:tcPr>
            <w:tcW w:w="313" w:type="dxa"/>
            <w:shd w:val="clear" w:color="auto" w:fill="DEEAF6"/>
            <w:vAlign w:val="center"/>
          </w:tcPr>
          <w:p w14:paraId="4F488BEB"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2D2C83D9"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Partnership</w:t>
            </w:r>
          </w:p>
        </w:tc>
        <w:tc>
          <w:tcPr>
            <w:tcW w:w="384" w:type="dxa"/>
            <w:gridSpan w:val="2"/>
            <w:shd w:val="clear" w:color="auto" w:fill="DEEAF6"/>
            <w:vAlign w:val="center"/>
          </w:tcPr>
          <w:p w14:paraId="1FCAEEA1"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47316550"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Consortium</w:t>
            </w:r>
          </w:p>
        </w:tc>
        <w:tc>
          <w:tcPr>
            <w:tcW w:w="506" w:type="dxa"/>
            <w:shd w:val="clear" w:color="auto" w:fill="DEEAF6"/>
            <w:vAlign w:val="center"/>
          </w:tcPr>
          <w:p w14:paraId="4D088B33"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1781" w:type="dxa"/>
            <w:gridSpan w:val="2"/>
            <w:shd w:val="clear" w:color="auto" w:fill="9CC2E5"/>
            <w:vAlign w:val="center"/>
          </w:tcPr>
          <w:p w14:paraId="5BD0F4E6"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If other, specify:</w:t>
            </w:r>
          </w:p>
        </w:tc>
      </w:tr>
      <w:tr w:rsidR="00512D62" w:rsidRPr="00EC039D" w14:paraId="1D1E9A01" w14:textId="77777777" w:rsidTr="000064B8">
        <w:trPr>
          <w:trHeight w:val="397"/>
        </w:trPr>
        <w:tc>
          <w:tcPr>
            <w:tcW w:w="1743" w:type="dxa"/>
            <w:shd w:val="clear" w:color="auto" w:fill="9CC2E5"/>
            <w:vAlign w:val="center"/>
          </w:tcPr>
          <w:p w14:paraId="6A072408"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Private Company</w:t>
            </w:r>
          </w:p>
        </w:tc>
        <w:tc>
          <w:tcPr>
            <w:tcW w:w="313" w:type="dxa"/>
            <w:shd w:val="clear" w:color="auto" w:fill="DEEAF6"/>
            <w:vAlign w:val="center"/>
          </w:tcPr>
          <w:p w14:paraId="2EFE3786"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69A4E9BE"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Public Company</w:t>
            </w:r>
          </w:p>
        </w:tc>
        <w:tc>
          <w:tcPr>
            <w:tcW w:w="384" w:type="dxa"/>
            <w:gridSpan w:val="2"/>
            <w:shd w:val="clear" w:color="auto" w:fill="DEEAF6"/>
            <w:vAlign w:val="center"/>
          </w:tcPr>
          <w:p w14:paraId="76A80499"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26C554F9"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Other</w:t>
            </w:r>
          </w:p>
        </w:tc>
        <w:tc>
          <w:tcPr>
            <w:tcW w:w="506" w:type="dxa"/>
            <w:shd w:val="clear" w:color="auto" w:fill="DEEAF6"/>
            <w:vAlign w:val="center"/>
          </w:tcPr>
          <w:p w14:paraId="7B59A3CE"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1781" w:type="dxa"/>
            <w:gridSpan w:val="2"/>
            <w:shd w:val="clear" w:color="auto" w:fill="DEEAF6"/>
            <w:vAlign w:val="center"/>
          </w:tcPr>
          <w:p w14:paraId="38EDFD63"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7B4EE237" w14:textId="77777777" w:rsidTr="000064B8">
        <w:trPr>
          <w:trHeight w:val="397"/>
        </w:trPr>
        <w:tc>
          <w:tcPr>
            <w:tcW w:w="3161" w:type="dxa"/>
            <w:gridSpan w:val="3"/>
            <w:shd w:val="clear" w:color="auto" w:fill="9CC2E5"/>
            <w:vAlign w:val="center"/>
          </w:tcPr>
          <w:p w14:paraId="3A06E670"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Auditor Name &amp; Address</w:t>
            </w:r>
          </w:p>
        </w:tc>
        <w:tc>
          <w:tcPr>
            <w:tcW w:w="6322" w:type="dxa"/>
            <w:gridSpan w:val="8"/>
            <w:shd w:val="clear" w:color="auto" w:fill="DEEAF6"/>
            <w:vAlign w:val="center"/>
          </w:tcPr>
          <w:p w14:paraId="35C33ADE" w14:textId="77777777" w:rsidR="00512D62" w:rsidRPr="00830CB1" w:rsidRDefault="00512D62" w:rsidP="000064B8">
            <w:pPr>
              <w:spacing w:after="0"/>
              <w:rPr>
                <w:rFonts w:asciiTheme="minorHAnsi" w:eastAsia="Times New Roman" w:hAnsiTheme="minorHAnsi" w:cstheme="minorHAnsi"/>
                <w:spacing w:val="-2"/>
                <w:sz w:val="24"/>
                <w:szCs w:val="24"/>
              </w:rPr>
            </w:pPr>
          </w:p>
          <w:p w14:paraId="1DB62ADF" w14:textId="77777777" w:rsidR="00512D62" w:rsidRPr="00830CB1" w:rsidRDefault="00512D62" w:rsidP="000064B8">
            <w:pPr>
              <w:spacing w:after="0"/>
              <w:rPr>
                <w:rFonts w:asciiTheme="minorHAnsi" w:eastAsia="Times New Roman" w:hAnsiTheme="minorHAnsi" w:cstheme="minorHAnsi"/>
                <w:spacing w:val="-2"/>
                <w:sz w:val="24"/>
                <w:szCs w:val="24"/>
              </w:rPr>
            </w:pPr>
          </w:p>
          <w:p w14:paraId="709766C7"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594F105E" w14:textId="77777777" w:rsidTr="000064B8">
        <w:trPr>
          <w:trHeight w:val="397"/>
        </w:trPr>
        <w:tc>
          <w:tcPr>
            <w:tcW w:w="3161" w:type="dxa"/>
            <w:gridSpan w:val="3"/>
            <w:shd w:val="clear" w:color="auto" w:fill="9CC2E5"/>
            <w:vAlign w:val="center"/>
          </w:tcPr>
          <w:p w14:paraId="1C4956FD"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Banking Institution &amp; Address</w:t>
            </w:r>
          </w:p>
        </w:tc>
        <w:tc>
          <w:tcPr>
            <w:tcW w:w="6322" w:type="dxa"/>
            <w:gridSpan w:val="8"/>
            <w:shd w:val="clear" w:color="auto" w:fill="DEEAF6"/>
            <w:vAlign w:val="center"/>
          </w:tcPr>
          <w:p w14:paraId="449AD6E4" w14:textId="77777777" w:rsidR="00512D62" w:rsidRPr="00830CB1" w:rsidRDefault="00512D62" w:rsidP="000064B8">
            <w:pPr>
              <w:spacing w:after="0"/>
              <w:rPr>
                <w:rFonts w:asciiTheme="minorHAnsi" w:eastAsia="Times New Roman" w:hAnsiTheme="minorHAnsi" w:cstheme="minorHAnsi"/>
                <w:spacing w:val="-2"/>
                <w:sz w:val="24"/>
                <w:szCs w:val="24"/>
              </w:rPr>
            </w:pPr>
          </w:p>
          <w:p w14:paraId="0332BE66" w14:textId="77777777" w:rsidR="00512D62" w:rsidRPr="00830CB1" w:rsidRDefault="00512D62" w:rsidP="000064B8">
            <w:pPr>
              <w:spacing w:after="0"/>
              <w:rPr>
                <w:rFonts w:asciiTheme="minorHAnsi" w:eastAsia="Times New Roman" w:hAnsiTheme="minorHAnsi" w:cstheme="minorHAnsi"/>
                <w:spacing w:val="-2"/>
                <w:sz w:val="24"/>
                <w:szCs w:val="24"/>
              </w:rPr>
            </w:pPr>
          </w:p>
          <w:p w14:paraId="4CBF132A"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7535D814" w14:textId="77777777" w:rsidTr="000064B8">
        <w:trPr>
          <w:trHeight w:val="397"/>
        </w:trPr>
        <w:tc>
          <w:tcPr>
            <w:tcW w:w="3161" w:type="dxa"/>
            <w:gridSpan w:val="3"/>
            <w:shd w:val="clear" w:color="auto" w:fill="9CC2E5"/>
            <w:vAlign w:val="center"/>
          </w:tcPr>
          <w:p w14:paraId="4933DC63"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 xml:space="preserve">Tax Reference Number </w:t>
            </w:r>
          </w:p>
        </w:tc>
        <w:tc>
          <w:tcPr>
            <w:tcW w:w="6322" w:type="dxa"/>
            <w:gridSpan w:val="8"/>
            <w:shd w:val="clear" w:color="auto" w:fill="DEEAF6"/>
            <w:vAlign w:val="center"/>
          </w:tcPr>
          <w:p w14:paraId="659A8D91"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0DA06BA4" w14:textId="77777777" w:rsidTr="000064B8">
        <w:trPr>
          <w:trHeight w:val="397"/>
        </w:trPr>
        <w:tc>
          <w:tcPr>
            <w:tcW w:w="3161" w:type="dxa"/>
            <w:gridSpan w:val="3"/>
            <w:shd w:val="clear" w:color="auto" w:fill="9CC2E5"/>
            <w:vAlign w:val="center"/>
          </w:tcPr>
          <w:p w14:paraId="2DAF6064"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Access Number</w:t>
            </w:r>
          </w:p>
        </w:tc>
        <w:tc>
          <w:tcPr>
            <w:tcW w:w="6322" w:type="dxa"/>
            <w:gridSpan w:val="8"/>
            <w:shd w:val="clear" w:color="auto" w:fill="DEEAF6"/>
            <w:vAlign w:val="center"/>
          </w:tcPr>
          <w:p w14:paraId="3C11B02C"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[Enter the Organisations Tax Access Number or the Details of  a TC1 Certificate issued by the Irish Revenue Commissioners]</w:t>
            </w:r>
          </w:p>
        </w:tc>
      </w:tr>
      <w:tr w:rsidR="00512D62" w:rsidRPr="00EC039D" w14:paraId="1BB20749" w14:textId="77777777" w:rsidTr="000064B8">
        <w:trPr>
          <w:trHeight w:val="397"/>
        </w:trPr>
        <w:tc>
          <w:tcPr>
            <w:tcW w:w="3161" w:type="dxa"/>
            <w:gridSpan w:val="3"/>
            <w:shd w:val="clear" w:color="auto" w:fill="9CC2E5"/>
            <w:vAlign w:val="center"/>
          </w:tcPr>
          <w:p w14:paraId="5E4E3C62"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Clearance Expiry Date</w:t>
            </w:r>
          </w:p>
        </w:tc>
        <w:tc>
          <w:tcPr>
            <w:tcW w:w="6322" w:type="dxa"/>
            <w:gridSpan w:val="8"/>
            <w:shd w:val="clear" w:color="auto" w:fill="DEEAF6"/>
            <w:vAlign w:val="center"/>
          </w:tcPr>
          <w:p w14:paraId="7A6F5237" w14:textId="77777777" w:rsidR="00512D62" w:rsidRPr="00830CB1" w:rsidRDefault="00512D62" w:rsidP="000064B8">
            <w:pPr>
              <w:spacing w:after="0"/>
              <w:rPr>
                <w:rFonts w:asciiTheme="minorHAnsi" w:eastAsia="Times New Roman" w:hAnsiTheme="minorHAnsi" w:cstheme="minorHAnsi"/>
                <w:spacing w:val="-2"/>
                <w:sz w:val="24"/>
                <w:szCs w:val="24"/>
              </w:rPr>
            </w:pPr>
          </w:p>
        </w:tc>
      </w:tr>
    </w:tbl>
    <w:p w14:paraId="17CE4660" w14:textId="77777777" w:rsidR="00512D62" w:rsidRPr="00830CB1" w:rsidRDefault="00512D62" w:rsidP="00512D62">
      <w:pPr>
        <w:spacing w:after="0"/>
        <w:jc w:val="both"/>
        <w:rPr>
          <w:rFonts w:asciiTheme="minorHAnsi" w:eastAsia="Times New Roman" w:hAnsiTheme="minorHAnsi" w:cstheme="minorHAnsi"/>
          <w:spacing w:val="-2"/>
          <w:kern w:val="36"/>
          <w:sz w:val="20"/>
          <w:szCs w:val="20"/>
          <w:lang w:val="en-GB" w:eastAsia="en-GB"/>
        </w:rPr>
      </w:pPr>
    </w:p>
    <w:p w14:paraId="5F6E95F5" w14:textId="77777777" w:rsidR="00512D62" w:rsidRPr="00EC039D"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rPr>
      </w:pPr>
      <w:r w:rsidRPr="00EC039D">
        <w:rPr>
          <w:rFonts w:asciiTheme="minorHAnsi" w:eastAsia="Times New Roman" w:hAnsiTheme="minorHAnsi" w:cstheme="minorHAnsi"/>
          <w:b/>
          <w:sz w:val="24"/>
        </w:rPr>
        <w:lastRenderedPageBreak/>
        <w:t>1.2 Insurance</w:t>
      </w:r>
    </w:p>
    <w:p w14:paraId="307BC3FA"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 xml:space="preserve">Please provide details of your current insurance cover. The An Garda Síochána’s standard insurance requirements are set out below. An Garda Síochána may alter its standard insurance requirements where appropriate to the relevant Tender requirements or Contract. Where applicable, details will be set out in the Tender Documents.  </w:t>
      </w:r>
    </w:p>
    <w:p w14:paraId="171A1DD9" w14:textId="77777777" w:rsidR="00512D62" w:rsidRPr="00EC039D" w:rsidRDefault="00512D62" w:rsidP="00512D62">
      <w:pPr>
        <w:spacing w:after="0"/>
        <w:jc w:val="both"/>
        <w:rPr>
          <w:rFonts w:asciiTheme="minorHAnsi" w:eastAsia="Times New Roman" w:hAnsiTheme="minorHAnsi" w:cstheme="minorHAnsi"/>
          <w:spacing w:val="-2"/>
          <w:sz w:val="24"/>
        </w:rPr>
      </w:pPr>
    </w:p>
    <w:p w14:paraId="5FF7C102"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b/>
          <w:spacing w:val="-2"/>
          <w:sz w:val="24"/>
        </w:rPr>
        <w:t>Please state your willingness to increase insurance levels to the An Garda Síochána requirements if successful</w:t>
      </w:r>
      <w:r w:rsidRPr="00EC039D">
        <w:rPr>
          <w:rFonts w:asciiTheme="minorHAnsi" w:eastAsia="Times New Roman" w:hAnsiTheme="minorHAnsi" w:cstheme="minorHAnsi"/>
          <w:spacing w:val="-2"/>
          <w:sz w:val="24"/>
        </w:rPr>
        <w:t xml:space="preserve"> </w:t>
      </w:r>
    </w:p>
    <w:p w14:paraId="3EB445E4" w14:textId="77777777" w:rsidR="00512D62" w:rsidRPr="00EC039D" w:rsidRDefault="00512D62" w:rsidP="00512D62">
      <w:pPr>
        <w:spacing w:after="0"/>
        <w:jc w:val="both"/>
        <w:rPr>
          <w:rFonts w:asciiTheme="minorHAnsi" w:eastAsia="Times New Roman" w:hAnsiTheme="minorHAnsi" w:cstheme="minorHAnsi"/>
          <w:spacing w:val="-2"/>
          <w:sz w:val="24"/>
        </w:rPr>
      </w:pPr>
    </w:p>
    <w:p w14:paraId="24E9FF57"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 xml:space="preserve">Please indicate </w:t>
      </w:r>
      <w:r w:rsidRPr="00EC039D">
        <w:rPr>
          <w:rFonts w:asciiTheme="minorHAnsi" w:eastAsia="Times New Roman" w:hAnsiTheme="minorHAnsi" w:cstheme="minorHAnsi"/>
          <w:spacing w:val="-2"/>
          <w:sz w:val="24"/>
        </w:rPr>
        <w:sym w:font="Wingdings" w:char="F0FE"/>
      </w:r>
      <w:r w:rsidRPr="00EC039D">
        <w:rPr>
          <w:rFonts w:asciiTheme="minorHAnsi" w:eastAsia="Times New Roman" w:hAnsiTheme="minorHAnsi" w:cstheme="minorHAnsi"/>
          <w:b/>
          <w:spacing w:val="-2"/>
          <w:sz w:val="24"/>
        </w:rPr>
        <w:t xml:space="preserve"> Yes/No:</w:t>
      </w:r>
      <w:r w:rsidRPr="00EC039D">
        <w:rPr>
          <w:rFonts w:asciiTheme="minorHAnsi" w:eastAsia="Times New Roman" w:hAnsiTheme="minorHAnsi" w:cstheme="minorHAnsi"/>
          <w:spacing w:val="-2"/>
          <w:sz w:val="24"/>
        </w:rPr>
        <w:t xml:space="preserve">            </w:t>
      </w:r>
    </w:p>
    <w:p w14:paraId="3FF57955" w14:textId="77777777" w:rsidR="00512D62" w:rsidRPr="00830CB1" w:rsidRDefault="00512D62" w:rsidP="00512D62">
      <w:pPr>
        <w:autoSpaceDE w:val="0"/>
        <w:autoSpaceDN w:val="0"/>
        <w:adjustRightInd w:val="0"/>
        <w:spacing w:after="0"/>
        <w:ind w:left="3600"/>
        <w:jc w:val="both"/>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 xml:space="preserve">Yes </w:t>
      </w:r>
      <w:r w:rsidRPr="00830CB1">
        <w:rPr>
          <w:rFonts w:asciiTheme="minorHAnsi" w:eastAsia="Times New Roman" w:hAnsiTheme="minorHAnsi" w:cstheme="minorHAnsi"/>
          <w:spacing w:val="-2"/>
          <w:sz w:val="24"/>
          <w:szCs w:val="24"/>
        </w:rPr>
        <w:sym w:font="Wingdings" w:char="F071"/>
      </w:r>
      <w:r w:rsidRPr="00830CB1">
        <w:rPr>
          <w:rFonts w:asciiTheme="minorHAnsi" w:eastAsia="Times New Roman" w:hAnsiTheme="minorHAnsi" w:cstheme="minorHAnsi"/>
          <w:spacing w:val="-2"/>
          <w:sz w:val="24"/>
          <w:szCs w:val="24"/>
        </w:rPr>
        <w:tab/>
        <w:t xml:space="preserve">                        No </w:t>
      </w:r>
      <w:r w:rsidRPr="00830CB1">
        <w:rPr>
          <w:rFonts w:asciiTheme="minorHAnsi" w:eastAsia="Times New Roman" w:hAnsiTheme="minorHAnsi" w:cstheme="minorHAnsi"/>
          <w:spacing w:val="-2"/>
          <w:sz w:val="24"/>
          <w:szCs w:val="24"/>
        </w:rPr>
        <w:sym w:font="Wingdings" w:char="F071"/>
      </w: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92"/>
        <w:gridCol w:w="5348"/>
        <w:gridCol w:w="1769"/>
      </w:tblGrid>
      <w:tr w:rsidR="008B5795" w:rsidRPr="008B5795" w14:paraId="2F92151E" w14:textId="77777777" w:rsidTr="000C360E">
        <w:trPr>
          <w:trHeight w:val="397"/>
        </w:trPr>
        <w:tc>
          <w:tcPr>
            <w:tcW w:w="2292" w:type="dxa"/>
            <w:shd w:val="clear" w:color="auto" w:fill="2F5496"/>
          </w:tcPr>
          <w:p w14:paraId="64D678FF" w14:textId="77777777" w:rsidR="008B5795" w:rsidRPr="008B5795" w:rsidRDefault="008B5795" w:rsidP="008B5795">
            <w:pPr>
              <w:spacing w:after="0"/>
              <w:jc w:val="center"/>
              <w:rPr>
                <w:rFonts w:asciiTheme="minorHAnsi" w:eastAsia="Times New Roman" w:hAnsiTheme="minorHAnsi" w:cstheme="minorHAnsi"/>
                <w:b/>
                <w:color w:val="FFFFFF" w:themeColor="background1"/>
                <w:spacing w:val="-2"/>
              </w:rPr>
            </w:pPr>
            <w:r w:rsidRPr="00EC039D">
              <w:rPr>
                <w:rFonts w:asciiTheme="minorHAnsi" w:eastAsia="Times New Roman" w:hAnsiTheme="minorHAnsi" w:cstheme="minorHAnsi"/>
                <w:b/>
                <w:color w:val="FFFFFF" w:themeColor="background1"/>
                <w:spacing w:val="-2"/>
                <w:sz w:val="24"/>
              </w:rPr>
              <w:t>Insurance Type</w:t>
            </w:r>
          </w:p>
        </w:tc>
        <w:tc>
          <w:tcPr>
            <w:tcW w:w="5348" w:type="dxa"/>
            <w:shd w:val="clear" w:color="auto" w:fill="2F5496"/>
          </w:tcPr>
          <w:p w14:paraId="12ECC4F4" w14:textId="77777777" w:rsidR="008B5795" w:rsidRPr="008B5795" w:rsidRDefault="008B5795" w:rsidP="008B5795">
            <w:pPr>
              <w:spacing w:after="0"/>
              <w:jc w:val="center"/>
              <w:rPr>
                <w:rFonts w:asciiTheme="minorHAnsi" w:eastAsia="Times New Roman" w:hAnsiTheme="minorHAnsi" w:cstheme="minorHAnsi"/>
                <w:b/>
                <w:color w:val="FFFFFF" w:themeColor="background1"/>
                <w:spacing w:val="-2"/>
              </w:rPr>
            </w:pPr>
            <w:r w:rsidRPr="00EC039D">
              <w:rPr>
                <w:rFonts w:asciiTheme="minorHAnsi" w:eastAsia="Times New Roman" w:hAnsiTheme="minorHAnsi" w:cstheme="minorHAnsi"/>
                <w:b/>
                <w:color w:val="FFFFFF" w:themeColor="background1"/>
                <w:spacing w:val="-2"/>
                <w:sz w:val="24"/>
              </w:rPr>
              <w:t>An Garda Síochána Standard Requirement</w:t>
            </w:r>
          </w:p>
        </w:tc>
        <w:tc>
          <w:tcPr>
            <w:tcW w:w="1769" w:type="dxa"/>
            <w:shd w:val="clear" w:color="auto" w:fill="2F5496"/>
          </w:tcPr>
          <w:p w14:paraId="204C70DA" w14:textId="77777777" w:rsidR="008B5795" w:rsidRPr="008B5795" w:rsidRDefault="008B5795" w:rsidP="008B5795">
            <w:pPr>
              <w:spacing w:after="0"/>
              <w:jc w:val="center"/>
              <w:rPr>
                <w:rFonts w:asciiTheme="minorHAnsi" w:eastAsia="Times New Roman" w:hAnsiTheme="minorHAnsi" w:cstheme="minorHAnsi"/>
                <w:b/>
                <w:color w:val="FFFFFF" w:themeColor="background1"/>
                <w:spacing w:val="-2"/>
              </w:rPr>
            </w:pPr>
            <w:r w:rsidRPr="00EC039D">
              <w:rPr>
                <w:rFonts w:asciiTheme="minorHAnsi" w:eastAsia="Times New Roman" w:hAnsiTheme="minorHAnsi" w:cstheme="minorHAnsi"/>
                <w:b/>
                <w:color w:val="FFFFFF" w:themeColor="background1"/>
                <w:spacing w:val="-2"/>
                <w:sz w:val="24"/>
              </w:rPr>
              <w:t>Levels held by Tenderer</w:t>
            </w:r>
          </w:p>
        </w:tc>
      </w:tr>
      <w:tr w:rsidR="008B5795" w:rsidRPr="008B5795" w14:paraId="4001D6DB" w14:textId="77777777" w:rsidTr="000C360E">
        <w:trPr>
          <w:trHeight w:val="397"/>
        </w:trPr>
        <w:tc>
          <w:tcPr>
            <w:tcW w:w="2292" w:type="dxa"/>
            <w:shd w:val="clear" w:color="auto" w:fill="9CC2E5"/>
          </w:tcPr>
          <w:p w14:paraId="1240E30A" w14:textId="77777777" w:rsidR="008B5795" w:rsidRPr="008B5795" w:rsidRDefault="008B5795" w:rsidP="008B5795">
            <w:pPr>
              <w:spacing w:after="0"/>
              <w:jc w:val="both"/>
              <w:rPr>
                <w:rFonts w:asciiTheme="minorHAnsi" w:eastAsia="Times New Roman" w:hAnsiTheme="minorHAnsi" w:cstheme="minorHAnsi"/>
                <w:b/>
                <w:spacing w:val="-2"/>
              </w:rPr>
            </w:pPr>
            <w:r w:rsidRPr="00EC039D">
              <w:rPr>
                <w:rFonts w:asciiTheme="minorHAnsi" w:eastAsia="Times New Roman" w:hAnsiTheme="minorHAnsi" w:cstheme="minorHAnsi"/>
                <w:b/>
                <w:spacing w:val="-2"/>
                <w:sz w:val="24"/>
              </w:rPr>
              <w:t>Employer’s Liability</w:t>
            </w:r>
          </w:p>
        </w:tc>
        <w:tc>
          <w:tcPr>
            <w:tcW w:w="5348" w:type="dxa"/>
            <w:shd w:val="clear" w:color="auto" w:fill="9CC2E5"/>
          </w:tcPr>
          <w:p w14:paraId="5E52A084" w14:textId="77777777" w:rsidR="008B5795" w:rsidRPr="00EC039D" w:rsidRDefault="008B5795" w:rsidP="008B5795">
            <w:pPr>
              <w:spacing w:after="0"/>
              <w:jc w:val="both"/>
              <w:rPr>
                <w:rFonts w:asciiTheme="minorHAnsi" w:eastAsia="Times New Roman" w:hAnsiTheme="minorHAnsi" w:cstheme="minorHAnsi"/>
                <w:b/>
                <w:spacing w:val="-2"/>
                <w:sz w:val="24"/>
              </w:rPr>
            </w:pPr>
            <w:r w:rsidRPr="00EC039D">
              <w:rPr>
                <w:rFonts w:asciiTheme="minorHAnsi" w:eastAsia="Times New Roman" w:hAnsiTheme="minorHAnsi" w:cstheme="minorHAnsi"/>
                <w:spacing w:val="-2"/>
                <w:sz w:val="24"/>
              </w:rPr>
              <w:t>€12,700,000  limit for any one claim or series of claims arising out of a single occurrence, per insurance year</w:t>
            </w:r>
          </w:p>
        </w:tc>
        <w:tc>
          <w:tcPr>
            <w:tcW w:w="1769" w:type="dxa"/>
            <w:shd w:val="clear" w:color="auto" w:fill="DEEAF6"/>
            <w:vAlign w:val="center"/>
          </w:tcPr>
          <w:p w14:paraId="22E4D666" w14:textId="77777777" w:rsidR="008B5795" w:rsidRPr="008B5795" w:rsidRDefault="008B5795" w:rsidP="008B5795">
            <w:pPr>
              <w:spacing w:after="0"/>
              <w:jc w:val="both"/>
              <w:rPr>
                <w:rFonts w:asciiTheme="minorHAnsi" w:eastAsia="Times New Roman" w:hAnsiTheme="minorHAnsi" w:cstheme="minorHAnsi"/>
                <w:b/>
                <w:spacing w:val="-2"/>
                <w:sz w:val="16"/>
                <w:szCs w:val="16"/>
              </w:rPr>
            </w:pPr>
            <w:r w:rsidRPr="008B5795">
              <w:rPr>
                <w:rFonts w:asciiTheme="minorHAnsi" w:eastAsia="Times New Roman" w:hAnsiTheme="minorHAnsi" w:cstheme="minorHAnsi"/>
                <w:b/>
                <w:spacing w:val="-2"/>
                <w:sz w:val="16"/>
                <w:szCs w:val="16"/>
              </w:rPr>
              <w:t>€</w:t>
            </w:r>
          </w:p>
        </w:tc>
      </w:tr>
      <w:tr w:rsidR="008B5795" w:rsidRPr="008B5795" w14:paraId="32485136" w14:textId="77777777" w:rsidTr="000C360E">
        <w:trPr>
          <w:trHeight w:val="397"/>
        </w:trPr>
        <w:tc>
          <w:tcPr>
            <w:tcW w:w="2292" w:type="dxa"/>
            <w:shd w:val="clear" w:color="auto" w:fill="9CC2E5"/>
          </w:tcPr>
          <w:p w14:paraId="219C5432" w14:textId="77777777" w:rsidR="008B5795" w:rsidRPr="008B5795" w:rsidRDefault="008B5795" w:rsidP="008B5795">
            <w:pPr>
              <w:spacing w:after="0"/>
              <w:jc w:val="both"/>
              <w:rPr>
                <w:rFonts w:asciiTheme="minorHAnsi" w:eastAsia="Times New Roman" w:hAnsiTheme="minorHAnsi" w:cstheme="minorHAnsi"/>
                <w:b/>
                <w:spacing w:val="-2"/>
              </w:rPr>
            </w:pPr>
            <w:r w:rsidRPr="00EC039D">
              <w:rPr>
                <w:rFonts w:asciiTheme="minorHAnsi" w:eastAsia="Times New Roman" w:hAnsiTheme="minorHAnsi" w:cstheme="minorHAnsi"/>
                <w:b/>
                <w:spacing w:val="-2"/>
                <w:sz w:val="24"/>
              </w:rPr>
              <w:t>Public Liability</w:t>
            </w:r>
          </w:p>
        </w:tc>
        <w:tc>
          <w:tcPr>
            <w:tcW w:w="5348" w:type="dxa"/>
            <w:shd w:val="clear" w:color="auto" w:fill="9CC2E5"/>
          </w:tcPr>
          <w:p w14:paraId="0556C454" w14:textId="77777777" w:rsidR="008B5795" w:rsidRPr="00EC039D" w:rsidRDefault="008B5795" w:rsidP="008B5795">
            <w:pPr>
              <w:spacing w:after="0"/>
              <w:jc w:val="both"/>
              <w:rPr>
                <w:rFonts w:asciiTheme="minorHAnsi" w:eastAsia="Times New Roman" w:hAnsiTheme="minorHAnsi" w:cstheme="minorHAnsi"/>
                <w:b/>
                <w:spacing w:val="-2"/>
                <w:sz w:val="24"/>
              </w:rPr>
            </w:pPr>
            <w:r w:rsidRPr="00EC039D">
              <w:rPr>
                <w:rFonts w:asciiTheme="minorHAnsi" w:eastAsia="Times New Roman" w:hAnsiTheme="minorHAnsi" w:cstheme="minorHAnsi"/>
                <w:spacing w:val="-2"/>
                <w:sz w:val="24"/>
              </w:rPr>
              <w:t>€6,500,000  limit for any one claim or series of claims arising out of a single occurrence, per insurance year</w:t>
            </w:r>
          </w:p>
        </w:tc>
        <w:tc>
          <w:tcPr>
            <w:tcW w:w="1769" w:type="dxa"/>
            <w:shd w:val="clear" w:color="auto" w:fill="DEEAF6"/>
            <w:vAlign w:val="center"/>
          </w:tcPr>
          <w:p w14:paraId="6CB68CE6" w14:textId="77777777" w:rsidR="008B5795" w:rsidRPr="008B5795" w:rsidRDefault="008B5795" w:rsidP="008B5795">
            <w:pPr>
              <w:spacing w:after="0"/>
              <w:jc w:val="both"/>
              <w:rPr>
                <w:rFonts w:asciiTheme="minorHAnsi" w:eastAsia="Times New Roman" w:hAnsiTheme="minorHAnsi" w:cstheme="minorHAnsi"/>
                <w:b/>
                <w:spacing w:val="-2"/>
                <w:sz w:val="16"/>
                <w:szCs w:val="16"/>
              </w:rPr>
            </w:pPr>
            <w:r w:rsidRPr="008B5795">
              <w:rPr>
                <w:rFonts w:asciiTheme="minorHAnsi" w:eastAsia="Times New Roman" w:hAnsiTheme="minorHAnsi" w:cstheme="minorHAnsi"/>
                <w:b/>
                <w:spacing w:val="-2"/>
                <w:sz w:val="16"/>
                <w:szCs w:val="16"/>
              </w:rPr>
              <w:t>€</w:t>
            </w:r>
          </w:p>
        </w:tc>
      </w:tr>
      <w:tr w:rsidR="008B5795" w:rsidRPr="008B5795" w14:paraId="724373BC" w14:textId="77777777" w:rsidTr="000C360E">
        <w:trPr>
          <w:trHeight w:val="397"/>
        </w:trPr>
        <w:tc>
          <w:tcPr>
            <w:tcW w:w="2292" w:type="dxa"/>
            <w:shd w:val="clear" w:color="auto" w:fill="9CC2E5"/>
          </w:tcPr>
          <w:p w14:paraId="1B604F9F" w14:textId="77777777" w:rsidR="008B5795" w:rsidRPr="008B5795" w:rsidRDefault="008B5795" w:rsidP="008B5795">
            <w:pPr>
              <w:spacing w:after="0"/>
              <w:jc w:val="both"/>
              <w:rPr>
                <w:rFonts w:asciiTheme="minorHAnsi" w:eastAsia="Times New Roman" w:hAnsiTheme="minorHAnsi" w:cstheme="minorHAnsi"/>
                <w:b/>
                <w:spacing w:val="-2"/>
              </w:rPr>
            </w:pPr>
            <w:r w:rsidRPr="00EC039D">
              <w:rPr>
                <w:rFonts w:asciiTheme="minorHAnsi" w:eastAsia="Times New Roman" w:hAnsiTheme="minorHAnsi" w:cstheme="minorHAnsi"/>
                <w:b/>
                <w:spacing w:val="-2"/>
                <w:sz w:val="24"/>
              </w:rPr>
              <w:t>Product Liability</w:t>
            </w:r>
          </w:p>
        </w:tc>
        <w:tc>
          <w:tcPr>
            <w:tcW w:w="5348" w:type="dxa"/>
            <w:shd w:val="clear" w:color="auto" w:fill="9CC2E5"/>
          </w:tcPr>
          <w:p w14:paraId="58DB59C8" w14:textId="77777777" w:rsidR="008B5795" w:rsidRPr="00EC039D" w:rsidRDefault="008B5795" w:rsidP="008B5795">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€1,000,000  limit for any one claim or series of claims arising out of a single occurrence, per insurance year</w:t>
            </w:r>
          </w:p>
        </w:tc>
        <w:tc>
          <w:tcPr>
            <w:tcW w:w="1769" w:type="dxa"/>
            <w:shd w:val="clear" w:color="auto" w:fill="DEEAF6"/>
            <w:vAlign w:val="center"/>
          </w:tcPr>
          <w:p w14:paraId="72103162" w14:textId="77777777" w:rsidR="008B5795" w:rsidRPr="008B5795" w:rsidRDefault="008B5795" w:rsidP="008B5795">
            <w:pPr>
              <w:spacing w:after="0"/>
              <w:jc w:val="both"/>
              <w:rPr>
                <w:rFonts w:asciiTheme="minorHAnsi" w:eastAsia="Times New Roman" w:hAnsiTheme="minorHAnsi" w:cstheme="minorHAnsi"/>
                <w:b/>
                <w:spacing w:val="-2"/>
                <w:sz w:val="16"/>
                <w:szCs w:val="16"/>
              </w:rPr>
            </w:pPr>
            <w:r w:rsidRPr="008B5795">
              <w:rPr>
                <w:rFonts w:asciiTheme="minorHAnsi" w:eastAsia="Times New Roman" w:hAnsiTheme="minorHAnsi" w:cstheme="minorHAnsi"/>
                <w:b/>
                <w:spacing w:val="-2"/>
                <w:sz w:val="16"/>
                <w:szCs w:val="16"/>
              </w:rPr>
              <w:t>€</w:t>
            </w:r>
          </w:p>
        </w:tc>
      </w:tr>
      <w:tr w:rsidR="008B5795" w:rsidRPr="008B5795" w14:paraId="343D5387" w14:textId="77777777" w:rsidTr="000C360E">
        <w:trPr>
          <w:trHeight w:val="397"/>
        </w:trPr>
        <w:tc>
          <w:tcPr>
            <w:tcW w:w="2292" w:type="dxa"/>
            <w:shd w:val="clear" w:color="auto" w:fill="9CC2E5"/>
          </w:tcPr>
          <w:p w14:paraId="20BBEC4F" w14:textId="77777777" w:rsidR="008B5795" w:rsidRPr="008B5795" w:rsidRDefault="008B5795" w:rsidP="008B5795">
            <w:pPr>
              <w:spacing w:after="0"/>
              <w:jc w:val="both"/>
              <w:rPr>
                <w:rFonts w:asciiTheme="minorHAnsi" w:eastAsia="Times New Roman" w:hAnsiTheme="minorHAnsi" w:cstheme="minorHAnsi"/>
                <w:b/>
                <w:spacing w:val="-2"/>
              </w:rPr>
            </w:pPr>
            <w:r w:rsidRPr="00EC039D">
              <w:rPr>
                <w:rFonts w:asciiTheme="minorHAnsi" w:eastAsia="Times New Roman" w:hAnsiTheme="minorHAnsi" w:cstheme="minorHAnsi"/>
                <w:b/>
                <w:spacing w:val="-2"/>
                <w:sz w:val="24"/>
              </w:rPr>
              <w:t>Professional Indemnity</w:t>
            </w:r>
          </w:p>
        </w:tc>
        <w:tc>
          <w:tcPr>
            <w:tcW w:w="5348" w:type="dxa"/>
            <w:shd w:val="clear" w:color="auto" w:fill="9CC2E5"/>
          </w:tcPr>
          <w:p w14:paraId="646553A9" w14:textId="77777777" w:rsidR="008B5795" w:rsidRPr="00EC039D" w:rsidRDefault="008B5795" w:rsidP="008B5795">
            <w:pPr>
              <w:spacing w:after="0"/>
              <w:jc w:val="both"/>
              <w:rPr>
                <w:rFonts w:asciiTheme="minorHAnsi" w:eastAsia="Times New Roman" w:hAnsiTheme="minorHAnsi" w:cstheme="minorHAnsi"/>
                <w:bCs/>
                <w:spacing w:val="-2"/>
                <w:sz w:val="24"/>
              </w:rPr>
            </w:pPr>
            <w:r w:rsidRPr="00EC039D">
              <w:rPr>
                <w:rFonts w:asciiTheme="minorHAnsi" w:eastAsia="Times New Roman" w:hAnsiTheme="minorHAnsi" w:cstheme="minorHAnsi"/>
                <w:spacing w:val="-2"/>
                <w:sz w:val="24"/>
              </w:rPr>
              <w:t>€6,500,000 limit for any one claim or series of claims arising out of a single occurrence, per insurance year</w:t>
            </w:r>
          </w:p>
        </w:tc>
        <w:tc>
          <w:tcPr>
            <w:tcW w:w="1769" w:type="dxa"/>
            <w:shd w:val="clear" w:color="auto" w:fill="DEEAF6"/>
            <w:vAlign w:val="center"/>
          </w:tcPr>
          <w:p w14:paraId="1E4766BE" w14:textId="77777777" w:rsidR="008B5795" w:rsidRPr="008B5795" w:rsidRDefault="008B5795" w:rsidP="008B5795">
            <w:pPr>
              <w:spacing w:after="0"/>
              <w:jc w:val="both"/>
              <w:rPr>
                <w:rFonts w:asciiTheme="minorHAnsi" w:eastAsia="Times New Roman" w:hAnsiTheme="minorHAnsi" w:cstheme="minorHAnsi"/>
                <w:b/>
                <w:spacing w:val="-2"/>
                <w:sz w:val="16"/>
                <w:szCs w:val="16"/>
              </w:rPr>
            </w:pPr>
            <w:r w:rsidRPr="008B5795">
              <w:rPr>
                <w:rFonts w:asciiTheme="minorHAnsi" w:eastAsia="Times New Roman" w:hAnsiTheme="minorHAnsi" w:cstheme="minorHAnsi"/>
                <w:b/>
                <w:spacing w:val="-2"/>
                <w:sz w:val="16"/>
                <w:szCs w:val="16"/>
              </w:rPr>
              <w:t>€</w:t>
            </w:r>
          </w:p>
        </w:tc>
      </w:tr>
      <w:tr w:rsidR="008B5795" w:rsidRPr="008B5795" w14:paraId="1EB38E72" w14:textId="77777777" w:rsidTr="000C360E">
        <w:trPr>
          <w:trHeight w:val="397"/>
        </w:trPr>
        <w:tc>
          <w:tcPr>
            <w:tcW w:w="2292" w:type="dxa"/>
            <w:shd w:val="clear" w:color="auto" w:fill="9CC2E5"/>
          </w:tcPr>
          <w:p w14:paraId="2FBA26FA" w14:textId="77777777" w:rsidR="008B5795" w:rsidRPr="008B5795" w:rsidRDefault="008B5795" w:rsidP="008B5795">
            <w:pPr>
              <w:spacing w:after="0"/>
              <w:jc w:val="both"/>
              <w:rPr>
                <w:rFonts w:asciiTheme="minorHAnsi" w:eastAsia="Times New Roman" w:hAnsiTheme="minorHAnsi" w:cstheme="minorHAnsi"/>
                <w:b/>
                <w:spacing w:val="-2"/>
              </w:rPr>
            </w:pPr>
            <w:r w:rsidRPr="00EC039D">
              <w:rPr>
                <w:rFonts w:asciiTheme="minorHAnsi" w:eastAsia="Times New Roman" w:hAnsiTheme="minorHAnsi" w:cstheme="minorHAnsi"/>
                <w:b/>
                <w:spacing w:val="-2"/>
                <w:sz w:val="24"/>
              </w:rPr>
              <w:t xml:space="preserve">Cyber Liability </w:t>
            </w:r>
          </w:p>
        </w:tc>
        <w:tc>
          <w:tcPr>
            <w:tcW w:w="5348" w:type="dxa"/>
            <w:shd w:val="clear" w:color="auto" w:fill="9CC2E5"/>
          </w:tcPr>
          <w:p w14:paraId="137622DC" w14:textId="019399A3" w:rsidR="008B5795" w:rsidRPr="00EC039D" w:rsidRDefault="008B5795" w:rsidP="008B5795">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w:t>
            </w:r>
            <w:r w:rsidR="00141126">
              <w:rPr>
                <w:rFonts w:asciiTheme="minorHAnsi" w:eastAsia="Times New Roman" w:hAnsiTheme="minorHAnsi" w:cstheme="minorHAnsi"/>
                <w:spacing w:val="-2"/>
                <w:sz w:val="24"/>
              </w:rPr>
              <w:t>2.5</w:t>
            </w:r>
            <w:r w:rsidRPr="00EC039D">
              <w:rPr>
                <w:rFonts w:asciiTheme="minorHAnsi" w:eastAsia="Times New Roman" w:hAnsiTheme="minorHAnsi" w:cstheme="minorHAnsi"/>
                <w:spacing w:val="-2"/>
                <w:sz w:val="24"/>
              </w:rPr>
              <w:t>,000,000  limit for any one claim or series of claims arising out of a single occurrence, per insurance year</w:t>
            </w:r>
          </w:p>
        </w:tc>
        <w:tc>
          <w:tcPr>
            <w:tcW w:w="1769" w:type="dxa"/>
            <w:shd w:val="clear" w:color="auto" w:fill="DEEAF6"/>
            <w:vAlign w:val="center"/>
          </w:tcPr>
          <w:p w14:paraId="362403D3" w14:textId="77777777" w:rsidR="008B5795" w:rsidRPr="008B5795" w:rsidRDefault="008B5795" w:rsidP="008B5795">
            <w:pPr>
              <w:spacing w:after="0"/>
              <w:jc w:val="both"/>
              <w:rPr>
                <w:rFonts w:asciiTheme="minorHAnsi" w:eastAsia="Times New Roman" w:hAnsiTheme="minorHAnsi" w:cstheme="minorHAnsi"/>
                <w:b/>
                <w:spacing w:val="-2"/>
                <w:sz w:val="16"/>
                <w:szCs w:val="16"/>
              </w:rPr>
            </w:pPr>
            <w:r w:rsidRPr="008B5795">
              <w:rPr>
                <w:rFonts w:asciiTheme="minorHAnsi" w:eastAsia="Times New Roman" w:hAnsiTheme="minorHAnsi" w:cstheme="minorHAnsi"/>
                <w:b/>
                <w:spacing w:val="-2"/>
                <w:sz w:val="16"/>
                <w:szCs w:val="16"/>
              </w:rPr>
              <w:t>€</w:t>
            </w:r>
          </w:p>
        </w:tc>
      </w:tr>
      <w:tr w:rsidR="008B5795" w:rsidRPr="00EC039D" w14:paraId="36771639" w14:textId="77777777" w:rsidTr="000C360E">
        <w:trPr>
          <w:trHeight w:val="397"/>
        </w:trPr>
        <w:tc>
          <w:tcPr>
            <w:tcW w:w="2292" w:type="dxa"/>
            <w:shd w:val="clear" w:color="auto" w:fill="9CC2E5"/>
            <w:vAlign w:val="center"/>
          </w:tcPr>
          <w:p w14:paraId="696C6841" w14:textId="77777777" w:rsidR="008B5795" w:rsidRPr="008B5795" w:rsidRDefault="008B5795" w:rsidP="008B5795">
            <w:pPr>
              <w:spacing w:after="0"/>
              <w:jc w:val="both"/>
              <w:rPr>
                <w:rFonts w:asciiTheme="minorHAnsi" w:eastAsia="Times New Roman" w:hAnsiTheme="minorHAnsi" w:cstheme="minorHAnsi"/>
                <w:b/>
                <w:bCs/>
                <w:spacing w:val="-2"/>
              </w:rPr>
            </w:pPr>
            <w:r w:rsidRPr="00EC039D">
              <w:rPr>
                <w:rFonts w:asciiTheme="minorHAnsi" w:eastAsia="Times New Roman" w:hAnsiTheme="minorHAnsi" w:cstheme="minorHAnsi"/>
                <w:b/>
                <w:bCs/>
                <w:spacing w:val="-2"/>
                <w:sz w:val="24"/>
              </w:rPr>
              <w:t>Name of Insurer(s)</w:t>
            </w:r>
          </w:p>
        </w:tc>
        <w:tc>
          <w:tcPr>
            <w:tcW w:w="7117" w:type="dxa"/>
            <w:gridSpan w:val="2"/>
            <w:shd w:val="clear" w:color="auto" w:fill="DEEAF6"/>
          </w:tcPr>
          <w:p w14:paraId="7EE87255" w14:textId="77777777" w:rsidR="008B5795" w:rsidRPr="00EC039D" w:rsidRDefault="008B5795" w:rsidP="008B5795">
            <w:pPr>
              <w:spacing w:after="0"/>
              <w:jc w:val="both"/>
              <w:rPr>
                <w:rFonts w:asciiTheme="minorHAnsi" w:eastAsia="Times New Roman" w:hAnsiTheme="minorHAnsi" w:cstheme="minorHAnsi"/>
                <w:b/>
                <w:spacing w:val="-2"/>
                <w:sz w:val="24"/>
              </w:rPr>
            </w:pPr>
          </w:p>
        </w:tc>
      </w:tr>
    </w:tbl>
    <w:p w14:paraId="473C8BB8" w14:textId="77777777" w:rsidR="00512D62" w:rsidRPr="00830CB1" w:rsidRDefault="00512D62" w:rsidP="00512D62">
      <w:pPr>
        <w:spacing w:after="0"/>
        <w:jc w:val="both"/>
        <w:rPr>
          <w:rFonts w:asciiTheme="minorHAnsi" w:eastAsia="Times New Roman" w:hAnsiTheme="minorHAnsi" w:cstheme="minorHAnsi"/>
          <w:spacing w:val="-2"/>
          <w:sz w:val="16"/>
          <w:szCs w:val="16"/>
        </w:rPr>
      </w:pPr>
    </w:p>
    <w:p w14:paraId="04C5D729" w14:textId="77777777" w:rsidR="00512D62" w:rsidRPr="00830CB1" w:rsidRDefault="00512D62" w:rsidP="00512D62">
      <w:pPr>
        <w:spacing w:after="0"/>
        <w:jc w:val="both"/>
        <w:rPr>
          <w:rFonts w:asciiTheme="minorHAnsi" w:eastAsia="Times New Roman" w:hAnsiTheme="minorHAnsi" w:cstheme="minorHAnsi"/>
          <w:b/>
          <w:spacing w:val="-2"/>
          <w:sz w:val="20"/>
          <w:szCs w:val="20"/>
          <w:u w:val="single"/>
          <w:lang w:val="x-none"/>
        </w:rPr>
      </w:pPr>
    </w:p>
    <w:p w14:paraId="34DBF6AB" w14:textId="77777777" w:rsidR="00512D62" w:rsidRPr="00EC039D" w:rsidRDefault="00512D62" w:rsidP="00512D62">
      <w:pPr>
        <w:spacing w:after="0"/>
        <w:jc w:val="both"/>
        <w:rPr>
          <w:rFonts w:asciiTheme="minorHAnsi" w:eastAsia="Times New Roman" w:hAnsiTheme="minorHAnsi" w:cstheme="minorHAnsi"/>
          <w:spacing w:val="-2"/>
          <w:sz w:val="24"/>
          <w:lang w:val="x-none"/>
        </w:rPr>
      </w:pPr>
      <w:r w:rsidRPr="00EC039D">
        <w:rPr>
          <w:rFonts w:asciiTheme="minorHAnsi" w:eastAsia="Times New Roman" w:hAnsiTheme="minorHAnsi" w:cstheme="minorHAnsi"/>
          <w:b/>
          <w:spacing w:val="-2"/>
          <w:sz w:val="24"/>
          <w:u w:val="single"/>
          <w:lang w:val="x-none"/>
        </w:rPr>
        <w:t>Note:</w:t>
      </w:r>
      <w:r w:rsidRPr="00EC039D">
        <w:rPr>
          <w:rFonts w:asciiTheme="minorHAnsi" w:eastAsia="Times New Roman" w:hAnsiTheme="minorHAnsi" w:cstheme="minorHAnsi"/>
          <w:spacing w:val="-2"/>
          <w:sz w:val="24"/>
          <w:lang w:val="x-none"/>
        </w:rPr>
        <w:t xml:space="preserve"> Please submit </w:t>
      </w:r>
      <w:r w:rsidRPr="00EC039D">
        <w:rPr>
          <w:rFonts w:asciiTheme="minorHAnsi" w:eastAsia="Times New Roman" w:hAnsiTheme="minorHAnsi" w:cstheme="minorHAnsi"/>
          <w:bCs/>
          <w:spacing w:val="-2"/>
          <w:sz w:val="24"/>
          <w:lang w:val="x-none"/>
        </w:rPr>
        <w:t>Tenderer’s Current Insurance Certificate</w:t>
      </w:r>
      <w:r w:rsidRPr="00EC039D">
        <w:rPr>
          <w:rFonts w:asciiTheme="minorHAnsi" w:eastAsia="Times New Roman" w:hAnsiTheme="minorHAnsi" w:cstheme="minorHAnsi"/>
          <w:spacing w:val="-2"/>
          <w:sz w:val="24"/>
          <w:lang w:val="x-none"/>
        </w:rPr>
        <w:t xml:space="preserve"> as an Addendum.</w:t>
      </w:r>
    </w:p>
    <w:p w14:paraId="7592CF7E" w14:textId="77777777" w:rsidR="00512D62" w:rsidRPr="00EC039D" w:rsidRDefault="00512D62" w:rsidP="00512D62">
      <w:pPr>
        <w:spacing w:after="0"/>
        <w:jc w:val="both"/>
        <w:rPr>
          <w:rFonts w:asciiTheme="minorHAnsi" w:eastAsia="Times New Roman" w:hAnsiTheme="minorHAnsi" w:cstheme="minorHAnsi"/>
          <w:spacing w:val="-2"/>
          <w:sz w:val="24"/>
          <w:lang w:val="x-none"/>
        </w:rPr>
      </w:pPr>
    </w:p>
    <w:p w14:paraId="1C2EF8A8" w14:textId="77777777" w:rsidR="00512D62" w:rsidRPr="00EC039D"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rPr>
      </w:pPr>
      <w:r w:rsidRPr="00EC039D">
        <w:rPr>
          <w:rFonts w:asciiTheme="minorHAnsi" w:eastAsia="Times New Roman" w:hAnsiTheme="minorHAnsi" w:cstheme="minorHAnsi"/>
          <w:b/>
          <w:sz w:val="24"/>
        </w:rPr>
        <w:t>1.3 Consortium</w:t>
      </w:r>
    </w:p>
    <w:p w14:paraId="5105FD74"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If the Tender is from a consortium, the Tender should clearly state which entities are proposed to be members of the consortium, which are to be sub-contractors and how each firm would be jointly and severally liable to An Garda Síochána for the fulfilment of the terms of the contract:</w:t>
      </w:r>
    </w:p>
    <w:p w14:paraId="6DD91C5C" w14:textId="77777777" w:rsidR="00512D62" w:rsidRPr="00EC039D" w:rsidRDefault="00512D62" w:rsidP="00512D62">
      <w:pPr>
        <w:spacing w:after="0"/>
        <w:rPr>
          <w:rFonts w:asciiTheme="minorHAnsi" w:eastAsia="Times New Roman" w:hAnsiTheme="minorHAnsi" w:cstheme="minorHAnsi"/>
          <w:spacing w:val="-2"/>
          <w:sz w:val="24"/>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76"/>
        <w:gridCol w:w="3776"/>
        <w:gridCol w:w="3388"/>
      </w:tblGrid>
      <w:tr w:rsidR="00512D62" w:rsidRPr="00EC039D" w14:paraId="45622712" w14:textId="77777777" w:rsidTr="000064B8">
        <w:trPr>
          <w:trHeight w:val="567"/>
        </w:trPr>
        <w:tc>
          <w:tcPr>
            <w:tcW w:w="2443" w:type="dxa"/>
            <w:shd w:val="clear" w:color="auto" w:fill="2F5496"/>
          </w:tcPr>
          <w:p w14:paraId="3D21F1BA"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Entity Name</w:t>
            </w:r>
          </w:p>
        </w:tc>
        <w:tc>
          <w:tcPr>
            <w:tcW w:w="3879" w:type="dxa"/>
            <w:shd w:val="clear" w:color="auto" w:fill="2F5496"/>
          </w:tcPr>
          <w:p w14:paraId="5A435398"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Description of Roles of each member</w:t>
            </w:r>
            <w:r>
              <w:rPr>
                <w:rFonts w:asciiTheme="minorHAnsi" w:eastAsia="Times New Roman" w:hAnsiTheme="minorHAnsi" w:cstheme="minorHAnsi"/>
                <w:b/>
                <w:color w:val="FFFFFF"/>
                <w:spacing w:val="-2"/>
                <w:sz w:val="24"/>
                <w:szCs w:val="24"/>
              </w:rPr>
              <w:t>*</w:t>
            </w:r>
          </w:p>
        </w:tc>
        <w:tc>
          <w:tcPr>
            <w:tcW w:w="3490" w:type="dxa"/>
            <w:shd w:val="clear" w:color="auto" w:fill="2F5496"/>
          </w:tcPr>
          <w:p w14:paraId="63EAE50E"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Liability</w:t>
            </w:r>
          </w:p>
        </w:tc>
      </w:tr>
      <w:tr w:rsidR="00512D62" w:rsidRPr="00EC039D" w14:paraId="046B53B0" w14:textId="77777777" w:rsidTr="000064B8">
        <w:trPr>
          <w:trHeight w:val="567"/>
        </w:trPr>
        <w:tc>
          <w:tcPr>
            <w:tcW w:w="2443" w:type="dxa"/>
            <w:shd w:val="clear" w:color="auto" w:fill="DEEAF6"/>
          </w:tcPr>
          <w:p w14:paraId="6181C756" w14:textId="77777777" w:rsidR="00512D62" w:rsidRPr="00830CB1"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4AC91A5D"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20053FBF"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0EB607FD" w14:textId="77777777" w:rsidTr="000064B8">
        <w:trPr>
          <w:trHeight w:val="567"/>
        </w:trPr>
        <w:tc>
          <w:tcPr>
            <w:tcW w:w="2443" w:type="dxa"/>
            <w:shd w:val="clear" w:color="auto" w:fill="DEEAF6"/>
          </w:tcPr>
          <w:p w14:paraId="24763D7D" w14:textId="77777777" w:rsidR="00512D62" w:rsidRPr="00830CB1"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6721A0E0"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1025A19F"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EC039D" w14:paraId="082F3FD3" w14:textId="77777777" w:rsidTr="000064B8">
        <w:trPr>
          <w:trHeight w:val="567"/>
        </w:trPr>
        <w:tc>
          <w:tcPr>
            <w:tcW w:w="2443" w:type="dxa"/>
            <w:shd w:val="clear" w:color="auto" w:fill="DEEAF6"/>
          </w:tcPr>
          <w:p w14:paraId="785D235D" w14:textId="77777777" w:rsidR="00512D62" w:rsidRPr="00830CB1"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2822984E"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5239A301" w14:textId="77777777" w:rsidR="00512D62" w:rsidRPr="00830CB1" w:rsidRDefault="00512D62" w:rsidP="000064B8">
            <w:pPr>
              <w:spacing w:after="0"/>
              <w:rPr>
                <w:rFonts w:asciiTheme="minorHAnsi" w:eastAsia="Times New Roman" w:hAnsiTheme="minorHAnsi" w:cstheme="minorHAnsi"/>
                <w:spacing w:val="-2"/>
                <w:sz w:val="24"/>
                <w:szCs w:val="24"/>
              </w:rPr>
            </w:pPr>
          </w:p>
        </w:tc>
      </w:tr>
    </w:tbl>
    <w:p w14:paraId="17B028B1" w14:textId="77777777" w:rsidR="00512D62" w:rsidRPr="00EC039D" w:rsidRDefault="00512D62" w:rsidP="00512D62">
      <w:pPr>
        <w:spacing w:after="0"/>
        <w:jc w:val="both"/>
        <w:rPr>
          <w:rFonts w:asciiTheme="minorHAnsi" w:eastAsia="Times New Roman" w:hAnsiTheme="minorHAnsi" w:cstheme="minorHAnsi"/>
          <w:spacing w:val="-2"/>
          <w:sz w:val="24"/>
          <w:szCs w:val="24"/>
        </w:rPr>
      </w:pPr>
      <w:r w:rsidRPr="00EC039D">
        <w:rPr>
          <w:rFonts w:asciiTheme="minorHAnsi" w:eastAsia="Times New Roman" w:hAnsiTheme="minorHAnsi" w:cstheme="minorHAnsi"/>
          <w:spacing w:val="-2"/>
          <w:sz w:val="24"/>
          <w:szCs w:val="24"/>
        </w:rPr>
        <w:t>*Add lines for additional partners as required.</w:t>
      </w:r>
    </w:p>
    <w:p w14:paraId="5C15DA20" w14:textId="77777777" w:rsidR="00512D62" w:rsidRPr="00830CB1" w:rsidRDefault="00512D62" w:rsidP="00512D62">
      <w:pPr>
        <w:spacing w:after="0"/>
        <w:jc w:val="both"/>
        <w:rPr>
          <w:rFonts w:asciiTheme="minorHAnsi" w:eastAsia="Times New Roman" w:hAnsiTheme="minorHAnsi" w:cstheme="minorHAnsi"/>
          <w:b/>
          <w:spacing w:val="-2"/>
          <w:sz w:val="24"/>
          <w:szCs w:val="24"/>
          <w:u w:val="single"/>
        </w:rPr>
      </w:pPr>
    </w:p>
    <w:p w14:paraId="4D5DF6EF"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b/>
          <w:spacing w:val="-2"/>
          <w:sz w:val="24"/>
          <w:u w:val="single"/>
        </w:rPr>
        <w:t>Note</w:t>
      </w:r>
      <w:r w:rsidRPr="00EC039D">
        <w:rPr>
          <w:rFonts w:asciiTheme="minorHAnsi" w:eastAsia="Times New Roman" w:hAnsiTheme="minorHAnsi" w:cstheme="minorHAnsi"/>
          <w:b/>
          <w:spacing w:val="-2"/>
          <w:sz w:val="24"/>
        </w:rPr>
        <w:t>:</w:t>
      </w:r>
      <w:r w:rsidRPr="00EC039D">
        <w:rPr>
          <w:rFonts w:asciiTheme="minorHAnsi" w:eastAsia="Times New Roman" w:hAnsiTheme="minorHAnsi" w:cstheme="minorHAnsi"/>
          <w:spacing w:val="-2"/>
          <w:sz w:val="24"/>
        </w:rPr>
        <w:t xml:space="preserve"> It is essential that where the capacity of an entity is relied upon to support the tender, evidence of that support is provided in each relevant section of this Tender Response Document.</w:t>
      </w:r>
    </w:p>
    <w:p w14:paraId="28D70B96" w14:textId="77777777" w:rsidR="00512D62" w:rsidRPr="00EC039D" w:rsidRDefault="00512D62" w:rsidP="00512D62">
      <w:pPr>
        <w:spacing w:after="0"/>
        <w:jc w:val="both"/>
        <w:rPr>
          <w:rFonts w:asciiTheme="minorHAnsi" w:eastAsia="Times New Roman" w:hAnsiTheme="minorHAnsi" w:cstheme="minorHAnsi"/>
          <w:spacing w:val="-2"/>
          <w:sz w:val="24"/>
        </w:rPr>
      </w:pPr>
    </w:p>
    <w:p w14:paraId="5CE44E62" w14:textId="77777777" w:rsidR="00512D62" w:rsidRPr="00EC039D" w:rsidRDefault="00512D62" w:rsidP="00512D62">
      <w:pPr>
        <w:keepNext/>
        <w:numPr>
          <w:ilvl w:val="1"/>
          <w:numId w:val="0"/>
        </w:numPr>
        <w:tabs>
          <w:tab w:val="num" w:pos="720"/>
        </w:tabs>
        <w:spacing w:before="240" w:after="60"/>
        <w:ind w:left="2376" w:hanging="2376"/>
        <w:jc w:val="both"/>
        <w:outlineLvl w:val="1"/>
        <w:rPr>
          <w:rFonts w:asciiTheme="minorHAnsi" w:eastAsia="Times New Roman" w:hAnsiTheme="minorHAnsi" w:cstheme="minorHAnsi"/>
          <w:b/>
          <w:sz w:val="24"/>
        </w:rPr>
      </w:pPr>
      <w:r w:rsidRPr="00EC039D">
        <w:rPr>
          <w:rFonts w:asciiTheme="minorHAnsi" w:eastAsia="Times New Roman" w:hAnsiTheme="minorHAnsi" w:cstheme="minorHAnsi"/>
          <w:b/>
          <w:sz w:val="24"/>
        </w:rPr>
        <w:lastRenderedPageBreak/>
        <w:t>1.4 Conflict of Interest</w:t>
      </w:r>
    </w:p>
    <w:p w14:paraId="3D9FFE16" w14:textId="77777777" w:rsidR="00512D62" w:rsidRPr="00EC039D" w:rsidRDefault="00512D62" w:rsidP="00512D62">
      <w:pPr>
        <w:spacing w:after="0"/>
        <w:jc w:val="both"/>
        <w:rPr>
          <w:rFonts w:asciiTheme="minorHAnsi" w:eastAsia="Times New Roman" w:hAnsiTheme="minorHAnsi" w:cstheme="minorHAnsi"/>
          <w:spacing w:val="-2"/>
          <w:sz w:val="24"/>
          <w:lang w:val="x-none"/>
        </w:rPr>
      </w:pPr>
      <w:r w:rsidRPr="00EC039D">
        <w:rPr>
          <w:rFonts w:asciiTheme="minorHAnsi" w:eastAsia="Times New Roman" w:hAnsiTheme="minorHAnsi" w:cstheme="minorHAnsi"/>
          <w:spacing w:val="-2"/>
          <w:sz w:val="24"/>
          <w:lang w:val="x-none"/>
        </w:rPr>
        <w:t>Tenderers must declare any current or previous work undertaken, or any relationship that may be reasonably perceived to potentially conflict with the scope of the Contract and proposals for dealing with same:</w:t>
      </w:r>
    </w:p>
    <w:p w14:paraId="3DE36ED4"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 xml:space="preserve">Tenderers are required to note that the European Working Time Directive applies to this tender </w:t>
      </w:r>
      <w:r w:rsidRPr="00EC039D">
        <w:rPr>
          <w:rFonts w:asciiTheme="minorHAnsi" w:eastAsia="Times New Roman" w:hAnsiTheme="minorHAnsi" w:cstheme="minorHAnsi"/>
          <w:i/>
          <w:spacing w:val="-2"/>
          <w:sz w:val="24"/>
        </w:rPr>
        <w:t>[if applicable].</w:t>
      </w:r>
    </w:p>
    <w:p w14:paraId="591F96E0" w14:textId="77777777" w:rsidR="00512D62" w:rsidRPr="00830CB1"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EC039D" w14:paraId="7B8CA639"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2BEC03BD" w14:textId="4EC0C73E" w:rsidR="00512D62" w:rsidRPr="00EC039D" w:rsidRDefault="00243027" w:rsidP="00243027">
            <w:pPr>
              <w:rPr>
                <w:i/>
                <w:sz w:val="24"/>
              </w:rPr>
            </w:pPr>
            <w:r w:rsidRPr="00EC039D">
              <w:rPr>
                <w:i/>
                <w:sz w:val="24"/>
              </w:rPr>
              <w:t>{Insert Response – Expand as necessary}</w:t>
            </w:r>
          </w:p>
          <w:p w14:paraId="185846E0"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p w14:paraId="0DA3B15B"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p w14:paraId="5BD7A974"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tc>
      </w:tr>
    </w:tbl>
    <w:p w14:paraId="5DD1C5CD" w14:textId="77777777" w:rsidR="00512D62" w:rsidRPr="00830CB1" w:rsidRDefault="00512D62" w:rsidP="00512D62">
      <w:pPr>
        <w:spacing w:after="0"/>
        <w:jc w:val="both"/>
        <w:rPr>
          <w:rFonts w:asciiTheme="minorHAnsi" w:eastAsia="Times New Roman" w:hAnsiTheme="minorHAnsi" w:cstheme="minorHAnsi"/>
          <w:spacing w:val="-2"/>
          <w:sz w:val="24"/>
          <w:szCs w:val="24"/>
        </w:rPr>
      </w:pPr>
    </w:p>
    <w:p w14:paraId="539E354B"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b/>
          <w:spacing w:val="-2"/>
          <w:sz w:val="24"/>
          <w:u w:val="single"/>
          <w:lang w:val="x-none"/>
        </w:rPr>
        <w:t>Note:</w:t>
      </w:r>
      <w:r w:rsidRPr="00EC039D">
        <w:rPr>
          <w:rFonts w:asciiTheme="minorHAnsi" w:eastAsia="Times New Roman" w:hAnsiTheme="minorHAnsi" w:cstheme="minorHAnsi"/>
          <w:spacing w:val="-2"/>
          <w:sz w:val="24"/>
          <w:lang w:val="x-none"/>
        </w:rPr>
        <w:t xml:space="preserve">  The above statement will not automatically preclude a Tenderer from signing the Tenderer Declaration.  A Tender will not be excluded unless the above statement is deemed by An Garda Síochána is to be material to the Contract.</w:t>
      </w:r>
    </w:p>
    <w:p w14:paraId="776F66B1" w14:textId="77777777" w:rsidR="00512D62" w:rsidRPr="00830CB1" w:rsidRDefault="00512D62" w:rsidP="00512D62">
      <w:pPr>
        <w:spacing w:after="0"/>
        <w:jc w:val="both"/>
        <w:rPr>
          <w:rFonts w:asciiTheme="minorHAnsi" w:eastAsia="Times New Roman" w:hAnsiTheme="minorHAnsi" w:cstheme="minorHAnsi"/>
          <w:spacing w:val="-2"/>
          <w:sz w:val="24"/>
          <w:szCs w:val="24"/>
        </w:rPr>
      </w:pPr>
    </w:p>
    <w:p w14:paraId="07C39C73" w14:textId="77777777" w:rsidR="00512D62" w:rsidRPr="00EC039D" w:rsidRDefault="00512D62" w:rsidP="00512D62">
      <w:pPr>
        <w:keepNext/>
        <w:numPr>
          <w:ilvl w:val="1"/>
          <w:numId w:val="0"/>
        </w:numPr>
        <w:tabs>
          <w:tab w:val="num" w:pos="756"/>
        </w:tabs>
        <w:spacing w:before="240" w:after="60"/>
        <w:outlineLvl w:val="1"/>
        <w:rPr>
          <w:rFonts w:asciiTheme="minorHAnsi" w:eastAsia="Times New Roman" w:hAnsiTheme="minorHAnsi" w:cstheme="minorHAnsi"/>
          <w:b/>
          <w:sz w:val="24"/>
        </w:rPr>
      </w:pPr>
      <w:bookmarkStart w:id="0" w:name="_Toc246481869"/>
      <w:r w:rsidRPr="00EC039D">
        <w:rPr>
          <w:rFonts w:asciiTheme="minorHAnsi" w:eastAsia="Times New Roman" w:hAnsiTheme="minorHAnsi" w:cstheme="minorHAnsi"/>
          <w:b/>
          <w:sz w:val="24"/>
        </w:rPr>
        <w:t>1.5 An Garda Síochána Business</w:t>
      </w:r>
      <w:bookmarkEnd w:id="0"/>
    </w:p>
    <w:p w14:paraId="76559CE6" w14:textId="77777777" w:rsidR="00512D62" w:rsidRPr="00830CB1" w:rsidRDefault="00512D62" w:rsidP="00512D62">
      <w:pPr>
        <w:spacing w:after="0"/>
        <w:jc w:val="both"/>
        <w:rPr>
          <w:rFonts w:asciiTheme="minorHAnsi" w:eastAsia="Times New Roman" w:hAnsiTheme="minorHAnsi" w:cstheme="minorHAnsi"/>
          <w:bCs/>
          <w:sz w:val="24"/>
          <w:szCs w:val="24"/>
          <w:lang w:val="en-GB"/>
        </w:rPr>
      </w:pPr>
      <w:r w:rsidRPr="00EC039D">
        <w:rPr>
          <w:rFonts w:asciiTheme="minorHAnsi" w:eastAsia="Times New Roman" w:hAnsiTheme="minorHAnsi" w:cstheme="minorHAnsi"/>
          <w:bCs/>
          <w:sz w:val="24"/>
          <w:lang w:val="en-GB"/>
        </w:rPr>
        <w:t>Please provide details of any services covered by the Invitation to Tender, which have been supplied by the Tenderer to An Garda Síochána by time, location, quantity and price over the 24-month period immediately preceding the date of the Tender</w:t>
      </w:r>
      <w:r w:rsidRPr="00830CB1">
        <w:rPr>
          <w:rFonts w:asciiTheme="minorHAnsi" w:eastAsia="Times New Roman" w:hAnsiTheme="minorHAnsi" w:cstheme="minorHAnsi"/>
          <w:bCs/>
          <w:sz w:val="24"/>
          <w:szCs w:val="24"/>
          <w:lang w:val="en-GB"/>
        </w:rPr>
        <w:t xml:space="preserve">.  </w:t>
      </w:r>
    </w:p>
    <w:p w14:paraId="4D711B71" w14:textId="77777777" w:rsidR="00512D62" w:rsidRPr="00830CB1"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EC039D" w14:paraId="50E184FE"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07368982" w14:textId="3DD608AF" w:rsidR="00512D62" w:rsidRPr="00EC039D" w:rsidRDefault="00243027" w:rsidP="00243027">
            <w:pPr>
              <w:rPr>
                <w:i/>
                <w:sz w:val="24"/>
              </w:rPr>
            </w:pPr>
            <w:r w:rsidRPr="00EC039D">
              <w:rPr>
                <w:i/>
                <w:sz w:val="24"/>
              </w:rPr>
              <w:t>{Insert Response – Expand as necessary}</w:t>
            </w:r>
          </w:p>
          <w:p w14:paraId="5245F054"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p w14:paraId="6021B7E1"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p w14:paraId="08982C20"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tc>
      </w:tr>
    </w:tbl>
    <w:p w14:paraId="76B7D50B" w14:textId="77777777" w:rsidR="00512D62" w:rsidRPr="00EC039D" w:rsidRDefault="00512D62" w:rsidP="00512D62">
      <w:pPr>
        <w:spacing w:after="0"/>
        <w:jc w:val="both"/>
        <w:rPr>
          <w:rFonts w:asciiTheme="minorHAnsi" w:eastAsia="Times New Roman" w:hAnsiTheme="minorHAnsi" w:cstheme="minorHAnsi"/>
          <w:spacing w:val="-2"/>
          <w:sz w:val="24"/>
        </w:rPr>
      </w:pPr>
    </w:p>
    <w:p w14:paraId="0574FFDC" w14:textId="77777777" w:rsidR="00512D62" w:rsidRPr="00EC039D" w:rsidRDefault="00512D62" w:rsidP="00512D62">
      <w:pPr>
        <w:keepNext/>
        <w:numPr>
          <w:ilvl w:val="1"/>
          <w:numId w:val="0"/>
        </w:numPr>
        <w:tabs>
          <w:tab w:val="num" w:pos="720"/>
        </w:tabs>
        <w:spacing w:before="240" w:after="60"/>
        <w:ind w:left="2376" w:hanging="2376"/>
        <w:outlineLvl w:val="1"/>
        <w:rPr>
          <w:rFonts w:asciiTheme="minorHAnsi" w:eastAsia="Times New Roman" w:hAnsiTheme="minorHAnsi" w:cstheme="minorHAnsi"/>
          <w:b/>
          <w:sz w:val="24"/>
        </w:rPr>
      </w:pPr>
      <w:r w:rsidRPr="00EC039D">
        <w:rPr>
          <w:rFonts w:asciiTheme="minorHAnsi" w:eastAsia="Times New Roman" w:hAnsiTheme="minorHAnsi" w:cstheme="minorHAnsi"/>
          <w:b/>
          <w:sz w:val="24"/>
        </w:rPr>
        <w:t>1.6 Additional Information</w:t>
      </w:r>
    </w:p>
    <w:p w14:paraId="74884DF2" w14:textId="77777777" w:rsidR="00512D62" w:rsidRPr="00EC039D" w:rsidRDefault="00512D62" w:rsidP="00512D62">
      <w:pPr>
        <w:tabs>
          <w:tab w:val="center" w:pos="4320"/>
          <w:tab w:val="right" w:pos="8640"/>
        </w:tabs>
        <w:spacing w:after="0"/>
        <w:jc w:val="both"/>
        <w:rPr>
          <w:rFonts w:asciiTheme="minorHAnsi" w:eastAsia="Times New Roman" w:hAnsiTheme="minorHAnsi" w:cstheme="minorHAnsi"/>
          <w:bCs/>
          <w:iCs/>
          <w:sz w:val="24"/>
          <w:lang w:val="en-GB"/>
        </w:rPr>
      </w:pPr>
      <w:r w:rsidRPr="00EC039D">
        <w:rPr>
          <w:rFonts w:asciiTheme="minorHAnsi" w:eastAsia="Times New Roman" w:hAnsiTheme="minorHAnsi" w:cstheme="minorHAnsi"/>
          <w:bCs/>
          <w:sz w:val="24"/>
          <w:lang w:val="en-GB"/>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information </w:t>
      </w:r>
      <w:r w:rsidRPr="00EC039D">
        <w:rPr>
          <w:rFonts w:asciiTheme="minorHAnsi" w:eastAsia="Times New Roman" w:hAnsiTheme="minorHAnsi" w:cstheme="minorHAnsi"/>
          <w:bCs/>
          <w:iCs/>
          <w:sz w:val="24"/>
          <w:lang w:val="en-GB"/>
        </w:rPr>
        <w:t>which are currently in the public domain:</w:t>
      </w:r>
    </w:p>
    <w:p w14:paraId="2C233181" w14:textId="77777777" w:rsidR="00512D62" w:rsidRPr="00830CB1"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EC039D" w14:paraId="6D59EF26"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315179EB" w14:textId="02FCDF86" w:rsidR="00CC5FF0" w:rsidRPr="00CC5FF0" w:rsidRDefault="00243027" w:rsidP="00CC5FF0">
            <w:pPr>
              <w:rPr>
                <w:i/>
                <w:sz w:val="24"/>
              </w:rPr>
            </w:pPr>
            <w:bookmarkStart w:id="1" w:name="_Hlk231310487"/>
            <w:r w:rsidRPr="00EC039D">
              <w:rPr>
                <w:i/>
                <w:sz w:val="24"/>
              </w:rPr>
              <w:t>{Insert Response – Expand as necessary}</w:t>
            </w:r>
          </w:p>
          <w:p w14:paraId="560DE012" w14:textId="77777777" w:rsidR="00512D62" w:rsidRPr="00830CB1" w:rsidRDefault="00512D62" w:rsidP="000064B8">
            <w:pPr>
              <w:spacing w:after="0"/>
              <w:jc w:val="both"/>
              <w:rPr>
                <w:rFonts w:asciiTheme="minorHAnsi" w:eastAsia="Times New Roman" w:hAnsiTheme="minorHAnsi" w:cstheme="minorHAnsi"/>
                <w:bCs/>
                <w:spacing w:val="-2"/>
                <w:sz w:val="24"/>
                <w:szCs w:val="24"/>
              </w:rPr>
            </w:pPr>
          </w:p>
        </w:tc>
      </w:tr>
      <w:bookmarkEnd w:id="1"/>
    </w:tbl>
    <w:p w14:paraId="2E388921" w14:textId="77777777" w:rsidR="00512D62" w:rsidRPr="00830CB1" w:rsidRDefault="00512D62" w:rsidP="00512D62">
      <w:pPr>
        <w:spacing w:after="0"/>
        <w:jc w:val="both"/>
        <w:rPr>
          <w:rFonts w:asciiTheme="minorHAnsi" w:eastAsia="Times New Roman" w:hAnsiTheme="minorHAnsi" w:cstheme="minorHAnsi"/>
          <w:spacing w:val="-2"/>
          <w:sz w:val="32"/>
          <w:szCs w:val="32"/>
        </w:rPr>
      </w:pPr>
    </w:p>
    <w:p w14:paraId="49F1886F" w14:textId="77777777" w:rsidR="00512D62" w:rsidRPr="00EC039D" w:rsidRDefault="00512D62" w:rsidP="002E03D5">
      <w:pPr>
        <w:numPr>
          <w:ilvl w:val="0"/>
          <w:numId w:val="7"/>
        </w:numPr>
        <w:spacing w:after="0"/>
        <w:jc w:val="both"/>
        <w:rPr>
          <w:rFonts w:asciiTheme="minorHAnsi" w:eastAsia="Times New Roman" w:hAnsiTheme="minorHAnsi" w:cstheme="minorHAnsi"/>
          <w:b/>
          <w:spacing w:val="-2"/>
          <w:sz w:val="24"/>
        </w:rPr>
      </w:pPr>
      <w:r w:rsidRPr="00EC039D">
        <w:rPr>
          <w:rFonts w:asciiTheme="minorHAnsi" w:eastAsia="Times New Roman" w:hAnsiTheme="minorHAnsi" w:cstheme="minorHAnsi"/>
          <w:b/>
          <w:spacing w:val="-2"/>
          <w:sz w:val="24"/>
        </w:rPr>
        <w:t>EXCLUSION CRITERIA</w:t>
      </w:r>
    </w:p>
    <w:p w14:paraId="520BF52C" w14:textId="77777777" w:rsidR="00512D62" w:rsidRPr="00EC039D" w:rsidRDefault="00512D62" w:rsidP="00512D62">
      <w:pPr>
        <w:spacing w:after="0"/>
        <w:ind w:left="360"/>
        <w:jc w:val="both"/>
        <w:rPr>
          <w:rFonts w:asciiTheme="minorHAnsi" w:eastAsia="Times New Roman" w:hAnsiTheme="minorHAnsi" w:cstheme="minorHAnsi"/>
          <w:b/>
          <w:spacing w:val="-2"/>
          <w:sz w:val="24"/>
        </w:rPr>
      </w:pPr>
    </w:p>
    <w:p w14:paraId="2FC97393" w14:textId="77777777" w:rsidR="00512D62" w:rsidRPr="00EC039D" w:rsidRDefault="00512D62" w:rsidP="00512D62">
      <w:pPr>
        <w:spacing w:after="0"/>
        <w:jc w:val="both"/>
        <w:rPr>
          <w:rFonts w:asciiTheme="minorHAnsi" w:eastAsia="Times New Roman" w:hAnsiTheme="minorHAnsi" w:cstheme="minorHAnsi"/>
          <w:spacing w:val="-2"/>
          <w:sz w:val="24"/>
        </w:rPr>
      </w:pPr>
      <w:r w:rsidRPr="00EC039D">
        <w:rPr>
          <w:rFonts w:asciiTheme="minorHAnsi" w:eastAsia="Times New Roman" w:hAnsiTheme="minorHAnsi" w:cstheme="minorHAnsi"/>
          <w:spacing w:val="-2"/>
          <w:sz w:val="24"/>
        </w:rPr>
        <w:t xml:space="preserve">An Garda Síochána shall accept the </w:t>
      </w:r>
      <w:r w:rsidRPr="00EC039D">
        <w:rPr>
          <w:rFonts w:asciiTheme="minorHAnsi" w:eastAsia="Times New Roman" w:hAnsiTheme="minorHAnsi" w:cstheme="minorHAnsi"/>
          <w:b/>
          <w:spacing w:val="-2"/>
          <w:sz w:val="24"/>
        </w:rPr>
        <w:t>European Single Procurement Document (ESPD)</w:t>
      </w:r>
      <w:r w:rsidRPr="00EC039D">
        <w:rPr>
          <w:rFonts w:asciiTheme="minorHAnsi" w:eastAsia="Times New Roman" w:hAnsiTheme="minorHAnsi" w:cstheme="minorHAnsi"/>
          <w:spacing w:val="-2"/>
          <w:sz w:val="24"/>
        </w:rPr>
        <w:t xml:space="preserve"> consisting of an updated self-declaration by the Tenderer confirming that it is not in one of the situations referred to in Article 57 of the EU Directive2014/24/EU. </w:t>
      </w:r>
    </w:p>
    <w:p w14:paraId="5E639908" w14:textId="77777777" w:rsidR="00512D62" w:rsidRPr="00EC039D" w:rsidRDefault="00512D62" w:rsidP="00512D62">
      <w:pPr>
        <w:spacing w:after="0"/>
        <w:jc w:val="both"/>
        <w:rPr>
          <w:rFonts w:asciiTheme="minorHAnsi" w:eastAsia="Times New Roman" w:hAnsiTheme="minorHAnsi" w:cstheme="minorHAnsi"/>
          <w:spacing w:val="-2"/>
          <w:sz w:val="24"/>
        </w:rPr>
      </w:pPr>
    </w:p>
    <w:p w14:paraId="2DF29E73" w14:textId="77777777" w:rsidR="00512D62" w:rsidRPr="00EC039D" w:rsidRDefault="00512D62" w:rsidP="00512D62">
      <w:pPr>
        <w:spacing w:after="0"/>
        <w:jc w:val="both"/>
        <w:rPr>
          <w:rFonts w:asciiTheme="minorHAnsi" w:eastAsia="Times New Roman" w:hAnsiTheme="minorHAnsi" w:cstheme="minorHAnsi"/>
          <w:iCs/>
          <w:sz w:val="24"/>
          <w:lang w:val="en-GB"/>
        </w:rPr>
      </w:pPr>
      <w:r w:rsidRPr="00EC039D">
        <w:rPr>
          <w:rFonts w:asciiTheme="minorHAnsi" w:eastAsia="Times New Roman" w:hAnsiTheme="minorHAnsi" w:cstheme="minorHAnsi"/>
          <w:iCs/>
          <w:sz w:val="24"/>
          <w:lang w:val="en-GB"/>
        </w:rPr>
        <w:t>(a) Tenderers who fail to meet both the Mandatory and Optional Exclusion Criteria as set out under Part III of the eESPD will be excluded from the Tender Process.</w:t>
      </w:r>
    </w:p>
    <w:p w14:paraId="4FB573C0" w14:textId="77777777" w:rsidR="00512D62" w:rsidRPr="00EC039D" w:rsidRDefault="00512D62" w:rsidP="00512D62">
      <w:pPr>
        <w:spacing w:after="0"/>
        <w:ind w:left="360"/>
        <w:jc w:val="both"/>
        <w:rPr>
          <w:rFonts w:asciiTheme="minorHAnsi" w:eastAsia="Times New Roman" w:hAnsiTheme="minorHAnsi" w:cstheme="minorHAnsi"/>
          <w:iCs/>
          <w:sz w:val="24"/>
          <w:lang w:val="en-GB"/>
        </w:rPr>
      </w:pPr>
    </w:p>
    <w:p w14:paraId="7F265BA5" w14:textId="77777777" w:rsidR="00512D62" w:rsidRPr="00EC039D" w:rsidRDefault="00512D62" w:rsidP="00512D62">
      <w:pPr>
        <w:spacing w:after="0"/>
        <w:ind w:left="360"/>
        <w:jc w:val="both"/>
        <w:rPr>
          <w:rFonts w:asciiTheme="minorHAnsi" w:eastAsia="Times New Roman" w:hAnsiTheme="minorHAnsi" w:cstheme="minorHAnsi"/>
          <w:iCs/>
          <w:sz w:val="24"/>
          <w:lang w:val="en-GB"/>
        </w:rPr>
      </w:pPr>
      <w:r w:rsidRPr="00EC039D">
        <w:rPr>
          <w:rFonts w:asciiTheme="minorHAnsi" w:eastAsia="Times New Roman" w:hAnsiTheme="minorHAnsi" w:cstheme="minorHAnsi"/>
          <w:iCs/>
          <w:sz w:val="24"/>
          <w:lang w:val="en-GB"/>
        </w:rPr>
        <w:lastRenderedPageBreak/>
        <w:t>AND</w:t>
      </w:r>
    </w:p>
    <w:p w14:paraId="7D96D368" w14:textId="77777777" w:rsidR="00512D62" w:rsidRPr="00EC039D" w:rsidRDefault="00512D62" w:rsidP="00512D62">
      <w:pPr>
        <w:spacing w:after="0"/>
        <w:ind w:left="360"/>
        <w:jc w:val="both"/>
        <w:rPr>
          <w:rFonts w:asciiTheme="minorHAnsi" w:eastAsia="Times New Roman" w:hAnsiTheme="minorHAnsi" w:cstheme="minorHAnsi"/>
          <w:iCs/>
          <w:sz w:val="24"/>
          <w:lang w:val="en-GB"/>
        </w:rPr>
      </w:pPr>
    </w:p>
    <w:p w14:paraId="703698F4" w14:textId="3D1C758E" w:rsidR="00882D5F" w:rsidRPr="00F7335D" w:rsidRDefault="00512D62" w:rsidP="00882D5F">
      <w:pPr>
        <w:spacing w:after="0"/>
        <w:jc w:val="both"/>
        <w:rPr>
          <w:rFonts w:asciiTheme="minorHAnsi" w:eastAsia="Times New Roman" w:hAnsiTheme="minorHAnsi" w:cstheme="minorHAnsi"/>
          <w:iCs/>
          <w:sz w:val="24"/>
          <w:lang w:val="en-GB"/>
        </w:rPr>
      </w:pPr>
      <w:r w:rsidRPr="00EC039D">
        <w:rPr>
          <w:rFonts w:asciiTheme="minorHAnsi" w:eastAsia="Times New Roman" w:hAnsiTheme="minorHAnsi" w:cstheme="minorHAnsi"/>
          <w:iCs/>
          <w:sz w:val="24"/>
          <w:lang w:val="en-GB"/>
        </w:rPr>
        <w:t xml:space="preserve">(b) Tenderers who fail to sign the Tenderer Declaration </w:t>
      </w:r>
      <w:r w:rsidR="000064B8" w:rsidRPr="00EC039D">
        <w:rPr>
          <w:rFonts w:asciiTheme="minorHAnsi" w:eastAsia="Times New Roman" w:hAnsiTheme="minorHAnsi" w:cstheme="minorHAnsi"/>
          <w:iCs/>
          <w:sz w:val="24"/>
          <w:lang w:val="en-GB"/>
        </w:rPr>
        <w:t>in section 3.1</w:t>
      </w:r>
      <w:r w:rsidRPr="00EC039D">
        <w:rPr>
          <w:rFonts w:asciiTheme="minorHAnsi" w:eastAsia="Times New Roman" w:hAnsiTheme="minorHAnsi" w:cstheme="minorHAnsi"/>
          <w:iCs/>
          <w:sz w:val="24"/>
          <w:lang w:val="en-GB"/>
        </w:rPr>
        <w:t xml:space="preserve"> (</w:t>
      </w:r>
      <w:r w:rsidRPr="00EC039D">
        <w:rPr>
          <w:rFonts w:asciiTheme="minorHAnsi" w:eastAsia="Times New Roman" w:hAnsiTheme="minorHAnsi" w:cstheme="minorHAnsi"/>
          <w:iCs/>
          <w:sz w:val="24"/>
          <w:u w:val="single"/>
          <w:lang w:val="en-GB"/>
        </w:rPr>
        <w:t>without amendment or qualification</w:t>
      </w:r>
      <w:r w:rsidRPr="00EC039D">
        <w:rPr>
          <w:rFonts w:asciiTheme="minorHAnsi" w:eastAsia="Times New Roman" w:hAnsiTheme="minorHAnsi" w:cstheme="minorHAnsi"/>
          <w:iCs/>
          <w:sz w:val="24"/>
          <w:lang w:val="en-GB"/>
        </w:rPr>
        <w:t>) will be ex</w:t>
      </w:r>
      <w:r w:rsidR="00F7335D">
        <w:rPr>
          <w:rFonts w:asciiTheme="minorHAnsi" w:eastAsia="Times New Roman" w:hAnsiTheme="minorHAnsi" w:cstheme="minorHAnsi"/>
          <w:iCs/>
          <w:sz w:val="24"/>
          <w:lang w:val="en-GB"/>
        </w:rPr>
        <w:t>cluded from the Tender Process.</w:t>
      </w:r>
      <w:r w:rsidR="00882D5F" w:rsidRPr="00EC039D">
        <w:rPr>
          <w:rFonts w:asciiTheme="minorHAnsi" w:eastAsia="Times New Roman" w:hAnsiTheme="minorHAnsi" w:cstheme="minorHAnsi"/>
          <w:iCs/>
          <w:sz w:val="24"/>
        </w:rPr>
        <w:t> </w:t>
      </w:r>
    </w:p>
    <w:p w14:paraId="03993281" w14:textId="77777777" w:rsidR="00882D5F" w:rsidRPr="00EC039D" w:rsidRDefault="00882D5F" w:rsidP="00512D62">
      <w:pPr>
        <w:spacing w:after="0"/>
        <w:jc w:val="both"/>
        <w:rPr>
          <w:rFonts w:asciiTheme="minorHAnsi" w:eastAsia="Times New Roman" w:hAnsiTheme="minorHAnsi" w:cstheme="minorHAnsi"/>
          <w:iCs/>
          <w:sz w:val="24"/>
          <w:lang w:val="en-GB"/>
        </w:rPr>
      </w:pPr>
    </w:p>
    <w:p w14:paraId="2FF6B836" w14:textId="6EFBDF55" w:rsidR="00243027" w:rsidRPr="00EC039D" w:rsidRDefault="00243027" w:rsidP="00243027">
      <w:pPr>
        <w:spacing w:after="0"/>
        <w:jc w:val="both"/>
        <w:rPr>
          <w:rFonts w:asciiTheme="minorHAnsi" w:eastAsia="Times New Roman" w:hAnsiTheme="minorHAnsi" w:cstheme="minorHAnsi"/>
          <w:iCs/>
          <w:sz w:val="24"/>
          <w:lang w:val="en-GB"/>
        </w:rPr>
      </w:pPr>
    </w:p>
    <w:p w14:paraId="76188F64" w14:textId="6E57C008" w:rsidR="00B41DBB" w:rsidRPr="000A1B2E" w:rsidRDefault="00B41DBB" w:rsidP="000A1B2E">
      <w:pPr>
        <w:pStyle w:val="Heading1"/>
        <w:shd w:val="clear" w:color="auto" w:fill="002060"/>
        <w:jc w:val="center"/>
        <w:rPr>
          <w:rFonts w:ascii="Arial Black" w:hAnsi="Arial Black"/>
        </w:rPr>
      </w:pPr>
      <w:r w:rsidRPr="000A1B2E">
        <w:rPr>
          <w:rFonts w:ascii="Arial Black" w:hAnsi="Arial Black"/>
        </w:rPr>
        <w:t>PART A – COMPLIANT TENDERS</w:t>
      </w:r>
    </w:p>
    <w:p w14:paraId="2741E9B0" w14:textId="77777777" w:rsidR="00B41DBB" w:rsidRPr="00EC039D" w:rsidRDefault="00B41DBB" w:rsidP="00B41DBB">
      <w:pPr>
        <w:tabs>
          <w:tab w:val="left" w:pos="1275"/>
        </w:tabs>
        <w:ind w:right="206"/>
        <w:rPr>
          <w:sz w:val="24"/>
        </w:rPr>
      </w:pPr>
    </w:p>
    <w:p w14:paraId="26AED03E" w14:textId="77777777" w:rsidR="00B41DBB" w:rsidRPr="00EC039D" w:rsidRDefault="002A5D85" w:rsidP="00B41DBB">
      <w:pPr>
        <w:tabs>
          <w:tab w:val="left" w:pos="1275"/>
        </w:tabs>
        <w:ind w:right="206"/>
        <w:rPr>
          <w:sz w:val="24"/>
        </w:rPr>
      </w:pPr>
      <w:r w:rsidRPr="00EC039D">
        <w:rPr>
          <w:noProof/>
          <w:sz w:val="24"/>
          <w:lang w:eastAsia="en-IE"/>
        </w:rPr>
        <mc:AlternateContent>
          <mc:Choice Requires="wps">
            <w:drawing>
              <wp:anchor distT="0" distB="0" distL="114300" distR="114300" simplePos="0" relativeHeight="251656704" behindDoc="0" locked="0" layoutInCell="1" allowOverlap="1" wp14:anchorId="66CBF451" wp14:editId="3968BAF7">
                <wp:simplePos x="0" y="0"/>
                <wp:positionH relativeFrom="margin">
                  <wp:posOffset>-105410</wp:posOffset>
                </wp:positionH>
                <wp:positionV relativeFrom="paragraph">
                  <wp:posOffset>201295</wp:posOffset>
                </wp:positionV>
                <wp:extent cx="5863590" cy="3486150"/>
                <wp:effectExtent l="0" t="0" r="3810"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486150"/>
                        </a:xfrm>
                        <a:prstGeom prst="rect">
                          <a:avLst/>
                        </a:prstGeom>
                        <a:solidFill>
                          <a:srgbClr val="DBE5F1"/>
                        </a:solidFill>
                        <a:ln w="9525">
                          <a:solidFill>
                            <a:srgbClr val="000000"/>
                          </a:solidFill>
                          <a:miter lim="800000"/>
                          <a:headEnd/>
                          <a:tailEnd/>
                        </a:ln>
                      </wps:spPr>
                      <wps:txbx>
                        <w:txbxContent>
                          <w:p w14:paraId="68966608"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D528AE"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48868B01"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8F7F80" w14:textId="77777777" w:rsidR="006D654D" w:rsidRPr="00BE2D23" w:rsidRDefault="006D654D"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81B3F0B" w14:textId="77777777" w:rsidR="006D654D" w:rsidRPr="00BE2D23" w:rsidRDefault="006D654D" w:rsidP="00BE2D23">
                            <w:pPr>
                              <w:shd w:val="clear" w:color="auto" w:fill="DEEAF6"/>
                              <w:spacing w:after="0"/>
                              <w:jc w:val="both"/>
                              <w:rPr>
                                <w:rFonts w:cs="Calibri"/>
                                <w:b/>
                                <w:sz w:val="24"/>
                                <w:szCs w:val="24"/>
                                <w:lang w:val="en-US"/>
                              </w:rPr>
                            </w:pPr>
                          </w:p>
                          <w:p w14:paraId="284E786B" w14:textId="77777777" w:rsidR="006D654D" w:rsidRPr="00BE2D23" w:rsidRDefault="006D654D" w:rsidP="00BE2D23">
                            <w:pPr>
                              <w:shd w:val="clear" w:color="auto" w:fill="DEEAF6"/>
                              <w:spacing w:after="0"/>
                              <w:jc w:val="both"/>
                              <w:rPr>
                                <w:rFonts w:cs="Calibri"/>
                                <w:b/>
                                <w:sz w:val="24"/>
                                <w:szCs w:val="24"/>
                                <w:lang w:val="en-US"/>
                              </w:rPr>
                            </w:pPr>
                          </w:p>
                          <w:p w14:paraId="656E582B" w14:textId="77777777" w:rsidR="006D654D" w:rsidRPr="00BE2D23" w:rsidRDefault="006D654D"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5394568" w14:textId="77777777" w:rsidR="006D654D" w:rsidRPr="00BE2D23" w:rsidRDefault="006D654D" w:rsidP="00BE2D23">
                            <w:pPr>
                              <w:shd w:val="clear" w:color="auto" w:fill="DEEAF6"/>
                              <w:jc w:val="both"/>
                              <w:rPr>
                                <w:rFonts w:cs="Calibri"/>
                                <w:sz w:val="24"/>
                                <w:szCs w:val="24"/>
                                <w:lang w:val="en-US"/>
                              </w:rPr>
                            </w:pPr>
                          </w:p>
                          <w:p w14:paraId="1128942E" w14:textId="77777777" w:rsidR="006D654D" w:rsidRPr="00BE2D23" w:rsidRDefault="006D654D"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5CC963AE" w14:textId="77777777" w:rsidR="006D654D" w:rsidRPr="00BE2D23" w:rsidRDefault="006D654D" w:rsidP="00BE2D23">
                            <w:pPr>
                              <w:shd w:val="clear" w:color="auto" w:fill="DEEAF6"/>
                              <w:jc w:val="both"/>
                              <w:rPr>
                                <w:rFonts w:cs="Calibri"/>
                                <w:bCs/>
                                <w:iCs/>
                                <w:sz w:val="24"/>
                                <w:szCs w:val="24"/>
                              </w:rPr>
                            </w:pPr>
                          </w:p>
                          <w:p w14:paraId="3501E22E" w14:textId="77777777" w:rsidR="006D654D" w:rsidRPr="00F436E7" w:rsidRDefault="006D654D"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CBF451" id="_x0000_s1027" type="#_x0000_t202" style="position:absolute;margin-left:-8.3pt;margin-top:15.85pt;width:461.7pt;height:27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" fillcolor="#dbe5f1">
                <v:textbox>
                  <w:txbxContent>
                    <w:p w14:paraId="68966608"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D528AE"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48868B01"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8F7F80" w14:textId="77777777" w:rsidR="006D654D" w:rsidRPr="00BE2D23" w:rsidRDefault="006D654D"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81B3F0B" w14:textId="77777777" w:rsidR="006D654D" w:rsidRPr="00BE2D23" w:rsidRDefault="006D654D" w:rsidP="00BE2D23">
                      <w:pPr>
                        <w:shd w:val="clear" w:color="auto" w:fill="DEEAF6"/>
                        <w:spacing w:after="0"/>
                        <w:jc w:val="both"/>
                        <w:rPr>
                          <w:rFonts w:cs="Calibri"/>
                          <w:b/>
                          <w:sz w:val="24"/>
                          <w:szCs w:val="24"/>
                          <w:lang w:val="en-US"/>
                        </w:rPr>
                      </w:pPr>
                    </w:p>
                    <w:p w14:paraId="284E786B" w14:textId="77777777" w:rsidR="006D654D" w:rsidRPr="00BE2D23" w:rsidRDefault="006D654D" w:rsidP="00BE2D23">
                      <w:pPr>
                        <w:shd w:val="clear" w:color="auto" w:fill="DEEAF6"/>
                        <w:spacing w:after="0"/>
                        <w:jc w:val="both"/>
                        <w:rPr>
                          <w:rFonts w:cs="Calibri"/>
                          <w:b/>
                          <w:sz w:val="24"/>
                          <w:szCs w:val="24"/>
                          <w:lang w:val="en-US"/>
                        </w:rPr>
                      </w:pPr>
                    </w:p>
                    <w:p w14:paraId="656E582B" w14:textId="77777777" w:rsidR="006D654D" w:rsidRPr="00BE2D23" w:rsidRDefault="006D654D"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5394568" w14:textId="77777777" w:rsidR="006D654D" w:rsidRPr="00BE2D23" w:rsidRDefault="006D654D" w:rsidP="00BE2D23">
                      <w:pPr>
                        <w:shd w:val="clear" w:color="auto" w:fill="DEEAF6"/>
                        <w:jc w:val="both"/>
                        <w:rPr>
                          <w:rFonts w:cs="Calibri"/>
                          <w:sz w:val="24"/>
                          <w:szCs w:val="24"/>
                          <w:lang w:val="en-US"/>
                        </w:rPr>
                      </w:pPr>
                    </w:p>
                    <w:p w14:paraId="1128942E" w14:textId="77777777" w:rsidR="006D654D" w:rsidRPr="00BE2D23" w:rsidRDefault="006D654D"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5CC963AE" w14:textId="77777777" w:rsidR="006D654D" w:rsidRPr="00BE2D23" w:rsidRDefault="006D654D" w:rsidP="00BE2D23">
                      <w:pPr>
                        <w:shd w:val="clear" w:color="auto" w:fill="DEEAF6"/>
                        <w:jc w:val="both"/>
                        <w:rPr>
                          <w:rFonts w:cs="Calibri"/>
                          <w:bCs/>
                          <w:iCs/>
                          <w:sz w:val="24"/>
                          <w:szCs w:val="24"/>
                        </w:rPr>
                      </w:pPr>
                    </w:p>
                    <w:p w14:paraId="3501E22E" w14:textId="77777777" w:rsidR="006D654D" w:rsidRPr="00F436E7" w:rsidRDefault="006D654D"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v:textbox>
                <w10:wrap anchorx="margin"/>
              </v:shape>
            </w:pict>
          </mc:Fallback>
        </mc:AlternateContent>
      </w:r>
    </w:p>
    <w:p w14:paraId="1B77A30E" w14:textId="77777777" w:rsidR="00B41DBB" w:rsidRPr="00EC039D" w:rsidRDefault="00B41DBB" w:rsidP="00B41DBB">
      <w:pPr>
        <w:tabs>
          <w:tab w:val="left" w:pos="1275"/>
        </w:tabs>
        <w:ind w:right="206"/>
        <w:rPr>
          <w:sz w:val="24"/>
        </w:rPr>
      </w:pPr>
    </w:p>
    <w:p w14:paraId="57B72355" w14:textId="77777777" w:rsidR="00B41DBB" w:rsidRPr="00EC039D" w:rsidRDefault="00B41DBB" w:rsidP="00B41DBB">
      <w:pPr>
        <w:tabs>
          <w:tab w:val="left" w:pos="1275"/>
        </w:tabs>
        <w:ind w:right="206"/>
        <w:rPr>
          <w:sz w:val="24"/>
        </w:rPr>
      </w:pPr>
    </w:p>
    <w:p w14:paraId="27D34627" w14:textId="77777777" w:rsidR="00B41DBB" w:rsidRPr="00EC039D" w:rsidRDefault="00B41DBB" w:rsidP="00B41DBB">
      <w:pPr>
        <w:tabs>
          <w:tab w:val="left" w:pos="1275"/>
        </w:tabs>
        <w:ind w:right="206"/>
        <w:rPr>
          <w:sz w:val="24"/>
        </w:rPr>
      </w:pPr>
    </w:p>
    <w:p w14:paraId="6F370A93" w14:textId="77777777" w:rsidR="00B41DBB" w:rsidRPr="00EC039D" w:rsidRDefault="00B41DBB" w:rsidP="00B41DBB">
      <w:pPr>
        <w:tabs>
          <w:tab w:val="left" w:pos="1275"/>
        </w:tabs>
        <w:ind w:right="206"/>
        <w:rPr>
          <w:sz w:val="24"/>
        </w:rPr>
      </w:pPr>
    </w:p>
    <w:p w14:paraId="2D9DA363" w14:textId="77777777" w:rsidR="00B41DBB" w:rsidRPr="00EC039D" w:rsidRDefault="00B41DBB" w:rsidP="00B41DBB">
      <w:pPr>
        <w:tabs>
          <w:tab w:val="left" w:pos="1275"/>
        </w:tabs>
        <w:ind w:right="206"/>
        <w:rPr>
          <w:sz w:val="24"/>
        </w:rPr>
      </w:pPr>
    </w:p>
    <w:p w14:paraId="1391DBB8" w14:textId="77777777" w:rsidR="00B41DBB" w:rsidRPr="00EC039D" w:rsidRDefault="00B41DBB" w:rsidP="00B41DBB">
      <w:pPr>
        <w:rPr>
          <w:sz w:val="24"/>
        </w:rPr>
      </w:pPr>
    </w:p>
    <w:p w14:paraId="5DA6D1A6" w14:textId="77777777" w:rsidR="00B41DBB" w:rsidRPr="00EC039D" w:rsidRDefault="00B41DBB" w:rsidP="00B41DBB">
      <w:pPr>
        <w:rPr>
          <w:sz w:val="24"/>
        </w:rPr>
      </w:pPr>
    </w:p>
    <w:p w14:paraId="63C5A2CC" w14:textId="77777777" w:rsidR="00B41DBB" w:rsidRPr="00EC039D" w:rsidRDefault="00B41DBB" w:rsidP="00B41DBB">
      <w:pPr>
        <w:rPr>
          <w:sz w:val="24"/>
        </w:rPr>
      </w:pPr>
    </w:p>
    <w:p w14:paraId="30034F9E" w14:textId="77777777" w:rsidR="00B41DBB" w:rsidRDefault="00B41DBB" w:rsidP="00B41DBB">
      <w:pPr>
        <w:rPr>
          <w:rFonts w:ascii="Arial Black" w:hAnsi="Arial Black"/>
          <w:b/>
          <w:color w:val="244061"/>
          <w:sz w:val="28"/>
          <w:szCs w:val="28"/>
          <w:lang w:val="en-GB"/>
        </w:rPr>
      </w:pPr>
    </w:p>
    <w:p w14:paraId="0A121C45" w14:textId="77777777" w:rsidR="00B41DBB" w:rsidRDefault="00B41DBB" w:rsidP="00B41DBB">
      <w:pPr>
        <w:rPr>
          <w:rFonts w:ascii="Arial Black" w:hAnsi="Arial Black"/>
          <w:b/>
          <w:color w:val="244061"/>
          <w:sz w:val="28"/>
          <w:szCs w:val="28"/>
          <w:lang w:val="en-GB"/>
        </w:rPr>
      </w:pPr>
    </w:p>
    <w:p w14:paraId="73D33B8F" w14:textId="77777777" w:rsidR="00B41DBB" w:rsidRDefault="00B41DBB" w:rsidP="00B41DBB">
      <w:pPr>
        <w:rPr>
          <w:rFonts w:ascii="Arial Black" w:hAnsi="Arial Black"/>
          <w:b/>
          <w:color w:val="244061"/>
          <w:sz w:val="28"/>
          <w:szCs w:val="28"/>
          <w:lang w:val="en-GB"/>
        </w:rPr>
      </w:pPr>
    </w:p>
    <w:p w14:paraId="09A0DB82" w14:textId="77777777" w:rsidR="00B41DBB" w:rsidRDefault="00B41DBB" w:rsidP="00B41DBB">
      <w:pPr>
        <w:rPr>
          <w:rFonts w:ascii="Arial Black" w:hAnsi="Arial Black"/>
          <w:b/>
          <w:color w:val="244061"/>
          <w:sz w:val="28"/>
          <w:szCs w:val="28"/>
          <w:lang w:val="en-GB"/>
        </w:rPr>
      </w:pPr>
    </w:p>
    <w:p w14:paraId="7B11B5C2" w14:textId="77777777" w:rsidR="00B41DBB" w:rsidRDefault="00B41DBB" w:rsidP="00B41DBB">
      <w:pPr>
        <w:rPr>
          <w:rFonts w:ascii="Arial Black" w:hAnsi="Arial Black"/>
          <w:b/>
          <w:color w:val="244061"/>
          <w:sz w:val="28"/>
          <w:szCs w:val="28"/>
          <w:lang w:val="en-GB"/>
        </w:rPr>
      </w:pPr>
    </w:p>
    <w:p w14:paraId="7176C1C5" w14:textId="77777777" w:rsidR="00B41DBB" w:rsidRDefault="00B41DBB" w:rsidP="00B41DBB">
      <w:pPr>
        <w:rPr>
          <w:rFonts w:ascii="Arial Black" w:hAnsi="Arial Black"/>
          <w:b/>
          <w:color w:val="244061"/>
          <w:sz w:val="28"/>
          <w:szCs w:val="28"/>
          <w:lang w:val="en-GB"/>
        </w:rPr>
      </w:pPr>
    </w:p>
    <w:p w14:paraId="73F48ACA" w14:textId="77777777" w:rsidR="00B41DBB" w:rsidRPr="00676361" w:rsidRDefault="00B41DBB" w:rsidP="00BE24E5">
      <w:pPr>
        <w:pStyle w:val="Heading1"/>
        <w:rPr>
          <w:lang w:val="en-GB"/>
        </w:rPr>
      </w:pPr>
      <w:r>
        <w:rPr>
          <w:rFonts w:ascii="Arial Black" w:hAnsi="Arial Black"/>
          <w:color w:val="244061"/>
          <w:sz w:val="28"/>
          <w:szCs w:val="28"/>
          <w:lang w:val="en-GB"/>
        </w:rPr>
        <w:br w:type="page"/>
      </w:r>
      <w:r>
        <w:rPr>
          <w:lang w:val="en-GB"/>
        </w:rPr>
        <w:lastRenderedPageBreak/>
        <w:t xml:space="preserve">APPENDIX </w:t>
      </w:r>
      <w:r w:rsidR="00885832">
        <w:rPr>
          <w:lang w:val="en-GB"/>
        </w:rPr>
        <w:t>3</w:t>
      </w:r>
      <w:r w:rsidRPr="00676361">
        <w:rPr>
          <w:lang w:val="en-GB"/>
        </w:rPr>
        <w:t>:   TENDER</w:t>
      </w:r>
      <w:r w:rsidR="006668B6">
        <w:rPr>
          <w:lang w:val="en-GB"/>
        </w:rPr>
        <w:t>ER’</w:t>
      </w:r>
      <w:r w:rsidRPr="00676361">
        <w:rPr>
          <w:lang w:val="en-GB"/>
        </w:rPr>
        <w:t>S STATEMENT</w:t>
      </w:r>
    </w:p>
    <w:p w14:paraId="077D5AB4" w14:textId="77777777" w:rsidR="00B41DBB" w:rsidRPr="00D26158" w:rsidRDefault="00B41DBB" w:rsidP="00B41DBB">
      <w:pPr>
        <w:shd w:val="clear" w:color="auto" w:fill="244061"/>
        <w:spacing w:before="120" w:after="120"/>
        <w:rPr>
          <w:rFonts w:ascii="Palatino Linotype" w:hAnsi="Palatino Linotype"/>
          <w:b/>
          <w:sz w:val="8"/>
          <w:lang w:val="en-GB"/>
        </w:rPr>
      </w:pPr>
    </w:p>
    <w:p w14:paraId="6F0D4D7B" w14:textId="77777777" w:rsidR="00B41DBB" w:rsidRPr="00EC039D" w:rsidRDefault="00B41DBB" w:rsidP="00B41DBB">
      <w:pPr>
        <w:spacing w:before="120" w:after="360"/>
        <w:jc w:val="both"/>
        <w:rPr>
          <w:sz w:val="24"/>
          <w:lang w:val="en-GB"/>
        </w:rPr>
      </w:pPr>
      <w:r w:rsidRPr="00EC039D">
        <w:rPr>
          <w:sz w:val="24"/>
          <w:lang w:val="en-GB"/>
        </w:rPr>
        <w:t xml:space="preserve">{Tenderers shall complete and return the following form of Tenderer’s Statement printed on the Tenderer's headed note paper and signed by the Tenderer} </w:t>
      </w:r>
    </w:p>
    <w:p w14:paraId="66039E6E" w14:textId="77777777" w:rsidR="00141D17" w:rsidRPr="00EC039D" w:rsidRDefault="00B41DBB" w:rsidP="00141D17">
      <w:pPr>
        <w:spacing w:before="120" w:after="120"/>
        <w:ind w:right="1"/>
        <w:jc w:val="both"/>
        <w:rPr>
          <w:sz w:val="24"/>
          <w:lang w:val="en-GB"/>
        </w:rPr>
      </w:pPr>
      <w:r w:rsidRPr="00EC039D">
        <w:rPr>
          <w:sz w:val="24"/>
          <w:lang w:val="en-GB"/>
        </w:rPr>
        <w:t>TO:</w:t>
      </w:r>
      <w:r w:rsidRPr="00EC039D">
        <w:rPr>
          <w:sz w:val="24"/>
          <w:lang w:val="en-GB"/>
        </w:rPr>
        <w:tab/>
        <w:t>The Com</w:t>
      </w:r>
      <w:r w:rsidR="00141D17" w:rsidRPr="00EC039D">
        <w:rPr>
          <w:sz w:val="24"/>
          <w:lang w:val="en-GB"/>
        </w:rPr>
        <w:t xml:space="preserve">missioner of An Garda Síochána </w:t>
      </w:r>
    </w:p>
    <w:p w14:paraId="20E563F4" w14:textId="3E30E8F4" w:rsidR="00141D17" w:rsidRPr="00F12A40" w:rsidRDefault="00B41DBB" w:rsidP="00F12A40">
      <w:pPr>
        <w:spacing w:before="120" w:after="120"/>
        <w:ind w:right="1"/>
        <w:jc w:val="both"/>
        <w:rPr>
          <w:sz w:val="24"/>
        </w:rPr>
      </w:pPr>
      <w:r w:rsidRPr="00EC039D">
        <w:rPr>
          <w:sz w:val="24"/>
          <w:lang w:val="en-GB"/>
        </w:rPr>
        <w:t>RE:</w:t>
      </w:r>
      <w:r w:rsidRPr="00EC039D">
        <w:rPr>
          <w:sz w:val="24"/>
          <w:lang w:val="en-GB"/>
        </w:rPr>
        <w:tab/>
      </w:r>
      <w:r w:rsidR="00141D17" w:rsidRPr="00EC039D">
        <w:rPr>
          <w:sz w:val="24"/>
        </w:rPr>
        <w:t xml:space="preserve">Request for Tenders </w:t>
      </w:r>
      <w:r w:rsidR="00F12A40" w:rsidRPr="00F12A40">
        <w:rPr>
          <w:sz w:val="24"/>
        </w:rPr>
        <w:t>for the supply, renewal and/or extension of</w:t>
      </w:r>
      <w:r w:rsidR="00F12A40">
        <w:rPr>
          <w:sz w:val="24"/>
        </w:rPr>
        <w:t xml:space="preserve"> </w:t>
      </w:r>
      <w:r w:rsidR="00F12A40" w:rsidRPr="00F12A40">
        <w:rPr>
          <w:sz w:val="24"/>
        </w:rPr>
        <w:t>Smartbear Products to An Garda Síochána</w:t>
      </w:r>
      <w:r w:rsidR="00ED6C9D" w:rsidRPr="00EC039D">
        <w:rPr>
          <w:sz w:val="24"/>
        </w:rPr>
        <w:t>.</w:t>
      </w:r>
    </w:p>
    <w:p w14:paraId="0F6496B7" w14:textId="23C392D9" w:rsidR="00B41DBB" w:rsidRPr="00EC039D" w:rsidRDefault="00B41DBB" w:rsidP="00141D17">
      <w:pPr>
        <w:spacing w:before="120" w:after="120"/>
        <w:ind w:right="1"/>
        <w:jc w:val="both"/>
        <w:rPr>
          <w:sz w:val="24"/>
          <w:lang w:val="en-GB"/>
        </w:rPr>
      </w:pPr>
      <w:r w:rsidRPr="00EC039D">
        <w:rPr>
          <w:sz w:val="24"/>
          <w:lang w:val="en-GB"/>
        </w:rPr>
        <w:t>Having examined your Request for Tenders (RFT) including the Instructions to Tenderers, Qualification and Award Criteria, Requirements and Specifications, we hereby agree and declare the following:</w:t>
      </w:r>
    </w:p>
    <w:tbl>
      <w:tblPr>
        <w:tblW w:w="0" w:type="auto"/>
        <w:tblInd w:w="208" w:type="dxa"/>
        <w:tblLayout w:type="fixed"/>
        <w:tblCellMar>
          <w:left w:w="0" w:type="dxa"/>
          <w:right w:w="0" w:type="dxa"/>
        </w:tblCellMar>
        <w:tblLook w:val="01E0" w:firstRow="1" w:lastRow="1" w:firstColumn="1" w:lastColumn="1" w:noHBand="0" w:noVBand="0"/>
      </w:tblPr>
      <w:tblGrid>
        <w:gridCol w:w="532"/>
        <w:gridCol w:w="8434"/>
      </w:tblGrid>
      <w:tr w:rsidR="00851761" w14:paraId="7618DF04" w14:textId="77777777" w:rsidTr="00633A9B">
        <w:trPr>
          <w:trHeight w:val="624"/>
        </w:trPr>
        <w:tc>
          <w:tcPr>
            <w:tcW w:w="532" w:type="dxa"/>
          </w:tcPr>
          <w:p w14:paraId="5C135A0C" w14:textId="77777777" w:rsidR="00851761" w:rsidRDefault="00851761" w:rsidP="00633A9B">
            <w:pPr>
              <w:pStyle w:val="TableParagraph"/>
              <w:spacing w:line="224" w:lineRule="exact"/>
            </w:pPr>
            <w:r w:rsidRPr="00EC039D">
              <w:rPr>
                <w:color w:val="0000FF"/>
                <w:spacing w:val="-5"/>
                <w:sz w:val="24"/>
              </w:rPr>
              <w:t>1.</w:t>
            </w:r>
          </w:p>
        </w:tc>
        <w:tc>
          <w:tcPr>
            <w:tcW w:w="8434" w:type="dxa"/>
          </w:tcPr>
          <w:p w14:paraId="5B4EB8EA" w14:textId="3C983831" w:rsidR="00851761" w:rsidRPr="00881FC5" w:rsidRDefault="00851761" w:rsidP="00881FC5">
            <w:pPr>
              <w:pStyle w:val="TableParagraph"/>
              <w:spacing w:line="224" w:lineRule="exact"/>
              <w:ind w:left="318"/>
              <w:rPr>
                <w:sz w:val="24"/>
              </w:rPr>
            </w:pPr>
            <w:r w:rsidRPr="00EC039D">
              <w:rPr>
                <w:sz w:val="24"/>
              </w:rPr>
              <w:t>We</w:t>
            </w:r>
            <w:r w:rsidRPr="00EC039D">
              <w:rPr>
                <w:spacing w:val="-12"/>
                <w:sz w:val="24"/>
              </w:rPr>
              <w:t xml:space="preserve"> </w:t>
            </w:r>
            <w:r w:rsidRPr="00EC039D">
              <w:rPr>
                <w:sz w:val="24"/>
              </w:rPr>
              <w:t>understand</w:t>
            </w:r>
            <w:r w:rsidRPr="00EC039D">
              <w:rPr>
                <w:spacing w:val="-6"/>
                <w:sz w:val="24"/>
              </w:rPr>
              <w:t xml:space="preserve"> </w:t>
            </w:r>
            <w:r w:rsidRPr="00EC039D">
              <w:rPr>
                <w:sz w:val="24"/>
              </w:rPr>
              <w:t>the</w:t>
            </w:r>
            <w:r w:rsidRPr="00EC039D">
              <w:rPr>
                <w:spacing w:val="-9"/>
                <w:sz w:val="24"/>
              </w:rPr>
              <w:t xml:space="preserve"> </w:t>
            </w:r>
            <w:r w:rsidRPr="00EC039D">
              <w:rPr>
                <w:sz w:val="24"/>
              </w:rPr>
              <w:t>nature</w:t>
            </w:r>
            <w:r w:rsidRPr="00EC039D">
              <w:rPr>
                <w:spacing w:val="-10"/>
                <w:sz w:val="24"/>
              </w:rPr>
              <w:t xml:space="preserve"> </w:t>
            </w:r>
            <w:r w:rsidRPr="00EC039D">
              <w:rPr>
                <w:sz w:val="24"/>
              </w:rPr>
              <w:t>and</w:t>
            </w:r>
            <w:r w:rsidRPr="00EC039D">
              <w:rPr>
                <w:spacing w:val="-5"/>
                <w:sz w:val="24"/>
              </w:rPr>
              <w:t xml:space="preserve"> </w:t>
            </w:r>
            <w:r w:rsidRPr="00EC039D">
              <w:rPr>
                <w:sz w:val="24"/>
              </w:rPr>
              <w:t>extent</w:t>
            </w:r>
            <w:r w:rsidRPr="00EC039D">
              <w:rPr>
                <w:spacing w:val="-14"/>
                <w:sz w:val="24"/>
              </w:rPr>
              <w:t xml:space="preserve"> </w:t>
            </w:r>
            <w:r w:rsidRPr="00EC039D">
              <w:rPr>
                <w:sz w:val="24"/>
              </w:rPr>
              <w:t>of</w:t>
            </w:r>
            <w:r w:rsidRPr="00EC039D">
              <w:rPr>
                <w:spacing w:val="-8"/>
                <w:sz w:val="24"/>
              </w:rPr>
              <w:t xml:space="preserve"> </w:t>
            </w:r>
            <w:r w:rsidRPr="00EC039D">
              <w:rPr>
                <w:sz w:val="24"/>
              </w:rPr>
              <w:t>the</w:t>
            </w:r>
            <w:r w:rsidRPr="00EC039D">
              <w:rPr>
                <w:spacing w:val="-9"/>
                <w:sz w:val="24"/>
              </w:rPr>
              <w:t xml:space="preserve"> </w:t>
            </w:r>
            <w:r w:rsidRPr="00EC039D">
              <w:rPr>
                <w:sz w:val="24"/>
              </w:rPr>
              <w:t>Services</w:t>
            </w:r>
            <w:r w:rsidRPr="00EC039D">
              <w:rPr>
                <w:spacing w:val="-6"/>
                <w:sz w:val="24"/>
              </w:rPr>
              <w:t xml:space="preserve"> </w:t>
            </w:r>
            <w:r w:rsidRPr="00EC039D">
              <w:rPr>
                <w:sz w:val="24"/>
              </w:rPr>
              <w:t>required</w:t>
            </w:r>
            <w:r w:rsidRPr="00EC039D">
              <w:rPr>
                <w:spacing w:val="-5"/>
                <w:sz w:val="24"/>
              </w:rPr>
              <w:t xml:space="preserve"> </w:t>
            </w:r>
            <w:r w:rsidRPr="00EC039D">
              <w:rPr>
                <w:sz w:val="24"/>
              </w:rPr>
              <w:t>to</w:t>
            </w:r>
            <w:r w:rsidRPr="00EC039D">
              <w:rPr>
                <w:spacing w:val="-7"/>
                <w:sz w:val="24"/>
              </w:rPr>
              <w:t xml:space="preserve"> </w:t>
            </w:r>
            <w:r w:rsidRPr="00EC039D">
              <w:rPr>
                <w:sz w:val="24"/>
              </w:rPr>
              <w:t>be</w:t>
            </w:r>
            <w:r w:rsidRPr="00EC039D">
              <w:rPr>
                <w:spacing w:val="-9"/>
                <w:sz w:val="24"/>
              </w:rPr>
              <w:t xml:space="preserve"> </w:t>
            </w:r>
            <w:r w:rsidRPr="00EC039D">
              <w:rPr>
                <w:sz w:val="24"/>
              </w:rPr>
              <w:t>delivered</w:t>
            </w:r>
            <w:r w:rsidRPr="00EC039D">
              <w:rPr>
                <w:spacing w:val="-5"/>
                <w:sz w:val="24"/>
              </w:rPr>
              <w:t xml:space="preserve"> </w:t>
            </w:r>
            <w:r w:rsidRPr="00EC039D">
              <w:rPr>
                <w:sz w:val="24"/>
              </w:rPr>
              <w:t>as</w:t>
            </w:r>
            <w:r w:rsidRPr="00EC039D">
              <w:rPr>
                <w:spacing w:val="-5"/>
                <w:sz w:val="24"/>
              </w:rPr>
              <w:t xml:space="preserve"> </w:t>
            </w:r>
            <w:r w:rsidRPr="00EC039D">
              <w:rPr>
                <w:spacing w:val="-2"/>
                <w:sz w:val="24"/>
              </w:rPr>
              <w:t>described</w:t>
            </w:r>
            <w:r w:rsidR="00881FC5">
              <w:rPr>
                <w:sz w:val="24"/>
              </w:rPr>
              <w:t xml:space="preserve"> </w:t>
            </w:r>
            <w:r w:rsidRPr="00EC039D">
              <w:rPr>
                <w:sz w:val="24"/>
              </w:rPr>
              <w:t>in</w:t>
            </w:r>
            <w:r w:rsidRPr="00EC039D">
              <w:rPr>
                <w:spacing w:val="1"/>
                <w:sz w:val="24"/>
              </w:rPr>
              <w:t xml:space="preserve"> </w:t>
            </w:r>
            <w:r w:rsidRPr="00EC039D">
              <w:rPr>
                <w:sz w:val="24"/>
              </w:rPr>
              <w:t>Requirements</w:t>
            </w:r>
            <w:r w:rsidRPr="00EC039D">
              <w:rPr>
                <w:spacing w:val="2"/>
                <w:sz w:val="24"/>
              </w:rPr>
              <w:t xml:space="preserve"> </w:t>
            </w:r>
            <w:r w:rsidRPr="00EC039D">
              <w:rPr>
                <w:sz w:val="24"/>
              </w:rPr>
              <w:t>and</w:t>
            </w:r>
            <w:r w:rsidRPr="00EC039D">
              <w:rPr>
                <w:spacing w:val="3"/>
                <w:sz w:val="24"/>
              </w:rPr>
              <w:t xml:space="preserve"> </w:t>
            </w:r>
            <w:r w:rsidRPr="00EC039D">
              <w:rPr>
                <w:sz w:val="24"/>
              </w:rPr>
              <w:t>Specifications</w:t>
            </w:r>
            <w:r w:rsidRPr="00EC039D">
              <w:rPr>
                <w:spacing w:val="-7"/>
                <w:sz w:val="24"/>
              </w:rPr>
              <w:t xml:space="preserve"> </w:t>
            </w:r>
            <w:r w:rsidRPr="00EC039D">
              <w:rPr>
                <w:sz w:val="24"/>
              </w:rPr>
              <w:t>at</w:t>
            </w:r>
            <w:r w:rsidRPr="00EC039D">
              <w:rPr>
                <w:spacing w:val="-6"/>
                <w:sz w:val="24"/>
              </w:rPr>
              <w:t xml:space="preserve"> </w:t>
            </w:r>
            <w:r w:rsidRPr="00EC039D">
              <w:rPr>
                <w:sz w:val="24"/>
              </w:rPr>
              <w:t>Appendix</w:t>
            </w:r>
            <w:r w:rsidRPr="00EC039D">
              <w:rPr>
                <w:spacing w:val="3"/>
                <w:sz w:val="24"/>
              </w:rPr>
              <w:t xml:space="preserve"> </w:t>
            </w:r>
            <w:r w:rsidRPr="00EC039D">
              <w:rPr>
                <w:sz w:val="24"/>
              </w:rPr>
              <w:t>1</w:t>
            </w:r>
            <w:r w:rsidRPr="00EC039D">
              <w:rPr>
                <w:spacing w:val="-3"/>
                <w:sz w:val="24"/>
              </w:rPr>
              <w:t xml:space="preserve"> </w:t>
            </w:r>
            <w:r w:rsidRPr="00EC039D">
              <w:rPr>
                <w:sz w:val="24"/>
              </w:rPr>
              <w:t>to</w:t>
            </w:r>
            <w:r w:rsidRPr="00EC039D">
              <w:rPr>
                <w:spacing w:val="2"/>
                <w:sz w:val="24"/>
              </w:rPr>
              <w:t xml:space="preserve"> </w:t>
            </w:r>
            <w:r w:rsidRPr="00EC039D">
              <w:rPr>
                <w:sz w:val="24"/>
              </w:rPr>
              <w:t>the</w:t>
            </w:r>
            <w:r w:rsidRPr="00EC039D">
              <w:rPr>
                <w:spacing w:val="-1"/>
                <w:sz w:val="24"/>
              </w:rPr>
              <w:t xml:space="preserve"> </w:t>
            </w:r>
            <w:r w:rsidRPr="00EC039D">
              <w:rPr>
                <w:spacing w:val="-4"/>
                <w:sz w:val="24"/>
              </w:rPr>
              <w:t>RFT.</w:t>
            </w:r>
          </w:p>
        </w:tc>
      </w:tr>
      <w:tr w:rsidR="00851761" w14:paraId="19D91DD3" w14:textId="77777777" w:rsidTr="00633A9B">
        <w:trPr>
          <w:trHeight w:val="1361"/>
        </w:trPr>
        <w:tc>
          <w:tcPr>
            <w:tcW w:w="532" w:type="dxa"/>
          </w:tcPr>
          <w:p w14:paraId="33309FE1" w14:textId="77777777" w:rsidR="00851761" w:rsidRDefault="00851761" w:rsidP="00633A9B">
            <w:pPr>
              <w:pStyle w:val="TableParagraph"/>
              <w:spacing w:before="60"/>
            </w:pPr>
            <w:r w:rsidRPr="00EC039D">
              <w:rPr>
                <w:color w:val="0000FF"/>
                <w:spacing w:val="-5"/>
                <w:sz w:val="24"/>
              </w:rPr>
              <w:t>2.</w:t>
            </w:r>
          </w:p>
        </w:tc>
        <w:tc>
          <w:tcPr>
            <w:tcW w:w="8434" w:type="dxa"/>
          </w:tcPr>
          <w:p w14:paraId="6B72454A" w14:textId="77777777" w:rsidR="00851761" w:rsidRDefault="00851761" w:rsidP="00633A9B">
            <w:pPr>
              <w:pStyle w:val="TableParagraph"/>
              <w:spacing w:before="60" w:line="278" w:lineRule="auto"/>
              <w:ind w:left="318" w:right="47"/>
              <w:jc w:val="both"/>
            </w:pPr>
            <w:r w:rsidRPr="00EC039D">
              <w:rPr>
                <w:sz w:val="24"/>
              </w:rPr>
              <w:t>We accept all of the Terms and Conditions of the RFT, the Services Contract and the Confidentiality</w:t>
            </w:r>
            <w:r w:rsidRPr="00EC039D">
              <w:rPr>
                <w:spacing w:val="-13"/>
                <w:sz w:val="24"/>
              </w:rPr>
              <w:t xml:space="preserve"> </w:t>
            </w:r>
            <w:r w:rsidRPr="00EC039D">
              <w:rPr>
                <w:sz w:val="24"/>
              </w:rPr>
              <w:t>Agreement</w:t>
            </w:r>
            <w:r w:rsidRPr="00EC039D">
              <w:rPr>
                <w:spacing w:val="-12"/>
                <w:sz w:val="24"/>
              </w:rPr>
              <w:t xml:space="preserve"> </w:t>
            </w:r>
            <w:r w:rsidRPr="00EC039D">
              <w:rPr>
                <w:sz w:val="24"/>
              </w:rPr>
              <w:t>and</w:t>
            </w:r>
            <w:r w:rsidRPr="00EC039D">
              <w:rPr>
                <w:spacing w:val="-13"/>
                <w:sz w:val="24"/>
              </w:rPr>
              <w:t xml:space="preserve"> </w:t>
            </w:r>
            <w:r w:rsidRPr="00EC039D">
              <w:rPr>
                <w:sz w:val="24"/>
              </w:rPr>
              <w:t>agree</w:t>
            </w:r>
            <w:r w:rsidRPr="00EC039D">
              <w:rPr>
                <w:spacing w:val="-12"/>
                <w:sz w:val="24"/>
              </w:rPr>
              <w:t xml:space="preserve"> </w:t>
            </w:r>
            <w:r w:rsidRPr="00EC039D">
              <w:rPr>
                <w:sz w:val="24"/>
              </w:rPr>
              <w:t>if</w:t>
            </w:r>
            <w:r w:rsidRPr="00EC039D">
              <w:rPr>
                <w:spacing w:val="-13"/>
                <w:sz w:val="24"/>
              </w:rPr>
              <w:t xml:space="preserve"> </w:t>
            </w:r>
            <w:r w:rsidRPr="00EC039D">
              <w:rPr>
                <w:sz w:val="24"/>
              </w:rPr>
              <w:t>awarded</w:t>
            </w:r>
            <w:r w:rsidRPr="00EC039D">
              <w:rPr>
                <w:spacing w:val="-12"/>
                <w:sz w:val="24"/>
              </w:rPr>
              <w:t xml:space="preserve"> </w:t>
            </w:r>
            <w:r w:rsidRPr="00EC039D">
              <w:rPr>
                <w:sz w:val="24"/>
              </w:rPr>
              <w:t>a</w:t>
            </w:r>
            <w:r w:rsidRPr="00EC039D">
              <w:rPr>
                <w:spacing w:val="-13"/>
                <w:sz w:val="24"/>
              </w:rPr>
              <w:t xml:space="preserve"> </w:t>
            </w:r>
            <w:r w:rsidRPr="00EC039D">
              <w:rPr>
                <w:sz w:val="24"/>
              </w:rPr>
              <w:t>Services</w:t>
            </w:r>
            <w:r w:rsidRPr="00EC039D">
              <w:rPr>
                <w:spacing w:val="-12"/>
                <w:sz w:val="24"/>
              </w:rPr>
              <w:t xml:space="preserve"> </w:t>
            </w:r>
            <w:r w:rsidRPr="00EC039D">
              <w:rPr>
                <w:sz w:val="24"/>
              </w:rPr>
              <w:t>Contract</w:t>
            </w:r>
            <w:r w:rsidRPr="00EC039D">
              <w:rPr>
                <w:spacing w:val="-12"/>
                <w:sz w:val="24"/>
              </w:rPr>
              <w:t xml:space="preserve"> </w:t>
            </w:r>
            <w:r w:rsidRPr="00EC039D">
              <w:rPr>
                <w:sz w:val="24"/>
              </w:rPr>
              <w:t>to</w:t>
            </w:r>
            <w:r w:rsidRPr="00EC039D">
              <w:rPr>
                <w:spacing w:val="-10"/>
                <w:sz w:val="24"/>
              </w:rPr>
              <w:t xml:space="preserve"> </w:t>
            </w:r>
            <w:r w:rsidRPr="00EC039D">
              <w:rPr>
                <w:sz w:val="24"/>
              </w:rPr>
              <w:t>execute</w:t>
            </w:r>
            <w:r w:rsidRPr="00EC039D">
              <w:rPr>
                <w:spacing w:val="-13"/>
                <w:sz w:val="24"/>
              </w:rPr>
              <w:t xml:space="preserve"> </w:t>
            </w:r>
            <w:r w:rsidRPr="00EC039D">
              <w:rPr>
                <w:sz w:val="24"/>
              </w:rPr>
              <w:t>the</w:t>
            </w:r>
            <w:r w:rsidRPr="00EC039D">
              <w:rPr>
                <w:spacing w:val="-12"/>
                <w:sz w:val="24"/>
              </w:rPr>
              <w:t xml:space="preserve"> </w:t>
            </w:r>
            <w:r w:rsidRPr="00EC039D">
              <w:rPr>
                <w:sz w:val="24"/>
              </w:rPr>
              <w:t>Services Contract</w:t>
            </w:r>
            <w:r w:rsidRPr="00EC039D">
              <w:rPr>
                <w:spacing w:val="-6"/>
                <w:sz w:val="24"/>
              </w:rPr>
              <w:t xml:space="preserve"> </w:t>
            </w:r>
            <w:r w:rsidRPr="00EC039D">
              <w:rPr>
                <w:sz w:val="24"/>
              </w:rPr>
              <w:t>at</w:t>
            </w:r>
            <w:r w:rsidRPr="00EC039D">
              <w:rPr>
                <w:spacing w:val="-6"/>
                <w:sz w:val="24"/>
              </w:rPr>
              <w:t xml:space="preserve"> </w:t>
            </w:r>
            <w:r w:rsidRPr="00EC039D">
              <w:rPr>
                <w:sz w:val="24"/>
              </w:rPr>
              <w:t>Appendix 5</w:t>
            </w:r>
            <w:r w:rsidRPr="00EC039D">
              <w:rPr>
                <w:spacing w:val="-4"/>
                <w:sz w:val="24"/>
              </w:rPr>
              <w:t xml:space="preserve"> </w:t>
            </w:r>
            <w:r w:rsidRPr="00EC039D">
              <w:rPr>
                <w:sz w:val="24"/>
              </w:rPr>
              <w:t>to the</w:t>
            </w:r>
            <w:r w:rsidRPr="00EC039D">
              <w:rPr>
                <w:spacing w:val="-2"/>
                <w:sz w:val="24"/>
              </w:rPr>
              <w:t xml:space="preserve"> </w:t>
            </w:r>
            <w:r w:rsidRPr="00EC039D">
              <w:rPr>
                <w:sz w:val="24"/>
              </w:rPr>
              <w:t>RFT and the</w:t>
            </w:r>
            <w:r w:rsidRPr="00EC039D">
              <w:rPr>
                <w:spacing w:val="-2"/>
                <w:sz w:val="24"/>
              </w:rPr>
              <w:t xml:space="preserve"> </w:t>
            </w:r>
            <w:r w:rsidRPr="00EC039D">
              <w:rPr>
                <w:sz w:val="24"/>
              </w:rPr>
              <w:t>Confidentiality</w:t>
            </w:r>
            <w:r w:rsidRPr="00EC039D">
              <w:rPr>
                <w:spacing w:val="-2"/>
                <w:sz w:val="24"/>
              </w:rPr>
              <w:t xml:space="preserve"> </w:t>
            </w:r>
            <w:r w:rsidRPr="00EC039D">
              <w:rPr>
                <w:sz w:val="24"/>
              </w:rPr>
              <w:t>Agreement</w:t>
            </w:r>
            <w:r w:rsidRPr="00EC039D">
              <w:rPr>
                <w:spacing w:val="-6"/>
                <w:sz w:val="24"/>
              </w:rPr>
              <w:t xml:space="preserve"> </w:t>
            </w:r>
            <w:r w:rsidRPr="00EC039D">
              <w:rPr>
                <w:sz w:val="24"/>
              </w:rPr>
              <w:t>at</w:t>
            </w:r>
            <w:r w:rsidRPr="00EC039D">
              <w:rPr>
                <w:spacing w:val="-6"/>
                <w:sz w:val="24"/>
              </w:rPr>
              <w:t xml:space="preserve"> </w:t>
            </w:r>
            <w:r w:rsidRPr="00EC039D">
              <w:rPr>
                <w:sz w:val="24"/>
              </w:rPr>
              <w:t>Appendix 6</w:t>
            </w:r>
            <w:r w:rsidRPr="00EC039D">
              <w:rPr>
                <w:spacing w:val="-4"/>
                <w:sz w:val="24"/>
              </w:rPr>
              <w:t xml:space="preserve"> </w:t>
            </w:r>
            <w:r w:rsidRPr="00EC039D">
              <w:rPr>
                <w:sz w:val="24"/>
              </w:rPr>
              <w:t xml:space="preserve">to the </w:t>
            </w:r>
            <w:r w:rsidRPr="00EC039D">
              <w:rPr>
                <w:spacing w:val="-4"/>
                <w:sz w:val="24"/>
              </w:rPr>
              <w:t>RFT.</w:t>
            </w:r>
          </w:p>
        </w:tc>
      </w:tr>
      <w:tr w:rsidR="00851761" w14:paraId="29941C09" w14:textId="77777777" w:rsidTr="00633A9B">
        <w:trPr>
          <w:trHeight w:val="430"/>
        </w:trPr>
        <w:tc>
          <w:tcPr>
            <w:tcW w:w="532" w:type="dxa"/>
          </w:tcPr>
          <w:p w14:paraId="3959D788" w14:textId="77777777" w:rsidR="00851761" w:rsidRDefault="00851761" w:rsidP="00633A9B">
            <w:pPr>
              <w:pStyle w:val="TableParagraph"/>
              <w:spacing w:before="60"/>
            </w:pPr>
            <w:r w:rsidRPr="00EC039D">
              <w:rPr>
                <w:color w:val="0000FF"/>
                <w:spacing w:val="-5"/>
                <w:sz w:val="24"/>
              </w:rPr>
              <w:t>3.</w:t>
            </w:r>
          </w:p>
        </w:tc>
        <w:tc>
          <w:tcPr>
            <w:tcW w:w="8434" w:type="dxa"/>
          </w:tcPr>
          <w:p w14:paraId="46AE58DE" w14:textId="77777777" w:rsidR="00851761" w:rsidRDefault="00851761" w:rsidP="00633A9B">
            <w:pPr>
              <w:pStyle w:val="TableParagraph"/>
              <w:spacing w:before="60"/>
              <w:ind w:left="318"/>
            </w:pPr>
            <w:r w:rsidRPr="00EC039D">
              <w:rPr>
                <w:sz w:val="24"/>
              </w:rPr>
              <w:t>We</w:t>
            </w:r>
            <w:r w:rsidRPr="00EC039D">
              <w:rPr>
                <w:spacing w:val="-1"/>
                <w:sz w:val="24"/>
              </w:rPr>
              <w:t xml:space="preserve"> </w:t>
            </w:r>
            <w:r w:rsidRPr="00EC039D">
              <w:rPr>
                <w:sz w:val="24"/>
              </w:rPr>
              <w:t>accept</w:t>
            </w:r>
            <w:r w:rsidRPr="00EC039D">
              <w:rPr>
                <w:spacing w:val="-2"/>
                <w:sz w:val="24"/>
              </w:rPr>
              <w:t xml:space="preserve"> </w:t>
            </w:r>
            <w:r w:rsidRPr="00EC039D">
              <w:rPr>
                <w:sz w:val="24"/>
              </w:rPr>
              <w:t>all</w:t>
            </w:r>
            <w:r w:rsidRPr="00EC039D">
              <w:rPr>
                <w:spacing w:val="1"/>
                <w:sz w:val="24"/>
              </w:rPr>
              <w:t xml:space="preserve"> </w:t>
            </w:r>
            <w:r w:rsidRPr="00EC039D">
              <w:rPr>
                <w:sz w:val="24"/>
              </w:rPr>
              <w:t>the</w:t>
            </w:r>
            <w:r w:rsidRPr="00EC039D">
              <w:rPr>
                <w:spacing w:val="5"/>
                <w:sz w:val="24"/>
              </w:rPr>
              <w:t xml:space="preserve"> </w:t>
            </w:r>
            <w:r w:rsidRPr="00EC039D">
              <w:rPr>
                <w:sz w:val="24"/>
              </w:rPr>
              <w:t>Selection</w:t>
            </w:r>
            <w:r w:rsidRPr="00EC039D">
              <w:rPr>
                <w:spacing w:val="-4"/>
                <w:sz w:val="24"/>
              </w:rPr>
              <w:t xml:space="preserve"> </w:t>
            </w:r>
            <w:r w:rsidRPr="00EC039D">
              <w:rPr>
                <w:sz w:val="24"/>
              </w:rPr>
              <w:t>and</w:t>
            </w:r>
            <w:r w:rsidRPr="00EC039D">
              <w:rPr>
                <w:spacing w:val="-4"/>
                <w:sz w:val="24"/>
              </w:rPr>
              <w:t xml:space="preserve"> </w:t>
            </w:r>
            <w:r w:rsidRPr="00EC039D">
              <w:rPr>
                <w:sz w:val="24"/>
              </w:rPr>
              <w:t>Award</w:t>
            </w:r>
            <w:r w:rsidRPr="00EC039D">
              <w:rPr>
                <w:spacing w:val="-5"/>
                <w:sz w:val="24"/>
              </w:rPr>
              <w:t xml:space="preserve"> </w:t>
            </w:r>
            <w:r w:rsidRPr="00EC039D">
              <w:rPr>
                <w:sz w:val="24"/>
              </w:rPr>
              <w:t>Criteria</w:t>
            </w:r>
            <w:r w:rsidRPr="00EC039D">
              <w:rPr>
                <w:spacing w:val="-4"/>
                <w:sz w:val="24"/>
              </w:rPr>
              <w:t xml:space="preserve"> </w:t>
            </w:r>
            <w:r w:rsidRPr="00EC039D">
              <w:rPr>
                <w:sz w:val="24"/>
              </w:rPr>
              <w:t>as</w:t>
            </w:r>
            <w:r w:rsidRPr="00EC039D">
              <w:rPr>
                <w:spacing w:val="-5"/>
                <w:sz w:val="24"/>
              </w:rPr>
              <w:t xml:space="preserve"> </w:t>
            </w:r>
            <w:r w:rsidRPr="00EC039D">
              <w:rPr>
                <w:sz w:val="24"/>
              </w:rPr>
              <w:t>set</w:t>
            </w:r>
            <w:r w:rsidRPr="00EC039D">
              <w:rPr>
                <w:spacing w:val="-2"/>
                <w:sz w:val="24"/>
              </w:rPr>
              <w:t xml:space="preserve"> </w:t>
            </w:r>
            <w:r w:rsidRPr="00EC039D">
              <w:rPr>
                <w:sz w:val="24"/>
              </w:rPr>
              <w:t>out</w:t>
            </w:r>
            <w:r w:rsidRPr="00EC039D">
              <w:rPr>
                <w:spacing w:val="-2"/>
                <w:sz w:val="24"/>
              </w:rPr>
              <w:t xml:space="preserve"> </w:t>
            </w:r>
            <w:r w:rsidRPr="00EC039D">
              <w:rPr>
                <w:sz w:val="24"/>
              </w:rPr>
              <w:t>in</w:t>
            </w:r>
            <w:r w:rsidRPr="00EC039D">
              <w:rPr>
                <w:spacing w:val="6"/>
                <w:sz w:val="24"/>
              </w:rPr>
              <w:t xml:space="preserve"> </w:t>
            </w:r>
            <w:r w:rsidRPr="00EC039D">
              <w:rPr>
                <w:sz w:val="24"/>
              </w:rPr>
              <w:t>Part</w:t>
            </w:r>
            <w:r w:rsidRPr="00EC039D">
              <w:rPr>
                <w:spacing w:val="-3"/>
                <w:sz w:val="24"/>
              </w:rPr>
              <w:t xml:space="preserve"> </w:t>
            </w:r>
            <w:r w:rsidRPr="00EC039D">
              <w:rPr>
                <w:sz w:val="24"/>
              </w:rPr>
              <w:t>3 of</w:t>
            </w:r>
            <w:r w:rsidRPr="00EC039D">
              <w:rPr>
                <w:spacing w:val="4"/>
                <w:sz w:val="24"/>
              </w:rPr>
              <w:t xml:space="preserve"> </w:t>
            </w:r>
            <w:r w:rsidRPr="00EC039D">
              <w:rPr>
                <w:sz w:val="24"/>
              </w:rPr>
              <w:t>the</w:t>
            </w:r>
            <w:r w:rsidRPr="00EC039D">
              <w:rPr>
                <w:spacing w:val="2"/>
                <w:sz w:val="24"/>
              </w:rPr>
              <w:t xml:space="preserve"> </w:t>
            </w:r>
            <w:r w:rsidRPr="00EC039D">
              <w:rPr>
                <w:spacing w:val="-4"/>
                <w:sz w:val="24"/>
              </w:rPr>
              <w:t>RFT.</w:t>
            </w:r>
          </w:p>
        </w:tc>
      </w:tr>
      <w:tr w:rsidR="00851761" w14:paraId="30B9830C" w14:textId="77777777" w:rsidTr="00633A9B">
        <w:trPr>
          <w:trHeight w:val="735"/>
        </w:trPr>
        <w:tc>
          <w:tcPr>
            <w:tcW w:w="532" w:type="dxa"/>
          </w:tcPr>
          <w:p w14:paraId="32044183" w14:textId="77777777" w:rsidR="00851761" w:rsidRDefault="00851761" w:rsidP="00633A9B">
            <w:pPr>
              <w:pStyle w:val="TableParagraph"/>
              <w:spacing w:before="60"/>
            </w:pPr>
            <w:r w:rsidRPr="00EC039D">
              <w:rPr>
                <w:color w:val="0000FF"/>
                <w:spacing w:val="-5"/>
                <w:sz w:val="24"/>
              </w:rPr>
              <w:t>4.</w:t>
            </w:r>
          </w:p>
        </w:tc>
        <w:tc>
          <w:tcPr>
            <w:tcW w:w="8434" w:type="dxa"/>
          </w:tcPr>
          <w:p w14:paraId="685219ED" w14:textId="77777777" w:rsidR="00851761" w:rsidRDefault="00851761" w:rsidP="00633A9B">
            <w:pPr>
              <w:pStyle w:val="TableParagraph"/>
              <w:spacing w:before="60" w:line="278" w:lineRule="auto"/>
              <w:ind w:left="318"/>
            </w:pPr>
            <w:r w:rsidRPr="00EC039D">
              <w:rPr>
                <w:sz w:val="24"/>
              </w:rPr>
              <w:t>We agree to provide the Contracting Authority with the Services in accordance with the RFT and our Tender.</w:t>
            </w:r>
          </w:p>
        </w:tc>
      </w:tr>
      <w:tr w:rsidR="00851761" w14:paraId="6C7F55E1" w14:textId="77777777" w:rsidTr="00633A9B">
        <w:trPr>
          <w:trHeight w:val="1045"/>
        </w:trPr>
        <w:tc>
          <w:tcPr>
            <w:tcW w:w="532" w:type="dxa"/>
          </w:tcPr>
          <w:p w14:paraId="57E5370E" w14:textId="77777777" w:rsidR="00851761" w:rsidRDefault="00851761" w:rsidP="00633A9B">
            <w:pPr>
              <w:pStyle w:val="TableParagraph"/>
              <w:spacing w:before="55"/>
            </w:pPr>
            <w:r w:rsidRPr="00EC039D">
              <w:rPr>
                <w:color w:val="0000FF"/>
                <w:spacing w:val="-5"/>
                <w:sz w:val="24"/>
              </w:rPr>
              <w:t>5.</w:t>
            </w:r>
          </w:p>
        </w:tc>
        <w:tc>
          <w:tcPr>
            <w:tcW w:w="8434" w:type="dxa"/>
          </w:tcPr>
          <w:p w14:paraId="0F7DE9CF" w14:textId="77777777" w:rsidR="00851761" w:rsidRDefault="00851761" w:rsidP="00633A9B">
            <w:pPr>
              <w:pStyle w:val="TableParagraph"/>
              <w:spacing w:before="55" w:line="278" w:lineRule="auto"/>
              <w:ind w:left="318" w:right="59"/>
              <w:jc w:val="both"/>
            </w:pPr>
            <w:r w:rsidRPr="00EC039D">
              <w:rPr>
                <w:sz w:val="24"/>
              </w:rPr>
              <w:t>We agree that, if awarded any Services Contract, we shall, in the performance of such contract, comply with all applicable obligations in the field of environmental, social and labour law.</w:t>
            </w:r>
          </w:p>
        </w:tc>
      </w:tr>
      <w:tr w:rsidR="00851761" w14:paraId="707562B4" w14:textId="77777777" w:rsidTr="00633A9B">
        <w:trPr>
          <w:trHeight w:val="430"/>
        </w:trPr>
        <w:tc>
          <w:tcPr>
            <w:tcW w:w="532" w:type="dxa"/>
          </w:tcPr>
          <w:p w14:paraId="6C0E94F8" w14:textId="77777777" w:rsidR="00851761" w:rsidRDefault="00851761" w:rsidP="00633A9B">
            <w:pPr>
              <w:pStyle w:val="TableParagraph"/>
              <w:spacing w:before="61"/>
            </w:pPr>
            <w:r w:rsidRPr="00EC039D">
              <w:rPr>
                <w:color w:val="0000FF"/>
                <w:spacing w:val="-5"/>
                <w:sz w:val="24"/>
              </w:rPr>
              <w:t>6.</w:t>
            </w:r>
          </w:p>
        </w:tc>
        <w:tc>
          <w:tcPr>
            <w:tcW w:w="8434" w:type="dxa"/>
          </w:tcPr>
          <w:p w14:paraId="0675CE3B" w14:textId="77777777" w:rsidR="00851761" w:rsidRDefault="00851761" w:rsidP="00633A9B">
            <w:pPr>
              <w:pStyle w:val="TableParagraph"/>
              <w:spacing w:before="61"/>
              <w:ind w:left="318"/>
            </w:pPr>
            <w:r w:rsidRPr="00EC039D">
              <w:rPr>
                <w:sz w:val="24"/>
              </w:rPr>
              <w:t>We</w:t>
            </w:r>
            <w:r w:rsidRPr="00EC039D">
              <w:rPr>
                <w:spacing w:val="-2"/>
                <w:sz w:val="24"/>
              </w:rPr>
              <w:t xml:space="preserve"> </w:t>
            </w:r>
            <w:r w:rsidRPr="00EC039D">
              <w:rPr>
                <w:sz w:val="24"/>
              </w:rPr>
              <w:t>confirm</w:t>
            </w:r>
            <w:r w:rsidRPr="00EC039D">
              <w:rPr>
                <w:spacing w:val="4"/>
                <w:sz w:val="24"/>
              </w:rPr>
              <w:t xml:space="preserve"> </w:t>
            </w:r>
            <w:r w:rsidRPr="00EC039D">
              <w:rPr>
                <w:sz w:val="24"/>
              </w:rPr>
              <w:t>that</w:t>
            </w:r>
            <w:r w:rsidRPr="00EC039D">
              <w:rPr>
                <w:spacing w:val="-3"/>
                <w:sz w:val="24"/>
              </w:rPr>
              <w:t xml:space="preserve"> </w:t>
            </w:r>
            <w:r w:rsidRPr="00EC039D">
              <w:rPr>
                <w:sz w:val="24"/>
              </w:rPr>
              <w:t>we</w:t>
            </w:r>
            <w:r w:rsidRPr="00EC039D">
              <w:rPr>
                <w:spacing w:val="1"/>
                <w:sz w:val="24"/>
              </w:rPr>
              <w:t xml:space="preserve"> </w:t>
            </w:r>
            <w:r w:rsidRPr="00EC039D">
              <w:rPr>
                <w:sz w:val="24"/>
              </w:rPr>
              <w:t>have</w:t>
            </w:r>
            <w:r w:rsidRPr="00EC039D">
              <w:rPr>
                <w:spacing w:val="1"/>
                <w:sz w:val="24"/>
              </w:rPr>
              <w:t xml:space="preserve"> </w:t>
            </w:r>
            <w:r w:rsidRPr="00EC039D">
              <w:rPr>
                <w:sz w:val="24"/>
              </w:rPr>
              <w:t>complied</w:t>
            </w:r>
            <w:r w:rsidRPr="00EC039D">
              <w:rPr>
                <w:spacing w:val="5"/>
                <w:sz w:val="24"/>
              </w:rPr>
              <w:t xml:space="preserve"> </w:t>
            </w:r>
            <w:r w:rsidRPr="00EC039D">
              <w:rPr>
                <w:sz w:val="24"/>
              </w:rPr>
              <w:t>with</w:t>
            </w:r>
            <w:r w:rsidRPr="00EC039D">
              <w:rPr>
                <w:spacing w:val="-5"/>
                <w:sz w:val="24"/>
              </w:rPr>
              <w:t xml:space="preserve"> </w:t>
            </w:r>
            <w:r w:rsidRPr="00EC039D">
              <w:rPr>
                <w:sz w:val="24"/>
              </w:rPr>
              <w:t>all requirements</w:t>
            </w:r>
            <w:r w:rsidRPr="00EC039D">
              <w:rPr>
                <w:spacing w:val="-5"/>
                <w:sz w:val="24"/>
              </w:rPr>
              <w:t xml:space="preserve"> </w:t>
            </w:r>
            <w:r w:rsidRPr="00EC039D">
              <w:rPr>
                <w:sz w:val="24"/>
              </w:rPr>
              <w:t>as</w:t>
            </w:r>
            <w:r w:rsidRPr="00EC039D">
              <w:rPr>
                <w:spacing w:val="-6"/>
                <w:sz w:val="24"/>
              </w:rPr>
              <w:t xml:space="preserve"> </w:t>
            </w:r>
            <w:r w:rsidRPr="00EC039D">
              <w:rPr>
                <w:sz w:val="24"/>
              </w:rPr>
              <w:t>set</w:t>
            </w:r>
            <w:r w:rsidRPr="00EC039D">
              <w:rPr>
                <w:spacing w:val="-3"/>
                <w:sz w:val="24"/>
              </w:rPr>
              <w:t xml:space="preserve"> </w:t>
            </w:r>
            <w:r w:rsidRPr="00EC039D">
              <w:rPr>
                <w:sz w:val="24"/>
              </w:rPr>
              <w:t>out</w:t>
            </w:r>
            <w:r w:rsidRPr="00EC039D">
              <w:rPr>
                <w:spacing w:val="-3"/>
                <w:sz w:val="24"/>
              </w:rPr>
              <w:t xml:space="preserve"> </w:t>
            </w:r>
            <w:r w:rsidRPr="00EC039D">
              <w:rPr>
                <w:sz w:val="24"/>
              </w:rPr>
              <w:t>at</w:t>
            </w:r>
            <w:r w:rsidRPr="00EC039D">
              <w:rPr>
                <w:spacing w:val="-3"/>
                <w:sz w:val="24"/>
              </w:rPr>
              <w:t xml:space="preserve"> </w:t>
            </w:r>
            <w:r w:rsidRPr="00EC039D">
              <w:rPr>
                <w:sz w:val="24"/>
              </w:rPr>
              <w:t>Part</w:t>
            </w:r>
            <w:r w:rsidRPr="00EC039D">
              <w:rPr>
                <w:spacing w:val="-3"/>
                <w:sz w:val="24"/>
              </w:rPr>
              <w:t xml:space="preserve"> </w:t>
            </w:r>
            <w:r w:rsidRPr="00EC039D">
              <w:rPr>
                <w:sz w:val="24"/>
              </w:rPr>
              <w:t>2</w:t>
            </w:r>
            <w:r w:rsidRPr="00EC039D">
              <w:rPr>
                <w:spacing w:val="-1"/>
                <w:sz w:val="24"/>
              </w:rPr>
              <w:t xml:space="preserve"> </w:t>
            </w:r>
            <w:r w:rsidRPr="00EC039D">
              <w:rPr>
                <w:sz w:val="24"/>
              </w:rPr>
              <w:t>of</w:t>
            </w:r>
            <w:r w:rsidRPr="00EC039D">
              <w:rPr>
                <w:spacing w:val="3"/>
                <w:sz w:val="24"/>
              </w:rPr>
              <w:t xml:space="preserve"> </w:t>
            </w:r>
            <w:r w:rsidRPr="00EC039D">
              <w:rPr>
                <w:sz w:val="24"/>
              </w:rPr>
              <w:t>the</w:t>
            </w:r>
            <w:r w:rsidRPr="00EC039D">
              <w:rPr>
                <w:spacing w:val="1"/>
                <w:sz w:val="24"/>
              </w:rPr>
              <w:t xml:space="preserve"> </w:t>
            </w:r>
            <w:r w:rsidRPr="00EC039D">
              <w:rPr>
                <w:spacing w:val="-4"/>
                <w:sz w:val="24"/>
              </w:rPr>
              <w:t>RFT.</w:t>
            </w:r>
          </w:p>
        </w:tc>
      </w:tr>
      <w:tr w:rsidR="00851761" w14:paraId="57666CC2" w14:textId="77777777" w:rsidTr="00633A9B">
        <w:trPr>
          <w:trHeight w:val="740"/>
        </w:trPr>
        <w:tc>
          <w:tcPr>
            <w:tcW w:w="532" w:type="dxa"/>
          </w:tcPr>
          <w:p w14:paraId="62589936" w14:textId="77777777" w:rsidR="00851761" w:rsidRDefault="00851761" w:rsidP="00633A9B">
            <w:pPr>
              <w:pStyle w:val="TableParagraph"/>
              <w:spacing w:before="60"/>
            </w:pPr>
            <w:r w:rsidRPr="00EC039D">
              <w:rPr>
                <w:color w:val="0000FF"/>
                <w:spacing w:val="-5"/>
                <w:sz w:val="24"/>
              </w:rPr>
              <w:t>7.</w:t>
            </w:r>
          </w:p>
        </w:tc>
        <w:tc>
          <w:tcPr>
            <w:tcW w:w="8434" w:type="dxa"/>
          </w:tcPr>
          <w:p w14:paraId="7BFA9656" w14:textId="77777777" w:rsidR="00851761" w:rsidRDefault="00851761" w:rsidP="00633A9B">
            <w:pPr>
              <w:pStyle w:val="TableParagraph"/>
              <w:spacing w:before="60" w:line="278" w:lineRule="auto"/>
              <w:ind w:left="318"/>
            </w:pPr>
            <w:r w:rsidRPr="00EC039D">
              <w:rPr>
                <w:sz w:val="24"/>
              </w:rPr>
              <w:t>We confirm</w:t>
            </w:r>
            <w:r w:rsidRPr="00EC039D">
              <w:rPr>
                <w:spacing w:val="20"/>
                <w:sz w:val="24"/>
              </w:rPr>
              <w:t xml:space="preserve"> </w:t>
            </w:r>
            <w:r w:rsidRPr="00EC039D">
              <w:rPr>
                <w:sz w:val="24"/>
              </w:rPr>
              <w:t>that all prices quoted</w:t>
            </w:r>
            <w:r w:rsidRPr="00EC039D">
              <w:rPr>
                <w:spacing w:val="20"/>
                <w:sz w:val="24"/>
              </w:rPr>
              <w:t xml:space="preserve"> </w:t>
            </w:r>
            <w:r w:rsidRPr="00EC039D">
              <w:rPr>
                <w:sz w:val="24"/>
              </w:rPr>
              <w:t>in our</w:t>
            </w:r>
            <w:r w:rsidRPr="00EC039D">
              <w:rPr>
                <w:spacing w:val="19"/>
                <w:sz w:val="24"/>
              </w:rPr>
              <w:t xml:space="preserve"> </w:t>
            </w:r>
            <w:r w:rsidRPr="00EC039D">
              <w:rPr>
                <w:sz w:val="24"/>
              </w:rPr>
              <w:t>Tender</w:t>
            </w:r>
            <w:r w:rsidRPr="00EC039D">
              <w:rPr>
                <w:spacing w:val="19"/>
                <w:sz w:val="24"/>
              </w:rPr>
              <w:t xml:space="preserve"> </w:t>
            </w:r>
            <w:r w:rsidRPr="00EC039D">
              <w:rPr>
                <w:sz w:val="24"/>
              </w:rPr>
              <w:t>will remain</w:t>
            </w:r>
            <w:r w:rsidRPr="00EC039D">
              <w:rPr>
                <w:spacing w:val="20"/>
                <w:sz w:val="24"/>
              </w:rPr>
              <w:t xml:space="preserve"> </w:t>
            </w:r>
            <w:r w:rsidRPr="00EC039D">
              <w:rPr>
                <w:sz w:val="24"/>
              </w:rPr>
              <w:t>valid</w:t>
            </w:r>
            <w:r w:rsidRPr="00EC039D">
              <w:rPr>
                <w:spacing w:val="20"/>
                <w:sz w:val="24"/>
              </w:rPr>
              <w:t xml:space="preserve"> </w:t>
            </w:r>
            <w:r w:rsidRPr="00EC039D">
              <w:rPr>
                <w:sz w:val="24"/>
              </w:rPr>
              <w:t>for</w:t>
            </w:r>
            <w:r w:rsidRPr="00EC039D">
              <w:rPr>
                <w:spacing w:val="19"/>
                <w:sz w:val="24"/>
              </w:rPr>
              <w:t xml:space="preserve"> </w:t>
            </w:r>
            <w:r w:rsidRPr="00EC039D">
              <w:rPr>
                <w:sz w:val="24"/>
              </w:rPr>
              <w:t>the period of time commencing from the Tender Deadline, as specified at</w:t>
            </w:r>
            <w:r w:rsidRPr="00EC039D">
              <w:rPr>
                <w:spacing w:val="-6"/>
                <w:sz w:val="24"/>
              </w:rPr>
              <w:t xml:space="preserve"> </w:t>
            </w:r>
            <w:r w:rsidRPr="00EC039D">
              <w:rPr>
                <w:sz w:val="24"/>
              </w:rPr>
              <w:t>paragraph 2.10.3 of the RFT.</w:t>
            </w:r>
          </w:p>
        </w:tc>
      </w:tr>
      <w:tr w:rsidR="00851761" w14:paraId="7ED45539" w14:textId="77777777" w:rsidTr="00633A9B">
        <w:trPr>
          <w:trHeight w:val="1045"/>
        </w:trPr>
        <w:tc>
          <w:tcPr>
            <w:tcW w:w="532" w:type="dxa"/>
          </w:tcPr>
          <w:p w14:paraId="0F6730B6" w14:textId="77777777" w:rsidR="00851761" w:rsidRDefault="00851761" w:rsidP="00633A9B">
            <w:pPr>
              <w:pStyle w:val="TableParagraph"/>
              <w:spacing w:before="60"/>
            </w:pPr>
            <w:r w:rsidRPr="00EC039D">
              <w:rPr>
                <w:color w:val="0000FF"/>
                <w:spacing w:val="-5"/>
                <w:sz w:val="24"/>
              </w:rPr>
              <w:t>8.</w:t>
            </w:r>
          </w:p>
        </w:tc>
        <w:tc>
          <w:tcPr>
            <w:tcW w:w="8434" w:type="dxa"/>
          </w:tcPr>
          <w:p w14:paraId="04C46E9E" w14:textId="77777777" w:rsidR="00851761" w:rsidRDefault="00851761" w:rsidP="00633A9B">
            <w:pPr>
              <w:pStyle w:val="TableParagraph"/>
              <w:spacing w:before="60" w:line="278" w:lineRule="auto"/>
              <w:ind w:left="318" w:right="62"/>
              <w:jc w:val="both"/>
            </w:pPr>
            <w:r w:rsidRPr="00EC039D">
              <w:rPr>
                <w:sz w:val="24"/>
              </w:rPr>
              <w:t>We shall, if awarded any Services Contract under the RFT, have in place on the Effective Date</w:t>
            </w:r>
            <w:r w:rsidRPr="00EC039D">
              <w:rPr>
                <w:spacing w:val="-2"/>
                <w:sz w:val="24"/>
              </w:rPr>
              <w:t xml:space="preserve"> </w:t>
            </w:r>
            <w:r w:rsidRPr="00EC039D">
              <w:rPr>
                <w:sz w:val="24"/>
              </w:rPr>
              <w:t>of the</w:t>
            </w:r>
            <w:r w:rsidRPr="00EC039D">
              <w:rPr>
                <w:spacing w:val="-2"/>
                <w:sz w:val="24"/>
              </w:rPr>
              <w:t xml:space="preserve"> </w:t>
            </w:r>
            <w:r w:rsidRPr="00EC039D">
              <w:rPr>
                <w:sz w:val="24"/>
              </w:rPr>
              <w:t>Services Contract</w:t>
            </w:r>
            <w:r w:rsidRPr="00EC039D">
              <w:rPr>
                <w:spacing w:val="-6"/>
                <w:sz w:val="24"/>
              </w:rPr>
              <w:t xml:space="preserve"> </w:t>
            </w:r>
            <w:r w:rsidRPr="00EC039D">
              <w:rPr>
                <w:sz w:val="24"/>
              </w:rPr>
              <w:t>all</w:t>
            </w:r>
            <w:r w:rsidRPr="00EC039D">
              <w:rPr>
                <w:spacing w:val="-3"/>
                <w:sz w:val="24"/>
              </w:rPr>
              <w:t xml:space="preserve"> </w:t>
            </w:r>
            <w:r w:rsidRPr="00EC039D">
              <w:rPr>
                <w:sz w:val="24"/>
              </w:rPr>
              <w:t>insurances (if any) as required by</w:t>
            </w:r>
            <w:r w:rsidRPr="00EC039D">
              <w:rPr>
                <w:spacing w:val="-2"/>
                <w:sz w:val="24"/>
              </w:rPr>
              <w:t xml:space="preserve"> </w:t>
            </w:r>
            <w:r w:rsidRPr="00EC039D">
              <w:rPr>
                <w:sz w:val="24"/>
              </w:rPr>
              <w:t>paragraph 2.21.1</w:t>
            </w:r>
            <w:r w:rsidRPr="00EC039D">
              <w:rPr>
                <w:spacing w:val="-4"/>
                <w:sz w:val="24"/>
              </w:rPr>
              <w:t xml:space="preserve"> </w:t>
            </w:r>
            <w:r w:rsidRPr="00EC039D">
              <w:rPr>
                <w:sz w:val="24"/>
              </w:rPr>
              <w:t xml:space="preserve">of the </w:t>
            </w:r>
            <w:r w:rsidRPr="00EC039D">
              <w:rPr>
                <w:spacing w:val="-4"/>
                <w:sz w:val="24"/>
              </w:rPr>
              <w:t>RFT.</w:t>
            </w:r>
          </w:p>
        </w:tc>
      </w:tr>
      <w:tr w:rsidR="00851761" w:rsidRPr="00EC039D" w14:paraId="54D0D974" w14:textId="77777777" w:rsidTr="00633A9B">
        <w:trPr>
          <w:trHeight w:val="2181"/>
        </w:trPr>
        <w:tc>
          <w:tcPr>
            <w:tcW w:w="532" w:type="dxa"/>
          </w:tcPr>
          <w:p w14:paraId="32D663E5" w14:textId="77777777" w:rsidR="00851761" w:rsidRDefault="00851761" w:rsidP="00633A9B">
            <w:pPr>
              <w:pStyle w:val="TableParagraph"/>
              <w:spacing w:before="55"/>
            </w:pPr>
            <w:r w:rsidRPr="00EC039D">
              <w:rPr>
                <w:color w:val="0000FF"/>
                <w:spacing w:val="-5"/>
                <w:sz w:val="24"/>
              </w:rPr>
              <w:t>9.</w:t>
            </w:r>
          </w:p>
        </w:tc>
        <w:tc>
          <w:tcPr>
            <w:tcW w:w="8434" w:type="dxa"/>
          </w:tcPr>
          <w:p w14:paraId="06430985" w14:textId="5B2A1CB4" w:rsidR="00851761" w:rsidRPr="00EC039D" w:rsidRDefault="00851761" w:rsidP="00881FC5">
            <w:pPr>
              <w:pStyle w:val="TableParagraph"/>
              <w:spacing w:before="55" w:line="278" w:lineRule="auto"/>
              <w:ind w:left="318" w:right="52"/>
              <w:jc w:val="both"/>
              <w:rPr>
                <w:sz w:val="24"/>
              </w:rPr>
            </w:pPr>
            <w:r w:rsidRPr="00EC039D">
              <w:rPr>
                <w:sz w:val="24"/>
              </w:rPr>
              <w:t>We confirm that all Data Subjects whose Personal Data is provided in our Tender have consented to the processing of such Personal Data by us, the Contracting Authority, the Evaluation Team and the</w:t>
            </w:r>
            <w:r w:rsidRPr="00EC039D">
              <w:rPr>
                <w:spacing w:val="-2"/>
                <w:sz w:val="24"/>
              </w:rPr>
              <w:t xml:space="preserve"> </w:t>
            </w:r>
            <w:r w:rsidRPr="00EC039D">
              <w:rPr>
                <w:sz w:val="24"/>
              </w:rPr>
              <w:t>supplier of the etenders.gov.ie website, for the</w:t>
            </w:r>
            <w:r w:rsidRPr="00EC039D">
              <w:rPr>
                <w:spacing w:val="-2"/>
                <w:sz w:val="24"/>
              </w:rPr>
              <w:t xml:space="preserve"> </w:t>
            </w:r>
            <w:r w:rsidRPr="00EC039D">
              <w:rPr>
                <w:sz w:val="24"/>
              </w:rPr>
              <w:t>purposes of our participation in</w:t>
            </w:r>
            <w:r w:rsidRPr="00EC039D">
              <w:rPr>
                <w:spacing w:val="-6"/>
                <w:sz w:val="24"/>
              </w:rPr>
              <w:t xml:space="preserve"> </w:t>
            </w:r>
            <w:r w:rsidRPr="00EC039D">
              <w:rPr>
                <w:sz w:val="24"/>
              </w:rPr>
              <w:t>this</w:t>
            </w:r>
            <w:r w:rsidRPr="00EC039D">
              <w:rPr>
                <w:spacing w:val="-7"/>
                <w:sz w:val="24"/>
              </w:rPr>
              <w:t xml:space="preserve"> </w:t>
            </w:r>
            <w:r w:rsidRPr="00EC039D">
              <w:rPr>
                <w:sz w:val="24"/>
              </w:rPr>
              <w:t>Competition</w:t>
            </w:r>
            <w:r w:rsidRPr="00EC039D">
              <w:rPr>
                <w:spacing w:val="-6"/>
                <w:sz w:val="24"/>
              </w:rPr>
              <w:t xml:space="preserve"> </w:t>
            </w:r>
            <w:r w:rsidRPr="00EC039D">
              <w:rPr>
                <w:sz w:val="24"/>
              </w:rPr>
              <w:t>or that</w:t>
            </w:r>
            <w:r w:rsidRPr="00EC039D">
              <w:rPr>
                <w:spacing w:val="-4"/>
                <w:sz w:val="24"/>
              </w:rPr>
              <w:t xml:space="preserve"> </w:t>
            </w:r>
            <w:r w:rsidRPr="00EC039D">
              <w:rPr>
                <w:sz w:val="24"/>
              </w:rPr>
              <w:t>we</w:t>
            </w:r>
            <w:r w:rsidRPr="00EC039D">
              <w:rPr>
                <w:spacing w:val="-10"/>
                <w:sz w:val="24"/>
              </w:rPr>
              <w:t xml:space="preserve"> </w:t>
            </w:r>
            <w:r w:rsidRPr="00EC039D">
              <w:rPr>
                <w:sz w:val="24"/>
              </w:rPr>
              <w:t>otherwise have</w:t>
            </w:r>
            <w:r w:rsidRPr="00EC039D">
              <w:rPr>
                <w:spacing w:val="-9"/>
                <w:sz w:val="24"/>
              </w:rPr>
              <w:t xml:space="preserve"> </w:t>
            </w:r>
            <w:r w:rsidRPr="00EC039D">
              <w:rPr>
                <w:sz w:val="24"/>
              </w:rPr>
              <w:t>a legal</w:t>
            </w:r>
            <w:r w:rsidRPr="00EC039D">
              <w:rPr>
                <w:spacing w:val="-11"/>
                <w:sz w:val="24"/>
              </w:rPr>
              <w:t xml:space="preserve"> </w:t>
            </w:r>
            <w:r w:rsidRPr="00EC039D">
              <w:rPr>
                <w:sz w:val="24"/>
              </w:rPr>
              <w:t>basis for</w:t>
            </w:r>
            <w:r w:rsidRPr="00EC039D">
              <w:rPr>
                <w:spacing w:val="-7"/>
                <w:sz w:val="24"/>
              </w:rPr>
              <w:t xml:space="preserve"> </w:t>
            </w:r>
            <w:r w:rsidRPr="00EC039D">
              <w:rPr>
                <w:sz w:val="24"/>
              </w:rPr>
              <w:t>providing</w:t>
            </w:r>
            <w:r w:rsidRPr="00EC039D">
              <w:rPr>
                <w:spacing w:val="-13"/>
                <w:sz w:val="24"/>
              </w:rPr>
              <w:t xml:space="preserve"> </w:t>
            </w:r>
            <w:r w:rsidRPr="00EC039D">
              <w:rPr>
                <w:sz w:val="24"/>
              </w:rPr>
              <w:t>such Personal Data to the Contracting Authority for the purposes of our participation in this Competition and that</w:t>
            </w:r>
            <w:r w:rsidRPr="00EC039D">
              <w:rPr>
                <w:spacing w:val="-5"/>
                <w:sz w:val="24"/>
              </w:rPr>
              <w:t xml:space="preserve"> </w:t>
            </w:r>
            <w:r w:rsidRPr="00EC039D">
              <w:rPr>
                <w:sz w:val="24"/>
              </w:rPr>
              <w:t>we will</w:t>
            </w:r>
            <w:r w:rsidRPr="00EC039D">
              <w:rPr>
                <w:spacing w:val="-1"/>
                <w:sz w:val="24"/>
              </w:rPr>
              <w:t xml:space="preserve"> </w:t>
            </w:r>
            <w:r w:rsidRPr="00EC039D">
              <w:rPr>
                <w:sz w:val="24"/>
              </w:rPr>
              <w:t>provide</w:t>
            </w:r>
            <w:r w:rsidRPr="00EC039D">
              <w:rPr>
                <w:spacing w:val="-1"/>
                <w:sz w:val="24"/>
              </w:rPr>
              <w:t xml:space="preserve"> </w:t>
            </w:r>
            <w:r w:rsidRPr="00EC039D">
              <w:rPr>
                <w:sz w:val="24"/>
              </w:rPr>
              <w:t>evidence of such consent</w:t>
            </w:r>
            <w:r w:rsidRPr="00EC039D">
              <w:rPr>
                <w:spacing w:val="-5"/>
                <w:sz w:val="24"/>
              </w:rPr>
              <w:t xml:space="preserve"> </w:t>
            </w:r>
            <w:r w:rsidRPr="00EC039D">
              <w:rPr>
                <w:sz w:val="24"/>
              </w:rPr>
              <w:t>and / or legal</w:t>
            </w:r>
            <w:r w:rsidRPr="00EC039D">
              <w:rPr>
                <w:spacing w:val="-2"/>
                <w:sz w:val="24"/>
              </w:rPr>
              <w:t xml:space="preserve"> </w:t>
            </w:r>
            <w:r w:rsidRPr="00EC039D">
              <w:rPr>
                <w:sz w:val="24"/>
              </w:rPr>
              <w:t>basis to the</w:t>
            </w:r>
            <w:r w:rsidR="00881FC5">
              <w:rPr>
                <w:sz w:val="24"/>
              </w:rPr>
              <w:t xml:space="preserve"> </w:t>
            </w:r>
            <w:r w:rsidRPr="00EC039D">
              <w:rPr>
                <w:sz w:val="24"/>
              </w:rPr>
              <w:t>Contracting</w:t>
            </w:r>
            <w:r w:rsidRPr="00EC039D">
              <w:rPr>
                <w:spacing w:val="-3"/>
                <w:sz w:val="24"/>
              </w:rPr>
              <w:t xml:space="preserve"> </w:t>
            </w:r>
            <w:r w:rsidRPr="00EC039D">
              <w:rPr>
                <w:sz w:val="24"/>
              </w:rPr>
              <w:t>Authority</w:t>
            </w:r>
            <w:r w:rsidRPr="00EC039D">
              <w:rPr>
                <w:spacing w:val="-8"/>
                <w:sz w:val="24"/>
              </w:rPr>
              <w:t xml:space="preserve"> </w:t>
            </w:r>
            <w:r w:rsidRPr="00EC039D">
              <w:rPr>
                <w:sz w:val="24"/>
              </w:rPr>
              <w:t>upon</w:t>
            </w:r>
            <w:r w:rsidRPr="00EC039D">
              <w:rPr>
                <w:spacing w:val="6"/>
                <w:sz w:val="24"/>
              </w:rPr>
              <w:t xml:space="preserve"> </w:t>
            </w:r>
            <w:r w:rsidRPr="00EC039D">
              <w:rPr>
                <w:spacing w:val="-2"/>
                <w:sz w:val="24"/>
              </w:rPr>
              <w:t>request.</w:t>
            </w:r>
          </w:p>
        </w:tc>
      </w:tr>
    </w:tbl>
    <w:p w14:paraId="6B332270" w14:textId="77777777" w:rsidR="00851761" w:rsidRPr="00EC039D" w:rsidRDefault="00851761" w:rsidP="00851761">
      <w:pPr>
        <w:spacing w:line="237" w:lineRule="exact"/>
        <w:jc w:val="both"/>
        <w:rPr>
          <w:sz w:val="24"/>
        </w:rPr>
        <w:sectPr w:rsidR="00851761" w:rsidRPr="00EC039D" w:rsidSect="00851761">
          <w:pgSz w:w="11910" w:h="16840"/>
          <w:pgMar w:top="1120" w:right="1060" w:bottom="1557" w:left="1280" w:header="0" w:footer="866" w:gutter="0"/>
          <w:cols w:space="720"/>
        </w:sectPr>
      </w:pPr>
    </w:p>
    <w:tbl>
      <w:tblPr>
        <w:tblW w:w="8960" w:type="dxa"/>
        <w:tblInd w:w="208" w:type="dxa"/>
        <w:tblLayout w:type="fixed"/>
        <w:tblCellMar>
          <w:left w:w="0" w:type="dxa"/>
          <w:right w:w="0" w:type="dxa"/>
        </w:tblCellMar>
        <w:tblLook w:val="01E0" w:firstRow="1" w:lastRow="1" w:firstColumn="1" w:lastColumn="1" w:noHBand="0" w:noVBand="0"/>
      </w:tblPr>
      <w:tblGrid>
        <w:gridCol w:w="587"/>
        <w:gridCol w:w="8373"/>
      </w:tblGrid>
      <w:tr w:rsidR="00851761" w14:paraId="111A4808" w14:textId="77777777" w:rsidTr="00633A9B">
        <w:trPr>
          <w:trHeight w:val="945"/>
        </w:trPr>
        <w:tc>
          <w:tcPr>
            <w:tcW w:w="587" w:type="dxa"/>
          </w:tcPr>
          <w:p w14:paraId="63612154" w14:textId="538EC640" w:rsidR="00851761" w:rsidRDefault="00851761" w:rsidP="001F6E70">
            <w:pPr>
              <w:pStyle w:val="TableParagraph"/>
              <w:spacing w:line="224" w:lineRule="exact"/>
            </w:pPr>
            <w:r w:rsidRPr="00EC039D">
              <w:rPr>
                <w:color w:val="0000FF"/>
                <w:spacing w:val="-5"/>
                <w:sz w:val="24"/>
              </w:rPr>
              <w:lastRenderedPageBreak/>
              <w:t>1</w:t>
            </w:r>
            <w:r w:rsidR="001F6E70">
              <w:rPr>
                <w:color w:val="0000FF"/>
                <w:spacing w:val="-5"/>
                <w:sz w:val="24"/>
              </w:rPr>
              <w:t>0</w:t>
            </w:r>
            <w:r w:rsidRPr="00EC039D">
              <w:rPr>
                <w:color w:val="0000FF"/>
                <w:spacing w:val="-5"/>
                <w:sz w:val="24"/>
              </w:rPr>
              <w:t>.</w:t>
            </w:r>
          </w:p>
        </w:tc>
        <w:tc>
          <w:tcPr>
            <w:tcW w:w="8373" w:type="dxa"/>
          </w:tcPr>
          <w:p w14:paraId="15D46B04" w14:textId="2B6CC602" w:rsidR="00851761" w:rsidRPr="00881FC5" w:rsidRDefault="00851761" w:rsidP="00881FC5">
            <w:pPr>
              <w:pStyle w:val="TableParagraph"/>
              <w:spacing w:line="276" w:lineRule="auto"/>
              <w:ind w:left="263"/>
              <w:rPr>
                <w:sz w:val="24"/>
              </w:rPr>
            </w:pPr>
            <w:r w:rsidRPr="00EC039D">
              <w:rPr>
                <w:sz w:val="24"/>
              </w:rPr>
              <w:t>We</w:t>
            </w:r>
            <w:r w:rsidRPr="00881FC5">
              <w:rPr>
                <w:sz w:val="24"/>
              </w:rPr>
              <w:t xml:space="preserve"> </w:t>
            </w:r>
            <w:r w:rsidRPr="00EC039D">
              <w:rPr>
                <w:sz w:val="24"/>
              </w:rPr>
              <w:t>do</w:t>
            </w:r>
            <w:r w:rsidRPr="00881FC5">
              <w:rPr>
                <w:sz w:val="24"/>
              </w:rPr>
              <w:t xml:space="preserve"> </w:t>
            </w:r>
            <w:r w:rsidRPr="00EC039D">
              <w:rPr>
                <w:sz w:val="24"/>
              </w:rPr>
              <w:t>not</w:t>
            </w:r>
            <w:r w:rsidRPr="00881FC5">
              <w:rPr>
                <w:sz w:val="24"/>
              </w:rPr>
              <w:t xml:space="preserve"> </w:t>
            </w:r>
            <w:r w:rsidRPr="00EC039D">
              <w:rPr>
                <w:sz w:val="24"/>
              </w:rPr>
              <w:t>come</w:t>
            </w:r>
            <w:r w:rsidRPr="00881FC5">
              <w:rPr>
                <w:sz w:val="24"/>
              </w:rPr>
              <w:t xml:space="preserve"> </w:t>
            </w:r>
            <w:r w:rsidRPr="00EC039D">
              <w:rPr>
                <w:sz w:val="24"/>
              </w:rPr>
              <w:t>within</w:t>
            </w:r>
            <w:r w:rsidRPr="00881FC5">
              <w:rPr>
                <w:sz w:val="24"/>
              </w:rPr>
              <w:t xml:space="preserve"> </w:t>
            </w:r>
            <w:r w:rsidRPr="00EC039D">
              <w:rPr>
                <w:sz w:val="24"/>
              </w:rPr>
              <w:t>the</w:t>
            </w:r>
            <w:r w:rsidRPr="00881FC5">
              <w:rPr>
                <w:sz w:val="24"/>
              </w:rPr>
              <w:t xml:space="preserve"> </w:t>
            </w:r>
            <w:r w:rsidRPr="00EC039D">
              <w:rPr>
                <w:sz w:val="24"/>
              </w:rPr>
              <w:t>category</w:t>
            </w:r>
            <w:r w:rsidRPr="00881FC5">
              <w:rPr>
                <w:sz w:val="24"/>
              </w:rPr>
              <w:t xml:space="preserve"> </w:t>
            </w:r>
            <w:r w:rsidRPr="00EC039D">
              <w:rPr>
                <w:sz w:val="24"/>
              </w:rPr>
              <w:t>of</w:t>
            </w:r>
            <w:r w:rsidRPr="00881FC5">
              <w:rPr>
                <w:sz w:val="24"/>
              </w:rPr>
              <w:t xml:space="preserve"> </w:t>
            </w:r>
            <w:r w:rsidRPr="00EC039D">
              <w:rPr>
                <w:sz w:val="24"/>
              </w:rPr>
              <w:t>prohibited</w:t>
            </w:r>
            <w:r w:rsidRPr="00881FC5">
              <w:rPr>
                <w:sz w:val="24"/>
              </w:rPr>
              <w:t xml:space="preserve"> </w:t>
            </w:r>
            <w:r w:rsidRPr="00EC039D">
              <w:rPr>
                <w:sz w:val="24"/>
              </w:rPr>
              <w:t>economic</w:t>
            </w:r>
            <w:r w:rsidRPr="00881FC5">
              <w:rPr>
                <w:sz w:val="24"/>
              </w:rPr>
              <w:t xml:space="preserve"> </w:t>
            </w:r>
            <w:r w:rsidRPr="00EC039D">
              <w:rPr>
                <w:sz w:val="24"/>
              </w:rPr>
              <w:t>operators</w:t>
            </w:r>
            <w:r w:rsidRPr="00881FC5">
              <w:rPr>
                <w:sz w:val="24"/>
              </w:rPr>
              <w:t xml:space="preserve"> </w:t>
            </w:r>
            <w:r w:rsidRPr="00EC039D">
              <w:rPr>
                <w:sz w:val="24"/>
              </w:rPr>
              <w:t>identified</w:t>
            </w:r>
            <w:r w:rsidRPr="00881FC5">
              <w:rPr>
                <w:sz w:val="24"/>
              </w:rPr>
              <w:t xml:space="preserve"> in</w:t>
            </w:r>
            <w:r w:rsidR="00881FC5">
              <w:rPr>
                <w:sz w:val="24"/>
              </w:rPr>
              <w:t xml:space="preserve"> </w:t>
            </w:r>
            <w:r w:rsidRPr="00EC039D">
              <w:rPr>
                <w:sz w:val="24"/>
              </w:rPr>
              <w:t>Regulation (EU) No 833/2014 of 31 July 2014 (as amended by EU</w:t>
            </w:r>
            <w:r w:rsidRPr="00881FC5">
              <w:rPr>
                <w:sz w:val="24"/>
              </w:rPr>
              <w:t xml:space="preserve"> </w:t>
            </w:r>
            <w:r w:rsidRPr="00EC039D">
              <w:rPr>
                <w:sz w:val="24"/>
              </w:rPr>
              <w:t>Regulation 2022/576 or any subsequent amendments to same).</w:t>
            </w:r>
          </w:p>
        </w:tc>
      </w:tr>
      <w:tr w:rsidR="00851761" w14:paraId="4FF58349" w14:textId="77777777" w:rsidTr="00633A9B">
        <w:trPr>
          <w:trHeight w:val="1050"/>
        </w:trPr>
        <w:tc>
          <w:tcPr>
            <w:tcW w:w="587" w:type="dxa"/>
          </w:tcPr>
          <w:p w14:paraId="384A0AA3" w14:textId="59FC00F0" w:rsidR="00851761" w:rsidRDefault="00851761" w:rsidP="001F6E70">
            <w:pPr>
              <w:pStyle w:val="TableParagraph"/>
              <w:spacing w:before="61"/>
            </w:pPr>
            <w:r w:rsidRPr="00EC039D">
              <w:rPr>
                <w:color w:val="0000FF"/>
                <w:spacing w:val="-5"/>
                <w:sz w:val="24"/>
              </w:rPr>
              <w:t>1</w:t>
            </w:r>
            <w:r w:rsidR="001F6E70">
              <w:rPr>
                <w:color w:val="0000FF"/>
                <w:spacing w:val="-5"/>
                <w:sz w:val="24"/>
              </w:rPr>
              <w:t>1</w:t>
            </w:r>
            <w:r w:rsidRPr="00EC039D">
              <w:rPr>
                <w:color w:val="0000FF"/>
                <w:spacing w:val="-5"/>
                <w:sz w:val="24"/>
              </w:rPr>
              <w:t>.</w:t>
            </w:r>
          </w:p>
        </w:tc>
        <w:tc>
          <w:tcPr>
            <w:tcW w:w="8373" w:type="dxa"/>
          </w:tcPr>
          <w:p w14:paraId="0B86DDBE" w14:textId="77777777" w:rsidR="00851761" w:rsidRDefault="00851761" w:rsidP="00633A9B">
            <w:pPr>
              <w:pStyle w:val="TableParagraph"/>
              <w:spacing w:before="61" w:line="278" w:lineRule="auto"/>
              <w:ind w:left="263" w:right="47"/>
              <w:jc w:val="both"/>
            </w:pPr>
            <w:r w:rsidRPr="00EC039D">
              <w:rPr>
                <w:sz w:val="24"/>
              </w:rPr>
              <w:t>The</w:t>
            </w:r>
            <w:r w:rsidRPr="00EC039D">
              <w:rPr>
                <w:spacing w:val="-4"/>
                <w:sz w:val="24"/>
              </w:rPr>
              <w:t xml:space="preserve"> </w:t>
            </w:r>
            <w:r w:rsidRPr="00EC039D">
              <w:rPr>
                <w:sz w:val="24"/>
              </w:rPr>
              <w:t>origin of</w:t>
            </w:r>
            <w:r w:rsidRPr="00EC039D">
              <w:rPr>
                <w:spacing w:val="-9"/>
                <w:sz w:val="24"/>
              </w:rPr>
              <w:t xml:space="preserve"> </w:t>
            </w:r>
            <w:r w:rsidRPr="00EC039D">
              <w:rPr>
                <w:sz w:val="24"/>
              </w:rPr>
              <w:t>goods connected to</w:t>
            </w:r>
            <w:r w:rsidRPr="00EC039D">
              <w:rPr>
                <w:spacing w:val="-2"/>
                <w:sz w:val="24"/>
              </w:rPr>
              <w:t xml:space="preserve"> </w:t>
            </w:r>
            <w:r w:rsidRPr="00EC039D">
              <w:rPr>
                <w:sz w:val="24"/>
              </w:rPr>
              <w:t>our</w:t>
            </w:r>
            <w:r w:rsidRPr="00EC039D">
              <w:rPr>
                <w:spacing w:val="-8"/>
                <w:sz w:val="24"/>
              </w:rPr>
              <w:t xml:space="preserve"> </w:t>
            </w:r>
            <w:r w:rsidRPr="00EC039D">
              <w:rPr>
                <w:sz w:val="24"/>
              </w:rPr>
              <w:t>Tender, if</w:t>
            </w:r>
            <w:r w:rsidRPr="00EC039D">
              <w:rPr>
                <w:spacing w:val="-9"/>
                <w:sz w:val="24"/>
              </w:rPr>
              <w:t xml:space="preserve"> </w:t>
            </w:r>
            <w:r w:rsidRPr="00EC039D">
              <w:rPr>
                <w:sz w:val="24"/>
              </w:rPr>
              <w:t>any, are</w:t>
            </w:r>
            <w:r w:rsidRPr="00EC039D">
              <w:rPr>
                <w:spacing w:val="-2"/>
                <w:sz w:val="24"/>
              </w:rPr>
              <w:t xml:space="preserve"> </w:t>
            </w:r>
            <w:r w:rsidRPr="00EC039D">
              <w:rPr>
                <w:sz w:val="24"/>
              </w:rPr>
              <w:t>not</w:t>
            </w:r>
            <w:r w:rsidRPr="00EC039D">
              <w:rPr>
                <w:spacing w:val="-13"/>
                <w:sz w:val="24"/>
              </w:rPr>
              <w:t xml:space="preserve"> </w:t>
            </w:r>
            <w:r w:rsidRPr="00EC039D">
              <w:rPr>
                <w:sz w:val="24"/>
              </w:rPr>
              <w:t>subject</w:t>
            </w:r>
            <w:r w:rsidRPr="00EC039D">
              <w:rPr>
                <w:spacing w:val="-5"/>
                <w:sz w:val="24"/>
              </w:rPr>
              <w:t xml:space="preserve"> </w:t>
            </w:r>
            <w:r w:rsidRPr="00EC039D">
              <w:rPr>
                <w:sz w:val="24"/>
              </w:rPr>
              <w:t>to the</w:t>
            </w:r>
            <w:r w:rsidRPr="00EC039D">
              <w:rPr>
                <w:spacing w:val="-2"/>
                <w:sz w:val="24"/>
              </w:rPr>
              <w:t xml:space="preserve"> </w:t>
            </w:r>
            <w:r w:rsidRPr="00EC039D">
              <w:rPr>
                <w:sz w:val="24"/>
              </w:rPr>
              <w:t>prohibitions</w:t>
            </w:r>
            <w:r w:rsidRPr="00EC039D">
              <w:rPr>
                <w:spacing w:val="-7"/>
                <w:sz w:val="24"/>
              </w:rPr>
              <w:t xml:space="preserve"> </w:t>
            </w:r>
            <w:r w:rsidRPr="00EC039D">
              <w:rPr>
                <w:sz w:val="24"/>
              </w:rPr>
              <w:t>set out in Regulation (EU) No 833/2014 (as amended by EU Regulation 2022/576 or any subsequent amendments to same).</w:t>
            </w:r>
          </w:p>
        </w:tc>
      </w:tr>
      <w:tr w:rsidR="00851761" w:rsidRPr="00EC039D" w14:paraId="5D9A8817" w14:textId="77777777" w:rsidTr="00633A9B">
        <w:trPr>
          <w:trHeight w:val="1555"/>
        </w:trPr>
        <w:tc>
          <w:tcPr>
            <w:tcW w:w="587" w:type="dxa"/>
          </w:tcPr>
          <w:p w14:paraId="18BA6961" w14:textId="5D9D24E5" w:rsidR="00851761" w:rsidRDefault="00851761" w:rsidP="001F6E70">
            <w:pPr>
              <w:pStyle w:val="TableParagraph"/>
              <w:spacing w:before="60"/>
            </w:pPr>
            <w:r w:rsidRPr="00EC039D">
              <w:rPr>
                <w:color w:val="0000FF"/>
                <w:spacing w:val="-5"/>
                <w:sz w:val="24"/>
              </w:rPr>
              <w:t>1</w:t>
            </w:r>
            <w:r w:rsidR="001F6E70">
              <w:rPr>
                <w:color w:val="0000FF"/>
                <w:spacing w:val="-5"/>
                <w:sz w:val="24"/>
              </w:rPr>
              <w:t>2</w:t>
            </w:r>
            <w:r w:rsidRPr="00EC039D">
              <w:rPr>
                <w:color w:val="0000FF"/>
                <w:spacing w:val="-5"/>
                <w:sz w:val="24"/>
              </w:rPr>
              <w:t>.</w:t>
            </w:r>
          </w:p>
        </w:tc>
        <w:tc>
          <w:tcPr>
            <w:tcW w:w="8373" w:type="dxa"/>
          </w:tcPr>
          <w:p w14:paraId="42696A42" w14:textId="77777777" w:rsidR="00851761" w:rsidRPr="00EC039D" w:rsidRDefault="00851761" w:rsidP="00633A9B">
            <w:pPr>
              <w:pStyle w:val="TableParagraph"/>
              <w:spacing w:before="60" w:line="273" w:lineRule="auto"/>
              <w:ind w:left="263" w:right="47"/>
              <w:jc w:val="both"/>
              <w:rPr>
                <w:sz w:val="24"/>
              </w:rPr>
            </w:pPr>
            <w:r w:rsidRPr="00EC039D">
              <w:rPr>
                <w:sz w:val="24"/>
              </w:rPr>
              <w:t>The subcontractor(s) on whose capacity we rely as part</w:t>
            </w:r>
            <w:r w:rsidRPr="00EC039D">
              <w:rPr>
                <w:spacing w:val="-4"/>
                <w:sz w:val="24"/>
              </w:rPr>
              <w:t xml:space="preserve"> </w:t>
            </w:r>
            <w:r w:rsidRPr="00EC039D">
              <w:rPr>
                <w:sz w:val="24"/>
              </w:rPr>
              <w:t>of our Tender (where the value of that</w:t>
            </w:r>
            <w:r w:rsidRPr="00EC039D">
              <w:rPr>
                <w:spacing w:val="-6"/>
                <w:sz w:val="24"/>
              </w:rPr>
              <w:t xml:space="preserve"> </w:t>
            </w:r>
            <w:r w:rsidRPr="00EC039D">
              <w:rPr>
                <w:sz w:val="24"/>
              </w:rPr>
              <w:t>subcontract</w:t>
            </w:r>
            <w:r w:rsidRPr="00EC039D">
              <w:rPr>
                <w:spacing w:val="-3"/>
                <w:sz w:val="24"/>
              </w:rPr>
              <w:t xml:space="preserve"> </w:t>
            </w:r>
            <w:r w:rsidRPr="00EC039D">
              <w:rPr>
                <w:sz w:val="24"/>
              </w:rPr>
              <w:t>exceeds 10% of the value</w:t>
            </w:r>
            <w:r w:rsidRPr="00EC039D">
              <w:rPr>
                <w:spacing w:val="-2"/>
                <w:sz w:val="24"/>
              </w:rPr>
              <w:t xml:space="preserve"> </w:t>
            </w:r>
            <w:r w:rsidRPr="00EC039D">
              <w:rPr>
                <w:sz w:val="24"/>
              </w:rPr>
              <w:t>of the</w:t>
            </w:r>
            <w:r w:rsidRPr="00EC039D">
              <w:rPr>
                <w:spacing w:val="-2"/>
                <w:sz w:val="24"/>
              </w:rPr>
              <w:t xml:space="preserve"> </w:t>
            </w:r>
            <w:r w:rsidRPr="00EC039D">
              <w:rPr>
                <w:sz w:val="24"/>
              </w:rPr>
              <w:t>Services Contract) does not</w:t>
            </w:r>
            <w:r w:rsidRPr="00EC039D">
              <w:rPr>
                <w:spacing w:val="-6"/>
                <w:sz w:val="24"/>
              </w:rPr>
              <w:t xml:space="preserve"> </w:t>
            </w:r>
            <w:r w:rsidRPr="00EC039D">
              <w:rPr>
                <w:sz w:val="24"/>
              </w:rPr>
              <w:t>come</w:t>
            </w:r>
            <w:r w:rsidRPr="00EC039D">
              <w:rPr>
                <w:spacing w:val="-2"/>
                <w:sz w:val="24"/>
              </w:rPr>
              <w:t xml:space="preserve"> </w:t>
            </w:r>
            <w:r w:rsidRPr="00EC039D">
              <w:rPr>
                <w:sz w:val="24"/>
              </w:rPr>
              <w:t>within the category</w:t>
            </w:r>
            <w:r w:rsidRPr="00EC039D">
              <w:rPr>
                <w:spacing w:val="-2"/>
                <w:sz w:val="24"/>
              </w:rPr>
              <w:t xml:space="preserve"> </w:t>
            </w:r>
            <w:r w:rsidRPr="00EC039D">
              <w:rPr>
                <w:sz w:val="24"/>
              </w:rPr>
              <w:t>of prohibited economic</w:t>
            </w:r>
            <w:r w:rsidRPr="00EC039D">
              <w:rPr>
                <w:spacing w:val="-6"/>
                <w:sz w:val="24"/>
              </w:rPr>
              <w:t xml:space="preserve"> </w:t>
            </w:r>
            <w:r w:rsidRPr="00EC039D">
              <w:rPr>
                <w:sz w:val="24"/>
              </w:rPr>
              <w:t>operators identified in Regulation (EU) No 833/2014 of 31 July 2014 (as amended by EU</w:t>
            </w:r>
            <w:r w:rsidRPr="00EC039D">
              <w:rPr>
                <w:spacing w:val="-4"/>
                <w:sz w:val="24"/>
              </w:rPr>
              <w:t xml:space="preserve"> </w:t>
            </w:r>
            <w:r w:rsidRPr="00EC039D">
              <w:rPr>
                <w:sz w:val="24"/>
              </w:rPr>
              <w:t>Regulation 2022/576 or any</w:t>
            </w:r>
            <w:r w:rsidRPr="00EC039D">
              <w:rPr>
                <w:spacing w:val="-2"/>
                <w:sz w:val="24"/>
              </w:rPr>
              <w:t xml:space="preserve"> </w:t>
            </w:r>
            <w:r w:rsidRPr="00EC039D">
              <w:rPr>
                <w:sz w:val="24"/>
              </w:rPr>
              <w:t>subsequent</w:t>
            </w:r>
            <w:r w:rsidRPr="00EC039D">
              <w:rPr>
                <w:spacing w:val="-6"/>
                <w:sz w:val="24"/>
              </w:rPr>
              <w:t xml:space="preserve"> </w:t>
            </w:r>
            <w:r w:rsidRPr="00EC039D">
              <w:rPr>
                <w:sz w:val="24"/>
              </w:rPr>
              <w:t>amendments</w:t>
            </w:r>
          </w:p>
          <w:p w14:paraId="611E2C68" w14:textId="77777777" w:rsidR="00851761" w:rsidRPr="00EC039D" w:rsidRDefault="00851761" w:rsidP="00633A9B">
            <w:pPr>
              <w:pStyle w:val="TableParagraph"/>
              <w:spacing w:before="7" w:line="244" w:lineRule="exact"/>
              <w:ind w:left="263"/>
              <w:jc w:val="both"/>
              <w:rPr>
                <w:sz w:val="24"/>
              </w:rPr>
            </w:pPr>
            <w:r w:rsidRPr="00EC039D">
              <w:rPr>
                <w:sz w:val="24"/>
              </w:rPr>
              <w:t>to</w:t>
            </w:r>
            <w:r w:rsidRPr="00EC039D">
              <w:rPr>
                <w:spacing w:val="-1"/>
                <w:sz w:val="24"/>
              </w:rPr>
              <w:t xml:space="preserve"> </w:t>
            </w:r>
            <w:r w:rsidRPr="00EC039D">
              <w:rPr>
                <w:spacing w:val="-2"/>
                <w:sz w:val="24"/>
              </w:rPr>
              <w:t>same).</w:t>
            </w:r>
          </w:p>
        </w:tc>
      </w:tr>
    </w:tbl>
    <w:p w14:paraId="181AC53C" w14:textId="77777777" w:rsidR="00B41DBB" w:rsidRPr="00EC039D" w:rsidRDefault="00B41DBB" w:rsidP="00B41DBB">
      <w:pPr>
        <w:spacing w:before="60" w:after="60"/>
        <w:ind w:left="720" w:hanging="539"/>
        <w:jc w:val="both"/>
        <w:rPr>
          <w:sz w:val="24"/>
          <w:lang w:val="en-GB"/>
        </w:rPr>
      </w:pPr>
    </w:p>
    <w:tbl>
      <w:tblPr>
        <w:tblW w:w="0" w:type="auto"/>
        <w:tblInd w:w="218" w:type="dxa"/>
        <w:tblLayout w:type="fixed"/>
        <w:tblCellMar>
          <w:left w:w="0" w:type="dxa"/>
          <w:right w:w="0" w:type="dxa"/>
        </w:tblCellMar>
        <w:tblLook w:val="01E0" w:firstRow="1" w:lastRow="1" w:firstColumn="1" w:lastColumn="1" w:noHBand="0" w:noVBand="0"/>
      </w:tblPr>
      <w:tblGrid>
        <w:gridCol w:w="4318"/>
        <w:gridCol w:w="4678"/>
      </w:tblGrid>
      <w:tr w:rsidR="00C21B39" w14:paraId="2BA6C55B" w14:textId="77777777" w:rsidTr="00C21B39">
        <w:trPr>
          <w:trHeight w:val="2056"/>
        </w:trPr>
        <w:tc>
          <w:tcPr>
            <w:tcW w:w="4318" w:type="dxa"/>
          </w:tcPr>
          <w:p w14:paraId="7F17FC35" w14:textId="77777777" w:rsidR="00C21B39" w:rsidRPr="00EC039D" w:rsidRDefault="00C21B39">
            <w:pPr>
              <w:pStyle w:val="TableParagraph"/>
              <w:spacing w:line="224" w:lineRule="exact"/>
              <w:rPr>
                <w:b/>
                <w:sz w:val="24"/>
              </w:rPr>
            </w:pPr>
            <w:bookmarkStart w:id="2" w:name="_Toc428536485"/>
            <w:r w:rsidRPr="00EC039D">
              <w:rPr>
                <w:b/>
                <w:color w:val="333399"/>
                <w:spacing w:val="-2"/>
                <w:sz w:val="24"/>
              </w:rPr>
              <w:t>SIGNED</w:t>
            </w:r>
          </w:p>
          <w:p w14:paraId="56336734" w14:textId="77777777" w:rsidR="00C21B39" w:rsidRPr="00EC039D" w:rsidRDefault="00C21B39">
            <w:pPr>
              <w:pStyle w:val="TableParagraph"/>
              <w:ind w:left="0"/>
              <w:rPr>
                <w:sz w:val="24"/>
              </w:rPr>
            </w:pPr>
          </w:p>
          <w:p w14:paraId="0D0B09BD" w14:textId="77777777" w:rsidR="00C21B39" w:rsidRPr="00EC039D" w:rsidRDefault="00C21B39">
            <w:pPr>
              <w:pStyle w:val="TableParagraph"/>
              <w:ind w:left="0"/>
              <w:rPr>
                <w:sz w:val="24"/>
              </w:rPr>
            </w:pPr>
          </w:p>
          <w:p w14:paraId="7B8154F3" w14:textId="77777777" w:rsidR="00C21B39" w:rsidRPr="00EC039D" w:rsidRDefault="00C21B39">
            <w:pPr>
              <w:pStyle w:val="TableParagraph"/>
              <w:ind w:left="0"/>
              <w:rPr>
                <w:sz w:val="24"/>
              </w:rPr>
            </w:pPr>
          </w:p>
          <w:p w14:paraId="2BA4DE72" w14:textId="77777777" w:rsidR="00C21B39" w:rsidRPr="00EC039D" w:rsidRDefault="00C21B39">
            <w:pPr>
              <w:pStyle w:val="TableParagraph"/>
              <w:ind w:left="0"/>
              <w:rPr>
                <w:sz w:val="24"/>
              </w:rPr>
            </w:pPr>
          </w:p>
          <w:p w14:paraId="6EF6921B" w14:textId="77777777" w:rsidR="00C21B39" w:rsidRDefault="00C21B39">
            <w:pPr>
              <w:pStyle w:val="TableParagraph"/>
              <w:ind w:left="0"/>
              <w:rPr>
                <w:sz w:val="31"/>
              </w:rPr>
            </w:pPr>
          </w:p>
          <w:p w14:paraId="044FF5B9" w14:textId="1D55B039" w:rsidR="00C21B39" w:rsidRDefault="00C21B39">
            <w:pPr>
              <w:pStyle w:val="TableParagraph"/>
              <w:rPr>
                <w:b/>
              </w:rPr>
            </w:pPr>
            <w:r w:rsidRPr="00EC039D">
              <w:rPr>
                <w:b/>
                <w:color w:val="333399"/>
                <w:sz w:val="24"/>
              </w:rPr>
              <w:t>(</w:t>
            </w:r>
            <w:r w:rsidR="00201111" w:rsidRPr="00EC039D">
              <w:rPr>
                <w:b/>
                <w:color w:val="333399"/>
                <w:sz w:val="24"/>
              </w:rPr>
              <w:t>Authorized</w:t>
            </w:r>
            <w:r w:rsidRPr="00EC039D">
              <w:rPr>
                <w:b/>
                <w:color w:val="333399"/>
                <w:spacing w:val="1"/>
                <w:sz w:val="24"/>
              </w:rPr>
              <w:t xml:space="preserve"> </w:t>
            </w:r>
            <w:r w:rsidRPr="00EC039D">
              <w:rPr>
                <w:b/>
                <w:color w:val="333399"/>
                <w:spacing w:val="-2"/>
                <w:sz w:val="24"/>
              </w:rPr>
              <w:t>Signatory)</w:t>
            </w:r>
          </w:p>
        </w:tc>
        <w:tc>
          <w:tcPr>
            <w:tcW w:w="4678" w:type="dxa"/>
            <w:hideMark/>
          </w:tcPr>
          <w:p w14:paraId="0A925A81" w14:textId="77777777" w:rsidR="00C21B39" w:rsidRDefault="00C21B39">
            <w:pPr>
              <w:pStyle w:val="TableParagraph"/>
              <w:spacing w:line="224" w:lineRule="exact"/>
              <w:ind w:left="144"/>
              <w:rPr>
                <w:b/>
              </w:rPr>
            </w:pPr>
            <w:r w:rsidRPr="00EC039D">
              <w:rPr>
                <w:b/>
                <w:color w:val="333399"/>
                <w:spacing w:val="-2"/>
                <w:sz w:val="24"/>
              </w:rPr>
              <w:t>Company</w:t>
            </w:r>
          </w:p>
        </w:tc>
      </w:tr>
      <w:tr w:rsidR="00C21B39" w:rsidRPr="00EC039D" w14:paraId="0089E51C" w14:textId="77777777" w:rsidTr="00C21B39">
        <w:trPr>
          <w:trHeight w:val="710"/>
        </w:trPr>
        <w:tc>
          <w:tcPr>
            <w:tcW w:w="4318" w:type="dxa"/>
            <w:hideMark/>
          </w:tcPr>
          <w:p w14:paraId="37EDFA44" w14:textId="77777777" w:rsidR="00C21B39" w:rsidRDefault="00C21B39">
            <w:pPr>
              <w:pStyle w:val="TableParagraph"/>
              <w:spacing w:before="70"/>
              <w:rPr>
                <w:b/>
              </w:rPr>
            </w:pPr>
            <w:r w:rsidRPr="00EC039D">
              <w:rPr>
                <w:b/>
                <w:color w:val="333399"/>
                <w:sz w:val="24"/>
              </w:rPr>
              <w:t xml:space="preserve">Print </w:t>
            </w:r>
            <w:r w:rsidRPr="00EC039D">
              <w:rPr>
                <w:b/>
                <w:color w:val="333399"/>
                <w:spacing w:val="-4"/>
                <w:sz w:val="24"/>
              </w:rPr>
              <w:t>name</w:t>
            </w:r>
          </w:p>
        </w:tc>
        <w:tc>
          <w:tcPr>
            <w:tcW w:w="4678" w:type="dxa"/>
            <w:hideMark/>
          </w:tcPr>
          <w:p w14:paraId="3FA6E41C" w14:textId="77777777" w:rsidR="00C21B39" w:rsidRDefault="00C21B39">
            <w:pPr>
              <w:pStyle w:val="TableParagraph"/>
              <w:spacing w:before="70"/>
              <w:ind w:left="144"/>
              <w:rPr>
                <w:b/>
              </w:rPr>
            </w:pPr>
            <w:r w:rsidRPr="00EC039D">
              <w:rPr>
                <w:b/>
                <w:color w:val="333399"/>
                <w:spacing w:val="-2"/>
                <w:sz w:val="24"/>
              </w:rPr>
              <w:t>Address</w:t>
            </w:r>
          </w:p>
        </w:tc>
      </w:tr>
      <w:tr w:rsidR="00C21B39" w:rsidRPr="00EC039D" w14:paraId="18566774" w14:textId="77777777" w:rsidTr="00C21B39">
        <w:trPr>
          <w:trHeight w:val="595"/>
        </w:trPr>
        <w:tc>
          <w:tcPr>
            <w:tcW w:w="4318" w:type="dxa"/>
          </w:tcPr>
          <w:p w14:paraId="45271BF8" w14:textId="77777777" w:rsidR="00C21B39" w:rsidRDefault="00C21B39">
            <w:pPr>
              <w:pStyle w:val="TableParagraph"/>
              <w:spacing w:before="1"/>
              <w:ind w:left="0"/>
              <w:rPr>
                <w:sz w:val="27"/>
              </w:rPr>
            </w:pPr>
          </w:p>
          <w:p w14:paraId="0868C6CD" w14:textId="77777777" w:rsidR="00C21B39" w:rsidRDefault="00C21B39">
            <w:pPr>
              <w:pStyle w:val="TableParagraph"/>
              <w:spacing w:line="244" w:lineRule="exact"/>
              <w:rPr>
                <w:b/>
              </w:rPr>
            </w:pPr>
            <w:r w:rsidRPr="00EC039D">
              <w:rPr>
                <w:b/>
                <w:color w:val="333399"/>
                <w:spacing w:val="-4"/>
                <w:sz w:val="24"/>
              </w:rPr>
              <w:t>Date</w:t>
            </w:r>
          </w:p>
        </w:tc>
        <w:tc>
          <w:tcPr>
            <w:tcW w:w="4678" w:type="dxa"/>
          </w:tcPr>
          <w:p w14:paraId="369F4CE9" w14:textId="77777777" w:rsidR="00C21B39" w:rsidRPr="00EC039D" w:rsidRDefault="00C21B39">
            <w:pPr>
              <w:pStyle w:val="TableParagraph"/>
              <w:ind w:left="0"/>
              <w:rPr>
                <w:rFonts w:ascii="Times New Roman"/>
                <w:sz w:val="24"/>
              </w:rPr>
            </w:pPr>
          </w:p>
        </w:tc>
      </w:tr>
    </w:tbl>
    <w:p w14:paraId="3DC33E98" w14:textId="77777777" w:rsidR="00885832" w:rsidRDefault="00885832">
      <w:pPr>
        <w:spacing w:after="0"/>
        <w:rPr>
          <w:rFonts w:ascii="Calibri Light" w:eastAsia="Times New Roman" w:hAnsi="Calibri Light"/>
          <w:b/>
          <w:bCs/>
          <w:kern w:val="32"/>
          <w:sz w:val="32"/>
          <w:szCs w:val="32"/>
          <w:lang w:val="en-GB"/>
        </w:rPr>
      </w:pPr>
      <w:r w:rsidRPr="00EC039D">
        <w:rPr>
          <w:sz w:val="24"/>
          <w:lang w:val="en-GB"/>
        </w:rPr>
        <w:br w:type="page"/>
      </w:r>
    </w:p>
    <w:p w14:paraId="064534D9" w14:textId="77777777" w:rsidR="00A61421" w:rsidRPr="00402049" w:rsidRDefault="00A61421" w:rsidP="00595BB6">
      <w:pPr>
        <w:pStyle w:val="Heading1"/>
        <w:rPr>
          <w:lang w:val="en-GB"/>
        </w:rPr>
      </w:pPr>
      <w:r w:rsidRPr="00402049">
        <w:rPr>
          <w:lang w:val="en-GB"/>
        </w:rPr>
        <w:lastRenderedPageBreak/>
        <w:t xml:space="preserve">APPENDIX </w:t>
      </w:r>
      <w:r w:rsidR="00885832">
        <w:rPr>
          <w:lang w:val="en-GB"/>
        </w:rPr>
        <w:t>4</w:t>
      </w:r>
      <w:r w:rsidRPr="00402049">
        <w:rPr>
          <w:lang w:val="en-GB"/>
        </w:rPr>
        <w:t xml:space="preserve">: </w:t>
      </w:r>
      <w:bookmarkEnd w:id="2"/>
      <w:r w:rsidR="00BE24E5">
        <w:rPr>
          <w:lang w:val="en-GB"/>
        </w:rPr>
        <w:t>D</w:t>
      </w:r>
      <w:r w:rsidR="00BE24E5" w:rsidRPr="00402049">
        <w:rPr>
          <w:lang w:val="en-GB"/>
        </w:rPr>
        <w:t xml:space="preserve">ECLARATION AS TO </w:t>
      </w:r>
      <w:r w:rsidR="00BE24E5">
        <w:rPr>
          <w:lang w:val="en-GB"/>
        </w:rPr>
        <w:t>P</w:t>
      </w:r>
      <w:r w:rsidR="00BE24E5" w:rsidRPr="00402049">
        <w:rPr>
          <w:lang w:val="en-GB"/>
        </w:rPr>
        <w:t xml:space="preserve">ERSONAL </w:t>
      </w:r>
      <w:r w:rsidR="00BE24E5">
        <w:rPr>
          <w:lang w:val="en-GB"/>
        </w:rPr>
        <w:t>C</w:t>
      </w:r>
      <w:r w:rsidR="00BE24E5" w:rsidRPr="00402049">
        <w:rPr>
          <w:lang w:val="en-GB"/>
        </w:rPr>
        <w:t xml:space="preserve">IRCUMSTANCES TO </w:t>
      </w:r>
      <w:r w:rsidR="00BE24E5">
        <w:rPr>
          <w:lang w:val="en-GB"/>
        </w:rPr>
        <w:t>T</w:t>
      </w:r>
      <w:r w:rsidR="00BE24E5" w:rsidRPr="00402049">
        <w:rPr>
          <w:lang w:val="en-GB"/>
        </w:rPr>
        <w:t>ENDER</w:t>
      </w:r>
    </w:p>
    <w:p w14:paraId="28092454" w14:textId="77777777" w:rsidR="00A61421" w:rsidRPr="00BE2D23" w:rsidRDefault="00A61421" w:rsidP="00A61421">
      <w:pPr>
        <w:keepNext/>
        <w:keepLines/>
        <w:shd w:val="clear" w:color="auto" w:fill="365F91"/>
        <w:spacing w:before="120" w:after="120"/>
        <w:ind w:left="2160" w:right="-360" w:hanging="2160"/>
        <w:jc w:val="both"/>
        <w:outlineLvl w:val="2"/>
        <w:rPr>
          <w:rFonts w:eastAsia="Times New Roman"/>
          <w:color w:val="5B9BD5"/>
          <w:sz w:val="4"/>
          <w:szCs w:val="16"/>
          <w:shd w:val="clear" w:color="auto" w:fill="008000"/>
          <w:lang w:val="en-GB"/>
        </w:rPr>
      </w:pPr>
      <w:r w:rsidRPr="00BE2D23">
        <w:rPr>
          <w:rFonts w:eastAsia="Times New Roman"/>
          <w:color w:val="5B9BD5"/>
          <w:sz w:val="4"/>
          <w:szCs w:val="16"/>
          <w:highlight w:val="darkBlue"/>
          <w:shd w:val="clear" w:color="auto" w:fill="008000"/>
          <w:lang w:val="en-GB"/>
        </w:rPr>
        <w:t xml:space="preserve">                                                                                                                                                                                                                                                                                                                                                                                                                                                                                                                                                                                                                                                                                                                                                                                                                                                                                                                                                                               </w:t>
      </w:r>
    </w:p>
    <w:p w14:paraId="4883F37F" w14:textId="7D6FA889" w:rsidR="00773EC8" w:rsidRPr="00EC039D" w:rsidRDefault="00773EC8" w:rsidP="00F12A40">
      <w:pPr>
        <w:pStyle w:val="BodyText"/>
        <w:spacing w:before="56"/>
        <w:ind w:left="490" w:hanging="350"/>
        <w:jc w:val="both"/>
        <w:rPr>
          <w:sz w:val="24"/>
        </w:rPr>
      </w:pPr>
      <w:r w:rsidRPr="00EC039D">
        <w:rPr>
          <w:sz w:val="24"/>
        </w:rPr>
        <w:t>Re:</w:t>
      </w:r>
      <w:r w:rsidRPr="00EC039D">
        <w:rPr>
          <w:spacing w:val="-2"/>
          <w:sz w:val="24"/>
        </w:rPr>
        <w:t xml:space="preserve"> </w:t>
      </w:r>
      <w:r w:rsidR="00141D17" w:rsidRPr="00EC039D">
        <w:rPr>
          <w:sz w:val="24"/>
        </w:rPr>
        <w:t xml:space="preserve">Request for Tenders </w:t>
      </w:r>
      <w:r w:rsidR="00F12A40" w:rsidRPr="00F12A40">
        <w:rPr>
          <w:sz w:val="24"/>
        </w:rPr>
        <w:t>for the supply, renewal and/or extension of</w:t>
      </w:r>
      <w:r w:rsidR="00F12A40">
        <w:rPr>
          <w:sz w:val="24"/>
        </w:rPr>
        <w:t xml:space="preserve"> </w:t>
      </w:r>
      <w:r w:rsidR="00F12A40" w:rsidRPr="00F12A40">
        <w:rPr>
          <w:sz w:val="24"/>
        </w:rPr>
        <w:t>Smartbear Products to An Garda Síochána</w:t>
      </w:r>
      <w:r w:rsidR="00F12A40">
        <w:rPr>
          <w:sz w:val="24"/>
        </w:rPr>
        <w:t>.</w:t>
      </w:r>
    </w:p>
    <w:p w14:paraId="092139D7" w14:textId="77777777" w:rsidR="00773EC8" w:rsidRPr="00EC039D" w:rsidRDefault="00773EC8" w:rsidP="00773EC8">
      <w:pPr>
        <w:pStyle w:val="BodyText"/>
        <w:spacing w:before="56"/>
        <w:ind w:left="426" w:hanging="286"/>
        <w:jc w:val="both"/>
        <w:rPr>
          <w:sz w:val="24"/>
        </w:rPr>
      </w:pPr>
    </w:p>
    <w:p w14:paraId="5AB49364" w14:textId="074B8CE5" w:rsidR="00773EC8" w:rsidRPr="00EC039D" w:rsidRDefault="00773EC8" w:rsidP="00773EC8">
      <w:pPr>
        <w:pStyle w:val="BodyText"/>
        <w:spacing w:before="56"/>
        <w:ind w:left="426" w:hanging="286"/>
        <w:jc w:val="both"/>
        <w:rPr>
          <w:sz w:val="24"/>
        </w:rPr>
      </w:pPr>
      <w:r w:rsidRPr="00EC039D">
        <w:rPr>
          <w:b/>
          <w:spacing w:val="-2"/>
          <w:sz w:val="24"/>
        </w:rPr>
        <w:t>NAME:</w:t>
      </w:r>
      <w:r w:rsidRPr="00EC039D">
        <w:rPr>
          <w:b/>
          <w:sz w:val="24"/>
        </w:rPr>
        <w:tab/>
      </w:r>
      <w:r w:rsidR="00EC039D">
        <w:rPr>
          <w:sz w:val="24"/>
        </w:rPr>
        <w:fldChar w:fldCharType="begin">
          <w:ffData>
            <w:name w:val=""/>
            <w:enabled/>
            <w:calcOnExit w:val="0"/>
            <w:textInput>
              <w:default w:val="[Click here and insert name]"/>
            </w:textInput>
          </w:ffData>
        </w:fldChar>
      </w:r>
      <w:r w:rsidR="00EC039D">
        <w:rPr>
          <w:sz w:val="24"/>
        </w:rPr>
        <w:instrText xml:space="preserve"> FORMTEXT </w:instrText>
      </w:r>
      <w:r w:rsidR="00EC039D">
        <w:rPr>
          <w:sz w:val="24"/>
        </w:rPr>
      </w:r>
      <w:r w:rsidR="00EC039D">
        <w:rPr>
          <w:sz w:val="24"/>
        </w:rPr>
        <w:fldChar w:fldCharType="separate"/>
      </w:r>
      <w:r w:rsidR="00EC039D">
        <w:rPr>
          <w:noProof/>
          <w:sz w:val="24"/>
        </w:rPr>
        <w:t>[Click here and insert name]</w:t>
      </w:r>
      <w:r w:rsidR="00EC039D">
        <w:rPr>
          <w:sz w:val="24"/>
        </w:rPr>
        <w:fldChar w:fldCharType="end"/>
      </w:r>
    </w:p>
    <w:p w14:paraId="5C875C90" w14:textId="7BB4A0B8" w:rsidR="00773EC8" w:rsidRPr="00EC039D" w:rsidRDefault="00773EC8" w:rsidP="00773EC8">
      <w:pPr>
        <w:spacing w:before="161"/>
        <w:ind w:left="140"/>
        <w:jc w:val="both"/>
        <w:rPr>
          <w:sz w:val="24"/>
        </w:rPr>
      </w:pPr>
      <w:r w:rsidRPr="00EC039D">
        <w:rPr>
          <w:b/>
          <w:spacing w:val="-2"/>
          <w:sz w:val="24"/>
        </w:rPr>
        <w:t>ADDRESS:</w:t>
      </w:r>
      <w:r w:rsidR="00EC039D">
        <w:rPr>
          <w:b/>
          <w:sz w:val="24"/>
        </w:rPr>
        <w:t xml:space="preserve">     </w:t>
      </w:r>
      <w:r w:rsidR="00EC039D" w:rsidRPr="00EC039D">
        <w:rPr>
          <w:sz w:val="24"/>
        </w:rPr>
        <w:t xml:space="preserve"> </w:t>
      </w:r>
      <w:r w:rsidR="00EC039D">
        <w:rPr>
          <w:noProof/>
          <w:sz w:val="24"/>
        </w:rPr>
        <w:fldChar w:fldCharType="begin">
          <w:ffData>
            <w:name w:val=""/>
            <w:enabled/>
            <w:calcOnExit w:val="0"/>
            <w:textInput>
              <w:default w:val="[Click here and insert Address]"/>
            </w:textInput>
          </w:ffData>
        </w:fldChar>
      </w:r>
      <w:r w:rsidR="00EC039D">
        <w:rPr>
          <w:noProof/>
          <w:sz w:val="24"/>
        </w:rPr>
        <w:instrText xml:space="preserve"> FORMTEXT </w:instrText>
      </w:r>
      <w:r w:rsidR="00EC039D">
        <w:rPr>
          <w:noProof/>
          <w:sz w:val="24"/>
        </w:rPr>
      </w:r>
      <w:r w:rsidR="00EC039D">
        <w:rPr>
          <w:noProof/>
          <w:sz w:val="24"/>
        </w:rPr>
        <w:fldChar w:fldCharType="separate"/>
      </w:r>
      <w:r w:rsidR="00EC039D">
        <w:rPr>
          <w:noProof/>
          <w:sz w:val="24"/>
        </w:rPr>
        <w:t>[Click here and insert Address]</w:t>
      </w:r>
      <w:r w:rsidR="00EC039D">
        <w:rPr>
          <w:noProof/>
          <w:sz w:val="24"/>
        </w:rPr>
        <w:fldChar w:fldCharType="end"/>
      </w:r>
    </w:p>
    <w:p w14:paraId="4FF6D61B" w14:textId="77777777" w:rsidR="00773EC8" w:rsidRPr="00EC039D" w:rsidRDefault="00773EC8" w:rsidP="00773EC8">
      <w:pPr>
        <w:rPr>
          <w:sz w:val="24"/>
          <w:lang w:val="en-US"/>
        </w:rPr>
      </w:pPr>
      <w:r w:rsidRPr="00EC039D">
        <w:rPr>
          <w:sz w:val="24"/>
          <w:lang w:val="en-US"/>
        </w:rPr>
        <w:t xml:space="preserve">I, </w:t>
      </w:r>
      <w:r w:rsidRPr="00EC039D">
        <w:rPr>
          <w:sz w:val="24"/>
        </w:rPr>
        <w:fldChar w:fldCharType="begin">
          <w:ffData>
            <w:name w:val=""/>
            <w:enabled/>
            <w:calcOnExit w:val="0"/>
            <w:textInput>
              <w:default w:val="[Click here and insert name of Declarant]"/>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Declarant]</w:t>
      </w:r>
      <w:r w:rsidRPr="00EC039D">
        <w:rPr>
          <w:sz w:val="24"/>
        </w:rPr>
        <w:fldChar w:fldCharType="end"/>
      </w:r>
      <w:r w:rsidRPr="00EC039D">
        <w:rPr>
          <w:sz w:val="24"/>
        </w:rPr>
        <w:t>,</w:t>
      </w:r>
      <w:r w:rsidRPr="00EC039D">
        <w:rPr>
          <w:i/>
          <w:sz w:val="24"/>
        </w:rPr>
        <w:t xml:space="preserve"> </w:t>
      </w:r>
      <w:r w:rsidRPr="00EC039D">
        <w:rPr>
          <w:sz w:val="24"/>
          <w:lang w:val="en-US"/>
        </w:rPr>
        <w:t xml:space="preserve">of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do solemnly and sincerely declare that:</w:t>
      </w:r>
    </w:p>
    <w:p w14:paraId="4B80A2D3" w14:textId="729A3FE8" w:rsidR="00773EC8" w:rsidRPr="00F12A40" w:rsidRDefault="00773EC8" w:rsidP="00F12A40">
      <w:pPr>
        <w:pStyle w:val="ListParagraph"/>
        <w:numPr>
          <w:ilvl w:val="0"/>
          <w:numId w:val="32"/>
        </w:numPr>
        <w:spacing w:after="160" w:line="259" w:lineRule="auto"/>
        <w:rPr>
          <w:i/>
          <w:sz w:val="24"/>
        </w:rPr>
      </w:pPr>
      <w:r w:rsidRPr="00EC039D">
        <w:rPr>
          <w:sz w:val="24"/>
          <w:lang w:val="en-US"/>
        </w:rPr>
        <w:t xml:space="preserve">I am a </w:t>
      </w:r>
      <w:r w:rsidRPr="00EC039D">
        <w:rPr>
          <w:sz w:val="24"/>
        </w:rPr>
        <w:fldChar w:fldCharType="begin">
          <w:ffData>
            <w:name w:val=""/>
            <w:enabled/>
            <w:calcOnExit w:val="0"/>
            <w:textInput>
              <w:default w:val="[insert role of Declarant]"/>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[insert role of Declarant]</w:t>
      </w:r>
      <w:r w:rsidRPr="00EC039D">
        <w:rPr>
          <w:sz w:val="24"/>
        </w:rPr>
        <w:fldChar w:fldCharType="end"/>
      </w:r>
      <w:r w:rsidRPr="00EC039D">
        <w:rPr>
          <w:sz w:val="24"/>
          <w:lang w:val="en-US"/>
        </w:rPr>
        <w:t xml:space="preserve"> of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and am authorized by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to make this declaration which relates to a Response to this </w:t>
      </w:r>
      <w:r w:rsidR="00E179B8" w:rsidRPr="00EC039D">
        <w:rPr>
          <w:sz w:val="24"/>
        </w:rPr>
        <w:t>Request for Tender</w:t>
      </w:r>
      <w:r w:rsidR="00E179B8" w:rsidRPr="00EC039D">
        <w:rPr>
          <w:sz w:val="24"/>
          <w:lang w:val="en-US"/>
        </w:rPr>
        <w:t xml:space="preserve"> </w:t>
      </w:r>
      <w:r w:rsidRPr="00EC039D">
        <w:rPr>
          <w:sz w:val="24"/>
          <w:lang w:val="en-US"/>
        </w:rPr>
        <w:t>(the “</w:t>
      </w:r>
      <w:r w:rsidR="00E179B8" w:rsidRPr="00EC039D">
        <w:rPr>
          <w:sz w:val="24"/>
          <w:lang w:val="en-US"/>
        </w:rPr>
        <w:t>RFT</w:t>
      </w:r>
      <w:r w:rsidRPr="00EC039D">
        <w:rPr>
          <w:sz w:val="24"/>
          <w:lang w:val="en-US"/>
        </w:rPr>
        <w:t xml:space="preserve">”) submitted by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in response to a </w:t>
      </w:r>
      <w:r w:rsidR="00E179B8" w:rsidRPr="00EC039D">
        <w:rPr>
          <w:sz w:val="24"/>
        </w:rPr>
        <w:t>Request for Tender</w:t>
      </w:r>
      <w:r w:rsidR="00E179B8" w:rsidRPr="00EC039D">
        <w:rPr>
          <w:sz w:val="24"/>
          <w:lang w:val="en-US"/>
        </w:rPr>
        <w:t xml:space="preserve"> </w:t>
      </w:r>
      <w:r w:rsidRPr="00EC039D">
        <w:rPr>
          <w:sz w:val="24"/>
          <w:lang w:val="en-US"/>
        </w:rPr>
        <w:t xml:space="preserve">titled </w:t>
      </w:r>
      <w:r w:rsidR="00A64C23" w:rsidRPr="00EC039D">
        <w:rPr>
          <w:i/>
          <w:sz w:val="24"/>
          <w:lang w:val="en-US"/>
        </w:rPr>
        <w:t>“</w:t>
      </w:r>
      <w:r w:rsidR="00F12A40" w:rsidRPr="00F12A40">
        <w:rPr>
          <w:i/>
          <w:sz w:val="24"/>
        </w:rPr>
        <w:t>Request for Tenders for the supply, renewal and/or extension of</w:t>
      </w:r>
      <w:r w:rsidR="00F12A40">
        <w:rPr>
          <w:i/>
          <w:sz w:val="24"/>
        </w:rPr>
        <w:t xml:space="preserve"> </w:t>
      </w:r>
      <w:r w:rsidR="00F12A40" w:rsidRPr="00F12A40">
        <w:rPr>
          <w:i/>
          <w:sz w:val="24"/>
        </w:rPr>
        <w:t>Smartbear Products to An Garda Síochána</w:t>
      </w:r>
      <w:r w:rsidR="00A64C23" w:rsidRPr="00F12A40">
        <w:rPr>
          <w:i/>
          <w:sz w:val="24"/>
        </w:rPr>
        <w:t>”</w:t>
      </w:r>
      <w:r w:rsidRPr="00F12A40">
        <w:rPr>
          <w:i/>
          <w:sz w:val="24"/>
        </w:rPr>
        <w:t>.</w:t>
      </w:r>
    </w:p>
    <w:p w14:paraId="20F34A67" w14:textId="77777777" w:rsidR="00773EC8" w:rsidRPr="00EC039D" w:rsidRDefault="00773EC8" w:rsidP="00773EC8">
      <w:pPr>
        <w:pStyle w:val="ListParagraph"/>
        <w:rPr>
          <w:sz w:val="24"/>
          <w:lang w:val="en-US"/>
        </w:rPr>
      </w:pPr>
    </w:p>
    <w:p w14:paraId="307A0B6A" w14:textId="77777777" w:rsidR="00773EC8" w:rsidRPr="00EC039D" w:rsidRDefault="00773EC8" w:rsidP="00773EC8">
      <w:pPr>
        <w:pStyle w:val="ListParagraph"/>
        <w:numPr>
          <w:ilvl w:val="0"/>
          <w:numId w:val="32"/>
        </w:numPr>
        <w:spacing w:after="160" w:line="259" w:lineRule="auto"/>
        <w:rPr>
          <w:sz w:val="24"/>
          <w:lang w:val="en-US"/>
        </w:rPr>
      </w:pPr>
      <w:r w:rsidRPr="00EC039D">
        <w:rPr>
          <w:sz w:val="24"/>
          <w:lang w:val="en-US"/>
        </w:rPr>
        <w:t xml:space="preserve">Neither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nor any person who is a member of the administrative, management or supervisory body of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nor any person who has powers of representation, decision or control in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has:</w:t>
      </w:r>
    </w:p>
    <w:p w14:paraId="5514AB9C" w14:textId="77777777" w:rsidR="00773EC8" w:rsidRPr="00EC039D" w:rsidRDefault="00773EC8" w:rsidP="00773EC8">
      <w:pPr>
        <w:pStyle w:val="ListParagraph"/>
        <w:numPr>
          <w:ilvl w:val="0"/>
          <w:numId w:val="33"/>
        </w:numPr>
        <w:spacing w:after="160" w:line="259" w:lineRule="auto"/>
        <w:rPr>
          <w:sz w:val="24"/>
          <w:lang w:val="en-US"/>
        </w:rPr>
      </w:pPr>
      <w:r w:rsidRPr="00EC039D">
        <w:rPr>
          <w:sz w:val="24"/>
          <w:lang w:val="en-US"/>
        </w:rPr>
        <w:t>ever been the subject of a conviction for participation in a criminal organisation, as defined in Article 2 of Council Framework Decision 2008/841/JHA.</w:t>
      </w:r>
    </w:p>
    <w:p w14:paraId="1508722A" w14:textId="77777777" w:rsidR="00773EC8" w:rsidRPr="00EC039D" w:rsidRDefault="00773EC8" w:rsidP="00773EC8">
      <w:pPr>
        <w:pStyle w:val="ListParagraph"/>
        <w:numPr>
          <w:ilvl w:val="0"/>
          <w:numId w:val="33"/>
        </w:numPr>
        <w:spacing w:after="160" w:line="259" w:lineRule="auto"/>
        <w:rPr>
          <w:sz w:val="24"/>
          <w:lang w:val="en-US"/>
        </w:rPr>
      </w:pPr>
      <w:r w:rsidRPr="00EC039D">
        <w:rPr>
          <w:sz w:val="24"/>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is established.</w:t>
      </w:r>
    </w:p>
    <w:p w14:paraId="00107DB8" w14:textId="77777777" w:rsidR="00773EC8" w:rsidRPr="00EC039D" w:rsidRDefault="00773EC8" w:rsidP="00773EC8">
      <w:pPr>
        <w:pStyle w:val="ListParagraph"/>
        <w:numPr>
          <w:ilvl w:val="0"/>
          <w:numId w:val="33"/>
        </w:numPr>
        <w:spacing w:after="160" w:line="259" w:lineRule="auto"/>
        <w:rPr>
          <w:sz w:val="24"/>
          <w:lang w:val="en-US"/>
        </w:rPr>
      </w:pPr>
      <w:r w:rsidRPr="00EC039D">
        <w:rPr>
          <w:sz w:val="24"/>
          <w:lang w:val="en-US"/>
        </w:rPr>
        <w:t xml:space="preserve"> ever been the subject of a conviction for fraud within the meaning of Article 1 of the Convention on the protection of the European Communities’ financial interests.</w:t>
      </w:r>
    </w:p>
    <w:p w14:paraId="13B3A1C3" w14:textId="77777777" w:rsidR="00773EC8" w:rsidRPr="00EC039D" w:rsidRDefault="00773EC8" w:rsidP="00773EC8">
      <w:pPr>
        <w:pStyle w:val="ListParagraph"/>
        <w:numPr>
          <w:ilvl w:val="0"/>
          <w:numId w:val="33"/>
        </w:numPr>
        <w:spacing w:after="160" w:line="259" w:lineRule="auto"/>
        <w:rPr>
          <w:sz w:val="24"/>
          <w:lang w:val="en-US"/>
        </w:rPr>
      </w:pPr>
      <w:r w:rsidRPr="00EC039D">
        <w:rPr>
          <w:sz w:val="24"/>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5165DE" w14:textId="77777777" w:rsidR="00773EC8" w:rsidRPr="00EC039D" w:rsidRDefault="00773EC8" w:rsidP="00773EC8">
      <w:pPr>
        <w:pStyle w:val="ListParagraph"/>
        <w:numPr>
          <w:ilvl w:val="0"/>
          <w:numId w:val="33"/>
        </w:numPr>
        <w:spacing w:after="160" w:line="259" w:lineRule="auto"/>
        <w:rPr>
          <w:sz w:val="24"/>
          <w:lang w:val="en-US"/>
        </w:rPr>
      </w:pPr>
      <w:r w:rsidRPr="00EC039D">
        <w:rPr>
          <w:sz w:val="24"/>
          <w:lang w:val="en-US"/>
        </w:rPr>
        <w:t>ever been the subject of a conviction for money laundering or terrorist financing, as defined in Article 1 of Directive 2005/60/EC of the European Parliament and of the Council.</w:t>
      </w:r>
    </w:p>
    <w:p w14:paraId="66BDEDB3" w14:textId="77777777" w:rsidR="00773EC8" w:rsidRPr="00EC039D" w:rsidRDefault="00773EC8" w:rsidP="00773EC8">
      <w:pPr>
        <w:pStyle w:val="ListParagraph"/>
        <w:numPr>
          <w:ilvl w:val="0"/>
          <w:numId w:val="33"/>
        </w:numPr>
        <w:spacing w:after="160" w:line="259" w:lineRule="auto"/>
        <w:rPr>
          <w:sz w:val="24"/>
          <w:lang w:val="en-US"/>
        </w:rPr>
      </w:pPr>
      <w:r w:rsidRPr="00EC039D">
        <w:rPr>
          <w:sz w:val="24"/>
          <w:lang w:val="en-US"/>
        </w:rPr>
        <w:lastRenderedPageBreak/>
        <w:t>ever been the subject of a conviction for child labour and other forms of trafficking in human beings as defined in Article 2 of Directive 2011/36/EU of the European Parliament and of the Council.</w:t>
      </w:r>
    </w:p>
    <w:p w14:paraId="1F54E3FD" w14:textId="77777777" w:rsidR="00773EC8" w:rsidRPr="00EC039D" w:rsidRDefault="00773EC8" w:rsidP="00773EC8">
      <w:pPr>
        <w:pStyle w:val="ListParagraph"/>
        <w:ind w:left="1080"/>
        <w:rPr>
          <w:sz w:val="24"/>
          <w:lang w:val="en-US"/>
        </w:rPr>
      </w:pPr>
    </w:p>
    <w:p w14:paraId="16BB3356" w14:textId="77777777" w:rsidR="00773EC8" w:rsidRPr="00EC039D" w:rsidRDefault="00773EC8" w:rsidP="00773EC8">
      <w:pPr>
        <w:pStyle w:val="ListParagraph"/>
        <w:numPr>
          <w:ilvl w:val="0"/>
          <w:numId w:val="32"/>
        </w:numPr>
        <w:spacing w:after="160" w:line="259" w:lineRule="auto"/>
        <w:rPr>
          <w:sz w:val="24"/>
          <w:lang w:val="en-US"/>
        </w:rPr>
      </w:pP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w:t>
      </w:r>
    </w:p>
    <w:p w14:paraId="26AD163A" w14:textId="77777777" w:rsidR="00773EC8" w:rsidRPr="00EC039D" w:rsidRDefault="00773EC8" w:rsidP="00773EC8">
      <w:pPr>
        <w:numPr>
          <w:ilvl w:val="0"/>
          <w:numId w:val="34"/>
        </w:numPr>
        <w:spacing w:after="120" w:line="276" w:lineRule="auto"/>
        <w:ind w:left="1134" w:right="47" w:hanging="283"/>
        <w:jc w:val="both"/>
        <w:rPr>
          <w:sz w:val="24"/>
        </w:rPr>
      </w:pPr>
      <w:r w:rsidRPr="00EC039D">
        <w:rPr>
          <w:sz w:val="24"/>
        </w:rPr>
        <w:t>is not in breach and has not breached its obligations relating to the payment of taxes or social security contributions.</w:t>
      </w:r>
    </w:p>
    <w:p w14:paraId="593A7A72" w14:textId="77777777" w:rsidR="00773EC8" w:rsidRPr="00EC039D" w:rsidRDefault="00773EC8" w:rsidP="00773EC8">
      <w:pPr>
        <w:numPr>
          <w:ilvl w:val="0"/>
          <w:numId w:val="34"/>
        </w:numPr>
        <w:spacing w:after="120" w:line="276" w:lineRule="auto"/>
        <w:ind w:left="1134" w:right="47" w:hanging="283"/>
        <w:jc w:val="both"/>
        <w:rPr>
          <w:sz w:val="24"/>
        </w:rPr>
      </w:pPr>
      <w:r w:rsidRPr="00EC039D">
        <w:rPr>
          <w:sz w:val="24"/>
        </w:rPr>
        <w:t>has carried out the preparation of the Tender independently.</w:t>
      </w:r>
    </w:p>
    <w:p w14:paraId="33785D47" w14:textId="77777777" w:rsidR="00773EC8" w:rsidRPr="00EC039D" w:rsidRDefault="00773EC8" w:rsidP="00773EC8">
      <w:pPr>
        <w:pStyle w:val="ListParagraph"/>
        <w:numPr>
          <w:ilvl w:val="0"/>
          <w:numId w:val="32"/>
        </w:numPr>
        <w:spacing w:after="160" w:line="259" w:lineRule="auto"/>
        <w:rPr>
          <w:sz w:val="24"/>
          <w:lang w:val="en-US"/>
        </w:rPr>
      </w:pP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w:t>
      </w:r>
    </w:p>
    <w:p w14:paraId="2B9F3BEB"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has, in the performance of all public contracts, complied with applicable obligations in the field of environmental</w:t>
      </w:r>
      <w:r w:rsidRPr="00EC039D">
        <w:rPr>
          <w:sz w:val="24"/>
        </w:rPr>
        <w:t xml:space="preserve"> </w:t>
      </w:r>
      <w:r w:rsidRPr="00EC039D">
        <w:rPr>
          <w:sz w:val="24"/>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6CA7905"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09175B4"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is not guilty of grave professional misconduct.</w:t>
      </w:r>
    </w:p>
    <w:p w14:paraId="175D5FC5"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has not entered into agreements with other economic operators aimed at distorting competition.</w:t>
      </w:r>
    </w:p>
    <w:p w14:paraId="742FD943"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is not aware of any conflict of interest due to its participation in the Competition;</w:t>
      </w:r>
    </w:p>
    <w:p w14:paraId="6AAED13B"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has not had any prior involvement in the preparation of the Competition;</w:t>
      </w:r>
    </w:p>
    <w:p w14:paraId="4F9DA1DE"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D57AEE4" w14:textId="094E9A88"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920FB9" w:rsidRPr="00EC039D">
        <w:rPr>
          <w:sz w:val="24"/>
          <w:lang w:val="en-US"/>
        </w:rPr>
        <w:t>).</w:t>
      </w:r>
      <w:r w:rsidRPr="00EC039D">
        <w:rPr>
          <w:sz w:val="24"/>
          <w:lang w:val="en-US"/>
        </w:rPr>
        <w:t xml:space="preserve"> </w:t>
      </w:r>
    </w:p>
    <w:p w14:paraId="57DD5A96" w14:textId="77777777" w:rsidR="00773EC8" w:rsidRPr="00EC039D" w:rsidRDefault="00773EC8" w:rsidP="00773EC8">
      <w:pPr>
        <w:pStyle w:val="ListParagraph"/>
        <w:numPr>
          <w:ilvl w:val="0"/>
          <w:numId w:val="35"/>
        </w:numPr>
        <w:spacing w:after="160" w:line="259" w:lineRule="auto"/>
        <w:rPr>
          <w:sz w:val="24"/>
          <w:lang w:val="en-US"/>
        </w:rPr>
      </w:pPr>
      <w:r w:rsidRPr="00EC039D">
        <w:rPr>
          <w:sz w:val="24"/>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1E90CC6" w14:textId="77777777" w:rsidR="00773EC8" w:rsidRPr="00EC039D" w:rsidRDefault="00773EC8" w:rsidP="00773EC8">
      <w:pPr>
        <w:pStyle w:val="ListParagraph"/>
        <w:ind w:left="1080"/>
        <w:rPr>
          <w:sz w:val="24"/>
          <w:lang w:val="en-US"/>
        </w:rPr>
      </w:pPr>
    </w:p>
    <w:p w14:paraId="449BF16E" w14:textId="77777777" w:rsidR="00773EC8" w:rsidRPr="00EC039D" w:rsidRDefault="00773EC8" w:rsidP="00773EC8">
      <w:pPr>
        <w:pStyle w:val="ListParagraph"/>
        <w:numPr>
          <w:ilvl w:val="0"/>
          <w:numId w:val="32"/>
        </w:numPr>
        <w:spacing w:after="160" w:line="259" w:lineRule="auto"/>
        <w:rPr>
          <w:sz w:val="24"/>
          <w:lang w:val="en-US"/>
        </w:rPr>
      </w:pP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does not come within the category of prohibited economic operators identified in Regulation (EU) No 833/2014 of 31 July 2014 (as amended by EU Regulation 2022/576 or any subsequent amendments to same); </w:t>
      </w:r>
    </w:p>
    <w:p w14:paraId="2D89D936" w14:textId="77777777" w:rsidR="00773EC8" w:rsidRPr="00EC039D" w:rsidRDefault="00773EC8" w:rsidP="00773EC8">
      <w:pPr>
        <w:pStyle w:val="ListParagraph"/>
        <w:rPr>
          <w:sz w:val="24"/>
          <w:lang w:val="en-US"/>
        </w:rPr>
      </w:pPr>
    </w:p>
    <w:p w14:paraId="1C5EB4B3" w14:textId="77777777" w:rsidR="00773EC8" w:rsidRPr="00EC039D" w:rsidRDefault="00773EC8" w:rsidP="00773EC8">
      <w:pPr>
        <w:pStyle w:val="ListParagraph"/>
        <w:numPr>
          <w:ilvl w:val="0"/>
          <w:numId w:val="32"/>
        </w:numPr>
        <w:spacing w:after="160" w:line="259" w:lineRule="auto"/>
        <w:rPr>
          <w:sz w:val="24"/>
          <w:lang w:val="en-US"/>
        </w:rPr>
      </w:pPr>
      <w:r w:rsidRPr="00EC039D">
        <w:rPr>
          <w:sz w:val="24"/>
          <w:lang w:val="en-US"/>
        </w:rPr>
        <w:t xml:space="preserve">The origin of goods connected to the Tender, if any, are not subject to the prohibitions set out in Regulation (EU) No 833/2014 (as amended by EU Regulation 2022/576 or any subsequent amendments to same);  </w:t>
      </w:r>
    </w:p>
    <w:p w14:paraId="784706D3" w14:textId="77777777" w:rsidR="00773EC8" w:rsidRPr="00EC039D" w:rsidRDefault="00773EC8" w:rsidP="00773EC8">
      <w:pPr>
        <w:pStyle w:val="ListParagraph"/>
        <w:rPr>
          <w:sz w:val="24"/>
          <w:lang w:val="en-US"/>
        </w:rPr>
      </w:pPr>
    </w:p>
    <w:p w14:paraId="57DDB7A6" w14:textId="77777777" w:rsidR="00773EC8" w:rsidRPr="00EC039D" w:rsidRDefault="00773EC8" w:rsidP="00773EC8">
      <w:pPr>
        <w:pStyle w:val="ListParagraph"/>
        <w:numPr>
          <w:ilvl w:val="0"/>
          <w:numId w:val="32"/>
        </w:numPr>
        <w:spacing w:after="160" w:line="259" w:lineRule="auto"/>
        <w:rPr>
          <w:sz w:val="24"/>
          <w:lang w:val="en-US"/>
        </w:rPr>
      </w:pPr>
      <w:r w:rsidRPr="00EC039D">
        <w:rPr>
          <w:sz w:val="24"/>
          <w:lang w:val="en-US"/>
        </w:rPr>
        <w:t xml:space="preserve">Any subcontractor, supplier or other entity on whose capacity </w:t>
      </w:r>
      <w:r w:rsidRPr="00EC039D">
        <w:rPr>
          <w:sz w:val="24"/>
        </w:rPr>
        <w:fldChar w:fldCharType="begin">
          <w:ffData>
            <w:name w:val=""/>
            <w:enabled/>
            <w:calcOnExit w:val="0"/>
            <w:textInput>
              <w:default w:val="[Click here and insert name of entity]"/>
            </w:textInput>
          </w:ffData>
        </w:fldChar>
      </w:r>
      <w:r w:rsidRPr="00EC039D">
        <w:rPr>
          <w:sz w:val="24"/>
        </w:rPr>
        <w:instrText xml:space="preserve"> FORMTEXT </w:instrText>
      </w:r>
      <w:r w:rsidRPr="00EC039D">
        <w:rPr>
          <w:sz w:val="24"/>
        </w:rPr>
      </w:r>
      <w:r w:rsidRPr="00EC039D">
        <w:rPr>
          <w:sz w:val="24"/>
        </w:rPr>
        <w:fldChar w:fldCharType="separate"/>
      </w:r>
      <w:r w:rsidRPr="00EC039D">
        <w:rPr>
          <w:noProof/>
          <w:sz w:val="24"/>
        </w:rPr>
        <w:t>[Click here and insert name of entity]</w:t>
      </w:r>
      <w:r w:rsidRPr="00EC039D">
        <w:rPr>
          <w:sz w:val="24"/>
        </w:rPr>
        <w:fldChar w:fldCharType="end"/>
      </w:r>
      <w:r w:rsidRPr="00EC039D">
        <w:rPr>
          <w:sz w:val="24"/>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6FDB43D4" w14:textId="77777777" w:rsidR="00773EC8" w:rsidRPr="00EC039D" w:rsidRDefault="00773EC8" w:rsidP="00773EC8">
      <w:pPr>
        <w:rPr>
          <w:sz w:val="24"/>
          <w:lang w:val="en-US"/>
        </w:rPr>
      </w:pPr>
      <w:r w:rsidRPr="00EC039D">
        <w:rPr>
          <w:sz w:val="24"/>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F5D2E53" w14:textId="5C802EC9" w:rsidR="00773EC8" w:rsidRPr="00EC039D" w:rsidRDefault="00773EC8" w:rsidP="00773EC8">
      <w:pPr>
        <w:rPr>
          <w:b/>
          <w:color w:val="333399"/>
          <w:sz w:val="24"/>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773EC8" w:rsidRPr="00AE08B8" w14:paraId="5F7426C4" w14:textId="77777777" w:rsidTr="00633A9B">
        <w:trPr>
          <w:gridAfter w:val="1"/>
          <w:wAfter w:w="4625" w:type="dxa"/>
          <w:trHeight w:val="707"/>
        </w:trPr>
        <w:tc>
          <w:tcPr>
            <w:tcW w:w="4371" w:type="dxa"/>
          </w:tcPr>
          <w:p w14:paraId="14C715E0" w14:textId="77777777" w:rsidR="00773EC8" w:rsidRPr="00EC039D" w:rsidRDefault="00773EC8" w:rsidP="00633A9B">
            <w:pPr>
              <w:spacing w:after="200"/>
              <w:rPr>
                <w:b/>
                <w:color w:val="333399"/>
                <w:sz w:val="24"/>
              </w:rPr>
            </w:pPr>
            <w:r w:rsidRPr="00EC039D">
              <w:rPr>
                <w:b/>
                <w:color w:val="333399"/>
                <w:sz w:val="24"/>
              </w:rPr>
              <w:br w:type="page"/>
            </w:r>
          </w:p>
          <w:p w14:paraId="349EDF2F" w14:textId="77777777" w:rsidR="00773EC8" w:rsidRPr="00EC039D" w:rsidRDefault="00773EC8" w:rsidP="00633A9B">
            <w:pPr>
              <w:spacing w:after="200"/>
              <w:rPr>
                <w:b/>
                <w:color w:val="333399"/>
                <w:sz w:val="24"/>
              </w:rPr>
            </w:pPr>
            <w:r w:rsidRPr="00EC039D">
              <w:rPr>
                <w:b/>
                <w:color w:val="333399"/>
                <w:sz w:val="24"/>
              </w:rPr>
              <w:t>________________________</w:t>
            </w:r>
          </w:p>
          <w:p w14:paraId="4DE4D960" w14:textId="77777777" w:rsidR="00773EC8" w:rsidRPr="00AE08B8" w:rsidRDefault="00773EC8" w:rsidP="00633A9B">
            <w:pPr>
              <w:spacing w:after="200"/>
              <w:rPr>
                <w:b/>
                <w:color w:val="333399"/>
              </w:rPr>
            </w:pPr>
            <w:r w:rsidRPr="00EC039D">
              <w:rPr>
                <w:b/>
                <w:color w:val="333399"/>
                <w:sz w:val="24"/>
              </w:rPr>
              <w:t>Signature of Declarant</w:t>
            </w:r>
          </w:p>
        </w:tc>
      </w:tr>
      <w:tr w:rsidR="00773EC8" w:rsidRPr="00EC039D" w14:paraId="0EA1E9F6" w14:textId="77777777" w:rsidTr="00633A9B">
        <w:trPr>
          <w:trHeight w:val="158"/>
        </w:trPr>
        <w:tc>
          <w:tcPr>
            <w:tcW w:w="8996" w:type="dxa"/>
            <w:gridSpan w:val="2"/>
          </w:tcPr>
          <w:p w14:paraId="060026D1" w14:textId="77777777" w:rsidR="00773EC8" w:rsidRPr="00EC039D" w:rsidRDefault="00773EC8" w:rsidP="00633A9B">
            <w:pPr>
              <w:spacing w:after="200" w:line="280" w:lineRule="exact"/>
              <w:rPr>
                <w:b/>
                <w:color w:val="333399"/>
                <w:sz w:val="24"/>
              </w:rPr>
            </w:pPr>
            <w:r w:rsidRPr="00EC039D">
              <w:rPr>
                <w:b/>
                <w:color w:val="333399"/>
                <w:sz w:val="24"/>
              </w:rPr>
              <w:t>Declared before me by ___________________________________ who is personally known to me</w:t>
            </w:r>
          </w:p>
          <w:p w14:paraId="4EDDCBD5" w14:textId="77777777" w:rsidR="00773EC8" w:rsidRPr="00EC039D" w:rsidRDefault="00773EC8" w:rsidP="00633A9B">
            <w:pPr>
              <w:spacing w:after="200" w:line="280" w:lineRule="exact"/>
              <w:rPr>
                <w:b/>
                <w:color w:val="333399"/>
                <w:sz w:val="24"/>
              </w:rPr>
            </w:pPr>
            <w:r w:rsidRPr="00EC039D">
              <w:rPr>
                <w:b/>
                <w:color w:val="333399"/>
                <w:sz w:val="24"/>
              </w:rPr>
              <w:t>(or who is identified to me by ______________________________who is personally known to me) or*</w:t>
            </w:r>
          </w:p>
          <w:p w14:paraId="2DE19527" w14:textId="77777777" w:rsidR="00773EC8" w:rsidRPr="00EC039D" w:rsidRDefault="00773EC8" w:rsidP="00633A9B">
            <w:pPr>
              <w:spacing w:after="200" w:line="280" w:lineRule="exact"/>
              <w:rPr>
                <w:b/>
                <w:color w:val="333399"/>
                <w:sz w:val="24"/>
              </w:rPr>
            </w:pPr>
            <w:r w:rsidRPr="00EC039D">
              <w:rPr>
                <w:b/>
                <w:color w:val="333399"/>
                <w:sz w:val="24"/>
              </w:rPr>
              <w:t>at ____________________________ this ___________ day of _______________ 20__</w:t>
            </w:r>
          </w:p>
          <w:p w14:paraId="4223CCCA" w14:textId="77777777" w:rsidR="00773EC8" w:rsidRPr="00EC039D" w:rsidRDefault="00773EC8" w:rsidP="00633A9B">
            <w:pPr>
              <w:spacing w:after="200" w:line="280" w:lineRule="exact"/>
              <w:rPr>
                <w:b/>
                <w:color w:val="333399"/>
                <w:sz w:val="24"/>
              </w:rPr>
            </w:pPr>
          </w:p>
          <w:p w14:paraId="72743021" w14:textId="77777777" w:rsidR="00773EC8" w:rsidRPr="00EC039D" w:rsidRDefault="00773EC8" w:rsidP="00633A9B">
            <w:pPr>
              <w:spacing w:after="200" w:line="280" w:lineRule="exact"/>
              <w:rPr>
                <w:b/>
                <w:color w:val="333399"/>
                <w:sz w:val="24"/>
              </w:rPr>
            </w:pPr>
            <w:r w:rsidRPr="00EC039D">
              <w:rPr>
                <w:b/>
                <w:color w:val="333399"/>
                <w:sz w:val="24"/>
              </w:rPr>
              <w:t>________________________________</w:t>
            </w:r>
          </w:p>
          <w:p w14:paraId="6E675E84" w14:textId="77777777" w:rsidR="00773EC8" w:rsidRPr="00EC039D" w:rsidRDefault="00773EC8" w:rsidP="00633A9B">
            <w:pPr>
              <w:spacing w:after="200" w:line="280" w:lineRule="exact"/>
              <w:rPr>
                <w:b/>
                <w:color w:val="333399"/>
                <w:sz w:val="24"/>
              </w:rPr>
            </w:pPr>
            <w:r w:rsidRPr="00EC039D">
              <w:rPr>
                <w:b/>
                <w:color w:val="333399"/>
                <w:sz w:val="24"/>
              </w:rPr>
              <w:t>(signed)</w:t>
            </w:r>
            <w:r w:rsidRPr="00EC039D">
              <w:rPr>
                <w:b/>
                <w:color w:val="333399"/>
                <w:sz w:val="24"/>
              </w:rPr>
              <w:br/>
              <w:t>Practising Solicitor/Commissioner for Oaths</w:t>
            </w:r>
          </w:p>
        </w:tc>
      </w:tr>
    </w:tbl>
    <w:p w14:paraId="74994D84" w14:textId="77777777" w:rsidR="00773EC8" w:rsidRPr="00EC039D" w:rsidRDefault="00773EC8" w:rsidP="00773EC8">
      <w:pPr>
        <w:rPr>
          <w:b/>
          <w:i/>
          <w:sz w:val="24"/>
          <w:lang w:val="en-US"/>
        </w:rPr>
      </w:pPr>
      <w:r w:rsidRPr="00EC039D">
        <w:rPr>
          <w:b/>
          <w:i/>
          <w:color w:val="333399"/>
          <w:sz w:val="24"/>
          <w:lang w:val="en-US"/>
        </w:rPr>
        <w:t>*Please include such other form of identification used to identify the Declarant as permitted by the Statutory Declarations Act, 1938 (as amended)</w:t>
      </w:r>
      <w:r w:rsidRPr="00EC039D">
        <w:rPr>
          <w:b/>
          <w:i/>
          <w:sz w:val="24"/>
          <w:lang w:val="en-US"/>
        </w:rPr>
        <w:t xml:space="preserve"> </w:t>
      </w:r>
    </w:p>
    <w:p w14:paraId="76644436" w14:textId="3D5E8D17" w:rsidR="000C360E" w:rsidRPr="000C360E" w:rsidRDefault="000C360E" w:rsidP="000C360E">
      <w:pPr>
        <w:keepNext/>
        <w:pBdr>
          <w:top w:val="single" w:sz="4" w:space="1" w:color="2F5496"/>
          <w:left w:val="single" w:sz="4" w:space="4" w:color="2F5496"/>
          <w:bottom w:val="single" w:sz="4" w:space="1" w:color="2F5496"/>
          <w:right w:val="single" w:sz="4" w:space="4" w:color="2F5496"/>
        </w:pBdr>
        <w:shd w:val="clear" w:color="auto" w:fill="002060"/>
        <w:spacing w:before="240" w:after="60"/>
        <w:outlineLvl w:val="0"/>
        <w:rPr>
          <w:rFonts w:ascii="Arial Black" w:eastAsia="Times New Roman" w:hAnsi="Arial Black"/>
          <w:b/>
          <w:bCs/>
          <w:color w:val="FFFFFF"/>
          <w:kern w:val="32"/>
          <w:sz w:val="36"/>
          <w:szCs w:val="40"/>
        </w:rPr>
      </w:pPr>
      <w:r w:rsidRPr="000C360E">
        <w:rPr>
          <w:rFonts w:ascii="Arial Black" w:eastAsia="Times New Roman" w:hAnsi="Arial Black"/>
          <w:b/>
          <w:bCs/>
          <w:color w:val="FFFFFF"/>
          <w:kern w:val="32"/>
          <w:sz w:val="36"/>
          <w:szCs w:val="40"/>
        </w:rPr>
        <w:lastRenderedPageBreak/>
        <w:t xml:space="preserve">PART B – </w:t>
      </w:r>
      <w:r w:rsidR="00DE1D24">
        <w:rPr>
          <w:rFonts w:ascii="Arial Black" w:eastAsia="Times New Roman" w:hAnsi="Arial Black"/>
          <w:b/>
          <w:bCs/>
          <w:color w:val="FFFFFF"/>
          <w:kern w:val="32"/>
          <w:sz w:val="36"/>
          <w:szCs w:val="40"/>
        </w:rPr>
        <w:t xml:space="preserve">3.2 </w:t>
      </w:r>
      <w:r w:rsidRPr="000C360E">
        <w:rPr>
          <w:rFonts w:ascii="Arial Black" w:eastAsia="Times New Roman" w:hAnsi="Arial Black"/>
          <w:b/>
          <w:bCs/>
          <w:color w:val="FFFFFF"/>
          <w:kern w:val="32"/>
          <w:sz w:val="36"/>
          <w:szCs w:val="40"/>
        </w:rPr>
        <w:t>SELECTION CRITERIA</w:t>
      </w:r>
      <w:r w:rsidR="00DE1D24">
        <w:rPr>
          <w:rFonts w:ascii="Arial Black" w:eastAsia="Times New Roman" w:hAnsi="Arial Black"/>
          <w:b/>
          <w:bCs/>
          <w:color w:val="FFFFFF"/>
          <w:kern w:val="32"/>
          <w:sz w:val="36"/>
          <w:szCs w:val="40"/>
        </w:rPr>
        <w:t xml:space="preserve"> </w:t>
      </w:r>
    </w:p>
    <w:p w14:paraId="7F99D063" w14:textId="77777777" w:rsidR="000C360E" w:rsidRPr="00EC039D" w:rsidRDefault="000C360E" w:rsidP="000C360E">
      <w:pPr>
        <w:rPr>
          <w:sz w:val="24"/>
        </w:rPr>
      </w:pPr>
    </w:p>
    <w:p w14:paraId="4ADC6112" w14:textId="77777777" w:rsidR="000C360E" w:rsidRPr="00EC039D" w:rsidRDefault="000C360E" w:rsidP="000C360E">
      <w:pPr>
        <w:rPr>
          <w:rFonts w:asciiTheme="minorHAnsi" w:hAnsiTheme="minorHAnsi" w:cstheme="minorHAnsi"/>
          <w:b/>
          <w:sz w:val="24"/>
          <w:u w:val="single"/>
        </w:rPr>
      </w:pPr>
      <w:r w:rsidRPr="00EC039D">
        <w:rPr>
          <w:rFonts w:asciiTheme="minorHAnsi" w:hAnsiTheme="minorHAnsi" w:cstheme="minorHAnsi"/>
          <w:b/>
          <w:sz w:val="24"/>
          <w:u w:val="single"/>
        </w:rPr>
        <w:t>Tenderers must meet the following mandatory selection criteria. A Tenderer who cannot meet the selection criteria will be disqualified from further consideration and will not progress to the evaluation criteria.</w:t>
      </w:r>
    </w:p>
    <w:p w14:paraId="2B3D4587" w14:textId="77777777" w:rsidR="000C360E" w:rsidRPr="00EC039D" w:rsidRDefault="000C360E" w:rsidP="00F12A40">
      <w:pPr>
        <w:spacing w:after="0"/>
        <w:rPr>
          <w:rFonts w:asciiTheme="minorHAnsi" w:eastAsia="Times New Roman" w:hAnsiTheme="minorHAnsi" w:cstheme="minorHAnsi"/>
          <w:b/>
          <w:spacing w:val="-2"/>
          <w:sz w:val="24"/>
        </w:rPr>
      </w:pPr>
    </w:p>
    <w:p w14:paraId="68A110E6" w14:textId="77777777" w:rsidR="000C360E" w:rsidRPr="00EC039D" w:rsidRDefault="000C360E" w:rsidP="000C360E">
      <w:pPr>
        <w:spacing w:after="0"/>
        <w:rPr>
          <w:rFonts w:asciiTheme="minorHAnsi" w:eastAsia="Times New Roman" w:hAnsiTheme="minorHAnsi" w:cstheme="minorHAnsi"/>
          <w:b/>
          <w:spacing w:val="-2"/>
          <w:sz w:val="24"/>
        </w:rPr>
      </w:pPr>
    </w:p>
    <w:p w14:paraId="061244FD" w14:textId="77777777" w:rsidR="000C360E" w:rsidRPr="00EC039D" w:rsidRDefault="000C360E" w:rsidP="000C360E">
      <w:pPr>
        <w:spacing w:after="0" w:line="276" w:lineRule="auto"/>
        <w:ind w:left="936"/>
        <w:contextualSpacing/>
        <w:rPr>
          <w:rFonts w:asciiTheme="minorHAnsi" w:eastAsia="Times New Roman" w:hAnsiTheme="minorHAnsi" w:cstheme="minorHAnsi"/>
          <w:b/>
          <w:spacing w:val="-2"/>
          <w:sz w:val="24"/>
          <w:lang w:val="en-GB"/>
        </w:rPr>
      </w:pPr>
    </w:p>
    <w:p w14:paraId="590E1CC2" w14:textId="77777777" w:rsidR="00DE1D24" w:rsidRDefault="000C360E" w:rsidP="00DE1D24">
      <w:pPr>
        <w:pStyle w:val="ListParagraph"/>
        <w:numPr>
          <w:ilvl w:val="2"/>
          <w:numId w:val="54"/>
        </w:numPr>
        <w:spacing w:after="0"/>
        <w:rPr>
          <w:rFonts w:asciiTheme="minorHAnsi" w:eastAsia="Times New Roman" w:hAnsiTheme="minorHAnsi" w:cstheme="minorHAnsi"/>
          <w:b/>
          <w:spacing w:val="-2"/>
          <w:sz w:val="24"/>
        </w:rPr>
      </w:pPr>
      <w:r w:rsidRPr="00DE1D24">
        <w:rPr>
          <w:rFonts w:asciiTheme="minorHAnsi" w:eastAsia="Times New Roman" w:hAnsiTheme="minorHAnsi" w:cstheme="minorHAnsi"/>
          <w:b/>
          <w:spacing w:val="-2"/>
          <w:sz w:val="24"/>
        </w:rPr>
        <w:t>Economic and Financial Standing Annual Turnover</w:t>
      </w:r>
    </w:p>
    <w:p w14:paraId="7F769AE2" w14:textId="720C3304" w:rsidR="000C360E" w:rsidRPr="00DE1D24" w:rsidRDefault="000C360E" w:rsidP="00DE1D24">
      <w:pPr>
        <w:pStyle w:val="ListParagraph"/>
        <w:spacing w:after="0"/>
        <w:ind w:left="1080"/>
        <w:rPr>
          <w:rFonts w:asciiTheme="minorHAnsi" w:eastAsia="Times New Roman" w:hAnsiTheme="minorHAnsi" w:cstheme="minorHAnsi"/>
          <w:b/>
          <w:spacing w:val="-2"/>
          <w:sz w:val="24"/>
        </w:rPr>
      </w:pPr>
      <w:r w:rsidRPr="00DE1D24">
        <w:rPr>
          <w:rFonts w:cs="Calibri"/>
          <w:bCs/>
          <w:iCs/>
          <w:sz w:val="24"/>
          <w:szCs w:val="24"/>
        </w:rPr>
        <w:t xml:space="preserve">Please enter your turnover figures for the applicable financial years as outlined below: </w:t>
      </w:r>
    </w:p>
    <w:tbl>
      <w:tblPr>
        <w:tblW w:w="8682"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DEEAF6" w:themeFill="accent1" w:themeFillTint="33"/>
        <w:tblLayout w:type="fixed"/>
        <w:tblLook w:val="0000" w:firstRow="0" w:lastRow="0" w:firstColumn="0" w:lastColumn="0" w:noHBand="0" w:noVBand="0"/>
      </w:tblPr>
      <w:tblGrid>
        <w:gridCol w:w="1843"/>
        <w:gridCol w:w="1984"/>
        <w:gridCol w:w="2402"/>
        <w:gridCol w:w="2453"/>
      </w:tblGrid>
      <w:tr w:rsidR="000C360E" w:rsidRPr="00EC039D" w14:paraId="210D463A" w14:textId="77777777" w:rsidTr="00D95583">
        <w:trPr>
          <w:trHeight w:val="567"/>
          <w:tblCellSpacing w:w="20" w:type="dxa"/>
          <w:jc w:val="center"/>
        </w:trPr>
        <w:tc>
          <w:tcPr>
            <w:tcW w:w="1783" w:type="dxa"/>
            <w:shd w:val="clear" w:color="auto" w:fill="DEEAF6" w:themeFill="accent1" w:themeFillTint="33"/>
            <w:noWrap/>
            <w:vAlign w:val="center"/>
          </w:tcPr>
          <w:p w14:paraId="0420D182" w14:textId="77777777" w:rsidR="000C360E" w:rsidRPr="000C360E" w:rsidRDefault="000C360E" w:rsidP="000C360E">
            <w:pPr>
              <w:rPr>
                <w:rFonts w:ascii="Tahoma" w:hAnsi="Tahoma" w:cs="Tahoma"/>
                <w:b/>
                <w:sz w:val="20"/>
                <w:szCs w:val="20"/>
                <w:lang w:eastAsia="ja-JP"/>
              </w:rPr>
            </w:pPr>
          </w:p>
        </w:tc>
        <w:tc>
          <w:tcPr>
            <w:tcW w:w="1944" w:type="dxa"/>
            <w:shd w:val="clear" w:color="auto" w:fill="DEEAF6" w:themeFill="accent1" w:themeFillTint="33"/>
            <w:noWrap/>
            <w:vAlign w:val="center"/>
          </w:tcPr>
          <w:p w14:paraId="7A121003" w14:textId="77777777" w:rsidR="000C360E" w:rsidRPr="000C360E" w:rsidRDefault="000C360E" w:rsidP="000C360E">
            <w:pPr>
              <w:jc w:val="center"/>
              <w:rPr>
                <w:rFonts w:ascii="Tahoma" w:hAnsi="Tahoma" w:cs="Tahoma"/>
                <w:b/>
                <w:sz w:val="20"/>
                <w:szCs w:val="20"/>
                <w:lang w:eastAsia="ja-JP"/>
              </w:rPr>
            </w:pPr>
            <w:r w:rsidRPr="000C360E">
              <w:rPr>
                <w:rFonts w:ascii="Tahoma" w:hAnsi="Tahoma" w:cs="Tahoma"/>
                <w:b/>
                <w:sz w:val="20"/>
                <w:szCs w:val="20"/>
                <w:lang w:eastAsia="ja-JP"/>
              </w:rPr>
              <w:t>Most Recent Financial Year</w:t>
            </w:r>
          </w:p>
        </w:tc>
        <w:tc>
          <w:tcPr>
            <w:tcW w:w="2362" w:type="dxa"/>
            <w:shd w:val="clear" w:color="auto" w:fill="DEEAF6" w:themeFill="accent1" w:themeFillTint="33"/>
            <w:noWrap/>
            <w:vAlign w:val="center"/>
          </w:tcPr>
          <w:p w14:paraId="21FD2E3D" w14:textId="77777777" w:rsidR="000C360E" w:rsidRPr="000C360E" w:rsidRDefault="000C360E" w:rsidP="000C360E">
            <w:pPr>
              <w:jc w:val="center"/>
              <w:rPr>
                <w:rFonts w:ascii="Tahoma" w:hAnsi="Tahoma" w:cs="Tahoma"/>
                <w:b/>
                <w:sz w:val="20"/>
                <w:szCs w:val="20"/>
                <w:lang w:eastAsia="ja-JP"/>
              </w:rPr>
            </w:pPr>
            <w:r w:rsidRPr="000C360E">
              <w:rPr>
                <w:rFonts w:ascii="Tahoma" w:hAnsi="Tahoma" w:cs="Tahoma"/>
                <w:b/>
                <w:sz w:val="20"/>
                <w:szCs w:val="20"/>
                <w:lang w:eastAsia="ja-JP"/>
              </w:rPr>
              <w:t>Most Recent Financial Year-1</w:t>
            </w:r>
          </w:p>
        </w:tc>
        <w:tc>
          <w:tcPr>
            <w:tcW w:w="2393" w:type="dxa"/>
            <w:shd w:val="clear" w:color="auto" w:fill="DEEAF6" w:themeFill="accent1" w:themeFillTint="33"/>
            <w:noWrap/>
            <w:vAlign w:val="center"/>
          </w:tcPr>
          <w:p w14:paraId="08E3AA69" w14:textId="77777777" w:rsidR="000C360E" w:rsidRPr="000C360E" w:rsidRDefault="000C360E" w:rsidP="000C360E">
            <w:pPr>
              <w:jc w:val="center"/>
              <w:rPr>
                <w:rFonts w:ascii="Tahoma" w:hAnsi="Tahoma" w:cs="Tahoma"/>
                <w:b/>
                <w:sz w:val="20"/>
                <w:szCs w:val="20"/>
                <w:lang w:eastAsia="ja-JP"/>
              </w:rPr>
            </w:pPr>
            <w:r w:rsidRPr="000C360E">
              <w:rPr>
                <w:rFonts w:ascii="Tahoma" w:hAnsi="Tahoma" w:cs="Tahoma"/>
                <w:b/>
                <w:sz w:val="20"/>
                <w:szCs w:val="20"/>
                <w:lang w:eastAsia="ja-JP"/>
              </w:rPr>
              <w:t>Most Recent Financial  Year-2</w:t>
            </w:r>
          </w:p>
        </w:tc>
      </w:tr>
      <w:tr w:rsidR="000C360E" w:rsidRPr="00EC039D" w14:paraId="05EF887B" w14:textId="77777777" w:rsidTr="00D95583">
        <w:trPr>
          <w:trHeight w:val="567"/>
          <w:tblCellSpacing w:w="20" w:type="dxa"/>
          <w:jc w:val="center"/>
        </w:trPr>
        <w:tc>
          <w:tcPr>
            <w:tcW w:w="1783" w:type="dxa"/>
            <w:shd w:val="clear" w:color="auto" w:fill="DEEAF6" w:themeFill="accent1" w:themeFillTint="33"/>
            <w:noWrap/>
            <w:vAlign w:val="center"/>
          </w:tcPr>
          <w:p w14:paraId="154BEEDF" w14:textId="77777777" w:rsidR="000C360E" w:rsidRPr="000C360E" w:rsidRDefault="000C360E" w:rsidP="000C360E">
            <w:pPr>
              <w:rPr>
                <w:rFonts w:ascii="Tahoma" w:hAnsi="Tahoma" w:cs="Tahoma"/>
                <w:b/>
                <w:sz w:val="20"/>
                <w:szCs w:val="20"/>
                <w:lang w:eastAsia="ja-JP"/>
              </w:rPr>
            </w:pPr>
            <w:r w:rsidRPr="000C360E">
              <w:rPr>
                <w:rFonts w:ascii="Tahoma" w:hAnsi="Tahoma" w:cs="Tahoma"/>
                <w:b/>
                <w:sz w:val="20"/>
                <w:szCs w:val="20"/>
                <w:lang w:eastAsia="ja-JP"/>
              </w:rPr>
              <w:t> Turnover (€) – Overall</w:t>
            </w:r>
          </w:p>
        </w:tc>
        <w:tc>
          <w:tcPr>
            <w:tcW w:w="1944" w:type="dxa"/>
            <w:shd w:val="clear" w:color="auto" w:fill="DEEAF6" w:themeFill="accent1" w:themeFillTint="33"/>
            <w:noWrap/>
            <w:vAlign w:val="center"/>
          </w:tcPr>
          <w:p w14:paraId="1D17A5A6" w14:textId="77777777" w:rsidR="000C360E" w:rsidRPr="000C360E" w:rsidRDefault="000C360E" w:rsidP="000C360E">
            <w:pPr>
              <w:rPr>
                <w:rFonts w:ascii="Tahoma" w:hAnsi="Tahoma" w:cs="Tahoma"/>
                <w:b/>
                <w:sz w:val="20"/>
                <w:szCs w:val="20"/>
                <w:lang w:eastAsia="ja-JP"/>
              </w:rPr>
            </w:pPr>
            <w:r w:rsidRPr="000C360E">
              <w:rPr>
                <w:rFonts w:ascii="Tahoma" w:hAnsi="Tahoma" w:cs="Tahoma"/>
                <w:b/>
                <w:sz w:val="20"/>
                <w:szCs w:val="20"/>
                <w:lang w:eastAsia="ja-JP"/>
              </w:rPr>
              <w:t>€</w:t>
            </w:r>
          </w:p>
        </w:tc>
        <w:tc>
          <w:tcPr>
            <w:tcW w:w="2362" w:type="dxa"/>
            <w:shd w:val="clear" w:color="auto" w:fill="DEEAF6" w:themeFill="accent1" w:themeFillTint="33"/>
            <w:noWrap/>
            <w:vAlign w:val="center"/>
          </w:tcPr>
          <w:p w14:paraId="2F3A9378" w14:textId="77777777" w:rsidR="000C360E" w:rsidRPr="000C360E" w:rsidRDefault="000C360E" w:rsidP="000C360E">
            <w:pPr>
              <w:rPr>
                <w:rFonts w:ascii="Tahoma" w:hAnsi="Tahoma" w:cs="Tahoma"/>
                <w:b/>
                <w:sz w:val="20"/>
                <w:szCs w:val="20"/>
                <w:lang w:eastAsia="ja-JP"/>
              </w:rPr>
            </w:pPr>
            <w:r w:rsidRPr="000C360E">
              <w:rPr>
                <w:rFonts w:ascii="Tahoma" w:hAnsi="Tahoma" w:cs="Tahoma"/>
                <w:b/>
                <w:sz w:val="20"/>
                <w:szCs w:val="20"/>
                <w:lang w:eastAsia="ja-JP"/>
              </w:rPr>
              <w:t>€</w:t>
            </w:r>
          </w:p>
        </w:tc>
        <w:tc>
          <w:tcPr>
            <w:tcW w:w="2393" w:type="dxa"/>
            <w:shd w:val="clear" w:color="auto" w:fill="DEEAF6" w:themeFill="accent1" w:themeFillTint="33"/>
            <w:noWrap/>
            <w:vAlign w:val="center"/>
          </w:tcPr>
          <w:p w14:paraId="753824FA" w14:textId="77777777" w:rsidR="000C360E" w:rsidRPr="000C360E" w:rsidRDefault="000C360E" w:rsidP="000C360E">
            <w:pPr>
              <w:keepNext/>
              <w:rPr>
                <w:rFonts w:ascii="Tahoma" w:hAnsi="Tahoma" w:cs="Tahoma"/>
                <w:b/>
                <w:sz w:val="20"/>
                <w:szCs w:val="20"/>
                <w:lang w:eastAsia="ja-JP"/>
              </w:rPr>
            </w:pPr>
            <w:r w:rsidRPr="000C360E">
              <w:rPr>
                <w:rFonts w:ascii="Tahoma" w:hAnsi="Tahoma" w:cs="Tahoma"/>
                <w:b/>
                <w:sz w:val="20"/>
                <w:szCs w:val="20"/>
                <w:lang w:eastAsia="ja-JP"/>
              </w:rPr>
              <w:t>€</w:t>
            </w:r>
          </w:p>
        </w:tc>
      </w:tr>
    </w:tbl>
    <w:p w14:paraId="51537B53" w14:textId="77777777" w:rsidR="000C360E" w:rsidRPr="000C360E" w:rsidRDefault="000C360E" w:rsidP="000C360E">
      <w:pPr>
        <w:spacing w:after="200"/>
        <w:rPr>
          <w:rFonts w:cs="Calibri"/>
          <w:bCs/>
          <w:i/>
          <w:iCs/>
          <w:color w:val="44546A" w:themeColor="text2"/>
          <w:sz w:val="24"/>
          <w:szCs w:val="24"/>
        </w:rPr>
      </w:pPr>
      <w:r w:rsidRPr="000C360E">
        <w:rPr>
          <w:i/>
          <w:iCs/>
          <w:color w:val="44546A" w:themeColor="text2"/>
          <w:sz w:val="18"/>
          <w:szCs w:val="18"/>
        </w:rPr>
        <w:t xml:space="preserve">Table </w:t>
      </w:r>
      <w:r w:rsidRPr="000C360E">
        <w:rPr>
          <w:i/>
          <w:iCs/>
          <w:color w:val="44546A" w:themeColor="text2"/>
          <w:sz w:val="18"/>
          <w:szCs w:val="18"/>
        </w:rPr>
        <w:fldChar w:fldCharType="begin"/>
      </w:r>
      <w:r w:rsidRPr="000C360E">
        <w:rPr>
          <w:i/>
          <w:iCs/>
          <w:color w:val="44546A" w:themeColor="text2"/>
          <w:sz w:val="18"/>
          <w:szCs w:val="18"/>
        </w:rPr>
        <w:instrText xml:space="preserve"> SEQ Table \* ARABIC </w:instrText>
      </w:r>
      <w:r w:rsidRPr="000C360E">
        <w:rPr>
          <w:i/>
          <w:iCs/>
          <w:color w:val="44546A" w:themeColor="text2"/>
          <w:sz w:val="18"/>
          <w:szCs w:val="18"/>
        </w:rPr>
        <w:fldChar w:fldCharType="separate"/>
      </w:r>
      <w:r w:rsidRPr="000C360E">
        <w:rPr>
          <w:i/>
          <w:iCs/>
          <w:noProof/>
          <w:color w:val="44546A" w:themeColor="text2"/>
          <w:sz w:val="18"/>
          <w:szCs w:val="18"/>
        </w:rPr>
        <w:t>1</w:t>
      </w:r>
      <w:r w:rsidRPr="000C360E">
        <w:rPr>
          <w:i/>
          <w:iCs/>
          <w:noProof/>
          <w:color w:val="44546A" w:themeColor="text2"/>
          <w:sz w:val="18"/>
          <w:szCs w:val="18"/>
        </w:rPr>
        <w:fldChar w:fldCharType="end"/>
      </w:r>
    </w:p>
    <w:p w14:paraId="0AAEF22D" w14:textId="0023E21C" w:rsidR="000C360E" w:rsidRPr="000C360E" w:rsidRDefault="000C360E" w:rsidP="00D95583">
      <w:pPr>
        <w:spacing w:after="200" w:line="276" w:lineRule="auto"/>
        <w:ind w:left="360"/>
        <w:contextualSpacing/>
        <w:jc w:val="both"/>
        <w:rPr>
          <w:rFonts w:cs="Calibri"/>
          <w:bCs/>
          <w:iCs/>
          <w:sz w:val="24"/>
          <w:szCs w:val="24"/>
          <w:lang w:val="en-GB"/>
        </w:rPr>
      </w:pPr>
      <w:r w:rsidRPr="000C360E">
        <w:rPr>
          <w:rFonts w:cs="Calibri"/>
          <w:bCs/>
          <w:iCs/>
          <w:sz w:val="24"/>
          <w:szCs w:val="24"/>
          <w:lang w:val="en-GB"/>
        </w:rPr>
        <w:t xml:space="preserve">The Contracting Authority will seek documentary evidence by way of a signed Accountants statement or equivalent confirming that the minimum average turnover over the past three years </w:t>
      </w:r>
      <w:r w:rsidR="00EC039D">
        <w:rPr>
          <w:rFonts w:cs="Calibri"/>
          <w:bCs/>
          <w:iCs/>
          <w:sz w:val="24"/>
          <w:szCs w:val="24"/>
          <w:lang w:val="en-GB"/>
        </w:rPr>
        <w:t>exceeds €</w:t>
      </w:r>
      <w:r w:rsidR="00141126">
        <w:rPr>
          <w:rFonts w:cs="Calibri"/>
          <w:bCs/>
          <w:iCs/>
          <w:sz w:val="24"/>
          <w:szCs w:val="24"/>
          <w:lang w:val="en-GB"/>
        </w:rPr>
        <w:t>20</w:t>
      </w:r>
      <w:r w:rsidRPr="000C360E">
        <w:rPr>
          <w:rFonts w:cs="Calibri"/>
          <w:bCs/>
          <w:iCs/>
          <w:sz w:val="24"/>
          <w:szCs w:val="24"/>
          <w:lang w:val="en-GB"/>
        </w:rPr>
        <w:t>0,000 prior to the signing of any Contract with the successful tenderer.</w:t>
      </w:r>
    </w:p>
    <w:p w14:paraId="748D65B6" w14:textId="77777777" w:rsidR="000C360E" w:rsidRPr="00EC039D" w:rsidRDefault="000C360E" w:rsidP="000C360E">
      <w:pPr>
        <w:rPr>
          <w:sz w:val="24"/>
        </w:rPr>
      </w:pPr>
    </w:p>
    <w:p w14:paraId="6F83EE40" w14:textId="77777777" w:rsidR="000C360E" w:rsidRPr="00EC039D" w:rsidRDefault="000C360E" w:rsidP="000C360E">
      <w:pPr>
        <w:rPr>
          <w:sz w:val="24"/>
        </w:rPr>
      </w:pPr>
    </w:p>
    <w:p w14:paraId="33580643" w14:textId="77777777" w:rsidR="000C360E" w:rsidRPr="00EC039D" w:rsidRDefault="000C360E" w:rsidP="000C360E">
      <w:pPr>
        <w:rPr>
          <w:sz w:val="24"/>
        </w:rPr>
      </w:pPr>
    </w:p>
    <w:p w14:paraId="52F4F94D" w14:textId="77777777" w:rsidR="000C360E" w:rsidRPr="00EC039D" w:rsidRDefault="000C360E" w:rsidP="000C360E">
      <w:pPr>
        <w:spacing w:after="0" w:line="276" w:lineRule="auto"/>
        <w:ind w:left="936"/>
        <w:contextualSpacing/>
        <w:rPr>
          <w:rFonts w:asciiTheme="minorHAnsi" w:eastAsia="Times New Roman" w:hAnsiTheme="minorHAnsi" w:cstheme="minorHAnsi"/>
          <w:b/>
          <w:spacing w:val="-2"/>
          <w:sz w:val="24"/>
          <w:lang w:val="en-GB"/>
        </w:rPr>
      </w:pPr>
    </w:p>
    <w:p w14:paraId="6300E19D" w14:textId="77777777" w:rsidR="00D95583" w:rsidRDefault="00D95583" w:rsidP="00D95583">
      <w:pPr>
        <w:pStyle w:val="ListParagraph"/>
        <w:numPr>
          <w:ilvl w:val="2"/>
          <w:numId w:val="54"/>
        </w:numPr>
        <w:rPr>
          <w:rFonts w:asciiTheme="minorHAnsi" w:hAnsiTheme="minorHAnsi" w:cstheme="minorHAnsi"/>
          <w:b/>
          <w:sz w:val="24"/>
        </w:rPr>
      </w:pPr>
      <w:r w:rsidRPr="00D95583">
        <w:rPr>
          <w:rFonts w:asciiTheme="minorHAnsi" w:hAnsiTheme="minorHAnsi" w:cstheme="minorHAnsi"/>
          <w:b/>
          <w:sz w:val="24"/>
        </w:rPr>
        <w:t xml:space="preserve"> Technical and Professional Ability</w:t>
      </w:r>
    </w:p>
    <w:p w14:paraId="5D2A70DC" w14:textId="77777777" w:rsidR="00D95583" w:rsidRDefault="00D95583" w:rsidP="00D95583">
      <w:pPr>
        <w:pStyle w:val="ListParagraph"/>
        <w:ind w:left="1080"/>
        <w:rPr>
          <w:rFonts w:asciiTheme="minorHAnsi" w:hAnsiTheme="minorHAnsi" w:cstheme="minorHAnsi"/>
          <w:sz w:val="24"/>
        </w:rPr>
      </w:pPr>
      <w:r w:rsidRPr="00D95583">
        <w:rPr>
          <w:rFonts w:asciiTheme="minorHAnsi" w:hAnsiTheme="minorHAnsi" w:cstheme="minorHAnsi"/>
          <w:sz w:val="24"/>
        </w:rPr>
        <w:t>Tenderers must declare by way of eESPD that they satisfy the technical and professional requirement(s) set out below and that they are able, upon request and without delay, to provide the supporting documentation specified below to the Contracting Authority in each case.</w:t>
      </w:r>
    </w:p>
    <w:p w14:paraId="54A2D2D2" w14:textId="77777777" w:rsidR="00D95583" w:rsidRDefault="00D95583" w:rsidP="00D95583">
      <w:pPr>
        <w:pStyle w:val="ListParagraph"/>
        <w:ind w:left="1080"/>
        <w:rPr>
          <w:rFonts w:asciiTheme="minorHAnsi" w:hAnsiTheme="minorHAnsi" w:cstheme="minorHAnsi"/>
          <w:sz w:val="24"/>
        </w:rPr>
      </w:pPr>
    </w:p>
    <w:p w14:paraId="59AC754A" w14:textId="40388DC0" w:rsidR="000C360E" w:rsidRPr="00D95583" w:rsidRDefault="000C360E" w:rsidP="00D95583">
      <w:pPr>
        <w:pStyle w:val="ListParagraph"/>
        <w:ind w:left="1080"/>
        <w:rPr>
          <w:rFonts w:asciiTheme="minorHAnsi" w:hAnsiTheme="minorHAnsi" w:cstheme="minorHAnsi"/>
          <w:b/>
          <w:sz w:val="24"/>
        </w:rPr>
      </w:pPr>
      <w:r w:rsidRPr="00D95583">
        <w:rPr>
          <w:rFonts w:asciiTheme="minorHAnsi" w:hAnsiTheme="minorHAnsi" w:cstheme="minorHAnsi"/>
          <w:sz w:val="24"/>
          <w:u w:val="single"/>
        </w:rPr>
        <w:t>All fields should be completed in full. In the event that the information requested on the value of contracts or identity of clients is considered confidential, Tenderers must ensure that they provide sufficient information to allow the contracting entity to judge the similarity of these contracts to the services required</w:t>
      </w:r>
      <w:r w:rsidRPr="00EC039D">
        <w:rPr>
          <w:rFonts w:asciiTheme="minorHAnsi" w:hAnsiTheme="minorHAnsi" w:cstheme="minorHAnsi"/>
          <w:sz w:val="24"/>
        </w:rPr>
        <w:t>.</w:t>
      </w:r>
    </w:p>
    <w:p w14:paraId="481C832E" w14:textId="77777777" w:rsidR="000C360E" w:rsidRPr="00EC039D" w:rsidRDefault="000C360E" w:rsidP="000C360E">
      <w:pPr>
        <w:spacing w:after="200" w:line="276" w:lineRule="auto"/>
        <w:ind w:left="936"/>
        <w:contextualSpacing/>
        <w:rPr>
          <w:rFonts w:asciiTheme="minorHAnsi" w:hAnsiTheme="minorHAnsi" w:cstheme="minorHAnsi"/>
          <w:sz w:val="24"/>
          <w:lang w:val="en-GB"/>
        </w:rPr>
      </w:pPr>
    </w:p>
    <w:p w14:paraId="08E159C0" w14:textId="77777777" w:rsidR="000C360E" w:rsidRPr="00EC039D" w:rsidRDefault="000C360E" w:rsidP="000C360E">
      <w:pPr>
        <w:spacing w:after="200" w:line="276" w:lineRule="auto"/>
        <w:ind w:left="936"/>
        <w:contextualSpacing/>
        <w:rPr>
          <w:rFonts w:asciiTheme="minorHAnsi" w:hAnsiTheme="minorHAnsi" w:cstheme="minorHAnsi"/>
          <w:sz w:val="24"/>
          <w:lang w:val="en-GB"/>
        </w:rPr>
      </w:pPr>
      <w:r w:rsidRPr="00EC039D">
        <w:rPr>
          <w:rFonts w:asciiTheme="minorHAnsi" w:hAnsiTheme="minorHAnsi" w:cstheme="minorHAnsi"/>
          <w:sz w:val="24"/>
          <w:lang w:val="en-GB"/>
        </w:rPr>
        <w:t>Client References and Previous Experience</w:t>
      </w:r>
    </w:p>
    <w:p w14:paraId="62A01C09" w14:textId="77777777" w:rsidR="00D95583" w:rsidRDefault="000C360E" w:rsidP="00D95583">
      <w:pPr>
        <w:pStyle w:val="ListParagraph"/>
        <w:numPr>
          <w:ilvl w:val="0"/>
          <w:numId w:val="55"/>
        </w:numPr>
        <w:rPr>
          <w:rFonts w:asciiTheme="minorHAnsi" w:hAnsiTheme="minorHAnsi" w:cstheme="minorHAnsi"/>
          <w:sz w:val="24"/>
        </w:rPr>
      </w:pPr>
      <w:r w:rsidRPr="00D95583">
        <w:rPr>
          <w:rFonts w:asciiTheme="minorHAnsi" w:hAnsiTheme="minorHAnsi" w:cstheme="minorHAnsi"/>
          <w:sz w:val="24"/>
        </w:rPr>
        <w:lastRenderedPageBreak/>
        <w:t xml:space="preserve">Tenderers are required to use the templates below to submit details of </w:t>
      </w:r>
      <w:r w:rsidRPr="00D95583">
        <w:rPr>
          <w:rFonts w:cs="Calibri"/>
          <w:color w:val="000000"/>
          <w:sz w:val="24"/>
          <w:shd w:val="clear" w:color="auto" w:fill="FFFFFF"/>
        </w:rPr>
        <w:t>three (</w:t>
      </w:r>
      <w:r w:rsidR="00D95583">
        <w:rPr>
          <w:rFonts w:cs="Calibri"/>
          <w:color w:val="000000"/>
          <w:sz w:val="24"/>
          <w:shd w:val="clear" w:color="auto" w:fill="FFFFFF"/>
        </w:rPr>
        <w:t>0</w:t>
      </w:r>
      <w:r w:rsidRPr="00D95583">
        <w:rPr>
          <w:rFonts w:cs="Calibri"/>
          <w:color w:val="000000"/>
          <w:sz w:val="24"/>
          <w:shd w:val="clear" w:color="auto" w:fill="FFFFFF"/>
        </w:rPr>
        <w:t>3) contracts of a similar scale, scope and complexity undertaken within the past three (</w:t>
      </w:r>
      <w:r w:rsidR="00D95583">
        <w:rPr>
          <w:rFonts w:cs="Calibri"/>
          <w:color w:val="000000"/>
          <w:sz w:val="24"/>
          <w:shd w:val="clear" w:color="auto" w:fill="FFFFFF"/>
        </w:rPr>
        <w:t>0</w:t>
      </w:r>
      <w:r w:rsidRPr="00D95583">
        <w:rPr>
          <w:rFonts w:cs="Calibri"/>
          <w:color w:val="000000"/>
          <w:sz w:val="24"/>
          <w:shd w:val="clear" w:color="auto" w:fill="FFFFFF"/>
        </w:rPr>
        <w:t xml:space="preserve">3) years </w:t>
      </w:r>
      <w:r w:rsidRPr="00D95583">
        <w:rPr>
          <w:rFonts w:asciiTheme="minorHAnsi" w:hAnsiTheme="minorHAnsi" w:cstheme="minorHAnsi"/>
          <w:sz w:val="24"/>
        </w:rPr>
        <w:t xml:space="preserve">to those described in Appendix 1 to the RFT. </w:t>
      </w:r>
    </w:p>
    <w:p w14:paraId="13EE1E2F" w14:textId="77777777" w:rsidR="00D95583" w:rsidRDefault="00D95583" w:rsidP="00D95583">
      <w:pPr>
        <w:pStyle w:val="ListParagraph"/>
        <w:ind w:left="1296"/>
        <w:rPr>
          <w:rFonts w:asciiTheme="minorHAnsi" w:hAnsiTheme="minorHAnsi" w:cstheme="minorHAnsi"/>
          <w:sz w:val="24"/>
        </w:rPr>
      </w:pPr>
    </w:p>
    <w:p w14:paraId="4A204DAB" w14:textId="410161C0" w:rsidR="00D95583" w:rsidRPr="00D95583" w:rsidRDefault="00D95583" w:rsidP="00D95583">
      <w:pPr>
        <w:pStyle w:val="ListParagraph"/>
        <w:ind w:left="1296"/>
        <w:rPr>
          <w:rFonts w:asciiTheme="minorHAnsi" w:hAnsiTheme="minorHAnsi" w:cstheme="minorHAnsi"/>
          <w:sz w:val="24"/>
        </w:rPr>
      </w:pPr>
      <w:r w:rsidRPr="00D95583">
        <w:rPr>
          <w:rFonts w:asciiTheme="minorHAnsi" w:hAnsiTheme="minorHAnsi" w:cstheme="minorHAnsi"/>
          <w:sz w:val="24"/>
        </w:rPr>
        <w:t>All contracts must have been delivered or in the process of the delivery for the Client in question within the past 3 years. Ongoing support services of a similar nature to the requirements for this RFT may also be used for this criter</w:t>
      </w:r>
      <w:r w:rsidR="00295E52">
        <w:rPr>
          <w:rFonts w:asciiTheme="minorHAnsi" w:hAnsiTheme="minorHAnsi" w:cstheme="minorHAnsi"/>
          <w:sz w:val="24"/>
        </w:rPr>
        <w:t>ion</w:t>
      </w:r>
      <w:r w:rsidRPr="00D95583">
        <w:rPr>
          <w:rFonts w:asciiTheme="minorHAnsi" w:hAnsiTheme="minorHAnsi" w:cstheme="minorHAnsi"/>
          <w:sz w:val="24"/>
        </w:rPr>
        <w:t xml:space="preserve">. A contract means an appointment in writing between the Tenderer and the Client in respect of a specific project. </w:t>
      </w:r>
    </w:p>
    <w:p w14:paraId="25DE9648" w14:textId="77777777" w:rsid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r w:rsidRPr="00EC039D">
        <w:rPr>
          <w:rFonts w:asciiTheme="minorHAnsi" w:hAnsiTheme="minorHAnsi" w:cstheme="minorHAnsi"/>
          <w:sz w:val="24"/>
          <w:lang w:val="en-GB"/>
        </w:rPr>
        <w:t>Only one project for An Garda Síochána can be used as a reference, the other two references must relate to projects that are external to An Garda Síochána. Any or all of the references may be checked at the discretion of An Garda Síochána.</w:t>
      </w:r>
    </w:p>
    <w:p w14:paraId="2FCF7C97" w14:textId="3269F4BC" w:rsid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r w:rsidRPr="00EC039D">
        <w:rPr>
          <w:rFonts w:asciiTheme="minorHAnsi" w:hAnsiTheme="minorHAnsi" w:cstheme="minorHAnsi"/>
          <w:sz w:val="24"/>
          <w:lang w:val="en-GB"/>
        </w:rPr>
        <w:t>Please note that three relevant contracts must be submitted. The contracts must demonstrate the successful delivery of the service as identified in Appendix 1 Scope of Requirements</w:t>
      </w:r>
      <w:r>
        <w:rPr>
          <w:rFonts w:asciiTheme="minorHAnsi" w:hAnsiTheme="minorHAnsi" w:cstheme="minorHAnsi"/>
          <w:sz w:val="24"/>
          <w:lang w:val="en-GB"/>
        </w:rPr>
        <w:t xml:space="preserve">, </w:t>
      </w:r>
      <w:r w:rsidRPr="00EC039D">
        <w:rPr>
          <w:rFonts w:asciiTheme="minorHAnsi" w:hAnsiTheme="minorHAnsi" w:cstheme="minorHAnsi"/>
          <w:sz w:val="24"/>
          <w:lang w:val="en-GB"/>
        </w:rPr>
        <w:t>one of which should demonstrate Civil Service or Public Sector experience</w:t>
      </w:r>
      <w:r>
        <w:rPr>
          <w:rFonts w:asciiTheme="minorHAnsi" w:hAnsiTheme="minorHAnsi" w:cstheme="minorHAnsi"/>
          <w:sz w:val="24"/>
          <w:lang w:val="en-GB"/>
        </w:rPr>
        <w:t>.</w:t>
      </w:r>
    </w:p>
    <w:p w14:paraId="33432568" w14:textId="673814A8" w:rsidR="00D95583" w:rsidRP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r w:rsidRPr="00EC039D">
        <w:rPr>
          <w:rFonts w:asciiTheme="minorHAnsi" w:hAnsiTheme="minorHAnsi" w:cstheme="minorHAnsi"/>
          <w:sz w:val="24"/>
          <w:lang w:val="en-GB"/>
        </w:rPr>
        <w:t xml:space="preserve">Note: Contract Examples/Client References must be provided on submission of tender. </w:t>
      </w:r>
    </w:p>
    <w:p w14:paraId="7218BE18" w14:textId="77777777" w:rsidR="00D95583" w:rsidRPr="00D95583" w:rsidRDefault="00D95583" w:rsidP="00D95583">
      <w:pPr>
        <w:pStyle w:val="TableParagraph"/>
        <w:spacing w:before="60" w:after="120" w:line="276" w:lineRule="auto"/>
        <w:ind w:left="1296" w:right="53"/>
        <w:jc w:val="both"/>
        <w:rPr>
          <w:b/>
          <w:color w:val="FF0000"/>
          <w:lang w:val="x-none"/>
        </w:rPr>
      </w:pPr>
      <w:r w:rsidRPr="00D95583">
        <w:rPr>
          <w:b/>
          <w:color w:val="FF0000"/>
          <w:lang w:val="x-none"/>
        </w:rPr>
        <w:t>Rule: Pass/Fail</w:t>
      </w:r>
    </w:p>
    <w:p w14:paraId="34587B6E" w14:textId="6619108C" w:rsid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r w:rsidRPr="00D95583">
        <w:rPr>
          <w:rFonts w:asciiTheme="minorHAnsi" w:hAnsiTheme="minorHAnsi" w:cstheme="minorHAnsi"/>
          <w:sz w:val="24"/>
          <w:lang w:val="en-GB"/>
        </w:rPr>
        <w:t>Failure to demonstrate to the Contracting Authority’s satisfaction of the successful delivery of 3 (three) contracts of a similar scale, scope and complexity within the timeframe specified will result in the Tenderer being awarded a fail.</w:t>
      </w:r>
    </w:p>
    <w:p w14:paraId="7A28F981" w14:textId="77777777" w:rsid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p>
    <w:p w14:paraId="7D4BE08C" w14:textId="77777777" w:rsid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p>
    <w:p w14:paraId="6B01FC4F" w14:textId="77777777" w:rsidR="00D95583" w:rsidRDefault="000C360E" w:rsidP="00D95583">
      <w:pPr>
        <w:pStyle w:val="TableParagraph"/>
        <w:numPr>
          <w:ilvl w:val="0"/>
          <w:numId w:val="55"/>
        </w:numPr>
        <w:spacing w:before="60" w:after="120" w:line="276" w:lineRule="auto"/>
        <w:ind w:right="53"/>
        <w:jc w:val="both"/>
        <w:rPr>
          <w:rFonts w:asciiTheme="minorHAnsi" w:hAnsiTheme="minorHAnsi" w:cstheme="minorHAnsi"/>
          <w:sz w:val="24"/>
          <w:lang w:val="en-GB"/>
        </w:rPr>
      </w:pPr>
      <w:r w:rsidRPr="00D95583">
        <w:rPr>
          <w:rFonts w:asciiTheme="minorHAnsi" w:hAnsiTheme="minorHAnsi" w:cstheme="minorHAnsi"/>
          <w:sz w:val="24"/>
          <w:lang w:val="en-GB"/>
        </w:rPr>
        <w:t>Tenderers are required to submit contact details of the three (</w:t>
      </w:r>
      <w:r w:rsidR="00D95583" w:rsidRPr="00D95583">
        <w:rPr>
          <w:rFonts w:asciiTheme="minorHAnsi" w:hAnsiTheme="minorHAnsi" w:cstheme="minorHAnsi"/>
          <w:sz w:val="24"/>
          <w:lang w:val="en-GB"/>
        </w:rPr>
        <w:t>0</w:t>
      </w:r>
      <w:r w:rsidRPr="00D95583">
        <w:rPr>
          <w:rFonts w:asciiTheme="minorHAnsi" w:hAnsiTheme="minorHAnsi" w:cstheme="minorHAnsi"/>
          <w:sz w:val="24"/>
          <w:lang w:val="en-GB"/>
        </w:rPr>
        <w:t>3) clients referenced that may be contacted on a confidential basis. Details are required in order for the Contracting Authority to verify the information provided.</w:t>
      </w:r>
    </w:p>
    <w:p w14:paraId="3D241D48" w14:textId="77777777" w:rsidR="00D95583" w:rsidRDefault="00D95583" w:rsidP="00D95583">
      <w:pPr>
        <w:pStyle w:val="TableParagraph"/>
        <w:spacing w:before="60" w:after="120" w:line="276" w:lineRule="auto"/>
        <w:ind w:left="1296" w:right="53"/>
        <w:jc w:val="both"/>
        <w:rPr>
          <w:rFonts w:asciiTheme="minorHAnsi" w:hAnsiTheme="minorHAnsi" w:cstheme="minorHAnsi"/>
          <w:b/>
          <w:bCs/>
          <w:color w:val="FF0000"/>
          <w:sz w:val="24"/>
          <w:lang w:val="en-GB"/>
        </w:rPr>
      </w:pPr>
      <w:r w:rsidRPr="00D95583">
        <w:rPr>
          <w:rFonts w:asciiTheme="minorHAnsi" w:hAnsiTheme="minorHAnsi" w:cstheme="minorHAnsi"/>
          <w:b/>
          <w:bCs/>
          <w:color w:val="FF0000"/>
          <w:sz w:val="24"/>
          <w:lang w:val="en-GB"/>
        </w:rPr>
        <w:t xml:space="preserve">Rule </w:t>
      </w:r>
      <w:r w:rsidR="000C360E" w:rsidRPr="00D95583">
        <w:rPr>
          <w:rFonts w:asciiTheme="minorHAnsi" w:hAnsiTheme="minorHAnsi" w:cstheme="minorHAnsi"/>
          <w:b/>
          <w:bCs/>
          <w:color w:val="FF0000"/>
          <w:sz w:val="24"/>
          <w:lang w:val="en-GB"/>
        </w:rPr>
        <w:t>Pass / Fail</w:t>
      </w:r>
    </w:p>
    <w:p w14:paraId="0329CC79" w14:textId="77777777" w:rsidR="00D95583" w:rsidRDefault="00D95583" w:rsidP="00D95583">
      <w:pPr>
        <w:pStyle w:val="TableParagraph"/>
        <w:spacing w:before="60" w:after="120" w:line="276" w:lineRule="auto"/>
        <w:ind w:left="1296" w:right="53"/>
        <w:jc w:val="both"/>
        <w:rPr>
          <w:lang w:val="x-none"/>
        </w:rPr>
      </w:pPr>
    </w:p>
    <w:p w14:paraId="48DB8209" w14:textId="7A149875" w:rsidR="00D95583" w:rsidRPr="00D95583" w:rsidRDefault="00D95583" w:rsidP="00D95583">
      <w:pPr>
        <w:pStyle w:val="TableParagraph"/>
        <w:spacing w:before="60" w:after="120" w:line="276" w:lineRule="auto"/>
        <w:ind w:left="1296" w:right="53"/>
        <w:jc w:val="both"/>
        <w:rPr>
          <w:rFonts w:asciiTheme="minorHAnsi" w:hAnsiTheme="minorHAnsi" w:cstheme="minorHAnsi"/>
          <w:sz w:val="24"/>
          <w:lang w:val="en-GB"/>
        </w:rPr>
      </w:pPr>
      <w:r w:rsidRPr="00D95583">
        <w:rPr>
          <w:rFonts w:asciiTheme="minorHAnsi" w:hAnsiTheme="minorHAnsi" w:cstheme="minorHAnsi"/>
          <w:sz w:val="24"/>
          <w:lang w:val="en-GB"/>
        </w:rPr>
        <w:t>Tenderers must provide the supporting documentation specified above without delay when requested by the Contracting Authority.</w:t>
      </w:r>
    </w:p>
    <w:p w14:paraId="3A03304D" w14:textId="77777777" w:rsidR="00D95583" w:rsidRPr="00D95583" w:rsidRDefault="00D95583" w:rsidP="00D95583">
      <w:pPr>
        <w:pStyle w:val="TableParagraph"/>
        <w:spacing w:before="60" w:after="120" w:line="276" w:lineRule="auto"/>
        <w:ind w:left="1296" w:right="53"/>
        <w:jc w:val="both"/>
        <w:rPr>
          <w:rFonts w:asciiTheme="minorHAnsi" w:hAnsiTheme="minorHAnsi" w:cstheme="minorHAnsi"/>
          <w:b/>
          <w:bCs/>
          <w:color w:val="FF0000"/>
          <w:sz w:val="24"/>
          <w:lang w:val="en-GB"/>
        </w:rPr>
      </w:pPr>
    </w:p>
    <w:p w14:paraId="4947CEC7" w14:textId="77777777" w:rsidR="000C360E" w:rsidRPr="00EC039D" w:rsidRDefault="000C360E" w:rsidP="000C360E">
      <w:pPr>
        <w:rPr>
          <w:rFonts w:asciiTheme="minorHAnsi" w:hAnsiTheme="minorHAnsi" w:cstheme="minorHAnsi"/>
          <w:sz w:val="24"/>
        </w:rPr>
      </w:pPr>
    </w:p>
    <w:p w14:paraId="62D48D25" w14:textId="77777777" w:rsidR="000C360E" w:rsidRPr="00EC039D" w:rsidRDefault="000C360E" w:rsidP="000C360E">
      <w:pPr>
        <w:rPr>
          <w:rFonts w:asciiTheme="minorHAnsi" w:hAnsiTheme="minorHAnsi" w:cstheme="minorHAnsi"/>
          <w:sz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47"/>
        <w:gridCol w:w="3056"/>
        <w:gridCol w:w="1347"/>
        <w:gridCol w:w="796"/>
      </w:tblGrid>
      <w:tr w:rsidR="000C360E" w:rsidRPr="000C360E" w14:paraId="08D66413" w14:textId="77777777" w:rsidTr="000C360E">
        <w:trPr>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0F37B104" w14:textId="77777777" w:rsidR="000C360E" w:rsidRPr="00EC039D" w:rsidRDefault="000C360E" w:rsidP="000C360E">
            <w:pPr>
              <w:rPr>
                <w:b/>
                <w:bCs/>
                <w:sz w:val="24"/>
              </w:rPr>
            </w:pPr>
            <w:r w:rsidRPr="00EC039D">
              <w:rPr>
                <w:b/>
                <w:bCs/>
                <w:sz w:val="24"/>
              </w:rPr>
              <w:lastRenderedPageBreak/>
              <w:t>CONTRACT 1</w:t>
            </w:r>
          </w:p>
        </w:tc>
        <w:tc>
          <w:tcPr>
            <w:tcW w:w="510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668EA17F" w14:textId="77777777" w:rsidR="000C360E" w:rsidRPr="000C360E" w:rsidRDefault="000C360E" w:rsidP="000C360E">
            <w:pPr>
              <w:tabs>
                <w:tab w:val="center" w:pos="4513"/>
                <w:tab w:val="right" w:pos="9026"/>
              </w:tabs>
              <w:spacing w:after="0"/>
              <w:rPr>
                <w:rFonts w:ascii="Courier New" w:hAnsi="Courier New"/>
                <w:sz w:val="24"/>
              </w:rPr>
            </w:pPr>
          </w:p>
        </w:tc>
      </w:tr>
      <w:tr w:rsidR="000C360E" w:rsidRPr="000C360E" w14:paraId="5CE3B445" w14:textId="77777777" w:rsidTr="000C360E">
        <w:trPr>
          <w:trHeight w:val="316"/>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3C9E5B3" w14:textId="77777777" w:rsidR="000C360E" w:rsidRPr="000C360E" w:rsidRDefault="000C360E" w:rsidP="000C360E">
            <w:pPr>
              <w:rPr>
                <w:rFonts w:ascii="Verdana" w:hAnsi="Verdana" w:cs="Calibri"/>
                <w:sz w:val="20"/>
                <w:szCs w:val="20"/>
              </w:rPr>
            </w:pPr>
            <w:r w:rsidRPr="00EC039D">
              <w:rPr>
                <w:sz w:val="24"/>
              </w:rPr>
              <w:t>Start Date - End Date</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37DD1BB" w14:textId="77777777" w:rsidR="000C360E" w:rsidRPr="000C360E" w:rsidRDefault="000C360E" w:rsidP="000C360E"/>
        </w:tc>
      </w:tr>
      <w:tr w:rsidR="000C360E" w:rsidRPr="000C360E" w14:paraId="209679E8" w14:textId="77777777" w:rsidTr="000C360E">
        <w:trPr>
          <w:trHeight w:val="982"/>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687A3E5" w14:textId="77777777" w:rsidR="000C360E" w:rsidRPr="00EC039D" w:rsidRDefault="000C360E" w:rsidP="000C360E">
            <w:pPr>
              <w:rPr>
                <w:sz w:val="24"/>
              </w:rPr>
            </w:pPr>
            <w:r w:rsidRPr="00EC039D">
              <w:rPr>
                <w:sz w:val="24"/>
              </w:rPr>
              <w:t>Client Name &amp; address</w:t>
            </w:r>
          </w:p>
          <w:p w14:paraId="3CA74017" w14:textId="77777777" w:rsidR="000C360E" w:rsidRPr="000C360E" w:rsidRDefault="000C360E" w:rsidP="000C360E">
            <w:pPr>
              <w:rPr>
                <w:sz w:val="10"/>
                <w:szCs w:val="10"/>
              </w:rPr>
            </w:pPr>
          </w:p>
          <w:p w14:paraId="77527929" w14:textId="77777777" w:rsidR="000C360E" w:rsidRPr="000C360E" w:rsidRDefault="000C360E" w:rsidP="000C360E">
            <w:pPr>
              <w:rPr>
                <w:i/>
                <w:iCs/>
                <w:sz w:val="16"/>
                <w:szCs w:val="16"/>
              </w:rPr>
            </w:pPr>
            <w:r w:rsidRPr="000C360E">
              <w:rPr>
                <w:i/>
                <w:iCs/>
                <w:sz w:val="16"/>
                <w:szCs w:val="16"/>
              </w:rPr>
              <w:t>(Note: where name is confidential, please indicate nature / type of client and location)</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1FF0CB0" w14:textId="77777777" w:rsidR="000C360E" w:rsidRPr="000C360E" w:rsidRDefault="000C360E" w:rsidP="000C360E">
            <w:pPr>
              <w:rPr>
                <w:sz w:val="20"/>
                <w:szCs w:val="20"/>
              </w:rPr>
            </w:pPr>
          </w:p>
        </w:tc>
      </w:tr>
      <w:tr w:rsidR="000C360E" w:rsidRPr="000C360E" w14:paraId="3E6B890A" w14:textId="77777777" w:rsidTr="000C360E">
        <w:trPr>
          <w:trHeight w:val="443"/>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7CF7513" w14:textId="77777777" w:rsidR="000C360E" w:rsidRPr="000C360E" w:rsidRDefault="000C360E" w:rsidP="000C360E">
            <w:r w:rsidRPr="00EC039D">
              <w:rPr>
                <w:sz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CCB31CA" w14:textId="77777777" w:rsidR="000C360E" w:rsidRPr="000C360E" w:rsidRDefault="000C360E" w:rsidP="000C360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A42150F" w14:textId="77777777" w:rsidR="000C360E" w:rsidRPr="000C360E" w:rsidRDefault="000C360E" w:rsidP="000C360E">
            <w:r w:rsidRPr="00EC039D">
              <w:rPr>
                <w:sz w:val="24"/>
              </w:rPr>
              <w:t>Phone no:</w:t>
            </w:r>
          </w:p>
        </w:tc>
        <w:tc>
          <w:tcPr>
            <w:tcW w:w="70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42EB1E5" w14:textId="77777777" w:rsidR="000C360E" w:rsidRPr="000C360E" w:rsidRDefault="000C360E" w:rsidP="000C360E"/>
        </w:tc>
      </w:tr>
      <w:tr w:rsidR="000C360E" w:rsidRPr="000C360E" w14:paraId="063329FB" w14:textId="77777777" w:rsidTr="000C360E">
        <w:trPr>
          <w:trHeight w:val="519"/>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E751F5F" w14:textId="77777777" w:rsidR="000C360E" w:rsidRPr="00EC039D" w:rsidRDefault="000C360E" w:rsidP="000C360E">
            <w:pPr>
              <w:rPr>
                <w:sz w:val="24"/>
              </w:rPr>
            </w:pPr>
            <w:r w:rsidRPr="00EC039D">
              <w:rPr>
                <w:sz w:val="24"/>
              </w:rPr>
              <w:t>Nature and scope of the Contract</w:t>
            </w:r>
          </w:p>
          <w:p w14:paraId="2E415814" w14:textId="77777777" w:rsidR="000C360E" w:rsidRPr="00EC039D" w:rsidRDefault="000C360E" w:rsidP="000C360E">
            <w:pPr>
              <w:rPr>
                <w:sz w:val="24"/>
              </w:rPr>
            </w:pPr>
          </w:p>
          <w:p w14:paraId="1BDCC591" w14:textId="77777777" w:rsidR="000C360E" w:rsidRPr="00EC039D" w:rsidRDefault="000C360E" w:rsidP="000C360E">
            <w:pPr>
              <w:rPr>
                <w:sz w:val="24"/>
              </w:rPr>
            </w:pPr>
            <w:r w:rsidRPr="00EC039D">
              <w:rPr>
                <w:sz w:val="24"/>
              </w:rPr>
              <w:t>Note: If the Contract formed part of a wider project where others were involved please state your role within the overall project and how you interacted with the others involved.</w:t>
            </w:r>
          </w:p>
          <w:p w14:paraId="7F941E65" w14:textId="77777777" w:rsidR="000C360E" w:rsidRPr="000C360E" w:rsidRDefault="000C360E" w:rsidP="000C360E"/>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05EF6E9" w14:textId="77777777" w:rsidR="000C360E" w:rsidRPr="000C360E" w:rsidRDefault="000C360E" w:rsidP="000C360E"/>
        </w:tc>
      </w:tr>
      <w:tr w:rsidR="000C360E" w:rsidRPr="000C360E" w14:paraId="5C678656" w14:textId="77777777" w:rsidTr="000C360E">
        <w:trPr>
          <w:trHeight w:val="1636"/>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3DE33DC" w14:textId="77777777" w:rsidR="000C360E" w:rsidRPr="000C360E" w:rsidRDefault="000C360E" w:rsidP="000C360E">
            <w:r w:rsidRPr="00EC039D">
              <w:rPr>
                <w:sz w:val="24"/>
              </w:rPr>
              <w:t>Details of Services provided to the Client</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E78692C" w14:textId="77777777" w:rsidR="000C360E" w:rsidRPr="000C360E" w:rsidRDefault="000C360E" w:rsidP="000C360E"/>
        </w:tc>
      </w:tr>
      <w:tr w:rsidR="000C360E" w:rsidRPr="000C360E" w14:paraId="705C191C" w14:textId="77777777" w:rsidTr="000C360E">
        <w:trPr>
          <w:trHeight w:val="364"/>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A998AC8" w14:textId="77777777" w:rsidR="000C360E" w:rsidRPr="000C360E" w:rsidRDefault="000C360E" w:rsidP="000C360E">
            <w:r w:rsidRPr="00EC039D">
              <w:rPr>
                <w:sz w:val="24"/>
              </w:rPr>
              <w:t>Approx. Value € of the Services provided under the Contract</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F6DBF99" w14:textId="77777777" w:rsidR="000C360E" w:rsidRPr="000C360E" w:rsidRDefault="000C360E" w:rsidP="000C360E"/>
        </w:tc>
      </w:tr>
      <w:tr w:rsidR="000C360E" w:rsidRPr="00EC039D" w14:paraId="1648F0BE" w14:textId="77777777" w:rsidTr="000C360E">
        <w:trPr>
          <w:trHeight w:val="1348"/>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83C40C9" w14:textId="77777777" w:rsidR="000C360E" w:rsidRPr="000C360E" w:rsidRDefault="000C360E" w:rsidP="000C360E">
            <w:pPr>
              <w:rPr>
                <w:highlight w:val="yellow"/>
              </w:rPr>
            </w:pPr>
            <w:r w:rsidRPr="00EC039D">
              <w:rPr>
                <w:sz w:val="24"/>
              </w:rPr>
              <w:t xml:space="preserve">Please indicate </w:t>
            </w:r>
            <w:r w:rsidRPr="00EC039D">
              <w:rPr>
                <w:b/>
                <w:bCs/>
                <w:sz w:val="24"/>
                <w:u w:val="single"/>
              </w:rPr>
              <w:t>in detail</w:t>
            </w:r>
            <w:r w:rsidRPr="00EC039D">
              <w:rPr>
                <w:sz w:val="24"/>
              </w:rPr>
              <w:t xml:space="preserve"> the extent to which this Contract is comparable with the Services required by An Garda Síochána.</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A8E0B00" w14:textId="77777777" w:rsidR="000C360E" w:rsidRPr="00EC039D" w:rsidRDefault="000C360E" w:rsidP="000C360E">
            <w:pPr>
              <w:rPr>
                <w:sz w:val="24"/>
              </w:rPr>
            </w:pPr>
          </w:p>
        </w:tc>
      </w:tr>
    </w:tbl>
    <w:p w14:paraId="07487887" w14:textId="77777777" w:rsidR="000C360E" w:rsidRPr="00EC039D" w:rsidRDefault="000C360E" w:rsidP="000C360E">
      <w:pPr>
        <w:rPr>
          <w:rFonts w:asciiTheme="minorHAnsi" w:hAnsiTheme="minorHAnsi" w:cstheme="minorHAnsi"/>
          <w:sz w:val="24"/>
        </w:rPr>
      </w:pPr>
    </w:p>
    <w:p w14:paraId="02447BCF" w14:textId="77777777" w:rsidR="000C360E" w:rsidRPr="00EC039D" w:rsidRDefault="000C360E" w:rsidP="000C360E">
      <w:pPr>
        <w:rPr>
          <w:rFonts w:asciiTheme="minorHAnsi" w:hAnsiTheme="minorHAnsi" w:cstheme="minorHAnsi"/>
          <w:sz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27"/>
        <w:gridCol w:w="3056"/>
        <w:gridCol w:w="1347"/>
        <w:gridCol w:w="816"/>
      </w:tblGrid>
      <w:tr w:rsidR="000C360E" w:rsidRPr="000C360E" w14:paraId="2E9A0E35" w14:textId="77777777" w:rsidTr="000C360E">
        <w:trPr>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184E607C" w14:textId="77777777" w:rsidR="000C360E" w:rsidRPr="00EC039D" w:rsidRDefault="000C360E" w:rsidP="000C360E">
            <w:pPr>
              <w:rPr>
                <w:b/>
                <w:bCs/>
                <w:sz w:val="24"/>
              </w:rPr>
            </w:pPr>
            <w:r w:rsidRPr="00EC039D">
              <w:rPr>
                <w:b/>
                <w:bCs/>
                <w:sz w:val="24"/>
              </w:rPr>
              <w:t>CONTRACT 2</w:t>
            </w:r>
          </w:p>
        </w:tc>
        <w:tc>
          <w:tcPr>
            <w:tcW w:w="512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11D835F1" w14:textId="77777777" w:rsidR="000C360E" w:rsidRPr="000C360E" w:rsidRDefault="000C360E" w:rsidP="000C360E">
            <w:pPr>
              <w:tabs>
                <w:tab w:val="center" w:pos="4513"/>
                <w:tab w:val="right" w:pos="9026"/>
              </w:tabs>
              <w:spacing w:after="0"/>
              <w:rPr>
                <w:rFonts w:ascii="Courier New" w:hAnsi="Courier New"/>
                <w:sz w:val="24"/>
              </w:rPr>
            </w:pPr>
          </w:p>
        </w:tc>
      </w:tr>
      <w:tr w:rsidR="000C360E" w:rsidRPr="000C360E" w14:paraId="24D61366" w14:textId="77777777" w:rsidTr="000C360E">
        <w:trPr>
          <w:trHeight w:val="31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71FCECF" w14:textId="77777777" w:rsidR="000C360E" w:rsidRPr="000C360E" w:rsidRDefault="000C360E" w:rsidP="000C360E">
            <w:pPr>
              <w:rPr>
                <w:rFonts w:ascii="Verdana" w:hAnsi="Verdana" w:cs="Calibri"/>
                <w:sz w:val="20"/>
                <w:szCs w:val="20"/>
              </w:rPr>
            </w:pPr>
            <w:r w:rsidRPr="00EC039D">
              <w:rPr>
                <w:sz w:val="24"/>
              </w:rPr>
              <w:t>Start Date - End Date</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A4DC6F2" w14:textId="77777777" w:rsidR="000C360E" w:rsidRPr="000C360E" w:rsidRDefault="000C360E" w:rsidP="000C360E"/>
        </w:tc>
      </w:tr>
      <w:tr w:rsidR="000C360E" w:rsidRPr="000C360E" w14:paraId="7F133B22" w14:textId="77777777" w:rsidTr="000C360E">
        <w:trPr>
          <w:trHeight w:val="982"/>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3B2EF98" w14:textId="77777777" w:rsidR="000C360E" w:rsidRPr="00EC039D" w:rsidRDefault="000C360E" w:rsidP="000C360E">
            <w:pPr>
              <w:rPr>
                <w:sz w:val="24"/>
              </w:rPr>
            </w:pPr>
            <w:r w:rsidRPr="00EC039D">
              <w:rPr>
                <w:sz w:val="24"/>
              </w:rPr>
              <w:t>Client Name &amp; address</w:t>
            </w:r>
          </w:p>
          <w:p w14:paraId="429E7542" w14:textId="77777777" w:rsidR="000C360E" w:rsidRPr="000C360E" w:rsidRDefault="000C360E" w:rsidP="000C360E">
            <w:pPr>
              <w:rPr>
                <w:sz w:val="10"/>
                <w:szCs w:val="10"/>
              </w:rPr>
            </w:pPr>
          </w:p>
          <w:p w14:paraId="5405330D" w14:textId="77777777" w:rsidR="000C360E" w:rsidRPr="000C360E" w:rsidRDefault="000C360E" w:rsidP="000C360E">
            <w:pPr>
              <w:rPr>
                <w:i/>
                <w:iCs/>
                <w:sz w:val="16"/>
                <w:szCs w:val="16"/>
              </w:rPr>
            </w:pPr>
            <w:r w:rsidRPr="000C360E">
              <w:rPr>
                <w:i/>
                <w:iCs/>
                <w:sz w:val="16"/>
                <w:szCs w:val="16"/>
              </w:rPr>
              <w:t>(Note: where name is confidential, please indicate nature / type of client and location)</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6845DE6" w14:textId="77777777" w:rsidR="000C360E" w:rsidRPr="000C360E" w:rsidRDefault="000C360E" w:rsidP="000C360E">
            <w:pPr>
              <w:rPr>
                <w:sz w:val="20"/>
                <w:szCs w:val="20"/>
              </w:rPr>
            </w:pPr>
          </w:p>
        </w:tc>
      </w:tr>
      <w:tr w:rsidR="000C360E" w:rsidRPr="000C360E" w14:paraId="38F016D4" w14:textId="77777777" w:rsidTr="000C360E">
        <w:trPr>
          <w:trHeight w:val="443"/>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FD08DDA" w14:textId="77777777" w:rsidR="000C360E" w:rsidRPr="000C360E" w:rsidRDefault="000C360E" w:rsidP="000C360E">
            <w:r w:rsidRPr="00EC039D">
              <w:rPr>
                <w:sz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EDE9979" w14:textId="77777777" w:rsidR="000C360E" w:rsidRPr="000C360E" w:rsidRDefault="000C360E" w:rsidP="000C360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CB2700D" w14:textId="77777777" w:rsidR="000C360E" w:rsidRPr="000C360E" w:rsidRDefault="000C360E" w:rsidP="000C360E">
            <w:r w:rsidRPr="00EC039D">
              <w:rPr>
                <w:sz w:val="24"/>
              </w:rPr>
              <w:t>Phone no:</w:t>
            </w:r>
          </w:p>
        </w:tc>
        <w:tc>
          <w:tcPr>
            <w:tcW w:w="72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4818C4C" w14:textId="77777777" w:rsidR="000C360E" w:rsidRPr="000C360E" w:rsidRDefault="000C360E" w:rsidP="000C360E"/>
        </w:tc>
      </w:tr>
      <w:tr w:rsidR="000C360E" w:rsidRPr="000C360E" w14:paraId="4DBD9950" w14:textId="77777777" w:rsidTr="000C360E">
        <w:trPr>
          <w:trHeight w:val="519"/>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DA886F9" w14:textId="77777777" w:rsidR="000C360E" w:rsidRPr="00EC039D" w:rsidRDefault="000C360E" w:rsidP="000C360E">
            <w:pPr>
              <w:rPr>
                <w:sz w:val="24"/>
              </w:rPr>
            </w:pPr>
            <w:r w:rsidRPr="00EC039D">
              <w:rPr>
                <w:sz w:val="24"/>
              </w:rPr>
              <w:lastRenderedPageBreak/>
              <w:t>Nature and scope of the Contract</w:t>
            </w:r>
          </w:p>
          <w:p w14:paraId="754EF4FE" w14:textId="77777777" w:rsidR="000C360E" w:rsidRPr="00EC039D" w:rsidRDefault="000C360E" w:rsidP="000C360E">
            <w:pPr>
              <w:rPr>
                <w:sz w:val="24"/>
              </w:rPr>
            </w:pPr>
          </w:p>
          <w:p w14:paraId="71199BE6" w14:textId="77777777" w:rsidR="000C360E" w:rsidRPr="00EC039D" w:rsidRDefault="000C360E" w:rsidP="000C360E">
            <w:pPr>
              <w:rPr>
                <w:sz w:val="24"/>
              </w:rPr>
            </w:pPr>
            <w:r w:rsidRPr="00EC039D">
              <w:rPr>
                <w:sz w:val="24"/>
              </w:rPr>
              <w:t>Note: If the Contract formed part of a wider project where others were involved please state your role within the overall project and how you interacted with the others involved.</w:t>
            </w:r>
          </w:p>
          <w:p w14:paraId="7E7EA87C" w14:textId="77777777" w:rsidR="000C360E" w:rsidRPr="000C360E" w:rsidRDefault="000C360E" w:rsidP="000C360E"/>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C128678" w14:textId="77777777" w:rsidR="000C360E" w:rsidRPr="000C360E" w:rsidRDefault="000C360E" w:rsidP="000C360E"/>
        </w:tc>
      </w:tr>
      <w:tr w:rsidR="000C360E" w:rsidRPr="000C360E" w14:paraId="3518000D" w14:textId="77777777" w:rsidTr="000C360E">
        <w:trPr>
          <w:trHeight w:val="163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DAF653B" w14:textId="77777777" w:rsidR="000C360E" w:rsidRPr="000C360E" w:rsidRDefault="000C360E" w:rsidP="000C360E">
            <w:r w:rsidRPr="00EC039D">
              <w:rPr>
                <w:sz w:val="24"/>
              </w:rPr>
              <w:t>Details of Services provided to the Client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CCB7A19" w14:textId="77777777" w:rsidR="000C360E" w:rsidRPr="000C360E" w:rsidRDefault="000C360E" w:rsidP="000C360E"/>
        </w:tc>
      </w:tr>
      <w:tr w:rsidR="000C360E" w:rsidRPr="000C360E" w14:paraId="61C18B76" w14:textId="77777777" w:rsidTr="000C360E">
        <w:trPr>
          <w:trHeight w:val="364"/>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4C6CCEF" w14:textId="77777777" w:rsidR="000C360E" w:rsidRPr="000C360E" w:rsidRDefault="000C360E" w:rsidP="000C360E">
            <w:r w:rsidRPr="00EC039D">
              <w:rPr>
                <w:sz w:val="24"/>
              </w:rPr>
              <w:t>Approx. Value € of the Services provided under the Contract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9B0E157" w14:textId="77777777" w:rsidR="000C360E" w:rsidRPr="000C360E" w:rsidRDefault="000C360E" w:rsidP="000C360E"/>
        </w:tc>
      </w:tr>
      <w:tr w:rsidR="000C360E" w:rsidRPr="00EC039D" w14:paraId="7ECCB50C" w14:textId="77777777" w:rsidTr="000C360E">
        <w:trPr>
          <w:trHeight w:val="1348"/>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9102B4C" w14:textId="77777777" w:rsidR="000C360E" w:rsidRPr="000C360E" w:rsidRDefault="000C360E" w:rsidP="000C360E">
            <w:pPr>
              <w:rPr>
                <w:highlight w:val="yellow"/>
              </w:rPr>
            </w:pPr>
            <w:r w:rsidRPr="00EC039D">
              <w:rPr>
                <w:sz w:val="24"/>
              </w:rPr>
              <w:t xml:space="preserve">Please indicate </w:t>
            </w:r>
            <w:r w:rsidRPr="00EC039D">
              <w:rPr>
                <w:b/>
                <w:bCs/>
                <w:sz w:val="24"/>
                <w:u w:val="single"/>
              </w:rPr>
              <w:t>in detail</w:t>
            </w:r>
            <w:r w:rsidRPr="00EC039D">
              <w:rPr>
                <w:sz w:val="24"/>
              </w:rPr>
              <w:t xml:space="preserve"> the extent to which this Contract is comparable with the Services required by An Garda Síochána.</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C59DEFF" w14:textId="77777777" w:rsidR="000C360E" w:rsidRPr="00EC039D" w:rsidRDefault="000C360E" w:rsidP="000C360E">
            <w:pPr>
              <w:rPr>
                <w:sz w:val="24"/>
              </w:rPr>
            </w:pPr>
          </w:p>
        </w:tc>
      </w:tr>
    </w:tbl>
    <w:p w14:paraId="0E4A9A74" w14:textId="77777777" w:rsidR="000C360E" w:rsidRPr="00EC039D" w:rsidRDefault="000C360E" w:rsidP="000C360E">
      <w:pPr>
        <w:rPr>
          <w:rFonts w:asciiTheme="minorHAnsi" w:hAnsiTheme="minorHAnsi" w:cstheme="minorHAnsi"/>
          <w:sz w:val="24"/>
        </w:rPr>
      </w:pPr>
    </w:p>
    <w:p w14:paraId="5F1408D0" w14:textId="77777777" w:rsidR="000C360E" w:rsidRPr="00EC039D" w:rsidRDefault="000C360E" w:rsidP="000C360E">
      <w:pPr>
        <w:rPr>
          <w:rFonts w:asciiTheme="minorHAnsi" w:hAnsiTheme="minorHAnsi" w:cstheme="minorHAnsi"/>
          <w:sz w:val="24"/>
        </w:rPr>
      </w:pPr>
    </w:p>
    <w:p w14:paraId="1EA30801" w14:textId="77777777" w:rsidR="000C360E" w:rsidRPr="00EC039D" w:rsidRDefault="000C360E" w:rsidP="000C360E">
      <w:pPr>
        <w:rPr>
          <w:rFonts w:asciiTheme="minorHAnsi" w:hAnsiTheme="minorHAnsi" w:cstheme="minorHAnsi"/>
          <w:sz w:val="24"/>
        </w:rPr>
      </w:pPr>
    </w:p>
    <w:p w14:paraId="6F76CC2D" w14:textId="77777777" w:rsidR="000C360E" w:rsidRPr="00EC039D" w:rsidRDefault="000C360E" w:rsidP="000C360E">
      <w:pPr>
        <w:rPr>
          <w:rFonts w:asciiTheme="minorHAnsi" w:hAnsiTheme="minorHAnsi" w:cstheme="minorHAnsi"/>
          <w:sz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27"/>
        <w:gridCol w:w="3056"/>
        <w:gridCol w:w="1347"/>
        <w:gridCol w:w="816"/>
      </w:tblGrid>
      <w:tr w:rsidR="000C360E" w:rsidRPr="000C360E" w14:paraId="6A4738C7" w14:textId="77777777" w:rsidTr="000C360E">
        <w:trPr>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3B83D4EE" w14:textId="77777777" w:rsidR="000C360E" w:rsidRPr="00EC039D" w:rsidRDefault="000C360E" w:rsidP="000C360E">
            <w:pPr>
              <w:rPr>
                <w:b/>
                <w:bCs/>
                <w:sz w:val="24"/>
              </w:rPr>
            </w:pPr>
            <w:r w:rsidRPr="00EC039D">
              <w:rPr>
                <w:b/>
                <w:bCs/>
                <w:sz w:val="24"/>
              </w:rPr>
              <w:t>CONTRACT 3</w:t>
            </w:r>
          </w:p>
        </w:tc>
        <w:tc>
          <w:tcPr>
            <w:tcW w:w="512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4B8C8E98" w14:textId="77777777" w:rsidR="000C360E" w:rsidRPr="000C360E" w:rsidRDefault="000C360E" w:rsidP="000C360E">
            <w:pPr>
              <w:tabs>
                <w:tab w:val="center" w:pos="4513"/>
                <w:tab w:val="right" w:pos="9026"/>
              </w:tabs>
              <w:spacing w:after="0"/>
              <w:rPr>
                <w:rFonts w:ascii="Courier New" w:hAnsi="Courier New"/>
                <w:sz w:val="24"/>
              </w:rPr>
            </w:pPr>
          </w:p>
        </w:tc>
      </w:tr>
      <w:tr w:rsidR="000C360E" w:rsidRPr="000C360E" w14:paraId="6DCD3B8E" w14:textId="77777777" w:rsidTr="000C360E">
        <w:trPr>
          <w:trHeight w:val="31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95A2925" w14:textId="77777777" w:rsidR="000C360E" w:rsidRPr="000C360E" w:rsidRDefault="000C360E" w:rsidP="000C360E">
            <w:pPr>
              <w:rPr>
                <w:rFonts w:ascii="Verdana" w:hAnsi="Verdana" w:cs="Calibri"/>
                <w:sz w:val="20"/>
                <w:szCs w:val="20"/>
              </w:rPr>
            </w:pPr>
            <w:r w:rsidRPr="00EC039D">
              <w:rPr>
                <w:sz w:val="24"/>
              </w:rPr>
              <w:t>Start Date - End Date</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2E95E23" w14:textId="77777777" w:rsidR="000C360E" w:rsidRPr="000C360E" w:rsidRDefault="000C360E" w:rsidP="000C360E"/>
        </w:tc>
      </w:tr>
      <w:tr w:rsidR="000C360E" w:rsidRPr="000C360E" w14:paraId="75B7BC80" w14:textId="77777777" w:rsidTr="000C360E">
        <w:trPr>
          <w:trHeight w:val="982"/>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572A46E" w14:textId="77777777" w:rsidR="000C360E" w:rsidRPr="00EC039D" w:rsidRDefault="000C360E" w:rsidP="000C360E">
            <w:pPr>
              <w:rPr>
                <w:sz w:val="24"/>
              </w:rPr>
            </w:pPr>
            <w:r w:rsidRPr="00EC039D">
              <w:rPr>
                <w:sz w:val="24"/>
              </w:rPr>
              <w:t>Client Name &amp; address</w:t>
            </w:r>
          </w:p>
          <w:p w14:paraId="4A1AF4E4" w14:textId="77777777" w:rsidR="000C360E" w:rsidRPr="000C360E" w:rsidRDefault="000C360E" w:rsidP="000C360E">
            <w:pPr>
              <w:rPr>
                <w:sz w:val="10"/>
                <w:szCs w:val="10"/>
              </w:rPr>
            </w:pPr>
          </w:p>
          <w:p w14:paraId="07319C15" w14:textId="77777777" w:rsidR="000C360E" w:rsidRPr="000C360E" w:rsidRDefault="000C360E" w:rsidP="000C360E">
            <w:pPr>
              <w:rPr>
                <w:i/>
                <w:iCs/>
                <w:sz w:val="16"/>
                <w:szCs w:val="16"/>
              </w:rPr>
            </w:pPr>
            <w:r w:rsidRPr="000C360E">
              <w:rPr>
                <w:i/>
                <w:iCs/>
                <w:sz w:val="16"/>
                <w:szCs w:val="16"/>
              </w:rPr>
              <w:t>(Note: where name is confidential, please indicate nature / type of client and location)</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53D8F86" w14:textId="77777777" w:rsidR="000C360E" w:rsidRPr="000C360E" w:rsidRDefault="000C360E" w:rsidP="000C360E">
            <w:pPr>
              <w:rPr>
                <w:sz w:val="20"/>
                <w:szCs w:val="20"/>
              </w:rPr>
            </w:pPr>
          </w:p>
        </w:tc>
      </w:tr>
      <w:tr w:rsidR="000C360E" w:rsidRPr="000C360E" w14:paraId="3A464D5A" w14:textId="77777777" w:rsidTr="000C360E">
        <w:trPr>
          <w:trHeight w:val="443"/>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4C77CE1" w14:textId="77777777" w:rsidR="000C360E" w:rsidRPr="000C360E" w:rsidRDefault="000C360E" w:rsidP="000C360E">
            <w:r w:rsidRPr="00EC039D">
              <w:rPr>
                <w:sz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40E7951" w14:textId="77777777" w:rsidR="000C360E" w:rsidRPr="000C360E" w:rsidRDefault="000C360E" w:rsidP="000C360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A50C709" w14:textId="77777777" w:rsidR="000C360E" w:rsidRPr="000C360E" w:rsidRDefault="000C360E" w:rsidP="000C360E">
            <w:r w:rsidRPr="00EC039D">
              <w:rPr>
                <w:sz w:val="24"/>
              </w:rPr>
              <w:t>Phone no:</w:t>
            </w:r>
          </w:p>
        </w:tc>
        <w:tc>
          <w:tcPr>
            <w:tcW w:w="72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7F056FF" w14:textId="77777777" w:rsidR="000C360E" w:rsidRPr="000C360E" w:rsidRDefault="000C360E" w:rsidP="000C360E"/>
        </w:tc>
      </w:tr>
      <w:tr w:rsidR="000C360E" w:rsidRPr="000C360E" w14:paraId="744E5E05" w14:textId="77777777" w:rsidTr="000C360E">
        <w:trPr>
          <w:trHeight w:val="519"/>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61251EF" w14:textId="77777777" w:rsidR="000C360E" w:rsidRPr="00EC039D" w:rsidRDefault="000C360E" w:rsidP="000C360E">
            <w:pPr>
              <w:rPr>
                <w:sz w:val="24"/>
              </w:rPr>
            </w:pPr>
            <w:r w:rsidRPr="00EC039D">
              <w:rPr>
                <w:sz w:val="24"/>
              </w:rPr>
              <w:t>Nature and scope of the Contract</w:t>
            </w:r>
          </w:p>
          <w:p w14:paraId="77DE084D" w14:textId="77777777" w:rsidR="000C360E" w:rsidRPr="00EC039D" w:rsidRDefault="000C360E" w:rsidP="000C360E">
            <w:pPr>
              <w:rPr>
                <w:sz w:val="24"/>
              </w:rPr>
            </w:pPr>
          </w:p>
          <w:p w14:paraId="1BF160F2" w14:textId="77777777" w:rsidR="000C360E" w:rsidRPr="00EC039D" w:rsidRDefault="000C360E" w:rsidP="000C360E">
            <w:pPr>
              <w:rPr>
                <w:sz w:val="24"/>
              </w:rPr>
            </w:pPr>
            <w:r w:rsidRPr="00EC039D">
              <w:rPr>
                <w:sz w:val="24"/>
              </w:rPr>
              <w:t xml:space="preserve">Note: If the Contract formed part of a wider project where others were involved please state your role within </w:t>
            </w:r>
            <w:r w:rsidRPr="00EC039D">
              <w:rPr>
                <w:sz w:val="24"/>
              </w:rPr>
              <w:lastRenderedPageBreak/>
              <w:t>the overall project and how you interacted with the others involved.</w:t>
            </w:r>
          </w:p>
          <w:p w14:paraId="1620D7D8" w14:textId="77777777" w:rsidR="000C360E" w:rsidRPr="000C360E" w:rsidRDefault="000C360E" w:rsidP="000C360E"/>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505283A" w14:textId="77777777" w:rsidR="000C360E" w:rsidRPr="00EC039D" w:rsidRDefault="000C360E" w:rsidP="000C360E">
            <w:pPr>
              <w:rPr>
                <w:sz w:val="24"/>
              </w:rPr>
            </w:pPr>
          </w:p>
          <w:p w14:paraId="31E4F9BC" w14:textId="77777777" w:rsidR="000C360E" w:rsidRPr="00EC039D" w:rsidRDefault="000C360E" w:rsidP="000C360E">
            <w:pPr>
              <w:rPr>
                <w:sz w:val="24"/>
              </w:rPr>
            </w:pPr>
          </w:p>
          <w:p w14:paraId="384D71C5" w14:textId="77777777" w:rsidR="000C360E" w:rsidRPr="00EC039D" w:rsidRDefault="000C360E" w:rsidP="000C360E">
            <w:pPr>
              <w:rPr>
                <w:sz w:val="24"/>
              </w:rPr>
            </w:pPr>
          </w:p>
          <w:p w14:paraId="0E126F8E" w14:textId="77777777" w:rsidR="000C360E" w:rsidRPr="000C360E" w:rsidRDefault="000C360E" w:rsidP="000C360E"/>
        </w:tc>
      </w:tr>
      <w:tr w:rsidR="000C360E" w:rsidRPr="000C360E" w14:paraId="1E62DD0D" w14:textId="77777777" w:rsidTr="000C360E">
        <w:trPr>
          <w:trHeight w:val="163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D79D1EF" w14:textId="77777777" w:rsidR="000C360E" w:rsidRPr="000C360E" w:rsidRDefault="000C360E" w:rsidP="000C360E">
            <w:r w:rsidRPr="00EC039D">
              <w:rPr>
                <w:sz w:val="24"/>
              </w:rPr>
              <w:t>Details of Services provided to the Client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577C239" w14:textId="77777777" w:rsidR="000C360E" w:rsidRPr="000C360E" w:rsidRDefault="000C360E" w:rsidP="000C360E"/>
        </w:tc>
      </w:tr>
      <w:tr w:rsidR="000C360E" w:rsidRPr="000C360E" w14:paraId="6766B047" w14:textId="77777777" w:rsidTr="000C360E">
        <w:trPr>
          <w:trHeight w:val="364"/>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1C6F51E" w14:textId="77777777" w:rsidR="000C360E" w:rsidRPr="000C360E" w:rsidRDefault="000C360E" w:rsidP="000C360E">
            <w:r w:rsidRPr="00EC039D">
              <w:rPr>
                <w:sz w:val="24"/>
              </w:rPr>
              <w:t>Approx. Value € of the Services provided under the Contract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8B65EFB" w14:textId="77777777" w:rsidR="000C360E" w:rsidRPr="000C360E" w:rsidRDefault="000C360E" w:rsidP="000C360E"/>
        </w:tc>
      </w:tr>
      <w:tr w:rsidR="000C360E" w:rsidRPr="00EC039D" w14:paraId="096980D5" w14:textId="77777777" w:rsidTr="000C360E">
        <w:trPr>
          <w:trHeight w:val="1348"/>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9857F9D" w14:textId="77777777" w:rsidR="000C360E" w:rsidRPr="000C360E" w:rsidRDefault="000C360E" w:rsidP="000C360E">
            <w:pPr>
              <w:rPr>
                <w:highlight w:val="yellow"/>
              </w:rPr>
            </w:pPr>
            <w:r w:rsidRPr="00EC039D">
              <w:rPr>
                <w:sz w:val="24"/>
              </w:rPr>
              <w:t xml:space="preserve">Please indicate </w:t>
            </w:r>
            <w:r w:rsidRPr="00EC039D">
              <w:rPr>
                <w:b/>
                <w:bCs/>
                <w:sz w:val="24"/>
                <w:u w:val="single"/>
              </w:rPr>
              <w:t>in detail</w:t>
            </w:r>
            <w:r w:rsidRPr="00EC039D">
              <w:rPr>
                <w:sz w:val="24"/>
              </w:rPr>
              <w:t xml:space="preserve"> the extent to which this Contract is comparable with the Services required by An Garda Síochána.</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17D927C" w14:textId="77777777" w:rsidR="000C360E" w:rsidRPr="00EC039D" w:rsidRDefault="000C360E" w:rsidP="000C360E">
            <w:pPr>
              <w:rPr>
                <w:sz w:val="24"/>
              </w:rPr>
            </w:pPr>
          </w:p>
        </w:tc>
      </w:tr>
    </w:tbl>
    <w:p w14:paraId="2F80206E" w14:textId="77777777" w:rsidR="000C360E" w:rsidRPr="00EC039D" w:rsidRDefault="000C360E" w:rsidP="000C360E">
      <w:pPr>
        <w:rPr>
          <w:sz w:val="24"/>
        </w:rPr>
      </w:pPr>
    </w:p>
    <w:p w14:paraId="6168E683" w14:textId="77777777" w:rsidR="000C360E" w:rsidRPr="00EC039D" w:rsidRDefault="000C360E" w:rsidP="000C360E">
      <w:pPr>
        <w:rPr>
          <w:sz w:val="24"/>
        </w:rPr>
      </w:pPr>
    </w:p>
    <w:p w14:paraId="10602588" w14:textId="77777777" w:rsidR="000C360E" w:rsidRPr="00EC039D" w:rsidRDefault="000C360E" w:rsidP="000C360E">
      <w:pPr>
        <w:rPr>
          <w:sz w:val="24"/>
        </w:rPr>
      </w:pPr>
    </w:p>
    <w:p w14:paraId="538C8222" w14:textId="77777777" w:rsidR="000C360E" w:rsidRPr="00EC039D" w:rsidRDefault="000C360E" w:rsidP="000C360E">
      <w:pPr>
        <w:rPr>
          <w:sz w:val="24"/>
        </w:rPr>
      </w:pPr>
    </w:p>
    <w:p w14:paraId="42AB2E2A" w14:textId="0859C410" w:rsidR="00A61421" w:rsidRPr="00BE2D23" w:rsidRDefault="00A61421" w:rsidP="00A61421">
      <w:pPr>
        <w:jc w:val="both"/>
        <w:rPr>
          <w:rFonts w:cs="Calibri"/>
          <w:bCs/>
          <w:iCs/>
          <w:sz w:val="24"/>
          <w:szCs w:val="24"/>
        </w:rPr>
        <w:sectPr w:rsidR="00A61421" w:rsidRPr="00BE2D23" w:rsidSect="00213408">
          <w:headerReference w:type="default" r:id="rId9"/>
          <w:footerReference w:type="default" r:id="rId10"/>
          <w:pgSz w:w="11906" w:h="16838" w:code="9"/>
          <w:pgMar w:top="1258" w:right="1440" w:bottom="567" w:left="1440" w:header="709" w:footer="477" w:gutter="0"/>
          <w:cols w:space="708"/>
          <w:titlePg/>
          <w:docGrid w:linePitch="360"/>
        </w:sectPr>
      </w:pPr>
    </w:p>
    <w:p w14:paraId="279F0076" w14:textId="77777777" w:rsidR="00855B3B" w:rsidRPr="00C8606F" w:rsidRDefault="00855B3B" w:rsidP="00201111">
      <w:pPr>
        <w:pStyle w:val="Heading1"/>
        <w:pBdr>
          <w:top w:val="single" w:sz="4" w:space="1" w:color="2F5496"/>
          <w:left w:val="single" w:sz="4" w:space="4" w:color="2F5496"/>
          <w:bottom w:val="single" w:sz="4" w:space="1" w:color="2F5496"/>
          <w:right w:val="single" w:sz="4" w:space="4" w:color="2F5496"/>
        </w:pBdr>
        <w:shd w:val="clear" w:color="auto" w:fill="002060"/>
        <w:rPr>
          <w:rFonts w:ascii="Arial Black" w:hAnsi="Arial Black"/>
          <w:color w:val="FFFFFF"/>
          <w:sz w:val="36"/>
          <w:szCs w:val="40"/>
        </w:rPr>
      </w:pPr>
      <w:r w:rsidRPr="00C8606F">
        <w:rPr>
          <w:rFonts w:ascii="Arial Black" w:hAnsi="Arial Black"/>
          <w:color w:val="FFFFFF"/>
          <w:sz w:val="36"/>
          <w:szCs w:val="40"/>
        </w:rPr>
        <w:lastRenderedPageBreak/>
        <w:t>PART C</w:t>
      </w:r>
      <w:r w:rsidR="00016618" w:rsidRPr="00C8606F">
        <w:rPr>
          <w:rFonts w:ascii="Arial Black" w:hAnsi="Arial Black"/>
          <w:color w:val="FFFFFF"/>
          <w:sz w:val="36"/>
          <w:szCs w:val="40"/>
        </w:rPr>
        <w:t xml:space="preserve"> </w:t>
      </w:r>
      <w:r w:rsidRPr="00C8606F">
        <w:rPr>
          <w:rFonts w:ascii="Arial Black" w:hAnsi="Arial Black"/>
          <w:color w:val="FFFFFF"/>
          <w:sz w:val="36"/>
          <w:szCs w:val="40"/>
        </w:rPr>
        <w:t>– AWARD CRITERIA</w:t>
      </w:r>
    </w:p>
    <w:p w14:paraId="73729ED2" w14:textId="77777777" w:rsidR="00F12A40" w:rsidRDefault="00F12A40" w:rsidP="00F12A40">
      <w:pPr>
        <w:rPr>
          <w:rFonts w:ascii="Arial Black" w:hAnsi="Arial Black" w:cs="Calibri"/>
          <w:b/>
          <w:bCs/>
          <w:sz w:val="24"/>
          <w:szCs w:val="24"/>
          <w:lang w:val="en-GB"/>
        </w:rPr>
      </w:pPr>
    </w:p>
    <w:p w14:paraId="0F43D9ED" w14:textId="11C527DB" w:rsidR="00F12A40" w:rsidRPr="00C323F5" w:rsidRDefault="00F12A40" w:rsidP="00F12A40">
      <w:pPr>
        <w:pStyle w:val="ListParagraph"/>
        <w:numPr>
          <w:ilvl w:val="0"/>
          <w:numId w:val="42"/>
        </w:numPr>
        <w:rPr>
          <w:rFonts w:ascii="Arial Black" w:hAnsi="Arial Black" w:cs="Calibri"/>
          <w:b/>
          <w:bCs/>
          <w:sz w:val="24"/>
          <w:szCs w:val="24"/>
        </w:rPr>
      </w:pPr>
      <w:r w:rsidRPr="00C323F5">
        <w:rPr>
          <w:rFonts w:ascii="Arial Black" w:hAnsi="Arial Black" w:cs="Calibri"/>
          <w:b/>
          <w:bCs/>
          <w:sz w:val="24"/>
          <w:szCs w:val="24"/>
        </w:rPr>
        <w:t xml:space="preserve">Award Criteria </w:t>
      </w:r>
      <w:r w:rsidR="00DE1D24">
        <w:rPr>
          <w:rFonts w:ascii="Arial Black" w:hAnsi="Arial Black" w:cs="Calibri"/>
          <w:b/>
          <w:bCs/>
          <w:sz w:val="24"/>
          <w:szCs w:val="24"/>
        </w:rPr>
        <w:t>1,000 Marks</w:t>
      </w:r>
    </w:p>
    <w:p w14:paraId="390C017C" w14:textId="77777777" w:rsidR="00F12A40" w:rsidRPr="00BA15C8" w:rsidRDefault="00F12A40" w:rsidP="00F12A40">
      <w:pPr>
        <w:rPr>
          <w:b/>
          <w:iCs/>
          <w:sz w:val="24"/>
          <w:szCs w:val="24"/>
        </w:rPr>
      </w:pPr>
      <w:r w:rsidRPr="00BA15C8">
        <w:rPr>
          <w:b/>
          <w:iCs/>
          <w:sz w:val="24"/>
          <w:szCs w:val="24"/>
        </w:rPr>
        <w:t xml:space="preserve">If no page </w:t>
      </w:r>
      <w:r>
        <w:rPr>
          <w:b/>
          <w:iCs/>
          <w:sz w:val="24"/>
          <w:szCs w:val="24"/>
        </w:rPr>
        <w:t>limit is mentioned in the Criteria</w:t>
      </w:r>
      <w:r w:rsidRPr="00BA15C8">
        <w:rPr>
          <w:b/>
          <w:iCs/>
          <w:sz w:val="24"/>
          <w:szCs w:val="24"/>
        </w:rPr>
        <w:t xml:space="preserve"> Table below, you can ass</w:t>
      </w:r>
      <w:r>
        <w:rPr>
          <w:b/>
          <w:iCs/>
          <w:sz w:val="24"/>
          <w:szCs w:val="24"/>
        </w:rPr>
        <w:t>ume the response does not require a page</w:t>
      </w:r>
      <w:r w:rsidRPr="00BA15C8">
        <w:rPr>
          <w:b/>
          <w:iCs/>
          <w:sz w:val="24"/>
          <w:szCs w:val="24"/>
        </w:rPr>
        <w:t xml:space="preserve"> limit.</w:t>
      </w:r>
    </w:p>
    <w:p w14:paraId="1CA1C838" w14:textId="77777777" w:rsidR="00F12A40" w:rsidRPr="00BA15C8" w:rsidRDefault="00F12A40" w:rsidP="00F12A40">
      <w:pPr>
        <w:rPr>
          <w:rFonts w:ascii="Arial Black" w:hAnsi="Arial Black" w:cs="Calibri"/>
          <w:b/>
          <w:bCs/>
          <w:sz w:val="24"/>
          <w:szCs w:val="24"/>
          <w:lang w:val="en-GB"/>
        </w:rPr>
      </w:pPr>
      <w:r w:rsidRPr="00BA15C8">
        <w:rPr>
          <w:rFonts w:ascii="Arial Black" w:hAnsi="Arial Black" w:cs="Calibri"/>
          <w:b/>
          <w:bCs/>
          <w:color w:val="FFFFFF"/>
          <w:sz w:val="24"/>
          <w:szCs w:val="24"/>
          <w:lang w:val="en-GB"/>
        </w:rPr>
        <w:t>imit.</w:t>
      </w:r>
    </w:p>
    <w:tbl>
      <w:tblPr>
        <w:tblStyle w:val="TableGrid"/>
        <w:tblW w:w="0" w:type="auto"/>
        <w:tblLook w:val="04A0" w:firstRow="1" w:lastRow="0" w:firstColumn="1" w:lastColumn="0" w:noHBand="0" w:noVBand="1"/>
      </w:tblPr>
      <w:tblGrid>
        <w:gridCol w:w="9016"/>
      </w:tblGrid>
      <w:tr w:rsidR="003E006D" w14:paraId="632581A6" w14:textId="77777777" w:rsidTr="003E006D">
        <w:tc>
          <w:tcPr>
            <w:tcW w:w="9016" w:type="dxa"/>
            <w:shd w:val="clear" w:color="auto" w:fill="44546A" w:themeFill="text2"/>
          </w:tcPr>
          <w:p w14:paraId="4588D2C3" w14:textId="7B56FFEA" w:rsidR="003E006D" w:rsidRPr="003E006D" w:rsidRDefault="003E006D" w:rsidP="003E006D">
            <w:pPr>
              <w:spacing w:after="0"/>
              <w:jc w:val="center"/>
              <w:rPr>
                <w:rFonts w:cs="Calibri"/>
                <w:b/>
                <w:bCs/>
                <w:color w:val="FFFF00"/>
                <w:sz w:val="36"/>
                <w:szCs w:val="36"/>
                <w:lang w:val="en-GB"/>
              </w:rPr>
            </w:pPr>
            <w:r w:rsidRPr="003E006D">
              <w:rPr>
                <w:rFonts w:cs="Calibri"/>
                <w:b/>
                <w:bCs/>
                <w:color w:val="FFFF00"/>
                <w:sz w:val="36"/>
                <w:szCs w:val="36"/>
                <w:lang w:val="en-GB"/>
              </w:rPr>
              <w:t xml:space="preserve">Qualitative Award Criteria - Marks Available: </w:t>
            </w:r>
            <w:r>
              <w:rPr>
                <w:rFonts w:cs="Calibri"/>
                <w:b/>
                <w:bCs/>
                <w:color w:val="FFFF00"/>
                <w:sz w:val="36"/>
                <w:szCs w:val="36"/>
                <w:lang w:val="en-GB"/>
              </w:rPr>
              <w:t>2</w:t>
            </w:r>
            <w:r w:rsidRPr="003E006D">
              <w:rPr>
                <w:rFonts w:cs="Calibri"/>
                <w:b/>
                <w:bCs/>
                <w:color w:val="FFFF00"/>
                <w:sz w:val="36"/>
                <w:szCs w:val="36"/>
                <w:lang w:val="en-GB"/>
              </w:rPr>
              <w:t>50</w:t>
            </w:r>
          </w:p>
          <w:p w14:paraId="7B9D7885" w14:textId="14D44D75" w:rsidR="003E006D" w:rsidRDefault="003E006D" w:rsidP="003E006D">
            <w:pPr>
              <w:spacing w:after="0"/>
              <w:jc w:val="center"/>
              <w:rPr>
                <w:rFonts w:cs="Calibri"/>
                <w:b/>
                <w:bCs/>
                <w:sz w:val="24"/>
                <w:szCs w:val="24"/>
                <w:lang w:val="en-GB"/>
              </w:rPr>
            </w:pPr>
            <w:r w:rsidRPr="003E006D">
              <w:rPr>
                <w:rFonts w:cs="Calibri"/>
                <w:b/>
                <w:bCs/>
                <w:color w:val="FFFF00"/>
                <w:sz w:val="36"/>
                <w:szCs w:val="36"/>
                <w:lang w:val="en-GB"/>
              </w:rPr>
              <w:t xml:space="preserve">Financial Award Criteria - Marks Available </w:t>
            </w:r>
            <w:r>
              <w:rPr>
                <w:rFonts w:cs="Calibri"/>
                <w:b/>
                <w:bCs/>
                <w:color w:val="FFFF00"/>
                <w:sz w:val="36"/>
                <w:szCs w:val="36"/>
                <w:lang w:val="en-GB"/>
              </w:rPr>
              <w:t>7</w:t>
            </w:r>
            <w:r w:rsidRPr="003E006D">
              <w:rPr>
                <w:rFonts w:cs="Calibri"/>
                <w:b/>
                <w:bCs/>
                <w:color w:val="FFFF00"/>
                <w:sz w:val="36"/>
                <w:szCs w:val="36"/>
                <w:lang w:val="en-GB"/>
              </w:rPr>
              <w:t>50</w:t>
            </w:r>
          </w:p>
        </w:tc>
      </w:tr>
    </w:tbl>
    <w:p w14:paraId="0D4819BE" w14:textId="77777777" w:rsidR="00A93A81" w:rsidRDefault="00A93A81">
      <w:pPr>
        <w:spacing w:after="0"/>
        <w:rPr>
          <w:rFonts w:cs="Calibri"/>
          <w:b/>
          <w:bCs/>
          <w:sz w:val="24"/>
          <w:szCs w:val="24"/>
          <w:lang w:val="en-GB"/>
        </w:rPr>
      </w:pPr>
    </w:p>
    <w:p w14:paraId="773BBA4D" w14:textId="5AC19839" w:rsidR="003035D6" w:rsidRDefault="003035D6">
      <w:pPr>
        <w:spacing w:after="0"/>
        <w:rPr>
          <w:rFonts w:cs="Calibri"/>
          <w:b/>
          <w:bCs/>
          <w:sz w:val="24"/>
          <w:szCs w:val="24"/>
          <w:lang w:val="en-GB"/>
        </w:rPr>
      </w:pPr>
    </w:p>
    <w:tbl>
      <w:tblPr>
        <w:tblpPr w:leftFromText="180" w:rightFromText="180" w:vertAnchor="text" w:horzAnchor="margin" w:tblpXSpec="center" w:tblpY="224"/>
        <w:tblW w:w="0" w:type="auto"/>
        <w:tblCellMar>
          <w:left w:w="0" w:type="dxa"/>
          <w:right w:w="0" w:type="dxa"/>
        </w:tblCellMar>
        <w:tblLook w:val="01E0" w:firstRow="1" w:lastRow="1" w:firstColumn="1" w:lastColumn="1" w:noHBand="0" w:noVBand="0"/>
        <w:tblCaption w:val="Table 2 Award Criteria"/>
      </w:tblPr>
      <w:tblGrid>
        <w:gridCol w:w="7034"/>
        <w:gridCol w:w="986"/>
        <w:gridCol w:w="996"/>
      </w:tblGrid>
      <w:tr w:rsidR="00391374" w:rsidRPr="00151DB5" w14:paraId="757AD32B" w14:textId="77777777" w:rsidTr="000C37AF">
        <w:tc>
          <w:tcPr>
            <w:tcW w:w="0" w:type="auto"/>
            <w:tcBorders>
              <w:top w:val="single" w:sz="4" w:space="0" w:color="auto"/>
              <w:left w:val="single" w:sz="4" w:space="0" w:color="auto"/>
              <w:bottom w:val="single" w:sz="6" w:space="0" w:color="000000" w:themeColor="text1"/>
              <w:right w:val="single" w:sz="4" w:space="0" w:color="auto"/>
            </w:tcBorders>
            <w:shd w:val="clear" w:color="auto" w:fill="44546A" w:themeFill="text2"/>
          </w:tcPr>
          <w:p w14:paraId="055D89FF" w14:textId="77777777" w:rsidR="00391374" w:rsidRDefault="00391374" w:rsidP="000C37AF">
            <w:r>
              <w:rPr>
                <w:b/>
                <w:color w:val="FFFF00"/>
                <w:sz w:val="24"/>
                <w:szCs w:val="24"/>
              </w:rPr>
              <w:t>Mandatory Requirements (MR)/Qualifying Questions</w:t>
            </w:r>
            <w:r>
              <w:t xml:space="preserve"> </w:t>
            </w:r>
          </w:p>
          <w:p w14:paraId="70839C01" w14:textId="77777777" w:rsidR="00391374" w:rsidRDefault="00391374" w:rsidP="000C37AF"/>
          <w:p w14:paraId="0404BE30" w14:textId="5BF2CC6D" w:rsidR="00391374" w:rsidRDefault="00391374" w:rsidP="000C37AF">
            <w:pPr>
              <w:rPr>
                <w:color w:val="FFFF00"/>
              </w:rPr>
            </w:pPr>
            <w:r w:rsidRPr="00955FA7">
              <w:rPr>
                <w:color w:val="FFFF00"/>
              </w:rPr>
              <w:t>Tenderers will either pass OR fail each of the Mandatory Requirement</w:t>
            </w:r>
            <w:r w:rsidR="00141126">
              <w:rPr>
                <w:color w:val="FFFF00"/>
              </w:rPr>
              <w:t xml:space="preserve"> </w:t>
            </w:r>
            <w:r w:rsidRPr="00955FA7">
              <w:rPr>
                <w:color w:val="FFFF00"/>
              </w:rPr>
              <w:t xml:space="preserve">(MR).  A Tenderer who fails a MR criterion will be eliminated from the competition without their responses to qualitative award criteria or </w:t>
            </w:r>
            <w:r>
              <w:rPr>
                <w:color w:val="FFFF00"/>
              </w:rPr>
              <w:t>cost proposals being evaluated.</w:t>
            </w:r>
          </w:p>
          <w:p w14:paraId="4500F999" w14:textId="77777777" w:rsidR="00391374" w:rsidRPr="002B0071" w:rsidRDefault="00391374" w:rsidP="000C37AF">
            <w:pPr>
              <w:rPr>
                <w:color w:val="FFFF00"/>
              </w:rPr>
            </w:pPr>
          </w:p>
        </w:tc>
        <w:tc>
          <w:tcPr>
            <w:tcW w:w="0" w:type="auto"/>
            <w:gridSpan w:val="2"/>
            <w:tcBorders>
              <w:top w:val="single" w:sz="4" w:space="0" w:color="auto"/>
              <w:left w:val="single" w:sz="4" w:space="0" w:color="auto"/>
              <w:bottom w:val="single" w:sz="6" w:space="0" w:color="000000" w:themeColor="text1"/>
              <w:right w:val="single" w:sz="4" w:space="0" w:color="auto"/>
            </w:tcBorders>
            <w:shd w:val="clear" w:color="auto" w:fill="44546A" w:themeFill="text2"/>
          </w:tcPr>
          <w:p w14:paraId="51744B55" w14:textId="77777777" w:rsidR="00391374" w:rsidRPr="00ED10C5" w:rsidRDefault="00391374" w:rsidP="000C37AF">
            <w:pPr>
              <w:ind w:left="104"/>
              <w:jc w:val="center"/>
              <w:rPr>
                <w:b/>
                <w:sz w:val="24"/>
                <w:szCs w:val="24"/>
              </w:rPr>
            </w:pPr>
            <w:r w:rsidRPr="00ED10C5">
              <w:rPr>
                <w:b/>
                <w:color w:val="FFFF00"/>
                <w:sz w:val="24"/>
                <w:szCs w:val="24"/>
              </w:rPr>
              <w:t>Rule</w:t>
            </w:r>
          </w:p>
        </w:tc>
      </w:tr>
      <w:tr w:rsidR="00391374" w:rsidRPr="00151DB5" w14:paraId="7A54524F" w14:textId="77777777" w:rsidTr="000C37AF">
        <w:tc>
          <w:tcPr>
            <w:tcW w:w="0" w:type="auto"/>
            <w:tcBorders>
              <w:top w:val="single" w:sz="4" w:space="0" w:color="auto"/>
              <w:left w:val="single" w:sz="4" w:space="0" w:color="auto"/>
              <w:bottom w:val="single" w:sz="6" w:space="0" w:color="000000" w:themeColor="text1"/>
              <w:right w:val="single" w:sz="6" w:space="0" w:color="000000" w:themeColor="text1"/>
            </w:tcBorders>
            <w:shd w:val="clear" w:color="auto" w:fill="FFFFFF" w:themeFill="background1"/>
          </w:tcPr>
          <w:p w14:paraId="040409EB" w14:textId="77777777" w:rsidR="00391374" w:rsidRDefault="00391374" w:rsidP="00391374">
            <w:pPr>
              <w:pStyle w:val="ListParagraph"/>
              <w:widowControl w:val="0"/>
              <w:numPr>
                <w:ilvl w:val="0"/>
                <w:numId w:val="46"/>
              </w:numPr>
              <w:autoSpaceDE w:val="0"/>
              <w:autoSpaceDN w:val="0"/>
              <w:spacing w:after="0" w:line="240" w:lineRule="auto"/>
              <w:contextualSpacing w:val="0"/>
              <w:jc w:val="both"/>
              <w:rPr>
                <w:b/>
                <w:lang w:val="en-IE"/>
              </w:rPr>
            </w:pPr>
            <w:r w:rsidRPr="0050055E">
              <w:rPr>
                <w:b/>
                <w:lang w:val="en-IE"/>
              </w:rPr>
              <w:t>TPRM Information Security Questionnaire</w:t>
            </w:r>
          </w:p>
          <w:p w14:paraId="29FD2210" w14:textId="77777777" w:rsidR="00391374" w:rsidRDefault="00391374" w:rsidP="000C37AF">
            <w:pPr>
              <w:rPr>
                <w:spacing w:val="-2"/>
              </w:rPr>
            </w:pPr>
            <w:r>
              <w:rPr>
                <w:spacing w:val="-2"/>
              </w:rPr>
              <w:t>Tenderers must</w:t>
            </w:r>
            <w:r w:rsidRPr="00664EAF">
              <w:rPr>
                <w:spacing w:val="-2"/>
              </w:rPr>
              <w:t xml:space="preserve"> complete the attached separate TPRM Information Security Questionnaire. An Garda Síochána ICT Security Section will review the mandatory requirements and questionnaire responses; following confirmation that the requirements of the Contracting Authority </w:t>
            </w:r>
            <w:r>
              <w:rPr>
                <w:spacing w:val="-2"/>
              </w:rPr>
              <w:t xml:space="preserve">can be met, </w:t>
            </w:r>
            <w:r w:rsidRPr="00664EAF">
              <w:rPr>
                <w:spacing w:val="-2"/>
              </w:rPr>
              <w:t>the tenderers response will proceed t</w:t>
            </w:r>
            <w:r>
              <w:rPr>
                <w:spacing w:val="-2"/>
              </w:rPr>
              <w:t xml:space="preserve">o evaluation of the </w:t>
            </w:r>
            <w:r w:rsidRPr="002B0071">
              <w:rPr>
                <w:spacing w:val="-2"/>
              </w:rPr>
              <w:t>Qualitative Award Criteria</w:t>
            </w:r>
            <w:r w:rsidRPr="00664EAF">
              <w:rPr>
                <w:spacing w:val="-2"/>
              </w:rPr>
              <w:t xml:space="preserve">. </w:t>
            </w:r>
          </w:p>
          <w:p w14:paraId="6F10814C" w14:textId="77777777" w:rsidR="00391374" w:rsidRDefault="00391374" w:rsidP="000C37AF">
            <w:pPr>
              <w:rPr>
                <w:spacing w:val="-2"/>
              </w:rPr>
            </w:pPr>
            <w:r w:rsidRPr="00664EAF">
              <w:rPr>
                <w:spacing w:val="-2"/>
              </w:rPr>
              <w:t xml:space="preserve">Tenderers may supply supporting documentation and product literature in support of their descriptions, however simply supplying this type of documentation in lieu of completing the description box for each of the questions contained in the questionnaire is </w:t>
            </w:r>
            <w:r>
              <w:rPr>
                <w:spacing w:val="-2"/>
              </w:rPr>
              <w:t xml:space="preserve">NOT sufficient in this regard. </w:t>
            </w:r>
          </w:p>
          <w:p w14:paraId="673D375E" w14:textId="77777777" w:rsidR="00391374" w:rsidRPr="00664EAF" w:rsidRDefault="00391374" w:rsidP="000C37AF">
            <w:pPr>
              <w:rPr>
                <w:spacing w:val="-2"/>
              </w:rPr>
            </w:pPr>
            <w:r w:rsidRPr="00664EAF">
              <w:rPr>
                <w:spacing w:val="-2"/>
              </w:rPr>
              <w:t xml:space="preserve">The successful tenderer will be required to provide evidence that they meet the requirements outlined in the TPRM Questionnaire. </w:t>
            </w:r>
          </w:p>
          <w:p w14:paraId="32820D9B" w14:textId="77777777" w:rsidR="00391374" w:rsidRPr="00664EAF" w:rsidRDefault="00391374" w:rsidP="000C37AF">
            <w:pPr>
              <w:ind w:left="104"/>
              <w:rPr>
                <w:spacing w:val="-2"/>
              </w:rPr>
            </w:pPr>
          </w:p>
          <w:p w14:paraId="4250C1D5" w14:textId="77777777" w:rsidR="00391374" w:rsidRDefault="00391374" w:rsidP="000C37AF">
            <w:pPr>
              <w:rPr>
                <w:spacing w:val="-2"/>
              </w:rPr>
            </w:pPr>
            <w:r w:rsidRPr="00664EAF">
              <w:rPr>
                <w:spacing w:val="-2"/>
              </w:rPr>
              <w:t xml:space="preserve">Tenderers must confirm that they have completed and uploaded the TRPM Questionnaire. </w:t>
            </w:r>
          </w:p>
          <w:p w14:paraId="15D96CF5" w14:textId="77777777" w:rsidR="00DE6F99" w:rsidRPr="00664EAF" w:rsidRDefault="00DE6F99" w:rsidP="000C37AF">
            <w:pPr>
              <w:rPr>
                <w:spacing w:val="-2"/>
              </w:rPr>
            </w:pPr>
          </w:p>
          <w:p w14:paraId="2F28F002" w14:textId="77777777" w:rsidR="00391374" w:rsidRPr="00DE6F99" w:rsidRDefault="00391374" w:rsidP="00DE6F99">
            <w:pPr>
              <w:rPr>
                <w:spacing w:val="-2"/>
              </w:rPr>
            </w:pPr>
            <w:bookmarkStart w:id="4" w:name="_Toc234500239"/>
            <w:bookmarkStart w:id="5" w:name="_Toc235631608"/>
            <w:r w:rsidRPr="00DE6F99">
              <w:rPr>
                <w:spacing w:val="-2"/>
              </w:rPr>
              <w:t>Rule: Pass / Fail</w:t>
            </w:r>
            <w:bookmarkEnd w:id="4"/>
            <w:bookmarkEnd w:id="5"/>
            <w:r w:rsidRPr="00DE6F99">
              <w:rPr>
                <w:spacing w:val="-2"/>
              </w:rPr>
              <w:t> </w:t>
            </w:r>
          </w:p>
          <w:p w14:paraId="2E559EBA" w14:textId="28F5F1E8" w:rsidR="00DE1D24" w:rsidRPr="00DE6F99" w:rsidRDefault="00391374" w:rsidP="00DE1D24">
            <w:pPr>
              <w:rPr>
                <w:spacing w:val="-2"/>
              </w:rPr>
            </w:pPr>
            <w:bookmarkStart w:id="6" w:name="_Toc234500240"/>
            <w:bookmarkStart w:id="7" w:name="_Toc235631609"/>
            <w:r w:rsidRPr="00DE6F99">
              <w:rPr>
                <w:spacing w:val="-2"/>
              </w:rPr>
              <w:t>Evidence must be provided on submission of tender.</w:t>
            </w:r>
            <w:bookmarkEnd w:id="6"/>
            <w:bookmarkEnd w:id="7"/>
          </w:p>
        </w:tc>
        <w:tc>
          <w:tcPr>
            <w:tcW w:w="0" w:type="auto"/>
            <w:gridSpan w:val="2"/>
            <w:tcBorders>
              <w:top w:val="single" w:sz="4" w:space="0" w:color="auto"/>
              <w:left w:val="single" w:sz="6" w:space="0" w:color="000000" w:themeColor="text1"/>
              <w:bottom w:val="single" w:sz="6" w:space="0" w:color="000000" w:themeColor="text1"/>
              <w:right w:val="single" w:sz="4" w:space="0" w:color="auto"/>
            </w:tcBorders>
            <w:shd w:val="clear" w:color="auto" w:fill="FFFFFF" w:themeFill="background1"/>
          </w:tcPr>
          <w:p w14:paraId="25B70C01" w14:textId="77777777" w:rsidR="00391374" w:rsidRPr="00FA37C9" w:rsidRDefault="00391374" w:rsidP="000C37AF">
            <w:pPr>
              <w:ind w:left="104"/>
              <w:jc w:val="center"/>
              <w:rPr>
                <w:b/>
                <w:sz w:val="20"/>
                <w:szCs w:val="20"/>
              </w:rPr>
            </w:pPr>
            <w:r w:rsidRPr="00F532AE">
              <w:rPr>
                <w:b/>
                <w:szCs w:val="20"/>
              </w:rPr>
              <w:t>Pass/Fail</w:t>
            </w:r>
          </w:p>
        </w:tc>
      </w:tr>
      <w:tr w:rsidR="00E525F0" w:rsidRPr="00151DB5" w14:paraId="0BA72B86" w14:textId="77777777" w:rsidTr="00E525F0">
        <w:tc>
          <w:tcPr>
            <w:tcW w:w="0" w:type="auto"/>
            <w:gridSpan w:val="3"/>
            <w:tcBorders>
              <w:top w:val="single" w:sz="4" w:space="0" w:color="auto"/>
              <w:left w:val="single" w:sz="4" w:space="0" w:color="auto"/>
              <w:bottom w:val="single" w:sz="6" w:space="0" w:color="000000" w:themeColor="text1"/>
              <w:right w:val="single" w:sz="4" w:space="0" w:color="auto"/>
            </w:tcBorders>
            <w:shd w:val="clear" w:color="auto" w:fill="9CC2E5" w:themeFill="accent1" w:themeFillTint="99"/>
          </w:tcPr>
          <w:p w14:paraId="5333B0EE" w14:textId="5A8F7F4C" w:rsidR="00E525F0" w:rsidRPr="00E525F0" w:rsidRDefault="00E525F0" w:rsidP="00E525F0">
            <w:pPr>
              <w:spacing w:line="267" w:lineRule="exact"/>
              <w:rPr>
                <w:b/>
                <w:color w:val="FF0000"/>
                <w:sz w:val="24"/>
                <w:szCs w:val="24"/>
              </w:rPr>
            </w:pPr>
            <w:r w:rsidRPr="009C4ABD">
              <w:rPr>
                <w:b/>
                <w:color w:val="FF0000"/>
                <w:sz w:val="24"/>
                <w:szCs w:val="24"/>
              </w:rPr>
              <w:t>Insert your response here:</w:t>
            </w:r>
          </w:p>
          <w:p w14:paraId="69876E81" w14:textId="77777777" w:rsidR="00E525F0" w:rsidRPr="00F532AE" w:rsidRDefault="00E525F0" w:rsidP="000C37AF">
            <w:pPr>
              <w:ind w:left="104"/>
              <w:jc w:val="center"/>
              <w:rPr>
                <w:b/>
                <w:szCs w:val="20"/>
              </w:rPr>
            </w:pPr>
          </w:p>
        </w:tc>
      </w:tr>
      <w:tr w:rsidR="00391374" w:rsidRPr="00151DB5" w14:paraId="37B81D0F" w14:textId="77777777" w:rsidTr="000C37AF">
        <w:tc>
          <w:tcPr>
            <w:tcW w:w="0" w:type="auto"/>
            <w:tcBorders>
              <w:top w:val="single" w:sz="4" w:space="0" w:color="auto"/>
              <w:left w:val="single" w:sz="4" w:space="0" w:color="auto"/>
              <w:bottom w:val="single" w:sz="6" w:space="0" w:color="000000" w:themeColor="text1"/>
              <w:right w:val="single" w:sz="6" w:space="0" w:color="000000" w:themeColor="text1"/>
            </w:tcBorders>
            <w:shd w:val="clear" w:color="auto" w:fill="FFFFFF" w:themeFill="background1"/>
          </w:tcPr>
          <w:p w14:paraId="0FE699A3" w14:textId="77777777" w:rsidR="00391374" w:rsidRDefault="00391374" w:rsidP="00391374">
            <w:pPr>
              <w:pStyle w:val="ListParagraph"/>
              <w:widowControl w:val="0"/>
              <w:numPr>
                <w:ilvl w:val="0"/>
                <w:numId w:val="46"/>
              </w:numPr>
              <w:autoSpaceDE w:val="0"/>
              <w:autoSpaceDN w:val="0"/>
              <w:spacing w:after="0" w:line="240" w:lineRule="auto"/>
              <w:contextualSpacing w:val="0"/>
              <w:jc w:val="both"/>
              <w:rPr>
                <w:b/>
                <w:lang w:val="en-IE"/>
              </w:rPr>
            </w:pPr>
            <w:r>
              <w:rPr>
                <w:b/>
                <w:lang w:val="en-IE"/>
              </w:rPr>
              <w:t xml:space="preserve"> Reseller/Authorisation Status </w:t>
            </w:r>
          </w:p>
          <w:p w14:paraId="1CA0BC49" w14:textId="40DB4C13" w:rsidR="00391374" w:rsidRDefault="00391374" w:rsidP="000C37AF">
            <w:pPr>
              <w:rPr>
                <w:spacing w:val="-2"/>
              </w:rPr>
            </w:pPr>
            <w:r>
              <w:rPr>
                <w:spacing w:val="-2"/>
              </w:rPr>
              <w:lastRenderedPageBreak/>
              <w:t xml:space="preserve">Tenderers must demonstrate that it is authorized by </w:t>
            </w:r>
            <w:r w:rsidR="00DE1D24">
              <w:rPr>
                <w:spacing w:val="-2"/>
              </w:rPr>
              <w:t>SmartBear or</w:t>
            </w:r>
            <w:r>
              <w:rPr>
                <w:spacing w:val="-2"/>
              </w:rPr>
              <w:t xml:space="preserve"> otherwise has an established contractual relationship with Smartbear or an authorized Smartbear distributor, enabling the Tenderer to lawfully supply the required Smartbear Licences/subscriptions for the duration of the contract. </w:t>
            </w:r>
          </w:p>
          <w:p w14:paraId="5D640D97" w14:textId="77777777" w:rsidR="00391374" w:rsidRDefault="00391374" w:rsidP="000C37AF">
            <w:pPr>
              <w:rPr>
                <w:spacing w:val="-2"/>
              </w:rPr>
            </w:pPr>
          </w:p>
          <w:p w14:paraId="626A4839" w14:textId="77777777" w:rsidR="00391374" w:rsidRDefault="00391374" w:rsidP="000C37AF">
            <w:pPr>
              <w:rPr>
                <w:spacing w:val="-2"/>
              </w:rPr>
            </w:pPr>
            <w:r>
              <w:rPr>
                <w:spacing w:val="-2"/>
              </w:rPr>
              <w:t>F</w:t>
            </w:r>
            <w:r w:rsidRPr="00664EAF">
              <w:rPr>
                <w:spacing w:val="-2"/>
              </w:rPr>
              <w:t xml:space="preserve">ollowing confirmation that the requirements of the Contracting Authority </w:t>
            </w:r>
            <w:r>
              <w:rPr>
                <w:spacing w:val="-2"/>
              </w:rPr>
              <w:t>can be met, the T</w:t>
            </w:r>
            <w:r w:rsidRPr="00664EAF">
              <w:rPr>
                <w:spacing w:val="-2"/>
              </w:rPr>
              <w:t>enderers response will proceed t</w:t>
            </w:r>
            <w:r>
              <w:rPr>
                <w:spacing w:val="-2"/>
              </w:rPr>
              <w:t xml:space="preserve">o evaluation of the </w:t>
            </w:r>
            <w:r w:rsidRPr="002B0071">
              <w:rPr>
                <w:spacing w:val="-2"/>
              </w:rPr>
              <w:t>Qualitative Award Criteria</w:t>
            </w:r>
            <w:r w:rsidRPr="00664EAF">
              <w:rPr>
                <w:spacing w:val="-2"/>
              </w:rPr>
              <w:t xml:space="preserve">. </w:t>
            </w:r>
          </w:p>
          <w:p w14:paraId="2261A1E7" w14:textId="77777777" w:rsidR="00391374" w:rsidRDefault="00391374" w:rsidP="000C37AF">
            <w:pPr>
              <w:rPr>
                <w:spacing w:val="-2"/>
              </w:rPr>
            </w:pPr>
            <w:r w:rsidRPr="00664EAF">
              <w:rPr>
                <w:spacing w:val="-2"/>
              </w:rPr>
              <w:t>Tenderers may supply supporting documentation and product literature in support of their descriptions, however simply supplying this type of documentation in lieu of completing the description box for each</w:t>
            </w:r>
            <w:r>
              <w:t xml:space="preserve"> </w:t>
            </w:r>
            <w:r w:rsidRPr="000139E1">
              <w:rPr>
                <w:spacing w:val="-2"/>
              </w:rPr>
              <w:t>of the MRs contained in the RFT is NOT sufficient in this regard.</w:t>
            </w:r>
          </w:p>
          <w:p w14:paraId="168CE3AD" w14:textId="77777777" w:rsidR="00391374" w:rsidRDefault="00391374" w:rsidP="000C37AF">
            <w:pPr>
              <w:rPr>
                <w:spacing w:val="-2"/>
              </w:rPr>
            </w:pPr>
            <w:r w:rsidRPr="00664EAF">
              <w:rPr>
                <w:spacing w:val="-2"/>
              </w:rPr>
              <w:t xml:space="preserve">The successful tenderer will be required to provide </w:t>
            </w:r>
            <w:r>
              <w:rPr>
                <w:spacing w:val="-2"/>
              </w:rPr>
              <w:t xml:space="preserve">acceptable </w:t>
            </w:r>
            <w:r w:rsidRPr="00664EAF">
              <w:rPr>
                <w:spacing w:val="-2"/>
              </w:rPr>
              <w:t>evidence that they me</w:t>
            </w:r>
            <w:r>
              <w:rPr>
                <w:spacing w:val="-2"/>
              </w:rPr>
              <w:t>et the requirements outlined.</w:t>
            </w:r>
          </w:p>
          <w:p w14:paraId="360725A3" w14:textId="77777777" w:rsidR="00391374" w:rsidRDefault="00391374" w:rsidP="000C37AF">
            <w:pPr>
              <w:rPr>
                <w:spacing w:val="-2"/>
              </w:rPr>
            </w:pPr>
            <w:bookmarkStart w:id="8" w:name="_Hlk237266442"/>
          </w:p>
          <w:p w14:paraId="4B3BA41F" w14:textId="77777777" w:rsidR="00391374" w:rsidRPr="00664EAF" w:rsidRDefault="00391374" w:rsidP="00391374">
            <w:pPr>
              <w:rPr>
                <w:spacing w:val="-2"/>
              </w:rPr>
            </w:pPr>
            <w:r>
              <w:rPr>
                <w:spacing w:val="-2"/>
              </w:rPr>
              <w:t xml:space="preserve">Acceptable evidence may include: </w:t>
            </w:r>
          </w:p>
          <w:p w14:paraId="4A142528" w14:textId="77777777" w:rsidR="00391374" w:rsidRDefault="00391374" w:rsidP="00391374">
            <w:pPr>
              <w:pStyle w:val="ListParagraph"/>
              <w:widowControl w:val="0"/>
              <w:numPr>
                <w:ilvl w:val="0"/>
                <w:numId w:val="47"/>
              </w:numPr>
              <w:autoSpaceDE w:val="0"/>
              <w:autoSpaceDN w:val="0"/>
              <w:spacing w:after="0" w:line="240" w:lineRule="auto"/>
              <w:contextualSpacing w:val="0"/>
              <w:rPr>
                <w:spacing w:val="-2"/>
              </w:rPr>
            </w:pPr>
            <w:r w:rsidRPr="00336867">
              <w:rPr>
                <w:spacing w:val="-2"/>
              </w:rPr>
              <w:t>confirmation of current SmartBear reseller/partner status</w:t>
            </w:r>
            <w:r>
              <w:rPr>
                <w:spacing w:val="-2"/>
              </w:rPr>
              <w:t>.</w:t>
            </w:r>
          </w:p>
          <w:p w14:paraId="01E25EF4" w14:textId="77777777" w:rsidR="00391374" w:rsidRDefault="00391374" w:rsidP="00391374">
            <w:pPr>
              <w:pStyle w:val="ListParagraph"/>
              <w:widowControl w:val="0"/>
              <w:numPr>
                <w:ilvl w:val="0"/>
                <w:numId w:val="47"/>
              </w:numPr>
              <w:autoSpaceDE w:val="0"/>
              <w:autoSpaceDN w:val="0"/>
              <w:spacing w:after="0" w:line="240" w:lineRule="auto"/>
              <w:contextualSpacing w:val="0"/>
              <w:rPr>
                <w:spacing w:val="-2"/>
              </w:rPr>
            </w:pPr>
            <w:r w:rsidRPr="00336867">
              <w:rPr>
                <w:spacing w:val="-2"/>
              </w:rPr>
              <w:t>confirmation from SmartBear or an authori</w:t>
            </w:r>
            <w:r>
              <w:rPr>
                <w:spacing w:val="-2"/>
              </w:rPr>
              <w:t>z</w:t>
            </w:r>
            <w:r w:rsidRPr="00336867">
              <w:rPr>
                <w:spacing w:val="-2"/>
              </w:rPr>
              <w:t>ed SmartBear distributor.</w:t>
            </w:r>
          </w:p>
          <w:p w14:paraId="64616DF0" w14:textId="77777777" w:rsidR="00391374" w:rsidRDefault="00391374" w:rsidP="00391374">
            <w:pPr>
              <w:pStyle w:val="ListParagraph"/>
              <w:widowControl w:val="0"/>
              <w:numPr>
                <w:ilvl w:val="0"/>
                <w:numId w:val="47"/>
              </w:numPr>
              <w:autoSpaceDE w:val="0"/>
              <w:autoSpaceDN w:val="0"/>
              <w:spacing w:after="0" w:line="240" w:lineRule="auto"/>
              <w:contextualSpacing w:val="0"/>
              <w:rPr>
                <w:spacing w:val="-2"/>
              </w:rPr>
            </w:pPr>
            <w:r w:rsidRPr="00336867">
              <w:rPr>
                <w:spacing w:val="-2"/>
              </w:rPr>
              <w:t>relevant partner documentation</w:t>
            </w:r>
            <w:r>
              <w:rPr>
                <w:spacing w:val="-2"/>
              </w:rPr>
              <w:t>.</w:t>
            </w:r>
          </w:p>
          <w:p w14:paraId="08C36BFB" w14:textId="77777777" w:rsidR="00391374" w:rsidRDefault="00391374" w:rsidP="00391374">
            <w:pPr>
              <w:pStyle w:val="ListParagraph"/>
              <w:widowControl w:val="0"/>
              <w:numPr>
                <w:ilvl w:val="0"/>
                <w:numId w:val="47"/>
              </w:numPr>
              <w:autoSpaceDE w:val="0"/>
              <w:autoSpaceDN w:val="0"/>
              <w:spacing w:after="0" w:line="240" w:lineRule="auto"/>
              <w:contextualSpacing w:val="0"/>
              <w:rPr>
                <w:spacing w:val="-2"/>
              </w:rPr>
            </w:pPr>
            <w:r w:rsidRPr="00336867">
              <w:rPr>
                <w:spacing w:val="-2"/>
              </w:rPr>
              <w:t>a manufacturer/distributor authori</w:t>
            </w:r>
            <w:r>
              <w:rPr>
                <w:spacing w:val="-2"/>
              </w:rPr>
              <w:t>z</w:t>
            </w:r>
            <w:r w:rsidRPr="00336867">
              <w:rPr>
                <w:spacing w:val="-2"/>
              </w:rPr>
              <w:t>ation letter; or</w:t>
            </w:r>
          </w:p>
          <w:p w14:paraId="4C1233DB" w14:textId="77777777" w:rsidR="00391374" w:rsidRPr="00336867" w:rsidRDefault="00391374" w:rsidP="00391374">
            <w:pPr>
              <w:pStyle w:val="ListParagraph"/>
              <w:widowControl w:val="0"/>
              <w:numPr>
                <w:ilvl w:val="0"/>
                <w:numId w:val="47"/>
              </w:numPr>
              <w:autoSpaceDE w:val="0"/>
              <w:autoSpaceDN w:val="0"/>
              <w:spacing w:after="0" w:line="240" w:lineRule="auto"/>
              <w:contextualSpacing w:val="0"/>
              <w:rPr>
                <w:spacing w:val="-2"/>
              </w:rPr>
            </w:pPr>
            <w:r w:rsidRPr="00336867">
              <w:rPr>
                <w:spacing w:val="-2"/>
              </w:rPr>
              <w:t>other documentary evidence acceptable to the Contracting Authority.</w:t>
            </w:r>
          </w:p>
          <w:p w14:paraId="715C30D2" w14:textId="77777777" w:rsidR="00391374" w:rsidRPr="007F151C" w:rsidRDefault="00391374" w:rsidP="007F151C">
            <w:pPr>
              <w:rPr>
                <w:spacing w:val="-2"/>
              </w:rPr>
            </w:pPr>
          </w:p>
          <w:p w14:paraId="78C9E770" w14:textId="77777777" w:rsidR="00391374" w:rsidRPr="007F151C" w:rsidRDefault="00391374" w:rsidP="007F151C">
            <w:pPr>
              <w:rPr>
                <w:spacing w:val="-2"/>
              </w:rPr>
            </w:pPr>
            <w:r w:rsidRPr="007F151C">
              <w:rPr>
                <w:spacing w:val="-2"/>
              </w:rPr>
              <w:t>Rule: Pass / Fail </w:t>
            </w:r>
          </w:p>
          <w:p w14:paraId="74C0BD54" w14:textId="2EA289DF" w:rsidR="007F151C" w:rsidRPr="007F151C" w:rsidRDefault="00391374" w:rsidP="007F151C">
            <w:pPr>
              <w:rPr>
                <w:spacing w:val="-2"/>
              </w:rPr>
            </w:pPr>
            <w:r w:rsidRPr="007F151C">
              <w:rPr>
                <w:spacing w:val="-2"/>
              </w:rPr>
              <w:t>Evidence must be provided on submission of tender.</w:t>
            </w:r>
            <w:bookmarkEnd w:id="8"/>
          </w:p>
        </w:tc>
        <w:tc>
          <w:tcPr>
            <w:tcW w:w="0" w:type="auto"/>
            <w:gridSpan w:val="2"/>
            <w:tcBorders>
              <w:top w:val="single" w:sz="4" w:space="0" w:color="auto"/>
              <w:left w:val="single" w:sz="6" w:space="0" w:color="000000" w:themeColor="text1"/>
              <w:bottom w:val="single" w:sz="6" w:space="0" w:color="000000" w:themeColor="text1"/>
              <w:right w:val="single" w:sz="4" w:space="0" w:color="auto"/>
            </w:tcBorders>
            <w:shd w:val="clear" w:color="auto" w:fill="FFFFFF" w:themeFill="background1"/>
          </w:tcPr>
          <w:p w14:paraId="212C3348" w14:textId="77777777" w:rsidR="00391374" w:rsidRPr="00F532AE" w:rsidRDefault="00391374" w:rsidP="000C37AF">
            <w:pPr>
              <w:ind w:left="104"/>
              <w:jc w:val="center"/>
              <w:rPr>
                <w:b/>
              </w:rPr>
            </w:pPr>
            <w:r w:rsidRPr="00F532AE">
              <w:rPr>
                <w:b/>
              </w:rPr>
              <w:lastRenderedPageBreak/>
              <w:t>Pass/Fail</w:t>
            </w:r>
          </w:p>
        </w:tc>
      </w:tr>
      <w:tr w:rsidR="00E525F0" w:rsidRPr="00151DB5" w14:paraId="7BCFE4E4" w14:textId="77777777" w:rsidTr="00E525F0">
        <w:tc>
          <w:tcPr>
            <w:tcW w:w="0" w:type="auto"/>
            <w:gridSpan w:val="3"/>
            <w:tcBorders>
              <w:top w:val="single" w:sz="4" w:space="0" w:color="auto"/>
              <w:left w:val="single" w:sz="4" w:space="0" w:color="auto"/>
              <w:bottom w:val="single" w:sz="6" w:space="0" w:color="000000" w:themeColor="text1"/>
              <w:right w:val="single" w:sz="4" w:space="0" w:color="auto"/>
            </w:tcBorders>
            <w:shd w:val="clear" w:color="auto" w:fill="9CC2E5" w:themeFill="accent1" w:themeFillTint="99"/>
          </w:tcPr>
          <w:p w14:paraId="37302FD8" w14:textId="4EA84BC2" w:rsidR="007F151C" w:rsidRPr="007F151C" w:rsidRDefault="00E525F0" w:rsidP="00E525F0">
            <w:pPr>
              <w:spacing w:line="267" w:lineRule="exact"/>
              <w:rPr>
                <w:b/>
                <w:color w:val="FF0000"/>
                <w:sz w:val="24"/>
                <w:szCs w:val="24"/>
              </w:rPr>
            </w:pPr>
            <w:r w:rsidRPr="009C4ABD">
              <w:rPr>
                <w:b/>
                <w:color w:val="FF0000"/>
                <w:sz w:val="24"/>
                <w:szCs w:val="24"/>
              </w:rPr>
              <w:t>Insert your response here:</w:t>
            </w:r>
          </w:p>
          <w:p w14:paraId="3F7EBAC5" w14:textId="77777777" w:rsidR="007F151C" w:rsidRPr="00F532AE" w:rsidRDefault="007F151C" w:rsidP="007F151C">
            <w:pPr>
              <w:rPr>
                <w:b/>
              </w:rPr>
            </w:pPr>
          </w:p>
        </w:tc>
      </w:tr>
      <w:tr w:rsidR="00391374" w:rsidRPr="00151DB5" w14:paraId="533FCF98" w14:textId="77777777" w:rsidTr="000C37AF">
        <w:tc>
          <w:tcPr>
            <w:tcW w:w="0" w:type="auto"/>
            <w:tcBorders>
              <w:top w:val="single" w:sz="4" w:space="0" w:color="auto"/>
              <w:left w:val="single" w:sz="4" w:space="0" w:color="auto"/>
              <w:bottom w:val="single" w:sz="6" w:space="0" w:color="000000" w:themeColor="text1"/>
              <w:right w:val="single" w:sz="6" w:space="0" w:color="000000" w:themeColor="text1"/>
            </w:tcBorders>
            <w:shd w:val="clear" w:color="auto" w:fill="FFFFFF" w:themeFill="background1"/>
          </w:tcPr>
          <w:p w14:paraId="2D3FA25D" w14:textId="77777777" w:rsidR="00391374" w:rsidRPr="00F532AE" w:rsidRDefault="00391374" w:rsidP="00391374">
            <w:pPr>
              <w:pStyle w:val="ListParagraph"/>
              <w:widowControl w:val="0"/>
              <w:numPr>
                <w:ilvl w:val="0"/>
                <w:numId w:val="46"/>
              </w:numPr>
              <w:autoSpaceDE w:val="0"/>
              <w:autoSpaceDN w:val="0"/>
              <w:spacing w:after="0" w:line="240" w:lineRule="auto"/>
              <w:contextualSpacing w:val="0"/>
              <w:rPr>
                <w:b/>
                <w:lang w:val="en-IE"/>
              </w:rPr>
            </w:pPr>
            <w:bookmarkStart w:id="9" w:name="_Hlk237263442"/>
            <w:bookmarkStart w:id="10" w:name="_Toc234500242"/>
            <w:bookmarkStart w:id="11" w:name="_Toc235631421"/>
            <w:r>
              <w:rPr>
                <w:b/>
                <w:lang w:val="en-IE"/>
              </w:rPr>
              <w:t xml:space="preserve">Exclusive </w:t>
            </w:r>
            <w:r w:rsidRPr="00F532AE">
              <w:rPr>
                <w:b/>
                <w:lang w:val="en-IE"/>
              </w:rPr>
              <w:t>European Union Data Storage and Processing</w:t>
            </w:r>
            <w:bookmarkEnd w:id="9"/>
            <w:r w:rsidRPr="00F532AE">
              <w:rPr>
                <w:b/>
                <w:lang w:val="en-IE"/>
              </w:rPr>
              <w:br/>
            </w:r>
          </w:p>
          <w:p w14:paraId="7D44A26C" w14:textId="77777777" w:rsidR="00391374" w:rsidRPr="00391374" w:rsidRDefault="00391374" w:rsidP="00391374">
            <w:pPr>
              <w:rPr>
                <w:spacing w:val="-2"/>
              </w:rPr>
            </w:pPr>
            <w:bookmarkStart w:id="12" w:name="_Hlk237263483"/>
            <w:r w:rsidRPr="00391374">
              <w:rPr>
                <w:spacing w:val="-2"/>
              </w:rPr>
              <w:t>The contractor must store, host, back up, and process all project data, records, and digital assets exclusively within physical data centers located inside the member states of the European Union (EU) or the European Economic Area (EEA). No data, including metadata and encrypted backups, may be transferred, hosted, or accessed from outside the EU/EEA. The contractor must guarantee that the data remains subject to EU data protection laws at all times</w:t>
            </w:r>
          </w:p>
          <w:p w14:paraId="4D1804DE" w14:textId="77777777" w:rsidR="00391374" w:rsidRPr="00664EAF" w:rsidRDefault="00391374" w:rsidP="000C37AF">
            <w:pPr>
              <w:rPr>
                <w:spacing w:val="-2"/>
              </w:rPr>
            </w:pPr>
            <w:r w:rsidRPr="00664EAF">
              <w:rPr>
                <w:spacing w:val="-2"/>
              </w:rPr>
              <w:t>The successful tenderer will be required to provide evidence that they me</w:t>
            </w:r>
            <w:r>
              <w:rPr>
                <w:spacing w:val="-2"/>
              </w:rPr>
              <w:t>et the requirements outlined.</w:t>
            </w:r>
          </w:p>
          <w:bookmarkEnd w:id="12"/>
          <w:p w14:paraId="107A2A3A" w14:textId="77777777" w:rsidR="00391374" w:rsidRPr="00391374" w:rsidRDefault="00391374" w:rsidP="00391374">
            <w:pPr>
              <w:rPr>
                <w:spacing w:val="-2"/>
              </w:rPr>
            </w:pPr>
          </w:p>
          <w:p w14:paraId="39B2A233" w14:textId="77777777" w:rsidR="00391374" w:rsidRPr="00391374" w:rsidRDefault="00391374" w:rsidP="00391374">
            <w:pPr>
              <w:rPr>
                <w:spacing w:val="-2"/>
              </w:rPr>
            </w:pPr>
            <w:r w:rsidRPr="00391374">
              <w:rPr>
                <w:spacing w:val="-2"/>
              </w:rPr>
              <w:t>Rule: Pass / Fail </w:t>
            </w:r>
          </w:p>
          <w:p w14:paraId="2B420BA3" w14:textId="77777777" w:rsidR="00391374" w:rsidRDefault="00391374" w:rsidP="00DE6F99">
            <w:pPr>
              <w:rPr>
                <w:spacing w:val="-2"/>
              </w:rPr>
            </w:pPr>
            <w:r w:rsidRPr="00391374">
              <w:rPr>
                <w:spacing w:val="-2"/>
              </w:rPr>
              <w:t>Evidence must be provided on submission of tender.</w:t>
            </w:r>
            <w:bookmarkEnd w:id="10"/>
            <w:bookmarkEnd w:id="11"/>
          </w:p>
          <w:p w14:paraId="0A8EAF24" w14:textId="5135AAAD" w:rsidR="00DE6F99" w:rsidRPr="00DE6F99" w:rsidRDefault="00DE6F99" w:rsidP="00DE6F99">
            <w:pPr>
              <w:rPr>
                <w:spacing w:val="-2"/>
              </w:rPr>
            </w:pPr>
          </w:p>
        </w:tc>
        <w:tc>
          <w:tcPr>
            <w:tcW w:w="0" w:type="auto"/>
            <w:gridSpan w:val="2"/>
            <w:tcBorders>
              <w:top w:val="single" w:sz="4" w:space="0" w:color="auto"/>
              <w:left w:val="single" w:sz="6" w:space="0" w:color="000000" w:themeColor="text1"/>
              <w:bottom w:val="single" w:sz="6" w:space="0" w:color="000000" w:themeColor="text1"/>
              <w:right w:val="single" w:sz="4" w:space="0" w:color="auto"/>
            </w:tcBorders>
            <w:shd w:val="clear" w:color="auto" w:fill="FFFFFF" w:themeFill="background1"/>
          </w:tcPr>
          <w:p w14:paraId="1EE1B094" w14:textId="77777777" w:rsidR="00391374" w:rsidRPr="00F532AE" w:rsidRDefault="00391374" w:rsidP="000C37AF">
            <w:pPr>
              <w:ind w:left="104"/>
              <w:jc w:val="center"/>
              <w:rPr>
                <w:b/>
              </w:rPr>
            </w:pPr>
            <w:r w:rsidRPr="00F532AE">
              <w:rPr>
                <w:b/>
              </w:rPr>
              <w:t>Pass/Fail</w:t>
            </w:r>
          </w:p>
        </w:tc>
      </w:tr>
      <w:tr w:rsidR="00E525F0" w:rsidRPr="00151DB5" w14:paraId="4915C3BE" w14:textId="77777777" w:rsidTr="00E525F0">
        <w:tc>
          <w:tcPr>
            <w:tcW w:w="0" w:type="auto"/>
            <w:gridSpan w:val="3"/>
            <w:tcBorders>
              <w:top w:val="single" w:sz="4" w:space="0" w:color="auto"/>
              <w:left w:val="single" w:sz="4" w:space="0" w:color="auto"/>
              <w:bottom w:val="single" w:sz="6" w:space="0" w:color="000000" w:themeColor="text1"/>
              <w:right w:val="single" w:sz="4" w:space="0" w:color="auto"/>
            </w:tcBorders>
            <w:shd w:val="clear" w:color="auto" w:fill="9CC2E5" w:themeFill="accent1" w:themeFillTint="99"/>
          </w:tcPr>
          <w:p w14:paraId="28287C3F" w14:textId="34334D5C" w:rsidR="007F151C" w:rsidRPr="007F151C" w:rsidRDefault="00E525F0" w:rsidP="00E525F0">
            <w:pPr>
              <w:spacing w:line="267" w:lineRule="exact"/>
              <w:rPr>
                <w:b/>
                <w:color w:val="FF0000"/>
                <w:sz w:val="24"/>
                <w:szCs w:val="24"/>
              </w:rPr>
            </w:pPr>
            <w:r w:rsidRPr="009C4ABD">
              <w:rPr>
                <w:b/>
                <w:color w:val="FF0000"/>
                <w:sz w:val="24"/>
                <w:szCs w:val="24"/>
              </w:rPr>
              <w:t>Insert your response here:</w:t>
            </w:r>
          </w:p>
          <w:p w14:paraId="6F46547E" w14:textId="2D5B6ACE" w:rsidR="00E525F0" w:rsidRPr="00DE6F99" w:rsidRDefault="00E525F0" w:rsidP="00DE6F99">
            <w:pPr>
              <w:jc w:val="both"/>
              <w:rPr>
                <w:bCs/>
              </w:rPr>
            </w:pPr>
          </w:p>
          <w:p w14:paraId="4E450676" w14:textId="77777777" w:rsidR="007F151C" w:rsidRPr="00F532AE" w:rsidRDefault="007F151C" w:rsidP="007F151C">
            <w:pPr>
              <w:rPr>
                <w:b/>
              </w:rPr>
            </w:pPr>
          </w:p>
        </w:tc>
      </w:tr>
      <w:tr w:rsidR="00E525F0" w:rsidRPr="00151DB5" w14:paraId="79DA17EF" w14:textId="77777777" w:rsidTr="00E525F0">
        <w:tc>
          <w:tcPr>
            <w:tcW w:w="0" w:type="auto"/>
            <w:tcBorders>
              <w:top w:val="single" w:sz="4" w:space="0" w:color="auto"/>
              <w:bottom w:val="single" w:sz="4" w:space="0" w:color="auto"/>
            </w:tcBorders>
            <w:shd w:val="clear" w:color="auto" w:fill="FFFFFF" w:themeFill="background1"/>
          </w:tcPr>
          <w:p w14:paraId="5A45767B" w14:textId="77777777" w:rsidR="00E525F0" w:rsidRDefault="00E525F0" w:rsidP="00E525F0">
            <w:pPr>
              <w:widowControl w:val="0"/>
              <w:autoSpaceDE w:val="0"/>
              <w:autoSpaceDN w:val="0"/>
              <w:spacing w:after="0"/>
              <w:rPr>
                <w:b/>
              </w:rPr>
            </w:pPr>
          </w:p>
          <w:p w14:paraId="4F9E9447" w14:textId="77777777" w:rsidR="007F151C" w:rsidRDefault="007F151C" w:rsidP="00E525F0">
            <w:pPr>
              <w:widowControl w:val="0"/>
              <w:autoSpaceDE w:val="0"/>
              <w:autoSpaceDN w:val="0"/>
              <w:spacing w:after="0"/>
              <w:rPr>
                <w:b/>
              </w:rPr>
            </w:pPr>
          </w:p>
          <w:p w14:paraId="1EC75433" w14:textId="77777777" w:rsidR="007F151C" w:rsidRPr="00E525F0" w:rsidRDefault="007F151C" w:rsidP="00E525F0">
            <w:pPr>
              <w:widowControl w:val="0"/>
              <w:autoSpaceDE w:val="0"/>
              <w:autoSpaceDN w:val="0"/>
              <w:spacing w:after="0"/>
              <w:rPr>
                <w:b/>
              </w:rPr>
            </w:pPr>
          </w:p>
        </w:tc>
        <w:tc>
          <w:tcPr>
            <w:tcW w:w="0" w:type="auto"/>
            <w:gridSpan w:val="2"/>
            <w:tcBorders>
              <w:top w:val="single" w:sz="4" w:space="0" w:color="auto"/>
              <w:bottom w:val="single" w:sz="4" w:space="0" w:color="auto"/>
            </w:tcBorders>
            <w:shd w:val="clear" w:color="auto" w:fill="FFFFFF" w:themeFill="background1"/>
          </w:tcPr>
          <w:p w14:paraId="5FF5F58D" w14:textId="77777777" w:rsidR="00E525F0" w:rsidRPr="00F532AE" w:rsidRDefault="00E525F0" w:rsidP="000C37AF">
            <w:pPr>
              <w:ind w:left="104"/>
              <w:jc w:val="center"/>
              <w:rPr>
                <w:b/>
              </w:rPr>
            </w:pPr>
          </w:p>
        </w:tc>
      </w:tr>
      <w:tr w:rsidR="00391374" w:rsidRPr="00151DB5" w14:paraId="496EC541" w14:textId="77777777" w:rsidTr="00E525F0">
        <w:trPr>
          <w:trHeight w:hRule="exact" w:val="741"/>
        </w:trPr>
        <w:tc>
          <w:tcPr>
            <w:tcW w:w="0" w:type="auto"/>
            <w:tcBorders>
              <w:top w:val="single" w:sz="4" w:space="0" w:color="auto"/>
              <w:left w:val="single" w:sz="4" w:space="0" w:color="auto"/>
              <w:bottom w:val="single" w:sz="6" w:space="0" w:color="000000" w:themeColor="text1"/>
              <w:right w:val="single" w:sz="6" w:space="0" w:color="000000" w:themeColor="text1"/>
            </w:tcBorders>
            <w:shd w:val="clear" w:color="auto" w:fill="FFFFFF" w:themeFill="background1"/>
          </w:tcPr>
          <w:p w14:paraId="2C342C9A" w14:textId="1BAF83BE" w:rsidR="00391374" w:rsidRPr="00364D5A" w:rsidRDefault="00391374" w:rsidP="000C37AF">
            <w:pPr>
              <w:ind w:left="104"/>
              <w:jc w:val="center"/>
              <w:rPr>
                <w:b/>
                <w:sz w:val="24"/>
                <w:szCs w:val="24"/>
              </w:rPr>
            </w:pPr>
            <w:bookmarkStart w:id="13" w:name="_Hlk237264011"/>
            <w:r>
              <w:rPr>
                <w:b/>
                <w:sz w:val="24"/>
                <w:szCs w:val="24"/>
              </w:rPr>
              <w:t>Q</w:t>
            </w:r>
            <w:r w:rsidR="003E006D">
              <w:rPr>
                <w:b/>
                <w:sz w:val="24"/>
                <w:szCs w:val="24"/>
              </w:rPr>
              <w:t>UALITIATIVE</w:t>
            </w:r>
            <w:r>
              <w:rPr>
                <w:b/>
                <w:sz w:val="24"/>
                <w:szCs w:val="24"/>
              </w:rPr>
              <w:t xml:space="preserve"> </w:t>
            </w:r>
            <w:r w:rsidRPr="00364D5A">
              <w:rPr>
                <w:b/>
                <w:sz w:val="24"/>
                <w:szCs w:val="24"/>
              </w:rPr>
              <w:t>AWARD CRITERIA</w:t>
            </w:r>
          </w:p>
          <w:p w14:paraId="689FE0F1" w14:textId="5747958B" w:rsidR="00391374" w:rsidRPr="00364D5A" w:rsidRDefault="00391374" w:rsidP="000C37AF">
            <w:pPr>
              <w:ind w:left="104"/>
              <w:jc w:val="center"/>
              <w:rPr>
                <w:b/>
                <w:sz w:val="24"/>
                <w:szCs w:val="24"/>
              </w:rPr>
            </w:pPr>
            <w:r w:rsidRPr="00364D5A">
              <w:rPr>
                <w:b/>
                <w:sz w:val="24"/>
                <w:szCs w:val="24"/>
              </w:rPr>
              <w:t xml:space="preserve">Marks Available: </w:t>
            </w:r>
            <w:r w:rsidR="003E006D">
              <w:rPr>
                <w:b/>
                <w:sz w:val="24"/>
                <w:szCs w:val="24"/>
              </w:rPr>
              <w:t>25</w:t>
            </w:r>
            <w:r w:rsidRPr="00364D5A">
              <w:rPr>
                <w:b/>
                <w:sz w:val="24"/>
                <w:szCs w:val="24"/>
              </w:rPr>
              <w:t>0</w:t>
            </w:r>
          </w:p>
          <w:p w14:paraId="588564F3" w14:textId="77777777" w:rsidR="00391374" w:rsidRPr="00364D5A" w:rsidRDefault="00391374" w:rsidP="000C37AF">
            <w:pPr>
              <w:ind w:left="104"/>
              <w:jc w:val="center"/>
              <w:rPr>
                <w:b/>
                <w:sz w:val="24"/>
                <w:szCs w:val="24"/>
              </w:rPr>
            </w:pPr>
          </w:p>
        </w:tc>
        <w:tc>
          <w:tcPr>
            <w:tcW w:w="0" w:type="auto"/>
            <w:tcBorders>
              <w:top w:val="single" w:sz="4" w:space="0" w:color="auto"/>
              <w:left w:val="single" w:sz="6" w:space="0" w:color="000000" w:themeColor="text1"/>
              <w:bottom w:val="single" w:sz="6" w:space="0" w:color="000000" w:themeColor="text1"/>
              <w:right w:val="single" w:sz="6" w:space="0" w:color="000000" w:themeColor="text1"/>
            </w:tcBorders>
            <w:shd w:val="clear" w:color="auto" w:fill="FFFFFF" w:themeFill="background1"/>
          </w:tcPr>
          <w:p w14:paraId="107EB198" w14:textId="77777777" w:rsidR="00391374" w:rsidRPr="00FA37C9" w:rsidRDefault="00391374" w:rsidP="000C37AF">
            <w:pPr>
              <w:ind w:left="104"/>
              <w:jc w:val="center"/>
              <w:rPr>
                <w:b/>
                <w:sz w:val="20"/>
                <w:szCs w:val="20"/>
              </w:rPr>
            </w:pPr>
            <w:r w:rsidRPr="00FA37C9">
              <w:rPr>
                <w:b/>
                <w:sz w:val="20"/>
                <w:szCs w:val="20"/>
              </w:rPr>
              <w:t>Marks Allocated</w:t>
            </w:r>
          </w:p>
        </w:tc>
        <w:tc>
          <w:tcPr>
            <w:tcW w:w="0" w:type="auto"/>
            <w:tcBorders>
              <w:top w:val="single" w:sz="4" w:space="0" w:color="auto"/>
              <w:left w:val="single" w:sz="6" w:space="0" w:color="000000" w:themeColor="text1"/>
              <w:bottom w:val="single" w:sz="6" w:space="0" w:color="000000" w:themeColor="text1"/>
              <w:right w:val="single" w:sz="4" w:space="0" w:color="auto"/>
            </w:tcBorders>
            <w:shd w:val="clear" w:color="auto" w:fill="FFFFFF" w:themeFill="background1"/>
          </w:tcPr>
          <w:p w14:paraId="676FDC99" w14:textId="77777777" w:rsidR="00391374" w:rsidRPr="00FA37C9" w:rsidRDefault="00391374" w:rsidP="000C37AF">
            <w:pPr>
              <w:ind w:left="104"/>
              <w:jc w:val="center"/>
              <w:rPr>
                <w:b/>
                <w:sz w:val="20"/>
                <w:szCs w:val="20"/>
              </w:rPr>
            </w:pPr>
            <w:r w:rsidRPr="00FA37C9">
              <w:rPr>
                <w:b/>
                <w:sz w:val="20"/>
                <w:szCs w:val="20"/>
              </w:rPr>
              <w:t>Min Mark Required</w:t>
            </w:r>
          </w:p>
        </w:tc>
      </w:tr>
      <w:tr w:rsidR="00391374" w:rsidRPr="00151DB5" w14:paraId="0AED77B2" w14:textId="77777777" w:rsidTr="000C37AF">
        <w:trPr>
          <w:trHeight w:val="403"/>
        </w:trPr>
        <w:tc>
          <w:tcPr>
            <w:tcW w:w="0" w:type="auto"/>
            <w:tcBorders>
              <w:top w:val="single" w:sz="6" w:space="0" w:color="000000" w:themeColor="text1"/>
              <w:left w:val="single" w:sz="4" w:space="0" w:color="auto"/>
              <w:bottom w:val="single" w:sz="4" w:space="0" w:color="auto"/>
              <w:right w:val="single" w:sz="6" w:space="0" w:color="000000" w:themeColor="text1"/>
            </w:tcBorders>
            <w:shd w:val="clear" w:color="auto" w:fill="44546A" w:themeFill="text2"/>
          </w:tcPr>
          <w:p w14:paraId="39922921" w14:textId="07803619" w:rsidR="00391374" w:rsidRPr="00AA54F9" w:rsidRDefault="00391374" w:rsidP="000C37AF">
            <w:pPr>
              <w:ind w:left="104"/>
              <w:rPr>
                <w:b/>
                <w:color w:val="FFFF00"/>
                <w:sz w:val="24"/>
                <w:szCs w:val="24"/>
              </w:rPr>
            </w:pPr>
            <w:r>
              <w:rPr>
                <w:b/>
                <w:color w:val="FFFF00"/>
                <w:sz w:val="24"/>
                <w:szCs w:val="24"/>
              </w:rPr>
              <w:t>Criteria A -</w:t>
            </w:r>
            <w:r>
              <w:t xml:space="preserve"> </w:t>
            </w:r>
            <w:r w:rsidR="00645A9E" w:rsidRPr="00645A9E">
              <w:rPr>
                <w:b/>
                <w:color w:val="FFFF00"/>
                <w:sz w:val="24"/>
                <w:szCs w:val="24"/>
              </w:rPr>
              <w:t>Contract Management, Customer Support and Availability of Smartbear Products</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shd w:val="clear" w:color="auto" w:fill="44546A" w:themeFill="text2"/>
          </w:tcPr>
          <w:p w14:paraId="37409AA6" w14:textId="77777777" w:rsidR="00391374" w:rsidRPr="00AA54F9" w:rsidRDefault="00391374" w:rsidP="000C37AF">
            <w:pPr>
              <w:spacing w:line="267" w:lineRule="exact"/>
              <w:ind w:left="104"/>
              <w:jc w:val="center"/>
              <w:rPr>
                <w:b/>
                <w:color w:val="FFFF00"/>
                <w:sz w:val="24"/>
                <w:szCs w:val="24"/>
              </w:rPr>
            </w:pPr>
            <w:r>
              <w:rPr>
                <w:b/>
                <w:color w:val="FFFF00"/>
                <w:sz w:val="24"/>
                <w:szCs w:val="24"/>
              </w:rPr>
              <w:t>1</w:t>
            </w:r>
            <w:r w:rsidRPr="00AA54F9">
              <w:rPr>
                <w:b/>
                <w:color w:val="FFFF00"/>
                <w:sz w:val="24"/>
                <w:szCs w:val="24"/>
              </w:rPr>
              <w:t>00</w:t>
            </w:r>
          </w:p>
        </w:tc>
        <w:tc>
          <w:tcPr>
            <w:tcW w:w="0" w:type="auto"/>
            <w:tcBorders>
              <w:top w:val="single" w:sz="6" w:space="0" w:color="000000" w:themeColor="text1"/>
              <w:left w:val="single" w:sz="6" w:space="0" w:color="000000" w:themeColor="text1"/>
              <w:bottom w:val="single" w:sz="4" w:space="0" w:color="auto"/>
              <w:right w:val="single" w:sz="4" w:space="0" w:color="auto"/>
            </w:tcBorders>
            <w:shd w:val="clear" w:color="auto" w:fill="44546A" w:themeFill="text2"/>
          </w:tcPr>
          <w:p w14:paraId="4479ACF8" w14:textId="77777777" w:rsidR="00391374" w:rsidRPr="00AA54F9" w:rsidRDefault="00391374" w:rsidP="000C37AF">
            <w:pPr>
              <w:spacing w:line="267" w:lineRule="exact"/>
              <w:ind w:left="104"/>
              <w:jc w:val="center"/>
              <w:rPr>
                <w:b/>
                <w:color w:val="FFFF00"/>
                <w:sz w:val="24"/>
                <w:szCs w:val="24"/>
              </w:rPr>
            </w:pPr>
            <w:r>
              <w:rPr>
                <w:b/>
                <w:color w:val="FFFF00"/>
                <w:sz w:val="24"/>
                <w:szCs w:val="24"/>
              </w:rPr>
              <w:t>5</w:t>
            </w:r>
            <w:r w:rsidRPr="00AA54F9">
              <w:rPr>
                <w:b/>
                <w:color w:val="FFFF00"/>
                <w:sz w:val="24"/>
                <w:szCs w:val="24"/>
              </w:rPr>
              <w:t>0</w:t>
            </w:r>
          </w:p>
        </w:tc>
      </w:tr>
      <w:tr w:rsidR="00391374" w:rsidRPr="00151DB5" w14:paraId="6CB5E94C" w14:textId="77777777" w:rsidTr="000C37AF">
        <w:trPr>
          <w:trHeight w:val="1172"/>
        </w:trPr>
        <w:tc>
          <w:tcPr>
            <w:tcW w:w="0" w:type="auto"/>
            <w:tcBorders>
              <w:top w:val="single" w:sz="6" w:space="0" w:color="000000" w:themeColor="text1"/>
              <w:left w:val="single" w:sz="4" w:space="0" w:color="auto"/>
              <w:bottom w:val="single" w:sz="4" w:space="0" w:color="auto"/>
              <w:right w:val="single" w:sz="6" w:space="0" w:color="000000" w:themeColor="text1"/>
            </w:tcBorders>
          </w:tcPr>
          <w:p w14:paraId="4504C5E1" w14:textId="77777777" w:rsidR="00645A9E" w:rsidRDefault="00645A9E" w:rsidP="00645A9E">
            <w:pPr>
              <w:spacing w:after="120"/>
              <w:jc w:val="both"/>
              <w:rPr>
                <w:color w:val="000000" w:themeColor="text1"/>
                <w:spacing w:val="-2"/>
                <w:bdr w:val="none" w:sz="0" w:space="0" w:color="auto" w:frame="1"/>
              </w:rPr>
            </w:pPr>
            <w:r w:rsidRPr="005475C8">
              <w:t xml:space="preserve">Tenderers must provide </w:t>
            </w:r>
            <w:r w:rsidRPr="005475C8">
              <w:rPr>
                <w:color w:val="000000" w:themeColor="text1"/>
                <w:spacing w:val="-2"/>
                <w:bdr w:val="none" w:sz="0" w:space="0" w:color="auto" w:frame="1"/>
              </w:rPr>
              <w:t xml:space="preserve">details of </w:t>
            </w:r>
            <w:r>
              <w:rPr>
                <w:color w:val="000000" w:themeColor="text1"/>
                <w:spacing w:val="-2"/>
                <w:bdr w:val="none" w:sz="0" w:space="0" w:color="auto" w:frame="1"/>
              </w:rPr>
              <w:t xml:space="preserve">the </w:t>
            </w:r>
            <w:r w:rsidRPr="005475C8">
              <w:rPr>
                <w:color w:val="000000" w:themeColor="text1"/>
                <w:spacing w:val="-2"/>
                <w:bdr w:val="none" w:sz="0" w:space="0" w:color="auto" w:frame="1"/>
              </w:rPr>
              <w:t>contract management proposal, customer support, problem management and provide</w:t>
            </w:r>
            <w:r>
              <w:rPr>
                <w:color w:val="000000" w:themeColor="text1"/>
                <w:spacing w:val="-2"/>
                <w:bdr w:val="none" w:sz="0" w:space="0" w:color="auto" w:frame="1"/>
              </w:rPr>
              <w:t xml:space="preserve"> a full</w:t>
            </w:r>
            <w:r w:rsidRPr="005475C8">
              <w:rPr>
                <w:color w:val="000000" w:themeColor="text1"/>
                <w:spacing w:val="-2"/>
                <w:bdr w:val="none" w:sz="0" w:space="0" w:color="auto" w:frame="1"/>
              </w:rPr>
              <w:t xml:space="preserve"> catalogue of available </w:t>
            </w:r>
            <w:r>
              <w:rPr>
                <w:color w:val="000000" w:themeColor="text1"/>
                <w:spacing w:val="-2"/>
                <w:bdr w:val="none" w:sz="0" w:space="0" w:color="auto" w:frame="1"/>
              </w:rPr>
              <w:t xml:space="preserve">SmartBear </w:t>
            </w:r>
            <w:r w:rsidRPr="005475C8">
              <w:rPr>
                <w:color w:val="000000" w:themeColor="text1"/>
                <w:spacing w:val="-2"/>
                <w:bdr w:val="none" w:sz="0" w:space="0" w:color="auto" w:frame="1"/>
              </w:rPr>
              <w:t>products with prices.</w:t>
            </w:r>
          </w:p>
          <w:p w14:paraId="7DD0F28D" w14:textId="10F99436" w:rsidR="00E525F0" w:rsidRPr="006D52DD" w:rsidRDefault="00645A9E" w:rsidP="00645A9E">
            <w:pPr>
              <w:spacing w:after="120"/>
              <w:jc w:val="both"/>
              <w:rPr>
                <w:color w:val="000000" w:themeColor="text1"/>
                <w:spacing w:val="-2"/>
                <w:bdr w:val="none" w:sz="0" w:space="0" w:color="auto" w:frame="1"/>
              </w:rPr>
            </w:pPr>
            <w:r w:rsidRPr="00336867">
              <w:rPr>
                <w:color w:val="000000" w:themeColor="text1"/>
                <w:spacing w:val="-2"/>
                <w:bdr w:val="none" w:sz="0" w:space="0" w:color="auto" w:frame="1"/>
              </w:rPr>
              <w:t>Assessed based on Tenderers response</w:t>
            </w:r>
            <w:r w:rsidR="0096671A">
              <w:rPr>
                <w:color w:val="000000" w:themeColor="text1"/>
                <w:spacing w:val="-2"/>
                <w:bdr w:val="none" w:sz="0" w:space="0" w:color="auto" w:frame="1"/>
              </w:rPr>
              <w:t xml:space="preserve"> to the </w:t>
            </w:r>
            <w:r w:rsidR="00DE6F99">
              <w:rPr>
                <w:color w:val="000000" w:themeColor="text1"/>
                <w:spacing w:val="-2"/>
                <w:bdr w:val="none" w:sz="0" w:space="0" w:color="auto" w:frame="1"/>
              </w:rPr>
              <w:t>requirements</w:t>
            </w:r>
            <w:r w:rsidRPr="00336867">
              <w:rPr>
                <w:color w:val="000000" w:themeColor="text1"/>
                <w:spacing w:val="-2"/>
                <w:bdr w:val="none" w:sz="0" w:space="0" w:color="auto" w:frame="1"/>
              </w:rPr>
              <w:t xml:space="preserve"> in accordance with Appendix 1, </w:t>
            </w:r>
            <w:r>
              <w:rPr>
                <w:color w:val="000000" w:themeColor="text1"/>
                <w:spacing w:val="-2"/>
                <w:bdr w:val="none" w:sz="0" w:space="0" w:color="auto" w:frame="1"/>
              </w:rPr>
              <w:t xml:space="preserve">Section </w:t>
            </w:r>
            <w:r w:rsidRPr="00336867">
              <w:rPr>
                <w:color w:val="000000" w:themeColor="text1"/>
                <w:spacing w:val="-2"/>
                <w:bdr w:val="none" w:sz="0" w:space="0" w:color="auto" w:frame="1"/>
              </w:rPr>
              <w:t>4</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tcPr>
          <w:p w14:paraId="53F5FCF7" w14:textId="77777777" w:rsidR="00391374" w:rsidRDefault="00391374" w:rsidP="000C37AF">
            <w:pPr>
              <w:spacing w:line="267" w:lineRule="exact"/>
              <w:ind w:left="102"/>
              <w:jc w:val="center"/>
            </w:pPr>
          </w:p>
        </w:tc>
        <w:tc>
          <w:tcPr>
            <w:tcW w:w="0" w:type="auto"/>
            <w:tcBorders>
              <w:top w:val="single" w:sz="6" w:space="0" w:color="000000" w:themeColor="text1"/>
              <w:left w:val="single" w:sz="6" w:space="0" w:color="000000" w:themeColor="text1"/>
              <w:bottom w:val="single" w:sz="4" w:space="0" w:color="auto"/>
              <w:right w:val="single" w:sz="4" w:space="0" w:color="auto"/>
            </w:tcBorders>
          </w:tcPr>
          <w:p w14:paraId="1EF65F62" w14:textId="77777777" w:rsidR="00391374" w:rsidRDefault="00391374" w:rsidP="000C37AF">
            <w:pPr>
              <w:spacing w:line="267" w:lineRule="exact"/>
              <w:jc w:val="center"/>
            </w:pPr>
          </w:p>
        </w:tc>
      </w:tr>
      <w:tr w:rsidR="00E525F0" w:rsidRPr="00151DB5" w14:paraId="6835498A" w14:textId="77777777" w:rsidTr="00DE1D24">
        <w:tc>
          <w:tcPr>
            <w:tcW w:w="0" w:type="auto"/>
            <w:gridSpan w:val="3"/>
            <w:tcBorders>
              <w:top w:val="single" w:sz="6" w:space="0" w:color="000000" w:themeColor="text1"/>
              <w:left w:val="single" w:sz="4" w:space="0" w:color="auto"/>
              <w:bottom w:val="single" w:sz="4" w:space="0" w:color="auto"/>
              <w:right w:val="single" w:sz="4" w:space="0" w:color="auto"/>
            </w:tcBorders>
            <w:shd w:val="clear" w:color="auto" w:fill="9CC2E5" w:themeFill="accent1" w:themeFillTint="99"/>
          </w:tcPr>
          <w:p w14:paraId="1EDD5C7F" w14:textId="77777777" w:rsidR="00DE1D24" w:rsidRDefault="00E525F0" w:rsidP="00E525F0">
            <w:pPr>
              <w:spacing w:line="267" w:lineRule="exact"/>
              <w:rPr>
                <w:b/>
                <w:color w:val="FF0000"/>
                <w:sz w:val="24"/>
                <w:szCs w:val="24"/>
              </w:rPr>
            </w:pPr>
            <w:r w:rsidRPr="009C4ABD">
              <w:rPr>
                <w:b/>
                <w:color w:val="FF0000"/>
                <w:sz w:val="24"/>
                <w:szCs w:val="24"/>
              </w:rPr>
              <w:t>Insert your response here:</w:t>
            </w:r>
          </w:p>
          <w:p w14:paraId="43A33BAE" w14:textId="1BE1BE58" w:rsidR="00DE1D24" w:rsidRPr="00DE6F99" w:rsidRDefault="00DE1D24" w:rsidP="00E525F0">
            <w:pPr>
              <w:spacing w:line="267" w:lineRule="exact"/>
              <w:rPr>
                <w:bCs/>
                <w:color w:val="FF0000"/>
                <w:sz w:val="24"/>
                <w:szCs w:val="24"/>
              </w:rPr>
            </w:pPr>
          </w:p>
        </w:tc>
      </w:tr>
      <w:tr w:rsidR="00391374" w:rsidRPr="00151DB5" w14:paraId="4831C7C9" w14:textId="77777777" w:rsidTr="000C37AF">
        <w:trPr>
          <w:trHeight w:val="547"/>
        </w:trPr>
        <w:tc>
          <w:tcPr>
            <w:tcW w:w="0" w:type="auto"/>
            <w:tcBorders>
              <w:top w:val="single" w:sz="6" w:space="0" w:color="000000" w:themeColor="text1"/>
              <w:left w:val="single" w:sz="4" w:space="0" w:color="auto"/>
              <w:bottom w:val="single" w:sz="4" w:space="0" w:color="auto"/>
              <w:right w:val="single" w:sz="6" w:space="0" w:color="000000" w:themeColor="text1"/>
            </w:tcBorders>
            <w:shd w:val="clear" w:color="auto" w:fill="44546A" w:themeFill="text2"/>
          </w:tcPr>
          <w:p w14:paraId="19C3F961" w14:textId="77777777" w:rsidR="00391374" w:rsidRPr="00295D2F" w:rsidRDefault="00391374" w:rsidP="000C37AF">
            <w:pPr>
              <w:spacing w:after="120"/>
              <w:jc w:val="both"/>
              <w:rPr>
                <w:b/>
                <w:bCs/>
                <w:color w:val="FFFF00"/>
              </w:rPr>
            </w:pPr>
            <w:r w:rsidRPr="00295D2F">
              <w:rPr>
                <w:b/>
                <w:bCs/>
                <w:color w:val="FFFF00"/>
                <w:sz w:val="24"/>
                <w:szCs w:val="24"/>
              </w:rPr>
              <w:t xml:space="preserve">Criteria </w:t>
            </w:r>
            <w:r>
              <w:rPr>
                <w:b/>
                <w:bCs/>
                <w:color w:val="FFFF00"/>
                <w:sz w:val="24"/>
                <w:szCs w:val="24"/>
              </w:rPr>
              <w:t>B</w:t>
            </w:r>
            <w:r w:rsidRPr="00295D2F">
              <w:rPr>
                <w:b/>
                <w:bCs/>
                <w:color w:val="FFFF00"/>
                <w:sz w:val="24"/>
                <w:szCs w:val="24"/>
              </w:rPr>
              <w:t xml:space="preserve"> - </w:t>
            </w:r>
            <w:r>
              <w:rPr>
                <w:b/>
                <w:bCs/>
                <w:color w:val="FFFF00"/>
                <w:sz w:val="24"/>
                <w:szCs w:val="24"/>
              </w:rPr>
              <w:t>D</w:t>
            </w:r>
            <w:r w:rsidRPr="00295D2F">
              <w:rPr>
                <w:b/>
                <w:bCs/>
                <w:color w:val="FFFF00"/>
                <w:sz w:val="24"/>
                <w:szCs w:val="24"/>
              </w:rPr>
              <w:t xml:space="preserve">elivery of the Products and the </w:t>
            </w:r>
            <w:r>
              <w:rPr>
                <w:b/>
                <w:bCs/>
                <w:color w:val="FFFF00"/>
                <w:sz w:val="24"/>
                <w:szCs w:val="24"/>
              </w:rPr>
              <w:t>A</w:t>
            </w:r>
            <w:r w:rsidRPr="00295D2F">
              <w:rPr>
                <w:b/>
                <w:bCs/>
                <w:color w:val="FFFF00"/>
                <w:sz w:val="24"/>
                <w:szCs w:val="24"/>
              </w:rPr>
              <w:t xml:space="preserve">ssociated </w:t>
            </w:r>
            <w:r>
              <w:rPr>
                <w:b/>
                <w:bCs/>
                <w:color w:val="FFFF00"/>
                <w:sz w:val="24"/>
                <w:szCs w:val="24"/>
              </w:rPr>
              <w:t>S</w:t>
            </w:r>
            <w:r w:rsidRPr="00295D2F">
              <w:rPr>
                <w:b/>
                <w:bCs/>
                <w:color w:val="FFFF00"/>
                <w:sz w:val="24"/>
                <w:szCs w:val="24"/>
              </w:rPr>
              <w:t>ervices</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shd w:val="clear" w:color="auto" w:fill="44546A" w:themeFill="text2"/>
          </w:tcPr>
          <w:p w14:paraId="0E42BFF4" w14:textId="77777777" w:rsidR="00391374" w:rsidRPr="00495941" w:rsidRDefault="00391374" w:rsidP="000C37AF">
            <w:pPr>
              <w:spacing w:line="267" w:lineRule="exact"/>
              <w:ind w:left="102"/>
              <w:jc w:val="center"/>
              <w:rPr>
                <w:b/>
                <w:bCs/>
                <w:color w:val="FFFF00"/>
                <w:sz w:val="24"/>
                <w:szCs w:val="24"/>
              </w:rPr>
            </w:pPr>
            <w:r w:rsidRPr="00495941">
              <w:rPr>
                <w:b/>
                <w:bCs/>
                <w:color w:val="FFFF00"/>
                <w:sz w:val="24"/>
                <w:szCs w:val="24"/>
              </w:rPr>
              <w:t>100</w:t>
            </w:r>
          </w:p>
        </w:tc>
        <w:tc>
          <w:tcPr>
            <w:tcW w:w="0" w:type="auto"/>
            <w:tcBorders>
              <w:top w:val="single" w:sz="6" w:space="0" w:color="000000" w:themeColor="text1"/>
              <w:left w:val="single" w:sz="6" w:space="0" w:color="000000" w:themeColor="text1"/>
              <w:bottom w:val="single" w:sz="4" w:space="0" w:color="auto"/>
              <w:right w:val="single" w:sz="4" w:space="0" w:color="auto"/>
            </w:tcBorders>
            <w:shd w:val="clear" w:color="auto" w:fill="44546A" w:themeFill="text2"/>
          </w:tcPr>
          <w:p w14:paraId="31CAB295" w14:textId="77777777" w:rsidR="00391374" w:rsidRPr="00495941" w:rsidRDefault="00391374" w:rsidP="000C37AF">
            <w:pPr>
              <w:spacing w:line="267" w:lineRule="exact"/>
              <w:jc w:val="center"/>
              <w:rPr>
                <w:b/>
                <w:bCs/>
                <w:color w:val="FFFF00"/>
                <w:sz w:val="24"/>
                <w:szCs w:val="24"/>
              </w:rPr>
            </w:pPr>
            <w:r w:rsidRPr="00495941">
              <w:rPr>
                <w:b/>
                <w:bCs/>
                <w:color w:val="FFFF00"/>
                <w:sz w:val="24"/>
                <w:szCs w:val="24"/>
              </w:rPr>
              <w:t>50</w:t>
            </w:r>
          </w:p>
        </w:tc>
      </w:tr>
      <w:tr w:rsidR="00391374" w:rsidRPr="00151DB5" w14:paraId="3C4E7E82" w14:textId="77777777" w:rsidTr="000C37AF">
        <w:trPr>
          <w:trHeight w:val="694"/>
        </w:trPr>
        <w:tc>
          <w:tcPr>
            <w:tcW w:w="0" w:type="auto"/>
            <w:tcBorders>
              <w:top w:val="single" w:sz="6" w:space="0" w:color="000000" w:themeColor="text1"/>
              <w:left w:val="single" w:sz="4" w:space="0" w:color="auto"/>
              <w:bottom w:val="single" w:sz="4" w:space="0" w:color="auto"/>
              <w:right w:val="single" w:sz="6" w:space="0" w:color="000000" w:themeColor="text1"/>
            </w:tcBorders>
          </w:tcPr>
          <w:p w14:paraId="38CA32B3" w14:textId="77777777" w:rsidR="00391374" w:rsidRDefault="00391374" w:rsidP="000C37AF">
            <w:pPr>
              <w:spacing w:after="120"/>
            </w:pPr>
            <w:r>
              <w:t>Tenderers must provide details on quality of the tenderer’s proposal to ensure on-time delivery of the Products and the associated services.</w:t>
            </w:r>
          </w:p>
          <w:p w14:paraId="4007DE36" w14:textId="77777777" w:rsidR="00391374" w:rsidRDefault="00391374" w:rsidP="000C37AF">
            <w:pPr>
              <w:spacing w:after="120"/>
            </w:pPr>
            <w:r>
              <w:t xml:space="preserve">The Tenderer’s response shall address AGS’s qualitative award criteria specified in section 4.4 of the Appendix 1 </w:t>
            </w:r>
          </w:p>
          <w:p w14:paraId="08E487A6" w14:textId="77777777" w:rsidR="00391374" w:rsidRDefault="00391374" w:rsidP="000C37AF">
            <w:pPr>
              <w:spacing w:after="120"/>
            </w:pPr>
            <w:r>
              <w:t>The response shall include as a minimum the following to be able to get points awarded:</w:t>
            </w:r>
          </w:p>
          <w:p w14:paraId="4234B077" w14:textId="77777777" w:rsidR="00391374" w:rsidRDefault="00391374" w:rsidP="00391374">
            <w:pPr>
              <w:pStyle w:val="ListParagraph"/>
              <w:widowControl w:val="0"/>
              <w:numPr>
                <w:ilvl w:val="0"/>
                <w:numId w:val="45"/>
              </w:numPr>
              <w:autoSpaceDE w:val="0"/>
              <w:autoSpaceDN w:val="0"/>
              <w:spacing w:after="120" w:line="240" w:lineRule="auto"/>
              <w:contextualSpacing w:val="0"/>
            </w:pPr>
            <w:r>
              <w:t>A detailed description of the Tenderer’s proposed process for requesting Products to be purchased (by AGS) and the subsequent process of responding to the request, approval of the PO, and ordering the products.</w:t>
            </w:r>
          </w:p>
          <w:p w14:paraId="7A6291CE" w14:textId="77777777" w:rsidR="00391374" w:rsidRDefault="00391374" w:rsidP="00391374">
            <w:pPr>
              <w:pStyle w:val="ListParagraph"/>
              <w:widowControl w:val="0"/>
              <w:numPr>
                <w:ilvl w:val="0"/>
                <w:numId w:val="45"/>
              </w:numPr>
              <w:autoSpaceDE w:val="0"/>
              <w:autoSpaceDN w:val="0"/>
              <w:spacing w:after="120" w:line="240" w:lineRule="auto"/>
              <w:contextualSpacing w:val="0"/>
            </w:pPr>
            <w:r>
              <w:t>A description of the Tenderer’s proposed delivery process (the delivery process should at a minimum comply with the requirements as stated in section 4.4 of Appendix 1);</w:t>
            </w:r>
          </w:p>
          <w:p w14:paraId="32807E1A" w14:textId="77777777" w:rsidR="00391374" w:rsidRDefault="00391374" w:rsidP="00391374">
            <w:pPr>
              <w:pStyle w:val="ListParagraph"/>
              <w:widowControl w:val="0"/>
              <w:numPr>
                <w:ilvl w:val="0"/>
                <w:numId w:val="45"/>
              </w:numPr>
              <w:autoSpaceDE w:val="0"/>
              <w:autoSpaceDN w:val="0"/>
              <w:spacing w:after="120" w:line="240" w:lineRule="auto"/>
              <w:contextualSpacing w:val="0"/>
            </w:pPr>
            <w:r>
              <w:t>A description of how the Service Provider will comply with the requirements as stated in section 4.4 of Appendix 1.</w:t>
            </w:r>
          </w:p>
          <w:p w14:paraId="00A295C4" w14:textId="77777777" w:rsidR="00BC22E3" w:rsidRDefault="00BC22E3" w:rsidP="00BC22E3">
            <w:pPr>
              <w:widowControl w:val="0"/>
              <w:autoSpaceDE w:val="0"/>
              <w:autoSpaceDN w:val="0"/>
              <w:spacing w:after="120"/>
            </w:pPr>
          </w:p>
          <w:p w14:paraId="06728570" w14:textId="77777777" w:rsidR="00391374" w:rsidRPr="005475C8" w:rsidRDefault="00391374" w:rsidP="000C37AF">
            <w:pPr>
              <w:spacing w:after="120"/>
            </w:pPr>
            <w:r w:rsidRPr="00B41AE4">
              <w:t>Assessed based on Tenderers response in accordance with Appendix 1, point 4.</w:t>
            </w:r>
            <w:r>
              <w:t>4</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tcPr>
          <w:p w14:paraId="7275D2EE" w14:textId="74C74F37" w:rsidR="00391374" w:rsidRDefault="00DE1D24" w:rsidP="000C37AF">
            <w:pPr>
              <w:spacing w:line="267" w:lineRule="exact"/>
              <w:ind w:left="102"/>
              <w:jc w:val="center"/>
            </w:pPr>
            <w:r>
              <w:t>100</w:t>
            </w:r>
          </w:p>
        </w:tc>
        <w:tc>
          <w:tcPr>
            <w:tcW w:w="0" w:type="auto"/>
            <w:tcBorders>
              <w:top w:val="single" w:sz="6" w:space="0" w:color="000000" w:themeColor="text1"/>
              <w:left w:val="single" w:sz="6" w:space="0" w:color="000000" w:themeColor="text1"/>
              <w:bottom w:val="single" w:sz="4" w:space="0" w:color="auto"/>
              <w:right w:val="single" w:sz="4" w:space="0" w:color="auto"/>
            </w:tcBorders>
          </w:tcPr>
          <w:p w14:paraId="2D29EBF9" w14:textId="5DA1C2E9" w:rsidR="00391374" w:rsidRDefault="00DE1D24" w:rsidP="000C37AF">
            <w:pPr>
              <w:spacing w:line="267" w:lineRule="exact"/>
              <w:jc w:val="center"/>
            </w:pPr>
            <w:r>
              <w:t>50</w:t>
            </w:r>
          </w:p>
        </w:tc>
      </w:tr>
      <w:tr w:rsidR="00E525F0" w:rsidRPr="00151DB5" w14:paraId="73BF99DD" w14:textId="77777777" w:rsidTr="006268ED">
        <w:trPr>
          <w:trHeight w:val="694"/>
        </w:trPr>
        <w:tc>
          <w:tcPr>
            <w:tcW w:w="0" w:type="auto"/>
            <w:gridSpan w:val="3"/>
            <w:tcBorders>
              <w:top w:val="single" w:sz="6" w:space="0" w:color="000000" w:themeColor="text1"/>
              <w:left w:val="single" w:sz="4" w:space="0" w:color="auto"/>
              <w:bottom w:val="single" w:sz="4" w:space="0" w:color="auto"/>
              <w:right w:val="single" w:sz="4" w:space="0" w:color="auto"/>
            </w:tcBorders>
            <w:shd w:val="clear" w:color="auto" w:fill="9CC2E5" w:themeFill="accent1" w:themeFillTint="99"/>
          </w:tcPr>
          <w:p w14:paraId="4A9B3AA1" w14:textId="77777777" w:rsidR="00BC22E3" w:rsidRDefault="00E525F0" w:rsidP="00E525F0">
            <w:pPr>
              <w:spacing w:line="267" w:lineRule="exact"/>
              <w:rPr>
                <w:b/>
                <w:color w:val="FF0000"/>
                <w:sz w:val="24"/>
                <w:szCs w:val="24"/>
              </w:rPr>
            </w:pPr>
            <w:r w:rsidRPr="009C4ABD">
              <w:rPr>
                <w:b/>
                <w:color w:val="FF0000"/>
                <w:sz w:val="24"/>
                <w:szCs w:val="24"/>
              </w:rPr>
              <w:t>Insert your response here:</w:t>
            </w:r>
          </w:p>
          <w:p w14:paraId="7934A58A" w14:textId="62056AAE" w:rsidR="00BC22E3" w:rsidRPr="00E525F0" w:rsidRDefault="00BC22E3" w:rsidP="00E525F0">
            <w:pPr>
              <w:spacing w:line="267" w:lineRule="exact"/>
              <w:rPr>
                <w:color w:val="FF0000"/>
                <w:sz w:val="24"/>
                <w:szCs w:val="24"/>
              </w:rPr>
            </w:pPr>
          </w:p>
        </w:tc>
      </w:tr>
      <w:tr w:rsidR="00391374" w:rsidRPr="00151DB5" w14:paraId="2AB6D49C" w14:textId="77777777" w:rsidTr="000C37AF">
        <w:trPr>
          <w:trHeight w:val="690"/>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2A580CE8" w14:textId="77777777" w:rsidR="00391374" w:rsidRPr="00364D5A" w:rsidRDefault="00391374" w:rsidP="000C37AF">
            <w:pPr>
              <w:ind w:left="104"/>
              <w:rPr>
                <w:b/>
                <w:bCs/>
                <w:color w:val="FFFF00"/>
                <w:sz w:val="24"/>
                <w:szCs w:val="24"/>
              </w:rPr>
            </w:pPr>
            <w:r>
              <w:rPr>
                <w:b/>
                <w:bCs/>
                <w:color w:val="FFFF00"/>
                <w:sz w:val="24"/>
                <w:szCs w:val="24"/>
              </w:rPr>
              <w:t>Criteria C -</w:t>
            </w:r>
            <w:r>
              <w:t xml:space="preserve"> </w:t>
            </w:r>
            <w:r w:rsidRPr="00844DFC">
              <w:rPr>
                <w:b/>
                <w:bCs/>
                <w:color w:val="FFFF00"/>
                <w:sz w:val="24"/>
                <w:szCs w:val="24"/>
              </w:rPr>
              <w:t xml:space="preserve">Sustainability </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0EF3E54B" w14:textId="77777777" w:rsidR="00391374" w:rsidRPr="00364D5A" w:rsidRDefault="00391374" w:rsidP="000C37AF">
            <w:pPr>
              <w:ind w:left="104"/>
              <w:jc w:val="center"/>
              <w:rPr>
                <w:b/>
                <w:color w:val="FFFF00"/>
                <w:sz w:val="24"/>
                <w:szCs w:val="24"/>
              </w:rPr>
            </w:pPr>
            <w:r>
              <w:rPr>
                <w:b/>
                <w:color w:val="FFFF00"/>
                <w:sz w:val="24"/>
                <w:szCs w:val="24"/>
              </w:rPr>
              <w:t>5</w:t>
            </w:r>
            <w:r w:rsidRPr="00364D5A">
              <w:rPr>
                <w:b/>
                <w:color w:val="FFFF00"/>
                <w:sz w:val="24"/>
                <w:szCs w:val="24"/>
              </w:rPr>
              <w:t>0</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3DB02CE3" w14:textId="53DBA1A1" w:rsidR="00391374" w:rsidRPr="00364D5A" w:rsidRDefault="00597F99" w:rsidP="000C37AF">
            <w:pPr>
              <w:ind w:left="104"/>
              <w:jc w:val="center"/>
              <w:rPr>
                <w:b/>
                <w:bCs/>
                <w:color w:val="FFFF00"/>
                <w:sz w:val="24"/>
                <w:szCs w:val="24"/>
              </w:rPr>
            </w:pPr>
            <w:r>
              <w:rPr>
                <w:b/>
                <w:bCs/>
                <w:color w:val="FFFF00"/>
                <w:sz w:val="24"/>
                <w:szCs w:val="24"/>
              </w:rPr>
              <w:t>n/a</w:t>
            </w:r>
          </w:p>
        </w:tc>
      </w:tr>
      <w:tr w:rsidR="00391374" w:rsidRPr="00151DB5" w14:paraId="619D7A53" w14:textId="77777777" w:rsidTr="000C37AF">
        <w:trPr>
          <w:trHeight w:val="1973"/>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43073DD6" w14:textId="77777777" w:rsidR="00391374" w:rsidRDefault="00391374" w:rsidP="000C37AF">
            <w:pPr>
              <w:spacing w:before="240" w:line="276" w:lineRule="auto"/>
            </w:pPr>
            <w:r>
              <w:lastRenderedPageBreak/>
              <w:t>Environmental Impact: Tenderers are required to set out how they will deliver the services in a sustainable way over the course of the contract to minimize the environmental impact.</w:t>
            </w:r>
          </w:p>
          <w:p w14:paraId="07DC1A6E" w14:textId="77777777" w:rsidR="00391374" w:rsidRPr="00FA37C9" w:rsidRDefault="00391374" w:rsidP="000C37AF">
            <w:pPr>
              <w:spacing w:before="240" w:line="276" w:lineRule="auto"/>
            </w:pPr>
            <w:r>
              <w:t>Tenderers must also p</w:t>
            </w:r>
            <w:r w:rsidRPr="005D728A">
              <w:t>rovide details with regard to their processes and measures currently in place for the protection of the environment and sustainability</w:t>
            </w:r>
            <w:r w:rsidRPr="006B6FAF">
              <w:t>, attaching policy if relevant</w:t>
            </w:r>
            <w:r>
              <w:t>.</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21EE9FB7" w14:textId="77777777" w:rsidR="00391374" w:rsidRPr="00364D5A" w:rsidRDefault="00391374" w:rsidP="000C37AF">
            <w:pPr>
              <w:ind w:left="104"/>
              <w:jc w:val="center"/>
              <w:rPr>
                <w:b/>
                <w:bCs/>
                <w:sz w:val="24"/>
                <w:szCs w:val="24"/>
              </w:rPr>
            </w:pPr>
            <w:r w:rsidRPr="69E18407">
              <w:rPr>
                <w:b/>
                <w:bCs/>
                <w:sz w:val="24"/>
                <w:szCs w:val="24"/>
              </w:rPr>
              <w:t>50</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5A71FA55" w14:textId="1748C7B9" w:rsidR="00391374" w:rsidRPr="00364D5A" w:rsidRDefault="00597F99" w:rsidP="000C37AF">
            <w:pPr>
              <w:spacing w:line="259" w:lineRule="auto"/>
              <w:ind w:left="104"/>
              <w:jc w:val="center"/>
              <w:rPr>
                <w:sz w:val="24"/>
                <w:szCs w:val="24"/>
              </w:rPr>
            </w:pPr>
            <w:r>
              <w:rPr>
                <w:sz w:val="24"/>
                <w:szCs w:val="24"/>
              </w:rPr>
              <w:t>n/a</w:t>
            </w:r>
          </w:p>
        </w:tc>
      </w:tr>
      <w:tr w:rsidR="00E525F0" w:rsidRPr="00151DB5" w14:paraId="31DEC02D" w14:textId="77777777" w:rsidTr="00E525F0">
        <w:tc>
          <w:tcPr>
            <w:tcW w:w="0" w:type="auto"/>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9CC2E5" w:themeFill="accent1" w:themeFillTint="99"/>
          </w:tcPr>
          <w:p w14:paraId="4537EB15" w14:textId="77777777" w:rsidR="00E525F0" w:rsidRDefault="00E525F0" w:rsidP="00E525F0">
            <w:pPr>
              <w:spacing w:line="267" w:lineRule="exact"/>
              <w:rPr>
                <w:b/>
                <w:color w:val="FF0000"/>
                <w:sz w:val="24"/>
                <w:szCs w:val="24"/>
              </w:rPr>
            </w:pPr>
            <w:r w:rsidRPr="009C4ABD">
              <w:rPr>
                <w:b/>
                <w:color w:val="FF0000"/>
                <w:sz w:val="24"/>
                <w:szCs w:val="24"/>
              </w:rPr>
              <w:t>Insert your response here:</w:t>
            </w:r>
          </w:p>
          <w:p w14:paraId="38871934" w14:textId="1A5BF9B5" w:rsidR="00E525F0" w:rsidRPr="00DE6F99" w:rsidRDefault="00E525F0" w:rsidP="00E525F0">
            <w:pPr>
              <w:spacing w:line="267" w:lineRule="exact"/>
              <w:rPr>
                <w:bCs/>
                <w:color w:val="FF0000"/>
              </w:rPr>
            </w:pPr>
          </w:p>
        </w:tc>
      </w:tr>
      <w:tr w:rsidR="00597F99" w:rsidRPr="00151DB5" w14:paraId="526F2995" w14:textId="77777777" w:rsidTr="00E525F0">
        <w:tc>
          <w:tcPr>
            <w:tcW w:w="0" w:type="auto"/>
            <w:tcBorders>
              <w:top w:val="single" w:sz="4" w:space="0" w:color="auto"/>
              <w:bottom w:val="single" w:sz="4" w:space="0" w:color="auto"/>
            </w:tcBorders>
            <w:shd w:val="clear" w:color="auto" w:fill="FFFFFF" w:themeFill="background1"/>
          </w:tcPr>
          <w:p w14:paraId="447819F8" w14:textId="77777777" w:rsidR="00597F99" w:rsidRDefault="00597F99" w:rsidP="000C37AF">
            <w:pPr>
              <w:spacing w:before="240" w:line="276" w:lineRule="auto"/>
            </w:pPr>
          </w:p>
        </w:tc>
        <w:tc>
          <w:tcPr>
            <w:tcW w:w="0" w:type="auto"/>
            <w:tcBorders>
              <w:top w:val="single" w:sz="4" w:space="0" w:color="auto"/>
              <w:bottom w:val="single" w:sz="4" w:space="0" w:color="auto"/>
            </w:tcBorders>
            <w:shd w:val="clear" w:color="auto" w:fill="FFFFFF" w:themeFill="background1"/>
          </w:tcPr>
          <w:p w14:paraId="4E892957" w14:textId="77777777" w:rsidR="00597F99" w:rsidRPr="69E18407" w:rsidRDefault="00597F99" w:rsidP="000C37AF">
            <w:pPr>
              <w:ind w:left="104"/>
              <w:jc w:val="center"/>
              <w:rPr>
                <w:b/>
                <w:bCs/>
                <w:sz w:val="24"/>
                <w:szCs w:val="24"/>
              </w:rPr>
            </w:pPr>
          </w:p>
        </w:tc>
        <w:tc>
          <w:tcPr>
            <w:tcW w:w="0" w:type="auto"/>
            <w:tcBorders>
              <w:top w:val="single" w:sz="4" w:space="0" w:color="auto"/>
              <w:bottom w:val="single" w:sz="4" w:space="0" w:color="auto"/>
            </w:tcBorders>
            <w:shd w:val="clear" w:color="auto" w:fill="FFFFFF" w:themeFill="background1"/>
          </w:tcPr>
          <w:p w14:paraId="7F03DE2C" w14:textId="77777777" w:rsidR="00597F99" w:rsidRDefault="00597F99" w:rsidP="000C37AF">
            <w:pPr>
              <w:spacing w:line="259" w:lineRule="auto"/>
              <w:ind w:left="104"/>
              <w:jc w:val="center"/>
              <w:rPr>
                <w:sz w:val="24"/>
                <w:szCs w:val="24"/>
              </w:rPr>
            </w:pPr>
          </w:p>
        </w:tc>
      </w:tr>
      <w:tr w:rsidR="003E006D" w:rsidRPr="00151DB5" w14:paraId="549AC76A" w14:textId="77777777" w:rsidTr="0071042C">
        <w:tc>
          <w:tcPr>
            <w:tcW w:w="0" w:type="auto"/>
            <w:tcBorders>
              <w:top w:val="single" w:sz="4" w:space="0" w:color="auto"/>
              <w:left w:val="single" w:sz="4" w:space="0" w:color="auto"/>
              <w:bottom w:val="single" w:sz="6" w:space="0" w:color="000000" w:themeColor="text1"/>
              <w:right w:val="single" w:sz="6" w:space="0" w:color="000000" w:themeColor="text1"/>
            </w:tcBorders>
            <w:shd w:val="clear" w:color="auto" w:fill="FFFFFF" w:themeFill="background1"/>
          </w:tcPr>
          <w:p w14:paraId="38E3EBBC" w14:textId="5BBCCDDA" w:rsidR="003E006D" w:rsidRPr="00364D5A" w:rsidRDefault="003E006D" w:rsidP="003E006D">
            <w:pPr>
              <w:ind w:left="104"/>
              <w:jc w:val="center"/>
              <w:rPr>
                <w:b/>
                <w:sz w:val="24"/>
                <w:szCs w:val="24"/>
              </w:rPr>
            </w:pPr>
            <w:r>
              <w:rPr>
                <w:b/>
                <w:sz w:val="24"/>
                <w:szCs w:val="24"/>
              </w:rPr>
              <w:t xml:space="preserve">FINANCIAL </w:t>
            </w:r>
            <w:r w:rsidRPr="00364D5A">
              <w:rPr>
                <w:b/>
                <w:sz w:val="24"/>
                <w:szCs w:val="24"/>
              </w:rPr>
              <w:t>AWARD CRITERIA</w:t>
            </w:r>
            <w:r>
              <w:rPr>
                <w:b/>
                <w:sz w:val="24"/>
                <w:szCs w:val="24"/>
              </w:rPr>
              <w:t xml:space="preserve"> – Total Cost</w:t>
            </w:r>
          </w:p>
          <w:p w14:paraId="134577C5" w14:textId="746E55B5" w:rsidR="003E006D" w:rsidRPr="003E006D" w:rsidRDefault="003E006D" w:rsidP="003E006D">
            <w:pPr>
              <w:ind w:left="104"/>
              <w:jc w:val="center"/>
              <w:rPr>
                <w:b/>
                <w:sz w:val="24"/>
                <w:szCs w:val="24"/>
              </w:rPr>
            </w:pPr>
            <w:r w:rsidRPr="00364D5A">
              <w:rPr>
                <w:b/>
                <w:sz w:val="24"/>
                <w:szCs w:val="24"/>
              </w:rPr>
              <w:t xml:space="preserve">Marks Available: </w:t>
            </w:r>
            <w:r>
              <w:rPr>
                <w:b/>
                <w:sz w:val="24"/>
                <w:szCs w:val="24"/>
              </w:rPr>
              <w:t>75</w:t>
            </w:r>
            <w:r w:rsidRPr="00364D5A">
              <w:rPr>
                <w:b/>
                <w:sz w:val="24"/>
                <w:szCs w:val="24"/>
              </w:rPr>
              <w:t>0</w:t>
            </w:r>
          </w:p>
        </w:tc>
        <w:tc>
          <w:tcPr>
            <w:tcW w:w="0" w:type="auto"/>
            <w:tcBorders>
              <w:top w:val="single" w:sz="4" w:space="0" w:color="auto"/>
              <w:left w:val="single" w:sz="6" w:space="0" w:color="000000" w:themeColor="text1"/>
              <w:bottom w:val="single" w:sz="6" w:space="0" w:color="000000" w:themeColor="text1"/>
              <w:right w:val="single" w:sz="6" w:space="0" w:color="000000" w:themeColor="text1"/>
            </w:tcBorders>
            <w:shd w:val="clear" w:color="auto" w:fill="FFFFFF" w:themeFill="background1"/>
          </w:tcPr>
          <w:p w14:paraId="6B107636" w14:textId="5295154D" w:rsidR="003E006D" w:rsidRPr="69E18407" w:rsidRDefault="003E006D" w:rsidP="003E006D">
            <w:pPr>
              <w:ind w:left="104"/>
              <w:jc w:val="center"/>
              <w:rPr>
                <w:b/>
                <w:bCs/>
                <w:sz w:val="24"/>
                <w:szCs w:val="24"/>
              </w:rPr>
            </w:pPr>
            <w:r w:rsidRPr="00FA37C9">
              <w:rPr>
                <w:b/>
                <w:sz w:val="20"/>
                <w:szCs w:val="20"/>
              </w:rPr>
              <w:t>Marks Allocated</w:t>
            </w:r>
          </w:p>
        </w:tc>
        <w:tc>
          <w:tcPr>
            <w:tcW w:w="0" w:type="auto"/>
            <w:tcBorders>
              <w:top w:val="single" w:sz="4" w:space="0" w:color="auto"/>
              <w:left w:val="single" w:sz="6" w:space="0" w:color="000000" w:themeColor="text1"/>
              <w:bottom w:val="single" w:sz="6" w:space="0" w:color="000000" w:themeColor="text1"/>
              <w:right w:val="single" w:sz="4" w:space="0" w:color="auto"/>
            </w:tcBorders>
            <w:shd w:val="clear" w:color="auto" w:fill="FFFFFF" w:themeFill="background1"/>
          </w:tcPr>
          <w:p w14:paraId="7193F7EA" w14:textId="3C5F1931" w:rsidR="003E006D" w:rsidRDefault="003E006D" w:rsidP="003E006D">
            <w:pPr>
              <w:spacing w:line="259" w:lineRule="auto"/>
              <w:ind w:left="104"/>
              <w:jc w:val="center"/>
              <w:rPr>
                <w:sz w:val="24"/>
                <w:szCs w:val="24"/>
              </w:rPr>
            </w:pPr>
            <w:r w:rsidRPr="00FA37C9">
              <w:rPr>
                <w:b/>
                <w:sz w:val="20"/>
                <w:szCs w:val="20"/>
              </w:rPr>
              <w:t>Min Mark Required</w:t>
            </w:r>
          </w:p>
        </w:tc>
      </w:tr>
      <w:tr w:rsidR="008F3237" w:rsidRPr="00151DB5" w14:paraId="30A0F012" w14:textId="77777777" w:rsidTr="003E006D">
        <w:trPr>
          <w:trHeight w:val="690"/>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17193145" w14:textId="5A59EAA8" w:rsidR="008F3237" w:rsidRPr="003E006D" w:rsidRDefault="008F3237" w:rsidP="000C37AF">
            <w:pPr>
              <w:rPr>
                <w:b/>
                <w:color w:val="FFFF00"/>
                <w:sz w:val="24"/>
                <w:szCs w:val="24"/>
              </w:rPr>
            </w:pPr>
            <w:r w:rsidRPr="003E006D">
              <w:rPr>
                <w:b/>
                <w:color w:val="FFFF00"/>
                <w:sz w:val="24"/>
                <w:szCs w:val="24"/>
              </w:rPr>
              <w:t>Cost for One (01) Year Renewal</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3C83F18B" w14:textId="2C8B68F0" w:rsidR="008F3237" w:rsidRPr="003E006D" w:rsidRDefault="00E31F47" w:rsidP="000C37AF">
            <w:pPr>
              <w:ind w:left="104"/>
              <w:jc w:val="center"/>
              <w:rPr>
                <w:b/>
                <w:color w:val="FFFF00"/>
                <w:sz w:val="24"/>
                <w:szCs w:val="24"/>
              </w:rPr>
            </w:pPr>
            <w:r w:rsidRPr="003E006D">
              <w:rPr>
                <w:b/>
                <w:color w:val="FFFF00"/>
                <w:sz w:val="24"/>
                <w:szCs w:val="24"/>
              </w:rPr>
              <w:t>3</w:t>
            </w:r>
            <w:r w:rsidR="007F151C" w:rsidRPr="003E006D">
              <w:rPr>
                <w:b/>
                <w:color w:val="FFFF00"/>
                <w:sz w:val="24"/>
                <w:szCs w:val="24"/>
              </w:rPr>
              <w:t>7</w:t>
            </w:r>
            <w:r w:rsidRPr="003E006D">
              <w:rPr>
                <w:b/>
                <w:color w:val="FFFF00"/>
                <w:sz w:val="24"/>
                <w:szCs w:val="24"/>
              </w:rPr>
              <w:t>5</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2CD6344B" w14:textId="1B8FDB63" w:rsidR="008F3237" w:rsidRPr="00481687" w:rsidRDefault="00E31F47" w:rsidP="000C37AF">
            <w:pPr>
              <w:keepNext/>
              <w:ind w:left="104"/>
              <w:jc w:val="center"/>
              <w:rPr>
                <w:bCs/>
                <w:color w:val="FFFF00"/>
                <w:sz w:val="24"/>
                <w:szCs w:val="24"/>
              </w:rPr>
            </w:pPr>
            <w:r w:rsidRPr="00481687">
              <w:rPr>
                <w:bCs/>
                <w:color w:val="FFFF00"/>
                <w:sz w:val="24"/>
                <w:szCs w:val="24"/>
              </w:rPr>
              <w:t>n/a</w:t>
            </w:r>
          </w:p>
        </w:tc>
      </w:tr>
      <w:tr w:rsidR="008F3237" w:rsidRPr="00151DB5" w14:paraId="3B1FB11E" w14:textId="77777777" w:rsidTr="003E006D">
        <w:trPr>
          <w:trHeight w:val="690"/>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456C8EBB" w14:textId="617A33AC" w:rsidR="008F3237" w:rsidRPr="003E006D" w:rsidRDefault="008F3237" w:rsidP="000C37AF">
            <w:pPr>
              <w:rPr>
                <w:b/>
                <w:color w:val="FFFF00"/>
                <w:sz w:val="24"/>
                <w:szCs w:val="24"/>
              </w:rPr>
            </w:pPr>
            <w:r w:rsidRPr="003E006D">
              <w:rPr>
                <w:b/>
                <w:color w:val="FFFF00"/>
                <w:sz w:val="24"/>
                <w:szCs w:val="24"/>
              </w:rPr>
              <w:t>Cost for Three (03) Year Renewal</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70AC825C" w14:textId="35BF2DBA" w:rsidR="008F3237" w:rsidRPr="003E006D" w:rsidRDefault="00E31F47" w:rsidP="000C37AF">
            <w:pPr>
              <w:ind w:left="104"/>
              <w:jc w:val="center"/>
              <w:rPr>
                <w:b/>
                <w:color w:val="FFFF00"/>
                <w:sz w:val="24"/>
                <w:szCs w:val="24"/>
              </w:rPr>
            </w:pPr>
            <w:r w:rsidRPr="003E006D">
              <w:rPr>
                <w:b/>
                <w:color w:val="FFFF00"/>
                <w:sz w:val="24"/>
                <w:szCs w:val="24"/>
              </w:rPr>
              <w:t>3</w:t>
            </w:r>
            <w:r w:rsidR="007F151C" w:rsidRPr="003E006D">
              <w:rPr>
                <w:b/>
                <w:color w:val="FFFF00"/>
                <w:sz w:val="24"/>
                <w:szCs w:val="24"/>
              </w:rPr>
              <w:t>7</w:t>
            </w:r>
            <w:r w:rsidRPr="003E006D">
              <w:rPr>
                <w:b/>
                <w:color w:val="FFFF00"/>
                <w:sz w:val="24"/>
                <w:szCs w:val="24"/>
              </w:rPr>
              <w:t>5</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44546A" w:themeFill="text2"/>
          </w:tcPr>
          <w:p w14:paraId="2511E8E0" w14:textId="41331D1E" w:rsidR="008F3237" w:rsidRPr="00481687" w:rsidRDefault="00E31F47" w:rsidP="000C37AF">
            <w:pPr>
              <w:keepNext/>
              <w:ind w:left="104"/>
              <w:jc w:val="center"/>
              <w:rPr>
                <w:bCs/>
                <w:color w:val="FFFF00"/>
                <w:sz w:val="24"/>
                <w:szCs w:val="24"/>
              </w:rPr>
            </w:pPr>
            <w:r w:rsidRPr="00481687">
              <w:rPr>
                <w:bCs/>
                <w:color w:val="FFFF00"/>
                <w:sz w:val="24"/>
                <w:szCs w:val="24"/>
              </w:rPr>
              <w:t>n/a</w:t>
            </w:r>
          </w:p>
        </w:tc>
      </w:tr>
      <w:tr w:rsidR="00391374" w:rsidRPr="00151DB5" w14:paraId="78E06445" w14:textId="77777777" w:rsidTr="000C37AF">
        <w:trPr>
          <w:trHeight w:val="690"/>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3D9E27C7" w14:textId="77777777" w:rsidR="00E31F47" w:rsidRPr="00DE2119" w:rsidRDefault="00E31F47" w:rsidP="00E31F47">
            <w:r w:rsidRPr="00B74B95">
              <w:t xml:space="preserve">Tenderers are required to submit </w:t>
            </w:r>
            <w:r>
              <w:t xml:space="preserve">in the </w:t>
            </w:r>
            <w:r w:rsidRPr="00703A9C">
              <w:t>format sought</w:t>
            </w:r>
            <w:r>
              <w:t xml:space="preserve">, </w:t>
            </w:r>
            <w:r w:rsidRPr="00B74B95">
              <w:t>a breakdown of costs as per the attached Pricing Schedule provided as Attachment 2</w:t>
            </w:r>
            <w:r w:rsidRPr="56CCD404">
              <w:t>.</w:t>
            </w:r>
          </w:p>
          <w:p w14:paraId="7768D51B" w14:textId="77777777" w:rsidR="00E31F47" w:rsidRPr="00B74B95" w:rsidRDefault="00E31F47" w:rsidP="00E31F47"/>
          <w:p w14:paraId="0BC46885" w14:textId="6017B6C3" w:rsidR="00E31F47" w:rsidRDefault="00E31F47" w:rsidP="00E31F47">
            <w:r w:rsidRPr="56CCD404">
              <w:t>For the purpose of this Competition, Tenderers are required to quote a Fixed Price Sum for a one</w:t>
            </w:r>
            <w:r w:rsidR="00DE1D24">
              <w:t xml:space="preserve"> (01)</w:t>
            </w:r>
            <w:r w:rsidRPr="56CCD404">
              <w:t xml:space="preserve"> year and a </w:t>
            </w:r>
            <w:r w:rsidR="00DE1D24">
              <w:t>T</w:t>
            </w:r>
            <w:r w:rsidRPr="56CCD404">
              <w:t>hree</w:t>
            </w:r>
            <w:r w:rsidR="00DE1D24">
              <w:t xml:space="preserve"> (03) </w:t>
            </w:r>
            <w:r w:rsidRPr="56CCD404">
              <w:t>year licence. The Contracting Authority reserves the right to choose which option to exercise in either the initial contract or any renewal / extension of the initial contract.</w:t>
            </w:r>
          </w:p>
          <w:p w14:paraId="08EA659A" w14:textId="77777777" w:rsidR="00E31F47" w:rsidRPr="00B74B95" w:rsidRDefault="00E31F47" w:rsidP="00E31F47"/>
          <w:p w14:paraId="234869AA" w14:textId="77777777" w:rsidR="00E31F47" w:rsidRPr="00B74B95" w:rsidRDefault="00E31F47" w:rsidP="00E31F47">
            <w:r w:rsidRPr="00B74B95">
              <w:t>The</w:t>
            </w:r>
            <w:r>
              <w:t xml:space="preserve"> lowest priced compliant submission</w:t>
            </w:r>
            <w:r w:rsidRPr="00B74B95">
              <w:t xml:space="preserve"> will be assessed for the purposes of calculating cost score. Products that are not deemed to be compliant with the specification will not be taken into consideration for cost evaluation.</w:t>
            </w:r>
          </w:p>
          <w:p w14:paraId="23075936" w14:textId="77777777" w:rsidR="00E31F47" w:rsidRPr="00B74B95" w:rsidRDefault="00E31F47" w:rsidP="003E006D"/>
          <w:p w14:paraId="2DA20B3B" w14:textId="5E49EAE0" w:rsidR="00391374" w:rsidRPr="00B74B95" w:rsidRDefault="00E31F47" w:rsidP="003E006D">
            <w:r w:rsidRPr="00B74B95">
              <w:t>Note: Pricing must be submitted in the format sought in the Pricing Schedule</w:t>
            </w:r>
            <w:r>
              <w:t>.</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3C958F14" w14:textId="77777777" w:rsidR="00391374" w:rsidRPr="00364D5A" w:rsidRDefault="00391374" w:rsidP="000C37AF">
            <w:pPr>
              <w:ind w:left="104"/>
              <w:jc w:val="center"/>
              <w:rPr>
                <w:b/>
                <w:sz w:val="24"/>
                <w:szCs w:val="24"/>
              </w:rPr>
            </w:pP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509ED864" w14:textId="77777777" w:rsidR="00391374" w:rsidRPr="00364D5A" w:rsidRDefault="00391374" w:rsidP="000C37AF">
            <w:pPr>
              <w:keepNext/>
              <w:ind w:left="104"/>
              <w:jc w:val="center"/>
              <w:rPr>
                <w:b/>
                <w:sz w:val="24"/>
                <w:szCs w:val="24"/>
              </w:rPr>
            </w:pPr>
          </w:p>
        </w:tc>
      </w:tr>
      <w:bookmarkEnd w:id="13"/>
    </w:tbl>
    <w:p w14:paraId="4FF9B5F2" w14:textId="538A6242" w:rsidR="00F7335D" w:rsidRDefault="00F7335D">
      <w:pPr>
        <w:spacing w:after="0"/>
        <w:rPr>
          <w:rFonts w:cs="Calibri"/>
          <w:b/>
          <w:bCs/>
          <w:sz w:val="24"/>
          <w:szCs w:val="24"/>
          <w:lang w:val="en-GB"/>
        </w:rPr>
      </w:pPr>
    </w:p>
    <w:p w14:paraId="54FD910F" w14:textId="0EBE25C3" w:rsidR="00F7335D" w:rsidRPr="00F7335D" w:rsidRDefault="00F7335D" w:rsidP="00F7335D">
      <w:pPr>
        <w:widowControl w:val="0"/>
        <w:tabs>
          <w:tab w:val="left" w:pos="1021"/>
          <w:tab w:val="left" w:pos="1025"/>
        </w:tabs>
        <w:autoSpaceDE w:val="0"/>
        <w:autoSpaceDN w:val="0"/>
        <w:spacing w:before="60" w:after="120"/>
        <w:ind w:right="415"/>
        <w:rPr>
          <w:sz w:val="24"/>
        </w:rPr>
      </w:pPr>
      <w:r w:rsidRPr="00F7335D">
        <w:rPr>
          <w:sz w:val="24"/>
        </w:rPr>
        <w:t>The Contracting Authority reserves the right to choose which option to exercise in either the initial contract or any renewal / extension of the initial contract.</w:t>
      </w:r>
    </w:p>
    <w:p w14:paraId="2AFBDCB5" w14:textId="77777777" w:rsidR="00F7335D" w:rsidRDefault="00F7335D" w:rsidP="00F7335D">
      <w:pPr>
        <w:tabs>
          <w:tab w:val="left" w:pos="1021"/>
          <w:tab w:val="left" w:pos="1025"/>
        </w:tabs>
        <w:spacing w:before="60" w:after="120"/>
        <w:ind w:right="415"/>
        <w:rPr>
          <w:sz w:val="24"/>
        </w:rPr>
      </w:pPr>
    </w:p>
    <w:p w14:paraId="4C98C91B" w14:textId="2F2EA1A4" w:rsidR="00F7335D" w:rsidRPr="00F7335D" w:rsidRDefault="00F7335D" w:rsidP="00F7335D">
      <w:pPr>
        <w:tabs>
          <w:tab w:val="left" w:pos="1021"/>
          <w:tab w:val="left" w:pos="1025"/>
        </w:tabs>
        <w:spacing w:before="60" w:after="120"/>
        <w:ind w:right="415"/>
        <w:rPr>
          <w:sz w:val="24"/>
        </w:rPr>
      </w:pPr>
      <w:r w:rsidRPr="00F7335D">
        <w:rPr>
          <w:sz w:val="24"/>
        </w:rPr>
        <w:t xml:space="preserve">In evaluating each option, the Contracting Authority will apply the following to marks to the overall total cost for both options. </w:t>
      </w:r>
    </w:p>
    <w:p w14:paraId="1C67E39B" w14:textId="2E4D7AB8" w:rsidR="00F7335D" w:rsidRPr="00F7335D" w:rsidRDefault="00F7335D" w:rsidP="00F7335D">
      <w:pPr>
        <w:tabs>
          <w:tab w:val="left" w:pos="1021"/>
          <w:tab w:val="left" w:pos="1025"/>
        </w:tabs>
        <w:spacing w:before="60" w:after="120"/>
        <w:ind w:right="415"/>
        <w:rPr>
          <w:sz w:val="24"/>
        </w:rPr>
      </w:pPr>
      <w:r w:rsidRPr="00F7335D">
        <w:rPr>
          <w:sz w:val="24"/>
        </w:rPr>
        <w:t xml:space="preserve">The Tender that proposes the lowest overall cost for an option will receive </w:t>
      </w:r>
      <w:r w:rsidR="00BC22E3">
        <w:rPr>
          <w:sz w:val="24"/>
        </w:rPr>
        <w:t>750</w:t>
      </w:r>
      <w:r w:rsidRPr="00F7335D">
        <w:rPr>
          <w:sz w:val="24"/>
        </w:rPr>
        <w:t xml:space="preserve"> marks. All other Tenders will be scored using the following formulae: </w:t>
      </w:r>
    </w:p>
    <w:tbl>
      <w:tblPr>
        <w:tblW w:w="7514" w:type="dxa"/>
        <w:jc w:val="center"/>
        <w:tblLook w:val="04A0" w:firstRow="1" w:lastRow="0" w:firstColumn="1" w:lastColumn="0" w:noHBand="0" w:noVBand="1"/>
      </w:tblPr>
      <w:tblGrid>
        <w:gridCol w:w="1007"/>
        <w:gridCol w:w="341"/>
        <w:gridCol w:w="4620"/>
        <w:gridCol w:w="341"/>
        <w:gridCol w:w="1205"/>
      </w:tblGrid>
      <w:tr w:rsidR="00F7335D" w:rsidRPr="00F7335D" w14:paraId="34FB05D4" w14:textId="77777777" w:rsidTr="00F7335D">
        <w:trPr>
          <w:trHeight w:val="757"/>
          <w:jc w:val="center"/>
        </w:trPr>
        <w:tc>
          <w:tcPr>
            <w:tcW w:w="773" w:type="dxa"/>
            <w:vMerge w:val="restart"/>
            <w:tcBorders>
              <w:top w:val="single" w:sz="8" w:space="0" w:color="000000"/>
              <w:left w:val="single" w:sz="8" w:space="0" w:color="000000"/>
              <w:bottom w:val="single" w:sz="8" w:space="0" w:color="000000"/>
            </w:tcBorders>
            <w:shd w:val="clear" w:color="auto" w:fill="auto"/>
            <w:vAlign w:val="center"/>
          </w:tcPr>
          <w:p w14:paraId="58938022" w14:textId="77777777" w:rsidR="00F7335D" w:rsidRPr="00F7335D" w:rsidRDefault="00F7335D" w:rsidP="006D654D">
            <w:pPr>
              <w:spacing w:before="60" w:after="120" w:line="276" w:lineRule="auto"/>
              <w:jc w:val="both"/>
              <w:rPr>
                <w:sz w:val="24"/>
              </w:rPr>
            </w:pPr>
            <w:r w:rsidRPr="00F7335D">
              <w:rPr>
                <w:sz w:val="24"/>
              </w:rPr>
              <w:lastRenderedPageBreak/>
              <w:t>Cost Score</w:t>
            </w:r>
          </w:p>
          <w:p w14:paraId="2DA7757D" w14:textId="7A210A4F" w:rsidR="00F7335D" w:rsidRPr="00F7335D" w:rsidRDefault="00E31F47" w:rsidP="006D654D">
            <w:pPr>
              <w:spacing w:before="60" w:after="120" w:line="276" w:lineRule="auto"/>
              <w:jc w:val="both"/>
              <w:rPr>
                <w:sz w:val="24"/>
              </w:rPr>
            </w:pPr>
            <w:r>
              <w:rPr>
                <w:sz w:val="24"/>
              </w:rPr>
              <w:t>0</w:t>
            </w:r>
            <w:r w:rsidRPr="00F7335D">
              <w:rPr>
                <w:sz w:val="24"/>
              </w:rPr>
              <w:t>1-year</w:t>
            </w:r>
            <w:r w:rsidR="00F7335D" w:rsidRPr="00F7335D">
              <w:rPr>
                <w:sz w:val="24"/>
              </w:rPr>
              <w:t xml:space="preserve"> renewal</w:t>
            </w:r>
          </w:p>
        </w:tc>
        <w:tc>
          <w:tcPr>
            <w:tcW w:w="341" w:type="dxa"/>
            <w:vMerge w:val="restart"/>
            <w:tcBorders>
              <w:top w:val="single" w:sz="8" w:space="0" w:color="000000"/>
              <w:bottom w:val="single" w:sz="8" w:space="0" w:color="000000"/>
            </w:tcBorders>
            <w:shd w:val="clear" w:color="auto" w:fill="auto"/>
            <w:vAlign w:val="center"/>
          </w:tcPr>
          <w:p w14:paraId="0C530DC9" w14:textId="77777777" w:rsidR="00F7335D" w:rsidRPr="00F7335D" w:rsidRDefault="00F7335D" w:rsidP="006D654D">
            <w:pPr>
              <w:spacing w:before="60" w:after="120" w:line="276" w:lineRule="auto"/>
              <w:jc w:val="both"/>
              <w:rPr>
                <w:sz w:val="24"/>
              </w:rPr>
            </w:pPr>
            <w:r w:rsidRPr="00F7335D">
              <w:rPr>
                <w:sz w:val="24"/>
              </w:rPr>
              <w:t>=</w:t>
            </w:r>
          </w:p>
        </w:tc>
        <w:tc>
          <w:tcPr>
            <w:tcW w:w="4965" w:type="dxa"/>
            <w:tcBorders>
              <w:top w:val="single" w:sz="8" w:space="0" w:color="000000"/>
            </w:tcBorders>
            <w:shd w:val="clear" w:color="auto" w:fill="auto"/>
            <w:vAlign w:val="center"/>
          </w:tcPr>
          <w:p w14:paraId="69449589" w14:textId="77777777" w:rsidR="00F7335D" w:rsidRPr="00F7335D" w:rsidRDefault="00F7335D" w:rsidP="006D654D">
            <w:pPr>
              <w:spacing w:before="60" w:after="120" w:line="276" w:lineRule="auto"/>
              <w:jc w:val="center"/>
              <w:rPr>
                <w:sz w:val="24"/>
              </w:rPr>
            </w:pPr>
            <w:r w:rsidRPr="00F7335D">
              <w:rPr>
                <w:sz w:val="24"/>
              </w:rPr>
              <w:t>Lowest Tendered Overall Cost</w:t>
            </w:r>
          </w:p>
        </w:tc>
        <w:tc>
          <w:tcPr>
            <w:tcW w:w="312" w:type="dxa"/>
            <w:vMerge w:val="restart"/>
            <w:tcBorders>
              <w:top w:val="single" w:sz="8" w:space="0" w:color="000000"/>
              <w:bottom w:val="single" w:sz="8" w:space="0" w:color="000000"/>
            </w:tcBorders>
            <w:shd w:val="clear" w:color="auto" w:fill="auto"/>
            <w:vAlign w:val="center"/>
          </w:tcPr>
          <w:p w14:paraId="0729877C" w14:textId="77777777" w:rsidR="00F7335D" w:rsidRPr="00F7335D" w:rsidRDefault="00F7335D" w:rsidP="006D654D">
            <w:pPr>
              <w:spacing w:before="60" w:after="120" w:line="276" w:lineRule="auto"/>
              <w:jc w:val="both"/>
              <w:rPr>
                <w:sz w:val="24"/>
              </w:rPr>
            </w:pPr>
            <w:r w:rsidRPr="00F7335D">
              <w:rPr>
                <w:sz w:val="24"/>
              </w:rPr>
              <w:t>X</w:t>
            </w:r>
          </w:p>
        </w:tc>
        <w:tc>
          <w:tcPr>
            <w:tcW w:w="1123" w:type="dxa"/>
            <w:vMerge w:val="restart"/>
            <w:tcBorders>
              <w:top w:val="single" w:sz="8" w:space="0" w:color="000000"/>
              <w:bottom w:val="single" w:sz="8" w:space="0" w:color="000000"/>
              <w:right w:val="single" w:sz="8" w:space="0" w:color="000000"/>
            </w:tcBorders>
            <w:shd w:val="clear" w:color="auto" w:fill="auto"/>
            <w:vAlign w:val="center"/>
          </w:tcPr>
          <w:p w14:paraId="5F3F43F0" w14:textId="77777777" w:rsidR="00F7335D" w:rsidRPr="00F7335D" w:rsidRDefault="00F7335D" w:rsidP="006D654D">
            <w:pPr>
              <w:spacing w:before="60" w:after="120" w:line="276" w:lineRule="auto"/>
              <w:jc w:val="center"/>
              <w:rPr>
                <w:sz w:val="24"/>
              </w:rPr>
            </w:pPr>
            <w:r w:rsidRPr="00F7335D">
              <w:rPr>
                <w:sz w:val="24"/>
              </w:rPr>
              <w:t>Maximum Marks Available</w:t>
            </w:r>
          </w:p>
          <w:p w14:paraId="191E2841" w14:textId="6EC2570A" w:rsidR="00F7335D" w:rsidRPr="00F7335D" w:rsidRDefault="00F7335D" w:rsidP="006D654D">
            <w:pPr>
              <w:spacing w:before="60" w:after="120" w:line="276" w:lineRule="auto"/>
              <w:jc w:val="center"/>
              <w:rPr>
                <w:sz w:val="24"/>
              </w:rPr>
            </w:pPr>
            <w:r w:rsidRPr="00F7335D">
              <w:rPr>
                <w:sz w:val="24"/>
              </w:rPr>
              <w:t>(</w:t>
            </w:r>
            <w:r w:rsidR="00E31F47">
              <w:rPr>
                <w:sz w:val="24"/>
              </w:rPr>
              <w:t>3</w:t>
            </w:r>
            <w:r w:rsidR="007F151C">
              <w:rPr>
                <w:sz w:val="24"/>
              </w:rPr>
              <w:t>7</w:t>
            </w:r>
            <w:r w:rsidR="00E31F47">
              <w:rPr>
                <w:sz w:val="24"/>
              </w:rPr>
              <w:t>5</w:t>
            </w:r>
            <w:r w:rsidRPr="00F7335D">
              <w:rPr>
                <w:sz w:val="24"/>
              </w:rPr>
              <w:t>)</w:t>
            </w:r>
          </w:p>
        </w:tc>
      </w:tr>
      <w:tr w:rsidR="00F7335D" w:rsidRPr="00F7335D" w14:paraId="3B72A5C0" w14:textId="77777777" w:rsidTr="00F7335D">
        <w:trPr>
          <w:trHeight w:val="758"/>
          <w:jc w:val="center"/>
        </w:trPr>
        <w:tc>
          <w:tcPr>
            <w:tcW w:w="773" w:type="dxa"/>
            <w:vMerge/>
            <w:tcBorders>
              <w:top w:val="single" w:sz="8" w:space="0" w:color="000000"/>
              <w:left w:val="single" w:sz="8" w:space="0" w:color="000000"/>
              <w:bottom w:val="single" w:sz="8" w:space="0" w:color="000000"/>
            </w:tcBorders>
            <w:shd w:val="clear" w:color="auto" w:fill="auto"/>
            <w:vAlign w:val="center"/>
          </w:tcPr>
          <w:p w14:paraId="1D1B630B" w14:textId="77777777" w:rsidR="00F7335D" w:rsidRPr="00F7335D" w:rsidRDefault="00F7335D" w:rsidP="006D654D">
            <w:pPr>
              <w:spacing w:before="60" w:after="120" w:line="276" w:lineRule="auto"/>
              <w:jc w:val="both"/>
              <w:rPr>
                <w:sz w:val="24"/>
              </w:rPr>
            </w:pPr>
          </w:p>
        </w:tc>
        <w:tc>
          <w:tcPr>
            <w:tcW w:w="341" w:type="dxa"/>
            <w:vMerge/>
            <w:tcBorders>
              <w:top w:val="single" w:sz="8" w:space="0" w:color="000000"/>
              <w:bottom w:val="single" w:sz="8" w:space="0" w:color="000000"/>
            </w:tcBorders>
            <w:shd w:val="clear" w:color="auto" w:fill="auto"/>
            <w:vAlign w:val="center"/>
          </w:tcPr>
          <w:p w14:paraId="3EB36C58" w14:textId="77777777" w:rsidR="00F7335D" w:rsidRPr="00F7335D" w:rsidRDefault="00F7335D" w:rsidP="006D654D">
            <w:pPr>
              <w:spacing w:before="60" w:after="120" w:line="276" w:lineRule="auto"/>
              <w:jc w:val="both"/>
              <w:rPr>
                <w:sz w:val="24"/>
              </w:rPr>
            </w:pPr>
          </w:p>
        </w:tc>
        <w:tc>
          <w:tcPr>
            <w:tcW w:w="4965" w:type="dxa"/>
            <w:tcBorders>
              <w:top w:val="single" w:sz="8" w:space="0" w:color="000000"/>
              <w:bottom w:val="single" w:sz="8" w:space="0" w:color="000000"/>
            </w:tcBorders>
            <w:shd w:val="clear" w:color="auto" w:fill="auto"/>
            <w:vAlign w:val="center"/>
          </w:tcPr>
          <w:p w14:paraId="04505386" w14:textId="77777777" w:rsidR="00F7335D" w:rsidRPr="00F7335D" w:rsidRDefault="00F7335D" w:rsidP="006D654D">
            <w:pPr>
              <w:spacing w:before="60" w:after="120" w:line="276" w:lineRule="auto"/>
              <w:jc w:val="center"/>
              <w:rPr>
                <w:sz w:val="24"/>
              </w:rPr>
            </w:pPr>
            <w:r w:rsidRPr="00F7335D">
              <w:rPr>
                <w:sz w:val="24"/>
              </w:rPr>
              <w:t>Tendered Overall Cost under evaluation</w:t>
            </w:r>
          </w:p>
        </w:tc>
        <w:tc>
          <w:tcPr>
            <w:tcW w:w="312" w:type="dxa"/>
            <w:vMerge/>
            <w:tcBorders>
              <w:top w:val="single" w:sz="8" w:space="0" w:color="000000"/>
              <w:bottom w:val="single" w:sz="8" w:space="0" w:color="000000"/>
            </w:tcBorders>
            <w:shd w:val="clear" w:color="auto" w:fill="auto"/>
            <w:vAlign w:val="center"/>
          </w:tcPr>
          <w:p w14:paraId="18A0F035" w14:textId="77777777" w:rsidR="00F7335D" w:rsidRPr="00F7335D" w:rsidRDefault="00F7335D" w:rsidP="006D654D">
            <w:pPr>
              <w:spacing w:before="60" w:after="120" w:line="276" w:lineRule="auto"/>
              <w:jc w:val="both"/>
              <w:rPr>
                <w:sz w:val="24"/>
              </w:rPr>
            </w:pPr>
          </w:p>
        </w:tc>
        <w:tc>
          <w:tcPr>
            <w:tcW w:w="1123" w:type="dxa"/>
            <w:vMerge/>
            <w:tcBorders>
              <w:top w:val="single" w:sz="8" w:space="0" w:color="000000"/>
              <w:bottom w:val="single" w:sz="8" w:space="0" w:color="000000"/>
              <w:right w:val="single" w:sz="8" w:space="0" w:color="000000"/>
            </w:tcBorders>
            <w:shd w:val="clear" w:color="auto" w:fill="auto"/>
            <w:vAlign w:val="center"/>
          </w:tcPr>
          <w:p w14:paraId="712BE164" w14:textId="77777777" w:rsidR="00F7335D" w:rsidRPr="00F7335D" w:rsidRDefault="00F7335D" w:rsidP="006D654D">
            <w:pPr>
              <w:spacing w:before="60" w:after="120" w:line="276" w:lineRule="auto"/>
              <w:jc w:val="both"/>
              <w:rPr>
                <w:sz w:val="24"/>
              </w:rPr>
            </w:pPr>
          </w:p>
        </w:tc>
      </w:tr>
    </w:tbl>
    <w:p w14:paraId="384D8A4C" w14:textId="77777777" w:rsidR="00F7335D" w:rsidRPr="00F7335D" w:rsidRDefault="00F7335D" w:rsidP="00F7335D">
      <w:pPr>
        <w:pStyle w:val="ListParagraph"/>
        <w:tabs>
          <w:tab w:val="left" w:pos="1021"/>
          <w:tab w:val="left" w:pos="1025"/>
        </w:tabs>
        <w:spacing w:before="60" w:after="120"/>
        <w:ind w:left="1025" w:right="415"/>
        <w:rPr>
          <w:sz w:val="24"/>
          <w:lang w:val="en-IE"/>
        </w:rPr>
      </w:pPr>
    </w:p>
    <w:tbl>
      <w:tblPr>
        <w:tblW w:w="7514" w:type="dxa"/>
        <w:jc w:val="center"/>
        <w:tblLook w:val="04A0" w:firstRow="1" w:lastRow="0" w:firstColumn="1" w:lastColumn="0" w:noHBand="0" w:noVBand="1"/>
      </w:tblPr>
      <w:tblGrid>
        <w:gridCol w:w="1007"/>
        <w:gridCol w:w="341"/>
        <w:gridCol w:w="4620"/>
        <w:gridCol w:w="341"/>
        <w:gridCol w:w="1205"/>
      </w:tblGrid>
      <w:tr w:rsidR="00F7335D" w:rsidRPr="00F7335D" w14:paraId="57D5B45F" w14:textId="77777777" w:rsidTr="00F7335D">
        <w:trPr>
          <w:trHeight w:val="757"/>
          <w:jc w:val="center"/>
        </w:trPr>
        <w:tc>
          <w:tcPr>
            <w:tcW w:w="773" w:type="dxa"/>
            <w:vMerge w:val="restart"/>
            <w:tcBorders>
              <w:top w:val="single" w:sz="8" w:space="0" w:color="000000"/>
              <w:left w:val="single" w:sz="8" w:space="0" w:color="000000"/>
              <w:bottom w:val="single" w:sz="8" w:space="0" w:color="000000"/>
            </w:tcBorders>
            <w:shd w:val="clear" w:color="auto" w:fill="auto"/>
            <w:vAlign w:val="center"/>
          </w:tcPr>
          <w:p w14:paraId="11BF4D65" w14:textId="77777777" w:rsidR="00F7335D" w:rsidRPr="00F7335D" w:rsidRDefault="00F7335D" w:rsidP="006D654D">
            <w:pPr>
              <w:spacing w:before="60" w:after="120" w:line="276" w:lineRule="auto"/>
              <w:jc w:val="both"/>
              <w:rPr>
                <w:sz w:val="24"/>
              </w:rPr>
            </w:pPr>
            <w:r w:rsidRPr="00F7335D">
              <w:rPr>
                <w:sz w:val="24"/>
              </w:rPr>
              <w:t>Cost Score</w:t>
            </w:r>
          </w:p>
          <w:p w14:paraId="7308CF9D" w14:textId="1F1581AD" w:rsidR="00F7335D" w:rsidRPr="00F7335D" w:rsidRDefault="00E31F47" w:rsidP="006D654D">
            <w:pPr>
              <w:spacing w:before="60" w:after="120" w:line="276" w:lineRule="auto"/>
              <w:jc w:val="both"/>
              <w:rPr>
                <w:sz w:val="24"/>
              </w:rPr>
            </w:pPr>
            <w:r>
              <w:rPr>
                <w:sz w:val="24"/>
              </w:rPr>
              <w:t>0</w:t>
            </w:r>
            <w:r w:rsidRPr="00F7335D">
              <w:rPr>
                <w:sz w:val="24"/>
              </w:rPr>
              <w:t>3-year</w:t>
            </w:r>
            <w:r w:rsidR="00F7335D" w:rsidRPr="00F7335D">
              <w:rPr>
                <w:sz w:val="24"/>
              </w:rPr>
              <w:t xml:space="preserve"> renewal</w:t>
            </w:r>
          </w:p>
        </w:tc>
        <w:tc>
          <w:tcPr>
            <w:tcW w:w="341" w:type="dxa"/>
            <w:vMerge w:val="restart"/>
            <w:tcBorders>
              <w:top w:val="single" w:sz="8" w:space="0" w:color="000000"/>
              <w:bottom w:val="single" w:sz="8" w:space="0" w:color="000000"/>
            </w:tcBorders>
            <w:shd w:val="clear" w:color="auto" w:fill="auto"/>
            <w:vAlign w:val="center"/>
          </w:tcPr>
          <w:p w14:paraId="3411B585" w14:textId="77777777" w:rsidR="00F7335D" w:rsidRPr="00F7335D" w:rsidRDefault="00F7335D" w:rsidP="006D654D">
            <w:pPr>
              <w:spacing w:before="60" w:after="120" w:line="276" w:lineRule="auto"/>
              <w:jc w:val="both"/>
              <w:rPr>
                <w:sz w:val="24"/>
              </w:rPr>
            </w:pPr>
            <w:r w:rsidRPr="00F7335D">
              <w:rPr>
                <w:sz w:val="24"/>
              </w:rPr>
              <w:t>=</w:t>
            </w:r>
          </w:p>
        </w:tc>
        <w:tc>
          <w:tcPr>
            <w:tcW w:w="4965" w:type="dxa"/>
            <w:tcBorders>
              <w:top w:val="single" w:sz="8" w:space="0" w:color="000000"/>
            </w:tcBorders>
            <w:shd w:val="clear" w:color="auto" w:fill="auto"/>
            <w:vAlign w:val="center"/>
          </w:tcPr>
          <w:p w14:paraId="266D6FFB" w14:textId="77777777" w:rsidR="00F7335D" w:rsidRPr="00F7335D" w:rsidRDefault="00F7335D" w:rsidP="006D654D">
            <w:pPr>
              <w:spacing w:before="60" w:after="120" w:line="276" w:lineRule="auto"/>
              <w:jc w:val="center"/>
              <w:rPr>
                <w:sz w:val="24"/>
              </w:rPr>
            </w:pPr>
            <w:r w:rsidRPr="00F7335D">
              <w:rPr>
                <w:sz w:val="24"/>
              </w:rPr>
              <w:t>Lowest Tendered Overall Cost</w:t>
            </w:r>
          </w:p>
        </w:tc>
        <w:tc>
          <w:tcPr>
            <w:tcW w:w="312" w:type="dxa"/>
            <w:vMerge w:val="restart"/>
            <w:tcBorders>
              <w:top w:val="single" w:sz="8" w:space="0" w:color="000000"/>
              <w:bottom w:val="single" w:sz="8" w:space="0" w:color="000000"/>
            </w:tcBorders>
            <w:shd w:val="clear" w:color="auto" w:fill="auto"/>
            <w:vAlign w:val="center"/>
          </w:tcPr>
          <w:p w14:paraId="4F6DC0A8" w14:textId="77777777" w:rsidR="00F7335D" w:rsidRPr="00F7335D" w:rsidRDefault="00F7335D" w:rsidP="006D654D">
            <w:pPr>
              <w:spacing w:before="60" w:after="120" w:line="276" w:lineRule="auto"/>
              <w:jc w:val="both"/>
              <w:rPr>
                <w:sz w:val="24"/>
              </w:rPr>
            </w:pPr>
            <w:r w:rsidRPr="00F7335D">
              <w:rPr>
                <w:sz w:val="24"/>
              </w:rPr>
              <w:t>X</w:t>
            </w:r>
          </w:p>
        </w:tc>
        <w:tc>
          <w:tcPr>
            <w:tcW w:w="1123" w:type="dxa"/>
            <w:vMerge w:val="restart"/>
            <w:tcBorders>
              <w:top w:val="single" w:sz="8" w:space="0" w:color="000000"/>
              <w:bottom w:val="single" w:sz="8" w:space="0" w:color="000000"/>
              <w:right w:val="single" w:sz="8" w:space="0" w:color="000000"/>
            </w:tcBorders>
            <w:shd w:val="clear" w:color="auto" w:fill="auto"/>
            <w:vAlign w:val="center"/>
          </w:tcPr>
          <w:p w14:paraId="4084CA04" w14:textId="77777777" w:rsidR="00F7335D" w:rsidRPr="00F7335D" w:rsidRDefault="00F7335D" w:rsidP="006D654D">
            <w:pPr>
              <w:spacing w:before="60" w:after="120" w:line="276" w:lineRule="auto"/>
              <w:jc w:val="center"/>
              <w:rPr>
                <w:sz w:val="24"/>
              </w:rPr>
            </w:pPr>
            <w:r w:rsidRPr="00F7335D">
              <w:rPr>
                <w:sz w:val="24"/>
              </w:rPr>
              <w:t>Maximum Marks Available</w:t>
            </w:r>
          </w:p>
          <w:p w14:paraId="4146E541" w14:textId="6C5697DE" w:rsidR="00F7335D" w:rsidRPr="00F7335D" w:rsidRDefault="00F7335D" w:rsidP="006D654D">
            <w:pPr>
              <w:spacing w:before="60" w:after="120" w:line="276" w:lineRule="auto"/>
              <w:jc w:val="center"/>
              <w:rPr>
                <w:sz w:val="24"/>
              </w:rPr>
            </w:pPr>
            <w:r w:rsidRPr="00F7335D">
              <w:rPr>
                <w:sz w:val="24"/>
              </w:rPr>
              <w:t>(</w:t>
            </w:r>
            <w:r w:rsidR="00E31F47">
              <w:rPr>
                <w:sz w:val="24"/>
              </w:rPr>
              <w:t>3</w:t>
            </w:r>
            <w:r w:rsidR="007F151C">
              <w:rPr>
                <w:sz w:val="24"/>
              </w:rPr>
              <w:t>7</w:t>
            </w:r>
            <w:r w:rsidR="00E31F47">
              <w:rPr>
                <w:sz w:val="24"/>
              </w:rPr>
              <w:t>5</w:t>
            </w:r>
            <w:r w:rsidRPr="00F7335D">
              <w:rPr>
                <w:sz w:val="24"/>
              </w:rPr>
              <w:t>)</w:t>
            </w:r>
          </w:p>
        </w:tc>
      </w:tr>
      <w:tr w:rsidR="00F7335D" w:rsidRPr="00F7335D" w14:paraId="308F2A7A" w14:textId="77777777" w:rsidTr="00F7335D">
        <w:trPr>
          <w:trHeight w:val="758"/>
          <w:jc w:val="center"/>
        </w:trPr>
        <w:tc>
          <w:tcPr>
            <w:tcW w:w="773" w:type="dxa"/>
            <w:vMerge/>
            <w:tcBorders>
              <w:top w:val="single" w:sz="8" w:space="0" w:color="000000"/>
              <w:left w:val="single" w:sz="8" w:space="0" w:color="000000"/>
              <w:bottom w:val="single" w:sz="8" w:space="0" w:color="000000"/>
            </w:tcBorders>
            <w:shd w:val="clear" w:color="auto" w:fill="auto"/>
            <w:vAlign w:val="center"/>
          </w:tcPr>
          <w:p w14:paraId="3C757E79" w14:textId="77777777" w:rsidR="00F7335D" w:rsidRPr="00F7335D" w:rsidRDefault="00F7335D" w:rsidP="006D654D">
            <w:pPr>
              <w:spacing w:before="60" w:after="120" w:line="276" w:lineRule="auto"/>
              <w:jc w:val="both"/>
              <w:rPr>
                <w:sz w:val="24"/>
              </w:rPr>
            </w:pPr>
          </w:p>
        </w:tc>
        <w:tc>
          <w:tcPr>
            <w:tcW w:w="341" w:type="dxa"/>
            <w:vMerge/>
            <w:tcBorders>
              <w:top w:val="single" w:sz="8" w:space="0" w:color="000000"/>
              <w:bottom w:val="single" w:sz="8" w:space="0" w:color="000000"/>
            </w:tcBorders>
            <w:shd w:val="clear" w:color="auto" w:fill="auto"/>
            <w:vAlign w:val="center"/>
          </w:tcPr>
          <w:p w14:paraId="0281B942" w14:textId="77777777" w:rsidR="00F7335D" w:rsidRPr="00F7335D" w:rsidRDefault="00F7335D" w:rsidP="006D654D">
            <w:pPr>
              <w:spacing w:before="60" w:after="120" w:line="276" w:lineRule="auto"/>
              <w:jc w:val="both"/>
              <w:rPr>
                <w:sz w:val="24"/>
              </w:rPr>
            </w:pPr>
          </w:p>
        </w:tc>
        <w:tc>
          <w:tcPr>
            <w:tcW w:w="4965" w:type="dxa"/>
            <w:tcBorders>
              <w:top w:val="single" w:sz="8" w:space="0" w:color="000000"/>
              <w:bottom w:val="single" w:sz="8" w:space="0" w:color="000000"/>
            </w:tcBorders>
            <w:shd w:val="clear" w:color="auto" w:fill="auto"/>
            <w:vAlign w:val="center"/>
          </w:tcPr>
          <w:p w14:paraId="45ACCF86" w14:textId="77777777" w:rsidR="00F7335D" w:rsidRPr="00F7335D" w:rsidRDefault="00F7335D" w:rsidP="006D654D">
            <w:pPr>
              <w:spacing w:before="60" w:after="120" w:line="276" w:lineRule="auto"/>
              <w:jc w:val="center"/>
              <w:rPr>
                <w:sz w:val="24"/>
              </w:rPr>
            </w:pPr>
            <w:r w:rsidRPr="00F7335D">
              <w:rPr>
                <w:sz w:val="24"/>
              </w:rPr>
              <w:t>Tendered Overall Cost under evaluation</w:t>
            </w:r>
          </w:p>
        </w:tc>
        <w:tc>
          <w:tcPr>
            <w:tcW w:w="312" w:type="dxa"/>
            <w:vMerge/>
            <w:tcBorders>
              <w:top w:val="single" w:sz="8" w:space="0" w:color="000000"/>
              <w:bottom w:val="single" w:sz="8" w:space="0" w:color="000000"/>
            </w:tcBorders>
            <w:shd w:val="clear" w:color="auto" w:fill="auto"/>
            <w:vAlign w:val="center"/>
          </w:tcPr>
          <w:p w14:paraId="11A22A84" w14:textId="77777777" w:rsidR="00F7335D" w:rsidRPr="00F7335D" w:rsidRDefault="00F7335D" w:rsidP="006D654D">
            <w:pPr>
              <w:spacing w:before="60" w:after="120" w:line="276" w:lineRule="auto"/>
              <w:jc w:val="both"/>
              <w:rPr>
                <w:sz w:val="24"/>
              </w:rPr>
            </w:pPr>
          </w:p>
        </w:tc>
        <w:tc>
          <w:tcPr>
            <w:tcW w:w="1123" w:type="dxa"/>
            <w:vMerge/>
            <w:tcBorders>
              <w:top w:val="single" w:sz="8" w:space="0" w:color="000000"/>
              <w:bottom w:val="single" w:sz="8" w:space="0" w:color="000000"/>
              <w:right w:val="single" w:sz="8" w:space="0" w:color="000000"/>
            </w:tcBorders>
            <w:shd w:val="clear" w:color="auto" w:fill="auto"/>
            <w:vAlign w:val="center"/>
          </w:tcPr>
          <w:p w14:paraId="1545C47A" w14:textId="77777777" w:rsidR="00F7335D" w:rsidRPr="00F7335D" w:rsidRDefault="00F7335D" w:rsidP="006D654D">
            <w:pPr>
              <w:spacing w:before="60" w:after="120" w:line="276" w:lineRule="auto"/>
              <w:jc w:val="both"/>
              <w:rPr>
                <w:sz w:val="24"/>
              </w:rPr>
            </w:pPr>
          </w:p>
        </w:tc>
      </w:tr>
    </w:tbl>
    <w:p w14:paraId="7F5D5FF6" w14:textId="77777777" w:rsidR="00F7335D" w:rsidRPr="00F7335D" w:rsidRDefault="00F7335D" w:rsidP="00F7335D">
      <w:pPr>
        <w:tabs>
          <w:tab w:val="left" w:pos="1021"/>
          <w:tab w:val="left" w:pos="1025"/>
        </w:tabs>
        <w:spacing w:before="60" w:after="120" w:line="276" w:lineRule="auto"/>
        <w:ind w:right="415"/>
        <w:rPr>
          <w:sz w:val="24"/>
        </w:rPr>
      </w:pPr>
    </w:p>
    <w:p w14:paraId="3C3751CF" w14:textId="77777777" w:rsidR="00F7335D" w:rsidRPr="00F7335D" w:rsidRDefault="00F7335D" w:rsidP="00F7335D">
      <w:pPr>
        <w:tabs>
          <w:tab w:val="left" w:pos="1021"/>
          <w:tab w:val="left" w:pos="1025"/>
        </w:tabs>
        <w:spacing w:before="60" w:after="120"/>
        <w:ind w:right="415"/>
        <w:rPr>
          <w:sz w:val="24"/>
        </w:rPr>
      </w:pPr>
      <w:r w:rsidRPr="00F7335D">
        <w:rPr>
          <w:sz w:val="24"/>
        </w:rPr>
        <w:t>The Tenderers score for each option will be added together to determine the Tenderer’s overall cost score.</w:t>
      </w:r>
    </w:p>
    <w:p w14:paraId="314A4C57" w14:textId="77777777" w:rsidR="00F7335D" w:rsidRPr="00F7335D" w:rsidRDefault="00F7335D" w:rsidP="00F7335D">
      <w:pPr>
        <w:tabs>
          <w:tab w:val="left" w:pos="1021"/>
          <w:tab w:val="left" w:pos="1025"/>
        </w:tabs>
        <w:spacing w:before="60" w:after="120"/>
        <w:ind w:right="415"/>
        <w:rPr>
          <w:sz w:val="24"/>
        </w:rPr>
      </w:pPr>
      <w:r w:rsidRPr="00F7335D">
        <w:rPr>
          <w:sz w:val="24"/>
        </w:rPr>
        <w:t>Where a Tenderer has not submitted a compliant response to the cost element of the Award Criteria, it will be eliminated from the Competition. Examples of non-compliant responses include:</w:t>
      </w:r>
    </w:p>
    <w:p w14:paraId="0A5F6CCA" w14:textId="6CE08265" w:rsidR="00F7335D" w:rsidRPr="00F7335D" w:rsidRDefault="00F7335D" w:rsidP="00F7335D">
      <w:pPr>
        <w:tabs>
          <w:tab w:val="left" w:pos="1021"/>
          <w:tab w:val="left" w:pos="1025"/>
        </w:tabs>
        <w:spacing w:before="60" w:after="120"/>
        <w:ind w:right="415"/>
        <w:rPr>
          <w:sz w:val="24"/>
        </w:rPr>
      </w:pPr>
      <w:r w:rsidRPr="00F7335D">
        <w:rPr>
          <w:sz w:val="24"/>
        </w:rPr>
        <w:t xml:space="preserve">Tenderers failing to complete the Pricing Schedule at </w:t>
      </w:r>
      <w:r w:rsidR="00E31F47">
        <w:rPr>
          <w:sz w:val="24"/>
        </w:rPr>
        <w:t>Attachment 2</w:t>
      </w:r>
      <w:r w:rsidRPr="00F7335D">
        <w:rPr>
          <w:sz w:val="24"/>
        </w:rPr>
        <w:t xml:space="preserve"> in accordance with the requirements set out therein.</w:t>
      </w:r>
    </w:p>
    <w:p w14:paraId="7EE85DE2" w14:textId="77777777" w:rsidR="00F7335D" w:rsidRDefault="00F7335D">
      <w:pPr>
        <w:spacing w:after="0"/>
        <w:rPr>
          <w:sz w:val="24"/>
        </w:rPr>
      </w:pPr>
    </w:p>
    <w:p w14:paraId="5804B95B" w14:textId="3CE17963" w:rsidR="00E31F47" w:rsidRPr="00E31F47" w:rsidRDefault="00E31F47">
      <w:pPr>
        <w:spacing w:after="0"/>
        <w:rPr>
          <w:b/>
          <w:bCs/>
          <w:color w:val="FF0000"/>
          <w:sz w:val="24"/>
        </w:rPr>
      </w:pPr>
      <w:r w:rsidRPr="00E31F47">
        <w:rPr>
          <w:b/>
          <w:bCs/>
          <w:color w:val="FF0000"/>
          <w:sz w:val="24"/>
        </w:rPr>
        <w:t>End Of Document.</w:t>
      </w:r>
    </w:p>
    <w:sectPr w:rsidR="00E31F47" w:rsidRPr="00E31F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CECA0" w14:textId="77777777" w:rsidR="00E46E00" w:rsidRDefault="00E46E00">
      <w:pPr>
        <w:spacing w:after="0"/>
      </w:pPr>
      <w:r>
        <w:separator/>
      </w:r>
    </w:p>
  </w:endnote>
  <w:endnote w:type="continuationSeparator" w:id="0">
    <w:p w14:paraId="790C0045" w14:textId="77777777" w:rsidR="00E46E00" w:rsidRDefault="00E46E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CED4" w14:textId="351482E5" w:rsidR="006D654D" w:rsidRPr="00F130EF" w:rsidRDefault="006D654D">
    <w:pPr>
      <w:tabs>
        <w:tab w:val="center" w:pos="4550"/>
        <w:tab w:val="left" w:pos="5818"/>
      </w:tabs>
      <w:ind w:right="260"/>
      <w:jc w:val="right"/>
      <w:rPr>
        <w:color w:val="222A35"/>
        <w:sz w:val="24"/>
        <w:szCs w:val="24"/>
      </w:rPr>
    </w:pPr>
    <w:r w:rsidRPr="00F130EF">
      <w:rPr>
        <w:color w:val="8496B0"/>
        <w:spacing w:val="60"/>
        <w:sz w:val="24"/>
        <w:szCs w:val="24"/>
      </w:rPr>
      <w:t>Page</w:t>
    </w:r>
    <w:r w:rsidRPr="00F130EF">
      <w:rPr>
        <w:color w:val="8496B0"/>
        <w:sz w:val="24"/>
        <w:szCs w:val="24"/>
      </w:rPr>
      <w:t xml:space="preserve"> </w:t>
    </w:r>
    <w:r w:rsidRPr="00F130EF">
      <w:rPr>
        <w:color w:val="323E4F"/>
        <w:sz w:val="24"/>
        <w:szCs w:val="24"/>
      </w:rPr>
      <w:fldChar w:fldCharType="begin"/>
    </w:r>
    <w:r w:rsidRPr="00F130EF">
      <w:rPr>
        <w:color w:val="323E4F"/>
        <w:sz w:val="24"/>
        <w:szCs w:val="24"/>
      </w:rPr>
      <w:instrText xml:space="preserve"> PAGE   \* MERGEFORMAT </w:instrText>
    </w:r>
    <w:r w:rsidRPr="00F130EF">
      <w:rPr>
        <w:color w:val="323E4F"/>
        <w:sz w:val="24"/>
        <w:szCs w:val="24"/>
      </w:rPr>
      <w:fldChar w:fldCharType="separate"/>
    </w:r>
    <w:r w:rsidR="00881FC5">
      <w:rPr>
        <w:noProof/>
        <w:color w:val="323E4F"/>
        <w:sz w:val="24"/>
        <w:szCs w:val="24"/>
      </w:rPr>
      <w:t>14</w:t>
    </w:r>
    <w:r w:rsidRPr="00F130EF">
      <w:rPr>
        <w:color w:val="323E4F"/>
        <w:sz w:val="24"/>
        <w:szCs w:val="24"/>
      </w:rPr>
      <w:fldChar w:fldCharType="end"/>
    </w:r>
    <w:r w:rsidRPr="00F130EF">
      <w:rPr>
        <w:color w:val="323E4F"/>
        <w:sz w:val="24"/>
        <w:szCs w:val="24"/>
      </w:rPr>
      <w:t xml:space="preserve"> | </w:t>
    </w:r>
    <w:r w:rsidRPr="00F130EF">
      <w:rPr>
        <w:color w:val="323E4F"/>
        <w:sz w:val="24"/>
        <w:szCs w:val="24"/>
      </w:rPr>
      <w:fldChar w:fldCharType="begin"/>
    </w:r>
    <w:r w:rsidRPr="00F130EF">
      <w:rPr>
        <w:color w:val="323E4F"/>
        <w:sz w:val="24"/>
        <w:szCs w:val="24"/>
      </w:rPr>
      <w:instrText xml:space="preserve"> NUMPAGES  \* Arabic  \* MERGEFORMAT </w:instrText>
    </w:r>
    <w:r w:rsidRPr="00F130EF">
      <w:rPr>
        <w:color w:val="323E4F"/>
        <w:sz w:val="24"/>
        <w:szCs w:val="24"/>
      </w:rPr>
      <w:fldChar w:fldCharType="separate"/>
    </w:r>
    <w:r w:rsidR="00881FC5">
      <w:rPr>
        <w:noProof/>
        <w:color w:val="323E4F"/>
        <w:sz w:val="24"/>
        <w:szCs w:val="24"/>
      </w:rPr>
      <w:t>18</w:t>
    </w:r>
    <w:r w:rsidRPr="00F130EF">
      <w:rPr>
        <w:color w:val="323E4F"/>
        <w:sz w:val="24"/>
        <w:szCs w:val="24"/>
      </w:rPr>
      <w:fldChar w:fldCharType="end"/>
    </w:r>
  </w:p>
  <w:p w14:paraId="198481BF" w14:textId="77777777" w:rsidR="006D654D" w:rsidRPr="00EC039D" w:rsidRDefault="006D654D" w:rsidP="00973881">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81DB2" w14:textId="77777777" w:rsidR="00E46E00" w:rsidRDefault="00E46E00">
      <w:pPr>
        <w:spacing w:after="0"/>
      </w:pPr>
      <w:r>
        <w:separator/>
      </w:r>
    </w:p>
  </w:footnote>
  <w:footnote w:type="continuationSeparator" w:id="0">
    <w:p w14:paraId="475230D0" w14:textId="77777777" w:rsidR="00E46E00" w:rsidRDefault="00E46E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8BD2" w14:textId="77777777" w:rsidR="006D654D" w:rsidRDefault="006D654D" w:rsidP="007902F6">
    <w:pPr>
      <w:tabs>
        <w:tab w:val="center" w:pos="4550"/>
        <w:tab w:val="left" w:pos="5818"/>
      </w:tabs>
      <w:ind w:right="260"/>
      <w:jc w:val="center"/>
      <w:rPr>
        <w:color w:val="323E4F"/>
        <w:sz w:val="24"/>
        <w:szCs w:val="24"/>
      </w:rPr>
    </w:pPr>
    <w:r>
      <w:rPr>
        <w:noProof/>
        <w:color w:val="323E4F"/>
        <w:sz w:val="24"/>
        <w:szCs w:val="24"/>
        <w:lang w:eastAsia="en-IE"/>
      </w:rPr>
      <w:drawing>
        <wp:inline distT="0" distB="0" distL="0" distR="0" wp14:anchorId="1CD57EC1" wp14:editId="456C85F5">
          <wp:extent cx="361315" cy="340360"/>
          <wp:effectExtent l="0" t="0" r="0" b="0"/>
          <wp:docPr id="2" name="Picture 2"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15" cy="340360"/>
                  </a:xfrm>
                  <a:prstGeom prst="rect">
                    <a:avLst/>
                  </a:prstGeom>
                  <a:noFill/>
                  <a:ln>
                    <a:noFill/>
                  </a:ln>
                </pic:spPr>
              </pic:pic>
            </a:graphicData>
          </a:graphic>
        </wp:inline>
      </w:drawing>
    </w:r>
  </w:p>
  <w:p w14:paraId="598ECE5B" w14:textId="44C321AE" w:rsidR="006D654D" w:rsidRPr="007902F6" w:rsidRDefault="006D654D" w:rsidP="007902F6">
    <w:pPr>
      <w:tabs>
        <w:tab w:val="center" w:pos="4550"/>
        <w:tab w:val="left" w:pos="5818"/>
      </w:tabs>
      <w:ind w:right="260"/>
      <w:rPr>
        <w:color w:val="323E4F"/>
        <w:sz w:val="24"/>
        <w:szCs w:val="24"/>
      </w:rPr>
    </w:pPr>
    <w:r w:rsidRPr="00DF4146">
      <w:rPr>
        <w:color w:val="323E4F"/>
        <w:sz w:val="24"/>
        <w:szCs w:val="24"/>
      </w:rPr>
      <w:t>An Garda Síochána – Tender Response Document</w:t>
    </w:r>
    <w:r>
      <w:rPr>
        <w:color w:val="323E4F"/>
        <w:sz w:val="24"/>
        <w:szCs w:val="24"/>
      </w:rPr>
      <w:t xml:space="preserve"> </w:t>
    </w:r>
    <w:bookmarkStart w:id="3" w:name="_Hlk211612566"/>
    <w:r w:rsidRPr="00EC039D">
      <w:rPr>
        <w:bCs/>
        <w:color w:val="323E4F"/>
        <w:sz w:val="24"/>
      </w:rPr>
      <w:t>establishment of Framework Agreements for the provision of Application Support and Project Delivery services</w: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90C"/>
    <w:multiLevelType w:val="hybridMultilevel"/>
    <w:tmpl w:val="248A4D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BD54BE"/>
    <w:multiLevelType w:val="hybridMultilevel"/>
    <w:tmpl w:val="75C0C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F75D8F"/>
    <w:multiLevelType w:val="multilevel"/>
    <w:tmpl w:val="3A5C5BA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5F65AF"/>
    <w:multiLevelType w:val="multilevel"/>
    <w:tmpl w:val="EB26972C"/>
    <w:lvl w:ilvl="0">
      <w:start w:val="1"/>
      <w:numFmt w:val="decimal"/>
      <w:lvlText w:val="%1)"/>
      <w:lvlJc w:val="left"/>
      <w:pPr>
        <w:tabs>
          <w:tab w:val="num" w:pos="360"/>
        </w:tabs>
        <w:ind w:left="360" w:hanging="360"/>
      </w:pPr>
      <w:rPr>
        <w:rFonts w:hint="default"/>
        <w:b/>
        <w:i w:val="0"/>
        <w:sz w:val="32"/>
        <w:szCs w:val="32"/>
      </w:rPr>
    </w:lvl>
    <w:lvl w:ilvl="1">
      <w:start w:val="1"/>
      <w:numFmt w:val="decimal"/>
      <w:lvlText w:val="%2."/>
      <w:lvlJc w:val="left"/>
      <w:pPr>
        <w:tabs>
          <w:tab w:val="num" w:pos="936"/>
        </w:tabs>
        <w:ind w:left="936" w:hanging="576"/>
      </w:pPr>
      <w:rPr>
        <w:b/>
        <w:i w:val="0"/>
        <w:strike w:val="0"/>
        <w:sz w:val="24"/>
        <w:szCs w:val="24"/>
        <w:em w:val="none"/>
      </w:rPr>
    </w:lvl>
    <w:lvl w:ilvl="2">
      <w:start w:val="1"/>
      <w:numFmt w:val="decimal"/>
      <w:lvlText w:val="3.%3."/>
      <w:lvlJc w:val="left"/>
      <w:rPr>
        <w:rFonts w:ascii="Calibri" w:eastAsia="Calibri" w:hAnsi="Calibri" w:cs="Calibri" w:hint="default"/>
        <w:b w:val="0"/>
        <w:bCs w:val="0"/>
        <w:i w:val="0"/>
        <w:iCs w:val="0"/>
        <w:caps w:val="0"/>
        <w:smallCaps w:val="0"/>
        <w:strike w:val="0"/>
        <w:dstrike w:val="0"/>
        <w:color w:val="auto"/>
        <w:spacing w:val="-2"/>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63A5D24"/>
    <w:multiLevelType w:val="multilevel"/>
    <w:tmpl w:val="3820A4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7C0602C"/>
    <w:multiLevelType w:val="hybridMultilevel"/>
    <w:tmpl w:val="9B20AFA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7CF172E"/>
    <w:multiLevelType w:val="hybridMultilevel"/>
    <w:tmpl w:val="0E74D446"/>
    <w:lvl w:ilvl="0" w:tplc="18090001">
      <w:start w:val="1"/>
      <w:numFmt w:val="bullet"/>
      <w:lvlText w:val=""/>
      <w:lvlJc w:val="left"/>
      <w:pPr>
        <w:ind w:left="1146" w:hanging="360"/>
      </w:pPr>
      <w:rPr>
        <w:rFonts w:ascii="Symbol" w:hAnsi="Symbol" w:hint="default"/>
      </w:rPr>
    </w:lvl>
    <w:lvl w:ilvl="1" w:tplc="18090003">
      <w:start w:val="1"/>
      <w:numFmt w:val="bullet"/>
      <w:lvlText w:val="o"/>
      <w:lvlJc w:val="left"/>
      <w:pPr>
        <w:ind w:left="1866" w:hanging="360"/>
      </w:pPr>
      <w:rPr>
        <w:rFonts w:ascii="Courier New" w:hAnsi="Courier New" w:cs="Courier New" w:hint="default"/>
      </w:rPr>
    </w:lvl>
    <w:lvl w:ilvl="2" w:tplc="18090005">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8" w15:restartNumberingAfterBreak="0">
    <w:nsid w:val="1B1F1F33"/>
    <w:multiLevelType w:val="hybridMultilevel"/>
    <w:tmpl w:val="543E57EC"/>
    <w:lvl w:ilvl="0" w:tplc="18090001">
      <w:start w:val="1"/>
      <w:numFmt w:val="bullet"/>
      <w:lvlText w:val=""/>
      <w:lvlJc w:val="left"/>
      <w:pPr>
        <w:ind w:left="1427" w:hanging="360"/>
      </w:pPr>
      <w:rPr>
        <w:rFonts w:ascii="Symbol" w:hAnsi="Symbol" w:hint="default"/>
      </w:rPr>
    </w:lvl>
    <w:lvl w:ilvl="1" w:tplc="18090003" w:tentative="1">
      <w:start w:val="1"/>
      <w:numFmt w:val="bullet"/>
      <w:lvlText w:val="o"/>
      <w:lvlJc w:val="left"/>
      <w:pPr>
        <w:ind w:left="2147" w:hanging="360"/>
      </w:pPr>
      <w:rPr>
        <w:rFonts w:ascii="Courier New" w:hAnsi="Courier New" w:cs="Courier New" w:hint="default"/>
      </w:rPr>
    </w:lvl>
    <w:lvl w:ilvl="2" w:tplc="18090005" w:tentative="1">
      <w:start w:val="1"/>
      <w:numFmt w:val="bullet"/>
      <w:lvlText w:val=""/>
      <w:lvlJc w:val="left"/>
      <w:pPr>
        <w:ind w:left="2867" w:hanging="360"/>
      </w:pPr>
      <w:rPr>
        <w:rFonts w:ascii="Wingdings" w:hAnsi="Wingdings" w:hint="default"/>
      </w:rPr>
    </w:lvl>
    <w:lvl w:ilvl="3" w:tplc="18090001" w:tentative="1">
      <w:start w:val="1"/>
      <w:numFmt w:val="bullet"/>
      <w:lvlText w:val=""/>
      <w:lvlJc w:val="left"/>
      <w:pPr>
        <w:ind w:left="3587" w:hanging="360"/>
      </w:pPr>
      <w:rPr>
        <w:rFonts w:ascii="Symbol" w:hAnsi="Symbol" w:hint="default"/>
      </w:rPr>
    </w:lvl>
    <w:lvl w:ilvl="4" w:tplc="18090003" w:tentative="1">
      <w:start w:val="1"/>
      <w:numFmt w:val="bullet"/>
      <w:lvlText w:val="o"/>
      <w:lvlJc w:val="left"/>
      <w:pPr>
        <w:ind w:left="4307" w:hanging="360"/>
      </w:pPr>
      <w:rPr>
        <w:rFonts w:ascii="Courier New" w:hAnsi="Courier New" w:cs="Courier New" w:hint="default"/>
      </w:rPr>
    </w:lvl>
    <w:lvl w:ilvl="5" w:tplc="18090005" w:tentative="1">
      <w:start w:val="1"/>
      <w:numFmt w:val="bullet"/>
      <w:lvlText w:val=""/>
      <w:lvlJc w:val="left"/>
      <w:pPr>
        <w:ind w:left="5027" w:hanging="360"/>
      </w:pPr>
      <w:rPr>
        <w:rFonts w:ascii="Wingdings" w:hAnsi="Wingdings" w:hint="default"/>
      </w:rPr>
    </w:lvl>
    <w:lvl w:ilvl="6" w:tplc="18090001" w:tentative="1">
      <w:start w:val="1"/>
      <w:numFmt w:val="bullet"/>
      <w:lvlText w:val=""/>
      <w:lvlJc w:val="left"/>
      <w:pPr>
        <w:ind w:left="5747" w:hanging="360"/>
      </w:pPr>
      <w:rPr>
        <w:rFonts w:ascii="Symbol" w:hAnsi="Symbol" w:hint="default"/>
      </w:rPr>
    </w:lvl>
    <w:lvl w:ilvl="7" w:tplc="18090003" w:tentative="1">
      <w:start w:val="1"/>
      <w:numFmt w:val="bullet"/>
      <w:lvlText w:val="o"/>
      <w:lvlJc w:val="left"/>
      <w:pPr>
        <w:ind w:left="6467" w:hanging="360"/>
      </w:pPr>
      <w:rPr>
        <w:rFonts w:ascii="Courier New" w:hAnsi="Courier New" w:cs="Courier New" w:hint="default"/>
      </w:rPr>
    </w:lvl>
    <w:lvl w:ilvl="8" w:tplc="18090005" w:tentative="1">
      <w:start w:val="1"/>
      <w:numFmt w:val="bullet"/>
      <w:lvlText w:val=""/>
      <w:lvlJc w:val="left"/>
      <w:pPr>
        <w:ind w:left="7187" w:hanging="360"/>
      </w:pPr>
      <w:rPr>
        <w:rFonts w:ascii="Wingdings" w:hAnsi="Wingdings" w:hint="default"/>
      </w:rPr>
    </w:lvl>
  </w:abstractNum>
  <w:abstractNum w:abstractNumId="9" w15:restartNumberingAfterBreak="0">
    <w:nsid w:val="1ED45415"/>
    <w:multiLevelType w:val="multilevel"/>
    <w:tmpl w:val="E62E0AEE"/>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BA5C0D"/>
    <w:multiLevelType w:val="hybridMultilevel"/>
    <w:tmpl w:val="EBD624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8783D1E"/>
    <w:multiLevelType w:val="multilevel"/>
    <w:tmpl w:val="EE0253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B187F81"/>
    <w:multiLevelType w:val="multilevel"/>
    <w:tmpl w:val="A5CACD36"/>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2DBC4EBE"/>
    <w:multiLevelType w:val="multilevel"/>
    <w:tmpl w:val="537C0FE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B97D87"/>
    <w:multiLevelType w:val="hybridMultilevel"/>
    <w:tmpl w:val="08A865E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44F674C"/>
    <w:multiLevelType w:val="multilevel"/>
    <w:tmpl w:val="66485CD2"/>
    <w:lvl w:ilvl="0">
      <w:start w:val="3"/>
      <w:numFmt w:val="decimal"/>
      <w:lvlText w:val="%1"/>
      <w:lvlJc w:val="left"/>
      <w:pPr>
        <w:ind w:left="1025" w:hanging="779"/>
      </w:pPr>
      <w:rPr>
        <w:rFonts w:hint="default"/>
        <w:lang w:val="en-US" w:eastAsia="en-US" w:bidi="ar-SA"/>
      </w:rPr>
    </w:lvl>
    <w:lvl w:ilvl="1">
      <w:start w:val="3"/>
      <w:numFmt w:val="decimal"/>
      <w:lvlText w:val="%1.%2"/>
      <w:lvlJc w:val="left"/>
      <w:pPr>
        <w:ind w:left="1025" w:hanging="779"/>
      </w:pPr>
      <w:rPr>
        <w:rFonts w:hint="default"/>
        <w:lang w:val="en-US" w:eastAsia="en-US" w:bidi="ar-SA"/>
      </w:rPr>
    </w:lvl>
    <w:lvl w:ilvl="2">
      <w:start w:val="2"/>
      <w:numFmt w:val="decimal"/>
      <w:lvlText w:val="%1.%2.%3"/>
      <w:lvlJc w:val="left"/>
      <w:pPr>
        <w:ind w:left="1025" w:hanging="779"/>
      </w:pPr>
      <w:rPr>
        <w:rFonts w:ascii="Calibri" w:eastAsia="Calibri" w:hAnsi="Calibri" w:cs="Calibri" w:hint="default"/>
        <w:b w:val="0"/>
        <w:bCs w:val="0"/>
        <w:i w:val="0"/>
        <w:iCs w:val="0"/>
        <w:color w:val="0000FF"/>
        <w:spacing w:val="-2"/>
        <w:w w:val="100"/>
        <w:position w:val="-4"/>
        <w:sz w:val="22"/>
        <w:szCs w:val="22"/>
        <w:lang w:val="en-US" w:eastAsia="en-US" w:bidi="ar-SA"/>
      </w:rPr>
    </w:lvl>
    <w:lvl w:ilvl="3">
      <w:start w:val="1"/>
      <w:numFmt w:val="lowerLetter"/>
      <w:lvlText w:val="(%4)"/>
      <w:lvlJc w:val="left"/>
      <w:pPr>
        <w:ind w:left="1745" w:hanging="36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336" w:hanging="361"/>
      </w:pPr>
      <w:rPr>
        <w:rFonts w:hint="default"/>
        <w:lang w:val="en-US" w:eastAsia="en-US" w:bidi="ar-SA"/>
      </w:rPr>
    </w:lvl>
    <w:lvl w:ilvl="5">
      <w:numFmt w:val="bullet"/>
      <w:lvlText w:val="•"/>
      <w:lvlJc w:val="left"/>
      <w:pPr>
        <w:ind w:left="5201" w:hanging="361"/>
      </w:pPr>
      <w:rPr>
        <w:rFonts w:hint="default"/>
        <w:lang w:val="en-US" w:eastAsia="en-US" w:bidi="ar-SA"/>
      </w:rPr>
    </w:lvl>
    <w:lvl w:ilvl="6">
      <w:numFmt w:val="bullet"/>
      <w:lvlText w:val="•"/>
      <w:lvlJc w:val="left"/>
      <w:pPr>
        <w:ind w:left="6067" w:hanging="361"/>
      </w:pPr>
      <w:rPr>
        <w:rFonts w:hint="default"/>
        <w:lang w:val="en-US" w:eastAsia="en-US" w:bidi="ar-SA"/>
      </w:rPr>
    </w:lvl>
    <w:lvl w:ilvl="7">
      <w:numFmt w:val="bullet"/>
      <w:lvlText w:val="•"/>
      <w:lvlJc w:val="left"/>
      <w:pPr>
        <w:ind w:left="6932" w:hanging="361"/>
      </w:pPr>
      <w:rPr>
        <w:rFonts w:hint="default"/>
        <w:lang w:val="en-US" w:eastAsia="en-US" w:bidi="ar-SA"/>
      </w:rPr>
    </w:lvl>
    <w:lvl w:ilvl="8">
      <w:numFmt w:val="bullet"/>
      <w:lvlText w:val="•"/>
      <w:lvlJc w:val="left"/>
      <w:pPr>
        <w:ind w:left="7797" w:hanging="361"/>
      </w:pPr>
      <w:rPr>
        <w:rFonts w:hint="default"/>
        <w:lang w:val="en-US" w:eastAsia="en-US" w:bidi="ar-SA"/>
      </w:r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68661EC"/>
    <w:multiLevelType w:val="multilevel"/>
    <w:tmpl w:val="DD221524"/>
    <w:lvl w:ilvl="0">
      <w:start w:val="2"/>
      <w:numFmt w:val="decimal"/>
      <w:lvlText w:val="%1"/>
      <w:lvlJc w:val="left"/>
      <w:pPr>
        <w:ind w:left="360" w:hanging="360"/>
      </w:pPr>
      <w:rPr>
        <w:rFonts w:ascii="Calibri" w:eastAsia="Calibri" w:hAnsi="Calibri" w:cs="Calibri" w:hint="default"/>
        <w:b w:val="0"/>
        <w:sz w:val="24"/>
      </w:rPr>
    </w:lvl>
    <w:lvl w:ilvl="1">
      <w:start w:val="1"/>
      <w:numFmt w:val="decimal"/>
      <w:lvlText w:val="%1.%2"/>
      <w:lvlJc w:val="left"/>
      <w:pPr>
        <w:ind w:left="720" w:hanging="360"/>
      </w:pPr>
      <w:rPr>
        <w:rFonts w:ascii="Calibri" w:eastAsia="Calibri" w:hAnsi="Calibri" w:cs="Calibri" w:hint="default"/>
        <w:b w:val="0"/>
        <w:sz w:val="24"/>
      </w:rPr>
    </w:lvl>
    <w:lvl w:ilvl="2">
      <w:start w:val="1"/>
      <w:numFmt w:val="decimal"/>
      <w:lvlText w:val="%1.%2.%3"/>
      <w:lvlJc w:val="left"/>
      <w:pPr>
        <w:ind w:left="1440" w:hanging="720"/>
      </w:pPr>
      <w:rPr>
        <w:rFonts w:ascii="Calibri" w:eastAsia="Calibri" w:hAnsi="Calibri" w:cs="Calibri" w:hint="default"/>
        <w:b w:val="0"/>
        <w:sz w:val="24"/>
      </w:rPr>
    </w:lvl>
    <w:lvl w:ilvl="3">
      <w:start w:val="1"/>
      <w:numFmt w:val="decimal"/>
      <w:lvlText w:val="%1.%2.%3.%4"/>
      <w:lvlJc w:val="left"/>
      <w:pPr>
        <w:ind w:left="1800" w:hanging="720"/>
      </w:pPr>
      <w:rPr>
        <w:rFonts w:ascii="Calibri" w:eastAsia="Calibri" w:hAnsi="Calibri" w:cs="Calibri" w:hint="default"/>
        <w:b w:val="0"/>
        <w:sz w:val="24"/>
      </w:rPr>
    </w:lvl>
    <w:lvl w:ilvl="4">
      <w:start w:val="1"/>
      <w:numFmt w:val="decimal"/>
      <w:lvlText w:val="%1.%2.%3.%4.%5"/>
      <w:lvlJc w:val="left"/>
      <w:pPr>
        <w:ind w:left="2520" w:hanging="1080"/>
      </w:pPr>
      <w:rPr>
        <w:rFonts w:ascii="Calibri" w:eastAsia="Calibri" w:hAnsi="Calibri" w:cs="Calibri" w:hint="default"/>
        <w:b w:val="0"/>
        <w:sz w:val="24"/>
      </w:rPr>
    </w:lvl>
    <w:lvl w:ilvl="5">
      <w:start w:val="1"/>
      <w:numFmt w:val="decimal"/>
      <w:lvlText w:val="%1.%2.%3.%4.%5.%6"/>
      <w:lvlJc w:val="left"/>
      <w:pPr>
        <w:ind w:left="2880" w:hanging="1080"/>
      </w:pPr>
      <w:rPr>
        <w:rFonts w:ascii="Calibri" w:eastAsia="Calibri" w:hAnsi="Calibri" w:cs="Calibri" w:hint="default"/>
        <w:b w:val="0"/>
        <w:sz w:val="24"/>
      </w:rPr>
    </w:lvl>
    <w:lvl w:ilvl="6">
      <w:start w:val="1"/>
      <w:numFmt w:val="decimal"/>
      <w:lvlText w:val="%1.%2.%3.%4.%5.%6.%7"/>
      <w:lvlJc w:val="left"/>
      <w:pPr>
        <w:ind w:left="3600" w:hanging="1440"/>
      </w:pPr>
      <w:rPr>
        <w:rFonts w:ascii="Calibri" w:eastAsia="Calibri" w:hAnsi="Calibri" w:cs="Calibri" w:hint="default"/>
        <w:b w:val="0"/>
        <w:sz w:val="24"/>
      </w:rPr>
    </w:lvl>
    <w:lvl w:ilvl="7">
      <w:start w:val="1"/>
      <w:numFmt w:val="decimal"/>
      <w:lvlText w:val="%1.%2.%3.%4.%5.%6.%7.%8"/>
      <w:lvlJc w:val="left"/>
      <w:pPr>
        <w:ind w:left="3960" w:hanging="1440"/>
      </w:pPr>
      <w:rPr>
        <w:rFonts w:ascii="Calibri" w:eastAsia="Calibri" w:hAnsi="Calibri" w:cs="Calibri" w:hint="default"/>
        <w:b w:val="0"/>
        <w:sz w:val="24"/>
      </w:rPr>
    </w:lvl>
    <w:lvl w:ilvl="8">
      <w:start w:val="1"/>
      <w:numFmt w:val="decimal"/>
      <w:lvlText w:val="%1.%2.%3.%4.%5.%6.%7.%8.%9"/>
      <w:lvlJc w:val="left"/>
      <w:pPr>
        <w:ind w:left="4320" w:hanging="1440"/>
      </w:pPr>
      <w:rPr>
        <w:rFonts w:ascii="Calibri" w:eastAsia="Calibri" w:hAnsi="Calibri" w:cs="Calibri" w:hint="default"/>
        <w:b w:val="0"/>
        <w:sz w:val="24"/>
      </w:rPr>
    </w:lvl>
  </w:abstractNum>
  <w:abstractNum w:abstractNumId="19" w15:restartNumberingAfterBreak="0">
    <w:nsid w:val="37283FF3"/>
    <w:multiLevelType w:val="hybridMultilevel"/>
    <w:tmpl w:val="DDBAA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9C0445E"/>
    <w:multiLevelType w:val="hybridMultilevel"/>
    <w:tmpl w:val="0ADE23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C3D2D03"/>
    <w:multiLevelType w:val="multilevel"/>
    <w:tmpl w:val="30744AC0"/>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F55054"/>
    <w:multiLevelType w:val="hybridMultilevel"/>
    <w:tmpl w:val="09322F54"/>
    <w:lvl w:ilvl="0" w:tplc="A4A8619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0D426A"/>
    <w:multiLevelType w:val="hybridMultilevel"/>
    <w:tmpl w:val="2AAE98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222622A"/>
    <w:multiLevelType w:val="multilevel"/>
    <w:tmpl w:val="746AA66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5A9167F"/>
    <w:multiLevelType w:val="hybridMultilevel"/>
    <w:tmpl w:val="91CCC9C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B862A9E"/>
    <w:multiLevelType w:val="hybridMultilevel"/>
    <w:tmpl w:val="3A94BA04"/>
    <w:lvl w:ilvl="0" w:tplc="3C82C42E">
      <w:start w:val="1"/>
      <w:numFmt w:val="decimal"/>
      <w:lvlText w:val="3.%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B914173"/>
    <w:multiLevelType w:val="hybridMultilevel"/>
    <w:tmpl w:val="3FD8C1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C6C12EF"/>
    <w:multiLevelType w:val="hybridMultilevel"/>
    <w:tmpl w:val="2A0ED138"/>
    <w:lvl w:ilvl="0" w:tplc="18090001">
      <w:start w:val="1"/>
      <w:numFmt w:val="bullet"/>
      <w:lvlText w:val=""/>
      <w:lvlJc w:val="left"/>
      <w:pPr>
        <w:ind w:left="1146" w:hanging="360"/>
      </w:pPr>
      <w:rPr>
        <w:rFonts w:ascii="Symbol" w:hAnsi="Symbol" w:hint="default"/>
      </w:rPr>
    </w:lvl>
    <w:lvl w:ilvl="1" w:tplc="18090003">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31" w15:restartNumberingAfterBreak="0">
    <w:nsid w:val="4C8E19D4"/>
    <w:multiLevelType w:val="hybridMultilevel"/>
    <w:tmpl w:val="1AA0E4DA"/>
    <w:lvl w:ilvl="0" w:tplc="18090001">
      <w:start w:val="1"/>
      <w:numFmt w:val="bullet"/>
      <w:lvlText w:val=""/>
      <w:lvlJc w:val="left"/>
      <w:pPr>
        <w:ind w:left="1427" w:hanging="360"/>
      </w:pPr>
      <w:rPr>
        <w:rFonts w:ascii="Symbol" w:hAnsi="Symbol" w:hint="default"/>
      </w:rPr>
    </w:lvl>
    <w:lvl w:ilvl="1" w:tplc="18090003" w:tentative="1">
      <w:start w:val="1"/>
      <w:numFmt w:val="bullet"/>
      <w:lvlText w:val="o"/>
      <w:lvlJc w:val="left"/>
      <w:pPr>
        <w:ind w:left="2147" w:hanging="360"/>
      </w:pPr>
      <w:rPr>
        <w:rFonts w:ascii="Courier New" w:hAnsi="Courier New" w:cs="Courier New" w:hint="default"/>
      </w:rPr>
    </w:lvl>
    <w:lvl w:ilvl="2" w:tplc="18090005" w:tentative="1">
      <w:start w:val="1"/>
      <w:numFmt w:val="bullet"/>
      <w:lvlText w:val=""/>
      <w:lvlJc w:val="left"/>
      <w:pPr>
        <w:ind w:left="2867" w:hanging="360"/>
      </w:pPr>
      <w:rPr>
        <w:rFonts w:ascii="Wingdings" w:hAnsi="Wingdings" w:hint="default"/>
      </w:rPr>
    </w:lvl>
    <w:lvl w:ilvl="3" w:tplc="18090001" w:tentative="1">
      <w:start w:val="1"/>
      <w:numFmt w:val="bullet"/>
      <w:lvlText w:val=""/>
      <w:lvlJc w:val="left"/>
      <w:pPr>
        <w:ind w:left="3587" w:hanging="360"/>
      </w:pPr>
      <w:rPr>
        <w:rFonts w:ascii="Symbol" w:hAnsi="Symbol" w:hint="default"/>
      </w:rPr>
    </w:lvl>
    <w:lvl w:ilvl="4" w:tplc="18090003" w:tentative="1">
      <w:start w:val="1"/>
      <w:numFmt w:val="bullet"/>
      <w:lvlText w:val="o"/>
      <w:lvlJc w:val="left"/>
      <w:pPr>
        <w:ind w:left="4307" w:hanging="360"/>
      </w:pPr>
      <w:rPr>
        <w:rFonts w:ascii="Courier New" w:hAnsi="Courier New" w:cs="Courier New" w:hint="default"/>
      </w:rPr>
    </w:lvl>
    <w:lvl w:ilvl="5" w:tplc="18090005" w:tentative="1">
      <w:start w:val="1"/>
      <w:numFmt w:val="bullet"/>
      <w:lvlText w:val=""/>
      <w:lvlJc w:val="left"/>
      <w:pPr>
        <w:ind w:left="5027" w:hanging="360"/>
      </w:pPr>
      <w:rPr>
        <w:rFonts w:ascii="Wingdings" w:hAnsi="Wingdings" w:hint="default"/>
      </w:rPr>
    </w:lvl>
    <w:lvl w:ilvl="6" w:tplc="18090001" w:tentative="1">
      <w:start w:val="1"/>
      <w:numFmt w:val="bullet"/>
      <w:lvlText w:val=""/>
      <w:lvlJc w:val="left"/>
      <w:pPr>
        <w:ind w:left="5747" w:hanging="360"/>
      </w:pPr>
      <w:rPr>
        <w:rFonts w:ascii="Symbol" w:hAnsi="Symbol" w:hint="default"/>
      </w:rPr>
    </w:lvl>
    <w:lvl w:ilvl="7" w:tplc="18090003" w:tentative="1">
      <w:start w:val="1"/>
      <w:numFmt w:val="bullet"/>
      <w:lvlText w:val="o"/>
      <w:lvlJc w:val="left"/>
      <w:pPr>
        <w:ind w:left="6467" w:hanging="360"/>
      </w:pPr>
      <w:rPr>
        <w:rFonts w:ascii="Courier New" w:hAnsi="Courier New" w:cs="Courier New" w:hint="default"/>
      </w:rPr>
    </w:lvl>
    <w:lvl w:ilvl="8" w:tplc="18090005" w:tentative="1">
      <w:start w:val="1"/>
      <w:numFmt w:val="bullet"/>
      <w:lvlText w:val=""/>
      <w:lvlJc w:val="left"/>
      <w:pPr>
        <w:ind w:left="7187" w:hanging="360"/>
      </w:pPr>
      <w:rPr>
        <w:rFonts w:ascii="Wingdings" w:hAnsi="Wingdings" w:hint="default"/>
      </w:rPr>
    </w:lvl>
  </w:abstractNum>
  <w:abstractNum w:abstractNumId="32" w15:restartNumberingAfterBreak="0">
    <w:nsid w:val="4CD603C4"/>
    <w:multiLevelType w:val="hybridMultilevel"/>
    <w:tmpl w:val="71BC9C8E"/>
    <w:lvl w:ilvl="0" w:tplc="4B985418">
      <w:start w:val="1"/>
      <w:numFmt w:val="lowerLetter"/>
      <w:lvlText w:val="(%1)"/>
      <w:lvlJc w:val="left"/>
      <w:pPr>
        <w:ind w:left="1296" w:hanging="360"/>
      </w:pPr>
      <w:rPr>
        <w:rFonts w:hint="default"/>
      </w:r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33" w15:restartNumberingAfterBreak="0">
    <w:nsid w:val="4D53203A"/>
    <w:multiLevelType w:val="hybridMultilevel"/>
    <w:tmpl w:val="23B07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F937A27"/>
    <w:multiLevelType w:val="multilevel"/>
    <w:tmpl w:val="3820A4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18F1DCE"/>
    <w:multiLevelType w:val="multilevel"/>
    <w:tmpl w:val="6450D1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52C4149"/>
    <w:multiLevelType w:val="multilevel"/>
    <w:tmpl w:val="8EE6BAC8"/>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38" w15:restartNumberingAfterBreak="0">
    <w:nsid w:val="55A26F52"/>
    <w:multiLevelType w:val="multilevel"/>
    <w:tmpl w:val="E7BA69B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57B04007"/>
    <w:multiLevelType w:val="hybridMultilevel"/>
    <w:tmpl w:val="30245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95315AC"/>
    <w:multiLevelType w:val="hybridMultilevel"/>
    <w:tmpl w:val="38F473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F546B2E"/>
    <w:multiLevelType w:val="multilevel"/>
    <w:tmpl w:val="1264D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1E4462B"/>
    <w:multiLevelType w:val="multilevel"/>
    <w:tmpl w:val="394695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2FE7529"/>
    <w:multiLevelType w:val="hybridMultilevel"/>
    <w:tmpl w:val="E4727F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3157754"/>
    <w:multiLevelType w:val="multilevel"/>
    <w:tmpl w:val="6BCCEFE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5621E9C"/>
    <w:multiLevelType w:val="multilevel"/>
    <w:tmpl w:val="E5BACF9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85313E2"/>
    <w:multiLevelType w:val="hybridMultilevel"/>
    <w:tmpl w:val="1E68BC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9EF313E"/>
    <w:multiLevelType w:val="hybridMultilevel"/>
    <w:tmpl w:val="88A6D22C"/>
    <w:lvl w:ilvl="0" w:tplc="A29CBD7A">
      <w:start w:val="1"/>
      <w:numFmt w:val="lowerLetter"/>
      <w:lvlText w:val="(%1)"/>
      <w:lvlJc w:val="left"/>
      <w:pPr>
        <w:ind w:left="932" w:hanging="391"/>
        <w:jc w:val="right"/>
      </w:pPr>
      <w:rPr>
        <w:rFonts w:ascii="Calibri" w:eastAsia="Calibri" w:hAnsi="Calibri" w:cs="Calibri" w:hint="default"/>
        <w:b w:val="0"/>
        <w:bCs w:val="0"/>
        <w:i w:val="0"/>
        <w:iCs w:val="0"/>
        <w:spacing w:val="0"/>
        <w:w w:val="100"/>
        <w:sz w:val="22"/>
        <w:szCs w:val="22"/>
        <w:lang w:val="en-US" w:eastAsia="en-US" w:bidi="ar-SA"/>
      </w:rPr>
    </w:lvl>
    <w:lvl w:ilvl="1" w:tplc="753C217A">
      <w:numFmt w:val="bullet"/>
      <w:lvlText w:val="•"/>
      <w:lvlJc w:val="left"/>
      <w:pPr>
        <w:ind w:left="1803" w:hanging="391"/>
      </w:pPr>
      <w:rPr>
        <w:rFonts w:hint="default"/>
        <w:lang w:val="en-US" w:eastAsia="en-US" w:bidi="ar-SA"/>
      </w:rPr>
    </w:lvl>
    <w:lvl w:ilvl="2" w:tplc="B57C02F6">
      <w:numFmt w:val="bullet"/>
      <w:lvlText w:val="•"/>
      <w:lvlJc w:val="left"/>
      <w:pPr>
        <w:ind w:left="2666" w:hanging="391"/>
      </w:pPr>
      <w:rPr>
        <w:rFonts w:hint="default"/>
        <w:lang w:val="en-US" w:eastAsia="en-US" w:bidi="ar-SA"/>
      </w:rPr>
    </w:lvl>
    <w:lvl w:ilvl="3" w:tplc="FAF2C13C">
      <w:numFmt w:val="bullet"/>
      <w:lvlText w:val="•"/>
      <w:lvlJc w:val="left"/>
      <w:pPr>
        <w:ind w:left="3529" w:hanging="391"/>
      </w:pPr>
      <w:rPr>
        <w:rFonts w:hint="default"/>
        <w:lang w:val="en-US" w:eastAsia="en-US" w:bidi="ar-SA"/>
      </w:rPr>
    </w:lvl>
    <w:lvl w:ilvl="4" w:tplc="9A54FBC8">
      <w:numFmt w:val="bullet"/>
      <w:lvlText w:val="•"/>
      <w:lvlJc w:val="left"/>
      <w:pPr>
        <w:ind w:left="4392" w:hanging="391"/>
      </w:pPr>
      <w:rPr>
        <w:rFonts w:hint="default"/>
        <w:lang w:val="en-US" w:eastAsia="en-US" w:bidi="ar-SA"/>
      </w:rPr>
    </w:lvl>
    <w:lvl w:ilvl="5" w:tplc="B2ACF416">
      <w:numFmt w:val="bullet"/>
      <w:lvlText w:val="•"/>
      <w:lvlJc w:val="left"/>
      <w:pPr>
        <w:ind w:left="5255" w:hanging="391"/>
      </w:pPr>
      <w:rPr>
        <w:rFonts w:hint="default"/>
        <w:lang w:val="en-US" w:eastAsia="en-US" w:bidi="ar-SA"/>
      </w:rPr>
    </w:lvl>
    <w:lvl w:ilvl="6" w:tplc="8806E6F4">
      <w:numFmt w:val="bullet"/>
      <w:lvlText w:val="•"/>
      <w:lvlJc w:val="left"/>
      <w:pPr>
        <w:ind w:left="6118" w:hanging="391"/>
      </w:pPr>
      <w:rPr>
        <w:rFonts w:hint="default"/>
        <w:lang w:val="en-US" w:eastAsia="en-US" w:bidi="ar-SA"/>
      </w:rPr>
    </w:lvl>
    <w:lvl w:ilvl="7" w:tplc="C16E3666">
      <w:numFmt w:val="bullet"/>
      <w:lvlText w:val="•"/>
      <w:lvlJc w:val="left"/>
      <w:pPr>
        <w:ind w:left="6981" w:hanging="391"/>
      </w:pPr>
      <w:rPr>
        <w:rFonts w:hint="default"/>
        <w:lang w:val="en-US" w:eastAsia="en-US" w:bidi="ar-SA"/>
      </w:rPr>
    </w:lvl>
    <w:lvl w:ilvl="8" w:tplc="3950FA86">
      <w:numFmt w:val="bullet"/>
      <w:lvlText w:val="•"/>
      <w:lvlJc w:val="left"/>
      <w:pPr>
        <w:ind w:left="7844" w:hanging="391"/>
      </w:pPr>
      <w:rPr>
        <w:rFonts w:hint="default"/>
        <w:lang w:val="en-US" w:eastAsia="en-US" w:bidi="ar-SA"/>
      </w:rPr>
    </w:lvl>
  </w:abstractNum>
  <w:abstractNum w:abstractNumId="49" w15:restartNumberingAfterBreak="0">
    <w:nsid w:val="6B0A2ED1"/>
    <w:multiLevelType w:val="multilevel"/>
    <w:tmpl w:val="FFF021D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12445B9"/>
    <w:multiLevelType w:val="multilevel"/>
    <w:tmpl w:val="3820A4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2545A48"/>
    <w:multiLevelType w:val="multilevel"/>
    <w:tmpl w:val="FFF021D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6C477A"/>
    <w:multiLevelType w:val="hybridMultilevel"/>
    <w:tmpl w:val="BC4E90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3" w15:restartNumberingAfterBreak="0">
    <w:nsid w:val="79587818"/>
    <w:multiLevelType w:val="multilevel"/>
    <w:tmpl w:val="FD347334"/>
    <w:lvl w:ilvl="0">
      <w:start w:val="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B5658DF"/>
    <w:multiLevelType w:val="multilevel"/>
    <w:tmpl w:val="5068034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12149562">
    <w:abstractNumId w:val="37"/>
  </w:num>
  <w:num w:numId="2" w16cid:durableId="1574661845">
    <w:abstractNumId w:val="20"/>
  </w:num>
  <w:num w:numId="3" w16cid:durableId="1696345459">
    <w:abstractNumId w:val="11"/>
  </w:num>
  <w:num w:numId="4" w16cid:durableId="1909411961">
    <w:abstractNumId w:val="25"/>
  </w:num>
  <w:num w:numId="5" w16cid:durableId="650133519">
    <w:abstractNumId w:val="44"/>
  </w:num>
  <w:num w:numId="6" w16cid:durableId="1811900060">
    <w:abstractNumId w:val="28"/>
  </w:num>
  <w:num w:numId="7" w16cid:durableId="1144279724">
    <w:abstractNumId w:val="36"/>
  </w:num>
  <w:num w:numId="8" w16cid:durableId="130250135">
    <w:abstractNumId w:val="46"/>
  </w:num>
  <w:num w:numId="9" w16cid:durableId="833448045">
    <w:abstractNumId w:val="2"/>
  </w:num>
  <w:num w:numId="10" w16cid:durableId="945965295">
    <w:abstractNumId w:val="30"/>
  </w:num>
  <w:num w:numId="11" w16cid:durableId="595213619">
    <w:abstractNumId w:val="7"/>
  </w:num>
  <w:num w:numId="12" w16cid:durableId="2011564462">
    <w:abstractNumId w:val="24"/>
  </w:num>
  <w:num w:numId="13" w16cid:durableId="534660723">
    <w:abstractNumId w:val="15"/>
  </w:num>
  <w:num w:numId="14" w16cid:durableId="2104912895">
    <w:abstractNumId w:val="6"/>
  </w:num>
  <w:num w:numId="15" w16cid:durableId="1303072233">
    <w:abstractNumId w:val="52"/>
  </w:num>
  <w:num w:numId="16" w16cid:durableId="22558101">
    <w:abstractNumId w:val="26"/>
  </w:num>
  <w:num w:numId="17" w16cid:durableId="756488268">
    <w:abstractNumId w:val="8"/>
  </w:num>
  <w:num w:numId="18" w16cid:durableId="11691793">
    <w:abstractNumId w:val="31"/>
  </w:num>
  <w:num w:numId="19" w16cid:durableId="1171063821">
    <w:abstractNumId w:val="35"/>
  </w:num>
  <w:num w:numId="20" w16cid:durableId="1746147959">
    <w:abstractNumId w:val="40"/>
  </w:num>
  <w:num w:numId="21" w16cid:durableId="459690751">
    <w:abstractNumId w:val="45"/>
  </w:num>
  <w:num w:numId="22" w16cid:durableId="171647666">
    <w:abstractNumId w:val="38"/>
  </w:num>
  <w:num w:numId="23" w16cid:durableId="1409768838">
    <w:abstractNumId w:val="49"/>
  </w:num>
  <w:num w:numId="24" w16cid:durableId="1354845486">
    <w:abstractNumId w:val="54"/>
  </w:num>
  <w:num w:numId="25" w16cid:durableId="1462962127">
    <w:abstractNumId w:val="51"/>
  </w:num>
  <w:num w:numId="26" w16cid:durableId="709649611">
    <w:abstractNumId w:val="14"/>
  </w:num>
  <w:num w:numId="27" w16cid:durableId="1298753534">
    <w:abstractNumId w:val="9"/>
  </w:num>
  <w:num w:numId="28" w16cid:durableId="1506284430">
    <w:abstractNumId w:val="23"/>
  </w:num>
  <w:num w:numId="29" w16cid:durableId="1442650276">
    <w:abstractNumId w:val="53"/>
  </w:num>
  <w:num w:numId="30" w16cid:durableId="953246065">
    <w:abstractNumId w:val="22"/>
  </w:num>
  <w:num w:numId="31" w16cid:durableId="1380209511">
    <w:abstractNumId w:val="48"/>
  </w:num>
  <w:num w:numId="32" w16cid:durableId="1040209315">
    <w:abstractNumId w:val="27"/>
  </w:num>
  <w:num w:numId="33" w16cid:durableId="498693778">
    <w:abstractNumId w:val="17"/>
  </w:num>
  <w:num w:numId="34" w16cid:durableId="1762413369">
    <w:abstractNumId w:val="47"/>
  </w:num>
  <w:num w:numId="35" w16cid:durableId="58675776">
    <w:abstractNumId w:val="1"/>
  </w:num>
  <w:num w:numId="36" w16cid:durableId="1366756442">
    <w:abstractNumId w:val="12"/>
  </w:num>
  <w:num w:numId="37" w16cid:durableId="1965035087">
    <w:abstractNumId w:val="4"/>
  </w:num>
  <w:num w:numId="38" w16cid:durableId="2031756644">
    <w:abstractNumId w:val="18"/>
  </w:num>
  <w:num w:numId="39" w16cid:durableId="1911766901">
    <w:abstractNumId w:val="42"/>
  </w:num>
  <w:num w:numId="40" w16cid:durableId="1566641483">
    <w:abstractNumId w:val="41"/>
  </w:num>
  <w:num w:numId="41" w16cid:durableId="808128889">
    <w:abstractNumId w:val="16"/>
  </w:num>
  <w:num w:numId="42" w16cid:durableId="1699968295">
    <w:abstractNumId w:val="3"/>
  </w:num>
  <w:num w:numId="43" w16cid:durableId="451097030">
    <w:abstractNumId w:val="50"/>
  </w:num>
  <w:num w:numId="44" w16cid:durableId="1763450726">
    <w:abstractNumId w:val="5"/>
  </w:num>
  <w:num w:numId="45" w16cid:durableId="1050493437">
    <w:abstractNumId w:val="29"/>
  </w:num>
  <w:num w:numId="46" w16cid:durableId="1281299604">
    <w:abstractNumId w:val="19"/>
  </w:num>
  <w:num w:numId="47" w16cid:durableId="1281448205">
    <w:abstractNumId w:val="10"/>
  </w:num>
  <w:num w:numId="48" w16cid:durableId="1907841033">
    <w:abstractNumId w:val="34"/>
  </w:num>
  <w:num w:numId="49" w16cid:durableId="32115420">
    <w:abstractNumId w:val="21"/>
  </w:num>
  <w:num w:numId="50" w16cid:durableId="40987286">
    <w:abstractNumId w:val="39"/>
  </w:num>
  <w:num w:numId="51" w16cid:durableId="1864511127">
    <w:abstractNumId w:val="0"/>
  </w:num>
  <w:num w:numId="52" w16cid:durableId="765227774">
    <w:abstractNumId w:val="33"/>
  </w:num>
  <w:num w:numId="53" w16cid:durableId="350954060">
    <w:abstractNumId w:val="43"/>
  </w:num>
  <w:num w:numId="54" w16cid:durableId="233780273">
    <w:abstractNumId w:val="13"/>
  </w:num>
  <w:num w:numId="55" w16cid:durableId="458957733">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BB"/>
    <w:rsid w:val="00003622"/>
    <w:rsid w:val="00004457"/>
    <w:rsid w:val="00005FF0"/>
    <w:rsid w:val="000064B8"/>
    <w:rsid w:val="000123B7"/>
    <w:rsid w:val="00016618"/>
    <w:rsid w:val="000171F7"/>
    <w:rsid w:val="00037A35"/>
    <w:rsid w:val="000403A3"/>
    <w:rsid w:val="00042E21"/>
    <w:rsid w:val="000433A9"/>
    <w:rsid w:val="00043933"/>
    <w:rsid w:val="000616E2"/>
    <w:rsid w:val="000618F7"/>
    <w:rsid w:val="000638C5"/>
    <w:rsid w:val="000644D7"/>
    <w:rsid w:val="000660CB"/>
    <w:rsid w:val="00071D82"/>
    <w:rsid w:val="00073600"/>
    <w:rsid w:val="00076C04"/>
    <w:rsid w:val="000812BB"/>
    <w:rsid w:val="00081A6E"/>
    <w:rsid w:val="00084689"/>
    <w:rsid w:val="000907F8"/>
    <w:rsid w:val="00091B1F"/>
    <w:rsid w:val="00094A4B"/>
    <w:rsid w:val="00096217"/>
    <w:rsid w:val="0009666E"/>
    <w:rsid w:val="000A01A3"/>
    <w:rsid w:val="000A0465"/>
    <w:rsid w:val="000A0FAE"/>
    <w:rsid w:val="000A1B2E"/>
    <w:rsid w:val="000A1DEA"/>
    <w:rsid w:val="000A264F"/>
    <w:rsid w:val="000A3989"/>
    <w:rsid w:val="000B33E7"/>
    <w:rsid w:val="000B582D"/>
    <w:rsid w:val="000B7015"/>
    <w:rsid w:val="000B7E27"/>
    <w:rsid w:val="000C30F7"/>
    <w:rsid w:val="000C360E"/>
    <w:rsid w:val="000C5F0F"/>
    <w:rsid w:val="000C77B2"/>
    <w:rsid w:val="000C7A7C"/>
    <w:rsid w:val="000D153E"/>
    <w:rsid w:val="000D33CE"/>
    <w:rsid w:val="000D4D91"/>
    <w:rsid w:val="000D6972"/>
    <w:rsid w:val="000E01F4"/>
    <w:rsid w:val="000E755F"/>
    <w:rsid w:val="000F7130"/>
    <w:rsid w:val="00110F37"/>
    <w:rsid w:val="001158E8"/>
    <w:rsid w:val="00115FEE"/>
    <w:rsid w:val="00122ACB"/>
    <w:rsid w:val="00126CD7"/>
    <w:rsid w:val="00130BFC"/>
    <w:rsid w:val="001337FF"/>
    <w:rsid w:val="00137BD2"/>
    <w:rsid w:val="00141126"/>
    <w:rsid w:val="00141D17"/>
    <w:rsid w:val="001430EB"/>
    <w:rsid w:val="00143E30"/>
    <w:rsid w:val="00144448"/>
    <w:rsid w:val="00145EB9"/>
    <w:rsid w:val="0015280A"/>
    <w:rsid w:val="00155B55"/>
    <w:rsid w:val="00156CEF"/>
    <w:rsid w:val="00157757"/>
    <w:rsid w:val="001677D5"/>
    <w:rsid w:val="00175DD3"/>
    <w:rsid w:val="00175EA1"/>
    <w:rsid w:val="00176BDB"/>
    <w:rsid w:val="00177A01"/>
    <w:rsid w:val="00194341"/>
    <w:rsid w:val="001A15A0"/>
    <w:rsid w:val="001B0ACD"/>
    <w:rsid w:val="001B3F5A"/>
    <w:rsid w:val="001C2E25"/>
    <w:rsid w:val="001C30D5"/>
    <w:rsid w:val="001C3B70"/>
    <w:rsid w:val="001C4CAD"/>
    <w:rsid w:val="001C74BD"/>
    <w:rsid w:val="001D1D83"/>
    <w:rsid w:val="001E1B57"/>
    <w:rsid w:val="001E3281"/>
    <w:rsid w:val="001F1338"/>
    <w:rsid w:val="001F6E70"/>
    <w:rsid w:val="00201111"/>
    <w:rsid w:val="0020799E"/>
    <w:rsid w:val="0021257D"/>
    <w:rsid w:val="00213408"/>
    <w:rsid w:val="00214F5E"/>
    <w:rsid w:val="002165D8"/>
    <w:rsid w:val="00222B53"/>
    <w:rsid w:val="00223E08"/>
    <w:rsid w:val="00226A05"/>
    <w:rsid w:val="002271F1"/>
    <w:rsid w:val="0023186D"/>
    <w:rsid w:val="00233106"/>
    <w:rsid w:val="00235A1F"/>
    <w:rsid w:val="00243027"/>
    <w:rsid w:val="00250027"/>
    <w:rsid w:val="002516E1"/>
    <w:rsid w:val="00253928"/>
    <w:rsid w:val="00263862"/>
    <w:rsid w:val="0026440F"/>
    <w:rsid w:val="00265C58"/>
    <w:rsid w:val="00271740"/>
    <w:rsid w:val="00272B59"/>
    <w:rsid w:val="002730DD"/>
    <w:rsid w:val="00274C76"/>
    <w:rsid w:val="00277161"/>
    <w:rsid w:val="00277CA2"/>
    <w:rsid w:val="00282B79"/>
    <w:rsid w:val="00286462"/>
    <w:rsid w:val="00287292"/>
    <w:rsid w:val="00290F58"/>
    <w:rsid w:val="002913D9"/>
    <w:rsid w:val="002924F7"/>
    <w:rsid w:val="002933F6"/>
    <w:rsid w:val="00295E52"/>
    <w:rsid w:val="002A5268"/>
    <w:rsid w:val="002A5D85"/>
    <w:rsid w:val="002A67FD"/>
    <w:rsid w:val="002B6A34"/>
    <w:rsid w:val="002C6321"/>
    <w:rsid w:val="002D0D40"/>
    <w:rsid w:val="002D443D"/>
    <w:rsid w:val="002D5088"/>
    <w:rsid w:val="002D56E8"/>
    <w:rsid w:val="002D675D"/>
    <w:rsid w:val="002E034E"/>
    <w:rsid w:val="002E03D5"/>
    <w:rsid w:val="002E4912"/>
    <w:rsid w:val="002F1358"/>
    <w:rsid w:val="002F3121"/>
    <w:rsid w:val="003035D6"/>
    <w:rsid w:val="00305FE7"/>
    <w:rsid w:val="00315D31"/>
    <w:rsid w:val="00316949"/>
    <w:rsid w:val="003224E7"/>
    <w:rsid w:val="00327925"/>
    <w:rsid w:val="00330677"/>
    <w:rsid w:val="00331DCF"/>
    <w:rsid w:val="00343266"/>
    <w:rsid w:val="00354EA1"/>
    <w:rsid w:val="003713F7"/>
    <w:rsid w:val="00391374"/>
    <w:rsid w:val="003A0B1D"/>
    <w:rsid w:val="003A1D39"/>
    <w:rsid w:val="003A1D3F"/>
    <w:rsid w:val="003A776D"/>
    <w:rsid w:val="003B1B21"/>
    <w:rsid w:val="003C1F56"/>
    <w:rsid w:val="003C2F01"/>
    <w:rsid w:val="003C4389"/>
    <w:rsid w:val="003C5FB9"/>
    <w:rsid w:val="003C78E9"/>
    <w:rsid w:val="003C7E5A"/>
    <w:rsid w:val="003D0005"/>
    <w:rsid w:val="003E006D"/>
    <w:rsid w:val="003E6D02"/>
    <w:rsid w:val="003F1A3D"/>
    <w:rsid w:val="00402049"/>
    <w:rsid w:val="004073D6"/>
    <w:rsid w:val="00410B1C"/>
    <w:rsid w:val="00415309"/>
    <w:rsid w:val="0042635E"/>
    <w:rsid w:val="0043014B"/>
    <w:rsid w:val="004357C3"/>
    <w:rsid w:val="00436051"/>
    <w:rsid w:val="0044391F"/>
    <w:rsid w:val="00450F95"/>
    <w:rsid w:val="004517D4"/>
    <w:rsid w:val="00451E53"/>
    <w:rsid w:val="00460478"/>
    <w:rsid w:val="00462E3B"/>
    <w:rsid w:val="00465A52"/>
    <w:rsid w:val="00465FBC"/>
    <w:rsid w:val="0047443B"/>
    <w:rsid w:val="00476EE3"/>
    <w:rsid w:val="00476FD5"/>
    <w:rsid w:val="00480E58"/>
    <w:rsid w:val="00481687"/>
    <w:rsid w:val="00483FA7"/>
    <w:rsid w:val="0048423B"/>
    <w:rsid w:val="00486EB2"/>
    <w:rsid w:val="004876F5"/>
    <w:rsid w:val="00487854"/>
    <w:rsid w:val="004A3542"/>
    <w:rsid w:val="004A60A2"/>
    <w:rsid w:val="004B1516"/>
    <w:rsid w:val="004B3451"/>
    <w:rsid w:val="004C6447"/>
    <w:rsid w:val="004D3845"/>
    <w:rsid w:val="004D5706"/>
    <w:rsid w:val="004D6F04"/>
    <w:rsid w:val="004D731C"/>
    <w:rsid w:val="004E0287"/>
    <w:rsid w:val="004E4B78"/>
    <w:rsid w:val="004F1777"/>
    <w:rsid w:val="004F3C77"/>
    <w:rsid w:val="004F3EAD"/>
    <w:rsid w:val="004F6447"/>
    <w:rsid w:val="004F72D4"/>
    <w:rsid w:val="00500AC3"/>
    <w:rsid w:val="0050156B"/>
    <w:rsid w:val="00505678"/>
    <w:rsid w:val="0050729E"/>
    <w:rsid w:val="00512D62"/>
    <w:rsid w:val="0051586E"/>
    <w:rsid w:val="00520B00"/>
    <w:rsid w:val="005253BA"/>
    <w:rsid w:val="005314EC"/>
    <w:rsid w:val="00532E5E"/>
    <w:rsid w:val="00534335"/>
    <w:rsid w:val="005352BB"/>
    <w:rsid w:val="00535BD1"/>
    <w:rsid w:val="00535CFA"/>
    <w:rsid w:val="0053726A"/>
    <w:rsid w:val="00543CCD"/>
    <w:rsid w:val="005539E0"/>
    <w:rsid w:val="005576A2"/>
    <w:rsid w:val="0056087E"/>
    <w:rsid w:val="005664B9"/>
    <w:rsid w:val="005669ED"/>
    <w:rsid w:val="0057702F"/>
    <w:rsid w:val="00577189"/>
    <w:rsid w:val="00577450"/>
    <w:rsid w:val="00580BE6"/>
    <w:rsid w:val="00580F35"/>
    <w:rsid w:val="00580F93"/>
    <w:rsid w:val="00586B46"/>
    <w:rsid w:val="00594A5A"/>
    <w:rsid w:val="00595BB6"/>
    <w:rsid w:val="00597F99"/>
    <w:rsid w:val="005A11BD"/>
    <w:rsid w:val="005A1FF8"/>
    <w:rsid w:val="005B02D1"/>
    <w:rsid w:val="005B3AC1"/>
    <w:rsid w:val="005B4190"/>
    <w:rsid w:val="005B4A49"/>
    <w:rsid w:val="005C045C"/>
    <w:rsid w:val="005C05B1"/>
    <w:rsid w:val="005C3ADD"/>
    <w:rsid w:val="005E0C91"/>
    <w:rsid w:val="005E22F8"/>
    <w:rsid w:val="005E5E3C"/>
    <w:rsid w:val="005E7645"/>
    <w:rsid w:val="00600310"/>
    <w:rsid w:val="00601DAA"/>
    <w:rsid w:val="006026B0"/>
    <w:rsid w:val="00604F2F"/>
    <w:rsid w:val="00605C6E"/>
    <w:rsid w:val="00606D0E"/>
    <w:rsid w:val="006109B7"/>
    <w:rsid w:val="00613051"/>
    <w:rsid w:val="006136D7"/>
    <w:rsid w:val="00613932"/>
    <w:rsid w:val="006139F1"/>
    <w:rsid w:val="00616BFB"/>
    <w:rsid w:val="00617043"/>
    <w:rsid w:val="00626EBF"/>
    <w:rsid w:val="0063078A"/>
    <w:rsid w:val="00630AB4"/>
    <w:rsid w:val="00633A9B"/>
    <w:rsid w:val="0063685C"/>
    <w:rsid w:val="00637F5F"/>
    <w:rsid w:val="0064366C"/>
    <w:rsid w:val="00644C82"/>
    <w:rsid w:val="00645A9E"/>
    <w:rsid w:val="00655C13"/>
    <w:rsid w:val="00657368"/>
    <w:rsid w:val="00662652"/>
    <w:rsid w:val="006668B6"/>
    <w:rsid w:val="006711DD"/>
    <w:rsid w:val="00672F84"/>
    <w:rsid w:val="0068103D"/>
    <w:rsid w:val="00681799"/>
    <w:rsid w:val="00683CE7"/>
    <w:rsid w:val="00691F19"/>
    <w:rsid w:val="006A2D01"/>
    <w:rsid w:val="006A56B3"/>
    <w:rsid w:val="006B4870"/>
    <w:rsid w:val="006B5470"/>
    <w:rsid w:val="006C3B5E"/>
    <w:rsid w:val="006C45A0"/>
    <w:rsid w:val="006C5DD5"/>
    <w:rsid w:val="006D22A6"/>
    <w:rsid w:val="006D2393"/>
    <w:rsid w:val="006D654D"/>
    <w:rsid w:val="006E027F"/>
    <w:rsid w:val="006E04CE"/>
    <w:rsid w:val="006E1EB2"/>
    <w:rsid w:val="006E2779"/>
    <w:rsid w:val="006E3467"/>
    <w:rsid w:val="007073E1"/>
    <w:rsid w:val="007113FD"/>
    <w:rsid w:val="00711682"/>
    <w:rsid w:val="00712D8A"/>
    <w:rsid w:val="0072612A"/>
    <w:rsid w:val="00730280"/>
    <w:rsid w:val="00730CC6"/>
    <w:rsid w:val="0073119F"/>
    <w:rsid w:val="00741A6E"/>
    <w:rsid w:val="00747BCD"/>
    <w:rsid w:val="00751546"/>
    <w:rsid w:val="00751A47"/>
    <w:rsid w:val="007540FA"/>
    <w:rsid w:val="0075661E"/>
    <w:rsid w:val="00756B2D"/>
    <w:rsid w:val="00772337"/>
    <w:rsid w:val="00773275"/>
    <w:rsid w:val="00773EA5"/>
    <w:rsid w:val="00773EC8"/>
    <w:rsid w:val="007838F1"/>
    <w:rsid w:val="00786CE7"/>
    <w:rsid w:val="007902F6"/>
    <w:rsid w:val="0079523F"/>
    <w:rsid w:val="00795EEB"/>
    <w:rsid w:val="007A43B1"/>
    <w:rsid w:val="007A7E72"/>
    <w:rsid w:val="007B1E62"/>
    <w:rsid w:val="007C3F78"/>
    <w:rsid w:val="007C4A04"/>
    <w:rsid w:val="007D0797"/>
    <w:rsid w:val="007D79B4"/>
    <w:rsid w:val="007D7B8E"/>
    <w:rsid w:val="007E31A0"/>
    <w:rsid w:val="007F151C"/>
    <w:rsid w:val="007F1AA9"/>
    <w:rsid w:val="007F20B1"/>
    <w:rsid w:val="007F2D09"/>
    <w:rsid w:val="007F30A3"/>
    <w:rsid w:val="008003BB"/>
    <w:rsid w:val="00806D3A"/>
    <w:rsid w:val="00820BF8"/>
    <w:rsid w:val="00823747"/>
    <w:rsid w:val="00833D18"/>
    <w:rsid w:val="00837ACB"/>
    <w:rsid w:val="00850F6C"/>
    <w:rsid w:val="00851761"/>
    <w:rsid w:val="00851E1A"/>
    <w:rsid w:val="00855138"/>
    <w:rsid w:val="00855B3B"/>
    <w:rsid w:val="0087496E"/>
    <w:rsid w:val="00877048"/>
    <w:rsid w:val="00881DCD"/>
    <w:rsid w:val="00881FC5"/>
    <w:rsid w:val="00882D5F"/>
    <w:rsid w:val="008839A5"/>
    <w:rsid w:val="00885438"/>
    <w:rsid w:val="00885832"/>
    <w:rsid w:val="00890A34"/>
    <w:rsid w:val="00895C06"/>
    <w:rsid w:val="008A03B9"/>
    <w:rsid w:val="008A79C6"/>
    <w:rsid w:val="008B1A8C"/>
    <w:rsid w:val="008B20B5"/>
    <w:rsid w:val="008B3482"/>
    <w:rsid w:val="008B5795"/>
    <w:rsid w:val="008D0E0C"/>
    <w:rsid w:val="008F185F"/>
    <w:rsid w:val="008F248E"/>
    <w:rsid w:val="008F28C6"/>
    <w:rsid w:val="008F3237"/>
    <w:rsid w:val="008F5159"/>
    <w:rsid w:val="008F644F"/>
    <w:rsid w:val="008F7076"/>
    <w:rsid w:val="008F70C1"/>
    <w:rsid w:val="0091005D"/>
    <w:rsid w:val="00911C52"/>
    <w:rsid w:val="00920FB9"/>
    <w:rsid w:val="009234C6"/>
    <w:rsid w:val="0092664F"/>
    <w:rsid w:val="00942C11"/>
    <w:rsid w:val="009459DD"/>
    <w:rsid w:val="00950501"/>
    <w:rsid w:val="009525EE"/>
    <w:rsid w:val="00963E49"/>
    <w:rsid w:val="00964C37"/>
    <w:rsid w:val="00965F4A"/>
    <w:rsid w:val="0096671A"/>
    <w:rsid w:val="00973881"/>
    <w:rsid w:val="00980E15"/>
    <w:rsid w:val="00985081"/>
    <w:rsid w:val="009862BF"/>
    <w:rsid w:val="009873A3"/>
    <w:rsid w:val="00993C4B"/>
    <w:rsid w:val="00996293"/>
    <w:rsid w:val="00996FED"/>
    <w:rsid w:val="009A0985"/>
    <w:rsid w:val="009B4536"/>
    <w:rsid w:val="009B479B"/>
    <w:rsid w:val="009E6283"/>
    <w:rsid w:val="009E6583"/>
    <w:rsid w:val="009F2D26"/>
    <w:rsid w:val="009F6E8D"/>
    <w:rsid w:val="009F768D"/>
    <w:rsid w:val="00A028FB"/>
    <w:rsid w:val="00A06E7D"/>
    <w:rsid w:val="00A12D85"/>
    <w:rsid w:val="00A1359A"/>
    <w:rsid w:val="00A1646F"/>
    <w:rsid w:val="00A17009"/>
    <w:rsid w:val="00A251BE"/>
    <w:rsid w:val="00A473DF"/>
    <w:rsid w:val="00A54689"/>
    <w:rsid w:val="00A61421"/>
    <w:rsid w:val="00A63821"/>
    <w:rsid w:val="00A64C23"/>
    <w:rsid w:val="00A64C65"/>
    <w:rsid w:val="00A7430D"/>
    <w:rsid w:val="00A82141"/>
    <w:rsid w:val="00A82652"/>
    <w:rsid w:val="00A84099"/>
    <w:rsid w:val="00A85701"/>
    <w:rsid w:val="00A92328"/>
    <w:rsid w:val="00A93A81"/>
    <w:rsid w:val="00AA71DE"/>
    <w:rsid w:val="00AC6824"/>
    <w:rsid w:val="00AD5C95"/>
    <w:rsid w:val="00AE010D"/>
    <w:rsid w:val="00AE06F6"/>
    <w:rsid w:val="00AE3ECA"/>
    <w:rsid w:val="00AE5D6F"/>
    <w:rsid w:val="00AF020D"/>
    <w:rsid w:val="00AF5334"/>
    <w:rsid w:val="00B01BD0"/>
    <w:rsid w:val="00B0741D"/>
    <w:rsid w:val="00B1239A"/>
    <w:rsid w:val="00B12739"/>
    <w:rsid w:val="00B16D02"/>
    <w:rsid w:val="00B24747"/>
    <w:rsid w:val="00B30DF2"/>
    <w:rsid w:val="00B36D78"/>
    <w:rsid w:val="00B41DBB"/>
    <w:rsid w:val="00B44403"/>
    <w:rsid w:val="00B44682"/>
    <w:rsid w:val="00B461A7"/>
    <w:rsid w:val="00B47A13"/>
    <w:rsid w:val="00B50273"/>
    <w:rsid w:val="00B52CF8"/>
    <w:rsid w:val="00B57E36"/>
    <w:rsid w:val="00B73781"/>
    <w:rsid w:val="00B770B7"/>
    <w:rsid w:val="00B83CAF"/>
    <w:rsid w:val="00B87CE9"/>
    <w:rsid w:val="00B91836"/>
    <w:rsid w:val="00B92FAB"/>
    <w:rsid w:val="00BB0BD7"/>
    <w:rsid w:val="00BB26C4"/>
    <w:rsid w:val="00BB2B8A"/>
    <w:rsid w:val="00BC22E3"/>
    <w:rsid w:val="00BC3EEB"/>
    <w:rsid w:val="00BC4813"/>
    <w:rsid w:val="00BC4A17"/>
    <w:rsid w:val="00BC4C72"/>
    <w:rsid w:val="00BE0DC3"/>
    <w:rsid w:val="00BE1629"/>
    <w:rsid w:val="00BE244E"/>
    <w:rsid w:val="00BE24E5"/>
    <w:rsid w:val="00BE2D23"/>
    <w:rsid w:val="00BE742A"/>
    <w:rsid w:val="00BF3C36"/>
    <w:rsid w:val="00BF6523"/>
    <w:rsid w:val="00BF6DF6"/>
    <w:rsid w:val="00C06459"/>
    <w:rsid w:val="00C20782"/>
    <w:rsid w:val="00C21B39"/>
    <w:rsid w:val="00C246BA"/>
    <w:rsid w:val="00C37AD8"/>
    <w:rsid w:val="00C402AA"/>
    <w:rsid w:val="00C42E0F"/>
    <w:rsid w:val="00C45991"/>
    <w:rsid w:val="00C46E57"/>
    <w:rsid w:val="00C514C1"/>
    <w:rsid w:val="00C56532"/>
    <w:rsid w:val="00C57D5B"/>
    <w:rsid w:val="00C61AB1"/>
    <w:rsid w:val="00C63124"/>
    <w:rsid w:val="00C746A6"/>
    <w:rsid w:val="00C80751"/>
    <w:rsid w:val="00C825B5"/>
    <w:rsid w:val="00C83D88"/>
    <w:rsid w:val="00C8606F"/>
    <w:rsid w:val="00C874FD"/>
    <w:rsid w:val="00C965DB"/>
    <w:rsid w:val="00CA674F"/>
    <w:rsid w:val="00CA7E96"/>
    <w:rsid w:val="00CB2B4D"/>
    <w:rsid w:val="00CB59F6"/>
    <w:rsid w:val="00CB703B"/>
    <w:rsid w:val="00CC1504"/>
    <w:rsid w:val="00CC212D"/>
    <w:rsid w:val="00CC2545"/>
    <w:rsid w:val="00CC3483"/>
    <w:rsid w:val="00CC5ADE"/>
    <w:rsid w:val="00CC5FF0"/>
    <w:rsid w:val="00CD0B0A"/>
    <w:rsid w:val="00CD4317"/>
    <w:rsid w:val="00CD69FA"/>
    <w:rsid w:val="00CE0C62"/>
    <w:rsid w:val="00CF0ACD"/>
    <w:rsid w:val="00CF2840"/>
    <w:rsid w:val="00CF75E0"/>
    <w:rsid w:val="00D060D8"/>
    <w:rsid w:val="00D077B6"/>
    <w:rsid w:val="00D15663"/>
    <w:rsid w:val="00D17565"/>
    <w:rsid w:val="00D23F27"/>
    <w:rsid w:val="00D249D0"/>
    <w:rsid w:val="00D32ABC"/>
    <w:rsid w:val="00D35127"/>
    <w:rsid w:val="00D355F7"/>
    <w:rsid w:val="00D4056F"/>
    <w:rsid w:val="00D473FB"/>
    <w:rsid w:val="00D50981"/>
    <w:rsid w:val="00D56A16"/>
    <w:rsid w:val="00D60DC4"/>
    <w:rsid w:val="00D612CF"/>
    <w:rsid w:val="00D6372F"/>
    <w:rsid w:val="00D714F5"/>
    <w:rsid w:val="00D7246F"/>
    <w:rsid w:val="00D72CE0"/>
    <w:rsid w:val="00D72F32"/>
    <w:rsid w:val="00D72F69"/>
    <w:rsid w:val="00D739D1"/>
    <w:rsid w:val="00D830CB"/>
    <w:rsid w:val="00D84856"/>
    <w:rsid w:val="00D84890"/>
    <w:rsid w:val="00D9489E"/>
    <w:rsid w:val="00D94F40"/>
    <w:rsid w:val="00D95583"/>
    <w:rsid w:val="00D966F6"/>
    <w:rsid w:val="00DB02A5"/>
    <w:rsid w:val="00DB5BEF"/>
    <w:rsid w:val="00DC0013"/>
    <w:rsid w:val="00DC1B55"/>
    <w:rsid w:val="00DC3D63"/>
    <w:rsid w:val="00DC4545"/>
    <w:rsid w:val="00DC7073"/>
    <w:rsid w:val="00DD1FB2"/>
    <w:rsid w:val="00DD22AB"/>
    <w:rsid w:val="00DD2FF1"/>
    <w:rsid w:val="00DD5EC9"/>
    <w:rsid w:val="00DD648B"/>
    <w:rsid w:val="00DE1D24"/>
    <w:rsid w:val="00DE273C"/>
    <w:rsid w:val="00DE5FB4"/>
    <w:rsid w:val="00DE6F99"/>
    <w:rsid w:val="00DF4146"/>
    <w:rsid w:val="00DF46CF"/>
    <w:rsid w:val="00DF73DD"/>
    <w:rsid w:val="00DF7928"/>
    <w:rsid w:val="00E013CB"/>
    <w:rsid w:val="00E02238"/>
    <w:rsid w:val="00E04B96"/>
    <w:rsid w:val="00E06085"/>
    <w:rsid w:val="00E111C7"/>
    <w:rsid w:val="00E13718"/>
    <w:rsid w:val="00E179B8"/>
    <w:rsid w:val="00E205AF"/>
    <w:rsid w:val="00E23B48"/>
    <w:rsid w:val="00E243B7"/>
    <w:rsid w:val="00E27E5C"/>
    <w:rsid w:val="00E31F47"/>
    <w:rsid w:val="00E335DF"/>
    <w:rsid w:val="00E36CE2"/>
    <w:rsid w:val="00E37833"/>
    <w:rsid w:val="00E4234D"/>
    <w:rsid w:val="00E46E00"/>
    <w:rsid w:val="00E50CB9"/>
    <w:rsid w:val="00E51214"/>
    <w:rsid w:val="00E51FFA"/>
    <w:rsid w:val="00E52402"/>
    <w:rsid w:val="00E525F0"/>
    <w:rsid w:val="00E5402D"/>
    <w:rsid w:val="00E54940"/>
    <w:rsid w:val="00E60E81"/>
    <w:rsid w:val="00E702F1"/>
    <w:rsid w:val="00E816B7"/>
    <w:rsid w:val="00E87DAE"/>
    <w:rsid w:val="00E96469"/>
    <w:rsid w:val="00EA24A0"/>
    <w:rsid w:val="00EA3637"/>
    <w:rsid w:val="00EA5BD3"/>
    <w:rsid w:val="00EB365D"/>
    <w:rsid w:val="00EB6B27"/>
    <w:rsid w:val="00EC039D"/>
    <w:rsid w:val="00EC1422"/>
    <w:rsid w:val="00EC1F53"/>
    <w:rsid w:val="00ED22B5"/>
    <w:rsid w:val="00ED323C"/>
    <w:rsid w:val="00ED6929"/>
    <w:rsid w:val="00ED6C9D"/>
    <w:rsid w:val="00EE43D7"/>
    <w:rsid w:val="00EE753D"/>
    <w:rsid w:val="00EF6FE3"/>
    <w:rsid w:val="00EF71E7"/>
    <w:rsid w:val="00EF7E81"/>
    <w:rsid w:val="00F01559"/>
    <w:rsid w:val="00F01AF9"/>
    <w:rsid w:val="00F11EB8"/>
    <w:rsid w:val="00F12A40"/>
    <w:rsid w:val="00F130EF"/>
    <w:rsid w:val="00F15EAB"/>
    <w:rsid w:val="00F2036C"/>
    <w:rsid w:val="00F30875"/>
    <w:rsid w:val="00F315D9"/>
    <w:rsid w:val="00F404EF"/>
    <w:rsid w:val="00F4515A"/>
    <w:rsid w:val="00F46FD7"/>
    <w:rsid w:val="00F519C7"/>
    <w:rsid w:val="00F576B5"/>
    <w:rsid w:val="00F60107"/>
    <w:rsid w:val="00F60328"/>
    <w:rsid w:val="00F62673"/>
    <w:rsid w:val="00F62B29"/>
    <w:rsid w:val="00F63FB6"/>
    <w:rsid w:val="00F64173"/>
    <w:rsid w:val="00F71892"/>
    <w:rsid w:val="00F7335D"/>
    <w:rsid w:val="00F877AC"/>
    <w:rsid w:val="00F926A6"/>
    <w:rsid w:val="00F97368"/>
    <w:rsid w:val="00FA3881"/>
    <w:rsid w:val="00FA71BF"/>
    <w:rsid w:val="00FB3E10"/>
    <w:rsid w:val="00FB67DB"/>
    <w:rsid w:val="00FB77F9"/>
    <w:rsid w:val="00FC0E94"/>
    <w:rsid w:val="00FC5DFF"/>
    <w:rsid w:val="00FD08D7"/>
    <w:rsid w:val="00FE1F2C"/>
    <w:rsid w:val="00FE62D6"/>
    <w:rsid w:val="00FF2933"/>
    <w:rsid w:val="00FF3176"/>
    <w:rsid w:val="00FF47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587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5F0"/>
    <w:pPr>
      <w:spacing w:after="80"/>
    </w:pPr>
    <w:rPr>
      <w:sz w:val="22"/>
      <w:szCs w:val="22"/>
      <w:lang w:eastAsia="en-US"/>
    </w:rPr>
  </w:style>
  <w:style w:type="paragraph" w:styleId="Heading1">
    <w:name w:val="heading 1"/>
    <w:basedOn w:val="Normal"/>
    <w:next w:val="Normal"/>
    <w:link w:val="Heading1Char"/>
    <w:uiPriority w:val="9"/>
    <w:qFormat/>
    <w:rsid w:val="00595BB6"/>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rsid w:val="003913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142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DBB"/>
    <w:pPr>
      <w:autoSpaceDE w:val="0"/>
      <w:autoSpaceDN w:val="0"/>
      <w:adjustRightInd w:val="0"/>
    </w:pPr>
    <w:rPr>
      <w:rFonts w:cs="Calibri"/>
      <w:color w:val="000000"/>
      <w:sz w:val="24"/>
      <w:szCs w:val="24"/>
      <w:lang w:eastAsia="en-US"/>
    </w:rPr>
  </w:style>
  <w:style w:type="character" w:customStyle="1" w:styleId="Heading3Char">
    <w:name w:val="Heading 3 Char"/>
    <w:link w:val="Heading3"/>
    <w:uiPriority w:val="9"/>
    <w:semiHidden/>
    <w:rsid w:val="00A61421"/>
    <w:rPr>
      <w:rFonts w:ascii="Calibri Light" w:eastAsia="Times New Roman" w:hAnsi="Calibri Light" w:cs="Times New Roman"/>
      <w:color w:val="1F4D78"/>
      <w:sz w:val="24"/>
      <w:szCs w:val="24"/>
    </w:rPr>
  </w:style>
  <w:style w:type="paragraph" w:styleId="Header">
    <w:name w:val="header"/>
    <w:aliases w:val="ho,header odd,foote,h"/>
    <w:basedOn w:val="Normal"/>
    <w:link w:val="HeaderChar"/>
    <w:unhideWhenUsed/>
    <w:rsid w:val="00A6142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link w:val="Header"/>
    <w:rsid w:val="00A61421"/>
    <w:rPr>
      <w:rFonts w:ascii="Times New Roman" w:hAnsi="Times New Roman"/>
    </w:rPr>
  </w:style>
  <w:style w:type="paragraph" w:styleId="Footer">
    <w:name w:val="footer"/>
    <w:basedOn w:val="Normal"/>
    <w:link w:val="FooterChar"/>
    <w:uiPriority w:val="99"/>
    <w:unhideWhenUsed/>
    <w:rsid w:val="00A61421"/>
    <w:pPr>
      <w:tabs>
        <w:tab w:val="center" w:pos="4513"/>
        <w:tab w:val="right" w:pos="9026"/>
      </w:tabs>
      <w:spacing w:after="0"/>
    </w:pPr>
    <w:rPr>
      <w:rFonts w:ascii="Times New Roman" w:hAnsi="Times New Roman"/>
    </w:rPr>
  </w:style>
  <w:style w:type="character" w:customStyle="1" w:styleId="FooterChar">
    <w:name w:val="Footer Char"/>
    <w:link w:val="Footer"/>
    <w:uiPriority w:val="99"/>
    <w:rsid w:val="00A61421"/>
    <w:rPr>
      <w:rFonts w:ascii="Times New Roman" w:hAnsi="Times New Roman"/>
    </w:rPr>
  </w:style>
  <w:style w:type="paragraph" w:customStyle="1" w:styleId="MainBodyText">
    <w:name w:val="Main Body Text"/>
    <w:basedOn w:val="Normal"/>
    <w:rsid w:val="008A03B9"/>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8A03B9"/>
    <w:pPr>
      <w:spacing w:before="120" w:after="120"/>
    </w:pPr>
    <w:rPr>
      <w:rFonts w:ascii="Verdana" w:eastAsia="Times New Roman" w:hAnsi="Verdana"/>
      <w:sz w:val="18"/>
      <w:szCs w:val="20"/>
      <w:lang w:val="en-US"/>
    </w:rPr>
  </w:style>
  <w:style w:type="table" w:styleId="TableGrid">
    <w:name w:val="Table Grid"/>
    <w:basedOn w:val="TableNormal"/>
    <w:rsid w:val="0085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lp1,Add On (orange),List Paragraph11,Bullit 01,Bullet 1,Use Case List Paragraph,igunore,List Paragraph1,Bullets,Bullet List,FooterText,numbered,Paragraphe de liste1,Bulletr List Paragraph,列出段落,列出段落1,List Paragraph2,L,F"/>
    <w:basedOn w:val="Normal"/>
    <w:link w:val="ListParagraphChar"/>
    <w:uiPriority w:val="34"/>
    <w:qFormat/>
    <w:rsid w:val="00486EB2"/>
    <w:pPr>
      <w:spacing w:after="200" w:line="276" w:lineRule="auto"/>
      <w:ind w:left="720"/>
      <w:contextualSpacing/>
    </w:pPr>
    <w:rPr>
      <w:lang w:val="en-GB"/>
    </w:rPr>
  </w:style>
  <w:style w:type="character" w:customStyle="1" w:styleId="ListParagraphChar">
    <w:name w:val="List Paragraph Char"/>
    <w:aliases w:val="Subtitle Cover Page Char,lp1 Char,Add On (orange) Char,List Paragraph11 Char,Bullit 01 Char,Bullet 1 Char,Use Case List Paragraph Char,igunore Char,List Paragraph1 Char,Bullets Char,Bullet List Char,FooterText Char,numbered Char"/>
    <w:link w:val="ListParagraph"/>
    <w:uiPriority w:val="34"/>
    <w:qFormat/>
    <w:locked/>
    <w:rsid w:val="00486EB2"/>
    <w:rPr>
      <w:lang w:val="en-GB"/>
    </w:rPr>
  </w:style>
  <w:style w:type="character" w:styleId="CommentReference">
    <w:name w:val="annotation reference"/>
    <w:uiPriority w:val="99"/>
    <w:semiHidden/>
    <w:unhideWhenUsed/>
    <w:rsid w:val="00950501"/>
    <w:rPr>
      <w:sz w:val="16"/>
      <w:szCs w:val="16"/>
    </w:rPr>
  </w:style>
  <w:style w:type="paragraph" w:styleId="CommentText">
    <w:name w:val="annotation text"/>
    <w:basedOn w:val="Normal"/>
    <w:link w:val="CommentTextChar"/>
    <w:uiPriority w:val="99"/>
    <w:unhideWhenUsed/>
    <w:rsid w:val="00950501"/>
    <w:rPr>
      <w:sz w:val="20"/>
      <w:szCs w:val="20"/>
    </w:rPr>
  </w:style>
  <w:style w:type="character" w:customStyle="1" w:styleId="CommentTextChar">
    <w:name w:val="Comment Text Char"/>
    <w:link w:val="CommentText"/>
    <w:uiPriority w:val="99"/>
    <w:rsid w:val="00950501"/>
    <w:rPr>
      <w:lang w:eastAsia="en-US"/>
    </w:rPr>
  </w:style>
  <w:style w:type="paragraph" w:styleId="CommentSubject">
    <w:name w:val="annotation subject"/>
    <w:basedOn w:val="CommentText"/>
    <w:next w:val="CommentText"/>
    <w:link w:val="CommentSubjectChar"/>
    <w:uiPriority w:val="99"/>
    <w:semiHidden/>
    <w:unhideWhenUsed/>
    <w:rsid w:val="00950501"/>
    <w:rPr>
      <w:b/>
      <w:bCs/>
    </w:rPr>
  </w:style>
  <w:style w:type="character" w:customStyle="1" w:styleId="CommentSubjectChar">
    <w:name w:val="Comment Subject Char"/>
    <w:link w:val="CommentSubject"/>
    <w:uiPriority w:val="99"/>
    <w:semiHidden/>
    <w:rsid w:val="00950501"/>
    <w:rPr>
      <w:b/>
      <w:bCs/>
      <w:lang w:eastAsia="en-US"/>
    </w:rPr>
  </w:style>
  <w:style w:type="paragraph" w:styleId="BalloonText">
    <w:name w:val="Balloon Text"/>
    <w:basedOn w:val="Normal"/>
    <w:link w:val="BalloonTextChar"/>
    <w:uiPriority w:val="99"/>
    <w:semiHidden/>
    <w:unhideWhenUsed/>
    <w:rsid w:val="00950501"/>
    <w:pPr>
      <w:spacing w:after="0"/>
    </w:pPr>
    <w:rPr>
      <w:rFonts w:ascii="Segoe UI" w:hAnsi="Segoe UI" w:cs="Segoe UI"/>
      <w:sz w:val="18"/>
      <w:szCs w:val="18"/>
    </w:rPr>
  </w:style>
  <w:style w:type="character" w:customStyle="1" w:styleId="BalloonTextChar">
    <w:name w:val="Balloon Text Char"/>
    <w:link w:val="BalloonText"/>
    <w:uiPriority w:val="99"/>
    <w:semiHidden/>
    <w:rsid w:val="00950501"/>
    <w:rPr>
      <w:rFonts w:ascii="Segoe UI" w:hAnsi="Segoe UI" w:cs="Segoe UI"/>
      <w:sz w:val="18"/>
      <w:szCs w:val="18"/>
      <w:lang w:eastAsia="en-US"/>
    </w:rPr>
  </w:style>
  <w:style w:type="paragraph" w:styleId="BodyText">
    <w:name w:val="Body Text"/>
    <w:aliases w:val="Normal H,HEA,Body Text Annual Report,Standard paragraph,Body Text Char1,Body Text Char Char Char Char Char,Body Text Char Char Char"/>
    <w:basedOn w:val="Normal"/>
    <w:link w:val="BodyTextChar"/>
    <w:rsid w:val="004E0287"/>
    <w:pPr>
      <w:spacing w:after="120"/>
    </w:pPr>
    <w:rPr>
      <w:rFonts w:eastAsia="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link w:val="BodyText"/>
    <w:rsid w:val="004E0287"/>
    <w:rPr>
      <w:rFonts w:eastAsia="Times New Roman"/>
      <w:sz w:val="22"/>
      <w:szCs w:val="22"/>
      <w:lang w:val="en-GB" w:eastAsia="en-GB"/>
    </w:rPr>
  </w:style>
  <w:style w:type="character" w:customStyle="1" w:styleId="label">
    <w:name w:val="label"/>
    <w:rsid w:val="00683CE7"/>
  </w:style>
  <w:style w:type="character" w:customStyle="1" w:styleId="data">
    <w:name w:val="data"/>
    <w:rsid w:val="00683CE7"/>
  </w:style>
  <w:style w:type="character" w:customStyle="1" w:styleId="Heading1Char">
    <w:name w:val="Heading 1 Char"/>
    <w:link w:val="Heading1"/>
    <w:uiPriority w:val="9"/>
    <w:rsid w:val="00595BB6"/>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630AB4"/>
    <w:rPr>
      <w:color w:val="0000FF"/>
      <w:u w:val="single"/>
    </w:rPr>
  </w:style>
  <w:style w:type="paragraph" w:customStyle="1" w:styleId="TableParagraph">
    <w:name w:val="Table Paragraph"/>
    <w:basedOn w:val="Normal"/>
    <w:uiPriority w:val="1"/>
    <w:qFormat/>
    <w:rsid w:val="00885832"/>
    <w:pPr>
      <w:widowControl w:val="0"/>
      <w:autoSpaceDE w:val="0"/>
      <w:autoSpaceDN w:val="0"/>
      <w:spacing w:after="0"/>
      <w:ind w:left="50"/>
    </w:pPr>
    <w:rPr>
      <w:rFonts w:cs="Calibri"/>
      <w:lang w:val="en-US"/>
    </w:rPr>
  </w:style>
  <w:style w:type="paragraph" w:styleId="FootnoteText">
    <w:name w:val="footnote text"/>
    <w:basedOn w:val="Normal"/>
    <w:link w:val="FootnoteTextChar"/>
    <w:semiHidden/>
    <w:rsid w:val="00E06085"/>
    <w:pPr>
      <w:spacing w:after="0"/>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06085"/>
    <w:rPr>
      <w:rFonts w:ascii="Times New Roman" w:eastAsia="Times New Roman" w:hAnsi="Times New Roman"/>
      <w:lang w:val="en-GB" w:eastAsia="en-US"/>
    </w:rPr>
  </w:style>
  <w:style w:type="character" w:styleId="FootnoteReference">
    <w:name w:val="footnote reference"/>
    <w:semiHidden/>
    <w:rsid w:val="00E06085"/>
    <w:rPr>
      <w:vertAlign w:val="superscript"/>
    </w:rPr>
  </w:style>
  <w:style w:type="paragraph" w:styleId="Revision">
    <w:name w:val="Revision"/>
    <w:hidden/>
    <w:uiPriority w:val="99"/>
    <w:semiHidden/>
    <w:rsid w:val="00633A9B"/>
    <w:rPr>
      <w:sz w:val="22"/>
      <w:szCs w:val="22"/>
      <w:lang w:eastAsia="en-US"/>
    </w:rPr>
  </w:style>
  <w:style w:type="character" w:customStyle="1" w:styleId="Heading2Char">
    <w:name w:val="Heading 2 Char"/>
    <w:basedOn w:val="DefaultParagraphFont"/>
    <w:link w:val="Heading2"/>
    <w:uiPriority w:val="9"/>
    <w:semiHidden/>
    <w:rsid w:val="00391374"/>
    <w:rPr>
      <w:rFonts w:asciiTheme="majorHAnsi" w:eastAsiaTheme="majorEastAsia" w:hAnsiTheme="majorHAnsi" w:cstheme="majorBidi"/>
      <w:color w:val="2E74B5" w:themeColor="accent1" w:themeShade="BF"/>
      <w:sz w:val="26"/>
      <w:szCs w:val="26"/>
      <w:lang w:eastAsia="en-US"/>
    </w:rPr>
  </w:style>
  <w:style w:type="character" w:customStyle="1" w:styleId="normaltextrun">
    <w:name w:val="normaltextrun"/>
    <w:basedOn w:val="DefaultParagraphFont"/>
    <w:rsid w:val="00391374"/>
  </w:style>
  <w:style w:type="character" w:customStyle="1" w:styleId="eop">
    <w:name w:val="eop"/>
    <w:basedOn w:val="DefaultParagraphFont"/>
    <w:rsid w:val="00391374"/>
  </w:style>
  <w:style w:type="character" w:styleId="Mention">
    <w:name w:val="Mention"/>
    <w:basedOn w:val="DefaultParagraphFont"/>
    <w:uiPriority w:val="99"/>
    <w:unhideWhenUsed/>
    <w:rsid w:val="00597F9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070822">
      <w:bodyDiv w:val="1"/>
      <w:marLeft w:val="0"/>
      <w:marRight w:val="0"/>
      <w:marTop w:val="0"/>
      <w:marBottom w:val="0"/>
      <w:divBdr>
        <w:top w:val="none" w:sz="0" w:space="0" w:color="auto"/>
        <w:left w:val="none" w:sz="0" w:space="0" w:color="auto"/>
        <w:bottom w:val="none" w:sz="0" w:space="0" w:color="auto"/>
        <w:right w:val="none" w:sz="0" w:space="0" w:color="auto"/>
      </w:divBdr>
      <w:divsChild>
        <w:div w:id="162210982">
          <w:marLeft w:val="0"/>
          <w:marRight w:val="0"/>
          <w:marTop w:val="0"/>
          <w:marBottom w:val="0"/>
          <w:divBdr>
            <w:top w:val="none" w:sz="0" w:space="0" w:color="auto"/>
            <w:left w:val="none" w:sz="0" w:space="0" w:color="auto"/>
            <w:bottom w:val="none" w:sz="0" w:space="0" w:color="auto"/>
            <w:right w:val="none" w:sz="0" w:space="0" w:color="auto"/>
          </w:divBdr>
        </w:div>
        <w:div w:id="55398794">
          <w:marLeft w:val="0"/>
          <w:marRight w:val="0"/>
          <w:marTop w:val="0"/>
          <w:marBottom w:val="0"/>
          <w:divBdr>
            <w:top w:val="none" w:sz="0" w:space="0" w:color="auto"/>
            <w:left w:val="none" w:sz="0" w:space="0" w:color="auto"/>
            <w:bottom w:val="none" w:sz="0" w:space="0" w:color="auto"/>
            <w:right w:val="none" w:sz="0" w:space="0" w:color="auto"/>
          </w:divBdr>
        </w:div>
        <w:div w:id="1193104489">
          <w:marLeft w:val="0"/>
          <w:marRight w:val="0"/>
          <w:marTop w:val="0"/>
          <w:marBottom w:val="0"/>
          <w:divBdr>
            <w:top w:val="none" w:sz="0" w:space="0" w:color="auto"/>
            <w:left w:val="none" w:sz="0" w:space="0" w:color="auto"/>
            <w:bottom w:val="none" w:sz="0" w:space="0" w:color="auto"/>
            <w:right w:val="none" w:sz="0" w:space="0" w:color="auto"/>
          </w:divBdr>
        </w:div>
        <w:div w:id="1775830481">
          <w:marLeft w:val="0"/>
          <w:marRight w:val="0"/>
          <w:marTop w:val="0"/>
          <w:marBottom w:val="0"/>
          <w:divBdr>
            <w:top w:val="none" w:sz="0" w:space="0" w:color="auto"/>
            <w:left w:val="none" w:sz="0" w:space="0" w:color="auto"/>
            <w:bottom w:val="none" w:sz="0" w:space="0" w:color="auto"/>
            <w:right w:val="none" w:sz="0" w:space="0" w:color="auto"/>
          </w:divBdr>
        </w:div>
      </w:divsChild>
    </w:div>
    <w:div w:id="1294407003">
      <w:bodyDiv w:val="1"/>
      <w:marLeft w:val="0"/>
      <w:marRight w:val="0"/>
      <w:marTop w:val="0"/>
      <w:marBottom w:val="0"/>
      <w:divBdr>
        <w:top w:val="none" w:sz="0" w:space="0" w:color="auto"/>
        <w:left w:val="none" w:sz="0" w:space="0" w:color="auto"/>
        <w:bottom w:val="none" w:sz="0" w:space="0" w:color="auto"/>
        <w:right w:val="none" w:sz="0" w:space="0" w:color="auto"/>
      </w:divBdr>
      <w:divsChild>
        <w:div w:id="29305456">
          <w:marLeft w:val="0"/>
          <w:marRight w:val="0"/>
          <w:marTop w:val="0"/>
          <w:marBottom w:val="0"/>
          <w:divBdr>
            <w:top w:val="none" w:sz="0" w:space="0" w:color="auto"/>
            <w:left w:val="none" w:sz="0" w:space="0" w:color="auto"/>
            <w:bottom w:val="none" w:sz="0" w:space="0" w:color="auto"/>
            <w:right w:val="none" w:sz="0" w:space="0" w:color="auto"/>
          </w:divBdr>
          <w:divsChild>
            <w:div w:id="2101951756">
              <w:marLeft w:val="0"/>
              <w:marRight w:val="0"/>
              <w:marTop w:val="0"/>
              <w:marBottom w:val="0"/>
              <w:divBdr>
                <w:top w:val="none" w:sz="0" w:space="0" w:color="auto"/>
                <w:left w:val="none" w:sz="0" w:space="0" w:color="auto"/>
                <w:bottom w:val="none" w:sz="0" w:space="0" w:color="auto"/>
                <w:right w:val="none" w:sz="0" w:space="0" w:color="auto"/>
              </w:divBdr>
            </w:div>
            <w:div w:id="1055162177">
              <w:marLeft w:val="0"/>
              <w:marRight w:val="0"/>
              <w:marTop w:val="0"/>
              <w:marBottom w:val="0"/>
              <w:divBdr>
                <w:top w:val="none" w:sz="0" w:space="0" w:color="auto"/>
                <w:left w:val="none" w:sz="0" w:space="0" w:color="auto"/>
                <w:bottom w:val="none" w:sz="0" w:space="0" w:color="auto"/>
                <w:right w:val="none" w:sz="0" w:space="0" w:color="auto"/>
              </w:divBdr>
            </w:div>
            <w:div w:id="455030504">
              <w:marLeft w:val="0"/>
              <w:marRight w:val="0"/>
              <w:marTop w:val="0"/>
              <w:marBottom w:val="0"/>
              <w:divBdr>
                <w:top w:val="none" w:sz="0" w:space="0" w:color="auto"/>
                <w:left w:val="none" w:sz="0" w:space="0" w:color="auto"/>
                <w:bottom w:val="none" w:sz="0" w:space="0" w:color="auto"/>
                <w:right w:val="none" w:sz="0" w:space="0" w:color="auto"/>
              </w:divBdr>
            </w:div>
            <w:div w:id="1871990123">
              <w:marLeft w:val="0"/>
              <w:marRight w:val="0"/>
              <w:marTop w:val="0"/>
              <w:marBottom w:val="0"/>
              <w:divBdr>
                <w:top w:val="none" w:sz="0" w:space="0" w:color="auto"/>
                <w:left w:val="none" w:sz="0" w:space="0" w:color="auto"/>
                <w:bottom w:val="none" w:sz="0" w:space="0" w:color="auto"/>
                <w:right w:val="none" w:sz="0" w:space="0" w:color="auto"/>
              </w:divBdr>
            </w:div>
            <w:div w:id="476068649">
              <w:marLeft w:val="0"/>
              <w:marRight w:val="0"/>
              <w:marTop w:val="0"/>
              <w:marBottom w:val="0"/>
              <w:divBdr>
                <w:top w:val="none" w:sz="0" w:space="0" w:color="auto"/>
                <w:left w:val="none" w:sz="0" w:space="0" w:color="auto"/>
                <w:bottom w:val="none" w:sz="0" w:space="0" w:color="auto"/>
                <w:right w:val="none" w:sz="0" w:space="0" w:color="auto"/>
              </w:divBdr>
            </w:div>
            <w:div w:id="450905775">
              <w:marLeft w:val="0"/>
              <w:marRight w:val="0"/>
              <w:marTop w:val="0"/>
              <w:marBottom w:val="0"/>
              <w:divBdr>
                <w:top w:val="none" w:sz="0" w:space="0" w:color="auto"/>
                <w:left w:val="none" w:sz="0" w:space="0" w:color="auto"/>
                <w:bottom w:val="none" w:sz="0" w:space="0" w:color="auto"/>
                <w:right w:val="none" w:sz="0" w:space="0" w:color="auto"/>
              </w:divBdr>
            </w:div>
            <w:div w:id="934678724">
              <w:marLeft w:val="0"/>
              <w:marRight w:val="0"/>
              <w:marTop w:val="0"/>
              <w:marBottom w:val="0"/>
              <w:divBdr>
                <w:top w:val="none" w:sz="0" w:space="0" w:color="auto"/>
                <w:left w:val="none" w:sz="0" w:space="0" w:color="auto"/>
                <w:bottom w:val="none" w:sz="0" w:space="0" w:color="auto"/>
                <w:right w:val="none" w:sz="0" w:space="0" w:color="auto"/>
              </w:divBdr>
            </w:div>
            <w:div w:id="716392516">
              <w:marLeft w:val="0"/>
              <w:marRight w:val="0"/>
              <w:marTop w:val="0"/>
              <w:marBottom w:val="0"/>
              <w:divBdr>
                <w:top w:val="none" w:sz="0" w:space="0" w:color="auto"/>
                <w:left w:val="none" w:sz="0" w:space="0" w:color="auto"/>
                <w:bottom w:val="none" w:sz="0" w:space="0" w:color="auto"/>
                <w:right w:val="none" w:sz="0" w:space="0" w:color="auto"/>
              </w:divBdr>
            </w:div>
          </w:divsChild>
        </w:div>
        <w:div w:id="789395183">
          <w:marLeft w:val="0"/>
          <w:marRight w:val="0"/>
          <w:marTop w:val="0"/>
          <w:marBottom w:val="0"/>
          <w:divBdr>
            <w:top w:val="none" w:sz="0" w:space="0" w:color="auto"/>
            <w:left w:val="none" w:sz="0" w:space="0" w:color="auto"/>
            <w:bottom w:val="none" w:sz="0" w:space="0" w:color="auto"/>
            <w:right w:val="none" w:sz="0" w:space="0" w:color="auto"/>
          </w:divBdr>
        </w:div>
        <w:div w:id="2109038784">
          <w:marLeft w:val="0"/>
          <w:marRight w:val="0"/>
          <w:marTop w:val="0"/>
          <w:marBottom w:val="0"/>
          <w:divBdr>
            <w:top w:val="none" w:sz="0" w:space="0" w:color="auto"/>
            <w:left w:val="none" w:sz="0" w:space="0" w:color="auto"/>
            <w:bottom w:val="none" w:sz="0" w:space="0" w:color="auto"/>
            <w:right w:val="none" w:sz="0" w:space="0" w:color="auto"/>
          </w:divBdr>
        </w:div>
        <w:div w:id="1068655032">
          <w:marLeft w:val="0"/>
          <w:marRight w:val="0"/>
          <w:marTop w:val="0"/>
          <w:marBottom w:val="0"/>
          <w:divBdr>
            <w:top w:val="none" w:sz="0" w:space="0" w:color="auto"/>
            <w:left w:val="none" w:sz="0" w:space="0" w:color="auto"/>
            <w:bottom w:val="none" w:sz="0" w:space="0" w:color="auto"/>
            <w:right w:val="none" w:sz="0" w:space="0" w:color="auto"/>
          </w:divBdr>
        </w:div>
        <w:div w:id="1693528975">
          <w:marLeft w:val="0"/>
          <w:marRight w:val="0"/>
          <w:marTop w:val="0"/>
          <w:marBottom w:val="0"/>
          <w:divBdr>
            <w:top w:val="none" w:sz="0" w:space="0" w:color="auto"/>
            <w:left w:val="none" w:sz="0" w:space="0" w:color="auto"/>
            <w:bottom w:val="none" w:sz="0" w:space="0" w:color="auto"/>
            <w:right w:val="none" w:sz="0" w:space="0" w:color="auto"/>
          </w:divBdr>
        </w:div>
        <w:div w:id="446699225">
          <w:marLeft w:val="0"/>
          <w:marRight w:val="0"/>
          <w:marTop w:val="0"/>
          <w:marBottom w:val="0"/>
          <w:divBdr>
            <w:top w:val="none" w:sz="0" w:space="0" w:color="auto"/>
            <w:left w:val="none" w:sz="0" w:space="0" w:color="auto"/>
            <w:bottom w:val="none" w:sz="0" w:space="0" w:color="auto"/>
            <w:right w:val="none" w:sz="0" w:space="0" w:color="auto"/>
          </w:divBdr>
        </w:div>
        <w:div w:id="469515309">
          <w:marLeft w:val="0"/>
          <w:marRight w:val="0"/>
          <w:marTop w:val="0"/>
          <w:marBottom w:val="0"/>
          <w:divBdr>
            <w:top w:val="none" w:sz="0" w:space="0" w:color="auto"/>
            <w:left w:val="none" w:sz="0" w:space="0" w:color="auto"/>
            <w:bottom w:val="none" w:sz="0" w:space="0" w:color="auto"/>
            <w:right w:val="none" w:sz="0" w:space="0" w:color="auto"/>
          </w:divBdr>
        </w:div>
        <w:div w:id="814490991">
          <w:marLeft w:val="0"/>
          <w:marRight w:val="0"/>
          <w:marTop w:val="0"/>
          <w:marBottom w:val="0"/>
          <w:divBdr>
            <w:top w:val="none" w:sz="0" w:space="0" w:color="auto"/>
            <w:left w:val="none" w:sz="0" w:space="0" w:color="auto"/>
            <w:bottom w:val="none" w:sz="0" w:space="0" w:color="auto"/>
            <w:right w:val="none" w:sz="0" w:space="0" w:color="auto"/>
          </w:divBdr>
        </w:div>
        <w:div w:id="1631474161">
          <w:marLeft w:val="0"/>
          <w:marRight w:val="0"/>
          <w:marTop w:val="0"/>
          <w:marBottom w:val="0"/>
          <w:divBdr>
            <w:top w:val="none" w:sz="0" w:space="0" w:color="auto"/>
            <w:left w:val="none" w:sz="0" w:space="0" w:color="auto"/>
            <w:bottom w:val="none" w:sz="0" w:space="0" w:color="auto"/>
            <w:right w:val="none" w:sz="0" w:space="0" w:color="auto"/>
          </w:divBdr>
          <w:divsChild>
            <w:div w:id="426656990">
              <w:marLeft w:val="0"/>
              <w:marRight w:val="0"/>
              <w:marTop w:val="0"/>
              <w:marBottom w:val="0"/>
              <w:divBdr>
                <w:top w:val="none" w:sz="0" w:space="0" w:color="auto"/>
                <w:left w:val="none" w:sz="0" w:space="0" w:color="auto"/>
                <w:bottom w:val="none" w:sz="0" w:space="0" w:color="auto"/>
                <w:right w:val="none" w:sz="0" w:space="0" w:color="auto"/>
              </w:divBdr>
            </w:div>
            <w:div w:id="698972722">
              <w:marLeft w:val="0"/>
              <w:marRight w:val="0"/>
              <w:marTop w:val="0"/>
              <w:marBottom w:val="0"/>
              <w:divBdr>
                <w:top w:val="none" w:sz="0" w:space="0" w:color="auto"/>
                <w:left w:val="none" w:sz="0" w:space="0" w:color="auto"/>
                <w:bottom w:val="none" w:sz="0" w:space="0" w:color="auto"/>
                <w:right w:val="none" w:sz="0" w:space="0" w:color="auto"/>
              </w:divBdr>
            </w:div>
            <w:div w:id="102464601">
              <w:marLeft w:val="0"/>
              <w:marRight w:val="0"/>
              <w:marTop w:val="0"/>
              <w:marBottom w:val="0"/>
              <w:divBdr>
                <w:top w:val="none" w:sz="0" w:space="0" w:color="auto"/>
                <w:left w:val="none" w:sz="0" w:space="0" w:color="auto"/>
                <w:bottom w:val="none" w:sz="0" w:space="0" w:color="auto"/>
                <w:right w:val="none" w:sz="0" w:space="0" w:color="auto"/>
              </w:divBdr>
            </w:div>
            <w:div w:id="91316577">
              <w:marLeft w:val="0"/>
              <w:marRight w:val="0"/>
              <w:marTop w:val="0"/>
              <w:marBottom w:val="0"/>
              <w:divBdr>
                <w:top w:val="none" w:sz="0" w:space="0" w:color="auto"/>
                <w:left w:val="none" w:sz="0" w:space="0" w:color="auto"/>
                <w:bottom w:val="none" w:sz="0" w:space="0" w:color="auto"/>
                <w:right w:val="none" w:sz="0" w:space="0" w:color="auto"/>
              </w:divBdr>
            </w:div>
            <w:div w:id="1778713850">
              <w:marLeft w:val="0"/>
              <w:marRight w:val="0"/>
              <w:marTop w:val="0"/>
              <w:marBottom w:val="0"/>
              <w:divBdr>
                <w:top w:val="none" w:sz="0" w:space="0" w:color="auto"/>
                <w:left w:val="none" w:sz="0" w:space="0" w:color="auto"/>
                <w:bottom w:val="none" w:sz="0" w:space="0" w:color="auto"/>
                <w:right w:val="none" w:sz="0" w:space="0" w:color="auto"/>
              </w:divBdr>
            </w:div>
            <w:div w:id="1817185632">
              <w:marLeft w:val="0"/>
              <w:marRight w:val="0"/>
              <w:marTop w:val="0"/>
              <w:marBottom w:val="0"/>
              <w:divBdr>
                <w:top w:val="none" w:sz="0" w:space="0" w:color="auto"/>
                <w:left w:val="none" w:sz="0" w:space="0" w:color="auto"/>
                <w:bottom w:val="none" w:sz="0" w:space="0" w:color="auto"/>
                <w:right w:val="none" w:sz="0" w:space="0" w:color="auto"/>
              </w:divBdr>
            </w:div>
            <w:div w:id="985164086">
              <w:marLeft w:val="0"/>
              <w:marRight w:val="0"/>
              <w:marTop w:val="0"/>
              <w:marBottom w:val="0"/>
              <w:divBdr>
                <w:top w:val="none" w:sz="0" w:space="0" w:color="auto"/>
                <w:left w:val="none" w:sz="0" w:space="0" w:color="auto"/>
                <w:bottom w:val="none" w:sz="0" w:space="0" w:color="auto"/>
                <w:right w:val="none" w:sz="0" w:space="0" w:color="auto"/>
              </w:divBdr>
            </w:div>
            <w:div w:id="1671908443">
              <w:marLeft w:val="0"/>
              <w:marRight w:val="0"/>
              <w:marTop w:val="0"/>
              <w:marBottom w:val="0"/>
              <w:divBdr>
                <w:top w:val="none" w:sz="0" w:space="0" w:color="auto"/>
                <w:left w:val="none" w:sz="0" w:space="0" w:color="auto"/>
                <w:bottom w:val="none" w:sz="0" w:space="0" w:color="auto"/>
                <w:right w:val="none" w:sz="0" w:space="0" w:color="auto"/>
              </w:divBdr>
            </w:div>
          </w:divsChild>
        </w:div>
        <w:div w:id="511341841">
          <w:marLeft w:val="0"/>
          <w:marRight w:val="0"/>
          <w:marTop w:val="0"/>
          <w:marBottom w:val="0"/>
          <w:divBdr>
            <w:top w:val="none" w:sz="0" w:space="0" w:color="auto"/>
            <w:left w:val="none" w:sz="0" w:space="0" w:color="auto"/>
            <w:bottom w:val="none" w:sz="0" w:space="0" w:color="auto"/>
            <w:right w:val="none" w:sz="0" w:space="0" w:color="auto"/>
          </w:divBdr>
        </w:div>
        <w:div w:id="1068961504">
          <w:marLeft w:val="0"/>
          <w:marRight w:val="0"/>
          <w:marTop w:val="0"/>
          <w:marBottom w:val="0"/>
          <w:divBdr>
            <w:top w:val="none" w:sz="0" w:space="0" w:color="auto"/>
            <w:left w:val="none" w:sz="0" w:space="0" w:color="auto"/>
            <w:bottom w:val="none" w:sz="0" w:space="0" w:color="auto"/>
            <w:right w:val="none" w:sz="0" w:space="0" w:color="auto"/>
          </w:divBdr>
        </w:div>
        <w:div w:id="1158302645">
          <w:marLeft w:val="0"/>
          <w:marRight w:val="0"/>
          <w:marTop w:val="0"/>
          <w:marBottom w:val="0"/>
          <w:divBdr>
            <w:top w:val="none" w:sz="0" w:space="0" w:color="auto"/>
            <w:left w:val="none" w:sz="0" w:space="0" w:color="auto"/>
            <w:bottom w:val="none" w:sz="0" w:space="0" w:color="auto"/>
            <w:right w:val="none" w:sz="0" w:space="0" w:color="auto"/>
          </w:divBdr>
        </w:div>
        <w:div w:id="2111851985">
          <w:marLeft w:val="0"/>
          <w:marRight w:val="0"/>
          <w:marTop w:val="0"/>
          <w:marBottom w:val="0"/>
          <w:divBdr>
            <w:top w:val="none" w:sz="0" w:space="0" w:color="auto"/>
            <w:left w:val="none" w:sz="0" w:space="0" w:color="auto"/>
            <w:bottom w:val="none" w:sz="0" w:space="0" w:color="auto"/>
            <w:right w:val="none" w:sz="0" w:space="0" w:color="auto"/>
          </w:divBdr>
        </w:div>
        <w:div w:id="1687445073">
          <w:marLeft w:val="0"/>
          <w:marRight w:val="0"/>
          <w:marTop w:val="0"/>
          <w:marBottom w:val="0"/>
          <w:divBdr>
            <w:top w:val="none" w:sz="0" w:space="0" w:color="auto"/>
            <w:left w:val="none" w:sz="0" w:space="0" w:color="auto"/>
            <w:bottom w:val="none" w:sz="0" w:space="0" w:color="auto"/>
            <w:right w:val="none" w:sz="0" w:space="0" w:color="auto"/>
          </w:divBdr>
        </w:div>
        <w:div w:id="2053922773">
          <w:marLeft w:val="0"/>
          <w:marRight w:val="0"/>
          <w:marTop w:val="0"/>
          <w:marBottom w:val="0"/>
          <w:divBdr>
            <w:top w:val="none" w:sz="0" w:space="0" w:color="auto"/>
            <w:left w:val="none" w:sz="0" w:space="0" w:color="auto"/>
            <w:bottom w:val="none" w:sz="0" w:space="0" w:color="auto"/>
            <w:right w:val="none" w:sz="0" w:space="0" w:color="auto"/>
          </w:divBdr>
        </w:div>
        <w:div w:id="597179336">
          <w:marLeft w:val="0"/>
          <w:marRight w:val="0"/>
          <w:marTop w:val="0"/>
          <w:marBottom w:val="0"/>
          <w:divBdr>
            <w:top w:val="none" w:sz="0" w:space="0" w:color="auto"/>
            <w:left w:val="none" w:sz="0" w:space="0" w:color="auto"/>
            <w:bottom w:val="none" w:sz="0" w:space="0" w:color="auto"/>
            <w:right w:val="none" w:sz="0" w:space="0" w:color="auto"/>
          </w:divBdr>
        </w:div>
        <w:div w:id="2092122275">
          <w:marLeft w:val="0"/>
          <w:marRight w:val="0"/>
          <w:marTop w:val="0"/>
          <w:marBottom w:val="0"/>
          <w:divBdr>
            <w:top w:val="none" w:sz="0" w:space="0" w:color="auto"/>
            <w:left w:val="none" w:sz="0" w:space="0" w:color="auto"/>
            <w:bottom w:val="none" w:sz="0" w:space="0" w:color="auto"/>
            <w:right w:val="none" w:sz="0" w:space="0" w:color="auto"/>
          </w:divBdr>
        </w:div>
        <w:div w:id="1385567258">
          <w:marLeft w:val="0"/>
          <w:marRight w:val="0"/>
          <w:marTop w:val="0"/>
          <w:marBottom w:val="0"/>
          <w:divBdr>
            <w:top w:val="none" w:sz="0" w:space="0" w:color="auto"/>
            <w:left w:val="none" w:sz="0" w:space="0" w:color="auto"/>
            <w:bottom w:val="none" w:sz="0" w:space="0" w:color="auto"/>
            <w:right w:val="none" w:sz="0" w:space="0" w:color="auto"/>
          </w:divBdr>
        </w:div>
        <w:div w:id="614168811">
          <w:marLeft w:val="0"/>
          <w:marRight w:val="0"/>
          <w:marTop w:val="0"/>
          <w:marBottom w:val="0"/>
          <w:divBdr>
            <w:top w:val="none" w:sz="0" w:space="0" w:color="auto"/>
            <w:left w:val="none" w:sz="0" w:space="0" w:color="auto"/>
            <w:bottom w:val="none" w:sz="0" w:space="0" w:color="auto"/>
            <w:right w:val="none" w:sz="0" w:space="0" w:color="auto"/>
          </w:divBdr>
        </w:div>
        <w:div w:id="81143536">
          <w:marLeft w:val="0"/>
          <w:marRight w:val="0"/>
          <w:marTop w:val="0"/>
          <w:marBottom w:val="0"/>
          <w:divBdr>
            <w:top w:val="none" w:sz="0" w:space="0" w:color="auto"/>
            <w:left w:val="none" w:sz="0" w:space="0" w:color="auto"/>
            <w:bottom w:val="none" w:sz="0" w:space="0" w:color="auto"/>
            <w:right w:val="none" w:sz="0" w:space="0" w:color="auto"/>
          </w:divBdr>
        </w:div>
        <w:div w:id="1393428930">
          <w:marLeft w:val="0"/>
          <w:marRight w:val="0"/>
          <w:marTop w:val="0"/>
          <w:marBottom w:val="0"/>
          <w:divBdr>
            <w:top w:val="none" w:sz="0" w:space="0" w:color="auto"/>
            <w:left w:val="none" w:sz="0" w:space="0" w:color="auto"/>
            <w:bottom w:val="none" w:sz="0" w:space="0" w:color="auto"/>
            <w:right w:val="none" w:sz="0" w:space="0" w:color="auto"/>
          </w:divBdr>
        </w:div>
        <w:div w:id="1518890807">
          <w:marLeft w:val="0"/>
          <w:marRight w:val="0"/>
          <w:marTop w:val="0"/>
          <w:marBottom w:val="0"/>
          <w:divBdr>
            <w:top w:val="none" w:sz="0" w:space="0" w:color="auto"/>
            <w:left w:val="none" w:sz="0" w:space="0" w:color="auto"/>
            <w:bottom w:val="none" w:sz="0" w:space="0" w:color="auto"/>
            <w:right w:val="none" w:sz="0" w:space="0" w:color="auto"/>
          </w:divBdr>
        </w:div>
      </w:divsChild>
    </w:div>
    <w:div w:id="1584988545">
      <w:bodyDiv w:val="1"/>
      <w:marLeft w:val="0"/>
      <w:marRight w:val="0"/>
      <w:marTop w:val="0"/>
      <w:marBottom w:val="0"/>
      <w:divBdr>
        <w:top w:val="none" w:sz="0" w:space="0" w:color="auto"/>
        <w:left w:val="none" w:sz="0" w:space="0" w:color="auto"/>
        <w:bottom w:val="none" w:sz="0" w:space="0" w:color="auto"/>
        <w:right w:val="none" w:sz="0" w:space="0" w:color="auto"/>
      </w:divBdr>
      <w:divsChild>
        <w:div w:id="1838619218">
          <w:marLeft w:val="0"/>
          <w:marRight w:val="0"/>
          <w:marTop w:val="0"/>
          <w:marBottom w:val="0"/>
          <w:divBdr>
            <w:top w:val="none" w:sz="0" w:space="0" w:color="auto"/>
            <w:left w:val="none" w:sz="0" w:space="0" w:color="auto"/>
            <w:bottom w:val="none" w:sz="0" w:space="0" w:color="auto"/>
            <w:right w:val="none" w:sz="0" w:space="0" w:color="auto"/>
          </w:divBdr>
        </w:div>
        <w:div w:id="1253318791">
          <w:marLeft w:val="0"/>
          <w:marRight w:val="0"/>
          <w:marTop w:val="0"/>
          <w:marBottom w:val="0"/>
          <w:divBdr>
            <w:top w:val="none" w:sz="0" w:space="0" w:color="auto"/>
            <w:left w:val="none" w:sz="0" w:space="0" w:color="auto"/>
            <w:bottom w:val="none" w:sz="0" w:space="0" w:color="auto"/>
            <w:right w:val="none" w:sz="0" w:space="0" w:color="auto"/>
          </w:divBdr>
        </w:div>
        <w:div w:id="1586649257">
          <w:marLeft w:val="0"/>
          <w:marRight w:val="0"/>
          <w:marTop w:val="0"/>
          <w:marBottom w:val="0"/>
          <w:divBdr>
            <w:top w:val="none" w:sz="0" w:space="0" w:color="auto"/>
            <w:left w:val="none" w:sz="0" w:space="0" w:color="auto"/>
            <w:bottom w:val="none" w:sz="0" w:space="0" w:color="auto"/>
            <w:right w:val="none" w:sz="0" w:space="0" w:color="auto"/>
          </w:divBdr>
        </w:div>
        <w:div w:id="1623147580">
          <w:marLeft w:val="0"/>
          <w:marRight w:val="0"/>
          <w:marTop w:val="0"/>
          <w:marBottom w:val="0"/>
          <w:divBdr>
            <w:top w:val="none" w:sz="0" w:space="0" w:color="auto"/>
            <w:left w:val="none" w:sz="0" w:space="0" w:color="auto"/>
            <w:bottom w:val="none" w:sz="0" w:space="0" w:color="auto"/>
            <w:right w:val="none" w:sz="0" w:space="0" w:color="auto"/>
          </w:divBdr>
        </w:div>
      </w:divsChild>
    </w:div>
    <w:div w:id="1881935849">
      <w:bodyDiv w:val="1"/>
      <w:marLeft w:val="0"/>
      <w:marRight w:val="0"/>
      <w:marTop w:val="0"/>
      <w:marBottom w:val="0"/>
      <w:divBdr>
        <w:top w:val="none" w:sz="0" w:space="0" w:color="auto"/>
        <w:left w:val="none" w:sz="0" w:space="0" w:color="auto"/>
        <w:bottom w:val="none" w:sz="0" w:space="0" w:color="auto"/>
        <w:right w:val="none" w:sz="0" w:space="0" w:color="auto"/>
      </w:divBdr>
      <w:divsChild>
        <w:div w:id="724110044">
          <w:marLeft w:val="0"/>
          <w:marRight w:val="0"/>
          <w:marTop w:val="0"/>
          <w:marBottom w:val="0"/>
          <w:divBdr>
            <w:top w:val="none" w:sz="0" w:space="0" w:color="auto"/>
            <w:left w:val="none" w:sz="0" w:space="0" w:color="auto"/>
            <w:bottom w:val="none" w:sz="0" w:space="0" w:color="auto"/>
            <w:right w:val="none" w:sz="0" w:space="0" w:color="auto"/>
          </w:divBdr>
          <w:divsChild>
            <w:div w:id="1072199748">
              <w:marLeft w:val="0"/>
              <w:marRight w:val="0"/>
              <w:marTop w:val="0"/>
              <w:marBottom w:val="0"/>
              <w:divBdr>
                <w:top w:val="none" w:sz="0" w:space="0" w:color="auto"/>
                <w:left w:val="none" w:sz="0" w:space="0" w:color="auto"/>
                <w:bottom w:val="none" w:sz="0" w:space="0" w:color="auto"/>
                <w:right w:val="none" w:sz="0" w:space="0" w:color="auto"/>
              </w:divBdr>
            </w:div>
            <w:div w:id="1588072509">
              <w:marLeft w:val="0"/>
              <w:marRight w:val="0"/>
              <w:marTop w:val="0"/>
              <w:marBottom w:val="0"/>
              <w:divBdr>
                <w:top w:val="none" w:sz="0" w:space="0" w:color="auto"/>
                <w:left w:val="none" w:sz="0" w:space="0" w:color="auto"/>
                <w:bottom w:val="none" w:sz="0" w:space="0" w:color="auto"/>
                <w:right w:val="none" w:sz="0" w:space="0" w:color="auto"/>
              </w:divBdr>
            </w:div>
            <w:div w:id="117145191">
              <w:marLeft w:val="0"/>
              <w:marRight w:val="0"/>
              <w:marTop w:val="0"/>
              <w:marBottom w:val="0"/>
              <w:divBdr>
                <w:top w:val="none" w:sz="0" w:space="0" w:color="auto"/>
                <w:left w:val="none" w:sz="0" w:space="0" w:color="auto"/>
                <w:bottom w:val="none" w:sz="0" w:space="0" w:color="auto"/>
                <w:right w:val="none" w:sz="0" w:space="0" w:color="auto"/>
              </w:divBdr>
            </w:div>
            <w:div w:id="1718508134">
              <w:marLeft w:val="0"/>
              <w:marRight w:val="0"/>
              <w:marTop w:val="0"/>
              <w:marBottom w:val="0"/>
              <w:divBdr>
                <w:top w:val="none" w:sz="0" w:space="0" w:color="auto"/>
                <w:left w:val="none" w:sz="0" w:space="0" w:color="auto"/>
                <w:bottom w:val="none" w:sz="0" w:space="0" w:color="auto"/>
                <w:right w:val="none" w:sz="0" w:space="0" w:color="auto"/>
              </w:divBdr>
            </w:div>
            <w:div w:id="236287285">
              <w:marLeft w:val="0"/>
              <w:marRight w:val="0"/>
              <w:marTop w:val="0"/>
              <w:marBottom w:val="0"/>
              <w:divBdr>
                <w:top w:val="none" w:sz="0" w:space="0" w:color="auto"/>
                <w:left w:val="none" w:sz="0" w:space="0" w:color="auto"/>
                <w:bottom w:val="none" w:sz="0" w:space="0" w:color="auto"/>
                <w:right w:val="none" w:sz="0" w:space="0" w:color="auto"/>
              </w:divBdr>
            </w:div>
            <w:div w:id="261034835">
              <w:marLeft w:val="0"/>
              <w:marRight w:val="0"/>
              <w:marTop w:val="0"/>
              <w:marBottom w:val="0"/>
              <w:divBdr>
                <w:top w:val="none" w:sz="0" w:space="0" w:color="auto"/>
                <w:left w:val="none" w:sz="0" w:space="0" w:color="auto"/>
                <w:bottom w:val="none" w:sz="0" w:space="0" w:color="auto"/>
                <w:right w:val="none" w:sz="0" w:space="0" w:color="auto"/>
              </w:divBdr>
            </w:div>
            <w:div w:id="1941178031">
              <w:marLeft w:val="0"/>
              <w:marRight w:val="0"/>
              <w:marTop w:val="0"/>
              <w:marBottom w:val="0"/>
              <w:divBdr>
                <w:top w:val="none" w:sz="0" w:space="0" w:color="auto"/>
                <w:left w:val="none" w:sz="0" w:space="0" w:color="auto"/>
                <w:bottom w:val="none" w:sz="0" w:space="0" w:color="auto"/>
                <w:right w:val="none" w:sz="0" w:space="0" w:color="auto"/>
              </w:divBdr>
            </w:div>
            <w:div w:id="50613882">
              <w:marLeft w:val="0"/>
              <w:marRight w:val="0"/>
              <w:marTop w:val="0"/>
              <w:marBottom w:val="0"/>
              <w:divBdr>
                <w:top w:val="none" w:sz="0" w:space="0" w:color="auto"/>
                <w:left w:val="none" w:sz="0" w:space="0" w:color="auto"/>
                <w:bottom w:val="none" w:sz="0" w:space="0" w:color="auto"/>
                <w:right w:val="none" w:sz="0" w:space="0" w:color="auto"/>
              </w:divBdr>
            </w:div>
          </w:divsChild>
        </w:div>
        <w:div w:id="501315849">
          <w:marLeft w:val="0"/>
          <w:marRight w:val="0"/>
          <w:marTop w:val="0"/>
          <w:marBottom w:val="0"/>
          <w:divBdr>
            <w:top w:val="none" w:sz="0" w:space="0" w:color="auto"/>
            <w:left w:val="none" w:sz="0" w:space="0" w:color="auto"/>
            <w:bottom w:val="none" w:sz="0" w:space="0" w:color="auto"/>
            <w:right w:val="none" w:sz="0" w:space="0" w:color="auto"/>
          </w:divBdr>
        </w:div>
        <w:div w:id="106238131">
          <w:marLeft w:val="0"/>
          <w:marRight w:val="0"/>
          <w:marTop w:val="0"/>
          <w:marBottom w:val="0"/>
          <w:divBdr>
            <w:top w:val="none" w:sz="0" w:space="0" w:color="auto"/>
            <w:left w:val="none" w:sz="0" w:space="0" w:color="auto"/>
            <w:bottom w:val="none" w:sz="0" w:space="0" w:color="auto"/>
            <w:right w:val="none" w:sz="0" w:space="0" w:color="auto"/>
          </w:divBdr>
        </w:div>
        <w:div w:id="582488687">
          <w:marLeft w:val="0"/>
          <w:marRight w:val="0"/>
          <w:marTop w:val="0"/>
          <w:marBottom w:val="0"/>
          <w:divBdr>
            <w:top w:val="none" w:sz="0" w:space="0" w:color="auto"/>
            <w:left w:val="none" w:sz="0" w:space="0" w:color="auto"/>
            <w:bottom w:val="none" w:sz="0" w:space="0" w:color="auto"/>
            <w:right w:val="none" w:sz="0" w:space="0" w:color="auto"/>
          </w:divBdr>
        </w:div>
        <w:div w:id="962467442">
          <w:marLeft w:val="0"/>
          <w:marRight w:val="0"/>
          <w:marTop w:val="0"/>
          <w:marBottom w:val="0"/>
          <w:divBdr>
            <w:top w:val="none" w:sz="0" w:space="0" w:color="auto"/>
            <w:left w:val="none" w:sz="0" w:space="0" w:color="auto"/>
            <w:bottom w:val="none" w:sz="0" w:space="0" w:color="auto"/>
            <w:right w:val="none" w:sz="0" w:space="0" w:color="auto"/>
          </w:divBdr>
        </w:div>
        <w:div w:id="288169935">
          <w:marLeft w:val="0"/>
          <w:marRight w:val="0"/>
          <w:marTop w:val="0"/>
          <w:marBottom w:val="0"/>
          <w:divBdr>
            <w:top w:val="none" w:sz="0" w:space="0" w:color="auto"/>
            <w:left w:val="none" w:sz="0" w:space="0" w:color="auto"/>
            <w:bottom w:val="none" w:sz="0" w:space="0" w:color="auto"/>
            <w:right w:val="none" w:sz="0" w:space="0" w:color="auto"/>
          </w:divBdr>
        </w:div>
        <w:div w:id="1734306792">
          <w:marLeft w:val="0"/>
          <w:marRight w:val="0"/>
          <w:marTop w:val="0"/>
          <w:marBottom w:val="0"/>
          <w:divBdr>
            <w:top w:val="none" w:sz="0" w:space="0" w:color="auto"/>
            <w:left w:val="none" w:sz="0" w:space="0" w:color="auto"/>
            <w:bottom w:val="none" w:sz="0" w:space="0" w:color="auto"/>
            <w:right w:val="none" w:sz="0" w:space="0" w:color="auto"/>
          </w:divBdr>
        </w:div>
        <w:div w:id="1497920112">
          <w:marLeft w:val="0"/>
          <w:marRight w:val="0"/>
          <w:marTop w:val="0"/>
          <w:marBottom w:val="0"/>
          <w:divBdr>
            <w:top w:val="none" w:sz="0" w:space="0" w:color="auto"/>
            <w:left w:val="none" w:sz="0" w:space="0" w:color="auto"/>
            <w:bottom w:val="none" w:sz="0" w:space="0" w:color="auto"/>
            <w:right w:val="none" w:sz="0" w:space="0" w:color="auto"/>
          </w:divBdr>
        </w:div>
        <w:div w:id="918639286">
          <w:marLeft w:val="0"/>
          <w:marRight w:val="0"/>
          <w:marTop w:val="0"/>
          <w:marBottom w:val="0"/>
          <w:divBdr>
            <w:top w:val="none" w:sz="0" w:space="0" w:color="auto"/>
            <w:left w:val="none" w:sz="0" w:space="0" w:color="auto"/>
            <w:bottom w:val="none" w:sz="0" w:space="0" w:color="auto"/>
            <w:right w:val="none" w:sz="0" w:space="0" w:color="auto"/>
          </w:divBdr>
          <w:divsChild>
            <w:div w:id="1347249842">
              <w:marLeft w:val="0"/>
              <w:marRight w:val="0"/>
              <w:marTop w:val="0"/>
              <w:marBottom w:val="0"/>
              <w:divBdr>
                <w:top w:val="none" w:sz="0" w:space="0" w:color="auto"/>
                <w:left w:val="none" w:sz="0" w:space="0" w:color="auto"/>
                <w:bottom w:val="none" w:sz="0" w:space="0" w:color="auto"/>
                <w:right w:val="none" w:sz="0" w:space="0" w:color="auto"/>
              </w:divBdr>
            </w:div>
            <w:div w:id="1964729549">
              <w:marLeft w:val="0"/>
              <w:marRight w:val="0"/>
              <w:marTop w:val="0"/>
              <w:marBottom w:val="0"/>
              <w:divBdr>
                <w:top w:val="none" w:sz="0" w:space="0" w:color="auto"/>
                <w:left w:val="none" w:sz="0" w:space="0" w:color="auto"/>
                <w:bottom w:val="none" w:sz="0" w:space="0" w:color="auto"/>
                <w:right w:val="none" w:sz="0" w:space="0" w:color="auto"/>
              </w:divBdr>
            </w:div>
            <w:div w:id="904491114">
              <w:marLeft w:val="0"/>
              <w:marRight w:val="0"/>
              <w:marTop w:val="0"/>
              <w:marBottom w:val="0"/>
              <w:divBdr>
                <w:top w:val="none" w:sz="0" w:space="0" w:color="auto"/>
                <w:left w:val="none" w:sz="0" w:space="0" w:color="auto"/>
                <w:bottom w:val="none" w:sz="0" w:space="0" w:color="auto"/>
                <w:right w:val="none" w:sz="0" w:space="0" w:color="auto"/>
              </w:divBdr>
            </w:div>
            <w:div w:id="1018586079">
              <w:marLeft w:val="0"/>
              <w:marRight w:val="0"/>
              <w:marTop w:val="0"/>
              <w:marBottom w:val="0"/>
              <w:divBdr>
                <w:top w:val="none" w:sz="0" w:space="0" w:color="auto"/>
                <w:left w:val="none" w:sz="0" w:space="0" w:color="auto"/>
                <w:bottom w:val="none" w:sz="0" w:space="0" w:color="auto"/>
                <w:right w:val="none" w:sz="0" w:space="0" w:color="auto"/>
              </w:divBdr>
            </w:div>
            <w:div w:id="122037754">
              <w:marLeft w:val="0"/>
              <w:marRight w:val="0"/>
              <w:marTop w:val="0"/>
              <w:marBottom w:val="0"/>
              <w:divBdr>
                <w:top w:val="none" w:sz="0" w:space="0" w:color="auto"/>
                <w:left w:val="none" w:sz="0" w:space="0" w:color="auto"/>
                <w:bottom w:val="none" w:sz="0" w:space="0" w:color="auto"/>
                <w:right w:val="none" w:sz="0" w:space="0" w:color="auto"/>
              </w:divBdr>
            </w:div>
            <w:div w:id="127826267">
              <w:marLeft w:val="0"/>
              <w:marRight w:val="0"/>
              <w:marTop w:val="0"/>
              <w:marBottom w:val="0"/>
              <w:divBdr>
                <w:top w:val="none" w:sz="0" w:space="0" w:color="auto"/>
                <w:left w:val="none" w:sz="0" w:space="0" w:color="auto"/>
                <w:bottom w:val="none" w:sz="0" w:space="0" w:color="auto"/>
                <w:right w:val="none" w:sz="0" w:space="0" w:color="auto"/>
              </w:divBdr>
            </w:div>
            <w:div w:id="1467548883">
              <w:marLeft w:val="0"/>
              <w:marRight w:val="0"/>
              <w:marTop w:val="0"/>
              <w:marBottom w:val="0"/>
              <w:divBdr>
                <w:top w:val="none" w:sz="0" w:space="0" w:color="auto"/>
                <w:left w:val="none" w:sz="0" w:space="0" w:color="auto"/>
                <w:bottom w:val="none" w:sz="0" w:space="0" w:color="auto"/>
                <w:right w:val="none" w:sz="0" w:space="0" w:color="auto"/>
              </w:divBdr>
            </w:div>
            <w:div w:id="239798387">
              <w:marLeft w:val="0"/>
              <w:marRight w:val="0"/>
              <w:marTop w:val="0"/>
              <w:marBottom w:val="0"/>
              <w:divBdr>
                <w:top w:val="none" w:sz="0" w:space="0" w:color="auto"/>
                <w:left w:val="none" w:sz="0" w:space="0" w:color="auto"/>
                <w:bottom w:val="none" w:sz="0" w:space="0" w:color="auto"/>
                <w:right w:val="none" w:sz="0" w:space="0" w:color="auto"/>
              </w:divBdr>
            </w:div>
          </w:divsChild>
        </w:div>
        <w:div w:id="1091660656">
          <w:marLeft w:val="0"/>
          <w:marRight w:val="0"/>
          <w:marTop w:val="0"/>
          <w:marBottom w:val="0"/>
          <w:divBdr>
            <w:top w:val="none" w:sz="0" w:space="0" w:color="auto"/>
            <w:left w:val="none" w:sz="0" w:space="0" w:color="auto"/>
            <w:bottom w:val="none" w:sz="0" w:space="0" w:color="auto"/>
            <w:right w:val="none" w:sz="0" w:space="0" w:color="auto"/>
          </w:divBdr>
        </w:div>
        <w:div w:id="1147940374">
          <w:marLeft w:val="0"/>
          <w:marRight w:val="0"/>
          <w:marTop w:val="0"/>
          <w:marBottom w:val="0"/>
          <w:divBdr>
            <w:top w:val="none" w:sz="0" w:space="0" w:color="auto"/>
            <w:left w:val="none" w:sz="0" w:space="0" w:color="auto"/>
            <w:bottom w:val="none" w:sz="0" w:space="0" w:color="auto"/>
            <w:right w:val="none" w:sz="0" w:space="0" w:color="auto"/>
          </w:divBdr>
        </w:div>
        <w:div w:id="122580191">
          <w:marLeft w:val="0"/>
          <w:marRight w:val="0"/>
          <w:marTop w:val="0"/>
          <w:marBottom w:val="0"/>
          <w:divBdr>
            <w:top w:val="none" w:sz="0" w:space="0" w:color="auto"/>
            <w:left w:val="none" w:sz="0" w:space="0" w:color="auto"/>
            <w:bottom w:val="none" w:sz="0" w:space="0" w:color="auto"/>
            <w:right w:val="none" w:sz="0" w:space="0" w:color="auto"/>
          </w:divBdr>
        </w:div>
        <w:div w:id="1359426970">
          <w:marLeft w:val="0"/>
          <w:marRight w:val="0"/>
          <w:marTop w:val="0"/>
          <w:marBottom w:val="0"/>
          <w:divBdr>
            <w:top w:val="none" w:sz="0" w:space="0" w:color="auto"/>
            <w:left w:val="none" w:sz="0" w:space="0" w:color="auto"/>
            <w:bottom w:val="none" w:sz="0" w:space="0" w:color="auto"/>
            <w:right w:val="none" w:sz="0" w:space="0" w:color="auto"/>
          </w:divBdr>
        </w:div>
        <w:div w:id="2017145853">
          <w:marLeft w:val="0"/>
          <w:marRight w:val="0"/>
          <w:marTop w:val="0"/>
          <w:marBottom w:val="0"/>
          <w:divBdr>
            <w:top w:val="none" w:sz="0" w:space="0" w:color="auto"/>
            <w:left w:val="none" w:sz="0" w:space="0" w:color="auto"/>
            <w:bottom w:val="none" w:sz="0" w:space="0" w:color="auto"/>
            <w:right w:val="none" w:sz="0" w:space="0" w:color="auto"/>
          </w:divBdr>
        </w:div>
        <w:div w:id="2008627311">
          <w:marLeft w:val="0"/>
          <w:marRight w:val="0"/>
          <w:marTop w:val="0"/>
          <w:marBottom w:val="0"/>
          <w:divBdr>
            <w:top w:val="none" w:sz="0" w:space="0" w:color="auto"/>
            <w:left w:val="none" w:sz="0" w:space="0" w:color="auto"/>
            <w:bottom w:val="none" w:sz="0" w:space="0" w:color="auto"/>
            <w:right w:val="none" w:sz="0" w:space="0" w:color="auto"/>
          </w:divBdr>
        </w:div>
        <w:div w:id="289167206">
          <w:marLeft w:val="0"/>
          <w:marRight w:val="0"/>
          <w:marTop w:val="0"/>
          <w:marBottom w:val="0"/>
          <w:divBdr>
            <w:top w:val="none" w:sz="0" w:space="0" w:color="auto"/>
            <w:left w:val="none" w:sz="0" w:space="0" w:color="auto"/>
            <w:bottom w:val="none" w:sz="0" w:space="0" w:color="auto"/>
            <w:right w:val="none" w:sz="0" w:space="0" w:color="auto"/>
          </w:divBdr>
        </w:div>
        <w:div w:id="2054109105">
          <w:marLeft w:val="0"/>
          <w:marRight w:val="0"/>
          <w:marTop w:val="0"/>
          <w:marBottom w:val="0"/>
          <w:divBdr>
            <w:top w:val="none" w:sz="0" w:space="0" w:color="auto"/>
            <w:left w:val="none" w:sz="0" w:space="0" w:color="auto"/>
            <w:bottom w:val="none" w:sz="0" w:space="0" w:color="auto"/>
            <w:right w:val="none" w:sz="0" w:space="0" w:color="auto"/>
          </w:divBdr>
        </w:div>
        <w:div w:id="694040806">
          <w:marLeft w:val="0"/>
          <w:marRight w:val="0"/>
          <w:marTop w:val="0"/>
          <w:marBottom w:val="0"/>
          <w:divBdr>
            <w:top w:val="none" w:sz="0" w:space="0" w:color="auto"/>
            <w:left w:val="none" w:sz="0" w:space="0" w:color="auto"/>
            <w:bottom w:val="none" w:sz="0" w:space="0" w:color="auto"/>
            <w:right w:val="none" w:sz="0" w:space="0" w:color="auto"/>
          </w:divBdr>
        </w:div>
        <w:div w:id="1811242387">
          <w:marLeft w:val="0"/>
          <w:marRight w:val="0"/>
          <w:marTop w:val="0"/>
          <w:marBottom w:val="0"/>
          <w:divBdr>
            <w:top w:val="none" w:sz="0" w:space="0" w:color="auto"/>
            <w:left w:val="none" w:sz="0" w:space="0" w:color="auto"/>
            <w:bottom w:val="none" w:sz="0" w:space="0" w:color="auto"/>
            <w:right w:val="none" w:sz="0" w:space="0" w:color="auto"/>
          </w:divBdr>
        </w:div>
        <w:div w:id="1909224702">
          <w:marLeft w:val="0"/>
          <w:marRight w:val="0"/>
          <w:marTop w:val="0"/>
          <w:marBottom w:val="0"/>
          <w:divBdr>
            <w:top w:val="none" w:sz="0" w:space="0" w:color="auto"/>
            <w:left w:val="none" w:sz="0" w:space="0" w:color="auto"/>
            <w:bottom w:val="none" w:sz="0" w:space="0" w:color="auto"/>
            <w:right w:val="none" w:sz="0" w:space="0" w:color="auto"/>
          </w:divBdr>
        </w:div>
        <w:div w:id="1620071012">
          <w:marLeft w:val="0"/>
          <w:marRight w:val="0"/>
          <w:marTop w:val="0"/>
          <w:marBottom w:val="0"/>
          <w:divBdr>
            <w:top w:val="none" w:sz="0" w:space="0" w:color="auto"/>
            <w:left w:val="none" w:sz="0" w:space="0" w:color="auto"/>
            <w:bottom w:val="none" w:sz="0" w:space="0" w:color="auto"/>
            <w:right w:val="none" w:sz="0" w:space="0" w:color="auto"/>
          </w:divBdr>
        </w:div>
        <w:div w:id="1492255397">
          <w:marLeft w:val="0"/>
          <w:marRight w:val="0"/>
          <w:marTop w:val="0"/>
          <w:marBottom w:val="0"/>
          <w:divBdr>
            <w:top w:val="none" w:sz="0" w:space="0" w:color="auto"/>
            <w:left w:val="none" w:sz="0" w:space="0" w:color="auto"/>
            <w:bottom w:val="none" w:sz="0" w:space="0" w:color="auto"/>
            <w:right w:val="none" w:sz="0" w:space="0" w:color="auto"/>
          </w:divBdr>
        </w:div>
      </w:divsChild>
    </w:div>
    <w:div w:id="1913465409">
      <w:bodyDiv w:val="1"/>
      <w:marLeft w:val="0"/>
      <w:marRight w:val="0"/>
      <w:marTop w:val="0"/>
      <w:marBottom w:val="0"/>
      <w:divBdr>
        <w:top w:val="none" w:sz="0" w:space="0" w:color="auto"/>
        <w:left w:val="none" w:sz="0" w:space="0" w:color="auto"/>
        <w:bottom w:val="none" w:sz="0" w:space="0" w:color="auto"/>
        <w:right w:val="none" w:sz="0" w:space="0" w:color="auto"/>
      </w:divBdr>
    </w:div>
    <w:div w:id="1966153983">
      <w:bodyDiv w:val="1"/>
      <w:marLeft w:val="0"/>
      <w:marRight w:val="0"/>
      <w:marTop w:val="0"/>
      <w:marBottom w:val="0"/>
      <w:divBdr>
        <w:top w:val="none" w:sz="0" w:space="0" w:color="auto"/>
        <w:left w:val="none" w:sz="0" w:space="0" w:color="auto"/>
        <w:bottom w:val="none" w:sz="0" w:space="0" w:color="auto"/>
        <w:right w:val="none" w:sz="0" w:space="0" w:color="auto"/>
      </w:divBdr>
      <w:divsChild>
        <w:div w:id="1380861435">
          <w:marLeft w:val="0"/>
          <w:marRight w:val="0"/>
          <w:marTop w:val="0"/>
          <w:marBottom w:val="0"/>
          <w:divBdr>
            <w:top w:val="none" w:sz="0" w:space="0" w:color="auto"/>
            <w:left w:val="none" w:sz="0" w:space="0" w:color="auto"/>
            <w:bottom w:val="none" w:sz="0" w:space="0" w:color="auto"/>
            <w:right w:val="none" w:sz="0" w:space="0" w:color="auto"/>
          </w:divBdr>
        </w:div>
        <w:div w:id="1572815873">
          <w:marLeft w:val="0"/>
          <w:marRight w:val="0"/>
          <w:marTop w:val="0"/>
          <w:marBottom w:val="0"/>
          <w:divBdr>
            <w:top w:val="none" w:sz="0" w:space="0" w:color="auto"/>
            <w:left w:val="none" w:sz="0" w:space="0" w:color="auto"/>
            <w:bottom w:val="none" w:sz="0" w:space="0" w:color="auto"/>
            <w:right w:val="none" w:sz="0" w:space="0" w:color="auto"/>
          </w:divBdr>
        </w:div>
        <w:div w:id="1974022804">
          <w:marLeft w:val="0"/>
          <w:marRight w:val="0"/>
          <w:marTop w:val="0"/>
          <w:marBottom w:val="0"/>
          <w:divBdr>
            <w:top w:val="none" w:sz="0" w:space="0" w:color="auto"/>
            <w:left w:val="none" w:sz="0" w:space="0" w:color="auto"/>
            <w:bottom w:val="none" w:sz="0" w:space="0" w:color="auto"/>
            <w:right w:val="none" w:sz="0" w:space="0" w:color="auto"/>
          </w:divBdr>
        </w:div>
        <w:div w:id="1993676871">
          <w:marLeft w:val="0"/>
          <w:marRight w:val="0"/>
          <w:marTop w:val="0"/>
          <w:marBottom w:val="0"/>
          <w:divBdr>
            <w:top w:val="none" w:sz="0" w:space="0" w:color="auto"/>
            <w:left w:val="none" w:sz="0" w:space="0" w:color="auto"/>
            <w:bottom w:val="none" w:sz="0" w:space="0" w:color="auto"/>
            <w:right w:val="none" w:sz="0" w:space="0" w:color="auto"/>
          </w:divBdr>
        </w:div>
      </w:divsChild>
    </w:div>
    <w:div w:id="1981496107">
      <w:bodyDiv w:val="1"/>
      <w:marLeft w:val="0"/>
      <w:marRight w:val="0"/>
      <w:marTop w:val="0"/>
      <w:marBottom w:val="0"/>
      <w:divBdr>
        <w:top w:val="none" w:sz="0" w:space="0" w:color="auto"/>
        <w:left w:val="none" w:sz="0" w:space="0" w:color="auto"/>
        <w:bottom w:val="none" w:sz="0" w:space="0" w:color="auto"/>
        <w:right w:val="none" w:sz="0" w:space="0" w:color="auto"/>
      </w:divBdr>
      <w:divsChild>
        <w:div w:id="805514317">
          <w:marLeft w:val="0"/>
          <w:marRight w:val="0"/>
          <w:marTop w:val="0"/>
          <w:marBottom w:val="0"/>
          <w:divBdr>
            <w:top w:val="none" w:sz="0" w:space="0" w:color="auto"/>
            <w:left w:val="none" w:sz="0" w:space="0" w:color="auto"/>
            <w:bottom w:val="none" w:sz="0" w:space="0" w:color="auto"/>
            <w:right w:val="none" w:sz="0" w:space="0" w:color="auto"/>
          </w:divBdr>
        </w:div>
        <w:div w:id="691224021">
          <w:marLeft w:val="0"/>
          <w:marRight w:val="0"/>
          <w:marTop w:val="0"/>
          <w:marBottom w:val="0"/>
          <w:divBdr>
            <w:top w:val="none" w:sz="0" w:space="0" w:color="auto"/>
            <w:left w:val="none" w:sz="0" w:space="0" w:color="auto"/>
            <w:bottom w:val="none" w:sz="0" w:space="0" w:color="auto"/>
            <w:right w:val="none" w:sz="0" w:space="0" w:color="auto"/>
          </w:divBdr>
        </w:div>
        <w:div w:id="855851250">
          <w:marLeft w:val="0"/>
          <w:marRight w:val="0"/>
          <w:marTop w:val="0"/>
          <w:marBottom w:val="0"/>
          <w:divBdr>
            <w:top w:val="none" w:sz="0" w:space="0" w:color="auto"/>
            <w:left w:val="none" w:sz="0" w:space="0" w:color="auto"/>
            <w:bottom w:val="none" w:sz="0" w:space="0" w:color="auto"/>
            <w:right w:val="none" w:sz="0" w:space="0" w:color="auto"/>
          </w:divBdr>
        </w:div>
        <w:div w:id="377512376">
          <w:marLeft w:val="0"/>
          <w:marRight w:val="0"/>
          <w:marTop w:val="0"/>
          <w:marBottom w:val="0"/>
          <w:divBdr>
            <w:top w:val="none" w:sz="0" w:space="0" w:color="auto"/>
            <w:left w:val="none" w:sz="0" w:space="0" w:color="auto"/>
            <w:bottom w:val="none" w:sz="0" w:space="0" w:color="auto"/>
            <w:right w:val="none" w:sz="0" w:space="0" w:color="auto"/>
          </w:divBdr>
        </w:div>
      </w:divsChild>
    </w:div>
    <w:div w:id="20936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D6AD9-C7A2-4BA1-B8E3-8E2B9E9E9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4389</Words>
  <Characters>25018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2026-08-10T13:13:00Z</dcterms:created>
  <dcterms:modified xsi:type="dcterms:W3CDTF">2026-09-21T09:00:00Z</dcterms:modified>
</cp:coreProperties>
</file>