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0D1" w:rsidRDefault="00EE00D1" w:rsidP="00EE00D1">
      <w:pPr>
        <w:pStyle w:val="BlockText"/>
        <w:spacing w:line="276" w:lineRule="auto"/>
        <w:ind w:left="0" w:right="-164"/>
        <w:jc w:val="center"/>
      </w:pPr>
      <w:r>
        <w:t>AP</w:t>
      </w:r>
      <w:r w:rsidRPr="00EE72B2">
        <w:rPr>
          <w:rFonts w:eastAsia="Calibri"/>
          <w:color w:val="17365D"/>
          <w:lang w:val="en-IE" w:eastAsia="en-US"/>
        </w:rPr>
        <w:t xml:space="preserve">PENDIX </w:t>
      </w:r>
      <w:r>
        <w:rPr>
          <w:rFonts w:eastAsia="Calibri"/>
          <w:color w:val="17365D"/>
          <w:lang w:val="en-IE" w:eastAsia="en-US"/>
        </w:rPr>
        <w:t xml:space="preserve">4 </w:t>
      </w:r>
      <w:r w:rsidRPr="00EE72B2">
        <w:rPr>
          <w:rFonts w:eastAsia="Calibri"/>
          <w:color w:val="17365D"/>
          <w:lang w:val="en-IE" w:eastAsia="en-US"/>
        </w:rPr>
        <w:t>– EUROPEAN SINGLE PROCUREMENT DOCUMENT (ESPD)</w:t>
      </w:r>
    </w:p>
    <w:p w:rsidR="00EE00D1" w:rsidRDefault="00EE00D1" w:rsidP="00EE00D1">
      <w:pPr>
        <w:pStyle w:val="ListParagraph"/>
        <w:ind w:left="567" w:right="-46"/>
        <w:jc w:val="both"/>
      </w:pPr>
    </w:p>
    <w:p w:rsidR="00EE00D1" w:rsidRDefault="00EE00D1" w:rsidP="00EE00D1">
      <w:pPr>
        <w:pStyle w:val="ListParagraph"/>
        <w:numPr>
          <w:ilvl w:val="0"/>
          <w:numId w:val="4"/>
        </w:numPr>
        <w:ind w:left="567" w:right="-46" w:hanging="567"/>
        <w:jc w:val="both"/>
      </w:pPr>
      <w:r w:rsidRPr="00E575AF">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E575AF">
        <w:rPr>
          <w:u w:val="single"/>
        </w:rPr>
        <w:t>and</w:t>
      </w:r>
      <w:r w:rsidRPr="00E575AF">
        <w:t xml:space="preserve"> that the tenderer is in a position to comply with each of the eligibility criteria detailed in Section 5 of the Invitation to Tender document. </w:t>
      </w:r>
    </w:p>
    <w:p w:rsidR="00EE00D1" w:rsidRDefault="00EE00D1" w:rsidP="00EE00D1">
      <w:pPr>
        <w:pStyle w:val="ListParagraph"/>
        <w:ind w:left="567" w:right="-46" w:hanging="567"/>
        <w:jc w:val="both"/>
      </w:pPr>
    </w:p>
    <w:p w:rsidR="00EE00D1" w:rsidRDefault="00EE00D1" w:rsidP="00EE00D1">
      <w:pPr>
        <w:pStyle w:val="ListParagraph"/>
        <w:numPr>
          <w:ilvl w:val="0"/>
          <w:numId w:val="4"/>
        </w:numPr>
        <w:ind w:left="567" w:right="-46" w:hanging="567"/>
        <w:jc w:val="both"/>
      </w:pPr>
      <w:r w:rsidRPr="00E575AF">
        <w:t xml:space="preserve">Failure to complete all sections of this document will result in the tenderer’s elimination from this competition. Moreover, failure to provide sufficient detail in respect of any field may, at the discretion of the Contracting Authority, result in the elimination of the tenderer in question. </w:t>
      </w:r>
    </w:p>
    <w:p w:rsidR="00EE00D1" w:rsidRDefault="00EE00D1" w:rsidP="00EE00D1">
      <w:pPr>
        <w:pStyle w:val="ListParagraph"/>
        <w:ind w:left="567" w:hanging="567"/>
      </w:pPr>
    </w:p>
    <w:p w:rsidR="00EE00D1" w:rsidRDefault="00EE00D1" w:rsidP="00EE00D1">
      <w:pPr>
        <w:pStyle w:val="ListParagraph"/>
        <w:numPr>
          <w:ilvl w:val="0"/>
          <w:numId w:val="4"/>
        </w:numPr>
        <w:ind w:left="567" w:right="-46" w:hanging="567"/>
        <w:jc w:val="both"/>
      </w:pPr>
      <w:r w:rsidRPr="00E575AF">
        <w:t xml:space="preserve">Any misrepresentation in respect of the completed document will result in the tenderer’s elimination from this and future procurement competitions. </w:t>
      </w:r>
    </w:p>
    <w:p w:rsidR="00EE00D1" w:rsidRDefault="00EE00D1" w:rsidP="00EE00D1">
      <w:pPr>
        <w:pStyle w:val="ListParagraph"/>
      </w:pPr>
    </w:p>
    <w:p w:rsidR="00EE00D1" w:rsidRDefault="00EE00D1" w:rsidP="00EE00D1">
      <w:pPr>
        <w:pStyle w:val="ListParagraph"/>
        <w:numPr>
          <w:ilvl w:val="0"/>
          <w:numId w:val="4"/>
        </w:numPr>
        <w:ind w:left="567" w:right="-46" w:hanging="567"/>
        <w:jc w:val="both"/>
      </w:pPr>
      <w: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rsidR="00EE00D1" w:rsidRDefault="00EE00D1" w:rsidP="00EE00D1">
      <w:pPr>
        <w:pStyle w:val="ListParagraph"/>
        <w:ind w:left="567" w:hanging="567"/>
      </w:pPr>
    </w:p>
    <w:p w:rsidR="00EE00D1" w:rsidRDefault="00EE00D1" w:rsidP="00EE00D1">
      <w:pPr>
        <w:pStyle w:val="ListParagraph"/>
        <w:numPr>
          <w:ilvl w:val="0"/>
          <w:numId w:val="4"/>
        </w:numPr>
        <w:ind w:left="567" w:right="-46" w:hanging="567"/>
        <w:jc w:val="both"/>
      </w:pPr>
      <w:r w:rsidRPr="00E575AF">
        <w:t xml:space="preserve">For the avoidance of doubt, the Contracting Authority reserves the right to request any tenderer to provide all supporting documentation necessary to demonstrate the inapplicability 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E575AF">
        <w:rPr>
          <w:b/>
        </w:rPr>
        <w:t xml:space="preserve">In particular, before reaching an award decision, the Contracting Authority may require the successful tenderer to provide all supporting documentation necessary to confirm the assertions made hereunder. </w:t>
      </w:r>
      <w:r w:rsidRPr="00E575AF">
        <w:rPr>
          <w:sz w:val="20"/>
          <w:szCs w:val="20"/>
        </w:rPr>
        <w:t xml:space="preserve"> </w:t>
      </w:r>
    </w:p>
    <w:p w:rsidR="00EE00D1" w:rsidRDefault="00EE00D1" w:rsidP="00EE00D1">
      <w:pPr>
        <w:pStyle w:val="ListParagraph"/>
        <w:ind w:left="567" w:hanging="567"/>
      </w:pPr>
    </w:p>
    <w:p w:rsidR="00EE00D1" w:rsidRPr="00E575AF" w:rsidRDefault="00EE00D1" w:rsidP="00EE00D1">
      <w:pPr>
        <w:pStyle w:val="ListParagraph"/>
        <w:numPr>
          <w:ilvl w:val="0"/>
          <w:numId w:val="4"/>
        </w:numPr>
        <w:ind w:left="567" w:right="-46" w:hanging="567"/>
        <w:jc w:val="both"/>
      </w:pPr>
      <w:r w:rsidRPr="00E575AF">
        <w:t xml:space="preserve">If a tenderer fails to provide supporting documentation necessary to confirm the assertions made hereunder within five working days of a request to do so from the Contracting Authority, the tenderer in question will be eliminated from the competition. </w:t>
      </w:r>
    </w:p>
    <w:p w:rsidR="00EE00D1" w:rsidRPr="00F931D4" w:rsidRDefault="00EE00D1" w:rsidP="00EE00D1">
      <w:pPr>
        <w:spacing w:line="276" w:lineRule="auto"/>
        <w:ind w:left="-567" w:right="-613" w:hanging="709"/>
        <w:jc w:val="center"/>
        <w:rPr>
          <w:rFonts w:ascii="Calibri" w:hAnsi="Calibri"/>
          <w:sz w:val="20"/>
        </w:rPr>
        <w:sectPr w:rsidR="00EE00D1" w:rsidRPr="00F931D4" w:rsidSect="007C7395">
          <w:pgSz w:w="11906" w:h="16838"/>
          <w:pgMar w:top="1276" w:right="1440" w:bottom="851" w:left="1440" w:header="708" w:footer="708" w:gutter="0"/>
          <w:cols w:space="708"/>
          <w:docGrid w:linePitch="360"/>
        </w:sect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EE00D1" w:rsidRPr="00403E0D" w:rsidTr="00251876">
        <w:trPr>
          <w:trHeight w:val="397"/>
        </w:trPr>
        <w:tc>
          <w:tcPr>
            <w:tcW w:w="10206" w:type="dxa"/>
            <w:gridSpan w:val="2"/>
            <w:shd w:val="clear" w:color="auto" w:fill="323E4F"/>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lastRenderedPageBreak/>
              <w:t>PART I – INFORMATION CONCERNING THE PROCUREMENT PROCEDURE AND THE CONTRACTING AUTHORITY</w:t>
            </w:r>
          </w:p>
        </w:tc>
      </w:tr>
      <w:tr w:rsidR="00EE00D1" w:rsidRPr="00403E0D" w:rsidTr="00251876">
        <w:trPr>
          <w:trHeight w:val="397"/>
        </w:trPr>
        <w:tc>
          <w:tcPr>
            <w:tcW w:w="5103" w:type="dxa"/>
            <w:shd w:val="clear" w:color="auto" w:fill="A6A6A6"/>
            <w:vAlign w:val="center"/>
          </w:tcPr>
          <w:p w:rsidR="00EE00D1" w:rsidRPr="007C7395" w:rsidRDefault="00EE00D1" w:rsidP="00251876">
            <w:pPr>
              <w:ind w:left="-567" w:right="-108"/>
              <w:jc w:val="center"/>
              <w:rPr>
                <w:rFonts w:ascii="Calibri" w:hAnsi="Calibri"/>
                <w:b/>
                <w:sz w:val="20"/>
                <w:szCs w:val="20"/>
              </w:rPr>
            </w:pPr>
            <w:r w:rsidRPr="007C7395">
              <w:rPr>
                <w:rFonts w:ascii="Calibri" w:hAnsi="Calibri"/>
                <w:b/>
                <w:sz w:val="20"/>
                <w:szCs w:val="20"/>
              </w:rPr>
              <w:t>IDENTITY OF THE PROCURER:</w:t>
            </w:r>
          </w:p>
        </w:tc>
        <w:tc>
          <w:tcPr>
            <w:tcW w:w="5103" w:type="dxa"/>
            <w:shd w:val="clear" w:color="auto" w:fill="A6A6A6"/>
            <w:vAlign w:val="center"/>
          </w:tcPr>
          <w:p w:rsidR="00EE00D1" w:rsidRPr="007C7395" w:rsidRDefault="00EE00D1" w:rsidP="00251876">
            <w:pPr>
              <w:ind w:left="-108"/>
              <w:jc w:val="center"/>
              <w:rPr>
                <w:rFonts w:ascii="Calibri" w:hAnsi="Calibri"/>
                <w:b/>
                <w:sz w:val="20"/>
                <w:szCs w:val="20"/>
              </w:rPr>
            </w:pPr>
            <w:r w:rsidRPr="007C7395">
              <w:rPr>
                <w:rFonts w:ascii="Calibri" w:hAnsi="Calibri"/>
                <w:b/>
                <w:sz w:val="20"/>
                <w:szCs w:val="20"/>
              </w:rPr>
              <w:t>ANSWER:</w:t>
            </w:r>
          </w:p>
        </w:tc>
      </w:tr>
      <w:tr w:rsidR="00EE00D1" w:rsidRPr="00403E0D" w:rsidTr="00251876">
        <w:trPr>
          <w:trHeight w:val="397"/>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Name:</w:t>
            </w:r>
          </w:p>
        </w:tc>
        <w:tc>
          <w:tcPr>
            <w:tcW w:w="5103" w:type="dxa"/>
            <w:shd w:val="clear" w:color="auto" w:fill="auto"/>
            <w:vAlign w:val="center"/>
          </w:tcPr>
          <w:p w:rsidR="00EE00D1" w:rsidRPr="007C7395" w:rsidRDefault="00EE00D1" w:rsidP="00251876">
            <w:pPr>
              <w:spacing w:line="276" w:lineRule="auto"/>
              <w:ind w:right="-108"/>
              <w:rPr>
                <w:rFonts w:ascii="Calibri" w:hAnsi="Calibri"/>
                <w:sz w:val="20"/>
                <w:szCs w:val="20"/>
              </w:rPr>
            </w:pPr>
            <w:r w:rsidRPr="007C7395">
              <w:rPr>
                <w:rFonts w:ascii="Calibri" w:hAnsi="Calibri"/>
                <w:sz w:val="20"/>
                <w:szCs w:val="20"/>
              </w:rPr>
              <w:t>Beaumont Hospital</w:t>
            </w:r>
          </w:p>
        </w:tc>
      </w:tr>
      <w:tr w:rsidR="00EE00D1" w:rsidRPr="00403E0D" w:rsidTr="00251876">
        <w:trPr>
          <w:trHeight w:val="744"/>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Which procurement is concerned?</w:t>
            </w:r>
          </w:p>
        </w:tc>
        <w:tc>
          <w:tcPr>
            <w:tcW w:w="5103" w:type="dxa"/>
            <w:shd w:val="clear" w:color="auto" w:fill="auto"/>
            <w:vAlign w:val="center"/>
          </w:tcPr>
          <w:p w:rsidR="00EE00D1" w:rsidRPr="0029031A" w:rsidRDefault="0052788B" w:rsidP="00AF251F">
            <w:pPr>
              <w:spacing w:line="276" w:lineRule="auto"/>
              <w:ind w:right="-108"/>
              <w:rPr>
                <w:rFonts w:ascii="Calibri" w:hAnsi="Calibri"/>
                <w:sz w:val="20"/>
                <w:szCs w:val="20"/>
              </w:rPr>
            </w:pPr>
            <w:r>
              <w:rPr>
                <w:rFonts w:ascii="Calibri" w:hAnsi="Calibri"/>
                <w:sz w:val="20"/>
                <w:szCs w:val="20"/>
              </w:rPr>
              <w:t>The Provision of Fluid Warmers and Associated Consumables</w:t>
            </w:r>
          </w:p>
        </w:tc>
      </w:tr>
      <w:tr w:rsidR="00EE00D1" w:rsidRPr="00403E0D" w:rsidTr="00251876">
        <w:trPr>
          <w:trHeight w:val="925"/>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Title or short description of the procurement:</w:t>
            </w:r>
          </w:p>
        </w:tc>
        <w:tc>
          <w:tcPr>
            <w:tcW w:w="5103" w:type="dxa"/>
            <w:shd w:val="clear" w:color="auto" w:fill="auto"/>
            <w:vAlign w:val="center"/>
          </w:tcPr>
          <w:p w:rsidR="00EE00D1" w:rsidRPr="0029031A" w:rsidRDefault="0052788B" w:rsidP="00AF251F">
            <w:pPr>
              <w:spacing w:line="276" w:lineRule="auto"/>
              <w:ind w:right="-108"/>
              <w:rPr>
                <w:rFonts w:ascii="Calibri" w:hAnsi="Calibri"/>
                <w:sz w:val="20"/>
                <w:szCs w:val="20"/>
              </w:rPr>
            </w:pPr>
            <w:r>
              <w:rPr>
                <w:rFonts w:ascii="Calibri" w:hAnsi="Calibri"/>
                <w:sz w:val="20"/>
                <w:szCs w:val="20"/>
              </w:rPr>
              <w:t>The Provision of Fluid Warmers and Associated Consumables</w:t>
            </w:r>
          </w:p>
        </w:tc>
      </w:tr>
      <w:tr w:rsidR="00EE00D1" w:rsidRPr="00403E0D" w:rsidTr="00251876">
        <w:trPr>
          <w:trHeight w:val="397"/>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File reference number attributed:</w:t>
            </w:r>
          </w:p>
        </w:tc>
        <w:tc>
          <w:tcPr>
            <w:tcW w:w="5103" w:type="dxa"/>
            <w:shd w:val="clear" w:color="auto" w:fill="auto"/>
            <w:vAlign w:val="center"/>
          </w:tcPr>
          <w:p w:rsidR="00EE00D1" w:rsidRPr="007C7395" w:rsidRDefault="00AF251F" w:rsidP="00251876">
            <w:pPr>
              <w:ind w:right="-108"/>
              <w:rPr>
                <w:rFonts w:ascii="Calibri" w:hAnsi="Calibri"/>
                <w:sz w:val="20"/>
                <w:szCs w:val="20"/>
                <w:highlight w:val="yellow"/>
              </w:rPr>
            </w:pPr>
            <w:r>
              <w:rPr>
                <w:rFonts w:ascii="Calibri" w:hAnsi="Calibri"/>
                <w:sz w:val="20"/>
                <w:szCs w:val="20"/>
              </w:rPr>
              <w:t>3078</w:t>
            </w:r>
            <w:bookmarkStart w:id="0" w:name="_GoBack"/>
            <w:bookmarkEnd w:id="0"/>
          </w:p>
        </w:tc>
      </w:tr>
    </w:tbl>
    <w:p w:rsidR="00EE00D1" w:rsidRPr="00F931D4" w:rsidRDefault="00EE00D1" w:rsidP="00EE00D1">
      <w:pPr>
        <w:spacing w:after="200" w:line="276" w:lineRule="auto"/>
        <w:rPr>
          <w:rFonts w:ascii="Calibri" w:hAnsi="Calibri"/>
        </w:rPr>
        <w:sectPr w:rsidR="00EE00D1" w:rsidRPr="00F931D4" w:rsidSect="007C7395">
          <w:pgSz w:w="11906" w:h="16838"/>
          <w:pgMar w:top="993" w:right="1440" w:bottom="851" w:left="1440" w:header="708" w:footer="708" w:gutter="0"/>
          <w:cols w:space="708"/>
          <w:docGrid w:linePitch="360"/>
        </w:sect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EE00D1" w:rsidRPr="006D3F2F" w:rsidTr="00251876">
        <w:trPr>
          <w:trHeight w:val="397"/>
        </w:trPr>
        <w:tc>
          <w:tcPr>
            <w:tcW w:w="10206" w:type="dxa"/>
            <w:gridSpan w:val="2"/>
            <w:shd w:val="clear" w:color="auto" w:fill="323E4F"/>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lastRenderedPageBreak/>
              <w:t>PART II – INFORMATION CONCERNING THE ECONOMIC OPERATOR</w:t>
            </w:r>
          </w:p>
        </w:tc>
      </w:tr>
      <w:tr w:rsidR="00EE00D1" w:rsidRPr="006D3F2F" w:rsidTr="00251876">
        <w:trPr>
          <w:trHeight w:val="397"/>
        </w:trPr>
        <w:tc>
          <w:tcPr>
            <w:tcW w:w="10206" w:type="dxa"/>
            <w:gridSpan w:val="2"/>
            <w:shd w:val="clear" w:color="auto" w:fill="DEEAF6"/>
            <w:vAlign w:val="center"/>
          </w:tcPr>
          <w:p w:rsidR="00EE00D1" w:rsidRPr="007C7395" w:rsidRDefault="00EE00D1" w:rsidP="00251876">
            <w:pPr>
              <w:ind w:right="-613"/>
              <w:jc w:val="center"/>
              <w:rPr>
                <w:rFonts w:ascii="Calibri" w:hAnsi="Calibri"/>
                <w:sz w:val="20"/>
                <w:szCs w:val="20"/>
              </w:rPr>
            </w:pPr>
            <w:r w:rsidRPr="007C7395">
              <w:rPr>
                <w:rFonts w:ascii="Calibri" w:hAnsi="Calibri"/>
                <w:sz w:val="20"/>
                <w:szCs w:val="20"/>
              </w:rPr>
              <w:t>A: INFORMATION ABOUT THE ECONOMIC OPERATOR</w:t>
            </w:r>
          </w:p>
        </w:tc>
      </w:tr>
      <w:tr w:rsidR="00EE00D1" w:rsidRPr="006D3F2F" w:rsidTr="00251876">
        <w:trPr>
          <w:trHeight w:val="397"/>
        </w:trPr>
        <w:tc>
          <w:tcPr>
            <w:tcW w:w="5103" w:type="dxa"/>
            <w:shd w:val="clear" w:color="auto" w:fill="A6A6A6"/>
            <w:vAlign w:val="center"/>
          </w:tcPr>
          <w:p w:rsidR="00EE00D1" w:rsidRPr="007C7395" w:rsidRDefault="00EE00D1" w:rsidP="00251876">
            <w:pPr>
              <w:jc w:val="center"/>
              <w:rPr>
                <w:rFonts w:ascii="Calibri" w:hAnsi="Calibri"/>
                <w:b/>
                <w:sz w:val="20"/>
                <w:szCs w:val="20"/>
              </w:rPr>
            </w:pPr>
            <w:r w:rsidRPr="007C7395">
              <w:rPr>
                <w:rFonts w:ascii="Calibri" w:hAnsi="Calibri"/>
                <w:b/>
                <w:sz w:val="20"/>
                <w:szCs w:val="20"/>
              </w:rPr>
              <w:t>IDENTIFICATION:</w:t>
            </w:r>
          </w:p>
        </w:tc>
        <w:tc>
          <w:tcPr>
            <w:tcW w:w="5103" w:type="dxa"/>
            <w:shd w:val="clear" w:color="auto" w:fill="A6A6A6"/>
            <w:vAlign w:val="center"/>
          </w:tcPr>
          <w:p w:rsidR="00EE00D1" w:rsidRPr="007C7395" w:rsidRDefault="00EE00D1" w:rsidP="00251876">
            <w:pPr>
              <w:ind w:left="-108"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Name:</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w:t>
            </w:r>
          </w:p>
        </w:tc>
      </w:tr>
      <w:tr w:rsidR="00EE00D1" w:rsidRPr="006D3F2F" w:rsidTr="00251876">
        <w:trPr>
          <w:trHeight w:val="1155"/>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VAT-number, if applicable:</w:t>
            </w:r>
          </w:p>
          <w:p w:rsidR="00EE00D1" w:rsidRPr="007C7395" w:rsidRDefault="00EE00D1" w:rsidP="00251876">
            <w:pPr>
              <w:ind w:right="-613"/>
              <w:rPr>
                <w:rFonts w:ascii="Calibri" w:hAnsi="Calibri"/>
                <w:sz w:val="20"/>
                <w:szCs w:val="20"/>
              </w:rPr>
            </w:pPr>
          </w:p>
          <w:p w:rsidR="00EE00D1" w:rsidRPr="007C7395" w:rsidRDefault="00EE00D1" w:rsidP="00251876">
            <w:pPr>
              <w:ind w:right="-108"/>
              <w:rPr>
                <w:rFonts w:ascii="Calibri" w:hAnsi="Calibri"/>
                <w:i/>
                <w:sz w:val="20"/>
                <w:szCs w:val="20"/>
              </w:rPr>
            </w:pPr>
            <w:r w:rsidRPr="007C7395">
              <w:rPr>
                <w:rFonts w:ascii="Calibri" w:hAnsi="Calibri"/>
                <w:i/>
                <w:sz w:val="20"/>
                <w:szCs w:val="20"/>
              </w:rPr>
              <w:t>(If no VAT-number is applicable, please indicate another national identification number, if required and applicable)</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Postal Address:</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Contact Person or Persons:</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Telephone:</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rPr>
                <w:rFonts w:ascii="Calibri" w:hAnsi="Calibri"/>
                <w:sz w:val="20"/>
                <w:szCs w:val="20"/>
              </w:rPr>
            </w:pPr>
            <w:r w:rsidRPr="007C7395">
              <w:rPr>
                <w:rFonts w:ascii="Calibri" w:hAnsi="Calibri"/>
                <w:sz w:val="20"/>
                <w:szCs w:val="20"/>
              </w:rPr>
              <w:t>E-mail:</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Internet address, if applicable:</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A6A6A6"/>
            <w:vAlign w:val="center"/>
          </w:tcPr>
          <w:p w:rsidR="00EE00D1" w:rsidRPr="007C7395" w:rsidRDefault="00EE00D1" w:rsidP="00251876">
            <w:pPr>
              <w:jc w:val="center"/>
              <w:rPr>
                <w:rFonts w:ascii="Calibri" w:hAnsi="Calibri"/>
                <w:b/>
                <w:sz w:val="20"/>
                <w:szCs w:val="20"/>
              </w:rPr>
            </w:pPr>
            <w:r w:rsidRPr="007C7395">
              <w:rPr>
                <w:rFonts w:ascii="Calibri" w:hAnsi="Calibri"/>
                <w:b/>
                <w:sz w:val="20"/>
                <w:szCs w:val="20"/>
              </w:rPr>
              <w:t>GENERAL INFORMATION:</w:t>
            </w:r>
          </w:p>
        </w:tc>
        <w:tc>
          <w:tcPr>
            <w:tcW w:w="5103" w:type="dxa"/>
            <w:shd w:val="clear" w:color="auto" w:fill="A6A6A6"/>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965"/>
        </w:trPr>
        <w:tc>
          <w:tcPr>
            <w:tcW w:w="5103" w:type="dxa"/>
            <w:shd w:val="clear" w:color="auto" w:fill="F2F2F2"/>
            <w:vAlign w:val="center"/>
          </w:tcPr>
          <w:p w:rsidR="00EE00D1" w:rsidRPr="007C7395" w:rsidRDefault="00EE00D1" w:rsidP="00251876">
            <w:pPr>
              <w:rPr>
                <w:rFonts w:ascii="Calibri" w:hAnsi="Calibri"/>
                <w:sz w:val="20"/>
                <w:szCs w:val="20"/>
              </w:rPr>
            </w:pPr>
            <w:r w:rsidRPr="007C7395">
              <w:rPr>
                <w:rFonts w:ascii="Calibri" w:hAnsi="Calibri"/>
                <w:sz w:val="20"/>
                <w:szCs w:val="20"/>
              </w:rPr>
              <w:t>Is the economic operator a Micro, a Small or a Medium-Sized Enterprise?</w:t>
            </w:r>
          </w:p>
        </w:tc>
        <w:tc>
          <w:tcPr>
            <w:tcW w:w="5103" w:type="dxa"/>
            <w:shd w:val="clear" w:color="auto" w:fill="auto"/>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613"/>
              <w:rPr>
                <w:rFonts w:ascii="Calibri" w:hAnsi="Calibri"/>
                <w:sz w:val="20"/>
                <w:szCs w:val="20"/>
              </w:rPr>
            </w:pPr>
          </w:p>
          <w:p w:rsidR="00EE00D1" w:rsidRPr="007C7395" w:rsidRDefault="00EE00D1" w:rsidP="00251876">
            <w:pPr>
              <w:ind w:right="-613"/>
              <w:rPr>
                <w:rFonts w:ascii="Calibri" w:hAnsi="Calibri"/>
                <w:sz w:val="20"/>
                <w:szCs w:val="20"/>
              </w:rPr>
            </w:pPr>
            <w:r w:rsidRPr="007C7395">
              <w:rPr>
                <w:rFonts w:ascii="Calibri" w:hAnsi="Calibri"/>
                <w:sz w:val="20"/>
                <w:szCs w:val="20"/>
              </w:rPr>
              <w:t xml:space="preserve">Define which: </w:t>
            </w:r>
            <w:r w:rsidRPr="007C7395">
              <w:rPr>
                <w:rFonts w:ascii="Calibri" w:hAnsi="Calibri"/>
                <w:i/>
                <w:sz w:val="20"/>
                <w:szCs w:val="20"/>
              </w:rPr>
              <w:t xml:space="preserve">Insert </w:t>
            </w:r>
          </w:p>
        </w:tc>
      </w:tr>
      <w:tr w:rsidR="00EE00D1" w:rsidRPr="006D3F2F" w:rsidTr="00251876">
        <w:trPr>
          <w:trHeight w:val="1391"/>
        </w:trPr>
        <w:tc>
          <w:tcPr>
            <w:tcW w:w="5103" w:type="dxa"/>
            <w:shd w:val="clear" w:color="auto" w:fill="F2F2F2"/>
            <w:vAlign w:val="center"/>
          </w:tcPr>
          <w:p w:rsidR="00EE00D1" w:rsidRPr="007C7395" w:rsidRDefault="00EE00D1" w:rsidP="00251876">
            <w:pPr>
              <w:ind w:right="33"/>
              <w:jc w:val="both"/>
              <w:rPr>
                <w:rFonts w:ascii="Calibri" w:hAnsi="Calibri"/>
                <w:i/>
                <w:sz w:val="20"/>
                <w:szCs w:val="20"/>
              </w:rPr>
            </w:pPr>
            <w:r w:rsidRPr="007C7395">
              <w:rPr>
                <w:rFonts w:ascii="Calibri" w:hAnsi="Calibri"/>
                <w:sz w:val="20"/>
                <w:szCs w:val="20"/>
              </w:rPr>
              <w:t>Only in the case the procurement is reserved, is the economic operator a sheltered workshop, a ‘social business,’ or will it provide for the performance of the contract in the context of sheltered employment programmes?</w:t>
            </w:r>
          </w:p>
        </w:tc>
        <w:tc>
          <w:tcPr>
            <w:tcW w:w="5103" w:type="dxa"/>
            <w:shd w:val="clear" w:color="auto" w:fill="auto"/>
            <w:vAlign w:val="center"/>
          </w:tcPr>
          <w:p w:rsidR="00EE00D1" w:rsidRPr="007C7395" w:rsidRDefault="00EE00D1" w:rsidP="00251876">
            <w:pPr>
              <w:ind w:right="-613"/>
              <w:rPr>
                <w:rFonts w:ascii="Calibri" w:hAnsi="Calibri"/>
                <w:color w:val="7A0000"/>
                <w:sz w:val="20"/>
                <w:szCs w:val="20"/>
              </w:rPr>
            </w:pPr>
            <w:r w:rsidRPr="007C7395">
              <w:rPr>
                <w:rFonts w:ascii="Calibri" w:hAnsi="Calibri"/>
                <w:color w:val="7A0000"/>
                <w:sz w:val="20"/>
                <w:szCs w:val="20"/>
              </w:rPr>
              <w:t>NOT APPLICABLE</w:t>
            </w:r>
          </w:p>
        </w:tc>
      </w:tr>
      <w:tr w:rsidR="00EE00D1" w:rsidRPr="006D3F2F" w:rsidTr="00251876">
        <w:trPr>
          <w:trHeight w:val="1708"/>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If yes, what is the corresponding percentage of disabled or disadvantaged workers?</w:t>
            </w:r>
          </w:p>
          <w:p w:rsidR="00EE00D1" w:rsidRPr="007C7395" w:rsidRDefault="00EE00D1" w:rsidP="00251876">
            <w:pPr>
              <w:jc w:val="both"/>
              <w:rPr>
                <w:rFonts w:ascii="Calibri" w:hAnsi="Calibri"/>
                <w:sz w:val="20"/>
                <w:szCs w:val="20"/>
              </w:rPr>
            </w:pPr>
          </w:p>
          <w:p w:rsidR="00EE00D1" w:rsidRPr="007C7395" w:rsidRDefault="00EE00D1" w:rsidP="00251876">
            <w:pPr>
              <w:jc w:val="both"/>
              <w:rPr>
                <w:rFonts w:ascii="Calibri" w:hAnsi="Calibri"/>
                <w:sz w:val="20"/>
                <w:szCs w:val="20"/>
              </w:rPr>
            </w:pPr>
            <w:r w:rsidRPr="007C7395">
              <w:rPr>
                <w:rFonts w:ascii="Calibri" w:hAnsi="Calibri"/>
                <w:sz w:val="20"/>
                <w:szCs w:val="20"/>
              </w:rPr>
              <w:t>If required, please specify which category or categories of disabled or disadvantaged workers the employees concerned belong to.</w:t>
            </w:r>
          </w:p>
        </w:tc>
        <w:tc>
          <w:tcPr>
            <w:tcW w:w="5103" w:type="dxa"/>
            <w:shd w:val="clear" w:color="auto" w:fill="auto"/>
            <w:vAlign w:val="center"/>
          </w:tcPr>
          <w:p w:rsidR="00EE00D1" w:rsidRPr="007C7395" w:rsidRDefault="00EE00D1" w:rsidP="00251876">
            <w:pPr>
              <w:ind w:right="-613"/>
              <w:rPr>
                <w:rFonts w:ascii="Calibri" w:hAnsi="Calibri"/>
                <w:i/>
                <w:color w:val="7A0000"/>
                <w:sz w:val="20"/>
                <w:szCs w:val="20"/>
              </w:rPr>
            </w:pPr>
            <w:r w:rsidRPr="007C7395">
              <w:rPr>
                <w:rFonts w:ascii="Calibri" w:hAnsi="Calibri"/>
                <w:color w:val="7A0000"/>
                <w:sz w:val="20"/>
                <w:szCs w:val="20"/>
              </w:rPr>
              <w:t>NOT APPLICABLE</w:t>
            </w:r>
          </w:p>
        </w:tc>
      </w:tr>
      <w:tr w:rsidR="00EE00D1" w:rsidRPr="006D3F2F" w:rsidTr="00251876">
        <w:trPr>
          <w:trHeight w:val="1125"/>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If applicable, is the economic operator registered on an official list of approved economic operators or does it have an equivalent certificate (e.g., under a national [pre]qualification system)?</w:t>
            </w:r>
          </w:p>
        </w:tc>
        <w:tc>
          <w:tcPr>
            <w:tcW w:w="5103" w:type="dxa"/>
            <w:shd w:val="clear" w:color="auto" w:fill="auto"/>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 xml:space="preserve">Yes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r w:rsidRPr="007C7395">
              <w:rPr>
                <w:rFonts w:ascii="Calibri" w:hAnsi="Calibri"/>
                <w:sz w:val="20"/>
                <w:szCs w:val="20"/>
              </w:rPr>
              <w:tab/>
              <w:t xml:space="preserve">Not Applicable </w:t>
            </w:r>
            <w:r w:rsidRPr="007C7395">
              <w:rPr>
                <w:rFonts w:ascii="Calibri" w:hAnsi="Calibri"/>
                <w:sz w:val="20"/>
                <w:szCs w:val="20"/>
              </w:rPr>
              <w:sym w:font="Wingdings 2" w:char="F035"/>
            </w:r>
          </w:p>
        </w:tc>
      </w:tr>
      <w:tr w:rsidR="00EE00D1" w:rsidRPr="006D3F2F" w:rsidTr="00251876">
        <w:trPr>
          <w:trHeight w:val="985"/>
        </w:trPr>
        <w:tc>
          <w:tcPr>
            <w:tcW w:w="10206" w:type="dxa"/>
            <w:gridSpan w:val="2"/>
            <w:shd w:val="clear" w:color="auto" w:fill="auto"/>
            <w:vAlign w:val="center"/>
          </w:tcPr>
          <w:p w:rsidR="00EE00D1" w:rsidRPr="007C7395" w:rsidRDefault="00EE00D1" w:rsidP="00251876">
            <w:pPr>
              <w:jc w:val="center"/>
              <w:rPr>
                <w:rFonts w:ascii="Calibri" w:hAnsi="Calibri"/>
                <w:i/>
                <w:color w:val="7A0000"/>
                <w:sz w:val="20"/>
                <w:szCs w:val="20"/>
              </w:rPr>
            </w:pPr>
            <w:r w:rsidRPr="007C7395">
              <w:rPr>
                <w:rFonts w:ascii="Calibri" w:hAnsi="Calibri"/>
                <w:i/>
                <w:color w:val="7A0000"/>
                <w:sz w:val="20"/>
                <w:szCs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EE00D1" w:rsidRPr="006D3F2F" w:rsidTr="00251876">
        <w:trPr>
          <w:trHeight w:val="810"/>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Please provide the name of the list or certification and the relevant registration or certificate number, if applicable:</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w:t>
            </w:r>
          </w:p>
        </w:tc>
      </w:tr>
      <w:tr w:rsidR="00EE00D1" w:rsidRPr="006D3F2F" w:rsidTr="00251876">
        <w:trPr>
          <w:trHeight w:val="850"/>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If the certificate of registration or certification is available electronically, please state:</w:t>
            </w:r>
          </w:p>
        </w:tc>
        <w:tc>
          <w:tcPr>
            <w:tcW w:w="5103"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 web address, issuing authority or body, precise reference of the documentation.</w:t>
            </w:r>
          </w:p>
        </w:tc>
      </w:tr>
      <w:tr w:rsidR="00EE00D1" w:rsidRPr="006D3F2F" w:rsidTr="00251876">
        <w:trPr>
          <w:trHeight w:val="976"/>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 xml:space="preserve">Please state the references on which the registration or certification is based and, where applicable, the classification obtained in the official list: </w:t>
            </w:r>
          </w:p>
        </w:tc>
        <w:tc>
          <w:tcPr>
            <w:tcW w:w="5103"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r>
      <w:tr w:rsidR="00EE00D1" w:rsidRPr="006D3F2F" w:rsidTr="00251876">
        <w:trPr>
          <w:trHeight w:val="1422"/>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lastRenderedPageBreak/>
              <w:t>Does the registration or certification cover all of the required selection criteria?</w:t>
            </w:r>
          </w:p>
          <w:p w:rsidR="00EE00D1" w:rsidRPr="007C7395" w:rsidRDefault="00EE00D1" w:rsidP="00251876">
            <w:pPr>
              <w:ind w:right="33"/>
              <w:jc w:val="both"/>
              <w:rPr>
                <w:rFonts w:ascii="Calibri" w:hAnsi="Calibri"/>
                <w:sz w:val="20"/>
                <w:szCs w:val="20"/>
              </w:rPr>
            </w:pPr>
          </w:p>
          <w:p w:rsidR="00EE00D1" w:rsidRPr="007C7395" w:rsidRDefault="00EE00D1" w:rsidP="00251876">
            <w:pPr>
              <w:ind w:right="33"/>
              <w:jc w:val="both"/>
              <w:rPr>
                <w:rFonts w:ascii="Calibri" w:hAnsi="Calibri"/>
                <w:i/>
                <w:sz w:val="20"/>
                <w:szCs w:val="20"/>
              </w:rPr>
            </w:pPr>
            <w:r w:rsidRPr="007C7395">
              <w:rPr>
                <w:rFonts w:ascii="Calibri" w:hAnsi="Calibri"/>
                <w:i/>
                <w:sz w:val="20"/>
                <w:szCs w:val="20"/>
              </w:rPr>
              <w:t>(If ‘no,’ please complete and sign Appendix IV of this document.)</w:t>
            </w:r>
          </w:p>
        </w:tc>
        <w:tc>
          <w:tcPr>
            <w:tcW w:w="5103" w:type="dxa"/>
            <w:shd w:val="clear" w:color="auto" w:fill="auto"/>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r w:rsidR="00EE00D1" w:rsidRPr="006D3F2F" w:rsidTr="00251876">
        <w:trPr>
          <w:trHeight w:val="1818"/>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shd w:val="clear" w:color="auto" w:fill="auto"/>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613"/>
              <w:rPr>
                <w:rFonts w:ascii="Calibri" w:hAnsi="Calibri"/>
                <w:sz w:val="20"/>
                <w:szCs w:val="20"/>
              </w:rPr>
            </w:pPr>
          </w:p>
          <w:p w:rsidR="00EE00D1" w:rsidRPr="007C7395" w:rsidRDefault="00EE00D1" w:rsidP="00251876">
            <w:pPr>
              <w:ind w:right="-108"/>
              <w:jc w:val="both"/>
              <w:rPr>
                <w:rFonts w:ascii="Calibri" w:hAnsi="Calibri"/>
                <w:i/>
                <w:sz w:val="20"/>
                <w:szCs w:val="20"/>
              </w:rPr>
            </w:pPr>
            <w:r w:rsidRPr="007C7395">
              <w:rPr>
                <w:rFonts w:ascii="Calibri" w:hAnsi="Calibri"/>
                <w:i/>
                <w:sz w:val="20"/>
                <w:szCs w:val="20"/>
              </w:rPr>
              <w:t>(If the relevant documentation is available electronically, please insert the web address, the issuing authority or body and the precise reference of the documentation).</w:t>
            </w:r>
          </w:p>
        </w:tc>
      </w:tr>
      <w:tr w:rsidR="00EE00D1" w:rsidRPr="006D3F2F" w:rsidTr="00251876">
        <w:trPr>
          <w:trHeight w:val="397"/>
        </w:trPr>
        <w:tc>
          <w:tcPr>
            <w:tcW w:w="5103" w:type="dxa"/>
            <w:shd w:val="clear" w:color="auto" w:fill="A6A6A6"/>
            <w:vAlign w:val="center"/>
          </w:tcPr>
          <w:p w:rsidR="00EE00D1" w:rsidRPr="007C7395" w:rsidRDefault="00EE00D1" w:rsidP="00251876">
            <w:pPr>
              <w:ind w:right="33"/>
              <w:jc w:val="center"/>
              <w:rPr>
                <w:rFonts w:ascii="Calibri" w:hAnsi="Calibri"/>
                <w:b/>
                <w:sz w:val="20"/>
                <w:szCs w:val="20"/>
              </w:rPr>
            </w:pPr>
            <w:r w:rsidRPr="007C7395">
              <w:rPr>
                <w:rFonts w:ascii="Calibri" w:hAnsi="Calibri"/>
                <w:b/>
                <w:sz w:val="20"/>
                <w:szCs w:val="20"/>
              </w:rPr>
              <w:t>FORM OF PARTICIPATION</w:t>
            </w:r>
          </w:p>
        </w:tc>
        <w:tc>
          <w:tcPr>
            <w:tcW w:w="5103" w:type="dxa"/>
            <w:shd w:val="clear" w:color="auto" w:fill="A6A6A6"/>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870"/>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Is the economic operator participating in the procurement procedure together with others?</w:t>
            </w:r>
          </w:p>
        </w:tc>
        <w:tc>
          <w:tcPr>
            <w:tcW w:w="5103" w:type="dxa"/>
            <w:shd w:val="clear" w:color="auto" w:fill="auto"/>
            <w:vAlign w:val="center"/>
          </w:tcPr>
          <w:p w:rsidR="00EE00D1" w:rsidRPr="007C7395" w:rsidRDefault="00EE00D1" w:rsidP="00251876">
            <w:pPr>
              <w:ind w:right="-108"/>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r w:rsidR="00EE00D1" w:rsidRPr="006D3F2F" w:rsidTr="00251876">
        <w:trPr>
          <w:trHeight w:val="684"/>
        </w:trPr>
        <w:tc>
          <w:tcPr>
            <w:tcW w:w="10206" w:type="dxa"/>
            <w:gridSpan w:val="2"/>
            <w:shd w:val="clear" w:color="auto" w:fill="auto"/>
            <w:vAlign w:val="center"/>
          </w:tcPr>
          <w:p w:rsidR="00EE00D1" w:rsidRPr="007C7395" w:rsidRDefault="00EE00D1" w:rsidP="00251876">
            <w:pPr>
              <w:jc w:val="center"/>
              <w:rPr>
                <w:rFonts w:ascii="Calibri" w:hAnsi="Calibri"/>
                <w:sz w:val="20"/>
                <w:szCs w:val="20"/>
              </w:rPr>
            </w:pPr>
            <w:r w:rsidRPr="007C7395">
              <w:rPr>
                <w:rFonts w:ascii="Calibri" w:hAnsi="Calibri"/>
                <w:i/>
                <w:color w:val="7A0000"/>
                <w:sz w:val="20"/>
                <w:szCs w:val="20"/>
              </w:rPr>
              <w:t>If you have answered ‘yes’ to the above question, please ensure that the others concerned provide a separate ESPD document and please answer the questions below:</w:t>
            </w:r>
          </w:p>
        </w:tc>
      </w:tr>
      <w:tr w:rsidR="00EE00D1" w:rsidRPr="006D3F2F" w:rsidTr="00251876">
        <w:trPr>
          <w:trHeight w:val="870"/>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If ‘yes,’ please indicate the role of the economic operator in the group (e.g., leader, responsible for specific tasks, etc.):</w:t>
            </w:r>
          </w:p>
        </w:tc>
        <w:tc>
          <w:tcPr>
            <w:tcW w:w="5103" w:type="dxa"/>
            <w:shd w:val="clear" w:color="auto" w:fill="auto"/>
            <w:vAlign w:val="center"/>
          </w:tcPr>
          <w:p w:rsidR="00EE00D1" w:rsidRPr="007C7395" w:rsidRDefault="00EE00D1" w:rsidP="00251876">
            <w:pPr>
              <w:ind w:right="-108"/>
              <w:rPr>
                <w:rFonts w:ascii="Calibri" w:hAnsi="Calibri"/>
                <w:sz w:val="20"/>
                <w:szCs w:val="20"/>
              </w:rPr>
            </w:pPr>
            <w:r w:rsidRPr="007C7395">
              <w:rPr>
                <w:rFonts w:ascii="Calibri" w:hAnsi="Calibri"/>
                <w:i/>
                <w:sz w:val="20"/>
                <w:szCs w:val="20"/>
              </w:rPr>
              <w:t>Insert</w:t>
            </w:r>
          </w:p>
        </w:tc>
      </w:tr>
      <w:tr w:rsidR="00EE00D1" w:rsidRPr="006D3F2F" w:rsidTr="00251876">
        <w:trPr>
          <w:trHeight w:val="870"/>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 xml:space="preserve">If ‘yes,’ please identify the other economic operators participating in the procurement procedure together: </w:t>
            </w:r>
          </w:p>
        </w:tc>
        <w:tc>
          <w:tcPr>
            <w:tcW w:w="5103"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r>
      <w:tr w:rsidR="00EE00D1" w:rsidRPr="006D3F2F" w:rsidTr="00251876">
        <w:trPr>
          <w:trHeight w:val="870"/>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Where applicable, please insert the name of the participating group:</w:t>
            </w:r>
          </w:p>
        </w:tc>
        <w:tc>
          <w:tcPr>
            <w:tcW w:w="5103"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r>
      <w:tr w:rsidR="00EE00D1" w:rsidRPr="006D3F2F" w:rsidTr="00251876">
        <w:trPr>
          <w:trHeight w:val="397"/>
        </w:trPr>
        <w:tc>
          <w:tcPr>
            <w:tcW w:w="5103" w:type="dxa"/>
            <w:tcBorders>
              <w:bottom w:val="single" w:sz="4" w:space="0" w:color="auto"/>
            </w:tcBorders>
            <w:shd w:val="clear" w:color="auto" w:fill="A6A6A6"/>
            <w:vAlign w:val="center"/>
          </w:tcPr>
          <w:p w:rsidR="00EE00D1" w:rsidRPr="007C7395" w:rsidRDefault="00EE00D1" w:rsidP="00251876">
            <w:pPr>
              <w:ind w:right="33"/>
              <w:jc w:val="center"/>
              <w:rPr>
                <w:rFonts w:ascii="Calibri" w:hAnsi="Calibri"/>
                <w:b/>
                <w:sz w:val="20"/>
                <w:szCs w:val="20"/>
              </w:rPr>
            </w:pPr>
            <w:r w:rsidRPr="007C7395">
              <w:rPr>
                <w:rFonts w:ascii="Calibri" w:hAnsi="Calibri"/>
                <w:b/>
                <w:sz w:val="20"/>
                <w:szCs w:val="20"/>
              </w:rPr>
              <w:t>LOTS:</w:t>
            </w:r>
          </w:p>
        </w:tc>
        <w:tc>
          <w:tcPr>
            <w:tcW w:w="5103" w:type="dxa"/>
            <w:shd w:val="clear" w:color="auto" w:fill="A6A6A6"/>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689"/>
        </w:trPr>
        <w:tc>
          <w:tcPr>
            <w:tcW w:w="5103" w:type="dxa"/>
            <w:tcBorders>
              <w:bottom w:val="single" w:sz="4" w:space="0" w:color="auto"/>
            </w:tcBorders>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Where applicable, please indicate the lot(s) for which the economic operator wishes to tender:</w:t>
            </w:r>
          </w:p>
        </w:tc>
        <w:tc>
          <w:tcPr>
            <w:tcW w:w="5103" w:type="dxa"/>
            <w:shd w:val="clear" w:color="auto" w:fill="auto"/>
            <w:vAlign w:val="center"/>
          </w:tcPr>
          <w:p w:rsidR="00EE00D1" w:rsidRPr="007C7395" w:rsidRDefault="00EE00D1" w:rsidP="00251876">
            <w:pPr>
              <w:ind w:right="-613"/>
              <w:rPr>
                <w:rFonts w:ascii="Calibri" w:hAnsi="Calibri"/>
                <w:b/>
                <w:sz w:val="20"/>
                <w:szCs w:val="20"/>
              </w:rPr>
            </w:pPr>
            <w:r w:rsidRPr="007C7395">
              <w:rPr>
                <w:rFonts w:ascii="Calibri" w:hAnsi="Calibri"/>
                <w:color w:val="7A0000"/>
                <w:sz w:val="20"/>
                <w:szCs w:val="20"/>
              </w:rPr>
              <w:t>NOT APPLICABLE</w:t>
            </w:r>
          </w:p>
        </w:tc>
      </w:tr>
      <w:tr w:rsidR="00EE00D1" w:rsidRPr="006D3F2F" w:rsidTr="00251876">
        <w:trPr>
          <w:trHeight w:val="397"/>
        </w:trPr>
        <w:tc>
          <w:tcPr>
            <w:tcW w:w="10206" w:type="dxa"/>
            <w:gridSpan w:val="2"/>
            <w:tcBorders>
              <w:top w:val="single" w:sz="4" w:space="0" w:color="auto"/>
            </w:tcBorders>
            <w:shd w:val="clear" w:color="auto" w:fill="DEEAF6"/>
            <w:vAlign w:val="center"/>
          </w:tcPr>
          <w:p w:rsidR="00EE00D1" w:rsidRPr="007C7395" w:rsidRDefault="00EE00D1" w:rsidP="00251876">
            <w:pPr>
              <w:ind w:right="-108"/>
              <w:jc w:val="center"/>
              <w:rPr>
                <w:rFonts w:ascii="Calibri" w:hAnsi="Calibri"/>
                <w:sz w:val="20"/>
                <w:szCs w:val="20"/>
              </w:rPr>
            </w:pPr>
            <w:r w:rsidRPr="007C7395">
              <w:rPr>
                <w:rFonts w:ascii="Calibri" w:hAnsi="Calibri"/>
                <w:sz w:val="20"/>
                <w:szCs w:val="20"/>
              </w:rPr>
              <w:t>B: INFORMATION ABOUT REPRESENTATIVES OF THE ECONOMIC OPERATOR</w:t>
            </w:r>
          </w:p>
        </w:tc>
      </w:tr>
      <w:tr w:rsidR="00EE00D1" w:rsidRPr="006D3F2F" w:rsidTr="00251876">
        <w:trPr>
          <w:trHeight w:val="718"/>
        </w:trPr>
        <w:tc>
          <w:tcPr>
            <w:tcW w:w="10206" w:type="dxa"/>
            <w:gridSpan w:val="2"/>
            <w:shd w:val="clear" w:color="auto" w:fill="auto"/>
            <w:vAlign w:val="center"/>
          </w:tcPr>
          <w:p w:rsidR="00EE00D1" w:rsidRPr="007C7395" w:rsidRDefault="00EE00D1" w:rsidP="00251876">
            <w:pPr>
              <w:ind w:right="-108"/>
              <w:jc w:val="center"/>
              <w:rPr>
                <w:rFonts w:ascii="Calibri" w:hAnsi="Calibri"/>
                <w:b/>
                <w:sz w:val="20"/>
                <w:szCs w:val="20"/>
              </w:rPr>
            </w:pPr>
            <w:r w:rsidRPr="007C7395">
              <w:rPr>
                <w:rFonts w:ascii="Calibri" w:hAnsi="Calibri"/>
                <w:i/>
                <w:color w:val="7A0000"/>
                <w:sz w:val="20"/>
                <w:szCs w:val="20"/>
              </w:rPr>
              <w:t>Where applicable, please indicate the name(s) and address(</w:t>
            </w:r>
            <w:proofErr w:type="spellStart"/>
            <w:r w:rsidRPr="007C7395">
              <w:rPr>
                <w:rFonts w:ascii="Calibri" w:hAnsi="Calibri"/>
                <w:i/>
                <w:color w:val="7A0000"/>
                <w:sz w:val="20"/>
                <w:szCs w:val="20"/>
              </w:rPr>
              <w:t>es</w:t>
            </w:r>
            <w:proofErr w:type="spellEnd"/>
            <w:r w:rsidRPr="007C7395">
              <w:rPr>
                <w:rFonts w:ascii="Calibri" w:hAnsi="Calibri"/>
                <w:i/>
                <w:color w:val="7A0000"/>
                <w:sz w:val="20"/>
                <w:szCs w:val="20"/>
              </w:rPr>
              <w:t>) of the person(s) empowered to represent the economic operator for the purposes of this procurement procedure:</w:t>
            </w:r>
          </w:p>
        </w:tc>
      </w:tr>
      <w:tr w:rsidR="00EE00D1" w:rsidRPr="006D3F2F" w:rsidTr="00251876">
        <w:trPr>
          <w:trHeight w:val="397"/>
        </w:trPr>
        <w:tc>
          <w:tcPr>
            <w:tcW w:w="5103" w:type="dxa"/>
            <w:tcBorders>
              <w:bottom w:val="single" w:sz="4" w:space="0" w:color="auto"/>
            </w:tcBorders>
            <w:shd w:val="clear" w:color="auto" w:fill="A6A6A6"/>
            <w:vAlign w:val="center"/>
          </w:tcPr>
          <w:p w:rsidR="00EE00D1" w:rsidRPr="007C7395" w:rsidRDefault="00EE00D1" w:rsidP="00251876">
            <w:pPr>
              <w:ind w:right="33"/>
              <w:jc w:val="center"/>
              <w:rPr>
                <w:rFonts w:ascii="Calibri" w:hAnsi="Calibri"/>
                <w:b/>
                <w:sz w:val="20"/>
                <w:szCs w:val="20"/>
              </w:rPr>
            </w:pPr>
            <w:r w:rsidRPr="007C7395">
              <w:rPr>
                <w:rFonts w:ascii="Calibri" w:hAnsi="Calibri"/>
                <w:b/>
                <w:sz w:val="20"/>
                <w:szCs w:val="20"/>
              </w:rPr>
              <w:t>REPRESENTATION, IF ANY:</w:t>
            </w:r>
          </w:p>
        </w:tc>
        <w:tc>
          <w:tcPr>
            <w:tcW w:w="5103" w:type="dxa"/>
            <w:shd w:val="clear" w:color="auto" w:fill="A6A6A6"/>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689"/>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Full Name:</w:t>
            </w:r>
          </w:p>
          <w:p w:rsidR="00EE00D1" w:rsidRPr="007C7395" w:rsidRDefault="00EE00D1" w:rsidP="00251876">
            <w:pPr>
              <w:ind w:right="33"/>
              <w:jc w:val="both"/>
              <w:rPr>
                <w:rFonts w:ascii="Calibri" w:hAnsi="Calibri"/>
                <w:i/>
                <w:sz w:val="20"/>
                <w:szCs w:val="20"/>
              </w:rPr>
            </w:pPr>
            <w:r w:rsidRPr="007C7395">
              <w:rPr>
                <w:rFonts w:ascii="Calibri" w:hAnsi="Calibri"/>
                <w:i/>
                <w:sz w:val="20"/>
                <w:szCs w:val="20"/>
              </w:rPr>
              <w:t>(Accompanied by the date and place of birth, if required)</w:t>
            </w:r>
          </w:p>
        </w:tc>
        <w:tc>
          <w:tcPr>
            <w:tcW w:w="5103" w:type="dxa"/>
            <w:shd w:val="clear" w:color="auto" w:fill="auto"/>
            <w:vAlign w:val="center"/>
          </w:tcPr>
          <w:p w:rsidR="00EE00D1" w:rsidRPr="007C7395" w:rsidRDefault="00EE00D1" w:rsidP="00251876">
            <w:pPr>
              <w:ind w:right="-108"/>
              <w:rPr>
                <w:rFonts w:ascii="Calibri" w:hAnsi="Calibri"/>
                <w:b/>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Position / Acting in the capacity of:</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Postal Address:</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Telephone:</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E-mail:</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r w:rsidR="00EE00D1" w:rsidRPr="006D3F2F" w:rsidTr="00251876">
        <w:trPr>
          <w:trHeight w:val="810"/>
        </w:trPr>
        <w:tc>
          <w:tcPr>
            <w:tcW w:w="5103" w:type="dxa"/>
            <w:tcBorders>
              <w:bottom w:val="single" w:sz="4" w:space="0" w:color="auto"/>
            </w:tcBorders>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If necessary, please provide detailed information regarding the representation (e.g., its form, extent, purpose, etc).</w:t>
            </w:r>
          </w:p>
        </w:tc>
        <w:tc>
          <w:tcPr>
            <w:tcW w:w="5103" w:type="dxa"/>
            <w:shd w:val="clear" w:color="auto" w:fill="auto"/>
            <w:vAlign w:val="center"/>
          </w:tcPr>
          <w:p w:rsidR="00EE00D1" w:rsidRPr="007C7395" w:rsidRDefault="00EE00D1" w:rsidP="00251876">
            <w:pPr>
              <w:rPr>
                <w:rFonts w:ascii="Calibri" w:hAnsi="Calibri"/>
                <w:i/>
                <w:sz w:val="20"/>
                <w:szCs w:val="20"/>
              </w:rPr>
            </w:pPr>
            <w:r w:rsidRPr="007C7395">
              <w:rPr>
                <w:rFonts w:ascii="Calibri" w:hAnsi="Calibri"/>
                <w:i/>
                <w:sz w:val="20"/>
                <w:szCs w:val="20"/>
              </w:rPr>
              <w:t>Insert</w:t>
            </w:r>
          </w:p>
        </w:tc>
      </w:tr>
    </w:tbl>
    <w:p w:rsidR="00EE00D1" w:rsidRPr="00F931D4" w:rsidRDefault="00EE00D1" w:rsidP="00EE00D1">
      <w:pPr>
        <w:spacing w:after="200" w:line="276" w:lineRule="auto"/>
        <w:rPr>
          <w:rFonts w:ascii="Calibri" w:hAnsi="Calibri"/>
          <w:sz w:val="20"/>
          <w:szCs w:val="20"/>
        </w:rPr>
      </w:pPr>
    </w:p>
    <w:p w:rsidR="00EE00D1" w:rsidRPr="00F931D4" w:rsidRDefault="00EE00D1" w:rsidP="00EE00D1">
      <w:pPr>
        <w:spacing w:after="200" w:line="276" w:lineRule="auto"/>
        <w:rPr>
          <w:rFonts w:ascii="Calibri" w:hAnsi="Calibri"/>
          <w:sz w:val="20"/>
          <w:szCs w:val="20"/>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EE00D1" w:rsidRPr="006D3F2F" w:rsidTr="00251876">
        <w:trPr>
          <w:trHeight w:val="397"/>
        </w:trPr>
        <w:tc>
          <w:tcPr>
            <w:tcW w:w="10206" w:type="dxa"/>
            <w:gridSpan w:val="2"/>
            <w:tcBorders>
              <w:top w:val="single" w:sz="4" w:space="0" w:color="auto"/>
            </w:tcBorders>
            <w:shd w:val="clear" w:color="auto" w:fill="DEEAF6"/>
            <w:vAlign w:val="center"/>
          </w:tcPr>
          <w:p w:rsidR="00EE00D1" w:rsidRPr="007C7395" w:rsidRDefault="00EE00D1" w:rsidP="00251876">
            <w:pPr>
              <w:ind w:right="-108"/>
              <w:jc w:val="center"/>
              <w:rPr>
                <w:rFonts w:ascii="Calibri" w:hAnsi="Calibri"/>
                <w:sz w:val="20"/>
                <w:szCs w:val="20"/>
              </w:rPr>
            </w:pPr>
            <w:r w:rsidRPr="007C7395">
              <w:rPr>
                <w:rFonts w:ascii="Calibri" w:hAnsi="Calibri"/>
                <w:sz w:val="20"/>
                <w:szCs w:val="20"/>
              </w:rPr>
              <w:lastRenderedPageBreak/>
              <w:t>C: INFORMATION ABOUT RELIANCE ON THE CAPACITIES OF OTHER ENTITIES</w:t>
            </w:r>
          </w:p>
        </w:tc>
      </w:tr>
      <w:tr w:rsidR="00EE00D1" w:rsidRPr="006D3F2F" w:rsidTr="00251876">
        <w:trPr>
          <w:trHeight w:val="397"/>
        </w:trPr>
        <w:tc>
          <w:tcPr>
            <w:tcW w:w="5103" w:type="dxa"/>
            <w:tcBorders>
              <w:bottom w:val="single" w:sz="4" w:space="0" w:color="auto"/>
            </w:tcBorders>
            <w:shd w:val="clear" w:color="auto" w:fill="A6A6A6"/>
            <w:vAlign w:val="center"/>
          </w:tcPr>
          <w:p w:rsidR="00EE00D1" w:rsidRPr="007C7395" w:rsidRDefault="00EE00D1" w:rsidP="00251876">
            <w:pPr>
              <w:ind w:right="33"/>
              <w:jc w:val="center"/>
              <w:rPr>
                <w:rFonts w:ascii="Calibri" w:hAnsi="Calibri"/>
                <w:b/>
                <w:sz w:val="20"/>
                <w:szCs w:val="20"/>
              </w:rPr>
            </w:pPr>
            <w:r w:rsidRPr="007C7395">
              <w:rPr>
                <w:rFonts w:ascii="Calibri" w:hAnsi="Calibri"/>
                <w:b/>
                <w:sz w:val="20"/>
                <w:szCs w:val="20"/>
              </w:rPr>
              <w:t>RELIANCE:</w:t>
            </w:r>
          </w:p>
        </w:tc>
        <w:tc>
          <w:tcPr>
            <w:tcW w:w="5103" w:type="dxa"/>
            <w:shd w:val="clear" w:color="auto" w:fill="A6A6A6"/>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1145"/>
        </w:trPr>
        <w:tc>
          <w:tcPr>
            <w:tcW w:w="5103" w:type="dxa"/>
            <w:shd w:val="clear" w:color="auto" w:fill="F2F2F2"/>
            <w:vAlign w:val="center"/>
          </w:tcPr>
          <w:p w:rsidR="00EE00D1" w:rsidRPr="007C7395" w:rsidRDefault="00EE00D1" w:rsidP="00251876">
            <w:pPr>
              <w:ind w:right="33"/>
              <w:jc w:val="both"/>
              <w:rPr>
                <w:rFonts w:ascii="Calibri" w:hAnsi="Calibri"/>
                <w:i/>
                <w:sz w:val="20"/>
                <w:szCs w:val="20"/>
              </w:rPr>
            </w:pPr>
            <w:r w:rsidRPr="007C7395">
              <w:rPr>
                <w:rFonts w:ascii="Calibri" w:hAnsi="Calibri"/>
                <w:sz w:val="20"/>
                <w:szCs w:val="20"/>
              </w:rPr>
              <w:t>Does the economic operator rely on the capacities of other entities in order to meet the eligibility criteria for this competition as set out in Section 5 of the associated Invitation to Tender document?</w:t>
            </w:r>
          </w:p>
        </w:tc>
        <w:tc>
          <w:tcPr>
            <w:tcW w:w="5103" w:type="dxa"/>
            <w:shd w:val="clear" w:color="auto" w:fill="auto"/>
            <w:vAlign w:val="center"/>
          </w:tcPr>
          <w:p w:rsidR="00EE00D1" w:rsidRPr="007C7395" w:rsidRDefault="00EE00D1" w:rsidP="00251876">
            <w:pPr>
              <w:ind w:right="-108"/>
              <w:rPr>
                <w:rFonts w:ascii="Calibri" w:hAnsi="Calibri"/>
                <w:b/>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r w:rsidR="00EE00D1" w:rsidRPr="006D3F2F" w:rsidTr="00251876">
        <w:trPr>
          <w:trHeight w:val="2248"/>
        </w:trPr>
        <w:tc>
          <w:tcPr>
            <w:tcW w:w="10206" w:type="dxa"/>
            <w:gridSpan w:val="2"/>
            <w:shd w:val="clear" w:color="auto" w:fill="auto"/>
            <w:vAlign w:val="center"/>
          </w:tcPr>
          <w:p w:rsidR="00EE00D1" w:rsidRPr="007C7395" w:rsidRDefault="00EE00D1" w:rsidP="00251876">
            <w:pPr>
              <w:jc w:val="both"/>
              <w:rPr>
                <w:rFonts w:ascii="Calibri" w:hAnsi="Calibri"/>
                <w:i/>
                <w:color w:val="7A0000"/>
                <w:sz w:val="20"/>
                <w:szCs w:val="20"/>
              </w:rPr>
            </w:pPr>
            <w:r w:rsidRPr="007C7395">
              <w:rPr>
                <w:rFonts w:ascii="Calibri" w:hAnsi="Calibri"/>
                <w:i/>
                <w:color w:val="7A0000"/>
                <w:sz w:val="20"/>
                <w:szCs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EE00D1" w:rsidRPr="007C7395" w:rsidRDefault="00EE00D1" w:rsidP="00251876">
            <w:pPr>
              <w:jc w:val="both"/>
              <w:rPr>
                <w:rFonts w:ascii="Calibri" w:hAnsi="Calibri"/>
                <w:i/>
                <w:color w:val="7A0000"/>
                <w:sz w:val="20"/>
                <w:szCs w:val="20"/>
              </w:rPr>
            </w:pPr>
          </w:p>
          <w:p w:rsidR="00EE00D1" w:rsidRPr="007C7395" w:rsidRDefault="00EE00D1" w:rsidP="00251876">
            <w:pPr>
              <w:jc w:val="both"/>
              <w:rPr>
                <w:rFonts w:ascii="Calibri" w:hAnsi="Calibri"/>
                <w:sz w:val="20"/>
                <w:szCs w:val="20"/>
              </w:rPr>
            </w:pPr>
            <w:r w:rsidRPr="007C7395">
              <w:rPr>
                <w:rFonts w:ascii="Calibri" w:hAnsi="Calibri"/>
                <w:i/>
                <w:color w:val="7A0000"/>
                <w:sz w:val="20"/>
                <w:szCs w:val="20"/>
              </w:rPr>
              <w:t>Insofar as it is relevant for the specific capacity or capacities on which the economic operator relies, it may also be necessary for some or all of the entities concerned to complete Part IV of this Appendix.</w:t>
            </w:r>
          </w:p>
        </w:tc>
      </w:tr>
      <w:tr w:rsidR="00EE00D1" w:rsidRPr="006D3F2F" w:rsidTr="00251876">
        <w:trPr>
          <w:trHeight w:val="397"/>
        </w:trPr>
        <w:tc>
          <w:tcPr>
            <w:tcW w:w="10206" w:type="dxa"/>
            <w:gridSpan w:val="2"/>
            <w:tcBorders>
              <w:top w:val="single" w:sz="4" w:space="0" w:color="auto"/>
            </w:tcBorders>
            <w:shd w:val="clear" w:color="auto" w:fill="DEEAF6"/>
            <w:vAlign w:val="center"/>
          </w:tcPr>
          <w:p w:rsidR="00EE00D1" w:rsidRPr="007C7395" w:rsidRDefault="00EE00D1" w:rsidP="00251876">
            <w:pPr>
              <w:jc w:val="center"/>
              <w:rPr>
                <w:rFonts w:ascii="Calibri" w:hAnsi="Calibri"/>
                <w:sz w:val="20"/>
                <w:szCs w:val="20"/>
              </w:rPr>
            </w:pPr>
            <w:r w:rsidRPr="007C7395">
              <w:rPr>
                <w:rFonts w:ascii="Calibri" w:hAnsi="Calibri"/>
                <w:sz w:val="20"/>
                <w:szCs w:val="20"/>
              </w:rPr>
              <w:t>D: INFORMATION CONCERNING SUBSUCCESSFUL TENDERERS ON WHOSE CAPACITY THE ECONOMIC OPERATOR DOES NOT RELY</w:t>
            </w:r>
          </w:p>
        </w:tc>
      </w:tr>
      <w:tr w:rsidR="00EE00D1" w:rsidRPr="006D3F2F" w:rsidTr="00251876">
        <w:trPr>
          <w:trHeight w:val="397"/>
        </w:trPr>
        <w:tc>
          <w:tcPr>
            <w:tcW w:w="5103" w:type="dxa"/>
            <w:tcBorders>
              <w:bottom w:val="single" w:sz="4" w:space="0" w:color="auto"/>
            </w:tcBorders>
            <w:shd w:val="clear" w:color="auto" w:fill="A6A6A6"/>
            <w:vAlign w:val="center"/>
          </w:tcPr>
          <w:p w:rsidR="00EE00D1" w:rsidRPr="007C7395" w:rsidRDefault="00EE00D1" w:rsidP="00251876">
            <w:pPr>
              <w:ind w:right="33"/>
              <w:jc w:val="center"/>
              <w:rPr>
                <w:rFonts w:ascii="Calibri" w:hAnsi="Calibri"/>
                <w:b/>
                <w:sz w:val="20"/>
                <w:szCs w:val="20"/>
              </w:rPr>
            </w:pPr>
            <w:r w:rsidRPr="007C7395">
              <w:rPr>
                <w:rFonts w:ascii="Calibri" w:hAnsi="Calibri"/>
                <w:b/>
                <w:sz w:val="20"/>
                <w:szCs w:val="20"/>
              </w:rPr>
              <w:t>SUBCONTRACTING</w:t>
            </w:r>
          </w:p>
        </w:tc>
        <w:tc>
          <w:tcPr>
            <w:tcW w:w="5103" w:type="dxa"/>
            <w:shd w:val="clear" w:color="auto" w:fill="A6A6A6"/>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1145"/>
        </w:trPr>
        <w:tc>
          <w:tcPr>
            <w:tcW w:w="5103" w:type="dxa"/>
            <w:shd w:val="clear" w:color="auto" w:fill="F2F2F2"/>
            <w:vAlign w:val="center"/>
          </w:tcPr>
          <w:p w:rsidR="00EE00D1" w:rsidRPr="007C7395" w:rsidRDefault="00EE00D1" w:rsidP="00251876">
            <w:pPr>
              <w:ind w:right="33"/>
              <w:jc w:val="both"/>
              <w:rPr>
                <w:rFonts w:ascii="Calibri" w:hAnsi="Calibri"/>
                <w:i/>
                <w:sz w:val="20"/>
                <w:szCs w:val="20"/>
              </w:rPr>
            </w:pPr>
            <w:r w:rsidRPr="007C7395">
              <w:rPr>
                <w:rFonts w:ascii="Calibri" w:hAnsi="Calibri"/>
                <w:sz w:val="20"/>
                <w:szCs w:val="20"/>
              </w:rPr>
              <w:t>Does the economic operator intend to subcontract any share of the contract to third parties?</w:t>
            </w:r>
          </w:p>
        </w:tc>
        <w:tc>
          <w:tcPr>
            <w:tcW w:w="5103" w:type="dxa"/>
            <w:shd w:val="clear" w:color="auto" w:fill="auto"/>
            <w:vAlign w:val="center"/>
          </w:tcPr>
          <w:p w:rsidR="00EE00D1" w:rsidRPr="007C7395" w:rsidRDefault="00EE00D1" w:rsidP="00251876">
            <w:pPr>
              <w:ind w:right="-108"/>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108"/>
              <w:rPr>
                <w:rFonts w:ascii="Calibri" w:hAnsi="Calibri"/>
                <w:sz w:val="20"/>
                <w:szCs w:val="20"/>
              </w:rPr>
            </w:pPr>
          </w:p>
          <w:p w:rsidR="00EE00D1" w:rsidRPr="007C7395" w:rsidRDefault="00EE00D1" w:rsidP="00251876">
            <w:pPr>
              <w:ind w:right="-108"/>
              <w:rPr>
                <w:rFonts w:ascii="Calibri" w:hAnsi="Calibri"/>
                <w:b/>
                <w:sz w:val="20"/>
                <w:szCs w:val="20"/>
              </w:rPr>
            </w:pPr>
            <w:r w:rsidRPr="007C7395">
              <w:rPr>
                <w:rFonts w:ascii="Calibri" w:hAnsi="Calibri"/>
                <w:sz w:val="20"/>
                <w:szCs w:val="20"/>
              </w:rPr>
              <w:t>If ‘yes,’ and so far as is known, please list the proposed subcontractors.</w:t>
            </w:r>
          </w:p>
        </w:tc>
      </w:tr>
      <w:tr w:rsidR="00EE00D1" w:rsidRPr="006D3F2F" w:rsidTr="00251876">
        <w:trPr>
          <w:trHeight w:val="718"/>
        </w:trPr>
        <w:tc>
          <w:tcPr>
            <w:tcW w:w="10206" w:type="dxa"/>
            <w:gridSpan w:val="2"/>
            <w:shd w:val="clear" w:color="auto" w:fill="auto"/>
            <w:vAlign w:val="center"/>
          </w:tcPr>
          <w:p w:rsidR="00EE00D1" w:rsidRPr="007C7395" w:rsidRDefault="00EE00D1" w:rsidP="00251876">
            <w:pPr>
              <w:ind w:right="33"/>
              <w:jc w:val="center"/>
              <w:rPr>
                <w:rFonts w:ascii="Calibri" w:hAnsi="Calibri"/>
                <w:i/>
                <w:color w:val="7A0000"/>
                <w:sz w:val="20"/>
                <w:szCs w:val="20"/>
              </w:rPr>
            </w:pPr>
            <w:r w:rsidRPr="007C7395">
              <w:rPr>
                <w:rFonts w:ascii="Calibri" w:hAnsi="Calibri"/>
                <w:i/>
                <w:color w:val="7A0000"/>
                <w:sz w:val="20"/>
                <w:szCs w:val="20"/>
              </w:rPr>
              <w:t>If ‘yes,’ please provide the information required under Sections A and B of this part for each of the subcontractors concerned.</w:t>
            </w:r>
          </w:p>
        </w:tc>
      </w:tr>
    </w:tbl>
    <w:p w:rsidR="00EE00D1" w:rsidRPr="00F931D4" w:rsidRDefault="00EE00D1" w:rsidP="00EE00D1">
      <w:pPr>
        <w:spacing w:after="200" w:line="276" w:lineRule="auto"/>
        <w:ind w:right="-108"/>
        <w:jc w:val="center"/>
        <w:rPr>
          <w:rFonts w:ascii="Calibri" w:hAnsi="Calibri"/>
          <w:b/>
          <w:sz w:val="20"/>
          <w:szCs w:val="20"/>
        </w:rPr>
        <w:sectPr w:rsidR="00EE00D1" w:rsidRPr="00F931D4" w:rsidSect="007C7395">
          <w:pgSz w:w="11906" w:h="16838"/>
          <w:pgMar w:top="993" w:right="1440" w:bottom="851" w:left="1440" w:header="708" w:footer="708" w:gutter="0"/>
          <w:cols w:space="708"/>
          <w:docGrid w:linePitch="360"/>
        </w:sect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EE00D1" w:rsidRPr="006D3F2F" w:rsidTr="00251876">
        <w:trPr>
          <w:trHeight w:val="397"/>
        </w:trPr>
        <w:tc>
          <w:tcPr>
            <w:tcW w:w="10206" w:type="dxa"/>
            <w:gridSpan w:val="2"/>
            <w:shd w:val="clear" w:color="auto" w:fill="323E4F"/>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lastRenderedPageBreak/>
              <w:t>PART III – EXCLUSION GROUNDS</w:t>
            </w:r>
          </w:p>
        </w:tc>
      </w:tr>
      <w:tr w:rsidR="00EE00D1" w:rsidRPr="006D3F2F" w:rsidTr="00251876">
        <w:trPr>
          <w:trHeight w:val="397"/>
        </w:trPr>
        <w:tc>
          <w:tcPr>
            <w:tcW w:w="10206" w:type="dxa"/>
            <w:gridSpan w:val="2"/>
            <w:shd w:val="clear" w:color="auto" w:fill="DEEAF6"/>
            <w:vAlign w:val="center"/>
          </w:tcPr>
          <w:p w:rsidR="00EE00D1" w:rsidRPr="007C7395" w:rsidRDefault="00EE00D1" w:rsidP="00251876">
            <w:pPr>
              <w:ind w:right="-613"/>
              <w:jc w:val="center"/>
              <w:rPr>
                <w:rFonts w:ascii="Calibri" w:hAnsi="Calibri"/>
                <w:sz w:val="20"/>
                <w:szCs w:val="20"/>
              </w:rPr>
            </w:pPr>
            <w:r w:rsidRPr="007C7395">
              <w:rPr>
                <w:rFonts w:ascii="Calibri" w:hAnsi="Calibri"/>
                <w:sz w:val="20"/>
                <w:szCs w:val="20"/>
              </w:rPr>
              <w:t>A: GROUNDS RELATING TO CRIMINAL CONVICTIONS</w:t>
            </w:r>
          </w:p>
        </w:tc>
      </w:tr>
      <w:tr w:rsidR="00EE00D1" w:rsidRPr="006D3F2F" w:rsidTr="00251876">
        <w:trPr>
          <w:trHeight w:val="2298"/>
        </w:trPr>
        <w:tc>
          <w:tcPr>
            <w:tcW w:w="10206" w:type="dxa"/>
            <w:gridSpan w:val="2"/>
            <w:shd w:val="clear" w:color="auto" w:fill="auto"/>
            <w:vAlign w:val="center"/>
          </w:tcPr>
          <w:p w:rsidR="00EE00D1" w:rsidRPr="007C7395" w:rsidRDefault="00EE00D1" w:rsidP="00251876">
            <w:pPr>
              <w:ind w:right="-108"/>
              <w:rPr>
                <w:rFonts w:ascii="Calibri" w:hAnsi="Calibri"/>
                <w:i/>
                <w:color w:val="7A0000"/>
                <w:sz w:val="20"/>
                <w:szCs w:val="20"/>
              </w:rPr>
            </w:pPr>
            <w:r w:rsidRPr="007C7395">
              <w:rPr>
                <w:rFonts w:ascii="Calibri" w:hAnsi="Calibri"/>
                <w:i/>
                <w:color w:val="7A0000"/>
                <w:sz w:val="20"/>
                <w:szCs w:val="20"/>
              </w:rPr>
              <w:t>Article 57.1 of Directive 2014/24/EU sets out the following reasons for exclusion:</w:t>
            </w:r>
          </w:p>
          <w:p w:rsidR="00EE00D1" w:rsidRPr="007C7395" w:rsidRDefault="00EE00D1" w:rsidP="00251876">
            <w:pPr>
              <w:ind w:right="-108"/>
              <w:rPr>
                <w:rFonts w:ascii="Calibri" w:hAnsi="Calibri"/>
                <w:i/>
                <w:color w:val="7A0000"/>
                <w:sz w:val="20"/>
                <w:szCs w:val="20"/>
              </w:rPr>
            </w:pPr>
          </w:p>
          <w:p w:rsidR="00EE00D1" w:rsidRPr="007C7395" w:rsidRDefault="00EE00D1" w:rsidP="00EE00D1">
            <w:pPr>
              <w:numPr>
                <w:ilvl w:val="0"/>
                <w:numId w:val="1"/>
              </w:numPr>
              <w:ind w:right="-108"/>
              <w:contextualSpacing/>
              <w:rPr>
                <w:rFonts w:ascii="Calibri" w:hAnsi="Calibri"/>
                <w:i/>
                <w:color w:val="7A0000"/>
                <w:sz w:val="20"/>
                <w:szCs w:val="20"/>
              </w:rPr>
            </w:pPr>
            <w:r w:rsidRPr="007C7395">
              <w:rPr>
                <w:rFonts w:ascii="Calibri" w:hAnsi="Calibri"/>
                <w:i/>
                <w:color w:val="7A0000"/>
                <w:sz w:val="20"/>
                <w:szCs w:val="20"/>
              </w:rPr>
              <w:t>Participation in a criminal organisation;</w:t>
            </w:r>
          </w:p>
          <w:p w:rsidR="00EE00D1" w:rsidRPr="007C7395" w:rsidRDefault="00EE00D1" w:rsidP="00EE00D1">
            <w:pPr>
              <w:numPr>
                <w:ilvl w:val="0"/>
                <w:numId w:val="1"/>
              </w:numPr>
              <w:ind w:right="-108"/>
              <w:contextualSpacing/>
              <w:rPr>
                <w:rFonts w:ascii="Calibri" w:hAnsi="Calibri"/>
                <w:i/>
                <w:color w:val="7A0000"/>
                <w:sz w:val="20"/>
                <w:szCs w:val="20"/>
              </w:rPr>
            </w:pPr>
            <w:r w:rsidRPr="007C7395">
              <w:rPr>
                <w:rFonts w:ascii="Calibri" w:hAnsi="Calibri"/>
                <w:i/>
                <w:color w:val="7A0000"/>
                <w:sz w:val="20"/>
                <w:szCs w:val="20"/>
              </w:rPr>
              <w:t>Corruption;</w:t>
            </w:r>
          </w:p>
          <w:p w:rsidR="00EE00D1" w:rsidRPr="007C7395" w:rsidRDefault="00EE00D1" w:rsidP="00EE00D1">
            <w:pPr>
              <w:numPr>
                <w:ilvl w:val="0"/>
                <w:numId w:val="1"/>
              </w:numPr>
              <w:ind w:right="-108"/>
              <w:contextualSpacing/>
              <w:rPr>
                <w:rFonts w:ascii="Calibri" w:hAnsi="Calibri"/>
                <w:i/>
                <w:color w:val="7A0000"/>
                <w:sz w:val="20"/>
                <w:szCs w:val="20"/>
              </w:rPr>
            </w:pPr>
            <w:r w:rsidRPr="007C7395">
              <w:rPr>
                <w:rFonts w:ascii="Calibri" w:hAnsi="Calibri"/>
                <w:i/>
                <w:color w:val="7A0000"/>
                <w:sz w:val="20"/>
                <w:szCs w:val="20"/>
              </w:rPr>
              <w:t>Fraud;</w:t>
            </w:r>
          </w:p>
          <w:p w:rsidR="00EE00D1" w:rsidRPr="007C7395" w:rsidRDefault="00EE00D1" w:rsidP="00EE00D1">
            <w:pPr>
              <w:numPr>
                <w:ilvl w:val="0"/>
                <w:numId w:val="1"/>
              </w:numPr>
              <w:ind w:right="-108"/>
              <w:contextualSpacing/>
              <w:rPr>
                <w:rFonts w:ascii="Calibri" w:hAnsi="Calibri"/>
                <w:i/>
                <w:color w:val="7A0000"/>
                <w:sz w:val="20"/>
                <w:szCs w:val="20"/>
              </w:rPr>
            </w:pPr>
            <w:r w:rsidRPr="007C7395">
              <w:rPr>
                <w:rFonts w:ascii="Calibri" w:hAnsi="Calibri"/>
                <w:i/>
                <w:color w:val="7A0000"/>
                <w:sz w:val="20"/>
                <w:szCs w:val="20"/>
              </w:rPr>
              <w:t>Terrorist offences or offences linked to terrorist activities;</w:t>
            </w:r>
          </w:p>
          <w:p w:rsidR="00EE00D1" w:rsidRPr="007C7395" w:rsidRDefault="00EE00D1" w:rsidP="00EE00D1">
            <w:pPr>
              <w:numPr>
                <w:ilvl w:val="0"/>
                <w:numId w:val="1"/>
              </w:numPr>
              <w:ind w:right="-108"/>
              <w:contextualSpacing/>
              <w:rPr>
                <w:rFonts w:ascii="Calibri" w:hAnsi="Calibri"/>
                <w:i/>
                <w:color w:val="7A0000"/>
                <w:sz w:val="20"/>
                <w:szCs w:val="20"/>
              </w:rPr>
            </w:pPr>
            <w:r w:rsidRPr="007C7395">
              <w:rPr>
                <w:rFonts w:ascii="Calibri" w:hAnsi="Calibri"/>
                <w:i/>
                <w:color w:val="7A0000"/>
                <w:sz w:val="20"/>
                <w:szCs w:val="20"/>
              </w:rPr>
              <w:t>Money laundering or terrorist financing;</w:t>
            </w:r>
          </w:p>
          <w:p w:rsidR="00EE00D1" w:rsidRPr="007C7395" w:rsidRDefault="00EE00D1" w:rsidP="00EE00D1">
            <w:pPr>
              <w:numPr>
                <w:ilvl w:val="0"/>
                <w:numId w:val="1"/>
              </w:numPr>
              <w:ind w:right="-108"/>
              <w:contextualSpacing/>
              <w:rPr>
                <w:rFonts w:ascii="Calibri" w:hAnsi="Calibri"/>
                <w:b/>
                <w:color w:val="7A0000"/>
                <w:sz w:val="20"/>
                <w:szCs w:val="20"/>
              </w:rPr>
            </w:pPr>
            <w:r w:rsidRPr="007C7395">
              <w:rPr>
                <w:rFonts w:ascii="Calibri" w:hAnsi="Calibri"/>
                <w:i/>
                <w:color w:val="7A0000"/>
                <w:sz w:val="20"/>
                <w:szCs w:val="20"/>
              </w:rPr>
              <w:t>Child labour and other forms of trafficking in human beings.</w:t>
            </w:r>
          </w:p>
        </w:tc>
      </w:tr>
      <w:tr w:rsidR="00EE00D1" w:rsidRPr="006D3F2F" w:rsidTr="00251876">
        <w:trPr>
          <w:trHeight w:val="397"/>
        </w:trPr>
        <w:tc>
          <w:tcPr>
            <w:tcW w:w="5103" w:type="dxa"/>
            <w:shd w:val="clear" w:color="auto" w:fill="A6A6A6"/>
            <w:vAlign w:val="center"/>
          </w:tcPr>
          <w:p w:rsidR="00EE00D1" w:rsidRPr="007C7395" w:rsidRDefault="00EE00D1" w:rsidP="00251876">
            <w:pPr>
              <w:jc w:val="center"/>
              <w:rPr>
                <w:rFonts w:ascii="Calibri" w:hAnsi="Calibri"/>
                <w:b/>
                <w:sz w:val="20"/>
                <w:szCs w:val="20"/>
              </w:rPr>
            </w:pPr>
            <w:r w:rsidRPr="007C7395">
              <w:rPr>
                <w:rFonts w:ascii="Calibri" w:hAnsi="Calibri"/>
                <w:b/>
                <w:sz w:val="20"/>
                <w:szCs w:val="20"/>
              </w:rPr>
              <w:t>GROUNDS:</w:t>
            </w:r>
          </w:p>
        </w:tc>
        <w:tc>
          <w:tcPr>
            <w:tcW w:w="5103" w:type="dxa"/>
            <w:shd w:val="clear" w:color="auto" w:fill="A6A6A6"/>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1996"/>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Has the economic operator itself or any person who is a member of its administrative, management or supervisory body or has powers of representation, decision or control therein been the subject of a conviction for one of the reasons listed above, by a conviction rendered at the most five years ago or in which an exclusion period set out directly in the conviction continues to be applicable?</w:t>
            </w:r>
          </w:p>
        </w:tc>
        <w:tc>
          <w:tcPr>
            <w:tcW w:w="5103" w:type="dxa"/>
            <w:shd w:val="clear" w:color="auto" w:fill="auto"/>
            <w:vAlign w:val="center"/>
          </w:tcPr>
          <w:p w:rsidR="00EE00D1" w:rsidRPr="007C7395" w:rsidRDefault="00EE00D1" w:rsidP="00251876">
            <w:pPr>
              <w:ind w:right="-108"/>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108"/>
              <w:rPr>
                <w:rFonts w:ascii="Calibri" w:hAnsi="Calibri"/>
                <w:sz w:val="20"/>
                <w:szCs w:val="20"/>
              </w:rPr>
            </w:pPr>
          </w:p>
          <w:p w:rsidR="00EE00D1" w:rsidRPr="007C7395" w:rsidRDefault="00EE00D1" w:rsidP="00251876">
            <w:pPr>
              <w:jc w:val="both"/>
              <w:rPr>
                <w:rFonts w:ascii="Calibri" w:hAnsi="Calibri"/>
                <w:i/>
                <w:sz w:val="20"/>
                <w:szCs w:val="20"/>
              </w:rPr>
            </w:pPr>
            <w:r w:rsidRPr="007C7395">
              <w:rPr>
                <w:rFonts w:ascii="Calibri" w:hAnsi="Calibri"/>
                <w:i/>
                <w:sz w:val="20"/>
                <w:szCs w:val="20"/>
              </w:rPr>
              <w:t>If the relevant documentation is available electronically, please insert the web address, the issuing authority or body and the precise reference of the documentation.</w:t>
            </w:r>
          </w:p>
        </w:tc>
      </w:tr>
      <w:tr w:rsidR="00EE00D1" w:rsidRPr="006D3F2F" w:rsidTr="00251876">
        <w:trPr>
          <w:trHeight w:val="397"/>
        </w:trPr>
        <w:tc>
          <w:tcPr>
            <w:tcW w:w="10206" w:type="dxa"/>
            <w:gridSpan w:val="2"/>
            <w:shd w:val="clear" w:color="auto" w:fill="auto"/>
            <w:vAlign w:val="center"/>
          </w:tcPr>
          <w:p w:rsidR="00EE00D1" w:rsidRPr="007C7395" w:rsidRDefault="00EE00D1" w:rsidP="00251876">
            <w:pPr>
              <w:ind w:right="-108"/>
              <w:jc w:val="center"/>
              <w:rPr>
                <w:rFonts w:ascii="Calibri" w:hAnsi="Calibri"/>
                <w:i/>
                <w:color w:val="7A0000"/>
                <w:sz w:val="20"/>
                <w:szCs w:val="20"/>
              </w:rPr>
            </w:pPr>
            <w:r w:rsidRPr="007C7395">
              <w:rPr>
                <w:rFonts w:ascii="Calibri" w:hAnsi="Calibri"/>
                <w:i/>
                <w:color w:val="7A0000"/>
                <w:sz w:val="20"/>
                <w:szCs w:val="20"/>
              </w:rPr>
              <w:t>If ‘yes,’ please provide the following information:</w:t>
            </w:r>
          </w:p>
        </w:tc>
      </w:tr>
      <w:tr w:rsidR="00EE00D1" w:rsidRPr="006D3F2F" w:rsidTr="00251876">
        <w:trPr>
          <w:trHeight w:val="1009"/>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Date of conviction, which of the grounds for conviction (points 1 to 6 above) is concerned and the reason(s) for the conviction:</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 dates, points and reasons.</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Identify who has been convicted:</w:t>
            </w:r>
          </w:p>
        </w:tc>
        <w:tc>
          <w:tcPr>
            <w:tcW w:w="5103" w:type="dxa"/>
            <w:shd w:val="clear" w:color="auto" w:fill="auto"/>
            <w:vAlign w:val="center"/>
          </w:tcPr>
          <w:p w:rsidR="00EE00D1" w:rsidRPr="007C7395" w:rsidRDefault="00EE00D1" w:rsidP="00251876">
            <w:pPr>
              <w:ind w:right="-613"/>
              <w:rPr>
                <w:rFonts w:ascii="Calibri" w:hAnsi="Calibri"/>
                <w:i/>
                <w:sz w:val="20"/>
                <w:szCs w:val="20"/>
              </w:rPr>
            </w:pPr>
            <w:r w:rsidRPr="007C7395">
              <w:rPr>
                <w:rFonts w:ascii="Calibri" w:hAnsi="Calibri"/>
                <w:i/>
                <w:sz w:val="20"/>
                <w:szCs w:val="20"/>
              </w:rPr>
              <w:t>Insert</w:t>
            </w:r>
          </w:p>
        </w:tc>
      </w:tr>
      <w:tr w:rsidR="00EE00D1" w:rsidRPr="006D3F2F" w:rsidTr="00251876">
        <w:trPr>
          <w:trHeight w:val="1683"/>
        </w:trPr>
        <w:tc>
          <w:tcPr>
            <w:tcW w:w="5103" w:type="dxa"/>
            <w:shd w:val="clear" w:color="auto" w:fill="F2F2F2"/>
            <w:vAlign w:val="center"/>
          </w:tcPr>
          <w:p w:rsidR="00EE00D1" w:rsidRPr="007C7395" w:rsidRDefault="00EE00D1" w:rsidP="00251876">
            <w:pPr>
              <w:ind w:right="-613"/>
              <w:rPr>
                <w:rFonts w:ascii="Calibri" w:hAnsi="Calibri"/>
                <w:sz w:val="20"/>
                <w:szCs w:val="20"/>
              </w:rPr>
            </w:pPr>
            <w:r w:rsidRPr="007C7395">
              <w:rPr>
                <w:rFonts w:ascii="Calibri" w:hAnsi="Calibri"/>
                <w:sz w:val="20"/>
                <w:szCs w:val="20"/>
              </w:rPr>
              <w:t>Insofar as is established directly in the conviction:</w:t>
            </w:r>
          </w:p>
        </w:tc>
        <w:tc>
          <w:tcPr>
            <w:tcW w:w="5103" w:type="dxa"/>
            <w:shd w:val="clear" w:color="auto" w:fill="auto"/>
            <w:vAlign w:val="center"/>
          </w:tcPr>
          <w:p w:rsidR="00EE00D1" w:rsidRPr="007C7395" w:rsidRDefault="00EE00D1" w:rsidP="00251876">
            <w:pPr>
              <w:jc w:val="both"/>
              <w:rPr>
                <w:rFonts w:ascii="Calibri" w:hAnsi="Calibri"/>
                <w:i/>
                <w:sz w:val="20"/>
                <w:szCs w:val="20"/>
              </w:rPr>
            </w:pPr>
            <w:r w:rsidRPr="007C7395">
              <w:rPr>
                <w:rFonts w:ascii="Calibri" w:hAnsi="Calibri"/>
                <w:i/>
                <w:sz w:val="20"/>
                <w:szCs w:val="20"/>
              </w:rPr>
              <w:t>Insert the length of the period of exclusion and the point(s) concerned.</w:t>
            </w:r>
          </w:p>
          <w:p w:rsidR="00EE00D1" w:rsidRPr="007C7395" w:rsidRDefault="00EE00D1" w:rsidP="00251876">
            <w:pPr>
              <w:jc w:val="both"/>
              <w:rPr>
                <w:rFonts w:ascii="Calibri" w:hAnsi="Calibri"/>
                <w:i/>
                <w:sz w:val="20"/>
                <w:szCs w:val="20"/>
              </w:rPr>
            </w:pPr>
          </w:p>
          <w:p w:rsidR="00EE00D1" w:rsidRPr="007C7395" w:rsidRDefault="00EE00D1" w:rsidP="00251876">
            <w:pPr>
              <w:jc w:val="both"/>
              <w:rPr>
                <w:rFonts w:ascii="Calibri" w:hAnsi="Calibri"/>
                <w:i/>
                <w:sz w:val="20"/>
                <w:szCs w:val="20"/>
              </w:rPr>
            </w:pPr>
            <w:r w:rsidRPr="007C7395">
              <w:rPr>
                <w:rFonts w:ascii="Calibri" w:hAnsi="Calibri"/>
                <w:i/>
                <w:sz w:val="20"/>
                <w:szCs w:val="20"/>
              </w:rPr>
              <w:t>If the relevant documentation is available electronically, please insert the web address, the issuing authority or body and the precise reference of the documentation.</w:t>
            </w:r>
          </w:p>
        </w:tc>
      </w:tr>
      <w:tr w:rsidR="00EE00D1" w:rsidRPr="006D3F2F" w:rsidTr="00251876">
        <w:trPr>
          <w:trHeight w:val="1281"/>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In cases of convictions, has the economic operator taken measures to demonstrate its reliability despite the existence of a relevant ground for exclusion (as per Article 57.6 of Directive 2014/24/EU)?</w:t>
            </w:r>
          </w:p>
        </w:tc>
        <w:tc>
          <w:tcPr>
            <w:tcW w:w="5103" w:type="dxa"/>
            <w:shd w:val="clear" w:color="auto" w:fill="auto"/>
            <w:vAlign w:val="center"/>
          </w:tcPr>
          <w:p w:rsidR="00EE00D1" w:rsidRPr="007C7395" w:rsidRDefault="00EE00D1" w:rsidP="00251876">
            <w:pPr>
              <w:ind w:right="-108"/>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108"/>
              <w:rPr>
                <w:rFonts w:ascii="Calibri" w:hAnsi="Calibri"/>
                <w:sz w:val="20"/>
                <w:szCs w:val="20"/>
              </w:rPr>
            </w:pPr>
          </w:p>
          <w:p w:rsidR="00EE00D1" w:rsidRPr="007C7395" w:rsidRDefault="00EE00D1" w:rsidP="00251876">
            <w:pPr>
              <w:jc w:val="both"/>
              <w:rPr>
                <w:rFonts w:ascii="Calibri" w:hAnsi="Calibri"/>
                <w:sz w:val="20"/>
                <w:szCs w:val="20"/>
              </w:rPr>
            </w:pPr>
            <w:r w:rsidRPr="007C7395">
              <w:rPr>
                <w:rFonts w:ascii="Calibri" w:hAnsi="Calibri"/>
                <w:i/>
                <w:sz w:val="20"/>
                <w:szCs w:val="20"/>
              </w:rPr>
              <w:t>If ‘yes’ please insert a comprehensive description of the measures taken</w:t>
            </w:r>
            <w:r w:rsidRPr="007C7395">
              <w:rPr>
                <w:rFonts w:ascii="Calibri" w:hAnsi="Calibri"/>
                <w:sz w:val="20"/>
                <w:szCs w:val="20"/>
              </w:rPr>
              <w:t>.</w:t>
            </w:r>
          </w:p>
        </w:tc>
      </w:tr>
      <w:tr w:rsidR="00EE00D1" w:rsidRPr="006D3F2F" w:rsidTr="00251876">
        <w:trPr>
          <w:trHeight w:val="397"/>
        </w:trPr>
        <w:tc>
          <w:tcPr>
            <w:tcW w:w="10206" w:type="dxa"/>
            <w:gridSpan w:val="2"/>
            <w:tcBorders>
              <w:top w:val="single" w:sz="4" w:space="0" w:color="auto"/>
            </w:tcBorders>
            <w:shd w:val="clear" w:color="auto" w:fill="DEEAF6"/>
            <w:vAlign w:val="center"/>
          </w:tcPr>
          <w:p w:rsidR="00EE00D1" w:rsidRPr="007C7395" w:rsidRDefault="00EE00D1" w:rsidP="00251876">
            <w:pPr>
              <w:ind w:right="-108"/>
              <w:jc w:val="center"/>
              <w:rPr>
                <w:rFonts w:ascii="Calibri" w:hAnsi="Calibri"/>
                <w:sz w:val="20"/>
                <w:szCs w:val="20"/>
              </w:rPr>
            </w:pPr>
            <w:r w:rsidRPr="007C7395">
              <w:rPr>
                <w:rFonts w:ascii="Calibri" w:hAnsi="Calibri"/>
                <w:sz w:val="20"/>
                <w:szCs w:val="20"/>
              </w:rPr>
              <w:t>B: GROUNDS RELATING TO THE PAYMENT OF TAXES OR SOCIAL SECURITY CONTRIBUTIONS</w:t>
            </w:r>
          </w:p>
        </w:tc>
      </w:tr>
      <w:tr w:rsidR="00EE00D1" w:rsidRPr="006D3F2F" w:rsidTr="00251876">
        <w:trPr>
          <w:trHeight w:val="397"/>
        </w:trPr>
        <w:tc>
          <w:tcPr>
            <w:tcW w:w="5103" w:type="dxa"/>
            <w:tcBorders>
              <w:bottom w:val="single" w:sz="4" w:space="0" w:color="auto"/>
            </w:tcBorders>
            <w:shd w:val="clear" w:color="auto" w:fill="A6A6A6"/>
            <w:vAlign w:val="center"/>
          </w:tcPr>
          <w:p w:rsidR="00EE00D1" w:rsidRPr="007C7395" w:rsidRDefault="00EE00D1" w:rsidP="00251876">
            <w:pPr>
              <w:ind w:right="33"/>
              <w:jc w:val="center"/>
              <w:rPr>
                <w:rFonts w:ascii="Calibri" w:hAnsi="Calibri"/>
                <w:b/>
                <w:sz w:val="20"/>
                <w:szCs w:val="20"/>
              </w:rPr>
            </w:pPr>
            <w:r w:rsidRPr="007C7395">
              <w:rPr>
                <w:rFonts w:ascii="Calibri" w:hAnsi="Calibri"/>
                <w:b/>
                <w:sz w:val="20"/>
                <w:szCs w:val="20"/>
              </w:rPr>
              <w:t>PAYMENT OF TAXES / SOCIAL SECURITY:</w:t>
            </w:r>
          </w:p>
        </w:tc>
        <w:tc>
          <w:tcPr>
            <w:tcW w:w="5103" w:type="dxa"/>
            <w:shd w:val="clear" w:color="auto" w:fill="A6A6A6"/>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1439"/>
        </w:trPr>
        <w:tc>
          <w:tcPr>
            <w:tcW w:w="5103" w:type="dxa"/>
            <w:shd w:val="clear" w:color="auto" w:fill="F2F2F2"/>
            <w:vAlign w:val="center"/>
          </w:tcPr>
          <w:p w:rsidR="00EE00D1" w:rsidRPr="007C7395" w:rsidRDefault="00EE00D1" w:rsidP="00251876">
            <w:pPr>
              <w:ind w:right="33"/>
              <w:jc w:val="both"/>
              <w:rPr>
                <w:rFonts w:ascii="Calibri" w:hAnsi="Calibri"/>
                <w:i/>
                <w:sz w:val="20"/>
                <w:szCs w:val="20"/>
              </w:rPr>
            </w:pPr>
            <w:r w:rsidRPr="007C7395">
              <w:rPr>
                <w:rFonts w:ascii="Calibri" w:hAnsi="Calibri"/>
                <w:sz w:val="20"/>
                <w:szCs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shd w:val="clear" w:color="auto" w:fill="auto"/>
            <w:vAlign w:val="center"/>
          </w:tcPr>
          <w:p w:rsidR="00EE00D1" w:rsidRPr="007C7395" w:rsidRDefault="00EE00D1" w:rsidP="00251876">
            <w:pPr>
              <w:ind w:right="-108"/>
              <w:rPr>
                <w:rFonts w:ascii="Calibri" w:hAnsi="Calibri"/>
                <w:b/>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r w:rsidR="00EE00D1" w:rsidRPr="006D3F2F" w:rsidTr="00251876">
        <w:trPr>
          <w:trHeight w:val="1439"/>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 xml:space="preserve">If the relevant documentation concerning payment of taxes or social contributions is available electronically, please indicate: </w:t>
            </w:r>
          </w:p>
        </w:tc>
        <w:tc>
          <w:tcPr>
            <w:tcW w:w="5103" w:type="dxa"/>
            <w:shd w:val="clear" w:color="auto" w:fill="auto"/>
            <w:vAlign w:val="center"/>
          </w:tcPr>
          <w:p w:rsidR="00EE00D1" w:rsidRPr="007C7395" w:rsidRDefault="00EE00D1" w:rsidP="00251876">
            <w:pPr>
              <w:ind w:right="-108"/>
              <w:rPr>
                <w:rFonts w:ascii="Calibri" w:hAnsi="Calibri"/>
                <w:sz w:val="20"/>
                <w:szCs w:val="20"/>
              </w:rPr>
            </w:pPr>
            <w:r w:rsidRPr="007C7395">
              <w:rPr>
                <w:rFonts w:ascii="Calibri" w:hAnsi="Calibri"/>
                <w:i/>
                <w:sz w:val="20"/>
                <w:szCs w:val="20"/>
              </w:rPr>
              <w:t>Please insert the web address, the issuing authority or body and the precise reference of the documentation.</w:t>
            </w:r>
          </w:p>
        </w:tc>
      </w:tr>
    </w:tbl>
    <w:p w:rsidR="00EE00D1" w:rsidRPr="00F931D4" w:rsidRDefault="00EE00D1" w:rsidP="00EE00D1">
      <w:pPr>
        <w:spacing w:after="200" w:line="276" w:lineRule="auto"/>
        <w:rPr>
          <w:rFonts w:ascii="Calibri" w:hAnsi="Calibri"/>
          <w:sz w:val="20"/>
          <w:szCs w:val="20"/>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2551"/>
        <w:gridCol w:w="2552"/>
      </w:tblGrid>
      <w:tr w:rsidR="00EE00D1" w:rsidRPr="006D3F2F" w:rsidTr="00251876">
        <w:trPr>
          <w:trHeight w:val="699"/>
        </w:trPr>
        <w:tc>
          <w:tcPr>
            <w:tcW w:w="10206" w:type="dxa"/>
            <w:gridSpan w:val="3"/>
            <w:shd w:val="clear" w:color="auto" w:fill="auto"/>
            <w:vAlign w:val="center"/>
          </w:tcPr>
          <w:p w:rsidR="00EE00D1" w:rsidRPr="007C7395" w:rsidRDefault="00EE00D1" w:rsidP="00251876">
            <w:pPr>
              <w:jc w:val="center"/>
              <w:rPr>
                <w:rFonts w:ascii="Calibri" w:hAnsi="Calibri"/>
                <w:i/>
                <w:sz w:val="20"/>
                <w:szCs w:val="20"/>
              </w:rPr>
            </w:pPr>
            <w:r w:rsidRPr="007C7395">
              <w:rPr>
                <w:rFonts w:ascii="Calibri" w:hAnsi="Calibri"/>
                <w:i/>
                <w:color w:val="7A0000"/>
                <w:sz w:val="20"/>
                <w:szCs w:val="20"/>
              </w:rPr>
              <w:lastRenderedPageBreak/>
              <w:t>If the economic operator has not met all of its obligations relating to the payment of taxes or social security contributions, please provide the following information:</w:t>
            </w:r>
          </w:p>
        </w:tc>
      </w:tr>
      <w:tr w:rsidR="00EE00D1" w:rsidRPr="006D3F2F" w:rsidTr="00251876">
        <w:trPr>
          <w:trHeight w:val="397"/>
        </w:trPr>
        <w:tc>
          <w:tcPr>
            <w:tcW w:w="5103" w:type="dxa"/>
            <w:vMerge w:val="restart"/>
            <w:shd w:val="clear" w:color="auto" w:fill="F2F2F2"/>
            <w:vAlign w:val="center"/>
          </w:tcPr>
          <w:p w:rsidR="00EE00D1" w:rsidRPr="007C7395" w:rsidRDefault="00EE00D1" w:rsidP="00251876">
            <w:pPr>
              <w:ind w:right="33"/>
              <w:jc w:val="both"/>
              <w:rPr>
                <w:rFonts w:ascii="Calibri" w:hAnsi="Calibri"/>
                <w:i/>
                <w:sz w:val="20"/>
                <w:szCs w:val="20"/>
              </w:rPr>
            </w:pPr>
            <w:r w:rsidRPr="007C7395">
              <w:rPr>
                <w:rFonts w:ascii="Calibri" w:hAnsi="Calibri"/>
                <w:sz w:val="20"/>
                <w:szCs w:val="20"/>
              </w:rPr>
              <w:t>Country or member state concerned:</w:t>
            </w:r>
          </w:p>
        </w:tc>
        <w:tc>
          <w:tcPr>
            <w:tcW w:w="2551" w:type="dxa"/>
            <w:shd w:val="clear" w:color="auto" w:fill="auto"/>
            <w:vAlign w:val="center"/>
          </w:tcPr>
          <w:p w:rsidR="00EE00D1" w:rsidRPr="007C7395" w:rsidRDefault="00EE00D1" w:rsidP="00251876">
            <w:pPr>
              <w:ind w:right="-108"/>
              <w:rPr>
                <w:rFonts w:ascii="Calibri" w:hAnsi="Calibri"/>
                <w:b/>
                <w:sz w:val="20"/>
                <w:szCs w:val="20"/>
              </w:rPr>
            </w:pPr>
            <w:r w:rsidRPr="007C7395">
              <w:rPr>
                <w:rFonts w:ascii="Calibri" w:hAnsi="Calibri"/>
                <w:b/>
                <w:sz w:val="20"/>
                <w:szCs w:val="20"/>
              </w:rPr>
              <w:t>Taxes</w:t>
            </w:r>
          </w:p>
        </w:tc>
        <w:tc>
          <w:tcPr>
            <w:tcW w:w="2552" w:type="dxa"/>
            <w:shd w:val="clear" w:color="auto" w:fill="auto"/>
            <w:vAlign w:val="center"/>
          </w:tcPr>
          <w:p w:rsidR="00EE00D1" w:rsidRPr="007C7395" w:rsidRDefault="00EE00D1" w:rsidP="00251876">
            <w:pPr>
              <w:ind w:right="-108"/>
              <w:rPr>
                <w:rFonts w:ascii="Calibri" w:hAnsi="Calibri"/>
                <w:b/>
                <w:sz w:val="20"/>
                <w:szCs w:val="20"/>
              </w:rPr>
            </w:pPr>
            <w:r w:rsidRPr="007C7395">
              <w:rPr>
                <w:rFonts w:ascii="Calibri" w:hAnsi="Calibri"/>
                <w:b/>
                <w:sz w:val="20"/>
                <w:szCs w:val="20"/>
              </w:rPr>
              <w:t>Social Contributions</w:t>
            </w:r>
          </w:p>
        </w:tc>
      </w:tr>
      <w:tr w:rsidR="00EE00D1" w:rsidRPr="006D3F2F" w:rsidTr="00251876">
        <w:trPr>
          <w:trHeight w:val="397"/>
        </w:trPr>
        <w:tc>
          <w:tcPr>
            <w:tcW w:w="5103" w:type="dxa"/>
            <w:vMerge/>
            <w:shd w:val="clear" w:color="auto" w:fill="F2F2F2"/>
            <w:vAlign w:val="center"/>
          </w:tcPr>
          <w:p w:rsidR="00EE00D1" w:rsidRPr="007C7395" w:rsidRDefault="00EE00D1" w:rsidP="00251876">
            <w:pPr>
              <w:ind w:right="33"/>
              <w:jc w:val="both"/>
              <w:rPr>
                <w:rFonts w:ascii="Calibri" w:hAnsi="Calibri"/>
                <w:sz w:val="20"/>
                <w:szCs w:val="20"/>
              </w:rPr>
            </w:pPr>
          </w:p>
        </w:tc>
        <w:tc>
          <w:tcPr>
            <w:tcW w:w="2551"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c>
          <w:tcPr>
            <w:tcW w:w="2552"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 xml:space="preserve">What is the amount concerned? </w:t>
            </w:r>
          </w:p>
        </w:tc>
        <w:tc>
          <w:tcPr>
            <w:tcW w:w="2551"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c>
          <w:tcPr>
            <w:tcW w:w="2552"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How has this breach of obligations been established?</w:t>
            </w:r>
          </w:p>
        </w:tc>
        <w:tc>
          <w:tcPr>
            <w:tcW w:w="2551"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c>
          <w:tcPr>
            <w:tcW w:w="2552"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r>
      <w:tr w:rsidR="00EE00D1" w:rsidRPr="006D3F2F" w:rsidTr="00251876">
        <w:trPr>
          <w:trHeight w:val="760"/>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If through a judicial or administrative decision, is this decision final and binding?</w:t>
            </w:r>
          </w:p>
        </w:tc>
        <w:tc>
          <w:tcPr>
            <w:tcW w:w="2551"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c>
          <w:tcPr>
            <w:tcW w:w="2552"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r w:rsidR="00EE00D1" w:rsidRPr="006D3F2F" w:rsidTr="00251876">
        <w:trPr>
          <w:trHeight w:val="794"/>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If through a judicial or administrative decision, please indicate the date of conviction or decision:</w:t>
            </w:r>
          </w:p>
        </w:tc>
        <w:tc>
          <w:tcPr>
            <w:tcW w:w="2551"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c>
          <w:tcPr>
            <w:tcW w:w="2552"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r>
      <w:tr w:rsidR="00EE00D1" w:rsidRPr="006D3F2F" w:rsidTr="00251876">
        <w:trPr>
          <w:trHeight w:val="938"/>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If through a judicial or administrative decision, and in the case of a conviction, please provide the length of the period of exclusion:</w:t>
            </w:r>
          </w:p>
        </w:tc>
        <w:tc>
          <w:tcPr>
            <w:tcW w:w="2551"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c>
          <w:tcPr>
            <w:tcW w:w="2552"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r>
      <w:tr w:rsidR="00EE00D1" w:rsidRPr="006D3F2F" w:rsidTr="00251876">
        <w:trPr>
          <w:trHeight w:val="794"/>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If this breach of obligations has been established by other means, please indicate the other means in question:</w:t>
            </w:r>
          </w:p>
        </w:tc>
        <w:tc>
          <w:tcPr>
            <w:tcW w:w="2551"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c>
          <w:tcPr>
            <w:tcW w:w="2552"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i/>
                <w:sz w:val="20"/>
                <w:szCs w:val="20"/>
              </w:rPr>
              <w:t>Insert</w:t>
            </w:r>
          </w:p>
        </w:tc>
      </w:tr>
      <w:tr w:rsidR="00EE00D1" w:rsidRPr="006D3F2F" w:rsidTr="00251876">
        <w:trPr>
          <w:trHeight w:val="1275"/>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c>
          <w:tcPr>
            <w:tcW w:w="2552" w:type="dxa"/>
            <w:shd w:val="clear" w:color="auto" w:fill="auto"/>
            <w:vAlign w:val="center"/>
          </w:tcPr>
          <w:p w:rsidR="00EE00D1" w:rsidRPr="007C7395" w:rsidRDefault="00EE00D1" w:rsidP="00251876">
            <w:pPr>
              <w:ind w:right="-108"/>
              <w:rPr>
                <w:rFonts w:ascii="Calibri" w:hAnsi="Calibri"/>
                <w: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r w:rsidR="00EE00D1" w:rsidRPr="006D3F2F" w:rsidTr="00251876">
        <w:trPr>
          <w:trHeight w:val="982"/>
        </w:trPr>
        <w:tc>
          <w:tcPr>
            <w:tcW w:w="5103" w:type="dxa"/>
            <w:shd w:val="clear" w:color="auto" w:fill="F2F2F2"/>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If the relevant documentation concerning payment of taxes or social contributions is available electronically, please indicate:</w:t>
            </w:r>
          </w:p>
        </w:tc>
        <w:tc>
          <w:tcPr>
            <w:tcW w:w="5103" w:type="dxa"/>
            <w:gridSpan w:val="2"/>
            <w:shd w:val="clear" w:color="auto" w:fill="auto"/>
            <w:vAlign w:val="center"/>
          </w:tcPr>
          <w:p w:rsidR="00EE00D1" w:rsidRPr="007C7395" w:rsidRDefault="00EE00D1" w:rsidP="00251876">
            <w:pPr>
              <w:ind w:right="-108"/>
              <w:rPr>
                <w:rFonts w:ascii="Calibri" w:hAnsi="Calibri"/>
                <w:sz w:val="20"/>
                <w:szCs w:val="20"/>
              </w:rPr>
            </w:pPr>
            <w:r w:rsidRPr="007C7395">
              <w:rPr>
                <w:rFonts w:ascii="Calibri" w:hAnsi="Calibri"/>
                <w:i/>
                <w:sz w:val="20"/>
                <w:szCs w:val="20"/>
              </w:rPr>
              <w:t>Please insert the web address, the issuing authority or body and the precise reference of the documentation.</w:t>
            </w:r>
          </w:p>
        </w:tc>
      </w:tr>
      <w:tr w:rsidR="00EE00D1" w:rsidRPr="006D3F2F" w:rsidTr="00251876">
        <w:trPr>
          <w:trHeight w:val="397"/>
        </w:trPr>
        <w:tc>
          <w:tcPr>
            <w:tcW w:w="10206" w:type="dxa"/>
            <w:gridSpan w:val="3"/>
            <w:tcBorders>
              <w:top w:val="single" w:sz="4" w:space="0" w:color="auto"/>
            </w:tcBorders>
            <w:shd w:val="clear" w:color="auto" w:fill="DEEAF6"/>
            <w:vAlign w:val="center"/>
          </w:tcPr>
          <w:p w:rsidR="00EE00D1" w:rsidRPr="007C7395" w:rsidRDefault="00EE00D1" w:rsidP="00251876">
            <w:pPr>
              <w:jc w:val="center"/>
              <w:rPr>
                <w:rFonts w:ascii="Calibri" w:hAnsi="Calibri"/>
                <w:sz w:val="20"/>
                <w:szCs w:val="20"/>
              </w:rPr>
            </w:pPr>
            <w:r w:rsidRPr="007C7395">
              <w:rPr>
                <w:rFonts w:ascii="Calibri" w:hAnsi="Calibri"/>
                <w:sz w:val="20"/>
                <w:szCs w:val="20"/>
              </w:rPr>
              <w:t>C: GROUNDS RELATING TO INSOLVENCY, CONFLICTS OF INTEREST OR PROFESSIONAL MISCONDUCT</w:t>
            </w:r>
          </w:p>
        </w:tc>
      </w:tr>
      <w:tr w:rsidR="00EE00D1" w:rsidRPr="006D3F2F" w:rsidTr="00251876">
        <w:trPr>
          <w:trHeight w:val="397"/>
        </w:trPr>
        <w:tc>
          <w:tcPr>
            <w:tcW w:w="5103" w:type="dxa"/>
            <w:tcBorders>
              <w:bottom w:val="single" w:sz="4" w:space="0" w:color="auto"/>
            </w:tcBorders>
            <w:shd w:val="clear" w:color="auto" w:fill="A6A6A6"/>
            <w:vAlign w:val="center"/>
          </w:tcPr>
          <w:p w:rsidR="00EE00D1" w:rsidRPr="007C7395" w:rsidRDefault="00EE00D1" w:rsidP="00251876">
            <w:pPr>
              <w:ind w:right="33"/>
              <w:jc w:val="center"/>
              <w:rPr>
                <w:rFonts w:ascii="Calibri" w:hAnsi="Calibri"/>
                <w:b/>
                <w:sz w:val="20"/>
                <w:szCs w:val="20"/>
              </w:rPr>
            </w:pPr>
            <w:r w:rsidRPr="007C7395">
              <w:rPr>
                <w:rFonts w:ascii="Calibri" w:hAnsi="Calibri"/>
                <w:b/>
                <w:sz w:val="20"/>
                <w:szCs w:val="20"/>
              </w:rPr>
              <w:t>GROUNDS:</w:t>
            </w:r>
          </w:p>
        </w:tc>
        <w:tc>
          <w:tcPr>
            <w:tcW w:w="5103" w:type="dxa"/>
            <w:gridSpan w:val="2"/>
            <w:shd w:val="clear" w:color="auto" w:fill="A6A6A6"/>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t>ANSWER:</w:t>
            </w:r>
          </w:p>
        </w:tc>
      </w:tr>
      <w:tr w:rsidR="00EE00D1" w:rsidRPr="006D3F2F" w:rsidTr="00251876">
        <w:trPr>
          <w:trHeight w:val="865"/>
        </w:trPr>
        <w:tc>
          <w:tcPr>
            <w:tcW w:w="5103" w:type="dxa"/>
            <w:shd w:val="clear" w:color="auto" w:fill="F2F2F2"/>
            <w:vAlign w:val="center"/>
          </w:tcPr>
          <w:p w:rsidR="00EE00D1" w:rsidRPr="007C7395" w:rsidRDefault="00EE00D1" w:rsidP="00251876">
            <w:pPr>
              <w:ind w:right="33"/>
              <w:jc w:val="both"/>
              <w:rPr>
                <w:rFonts w:ascii="Calibri" w:hAnsi="Calibri"/>
                <w:i/>
                <w:sz w:val="20"/>
                <w:szCs w:val="20"/>
              </w:rPr>
            </w:pPr>
            <w:r w:rsidRPr="007C7395">
              <w:rPr>
                <w:rFonts w:ascii="Calibri" w:hAnsi="Calibri"/>
                <w:sz w:val="20"/>
                <w:szCs w:val="20"/>
              </w:rPr>
              <w:t>Has the economic operator, to its knowledge, breached its obligations in the fields of environmental, social and labour law?</w:t>
            </w:r>
          </w:p>
        </w:tc>
        <w:tc>
          <w:tcPr>
            <w:tcW w:w="5103" w:type="dxa"/>
            <w:gridSpan w:val="2"/>
            <w:shd w:val="clear" w:color="auto" w:fill="auto"/>
            <w:vAlign w:val="center"/>
          </w:tcPr>
          <w:p w:rsidR="00EE00D1" w:rsidRPr="007C7395" w:rsidRDefault="00EE00D1" w:rsidP="00251876">
            <w:pPr>
              <w:ind w:right="-108"/>
              <w:rPr>
                <w:rFonts w:ascii="Calibri" w:hAnsi="Calibri"/>
                <w:b/>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r w:rsidR="00EE00D1" w:rsidRPr="006D3F2F" w:rsidTr="00251876">
        <w:trPr>
          <w:trHeight w:val="1412"/>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shd w:val="clear" w:color="auto" w:fill="auto"/>
            <w:vAlign w:val="center"/>
          </w:tcPr>
          <w:p w:rsidR="00EE00D1" w:rsidRPr="007C7395" w:rsidRDefault="00EE00D1" w:rsidP="00251876">
            <w:pPr>
              <w:ind w:right="-108"/>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108"/>
              <w:jc w:val="both"/>
              <w:rPr>
                <w:rFonts w:ascii="Calibri" w:hAnsi="Calibri"/>
                <w:sz w:val="20"/>
                <w:szCs w:val="20"/>
              </w:rPr>
            </w:pPr>
          </w:p>
          <w:p w:rsidR="00EE00D1" w:rsidRPr="007C7395" w:rsidRDefault="00EE00D1" w:rsidP="00251876">
            <w:pPr>
              <w:jc w:val="both"/>
              <w:rPr>
                <w:rFonts w:ascii="Calibri" w:hAnsi="Calibri"/>
                <w:sz w:val="20"/>
                <w:szCs w:val="20"/>
              </w:rPr>
            </w:pPr>
            <w:r w:rsidRPr="007C7395">
              <w:rPr>
                <w:rFonts w:ascii="Calibri" w:hAnsi="Calibri"/>
                <w:i/>
                <w:sz w:val="20"/>
                <w:szCs w:val="20"/>
              </w:rPr>
              <w:t>If ‘yes’ please insert a comprehensive description of the measures taken</w:t>
            </w:r>
            <w:r w:rsidRPr="007C7395">
              <w:rPr>
                <w:rFonts w:ascii="Calibri" w:hAnsi="Calibri"/>
                <w:sz w:val="20"/>
                <w:szCs w:val="20"/>
              </w:rPr>
              <w:t>.</w:t>
            </w:r>
          </w:p>
        </w:tc>
      </w:tr>
      <w:tr w:rsidR="00EE00D1" w:rsidRPr="006D3F2F" w:rsidTr="00251876">
        <w:trPr>
          <w:trHeight w:val="3548"/>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Is the economic operator in any of the following situations:</w:t>
            </w:r>
          </w:p>
          <w:p w:rsidR="00EE00D1" w:rsidRPr="007C7395" w:rsidRDefault="00EE00D1" w:rsidP="00251876">
            <w:pPr>
              <w:jc w:val="both"/>
              <w:rPr>
                <w:rFonts w:ascii="Calibri" w:hAnsi="Calibri"/>
                <w:sz w:val="20"/>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Bankrupt;</w:t>
            </w:r>
          </w:p>
          <w:p w:rsidR="00EE00D1" w:rsidRPr="0029031A" w:rsidRDefault="00EE00D1" w:rsidP="00251876">
            <w:pPr>
              <w:ind w:left="317"/>
              <w:contextualSpacing/>
              <w:jc w:val="both"/>
              <w:rPr>
                <w:rFonts w:ascii="Calibri" w:hAnsi="Calibri"/>
                <w:sz w:val="16"/>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 xml:space="preserve">The subject of insolvency or winding-up proceedings; </w:t>
            </w:r>
          </w:p>
          <w:p w:rsidR="00EE00D1" w:rsidRPr="0029031A" w:rsidRDefault="00EE00D1" w:rsidP="00251876">
            <w:pPr>
              <w:ind w:left="317"/>
              <w:contextualSpacing/>
              <w:jc w:val="both"/>
              <w:rPr>
                <w:rFonts w:ascii="Calibri" w:hAnsi="Calibri"/>
                <w:sz w:val="16"/>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In an arrangement with creditors;</w:t>
            </w:r>
          </w:p>
          <w:p w:rsidR="00EE00D1" w:rsidRPr="0029031A" w:rsidRDefault="00EE00D1" w:rsidP="00251876">
            <w:pPr>
              <w:ind w:left="317"/>
              <w:contextualSpacing/>
              <w:jc w:val="both"/>
              <w:rPr>
                <w:rFonts w:ascii="Calibri" w:hAnsi="Calibri"/>
                <w:sz w:val="16"/>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In any analogous situation arising from a similar procedure under national laws and regulations;</w:t>
            </w:r>
          </w:p>
          <w:p w:rsidR="00EE00D1" w:rsidRPr="0029031A" w:rsidRDefault="00EE00D1" w:rsidP="00251876">
            <w:pPr>
              <w:ind w:left="317"/>
              <w:contextualSpacing/>
              <w:jc w:val="both"/>
              <w:rPr>
                <w:rFonts w:ascii="Calibri" w:hAnsi="Calibri"/>
                <w:sz w:val="18"/>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That its assets are being administered by a liquidator or the court;</w:t>
            </w:r>
          </w:p>
          <w:p w:rsidR="00EE00D1" w:rsidRPr="0029031A" w:rsidRDefault="00EE00D1" w:rsidP="00251876">
            <w:pPr>
              <w:ind w:left="317"/>
              <w:contextualSpacing/>
              <w:jc w:val="both"/>
              <w:rPr>
                <w:rFonts w:ascii="Calibri" w:hAnsi="Calibri"/>
                <w:sz w:val="16"/>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That its business activities are suspended?</w:t>
            </w:r>
          </w:p>
        </w:tc>
        <w:tc>
          <w:tcPr>
            <w:tcW w:w="5103" w:type="dxa"/>
            <w:gridSpan w:val="2"/>
            <w:shd w:val="clear" w:color="auto" w:fill="auto"/>
            <w:vAlign w:val="center"/>
          </w:tcPr>
          <w:p w:rsidR="00EE00D1" w:rsidRPr="007C7395" w:rsidRDefault="00EE00D1" w:rsidP="00251876">
            <w:pPr>
              <w:ind w:right="-108"/>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r w:rsidR="00EE00D1" w:rsidRPr="006D3F2F" w:rsidTr="00251876">
        <w:trPr>
          <w:trHeight w:val="983"/>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lastRenderedPageBreak/>
              <w:t xml:space="preserve">If the economic operator is in any of the situations mentioned in the immediately preceding question, please provide comprehensive details of the situation: </w:t>
            </w:r>
          </w:p>
        </w:tc>
        <w:tc>
          <w:tcPr>
            <w:tcW w:w="5103" w:type="dxa"/>
            <w:gridSpan w:val="2"/>
            <w:shd w:val="clear" w:color="auto" w:fill="auto"/>
            <w:vAlign w:val="center"/>
          </w:tcPr>
          <w:p w:rsidR="00EE00D1" w:rsidRPr="007C7395" w:rsidRDefault="00EE00D1" w:rsidP="00251876">
            <w:pPr>
              <w:ind w:right="-108"/>
              <w:jc w:val="both"/>
              <w:rPr>
                <w:rFonts w:ascii="Calibri" w:hAnsi="Calibri"/>
                <w:i/>
                <w:sz w:val="20"/>
                <w:szCs w:val="20"/>
              </w:rPr>
            </w:pPr>
            <w:r w:rsidRPr="007C7395">
              <w:rPr>
                <w:rFonts w:ascii="Calibri" w:hAnsi="Calibri"/>
                <w:i/>
                <w:sz w:val="20"/>
                <w:szCs w:val="20"/>
              </w:rPr>
              <w:t>Insert</w:t>
            </w:r>
          </w:p>
        </w:tc>
      </w:tr>
      <w:tr w:rsidR="00EE00D1" w:rsidRPr="006D3F2F" w:rsidTr="00251876">
        <w:trPr>
          <w:trHeight w:val="1408"/>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 xml:space="preserve">Please provide the reasons for nevertheless being able to perform the contract or contract, taking into account the applicable national rules and measures on the continuation of business in those circumstances, as per Article 57.4 of Directive 2014/24/EU. </w:t>
            </w:r>
          </w:p>
        </w:tc>
        <w:tc>
          <w:tcPr>
            <w:tcW w:w="5103" w:type="dxa"/>
            <w:gridSpan w:val="2"/>
            <w:shd w:val="clear" w:color="auto" w:fill="auto"/>
            <w:vAlign w:val="center"/>
          </w:tcPr>
          <w:p w:rsidR="00EE00D1" w:rsidRPr="007C7395" w:rsidRDefault="00EE00D1" w:rsidP="00251876">
            <w:pPr>
              <w:ind w:right="-108"/>
              <w:jc w:val="both"/>
              <w:rPr>
                <w:rFonts w:ascii="Calibri" w:hAnsi="Calibri"/>
                <w:i/>
                <w:sz w:val="20"/>
                <w:szCs w:val="20"/>
              </w:rPr>
            </w:pPr>
            <w:r w:rsidRPr="007C7395">
              <w:rPr>
                <w:rFonts w:ascii="Calibri" w:hAnsi="Calibri"/>
                <w:i/>
                <w:sz w:val="20"/>
                <w:szCs w:val="20"/>
              </w:rPr>
              <w:t>Insert</w:t>
            </w:r>
          </w:p>
        </w:tc>
      </w:tr>
      <w:tr w:rsidR="00EE00D1" w:rsidRPr="006D3F2F" w:rsidTr="00251876">
        <w:trPr>
          <w:trHeight w:val="846"/>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If the relevant documentation is available electronically, please indicate:</w:t>
            </w:r>
          </w:p>
        </w:tc>
        <w:tc>
          <w:tcPr>
            <w:tcW w:w="5103" w:type="dxa"/>
            <w:gridSpan w:val="2"/>
            <w:shd w:val="clear" w:color="auto" w:fill="auto"/>
            <w:vAlign w:val="center"/>
          </w:tcPr>
          <w:p w:rsidR="00EE00D1" w:rsidRPr="007C7395" w:rsidRDefault="00EE00D1" w:rsidP="00251876">
            <w:pPr>
              <w:ind w:right="33"/>
              <w:jc w:val="both"/>
              <w:rPr>
                <w:rFonts w:ascii="Calibri" w:hAnsi="Calibri"/>
                <w:i/>
                <w:sz w:val="20"/>
                <w:szCs w:val="20"/>
              </w:rPr>
            </w:pPr>
            <w:r w:rsidRPr="007C7395">
              <w:rPr>
                <w:rFonts w:ascii="Calibri" w:hAnsi="Calibri"/>
                <w:i/>
                <w:sz w:val="20"/>
                <w:szCs w:val="20"/>
              </w:rPr>
              <w:t>Please insert the web address, the issuing authority or body and the precise reference of the documentation.</w:t>
            </w:r>
          </w:p>
        </w:tc>
      </w:tr>
      <w:tr w:rsidR="00EE00D1" w:rsidRPr="006D3F2F" w:rsidTr="00251876">
        <w:trPr>
          <w:trHeight w:val="1114"/>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Is the economic operator guilty of grave professional misconduct?</w:t>
            </w:r>
          </w:p>
        </w:tc>
        <w:tc>
          <w:tcPr>
            <w:tcW w:w="5103" w:type="dxa"/>
            <w:gridSpan w:val="2"/>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33"/>
              <w:jc w:val="both"/>
              <w:rPr>
                <w:rFonts w:ascii="Calibri" w:hAnsi="Calibri"/>
                <w:sz w:val="20"/>
                <w:szCs w:val="20"/>
              </w:rPr>
            </w:pPr>
          </w:p>
          <w:p w:rsidR="00EE00D1" w:rsidRPr="007C7395" w:rsidRDefault="00EE00D1" w:rsidP="00251876">
            <w:pPr>
              <w:ind w:right="33"/>
              <w:jc w:val="both"/>
              <w:rPr>
                <w:rFonts w:ascii="Calibri" w:hAnsi="Calibri"/>
                <w:sz w:val="20"/>
                <w:szCs w:val="20"/>
              </w:rPr>
            </w:pPr>
            <w:r w:rsidRPr="007C7395">
              <w:rPr>
                <w:rFonts w:ascii="Calibri" w:hAnsi="Calibri"/>
                <w:i/>
                <w:sz w:val="20"/>
                <w:szCs w:val="20"/>
              </w:rPr>
              <w:t>If ‘yes’ please insert a comprehensive description of the matter.</w:t>
            </w:r>
          </w:p>
        </w:tc>
      </w:tr>
      <w:tr w:rsidR="00EE00D1" w:rsidRPr="006D3F2F" w:rsidTr="00251876">
        <w:trPr>
          <w:trHeight w:val="1521"/>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33"/>
              <w:jc w:val="both"/>
              <w:rPr>
                <w:rFonts w:ascii="Calibri" w:hAnsi="Calibri"/>
                <w:sz w:val="20"/>
                <w:szCs w:val="20"/>
              </w:rPr>
            </w:pPr>
          </w:p>
          <w:p w:rsidR="00EE00D1" w:rsidRPr="007C7395" w:rsidRDefault="00EE00D1" w:rsidP="00251876">
            <w:pPr>
              <w:ind w:right="33"/>
              <w:jc w:val="both"/>
              <w:rPr>
                <w:rFonts w:ascii="Calibri" w:hAnsi="Calibri"/>
                <w:i/>
                <w:sz w:val="20"/>
                <w:szCs w:val="20"/>
              </w:rPr>
            </w:pPr>
            <w:r w:rsidRPr="007C7395">
              <w:rPr>
                <w:rFonts w:ascii="Calibri" w:hAnsi="Calibri"/>
                <w:i/>
                <w:sz w:val="20"/>
                <w:szCs w:val="20"/>
              </w:rPr>
              <w:t>If ‘yes’ please insert a comprehensive description of the measures taken</w:t>
            </w:r>
            <w:r w:rsidRPr="007C7395">
              <w:rPr>
                <w:rFonts w:ascii="Calibri" w:hAnsi="Calibri"/>
                <w:sz w:val="20"/>
                <w:szCs w:val="20"/>
              </w:rPr>
              <w:t>.</w:t>
            </w:r>
          </w:p>
        </w:tc>
      </w:tr>
      <w:tr w:rsidR="00EE00D1" w:rsidRPr="006D3F2F" w:rsidTr="00251876">
        <w:trPr>
          <w:trHeight w:val="1379"/>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Has the economic operator entered into arrangements with other economic operators aimed at distorting competition?</w:t>
            </w:r>
          </w:p>
        </w:tc>
        <w:tc>
          <w:tcPr>
            <w:tcW w:w="5103" w:type="dxa"/>
            <w:gridSpan w:val="2"/>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33"/>
              <w:jc w:val="both"/>
              <w:rPr>
                <w:rFonts w:ascii="Calibri" w:hAnsi="Calibri"/>
                <w:sz w:val="20"/>
                <w:szCs w:val="20"/>
              </w:rPr>
            </w:pPr>
          </w:p>
          <w:p w:rsidR="00EE00D1" w:rsidRPr="007C7395" w:rsidRDefault="00EE00D1" w:rsidP="00251876">
            <w:pPr>
              <w:ind w:right="33"/>
              <w:jc w:val="both"/>
              <w:rPr>
                <w:rFonts w:ascii="Calibri" w:hAnsi="Calibri"/>
                <w:sz w:val="20"/>
                <w:szCs w:val="20"/>
              </w:rPr>
            </w:pPr>
            <w:r w:rsidRPr="007C7395">
              <w:rPr>
                <w:rFonts w:ascii="Calibri" w:hAnsi="Calibri"/>
                <w:i/>
                <w:sz w:val="20"/>
                <w:szCs w:val="20"/>
              </w:rPr>
              <w:t>If ‘yes’ please insert a comprehensive description of the arrangements in question.</w:t>
            </w:r>
          </w:p>
        </w:tc>
      </w:tr>
      <w:tr w:rsidR="00EE00D1" w:rsidRPr="006D3F2F" w:rsidTr="00251876">
        <w:trPr>
          <w:trHeight w:val="1733"/>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33"/>
              <w:jc w:val="both"/>
              <w:rPr>
                <w:rFonts w:ascii="Calibri" w:hAnsi="Calibri"/>
                <w:sz w:val="20"/>
                <w:szCs w:val="20"/>
              </w:rPr>
            </w:pPr>
          </w:p>
          <w:p w:rsidR="00EE00D1" w:rsidRPr="007C7395" w:rsidRDefault="00EE00D1" w:rsidP="00251876">
            <w:pPr>
              <w:ind w:right="33"/>
              <w:jc w:val="both"/>
              <w:rPr>
                <w:rFonts w:ascii="Calibri" w:hAnsi="Calibri"/>
                <w:sz w:val="20"/>
                <w:szCs w:val="20"/>
              </w:rPr>
            </w:pPr>
            <w:r w:rsidRPr="007C7395">
              <w:rPr>
                <w:rFonts w:ascii="Calibri" w:hAnsi="Calibri"/>
                <w:i/>
                <w:sz w:val="20"/>
                <w:szCs w:val="20"/>
              </w:rPr>
              <w:t>If ‘yes’ please insert a comprehensive description of the measures taken</w:t>
            </w:r>
            <w:r w:rsidRPr="007C7395">
              <w:rPr>
                <w:rFonts w:ascii="Calibri" w:hAnsi="Calibri"/>
                <w:sz w:val="20"/>
                <w:szCs w:val="20"/>
              </w:rPr>
              <w:t>.</w:t>
            </w:r>
          </w:p>
        </w:tc>
      </w:tr>
      <w:tr w:rsidR="00EE00D1" w:rsidRPr="006D3F2F" w:rsidTr="00251876">
        <w:trPr>
          <w:trHeight w:val="1379"/>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Is the economic operator aware of any conflict of interest due to its participation in the procurement procedure?</w:t>
            </w:r>
          </w:p>
        </w:tc>
        <w:tc>
          <w:tcPr>
            <w:tcW w:w="5103" w:type="dxa"/>
            <w:gridSpan w:val="2"/>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33"/>
              <w:jc w:val="both"/>
              <w:rPr>
                <w:rFonts w:ascii="Calibri" w:hAnsi="Calibri"/>
                <w:sz w:val="20"/>
                <w:szCs w:val="20"/>
              </w:rPr>
            </w:pPr>
          </w:p>
          <w:p w:rsidR="00EE00D1" w:rsidRPr="007C7395" w:rsidRDefault="00EE00D1" w:rsidP="00251876">
            <w:pPr>
              <w:ind w:right="33"/>
              <w:jc w:val="both"/>
              <w:rPr>
                <w:rFonts w:ascii="Calibri" w:hAnsi="Calibri"/>
                <w:sz w:val="20"/>
                <w:szCs w:val="20"/>
              </w:rPr>
            </w:pPr>
            <w:r w:rsidRPr="007C7395">
              <w:rPr>
                <w:rFonts w:ascii="Calibri" w:hAnsi="Calibri"/>
                <w:i/>
                <w:sz w:val="20"/>
                <w:szCs w:val="20"/>
              </w:rPr>
              <w:t>If ‘yes’ please provide a comprehensive description of the conflict(s) in question.</w:t>
            </w:r>
          </w:p>
        </w:tc>
      </w:tr>
      <w:tr w:rsidR="00EE00D1" w:rsidRPr="006D3F2F" w:rsidTr="00251876">
        <w:trPr>
          <w:trHeight w:val="1379"/>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Has the economic operator or an undertaking related to it advised the Contracting Authority or otherwise been involved in the preparation of the procurement procedure?</w:t>
            </w:r>
          </w:p>
        </w:tc>
        <w:tc>
          <w:tcPr>
            <w:tcW w:w="5103" w:type="dxa"/>
            <w:gridSpan w:val="2"/>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33"/>
              <w:jc w:val="both"/>
              <w:rPr>
                <w:rFonts w:ascii="Calibri" w:hAnsi="Calibri"/>
                <w:sz w:val="20"/>
                <w:szCs w:val="20"/>
              </w:rPr>
            </w:pPr>
          </w:p>
          <w:p w:rsidR="00EE00D1" w:rsidRPr="007C7395" w:rsidRDefault="00EE00D1" w:rsidP="00251876">
            <w:pPr>
              <w:ind w:right="33"/>
              <w:jc w:val="both"/>
              <w:rPr>
                <w:rFonts w:ascii="Calibri" w:hAnsi="Calibri"/>
                <w:sz w:val="20"/>
                <w:szCs w:val="20"/>
              </w:rPr>
            </w:pPr>
            <w:r w:rsidRPr="007C7395">
              <w:rPr>
                <w:rFonts w:ascii="Calibri" w:hAnsi="Calibri"/>
                <w:i/>
                <w:sz w:val="20"/>
                <w:szCs w:val="20"/>
              </w:rPr>
              <w:t>If ‘yes’ please provide a comprehensive description of the matter.</w:t>
            </w:r>
          </w:p>
        </w:tc>
      </w:tr>
      <w:tr w:rsidR="00EE00D1" w:rsidRPr="006D3F2F" w:rsidTr="00251876">
        <w:trPr>
          <w:trHeight w:val="1379"/>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Has the economic operator experienced that a prior public contract, contract or concession contract was terminated early, or that damages or other comparable sanctions were imposed in connection with a prior contract?</w:t>
            </w:r>
          </w:p>
        </w:tc>
        <w:tc>
          <w:tcPr>
            <w:tcW w:w="5103" w:type="dxa"/>
            <w:gridSpan w:val="2"/>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33"/>
              <w:jc w:val="both"/>
              <w:rPr>
                <w:rFonts w:ascii="Calibri" w:hAnsi="Calibri"/>
                <w:sz w:val="20"/>
                <w:szCs w:val="20"/>
              </w:rPr>
            </w:pPr>
          </w:p>
          <w:p w:rsidR="00EE00D1" w:rsidRPr="007C7395" w:rsidRDefault="00EE00D1" w:rsidP="00251876">
            <w:pPr>
              <w:ind w:right="33"/>
              <w:jc w:val="both"/>
              <w:rPr>
                <w:rFonts w:ascii="Calibri" w:hAnsi="Calibri"/>
                <w:sz w:val="20"/>
                <w:szCs w:val="20"/>
              </w:rPr>
            </w:pPr>
            <w:r w:rsidRPr="007C7395">
              <w:rPr>
                <w:rFonts w:ascii="Calibri" w:hAnsi="Calibri"/>
                <w:i/>
                <w:sz w:val="20"/>
                <w:szCs w:val="20"/>
              </w:rPr>
              <w:t>If ‘yes’ please insert a comprehensive description of the matter.</w:t>
            </w:r>
          </w:p>
        </w:tc>
      </w:tr>
      <w:tr w:rsidR="00EE00D1" w:rsidRPr="006D3F2F" w:rsidTr="00251876">
        <w:trPr>
          <w:trHeight w:val="1989"/>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lastRenderedPageBreak/>
              <w:t xml:space="preserve">If the economic operator experienced that a prior public contract, contract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p w:rsidR="00EE00D1" w:rsidRPr="007C7395" w:rsidRDefault="00EE00D1" w:rsidP="00251876">
            <w:pPr>
              <w:ind w:right="33"/>
              <w:jc w:val="both"/>
              <w:rPr>
                <w:rFonts w:ascii="Calibri" w:hAnsi="Calibri"/>
                <w:sz w:val="20"/>
                <w:szCs w:val="20"/>
              </w:rPr>
            </w:pPr>
          </w:p>
          <w:p w:rsidR="00EE00D1" w:rsidRPr="007C7395" w:rsidRDefault="00EE00D1" w:rsidP="00251876">
            <w:pPr>
              <w:ind w:right="33"/>
              <w:jc w:val="both"/>
              <w:rPr>
                <w:rFonts w:ascii="Calibri" w:hAnsi="Calibri"/>
                <w:i/>
                <w:sz w:val="20"/>
                <w:szCs w:val="20"/>
              </w:rPr>
            </w:pPr>
            <w:r w:rsidRPr="007C7395">
              <w:rPr>
                <w:rFonts w:ascii="Calibri" w:hAnsi="Calibri"/>
                <w:i/>
                <w:sz w:val="20"/>
                <w:szCs w:val="20"/>
              </w:rPr>
              <w:t>If ‘yes’ please insert a comprehensive description of the measures taken</w:t>
            </w:r>
            <w:r w:rsidRPr="007C7395">
              <w:rPr>
                <w:rFonts w:ascii="Calibri" w:hAnsi="Calibri"/>
                <w:sz w:val="20"/>
                <w:szCs w:val="20"/>
              </w:rPr>
              <w:t>.</w:t>
            </w:r>
          </w:p>
        </w:tc>
      </w:tr>
      <w:tr w:rsidR="00EE00D1" w:rsidRPr="006D3F2F" w:rsidTr="00251876">
        <w:trPr>
          <w:trHeight w:val="5361"/>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Can the economic operator confirm the following:</w:t>
            </w:r>
          </w:p>
          <w:p w:rsidR="00EE00D1" w:rsidRPr="007C7395" w:rsidRDefault="00EE00D1" w:rsidP="00251876">
            <w:pPr>
              <w:jc w:val="both"/>
              <w:rPr>
                <w:rFonts w:ascii="Calibri" w:hAnsi="Calibri"/>
                <w:sz w:val="20"/>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That it has not been guilty of serious misrepresentation in supplying the information required for the verification of the absence of grounds for exclusion or the fulfilment of the selection criteria?</w:t>
            </w:r>
          </w:p>
          <w:p w:rsidR="00EE00D1" w:rsidRPr="007C7395" w:rsidRDefault="00EE00D1" w:rsidP="00251876">
            <w:pPr>
              <w:ind w:left="317"/>
              <w:contextualSpacing/>
              <w:jc w:val="both"/>
              <w:rPr>
                <w:rFonts w:ascii="Calibri" w:hAnsi="Calibri"/>
                <w:sz w:val="20"/>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That it has not withheld such information?</w:t>
            </w:r>
          </w:p>
          <w:p w:rsidR="00EE00D1" w:rsidRPr="007C7395" w:rsidRDefault="00EE00D1" w:rsidP="00251876">
            <w:pPr>
              <w:ind w:left="720"/>
              <w:contextualSpacing/>
              <w:rPr>
                <w:rFonts w:ascii="Calibri" w:hAnsi="Calibri"/>
                <w:sz w:val="20"/>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That it has been able, without delay, to submit the supporting documents required by a contracting authority or contracting entity?</w:t>
            </w:r>
          </w:p>
          <w:p w:rsidR="00EE00D1" w:rsidRPr="007C7395" w:rsidRDefault="00EE00D1" w:rsidP="00251876">
            <w:pPr>
              <w:ind w:left="720"/>
              <w:contextualSpacing/>
              <w:rPr>
                <w:rFonts w:ascii="Calibri" w:hAnsi="Calibri"/>
                <w:sz w:val="20"/>
                <w:szCs w:val="20"/>
              </w:rPr>
            </w:pPr>
          </w:p>
          <w:p w:rsidR="00EE00D1" w:rsidRPr="007C7395" w:rsidRDefault="00EE00D1" w:rsidP="00EE00D1">
            <w:pPr>
              <w:numPr>
                <w:ilvl w:val="0"/>
                <w:numId w:val="2"/>
              </w:numPr>
              <w:ind w:left="317" w:hanging="317"/>
              <w:contextualSpacing/>
              <w:jc w:val="both"/>
              <w:rPr>
                <w:rFonts w:ascii="Calibri" w:hAnsi="Calibri"/>
                <w:sz w:val="20"/>
                <w:szCs w:val="20"/>
              </w:rPr>
            </w:pPr>
            <w:r w:rsidRPr="007C7395">
              <w:rPr>
                <w:rFonts w:ascii="Calibri" w:hAnsi="Calibri"/>
                <w:sz w:val="20"/>
                <w:szCs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bl>
    <w:p w:rsidR="00EE00D1" w:rsidRPr="00F931D4" w:rsidRDefault="00EE00D1" w:rsidP="00EE00D1">
      <w:pPr>
        <w:spacing w:line="276" w:lineRule="auto"/>
        <w:ind w:left="709" w:hanging="709"/>
        <w:jc w:val="both"/>
        <w:rPr>
          <w:rFonts w:ascii="Calibri" w:hAnsi="Calibri"/>
          <w:sz w:val="20"/>
          <w:szCs w:val="20"/>
        </w:rPr>
        <w:sectPr w:rsidR="00EE00D1" w:rsidRPr="00F931D4" w:rsidSect="007C7395">
          <w:pgSz w:w="11906" w:h="16838"/>
          <w:pgMar w:top="993" w:right="1440" w:bottom="709" w:left="1440" w:header="708" w:footer="708" w:gutter="0"/>
          <w:cols w:space="708"/>
          <w:docGrid w:linePitch="360"/>
        </w:sect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EE00D1" w:rsidRPr="006D3F2F" w:rsidTr="00251876">
        <w:trPr>
          <w:trHeight w:val="397"/>
        </w:trPr>
        <w:tc>
          <w:tcPr>
            <w:tcW w:w="10206" w:type="dxa"/>
            <w:gridSpan w:val="2"/>
            <w:shd w:val="clear" w:color="auto" w:fill="323E4F"/>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lastRenderedPageBreak/>
              <w:t>PART IV – ELIGIBILITY CRITERIA</w:t>
            </w:r>
          </w:p>
        </w:tc>
      </w:tr>
      <w:tr w:rsidR="00EE00D1" w:rsidRPr="006D3F2F" w:rsidTr="00251876">
        <w:trPr>
          <w:trHeight w:val="397"/>
        </w:trPr>
        <w:tc>
          <w:tcPr>
            <w:tcW w:w="10206" w:type="dxa"/>
            <w:gridSpan w:val="2"/>
            <w:shd w:val="clear" w:color="auto" w:fill="DEEAF6"/>
            <w:vAlign w:val="center"/>
          </w:tcPr>
          <w:p w:rsidR="00EE00D1" w:rsidRPr="007C7395" w:rsidRDefault="00EE00D1" w:rsidP="00251876">
            <w:pPr>
              <w:jc w:val="center"/>
              <w:rPr>
                <w:rFonts w:ascii="Calibri" w:hAnsi="Calibri"/>
                <w:sz w:val="20"/>
                <w:szCs w:val="20"/>
              </w:rPr>
            </w:pPr>
            <w:r w:rsidRPr="007C7395">
              <w:rPr>
                <w:rFonts w:ascii="Calibri" w:hAnsi="Calibri"/>
                <w:sz w:val="20"/>
                <w:szCs w:val="20"/>
              </w:rPr>
              <w:t xml:space="preserve">α: GLOBAL INDICATION FOR ALL SELECTION CRITERIA </w:t>
            </w:r>
          </w:p>
        </w:tc>
      </w:tr>
      <w:tr w:rsidR="00EE00D1" w:rsidRPr="006D3F2F" w:rsidTr="00251876">
        <w:trPr>
          <w:trHeight w:val="1306"/>
        </w:trPr>
        <w:tc>
          <w:tcPr>
            <w:tcW w:w="5103" w:type="dxa"/>
            <w:shd w:val="clear" w:color="auto" w:fill="F2F2F2"/>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Concerning the eligibility criteria, the economic operator declares that it satisfies the required eligibility criteria for this competition as detailed in Section 5 of the Invitation to Tender document:</w:t>
            </w:r>
          </w:p>
        </w:tc>
        <w:tc>
          <w:tcPr>
            <w:tcW w:w="5103" w:type="dxa"/>
            <w:shd w:val="clear" w:color="auto" w:fill="auto"/>
            <w:vAlign w:val="center"/>
          </w:tcPr>
          <w:p w:rsidR="00EE00D1" w:rsidRPr="007C7395" w:rsidRDefault="00EE00D1" w:rsidP="00251876">
            <w:pPr>
              <w:ind w:right="33"/>
              <w:jc w:val="both"/>
              <w:rPr>
                <w:rFonts w:ascii="Calibri" w:hAnsi="Calibri"/>
                <w:sz w:val="20"/>
                <w:szCs w:val="20"/>
              </w:rPr>
            </w:pPr>
            <w:r w:rsidRPr="007C7395">
              <w:rPr>
                <w:rFonts w:ascii="Calibri" w:hAnsi="Calibri"/>
                <w:sz w:val="20"/>
                <w:szCs w:val="20"/>
              </w:rPr>
              <w:t>Yes</w:t>
            </w:r>
            <w:r w:rsidRPr="007C7395">
              <w:rPr>
                <w:rFonts w:ascii="Calibri" w:hAnsi="Calibri"/>
                <w:i/>
                <w:sz w:val="20"/>
                <w:szCs w:val="20"/>
              </w:rPr>
              <w:t xml:space="preserve"> </w:t>
            </w:r>
            <w:r w:rsidRPr="007C7395">
              <w:rPr>
                <w:rFonts w:ascii="Calibri" w:hAnsi="Calibri"/>
                <w:sz w:val="20"/>
                <w:szCs w:val="20"/>
              </w:rPr>
              <w:sym w:font="Wingdings 2" w:char="F035"/>
            </w:r>
            <w:r w:rsidRPr="007C7395">
              <w:rPr>
                <w:rFonts w:ascii="Calibri" w:hAnsi="Calibri"/>
                <w:sz w:val="20"/>
                <w:szCs w:val="20"/>
              </w:rPr>
              <w:tab/>
              <w:t xml:space="preserve">No </w:t>
            </w:r>
            <w:r w:rsidRPr="007C7395">
              <w:rPr>
                <w:rFonts w:ascii="Calibri" w:hAnsi="Calibri"/>
                <w:sz w:val="20"/>
                <w:szCs w:val="20"/>
              </w:rPr>
              <w:sym w:font="Wingdings 2" w:char="F035"/>
            </w:r>
          </w:p>
        </w:tc>
      </w:tr>
    </w:tbl>
    <w:p w:rsidR="00EE00D1" w:rsidRPr="00F931D4" w:rsidRDefault="00EE00D1" w:rsidP="00EE00D1">
      <w:pPr>
        <w:spacing w:line="276" w:lineRule="auto"/>
        <w:ind w:left="709" w:hanging="709"/>
        <w:jc w:val="both"/>
        <w:rPr>
          <w:rFonts w:ascii="Calibri" w:hAnsi="Calibri"/>
          <w:sz w:val="20"/>
          <w:szCs w:val="20"/>
        </w:rPr>
        <w:sectPr w:rsidR="00EE00D1" w:rsidRPr="00F931D4" w:rsidSect="007C7395">
          <w:pgSz w:w="11906" w:h="16838"/>
          <w:pgMar w:top="993" w:right="1440" w:bottom="851" w:left="1440" w:header="708" w:footer="708" w:gutter="0"/>
          <w:cols w:space="708"/>
          <w:docGrid w:linePitch="360"/>
        </w:sect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E00D1" w:rsidRPr="006D3F2F" w:rsidTr="00251876">
        <w:trPr>
          <w:trHeight w:val="397"/>
        </w:trPr>
        <w:tc>
          <w:tcPr>
            <w:tcW w:w="10206" w:type="dxa"/>
            <w:shd w:val="clear" w:color="auto" w:fill="323E4F"/>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lastRenderedPageBreak/>
              <w:t>PART V – REDUCTION OF THE NUMBER OF QUALIFIED CANDIDATES</w:t>
            </w:r>
          </w:p>
        </w:tc>
      </w:tr>
      <w:tr w:rsidR="00EE00D1" w:rsidRPr="006D3F2F" w:rsidTr="00251876">
        <w:trPr>
          <w:trHeight w:val="397"/>
        </w:trPr>
        <w:tc>
          <w:tcPr>
            <w:tcW w:w="10206" w:type="dxa"/>
            <w:shd w:val="clear" w:color="auto" w:fill="DEEAF6"/>
            <w:vAlign w:val="center"/>
          </w:tcPr>
          <w:p w:rsidR="00EE00D1" w:rsidRPr="007C7395" w:rsidRDefault="00EE00D1" w:rsidP="00251876">
            <w:pPr>
              <w:jc w:val="center"/>
              <w:rPr>
                <w:rFonts w:ascii="Calibri" w:hAnsi="Calibri"/>
                <w:color w:val="7A0000"/>
                <w:sz w:val="20"/>
                <w:szCs w:val="20"/>
              </w:rPr>
            </w:pPr>
            <w:r w:rsidRPr="007C7395">
              <w:rPr>
                <w:rFonts w:ascii="Calibri" w:hAnsi="Calibri"/>
                <w:color w:val="7A0000"/>
                <w:sz w:val="20"/>
                <w:szCs w:val="20"/>
              </w:rPr>
              <w:t xml:space="preserve">NOT APPLICABLE </w:t>
            </w:r>
          </w:p>
        </w:tc>
      </w:tr>
    </w:tbl>
    <w:p w:rsidR="00EE00D1" w:rsidRPr="00F931D4" w:rsidRDefault="00EE00D1" w:rsidP="00EE00D1">
      <w:pPr>
        <w:spacing w:line="276" w:lineRule="auto"/>
        <w:ind w:left="709" w:hanging="709"/>
        <w:jc w:val="both"/>
        <w:rPr>
          <w:rFonts w:ascii="Calibri" w:hAnsi="Calibri"/>
          <w:sz w:val="20"/>
          <w:szCs w:val="20"/>
        </w:rPr>
        <w:sectPr w:rsidR="00EE00D1" w:rsidRPr="00F931D4" w:rsidSect="007C7395">
          <w:pgSz w:w="11906" w:h="16838"/>
          <w:pgMar w:top="993" w:right="1440" w:bottom="851" w:left="1440" w:header="708" w:footer="708" w:gutter="0"/>
          <w:cols w:space="708"/>
          <w:docGrid w:linePitch="360"/>
        </w:sect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EE00D1" w:rsidRPr="006D3F2F" w:rsidTr="00251876">
        <w:trPr>
          <w:trHeight w:val="397"/>
        </w:trPr>
        <w:tc>
          <w:tcPr>
            <w:tcW w:w="10206" w:type="dxa"/>
            <w:gridSpan w:val="2"/>
            <w:shd w:val="clear" w:color="auto" w:fill="323E4F"/>
            <w:vAlign w:val="center"/>
          </w:tcPr>
          <w:p w:rsidR="00EE00D1" w:rsidRPr="007C7395" w:rsidRDefault="00EE00D1" w:rsidP="00251876">
            <w:pPr>
              <w:ind w:right="-108"/>
              <w:jc w:val="center"/>
              <w:rPr>
                <w:rFonts w:ascii="Calibri" w:hAnsi="Calibri"/>
                <w:b/>
                <w:sz w:val="20"/>
                <w:szCs w:val="20"/>
              </w:rPr>
            </w:pPr>
            <w:r w:rsidRPr="007C7395">
              <w:rPr>
                <w:rFonts w:ascii="Calibri" w:hAnsi="Calibri"/>
                <w:b/>
                <w:sz w:val="20"/>
                <w:szCs w:val="20"/>
              </w:rPr>
              <w:lastRenderedPageBreak/>
              <w:t>PART VI – CONCLUDING STATEMENTS</w:t>
            </w:r>
          </w:p>
        </w:tc>
      </w:tr>
      <w:tr w:rsidR="00EE00D1" w:rsidRPr="006D3F2F" w:rsidTr="00251876">
        <w:trPr>
          <w:trHeight w:val="3412"/>
        </w:trPr>
        <w:tc>
          <w:tcPr>
            <w:tcW w:w="10206" w:type="dxa"/>
            <w:gridSpan w:val="2"/>
            <w:shd w:val="clear" w:color="auto" w:fill="auto"/>
            <w:vAlign w:val="center"/>
          </w:tcPr>
          <w:p w:rsidR="00EE00D1" w:rsidRPr="007C7395" w:rsidRDefault="00EE00D1" w:rsidP="00251876">
            <w:pPr>
              <w:jc w:val="both"/>
              <w:rPr>
                <w:rFonts w:ascii="Calibri" w:hAnsi="Calibri"/>
                <w:sz w:val="20"/>
                <w:szCs w:val="20"/>
              </w:rPr>
            </w:pPr>
            <w:r w:rsidRPr="007C7395">
              <w:rPr>
                <w:rFonts w:ascii="Calibri" w:hAnsi="Calibri"/>
                <w:sz w:val="20"/>
                <w:szCs w:val="20"/>
              </w:rPr>
              <w:t>The undersigned formally declare that the information stated under Parts II – III of this Appendix is accurate and that it has been set out in full awareness of the consequences of serious misrepresentation.</w:t>
            </w:r>
          </w:p>
          <w:p w:rsidR="00EE00D1" w:rsidRPr="007C7395" w:rsidRDefault="00EE00D1" w:rsidP="00251876">
            <w:pPr>
              <w:jc w:val="both"/>
              <w:rPr>
                <w:rFonts w:ascii="Calibri" w:hAnsi="Calibri"/>
                <w:sz w:val="20"/>
                <w:szCs w:val="20"/>
              </w:rPr>
            </w:pPr>
          </w:p>
          <w:p w:rsidR="00EE00D1" w:rsidRPr="007C7395" w:rsidRDefault="00EE00D1" w:rsidP="00251876">
            <w:pPr>
              <w:jc w:val="both"/>
              <w:rPr>
                <w:rFonts w:ascii="Calibri" w:hAnsi="Calibri"/>
                <w:sz w:val="20"/>
                <w:szCs w:val="20"/>
              </w:rPr>
            </w:pPr>
            <w:r w:rsidRPr="007C7395">
              <w:rPr>
                <w:rFonts w:ascii="Calibri" w:hAnsi="Calibri"/>
                <w:sz w:val="20"/>
                <w:szCs w:val="20"/>
              </w:rPr>
              <w:t>The undersigned formally declare to be able, upon request and without delay, to provide the certificates and other forms of documentary evidence referred to, except where:</w:t>
            </w:r>
          </w:p>
          <w:p w:rsidR="00EE00D1" w:rsidRPr="007C7395" w:rsidRDefault="00EE00D1" w:rsidP="00251876">
            <w:pPr>
              <w:jc w:val="both"/>
              <w:rPr>
                <w:rFonts w:ascii="Calibri" w:hAnsi="Calibri"/>
                <w:color w:val="7A0000"/>
                <w:sz w:val="20"/>
                <w:szCs w:val="20"/>
              </w:rPr>
            </w:pPr>
            <w:r w:rsidRPr="007C7395">
              <w:rPr>
                <w:rFonts w:ascii="Calibri" w:hAnsi="Calibri"/>
                <w:color w:val="7A0000"/>
                <w:sz w:val="20"/>
                <w:szCs w:val="20"/>
              </w:rPr>
              <w:t xml:space="preserve"> </w:t>
            </w:r>
          </w:p>
          <w:p w:rsidR="00EE00D1" w:rsidRPr="007C7395" w:rsidRDefault="00EE00D1" w:rsidP="00EE00D1">
            <w:pPr>
              <w:numPr>
                <w:ilvl w:val="0"/>
                <w:numId w:val="3"/>
              </w:numPr>
              <w:contextualSpacing/>
              <w:jc w:val="both"/>
              <w:rPr>
                <w:rFonts w:ascii="Calibri" w:hAnsi="Calibri"/>
                <w:sz w:val="20"/>
                <w:szCs w:val="20"/>
              </w:rPr>
            </w:pPr>
            <w:r w:rsidRPr="007C7395">
              <w:rPr>
                <w:rFonts w:ascii="Calibri" w:hAnsi="Calibri"/>
                <w:sz w:val="20"/>
                <w:szCs w:val="20"/>
              </w:rPr>
              <w:t>The Contracting Authority has the possibility of obtaining the supporting documentation concerned directly by accessing a national database in any Member State that is available free of charge;</w:t>
            </w:r>
          </w:p>
          <w:p w:rsidR="00EE00D1" w:rsidRPr="007C7395" w:rsidRDefault="00EE00D1" w:rsidP="00251876">
            <w:pPr>
              <w:ind w:left="720"/>
              <w:contextualSpacing/>
              <w:jc w:val="both"/>
              <w:rPr>
                <w:rFonts w:ascii="Calibri" w:hAnsi="Calibri"/>
                <w:sz w:val="20"/>
                <w:szCs w:val="20"/>
              </w:rPr>
            </w:pPr>
          </w:p>
          <w:p w:rsidR="00EE00D1" w:rsidRPr="007C7395" w:rsidRDefault="00EE00D1" w:rsidP="00EE00D1">
            <w:pPr>
              <w:numPr>
                <w:ilvl w:val="0"/>
                <w:numId w:val="3"/>
              </w:numPr>
              <w:contextualSpacing/>
              <w:jc w:val="both"/>
              <w:rPr>
                <w:rFonts w:ascii="Calibri" w:hAnsi="Calibri"/>
                <w:color w:val="7A0000"/>
                <w:sz w:val="20"/>
                <w:szCs w:val="20"/>
              </w:rPr>
            </w:pPr>
            <w:r w:rsidRPr="007C7395">
              <w:rPr>
                <w:rFonts w:ascii="Calibri" w:hAnsi="Calibri"/>
                <w:sz w:val="20"/>
                <w:szCs w:val="20"/>
              </w:rPr>
              <w:t>As of 18/10/2018 at the latest, the Contracting Authority already possesses the documentation concerned.</w:t>
            </w:r>
          </w:p>
          <w:p w:rsidR="00EE00D1" w:rsidRPr="007C7395" w:rsidRDefault="00EE00D1" w:rsidP="00251876">
            <w:pPr>
              <w:ind w:left="720"/>
              <w:contextualSpacing/>
              <w:rPr>
                <w:rFonts w:ascii="Calibri" w:hAnsi="Calibri"/>
                <w:color w:val="7A0000"/>
                <w:sz w:val="20"/>
                <w:szCs w:val="20"/>
              </w:rPr>
            </w:pPr>
          </w:p>
          <w:p w:rsidR="00EE00D1" w:rsidRPr="007C7395" w:rsidRDefault="00EE00D1" w:rsidP="00251876">
            <w:pPr>
              <w:jc w:val="both"/>
              <w:rPr>
                <w:rFonts w:ascii="Calibri" w:hAnsi="Calibri"/>
                <w:sz w:val="20"/>
                <w:szCs w:val="20"/>
              </w:rPr>
            </w:pPr>
            <w:r w:rsidRPr="007C7395">
              <w:rPr>
                <w:rFonts w:ascii="Calibri" w:hAnsi="Calibri"/>
                <w:sz w:val="20"/>
                <w:szCs w:val="20"/>
              </w:rPr>
              <w:t xml:space="preserve">The undersigned formally consent to Beaumont Hospital gaining access to documents supporting all information provided in this European Single Procurement Document for the purposes of this competition. </w:t>
            </w:r>
          </w:p>
        </w:tc>
      </w:tr>
      <w:tr w:rsidR="00EE00D1" w:rsidRPr="006D3F2F" w:rsidTr="00251876">
        <w:trPr>
          <w:trHeight w:val="397"/>
        </w:trPr>
        <w:tc>
          <w:tcPr>
            <w:tcW w:w="5103" w:type="dxa"/>
            <w:shd w:val="clear" w:color="auto" w:fill="F2F2F2"/>
            <w:vAlign w:val="center"/>
          </w:tcPr>
          <w:p w:rsidR="00EE00D1" w:rsidRPr="007C7395" w:rsidRDefault="00EE00D1" w:rsidP="00251876">
            <w:pPr>
              <w:rPr>
                <w:rFonts w:ascii="Calibri" w:hAnsi="Calibri"/>
                <w:sz w:val="20"/>
                <w:szCs w:val="20"/>
              </w:rPr>
            </w:pPr>
            <w:r w:rsidRPr="007C7395">
              <w:rPr>
                <w:rFonts w:ascii="Calibri" w:hAnsi="Calibri"/>
                <w:sz w:val="20"/>
                <w:szCs w:val="20"/>
              </w:rPr>
              <w:t>Signed (Authorised Signatory):</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rPr>
                <w:rFonts w:ascii="Calibri" w:hAnsi="Calibri"/>
                <w:sz w:val="20"/>
                <w:szCs w:val="20"/>
              </w:rPr>
            </w:pPr>
            <w:r w:rsidRPr="007C7395">
              <w:rPr>
                <w:rFonts w:ascii="Calibri" w:hAnsi="Calibri"/>
                <w:sz w:val="20"/>
                <w:szCs w:val="20"/>
              </w:rPr>
              <w:t>Block Capitals:</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rPr>
                <w:rFonts w:ascii="Calibri" w:hAnsi="Calibri"/>
                <w:sz w:val="20"/>
                <w:szCs w:val="20"/>
              </w:rPr>
            </w:pPr>
            <w:r w:rsidRPr="007C7395">
              <w:rPr>
                <w:rFonts w:ascii="Calibri" w:hAnsi="Calibri"/>
                <w:sz w:val="20"/>
                <w:szCs w:val="20"/>
              </w:rPr>
              <w:t>Position:</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rPr>
                <w:rFonts w:ascii="Calibri" w:hAnsi="Calibri"/>
                <w:sz w:val="20"/>
                <w:szCs w:val="20"/>
              </w:rPr>
            </w:pPr>
            <w:r w:rsidRPr="007C7395">
              <w:rPr>
                <w:rFonts w:ascii="Calibri" w:hAnsi="Calibri"/>
                <w:sz w:val="20"/>
                <w:szCs w:val="20"/>
              </w:rPr>
              <w:t>Company:</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rPr>
                <w:rFonts w:ascii="Calibri" w:hAnsi="Calibri"/>
                <w:sz w:val="20"/>
                <w:szCs w:val="20"/>
              </w:rPr>
            </w:pPr>
            <w:r w:rsidRPr="007C7395">
              <w:rPr>
                <w:rFonts w:ascii="Calibri" w:hAnsi="Calibri"/>
                <w:sz w:val="20"/>
                <w:szCs w:val="20"/>
              </w:rPr>
              <w:t>Registered Office:</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r w:rsidR="00EE00D1" w:rsidRPr="006D3F2F" w:rsidTr="00251876">
        <w:trPr>
          <w:trHeight w:val="397"/>
        </w:trPr>
        <w:tc>
          <w:tcPr>
            <w:tcW w:w="5103" w:type="dxa"/>
            <w:shd w:val="clear" w:color="auto" w:fill="F2F2F2"/>
            <w:vAlign w:val="center"/>
          </w:tcPr>
          <w:p w:rsidR="00EE00D1" w:rsidRPr="007C7395" w:rsidRDefault="00EE00D1" w:rsidP="00251876">
            <w:pPr>
              <w:rPr>
                <w:rFonts w:ascii="Calibri" w:hAnsi="Calibri"/>
                <w:sz w:val="20"/>
                <w:szCs w:val="20"/>
              </w:rPr>
            </w:pPr>
            <w:r w:rsidRPr="007C7395">
              <w:rPr>
                <w:rFonts w:ascii="Calibri" w:hAnsi="Calibri"/>
                <w:sz w:val="20"/>
                <w:szCs w:val="20"/>
              </w:rPr>
              <w:t>Date:</w:t>
            </w:r>
          </w:p>
        </w:tc>
        <w:tc>
          <w:tcPr>
            <w:tcW w:w="5103" w:type="dxa"/>
            <w:shd w:val="clear" w:color="auto" w:fill="auto"/>
            <w:vAlign w:val="center"/>
          </w:tcPr>
          <w:p w:rsidR="00EE00D1" w:rsidRPr="007C7395" w:rsidRDefault="00EE00D1" w:rsidP="00251876">
            <w:pPr>
              <w:rPr>
                <w:rFonts w:ascii="Calibri" w:hAnsi="Calibri"/>
                <w:sz w:val="20"/>
                <w:szCs w:val="20"/>
              </w:rPr>
            </w:pPr>
            <w:r w:rsidRPr="007C7395">
              <w:rPr>
                <w:rFonts w:ascii="Calibri" w:hAnsi="Calibri"/>
                <w:i/>
                <w:sz w:val="20"/>
                <w:szCs w:val="20"/>
              </w:rPr>
              <w:t>Insert</w:t>
            </w:r>
          </w:p>
        </w:tc>
      </w:tr>
    </w:tbl>
    <w:p w:rsidR="00EE00D1" w:rsidRPr="00F931D4" w:rsidRDefault="00EE00D1" w:rsidP="00EE00D1">
      <w:pPr>
        <w:spacing w:line="276" w:lineRule="auto"/>
        <w:ind w:left="709" w:hanging="709"/>
        <w:jc w:val="both"/>
        <w:rPr>
          <w:rFonts w:ascii="Calibri" w:hAnsi="Calibri"/>
          <w:sz w:val="20"/>
          <w:szCs w:val="20"/>
        </w:rPr>
      </w:pPr>
    </w:p>
    <w:p w:rsidR="001753BC" w:rsidRDefault="001753BC"/>
    <w:sectPr w:rsidR="001753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323E4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0D1"/>
    <w:rsid w:val="001753BC"/>
    <w:rsid w:val="00445CA1"/>
    <w:rsid w:val="0052788B"/>
    <w:rsid w:val="00A46FF4"/>
    <w:rsid w:val="00AF251F"/>
    <w:rsid w:val="00EE00D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C21E6-E0E7-462B-9506-79ED2908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0D1"/>
    <w:pPr>
      <w:spacing w:after="0" w:line="240" w:lineRule="auto"/>
    </w:pPr>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gunore,Subtitle Cover Page,List Paragraph Report,List Paragraph 1,Normal + indent,Colorful List - Accent 11"/>
    <w:basedOn w:val="Normal"/>
    <w:link w:val="ListParagraphChar"/>
    <w:uiPriority w:val="34"/>
    <w:qFormat/>
    <w:rsid w:val="00EE00D1"/>
    <w:pPr>
      <w:spacing w:after="200" w:line="276" w:lineRule="auto"/>
      <w:ind w:left="720"/>
      <w:contextualSpacing/>
    </w:pPr>
    <w:rPr>
      <w:rFonts w:ascii="Calibri" w:hAnsi="Calibri"/>
      <w:lang w:val="en-GB"/>
    </w:rPr>
  </w:style>
  <w:style w:type="paragraph" w:styleId="BlockText">
    <w:name w:val="Block Text"/>
    <w:basedOn w:val="Normal"/>
    <w:semiHidden/>
    <w:rsid w:val="00EE00D1"/>
    <w:pPr>
      <w:ind w:left="-720" w:right="-1054"/>
    </w:pPr>
    <w:rPr>
      <w:rFonts w:ascii="Calibri" w:eastAsia="Times New Roman" w:hAnsi="Calibri"/>
      <w:b/>
      <w:bCs/>
      <w:lang w:val="en-GB" w:eastAsia="en-GB"/>
    </w:rPr>
  </w:style>
  <w:style w:type="character" w:customStyle="1" w:styleId="ListParagraphChar">
    <w:name w:val="List Paragraph Char"/>
    <w:aliases w:val="igunore Char,Subtitle Cover Page Char,List Paragraph Report Char,List Paragraph 1 Char,Normal + indent Char,Colorful List - Accent 11 Char"/>
    <w:link w:val="ListParagraph"/>
    <w:uiPriority w:val="34"/>
    <w:locked/>
    <w:rsid w:val="00EE00D1"/>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2744</Words>
  <Characters>15645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18353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Mchugh</dc:creator>
  <cp:keywords/>
  <dc:description/>
  <cp:lastModifiedBy>Gary Coleman</cp:lastModifiedBy>
  <cp:revision>5</cp:revision>
  <dcterms:created xsi:type="dcterms:W3CDTF">2026-08-10T10:52:00Z</dcterms:created>
  <dcterms:modified xsi:type="dcterms:W3CDTF">2026-09-11T13:07:00Z</dcterms:modified>
</cp:coreProperties>
</file>