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AC862" w14:textId="63D13B41" w:rsidR="00226863" w:rsidRDefault="003B0099">
      <w:pPr>
        <w:rPr>
          <w:rFonts w:ascii="Georgia" w:hAnsi="Georgia" w:cs="Arial"/>
          <w:b/>
          <w:color w:val="808080"/>
          <w:sz w:val="40"/>
          <w:szCs w:val="40"/>
        </w:rPr>
      </w:pPr>
      <w:r>
        <w:rPr>
          <w:noProof/>
          <w:lang w:val="en-IE" w:eastAsia="en-IE"/>
        </w:rPr>
        <w:drawing>
          <wp:anchor distT="0" distB="0" distL="114300" distR="114300" simplePos="0" relativeHeight="251662336" behindDoc="1" locked="0" layoutInCell="1" allowOverlap="1" wp14:anchorId="43524CE0" wp14:editId="167DD916">
            <wp:simplePos x="0" y="0"/>
            <wp:positionH relativeFrom="column">
              <wp:posOffset>0</wp:posOffset>
            </wp:positionH>
            <wp:positionV relativeFrom="paragraph">
              <wp:posOffset>0</wp:posOffset>
            </wp:positionV>
            <wp:extent cx="2885440" cy="603885"/>
            <wp:effectExtent l="0" t="0" r="0" b="5715"/>
            <wp:wrapTight wrapText="bothSides">
              <wp:wrapPolygon edited="0">
                <wp:start x="0" y="0"/>
                <wp:lineTo x="0" y="21123"/>
                <wp:lineTo x="3280" y="21123"/>
                <wp:lineTo x="21391" y="18397"/>
                <wp:lineTo x="21391" y="11584"/>
                <wp:lineTo x="17540" y="10221"/>
                <wp:lineTo x="17398" y="2726"/>
                <wp:lineTo x="3280" y="0"/>
                <wp:lineTo x="0" y="0"/>
              </wp:wrapPolygon>
            </wp:wrapTight>
            <wp:docPr id="8" name="Picture 3" descr="OGP Logo 2018 -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OGP Logo 2018 - Original"/>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885440" cy="603885"/>
                    </a:xfrm>
                    <a:prstGeom prst="rect">
                      <a:avLst/>
                    </a:prstGeom>
                    <a:noFill/>
                  </pic:spPr>
                </pic:pic>
              </a:graphicData>
            </a:graphic>
            <wp14:sizeRelH relativeFrom="margin">
              <wp14:pctWidth>0</wp14:pctWidth>
            </wp14:sizeRelH>
            <wp14:sizeRelV relativeFrom="margin">
              <wp14:pctHeight>0</wp14:pctHeight>
            </wp14:sizeRelV>
          </wp:anchor>
        </w:drawing>
      </w:r>
    </w:p>
    <w:p w14:paraId="6DD6582D" w14:textId="77777777" w:rsidR="00226863" w:rsidRDefault="00226863">
      <w:pPr>
        <w:rPr>
          <w:rFonts w:ascii="Georgia" w:hAnsi="Georgia" w:cs="Arial"/>
          <w:b/>
          <w:color w:val="808080"/>
          <w:sz w:val="40"/>
          <w:szCs w:val="40"/>
        </w:rPr>
      </w:pPr>
    </w:p>
    <w:p w14:paraId="2DF2B8A8" w14:textId="77777777" w:rsidR="003B0099" w:rsidRDefault="003B0099">
      <w:pPr>
        <w:rPr>
          <w:rFonts w:ascii="Georgia" w:hAnsi="Georgia" w:cs="Arial"/>
          <w:b/>
          <w:color w:val="808080"/>
          <w:sz w:val="40"/>
          <w:szCs w:val="40"/>
        </w:rPr>
      </w:pPr>
    </w:p>
    <w:p w14:paraId="53A2DB6C" w14:textId="77777777" w:rsidR="003B0099" w:rsidRDefault="003B0099">
      <w:pPr>
        <w:rPr>
          <w:rFonts w:ascii="Georgia" w:hAnsi="Georgia" w:cs="Arial"/>
          <w:b/>
          <w:color w:val="808080"/>
          <w:sz w:val="40"/>
          <w:szCs w:val="40"/>
        </w:rPr>
      </w:pPr>
    </w:p>
    <w:p w14:paraId="64DD5E05" w14:textId="6B5E6268" w:rsidR="0037534E" w:rsidRPr="00F32EDA" w:rsidRDefault="00954795" w:rsidP="003F2327">
      <w:pPr>
        <w:rPr>
          <w:rFonts w:asciiTheme="minorHAnsi" w:hAnsiTheme="minorHAnsi"/>
          <w:b/>
          <w:color w:val="235D64"/>
          <w:sz w:val="32"/>
          <w:szCs w:val="32"/>
        </w:rPr>
      </w:pPr>
      <w:r>
        <w:rPr>
          <w:rFonts w:asciiTheme="minorHAnsi" w:hAnsiTheme="minorHAnsi"/>
          <w:b/>
          <w:color w:val="235D64"/>
          <w:sz w:val="28"/>
          <w:szCs w:val="32"/>
        </w:rPr>
        <w:t>FC</w:t>
      </w:r>
      <w:r w:rsidR="00862B86">
        <w:rPr>
          <w:rFonts w:asciiTheme="minorHAnsi" w:hAnsiTheme="minorHAnsi"/>
          <w:b/>
          <w:color w:val="235D64"/>
          <w:sz w:val="28"/>
          <w:szCs w:val="32"/>
        </w:rPr>
        <w:t>L033</w:t>
      </w:r>
      <w:r w:rsidR="003F2327">
        <w:rPr>
          <w:rFonts w:asciiTheme="minorHAnsi" w:hAnsiTheme="minorHAnsi"/>
          <w:b/>
          <w:color w:val="235D64"/>
          <w:sz w:val="28"/>
          <w:szCs w:val="32"/>
        </w:rPr>
        <w:t>F</w:t>
      </w:r>
      <w:r>
        <w:rPr>
          <w:rFonts w:asciiTheme="minorHAnsi" w:hAnsiTheme="minorHAnsi"/>
          <w:b/>
          <w:color w:val="235D64"/>
          <w:sz w:val="28"/>
          <w:szCs w:val="32"/>
        </w:rPr>
        <w:t xml:space="preserve"> </w:t>
      </w:r>
      <w:r w:rsidR="008A36D6">
        <w:rPr>
          <w:rFonts w:asciiTheme="minorHAnsi" w:hAnsiTheme="minorHAnsi"/>
          <w:b/>
          <w:color w:val="235D64"/>
          <w:sz w:val="28"/>
          <w:szCs w:val="32"/>
        </w:rPr>
        <w:t>Single</w:t>
      </w:r>
      <w:r w:rsidR="003F2327" w:rsidRPr="003F2327">
        <w:rPr>
          <w:rFonts w:asciiTheme="minorHAnsi" w:hAnsiTheme="minorHAnsi"/>
          <w:b/>
          <w:color w:val="235D64"/>
          <w:sz w:val="28"/>
          <w:szCs w:val="32"/>
        </w:rPr>
        <w:t xml:space="preserve"> Supplier Framework Agreement</w:t>
      </w:r>
      <w:r w:rsidR="009030F2">
        <w:rPr>
          <w:rFonts w:asciiTheme="minorHAnsi" w:hAnsiTheme="minorHAnsi"/>
          <w:b/>
          <w:color w:val="235D64"/>
          <w:sz w:val="28"/>
          <w:szCs w:val="32"/>
        </w:rPr>
        <w:t xml:space="preserve"> </w:t>
      </w:r>
      <w:r w:rsidR="003F2327" w:rsidRPr="003F2327">
        <w:rPr>
          <w:rFonts w:asciiTheme="minorHAnsi" w:hAnsiTheme="minorHAnsi"/>
          <w:b/>
          <w:color w:val="235D64"/>
          <w:sz w:val="28"/>
          <w:szCs w:val="32"/>
        </w:rPr>
        <w:t xml:space="preserve">for the </w:t>
      </w:r>
      <w:r w:rsidR="008A36D6">
        <w:rPr>
          <w:rFonts w:asciiTheme="minorHAnsi" w:hAnsiTheme="minorHAnsi"/>
          <w:b/>
          <w:color w:val="235D64"/>
          <w:sz w:val="28"/>
          <w:szCs w:val="32"/>
        </w:rPr>
        <w:t>supply</w:t>
      </w:r>
      <w:r w:rsidR="00862B86">
        <w:rPr>
          <w:rFonts w:asciiTheme="minorHAnsi" w:hAnsiTheme="minorHAnsi"/>
          <w:b/>
          <w:color w:val="235D64"/>
          <w:sz w:val="28"/>
          <w:szCs w:val="32"/>
        </w:rPr>
        <w:t xml:space="preserve"> &amp; delivery</w:t>
      </w:r>
      <w:r w:rsidR="008A36D6">
        <w:rPr>
          <w:rFonts w:asciiTheme="minorHAnsi" w:hAnsiTheme="minorHAnsi"/>
          <w:b/>
          <w:color w:val="235D64"/>
          <w:sz w:val="28"/>
          <w:szCs w:val="32"/>
        </w:rPr>
        <w:t xml:space="preserve"> of </w:t>
      </w:r>
      <w:r w:rsidR="00862B86">
        <w:rPr>
          <w:rFonts w:asciiTheme="minorHAnsi" w:hAnsiTheme="minorHAnsi"/>
          <w:b/>
          <w:color w:val="235D64"/>
          <w:sz w:val="28"/>
          <w:szCs w:val="32"/>
        </w:rPr>
        <w:t>Cleaning, Paper, Personal Hygiene &amp; Period Equality Products</w:t>
      </w:r>
    </w:p>
    <w:p w14:paraId="4EFF047E" w14:textId="77777777" w:rsidR="000D2EC4" w:rsidRPr="00F32EDA" w:rsidRDefault="000D2EC4" w:rsidP="001009B9">
      <w:pPr>
        <w:jc w:val="center"/>
        <w:rPr>
          <w:rFonts w:asciiTheme="minorHAnsi" w:hAnsiTheme="minorHAnsi"/>
          <w:b/>
          <w:color w:val="235D64"/>
          <w:sz w:val="22"/>
          <w:szCs w:val="22"/>
        </w:rPr>
      </w:pPr>
    </w:p>
    <w:p w14:paraId="08A6C5B1" w14:textId="6D767F52" w:rsidR="00FB4123" w:rsidRPr="0004660A" w:rsidRDefault="00BE1791" w:rsidP="00077F28">
      <w:pPr>
        <w:rPr>
          <w:rFonts w:asciiTheme="minorHAnsi" w:hAnsiTheme="minorHAnsi"/>
          <w:b/>
          <w:color w:val="235D64"/>
          <w:sz w:val="28"/>
          <w:szCs w:val="28"/>
          <w:lang w:val="it-IT"/>
        </w:rPr>
      </w:pPr>
      <w:r>
        <w:rPr>
          <w:rFonts w:asciiTheme="minorHAnsi" w:hAnsiTheme="minorHAnsi"/>
          <w:b/>
          <w:color w:val="235D64"/>
          <w:sz w:val="28"/>
          <w:szCs w:val="28"/>
          <w:lang w:val="it-IT"/>
        </w:rPr>
        <w:t>FC</w:t>
      </w:r>
      <w:r w:rsidR="00862B86">
        <w:rPr>
          <w:rFonts w:asciiTheme="minorHAnsi" w:hAnsiTheme="minorHAnsi"/>
          <w:b/>
          <w:color w:val="235D64"/>
          <w:sz w:val="28"/>
          <w:szCs w:val="28"/>
          <w:lang w:val="it-IT"/>
        </w:rPr>
        <w:t>L</w:t>
      </w:r>
      <w:r>
        <w:rPr>
          <w:rFonts w:asciiTheme="minorHAnsi" w:hAnsiTheme="minorHAnsi"/>
          <w:b/>
          <w:color w:val="235D64"/>
          <w:sz w:val="28"/>
          <w:szCs w:val="28"/>
          <w:lang w:val="it-IT"/>
        </w:rPr>
        <w:t>0</w:t>
      </w:r>
      <w:r w:rsidR="00862B86">
        <w:rPr>
          <w:rFonts w:asciiTheme="minorHAnsi" w:hAnsiTheme="minorHAnsi"/>
          <w:b/>
          <w:color w:val="235D64"/>
          <w:sz w:val="28"/>
          <w:szCs w:val="28"/>
          <w:lang w:val="it-IT"/>
        </w:rPr>
        <w:t>33</w:t>
      </w:r>
      <w:r>
        <w:rPr>
          <w:rFonts w:asciiTheme="minorHAnsi" w:hAnsiTheme="minorHAnsi"/>
          <w:b/>
          <w:color w:val="235D64"/>
          <w:sz w:val="28"/>
          <w:szCs w:val="28"/>
          <w:lang w:val="it-IT"/>
        </w:rPr>
        <w:t xml:space="preserve">F - </w:t>
      </w:r>
      <w:r w:rsidR="001009B9" w:rsidRPr="0004660A">
        <w:rPr>
          <w:rFonts w:asciiTheme="minorHAnsi" w:hAnsiTheme="minorHAnsi"/>
          <w:b/>
          <w:color w:val="235D64"/>
          <w:sz w:val="28"/>
          <w:szCs w:val="28"/>
          <w:lang w:val="it-IT"/>
        </w:rPr>
        <w:t>Appendix 1</w:t>
      </w:r>
      <w:r w:rsidR="008A36D6">
        <w:rPr>
          <w:rFonts w:asciiTheme="minorHAnsi" w:hAnsiTheme="minorHAnsi"/>
          <w:b/>
          <w:color w:val="235D64"/>
          <w:sz w:val="28"/>
          <w:szCs w:val="28"/>
          <w:lang w:val="it-IT"/>
        </w:rPr>
        <w:t>A</w:t>
      </w:r>
      <w:r w:rsidR="001009B9" w:rsidRPr="0004660A">
        <w:rPr>
          <w:rFonts w:asciiTheme="minorHAnsi" w:hAnsiTheme="minorHAnsi"/>
          <w:b/>
          <w:color w:val="235D64"/>
          <w:sz w:val="28"/>
          <w:szCs w:val="28"/>
          <w:lang w:val="it-IT"/>
        </w:rPr>
        <w:t xml:space="preserve"> </w:t>
      </w:r>
      <w:r w:rsidR="00A903E8" w:rsidRPr="0004660A">
        <w:rPr>
          <w:rFonts w:asciiTheme="minorHAnsi" w:hAnsiTheme="minorHAnsi"/>
          <w:b/>
          <w:color w:val="235D64"/>
          <w:sz w:val="28"/>
          <w:szCs w:val="28"/>
          <w:lang w:val="it-IT"/>
        </w:rPr>
        <w:t>Tender Response Document</w:t>
      </w:r>
      <w:r w:rsidR="00FB4123" w:rsidRPr="0004660A">
        <w:rPr>
          <w:rFonts w:asciiTheme="minorHAnsi" w:hAnsiTheme="minorHAnsi"/>
          <w:b/>
          <w:color w:val="235D64"/>
          <w:sz w:val="28"/>
          <w:szCs w:val="28"/>
          <w:lang w:val="it-IT"/>
        </w:rPr>
        <w:t xml:space="preserve"> </w:t>
      </w:r>
    </w:p>
    <w:p w14:paraId="4AC35344" w14:textId="77777777" w:rsidR="001009B9" w:rsidRPr="0004660A" w:rsidRDefault="001009B9" w:rsidP="00FB4123">
      <w:pPr>
        <w:rPr>
          <w:rFonts w:asciiTheme="minorHAnsi" w:hAnsiTheme="minorHAnsi"/>
          <w:b/>
          <w:color w:val="1F4E79" w:themeColor="accent1" w:themeShade="80"/>
          <w:sz w:val="22"/>
          <w:szCs w:val="22"/>
          <w:lang w:val="it-IT"/>
        </w:rPr>
      </w:pPr>
    </w:p>
    <w:p w14:paraId="452EFF55" w14:textId="77777777" w:rsidR="001009B9" w:rsidRPr="0004660A" w:rsidRDefault="001009B9" w:rsidP="00FB4123">
      <w:pPr>
        <w:rPr>
          <w:rFonts w:asciiTheme="minorHAnsi" w:hAnsiTheme="minorHAnsi"/>
          <w:b/>
          <w:color w:val="1F4E79" w:themeColor="accent1" w:themeShade="80"/>
          <w:sz w:val="22"/>
          <w:szCs w:val="22"/>
          <w:lang w:val="it-IT"/>
        </w:rPr>
      </w:pPr>
    </w:p>
    <w:p w14:paraId="49D07E9D" w14:textId="77777777" w:rsidR="00226863" w:rsidRPr="0004660A" w:rsidRDefault="00226863">
      <w:pPr>
        <w:rPr>
          <w:rFonts w:asciiTheme="minorHAnsi" w:hAnsiTheme="minorHAnsi"/>
          <w:b/>
          <w:color w:val="1F4E79" w:themeColor="accent1" w:themeShade="80"/>
          <w:sz w:val="32"/>
          <w:szCs w:val="32"/>
          <w:lang w:val="it-IT"/>
        </w:rPr>
      </w:pPr>
    </w:p>
    <w:tbl>
      <w:tblPr>
        <w:tblW w:w="0" w:type="auto"/>
        <w:tblBorders>
          <w:bottom w:val="single" w:sz="12" w:space="0" w:color="000000"/>
        </w:tblBorders>
        <w:tblLook w:val="04A0" w:firstRow="1" w:lastRow="0" w:firstColumn="1" w:lastColumn="0" w:noHBand="0" w:noVBand="1"/>
      </w:tblPr>
      <w:tblGrid>
        <w:gridCol w:w="9921"/>
      </w:tblGrid>
      <w:tr w:rsidR="00D92772" w:rsidRPr="00020630" w14:paraId="4499AFCA" w14:textId="77777777" w:rsidTr="00984700">
        <w:tc>
          <w:tcPr>
            <w:tcW w:w="9921" w:type="dxa"/>
            <w:tcBorders>
              <w:bottom w:val="single" w:sz="12" w:space="0" w:color="000000"/>
            </w:tcBorders>
            <w:shd w:val="clear" w:color="auto" w:fill="235D64"/>
          </w:tcPr>
          <w:p w14:paraId="5E963C71" w14:textId="2A09038F" w:rsidR="00D92772" w:rsidRPr="00984700" w:rsidRDefault="008D6A6C" w:rsidP="009539A5">
            <w:pPr>
              <w:rPr>
                <w:rFonts w:asciiTheme="minorHAnsi" w:hAnsiTheme="minorHAnsi"/>
                <w:b/>
                <w:bCs/>
                <w:iCs/>
                <w:color w:val="235D64"/>
                <w:sz w:val="22"/>
                <w:szCs w:val="22"/>
              </w:rPr>
            </w:pPr>
            <w:r w:rsidRPr="00F32EDA">
              <w:rPr>
                <w:rFonts w:asciiTheme="minorHAnsi" w:hAnsiTheme="minorHAnsi"/>
                <w:b/>
                <w:bCs/>
                <w:iCs/>
                <w:color w:val="EBF2F0"/>
                <w:sz w:val="22"/>
                <w:szCs w:val="22"/>
              </w:rPr>
              <w:t>Please I</w:t>
            </w:r>
            <w:r w:rsidR="00D92772" w:rsidRPr="00F32EDA">
              <w:rPr>
                <w:rFonts w:asciiTheme="minorHAnsi" w:hAnsiTheme="minorHAnsi"/>
                <w:b/>
                <w:bCs/>
                <w:iCs/>
                <w:color w:val="EBF2F0"/>
                <w:sz w:val="22"/>
                <w:szCs w:val="22"/>
              </w:rPr>
              <w:t xml:space="preserve">nsert Tenderer </w:t>
            </w:r>
            <w:r w:rsidR="00077F28" w:rsidRPr="00F32EDA">
              <w:rPr>
                <w:rFonts w:asciiTheme="minorHAnsi" w:hAnsiTheme="minorHAnsi"/>
                <w:b/>
                <w:bCs/>
                <w:iCs/>
                <w:color w:val="EBF2F0"/>
                <w:sz w:val="22"/>
                <w:szCs w:val="22"/>
              </w:rPr>
              <w:t xml:space="preserve">Legal </w:t>
            </w:r>
            <w:r w:rsidR="00D92772" w:rsidRPr="00F32EDA">
              <w:rPr>
                <w:rFonts w:asciiTheme="minorHAnsi" w:hAnsiTheme="minorHAnsi"/>
                <w:b/>
                <w:bCs/>
                <w:iCs/>
                <w:color w:val="EBF2F0"/>
                <w:sz w:val="22"/>
                <w:szCs w:val="22"/>
              </w:rPr>
              <w:t>Name below</w:t>
            </w:r>
          </w:p>
        </w:tc>
      </w:tr>
      <w:tr w:rsidR="00D92772" w:rsidRPr="00020630" w14:paraId="316FBCD9" w14:textId="77777777" w:rsidTr="00581AE5">
        <w:tc>
          <w:tcPr>
            <w:tcW w:w="9921" w:type="dxa"/>
            <w:shd w:val="clear" w:color="auto" w:fill="F2F2F2" w:themeFill="background1" w:themeFillShade="F2"/>
            <w:vAlign w:val="center"/>
          </w:tcPr>
          <w:p w14:paraId="56F9B212" w14:textId="77777777" w:rsidR="00D92772" w:rsidRPr="00020630" w:rsidRDefault="00D92772" w:rsidP="009539A5">
            <w:pPr>
              <w:rPr>
                <w:rFonts w:asciiTheme="minorHAnsi" w:hAnsiTheme="minorHAnsi"/>
                <w:b/>
                <w:bCs/>
                <w:iCs/>
                <w:color w:val="1F4E79"/>
                <w:sz w:val="32"/>
                <w:szCs w:val="32"/>
              </w:rPr>
            </w:pPr>
          </w:p>
          <w:p w14:paraId="443146A3" w14:textId="77777777" w:rsidR="00D92772" w:rsidRPr="00020630" w:rsidRDefault="00D92772" w:rsidP="009539A5">
            <w:pPr>
              <w:rPr>
                <w:rFonts w:asciiTheme="minorHAnsi" w:hAnsiTheme="minorHAnsi"/>
                <w:b/>
                <w:bCs/>
                <w:iCs/>
                <w:color w:val="1F4E79"/>
                <w:sz w:val="32"/>
                <w:szCs w:val="32"/>
              </w:rPr>
            </w:pPr>
          </w:p>
        </w:tc>
      </w:tr>
    </w:tbl>
    <w:p w14:paraId="7B8B26AC" w14:textId="77777777" w:rsidR="00A53AC8" w:rsidRPr="00020630" w:rsidRDefault="00A53AC8">
      <w:pPr>
        <w:rPr>
          <w:rFonts w:asciiTheme="minorHAnsi" w:hAnsiTheme="minorHAnsi"/>
          <w:b/>
          <w:color w:val="808080"/>
          <w:sz w:val="32"/>
          <w:szCs w:val="32"/>
        </w:rPr>
      </w:pPr>
    </w:p>
    <w:p w14:paraId="2457998F" w14:textId="77777777" w:rsidR="00226863" w:rsidRPr="00020630" w:rsidRDefault="00226863" w:rsidP="000F6FA4">
      <w:pPr>
        <w:rPr>
          <w:rFonts w:asciiTheme="minorHAnsi" w:hAnsiTheme="minorHAnsi"/>
          <w:b/>
          <w:color w:val="808080"/>
          <w:sz w:val="32"/>
          <w:szCs w:val="32"/>
        </w:rPr>
      </w:pPr>
    </w:p>
    <w:p w14:paraId="257E315F" w14:textId="16CB7288" w:rsidR="007831F0" w:rsidRPr="00583B69" w:rsidRDefault="00DA4D6E" w:rsidP="000F6FA4">
      <w:pPr>
        <w:rPr>
          <w:rFonts w:asciiTheme="minorHAnsi" w:hAnsiTheme="minorHAnsi"/>
          <w:b/>
          <w:color w:val="808080"/>
          <w:sz w:val="22"/>
          <w:szCs w:val="22"/>
        </w:rPr>
      </w:pPr>
      <w:r w:rsidRPr="00583B69">
        <w:rPr>
          <w:rFonts w:asciiTheme="minorHAnsi" w:hAnsiTheme="minorHAnsi"/>
          <w:b/>
          <w:color w:val="808080"/>
          <w:sz w:val="22"/>
          <w:szCs w:val="22"/>
        </w:rPr>
        <w:t xml:space="preserve">All </w:t>
      </w:r>
      <w:r w:rsidR="006119C1" w:rsidRPr="00583B69">
        <w:rPr>
          <w:rFonts w:asciiTheme="minorHAnsi" w:hAnsiTheme="minorHAnsi"/>
          <w:b/>
          <w:color w:val="808080"/>
          <w:sz w:val="22"/>
          <w:szCs w:val="22"/>
        </w:rPr>
        <w:t>Responses</w:t>
      </w:r>
      <w:r w:rsidRPr="00583B69">
        <w:rPr>
          <w:rFonts w:asciiTheme="minorHAnsi" w:hAnsiTheme="minorHAnsi"/>
          <w:b/>
          <w:color w:val="808080"/>
          <w:sz w:val="22"/>
          <w:szCs w:val="22"/>
        </w:rPr>
        <w:t xml:space="preserve"> in this Tender Response Document are subject to the rules, conditions and stipulations as set out in the </w:t>
      </w:r>
      <w:r w:rsidR="008A36D6">
        <w:rPr>
          <w:rFonts w:asciiTheme="minorHAnsi" w:hAnsiTheme="minorHAnsi"/>
          <w:b/>
          <w:color w:val="808080"/>
          <w:sz w:val="22"/>
          <w:szCs w:val="22"/>
        </w:rPr>
        <w:t>Single</w:t>
      </w:r>
      <w:r w:rsidR="00673541" w:rsidRPr="00673541">
        <w:rPr>
          <w:rFonts w:asciiTheme="minorHAnsi" w:hAnsiTheme="minorHAnsi"/>
          <w:b/>
          <w:color w:val="808080"/>
          <w:sz w:val="22"/>
          <w:szCs w:val="22"/>
        </w:rPr>
        <w:t xml:space="preserve"> Supplier Framework Agreement </w:t>
      </w:r>
      <w:r w:rsidR="00673541">
        <w:rPr>
          <w:rFonts w:asciiTheme="minorHAnsi" w:hAnsiTheme="minorHAnsi"/>
          <w:b/>
          <w:color w:val="808080"/>
          <w:sz w:val="22"/>
          <w:szCs w:val="22"/>
        </w:rPr>
        <w:t>RFT.</w:t>
      </w:r>
    </w:p>
    <w:p w14:paraId="7538D8DC" w14:textId="77777777" w:rsidR="007831F0" w:rsidRDefault="007831F0" w:rsidP="000F6FA4">
      <w:pPr>
        <w:rPr>
          <w:rFonts w:asciiTheme="minorHAnsi" w:hAnsiTheme="minorHAnsi"/>
          <w:b/>
          <w:color w:val="808080"/>
          <w:sz w:val="32"/>
          <w:szCs w:val="32"/>
        </w:rPr>
      </w:pPr>
    </w:p>
    <w:p w14:paraId="177EC42D" w14:textId="7A24D3E4" w:rsidR="00143934" w:rsidRDefault="00143934" w:rsidP="000F6FA4">
      <w:pPr>
        <w:rPr>
          <w:rFonts w:asciiTheme="minorHAnsi" w:hAnsiTheme="minorHAnsi"/>
          <w:b/>
          <w:color w:val="808080"/>
          <w:sz w:val="32"/>
          <w:szCs w:val="32"/>
        </w:rPr>
      </w:pPr>
    </w:p>
    <w:p w14:paraId="6A73DE52" w14:textId="77777777" w:rsidR="00143934" w:rsidRDefault="00143934" w:rsidP="000F6FA4">
      <w:pPr>
        <w:rPr>
          <w:rFonts w:asciiTheme="minorHAnsi" w:hAnsiTheme="minorHAnsi"/>
          <w:b/>
          <w:color w:val="808080"/>
          <w:sz w:val="32"/>
          <w:szCs w:val="32"/>
        </w:rPr>
      </w:pPr>
    </w:p>
    <w:p w14:paraId="123A4348" w14:textId="77777777" w:rsidR="00143934" w:rsidRDefault="00143934" w:rsidP="000F6FA4">
      <w:pPr>
        <w:rPr>
          <w:rFonts w:asciiTheme="minorHAnsi" w:hAnsiTheme="minorHAnsi"/>
          <w:b/>
          <w:color w:val="808080"/>
          <w:sz w:val="32"/>
          <w:szCs w:val="32"/>
        </w:rPr>
      </w:pPr>
    </w:p>
    <w:p w14:paraId="5118087F" w14:textId="77777777" w:rsidR="00143934" w:rsidRDefault="00143934" w:rsidP="000F6FA4">
      <w:pPr>
        <w:rPr>
          <w:rFonts w:asciiTheme="minorHAnsi" w:hAnsiTheme="minorHAnsi"/>
          <w:b/>
          <w:color w:val="808080"/>
          <w:sz w:val="32"/>
          <w:szCs w:val="32"/>
        </w:rPr>
      </w:pPr>
    </w:p>
    <w:p w14:paraId="71E53AF9" w14:textId="77777777" w:rsidR="00143934" w:rsidRDefault="00143934" w:rsidP="000F6FA4">
      <w:pPr>
        <w:rPr>
          <w:rFonts w:asciiTheme="minorHAnsi" w:hAnsiTheme="minorHAnsi"/>
          <w:b/>
          <w:color w:val="808080"/>
          <w:sz w:val="32"/>
          <w:szCs w:val="32"/>
        </w:rPr>
      </w:pPr>
    </w:p>
    <w:p w14:paraId="79C6DAD4" w14:textId="77777777" w:rsidR="00143934" w:rsidRDefault="00143934" w:rsidP="000F6FA4">
      <w:pPr>
        <w:rPr>
          <w:rFonts w:asciiTheme="minorHAnsi" w:hAnsiTheme="minorHAnsi"/>
          <w:b/>
          <w:color w:val="808080"/>
          <w:sz w:val="32"/>
          <w:szCs w:val="32"/>
        </w:rPr>
      </w:pPr>
    </w:p>
    <w:p w14:paraId="6CF387A8" w14:textId="77777777" w:rsidR="00143934" w:rsidRDefault="00143934" w:rsidP="000F6FA4">
      <w:pPr>
        <w:rPr>
          <w:rFonts w:asciiTheme="minorHAnsi" w:hAnsiTheme="minorHAnsi"/>
          <w:b/>
          <w:color w:val="808080"/>
          <w:sz w:val="32"/>
          <w:szCs w:val="32"/>
        </w:rPr>
      </w:pPr>
    </w:p>
    <w:p w14:paraId="4F4CC353" w14:textId="77777777" w:rsidR="00143934" w:rsidRDefault="00143934" w:rsidP="000F6FA4">
      <w:pPr>
        <w:rPr>
          <w:rFonts w:asciiTheme="minorHAnsi" w:hAnsiTheme="minorHAnsi"/>
          <w:b/>
          <w:color w:val="808080"/>
          <w:sz w:val="32"/>
          <w:szCs w:val="32"/>
        </w:rPr>
      </w:pPr>
    </w:p>
    <w:p w14:paraId="14111518" w14:textId="77777777" w:rsidR="00441A2E" w:rsidRDefault="00441A2E" w:rsidP="000F6FA4">
      <w:pPr>
        <w:rPr>
          <w:rFonts w:asciiTheme="minorHAnsi" w:hAnsiTheme="minorHAnsi"/>
          <w:b/>
          <w:color w:val="808080"/>
          <w:sz w:val="32"/>
          <w:szCs w:val="32"/>
        </w:rPr>
      </w:pPr>
    </w:p>
    <w:p w14:paraId="50869DAC" w14:textId="77777777" w:rsidR="00143934" w:rsidRDefault="00143934" w:rsidP="000F6FA4">
      <w:pPr>
        <w:rPr>
          <w:rFonts w:asciiTheme="minorHAnsi" w:hAnsiTheme="minorHAnsi"/>
          <w:b/>
          <w:color w:val="808080"/>
          <w:sz w:val="32"/>
          <w:szCs w:val="32"/>
        </w:rPr>
      </w:pPr>
    </w:p>
    <w:p w14:paraId="4B355DE3" w14:textId="77777777" w:rsidR="00143934" w:rsidRDefault="00143934" w:rsidP="000F6FA4">
      <w:pPr>
        <w:rPr>
          <w:rFonts w:asciiTheme="minorHAnsi" w:hAnsiTheme="minorHAnsi"/>
          <w:b/>
          <w:color w:val="808080"/>
          <w:sz w:val="32"/>
          <w:szCs w:val="32"/>
        </w:rPr>
      </w:pPr>
    </w:p>
    <w:p w14:paraId="26B55C8F" w14:textId="77777777" w:rsidR="00143934" w:rsidRDefault="00143934" w:rsidP="000F6FA4">
      <w:pPr>
        <w:rPr>
          <w:rFonts w:asciiTheme="minorHAnsi" w:hAnsiTheme="minorHAnsi"/>
          <w:b/>
          <w:color w:val="808080"/>
          <w:sz w:val="32"/>
          <w:szCs w:val="32"/>
        </w:rPr>
      </w:pPr>
    </w:p>
    <w:p w14:paraId="28F27955" w14:textId="0C7901CF" w:rsidR="00BE2F1A" w:rsidRDefault="00BE2F1A" w:rsidP="000F6FA4">
      <w:pPr>
        <w:rPr>
          <w:rFonts w:asciiTheme="minorHAnsi" w:hAnsiTheme="minorHAnsi"/>
          <w:b/>
          <w:color w:val="808080"/>
          <w:sz w:val="32"/>
          <w:szCs w:val="32"/>
        </w:rPr>
      </w:pPr>
    </w:p>
    <w:p w14:paraId="76E70E59" w14:textId="64D106B1" w:rsidR="00143934" w:rsidRDefault="00143934" w:rsidP="000F6FA4">
      <w:pPr>
        <w:rPr>
          <w:rFonts w:asciiTheme="minorHAnsi" w:hAnsiTheme="minorHAnsi"/>
          <w:b/>
          <w:color w:val="808080"/>
          <w:sz w:val="32"/>
          <w:szCs w:val="32"/>
        </w:rPr>
      </w:pPr>
    </w:p>
    <w:p w14:paraId="223FA8BC" w14:textId="73BB5EE6" w:rsidR="00022287" w:rsidRDefault="00022287" w:rsidP="000F6FA4">
      <w:pPr>
        <w:rPr>
          <w:rFonts w:asciiTheme="minorHAnsi" w:hAnsiTheme="minorHAnsi"/>
          <w:b/>
          <w:color w:val="808080"/>
          <w:sz w:val="32"/>
          <w:szCs w:val="32"/>
        </w:rPr>
      </w:pPr>
    </w:p>
    <w:p w14:paraId="76348733" w14:textId="3E7B79C1" w:rsidR="0004660A" w:rsidRDefault="0004660A" w:rsidP="000F6FA4">
      <w:pPr>
        <w:rPr>
          <w:rFonts w:asciiTheme="minorHAnsi" w:hAnsiTheme="minorHAnsi"/>
          <w:b/>
          <w:color w:val="808080"/>
          <w:sz w:val="32"/>
          <w:szCs w:val="32"/>
        </w:rPr>
      </w:pPr>
    </w:p>
    <w:p w14:paraId="21FAAD3E" w14:textId="2C9F4C7C" w:rsidR="0004660A" w:rsidRDefault="0004660A" w:rsidP="000F6FA4">
      <w:pPr>
        <w:rPr>
          <w:rFonts w:asciiTheme="minorHAnsi" w:hAnsiTheme="minorHAnsi"/>
          <w:b/>
          <w:color w:val="808080"/>
          <w:sz w:val="32"/>
          <w:szCs w:val="32"/>
        </w:rPr>
      </w:pPr>
    </w:p>
    <w:p w14:paraId="7645FFB8" w14:textId="1F6A2467" w:rsidR="0004660A" w:rsidRDefault="0004660A" w:rsidP="000F6FA4">
      <w:pPr>
        <w:rPr>
          <w:rFonts w:asciiTheme="minorHAnsi" w:hAnsiTheme="minorHAnsi"/>
          <w:b/>
          <w:color w:val="808080"/>
          <w:sz w:val="32"/>
          <w:szCs w:val="32"/>
        </w:rPr>
      </w:pPr>
    </w:p>
    <w:p w14:paraId="46034415" w14:textId="77777777" w:rsidR="0004660A" w:rsidRDefault="0004660A" w:rsidP="000F6FA4">
      <w:pPr>
        <w:rPr>
          <w:rFonts w:asciiTheme="minorHAnsi" w:hAnsiTheme="minorHAnsi"/>
          <w:b/>
          <w:color w:val="808080"/>
          <w:sz w:val="32"/>
          <w:szCs w:val="32"/>
        </w:rPr>
      </w:pPr>
    </w:p>
    <w:p w14:paraId="27F5D689" w14:textId="77777777" w:rsidR="004617B0" w:rsidRDefault="004617B0" w:rsidP="000F6FA4">
      <w:pPr>
        <w:rPr>
          <w:rFonts w:asciiTheme="minorHAnsi" w:hAnsiTheme="minorHAnsi"/>
          <w:b/>
          <w:color w:val="808080"/>
          <w:sz w:val="32"/>
          <w:szCs w:val="32"/>
        </w:rPr>
      </w:pPr>
    </w:p>
    <w:tbl>
      <w:tblPr>
        <w:tblW w:w="9893"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678"/>
        <w:gridCol w:w="8215"/>
      </w:tblGrid>
      <w:tr w:rsidR="004617B0" w:rsidRPr="00865F19" w14:paraId="3DF686F2" w14:textId="77777777" w:rsidTr="00220B45">
        <w:tc>
          <w:tcPr>
            <w:tcW w:w="9893" w:type="dxa"/>
            <w:gridSpan w:val="2"/>
            <w:tcBorders>
              <w:top w:val="single" w:sz="4" w:space="0" w:color="5B9BD5"/>
              <w:left w:val="single" w:sz="4" w:space="0" w:color="5B9BD5"/>
              <w:bottom w:val="single" w:sz="4" w:space="0" w:color="5B9BD5"/>
              <w:right w:val="single" w:sz="4" w:space="0" w:color="5B9BD5"/>
            </w:tcBorders>
            <w:shd w:val="clear" w:color="auto" w:fill="235D64"/>
            <w:vAlign w:val="center"/>
          </w:tcPr>
          <w:p w14:paraId="70AD2878" w14:textId="77777777" w:rsidR="004617B0" w:rsidRPr="00865F19" w:rsidRDefault="004617B0" w:rsidP="00220B45">
            <w:pPr>
              <w:rPr>
                <w:rFonts w:asciiTheme="minorHAnsi" w:hAnsiTheme="minorHAnsi" w:cs="Calibri"/>
                <w:b/>
                <w:bCs/>
                <w:color w:val="FFFFFF"/>
                <w:sz w:val="22"/>
                <w:szCs w:val="22"/>
              </w:rPr>
            </w:pPr>
            <w:r w:rsidRPr="00865F19">
              <w:rPr>
                <w:rFonts w:asciiTheme="minorHAnsi" w:hAnsiTheme="minorHAnsi" w:cs="Arial"/>
                <w:i/>
                <w:color w:val="FF0000"/>
                <w:sz w:val="22"/>
                <w:szCs w:val="22"/>
                <w:u w:val="single"/>
              </w:rPr>
              <w:br w:type="page"/>
            </w:r>
            <w:r w:rsidRPr="00865F19">
              <w:rPr>
                <w:rFonts w:asciiTheme="minorHAnsi" w:hAnsiTheme="minorHAnsi" w:cs="Calibri"/>
                <w:b/>
                <w:color w:val="FFFFFF"/>
                <w:sz w:val="22"/>
                <w:szCs w:val="22"/>
              </w:rPr>
              <w:t>CONTENTS</w:t>
            </w:r>
            <w:r>
              <w:rPr>
                <w:rFonts w:asciiTheme="minorHAnsi" w:hAnsiTheme="minorHAnsi" w:cs="Calibri"/>
                <w:b/>
                <w:color w:val="FFFFFF"/>
                <w:sz w:val="22"/>
                <w:szCs w:val="22"/>
              </w:rPr>
              <w:t xml:space="preserve"> </w:t>
            </w:r>
          </w:p>
        </w:tc>
      </w:tr>
      <w:tr w:rsidR="004617B0" w:rsidRPr="00EC11D3" w14:paraId="4CE4C0FE" w14:textId="77777777" w:rsidTr="00220B45">
        <w:trPr>
          <w:trHeight w:val="471"/>
        </w:trPr>
        <w:tc>
          <w:tcPr>
            <w:tcW w:w="1678" w:type="dxa"/>
            <w:shd w:val="clear" w:color="auto" w:fill="EBF2F0"/>
            <w:vAlign w:val="center"/>
          </w:tcPr>
          <w:p w14:paraId="35A3B56D" w14:textId="77777777" w:rsidR="004617B0" w:rsidRPr="00EC11D3" w:rsidRDefault="004617B0" w:rsidP="00220B45">
            <w:pPr>
              <w:spacing w:line="276" w:lineRule="auto"/>
              <w:rPr>
                <w:rFonts w:asciiTheme="minorHAnsi" w:hAnsiTheme="minorHAnsi"/>
                <w:b/>
                <w:szCs w:val="22"/>
              </w:rPr>
            </w:pPr>
            <w:r w:rsidRPr="00EC11D3">
              <w:rPr>
                <w:rFonts w:asciiTheme="minorHAnsi" w:hAnsiTheme="minorHAnsi"/>
                <w:b/>
                <w:szCs w:val="22"/>
              </w:rPr>
              <w:t>Section</w:t>
            </w:r>
          </w:p>
        </w:tc>
        <w:tc>
          <w:tcPr>
            <w:tcW w:w="8215" w:type="dxa"/>
            <w:shd w:val="clear" w:color="auto" w:fill="EBF2F0"/>
            <w:vAlign w:val="center"/>
          </w:tcPr>
          <w:p w14:paraId="6473E353" w14:textId="77777777" w:rsidR="004617B0" w:rsidRPr="00EC11D3" w:rsidRDefault="004617B0" w:rsidP="00220B45">
            <w:pPr>
              <w:spacing w:line="276" w:lineRule="auto"/>
              <w:rPr>
                <w:rFonts w:asciiTheme="minorHAnsi" w:hAnsiTheme="minorHAnsi"/>
                <w:b/>
                <w:szCs w:val="22"/>
              </w:rPr>
            </w:pPr>
            <w:r w:rsidRPr="00EC11D3">
              <w:rPr>
                <w:rFonts w:asciiTheme="minorHAnsi" w:hAnsiTheme="minorHAnsi"/>
                <w:b/>
                <w:szCs w:val="22"/>
              </w:rPr>
              <w:t>Element</w:t>
            </w:r>
          </w:p>
        </w:tc>
      </w:tr>
      <w:tr w:rsidR="004617B0" w:rsidRPr="00EC11D3" w14:paraId="0B6D9A4F" w14:textId="77777777" w:rsidTr="00220B45">
        <w:trPr>
          <w:trHeight w:val="384"/>
        </w:trPr>
        <w:tc>
          <w:tcPr>
            <w:tcW w:w="9893" w:type="dxa"/>
            <w:gridSpan w:val="2"/>
            <w:shd w:val="clear" w:color="auto" w:fill="57AEA5"/>
            <w:vAlign w:val="center"/>
          </w:tcPr>
          <w:p w14:paraId="7ECCA1F1" w14:textId="05C59D23" w:rsidR="004617B0" w:rsidRPr="00EC11D3" w:rsidRDefault="004617B0" w:rsidP="000A3EC6">
            <w:pPr>
              <w:rPr>
                <w:rFonts w:asciiTheme="minorHAnsi" w:hAnsiTheme="minorHAnsi"/>
                <w:b/>
                <w:szCs w:val="22"/>
              </w:rPr>
            </w:pPr>
            <w:r w:rsidRPr="00EC11D3">
              <w:rPr>
                <w:rFonts w:asciiTheme="minorHAnsi" w:hAnsiTheme="minorHAnsi"/>
                <w:b/>
                <w:szCs w:val="22"/>
              </w:rPr>
              <w:t xml:space="preserve">SECTION 1: Tenderer Information </w:t>
            </w:r>
          </w:p>
        </w:tc>
      </w:tr>
      <w:tr w:rsidR="004617B0" w:rsidRPr="00EC11D3" w14:paraId="23C7920C" w14:textId="77777777" w:rsidTr="00220B45">
        <w:trPr>
          <w:trHeight w:val="562"/>
        </w:trPr>
        <w:tc>
          <w:tcPr>
            <w:tcW w:w="1678" w:type="dxa"/>
            <w:shd w:val="clear" w:color="auto" w:fill="EBF2F0"/>
            <w:vAlign w:val="center"/>
          </w:tcPr>
          <w:p w14:paraId="06C570A4" w14:textId="77777777" w:rsidR="004617B0" w:rsidRPr="00EC11D3" w:rsidRDefault="004617B0" w:rsidP="00220B45">
            <w:pPr>
              <w:spacing w:line="276" w:lineRule="auto"/>
              <w:jc w:val="center"/>
              <w:rPr>
                <w:rFonts w:asciiTheme="minorHAnsi" w:hAnsiTheme="minorHAnsi"/>
                <w:sz w:val="22"/>
                <w:szCs w:val="22"/>
              </w:rPr>
            </w:pPr>
            <w:r w:rsidRPr="00EC11D3">
              <w:rPr>
                <w:rFonts w:asciiTheme="minorHAnsi" w:hAnsiTheme="minorHAnsi"/>
                <w:sz w:val="22"/>
                <w:szCs w:val="22"/>
              </w:rPr>
              <w:t>1.1</w:t>
            </w:r>
          </w:p>
        </w:tc>
        <w:tc>
          <w:tcPr>
            <w:tcW w:w="8215" w:type="dxa"/>
            <w:shd w:val="clear" w:color="auto" w:fill="EBF2F0"/>
            <w:vAlign w:val="center"/>
          </w:tcPr>
          <w:p w14:paraId="5F7EEFEF" w14:textId="77777777" w:rsidR="004617B0" w:rsidRPr="00EC11D3" w:rsidRDefault="004617B0" w:rsidP="00220B45">
            <w:pPr>
              <w:spacing w:line="276" w:lineRule="auto"/>
              <w:rPr>
                <w:rFonts w:asciiTheme="minorHAnsi" w:hAnsiTheme="minorHAnsi"/>
                <w:sz w:val="22"/>
                <w:szCs w:val="22"/>
              </w:rPr>
            </w:pPr>
            <w:r w:rsidRPr="00EC11D3">
              <w:rPr>
                <w:rFonts w:asciiTheme="minorHAnsi" w:hAnsiTheme="minorHAnsi"/>
                <w:sz w:val="22"/>
                <w:szCs w:val="22"/>
              </w:rPr>
              <w:t>Tenderer Information</w:t>
            </w:r>
          </w:p>
        </w:tc>
      </w:tr>
      <w:tr w:rsidR="000A3EC6" w:rsidRPr="00EC11D3" w14:paraId="3E2545BC" w14:textId="77777777" w:rsidTr="00220B45">
        <w:trPr>
          <w:trHeight w:val="562"/>
        </w:trPr>
        <w:tc>
          <w:tcPr>
            <w:tcW w:w="1678" w:type="dxa"/>
            <w:shd w:val="clear" w:color="auto" w:fill="EBF2F0"/>
            <w:vAlign w:val="center"/>
          </w:tcPr>
          <w:p w14:paraId="76F9919E" w14:textId="198D0E6E" w:rsidR="000A3EC6" w:rsidRPr="00EC11D3" w:rsidRDefault="000506BE" w:rsidP="000A3EC6">
            <w:pPr>
              <w:spacing w:line="276" w:lineRule="auto"/>
              <w:jc w:val="center"/>
              <w:rPr>
                <w:rFonts w:asciiTheme="minorHAnsi" w:hAnsiTheme="minorHAnsi"/>
                <w:sz w:val="22"/>
                <w:szCs w:val="22"/>
              </w:rPr>
            </w:pPr>
            <w:r>
              <w:rPr>
                <w:rFonts w:asciiTheme="minorHAnsi" w:hAnsiTheme="minorHAnsi"/>
                <w:sz w:val="22"/>
                <w:szCs w:val="22"/>
              </w:rPr>
              <w:t>1.2</w:t>
            </w:r>
          </w:p>
        </w:tc>
        <w:tc>
          <w:tcPr>
            <w:tcW w:w="8215" w:type="dxa"/>
            <w:shd w:val="clear" w:color="auto" w:fill="EBF2F0"/>
            <w:vAlign w:val="center"/>
          </w:tcPr>
          <w:p w14:paraId="5F543FED" w14:textId="536F4DE7" w:rsidR="000A3EC6" w:rsidRPr="00EC11D3" w:rsidRDefault="000506BE" w:rsidP="000A3EC6">
            <w:pPr>
              <w:spacing w:line="276" w:lineRule="auto"/>
              <w:rPr>
                <w:rFonts w:asciiTheme="minorHAnsi" w:hAnsiTheme="minorHAnsi"/>
                <w:sz w:val="22"/>
                <w:szCs w:val="22"/>
              </w:rPr>
            </w:pPr>
            <w:r>
              <w:rPr>
                <w:rFonts w:asciiTheme="minorHAnsi" w:hAnsiTheme="minorHAnsi"/>
                <w:sz w:val="22"/>
                <w:szCs w:val="22"/>
              </w:rPr>
              <w:t>Confirmation of Lots being Tendered for</w:t>
            </w:r>
          </w:p>
        </w:tc>
      </w:tr>
      <w:tr w:rsidR="000A3EC6" w:rsidRPr="00EC11D3" w14:paraId="47C977BB" w14:textId="77777777" w:rsidTr="00220B45">
        <w:trPr>
          <w:trHeight w:val="562"/>
        </w:trPr>
        <w:tc>
          <w:tcPr>
            <w:tcW w:w="1678" w:type="dxa"/>
            <w:shd w:val="clear" w:color="auto" w:fill="EBF2F0"/>
            <w:vAlign w:val="center"/>
          </w:tcPr>
          <w:p w14:paraId="1EE620DB" w14:textId="2A1A7F75" w:rsidR="000A3EC6" w:rsidRPr="00EC11D3" w:rsidRDefault="000A3EC6" w:rsidP="000A3EC6">
            <w:pPr>
              <w:spacing w:line="276" w:lineRule="auto"/>
              <w:jc w:val="center"/>
              <w:rPr>
                <w:rFonts w:asciiTheme="minorHAnsi" w:hAnsiTheme="minorHAnsi"/>
                <w:sz w:val="22"/>
                <w:szCs w:val="22"/>
              </w:rPr>
            </w:pPr>
            <w:r w:rsidRPr="00EC11D3">
              <w:rPr>
                <w:rFonts w:asciiTheme="minorHAnsi" w:hAnsiTheme="minorHAnsi"/>
                <w:sz w:val="22"/>
                <w:szCs w:val="22"/>
              </w:rPr>
              <w:t>1.</w:t>
            </w:r>
            <w:r w:rsidR="00C262B7">
              <w:rPr>
                <w:rFonts w:asciiTheme="minorHAnsi" w:hAnsiTheme="minorHAnsi"/>
                <w:sz w:val="22"/>
                <w:szCs w:val="22"/>
              </w:rPr>
              <w:t>3</w:t>
            </w:r>
          </w:p>
        </w:tc>
        <w:tc>
          <w:tcPr>
            <w:tcW w:w="8215" w:type="dxa"/>
            <w:shd w:val="clear" w:color="auto" w:fill="EBF2F0"/>
            <w:vAlign w:val="center"/>
          </w:tcPr>
          <w:p w14:paraId="7D873A03" w14:textId="219624CE" w:rsidR="000A3EC6" w:rsidRPr="00EC11D3" w:rsidRDefault="000A3EC6" w:rsidP="00961D3B">
            <w:pPr>
              <w:spacing w:line="276" w:lineRule="auto"/>
              <w:rPr>
                <w:rFonts w:asciiTheme="minorHAnsi" w:hAnsiTheme="minorHAnsi"/>
                <w:sz w:val="22"/>
                <w:szCs w:val="22"/>
              </w:rPr>
            </w:pPr>
            <w:r w:rsidRPr="00EC11D3">
              <w:rPr>
                <w:rFonts w:asciiTheme="minorHAnsi" w:hAnsiTheme="minorHAnsi"/>
                <w:sz w:val="22"/>
                <w:szCs w:val="22"/>
              </w:rPr>
              <w:t xml:space="preserve">Declaration of confirmation of </w:t>
            </w:r>
            <w:r w:rsidR="00961D3B">
              <w:rPr>
                <w:rFonts w:asciiTheme="minorHAnsi" w:hAnsiTheme="minorHAnsi"/>
                <w:sz w:val="22"/>
                <w:szCs w:val="22"/>
              </w:rPr>
              <w:t>document</w:t>
            </w:r>
            <w:r w:rsidRPr="00EC11D3">
              <w:rPr>
                <w:rFonts w:asciiTheme="minorHAnsi" w:hAnsiTheme="minorHAnsi"/>
                <w:sz w:val="22"/>
                <w:szCs w:val="22"/>
              </w:rPr>
              <w:t xml:space="preserve"> completion and submission</w:t>
            </w:r>
          </w:p>
        </w:tc>
      </w:tr>
      <w:tr w:rsidR="000A3EC6" w:rsidRPr="00EC11D3" w14:paraId="6CA8754A" w14:textId="77777777" w:rsidTr="00220B45">
        <w:trPr>
          <w:trHeight w:val="427"/>
        </w:trPr>
        <w:tc>
          <w:tcPr>
            <w:tcW w:w="9893" w:type="dxa"/>
            <w:gridSpan w:val="2"/>
            <w:shd w:val="clear" w:color="auto" w:fill="57AEA5"/>
            <w:vAlign w:val="center"/>
          </w:tcPr>
          <w:p w14:paraId="1703177B" w14:textId="77777777" w:rsidR="000A3EC6" w:rsidRPr="00EC11D3" w:rsidRDefault="000A3EC6" w:rsidP="000A3EC6">
            <w:pPr>
              <w:rPr>
                <w:rFonts w:asciiTheme="minorHAnsi" w:hAnsiTheme="minorHAnsi"/>
                <w:b/>
                <w:szCs w:val="22"/>
              </w:rPr>
            </w:pPr>
            <w:r w:rsidRPr="00EC11D3">
              <w:rPr>
                <w:rFonts w:asciiTheme="minorHAnsi" w:hAnsiTheme="minorHAnsi"/>
                <w:b/>
                <w:szCs w:val="22"/>
              </w:rPr>
              <w:t xml:space="preserve">SECTION 2: </w:t>
            </w:r>
            <w:r w:rsidRPr="00EC11D3">
              <w:rPr>
                <w:rFonts w:asciiTheme="minorHAnsi" w:hAnsiTheme="minorHAnsi"/>
                <w:b/>
              </w:rPr>
              <w:t>Tender Submission Requirements</w:t>
            </w:r>
          </w:p>
        </w:tc>
      </w:tr>
      <w:tr w:rsidR="000A3EC6" w:rsidRPr="00EC11D3" w14:paraId="51C0AFFB" w14:textId="77777777" w:rsidTr="00220B45">
        <w:trPr>
          <w:trHeight w:val="547"/>
        </w:trPr>
        <w:tc>
          <w:tcPr>
            <w:tcW w:w="1678" w:type="dxa"/>
            <w:shd w:val="clear" w:color="auto" w:fill="EBF2F0"/>
            <w:vAlign w:val="center"/>
          </w:tcPr>
          <w:p w14:paraId="15A88D26" w14:textId="77777777" w:rsidR="000A3EC6" w:rsidRPr="00EC11D3" w:rsidRDefault="000A3EC6" w:rsidP="000A3EC6">
            <w:pPr>
              <w:spacing w:line="276" w:lineRule="auto"/>
              <w:jc w:val="center"/>
              <w:rPr>
                <w:rFonts w:asciiTheme="minorHAnsi" w:hAnsiTheme="minorHAnsi"/>
                <w:sz w:val="22"/>
                <w:szCs w:val="22"/>
              </w:rPr>
            </w:pPr>
            <w:r w:rsidRPr="00EC11D3">
              <w:rPr>
                <w:rFonts w:asciiTheme="minorHAnsi" w:hAnsiTheme="minorHAnsi"/>
                <w:sz w:val="22"/>
                <w:szCs w:val="22"/>
              </w:rPr>
              <w:t>2.1</w:t>
            </w:r>
          </w:p>
        </w:tc>
        <w:tc>
          <w:tcPr>
            <w:tcW w:w="8215" w:type="dxa"/>
            <w:shd w:val="clear" w:color="auto" w:fill="EBF2F0"/>
            <w:vAlign w:val="center"/>
          </w:tcPr>
          <w:p w14:paraId="7E3BA89E" w14:textId="77777777" w:rsidR="000A3EC6" w:rsidRPr="00EC11D3" w:rsidRDefault="000A3EC6" w:rsidP="000A3EC6">
            <w:pPr>
              <w:spacing w:line="276" w:lineRule="auto"/>
              <w:rPr>
                <w:rFonts w:asciiTheme="minorHAnsi" w:hAnsiTheme="minorHAnsi"/>
                <w:sz w:val="22"/>
                <w:szCs w:val="22"/>
              </w:rPr>
            </w:pPr>
            <w:r w:rsidRPr="00EC11D3">
              <w:rPr>
                <w:rFonts w:asciiTheme="minorHAnsi" w:hAnsiTheme="minorHAnsi"/>
                <w:sz w:val="22"/>
                <w:szCs w:val="22"/>
              </w:rPr>
              <w:t>Appendix 3: Tenderers’ Statement</w:t>
            </w:r>
          </w:p>
        </w:tc>
      </w:tr>
      <w:tr w:rsidR="00761D4B" w:rsidRPr="00EC11D3" w14:paraId="07A43007" w14:textId="77777777" w:rsidTr="005030A4">
        <w:trPr>
          <w:trHeight w:val="550"/>
        </w:trPr>
        <w:tc>
          <w:tcPr>
            <w:tcW w:w="9893" w:type="dxa"/>
            <w:gridSpan w:val="2"/>
            <w:shd w:val="clear" w:color="auto" w:fill="57AEA5"/>
            <w:vAlign w:val="center"/>
          </w:tcPr>
          <w:p w14:paraId="0042397D" w14:textId="67F074FC" w:rsidR="00761D4B" w:rsidRDefault="00761D4B" w:rsidP="000A3EC6">
            <w:pPr>
              <w:spacing w:line="276" w:lineRule="auto"/>
              <w:rPr>
                <w:rFonts w:asciiTheme="minorHAnsi" w:hAnsiTheme="minorHAnsi"/>
                <w:sz w:val="22"/>
                <w:szCs w:val="22"/>
              </w:rPr>
            </w:pPr>
            <w:r w:rsidRPr="00EC11D3">
              <w:rPr>
                <w:rFonts w:asciiTheme="minorHAnsi" w:hAnsiTheme="minorHAnsi"/>
                <w:b/>
                <w:szCs w:val="22"/>
              </w:rPr>
              <w:t xml:space="preserve">SECTION </w:t>
            </w:r>
            <w:r w:rsidR="008374D4">
              <w:rPr>
                <w:rFonts w:asciiTheme="minorHAnsi" w:hAnsiTheme="minorHAnsi"/>
                <w:b/>
                <w:szCs w:val="22"/>
              </w:rPr>
              <w:t>3</w:t>
            </w:r>
            <w:r w:rsidRPr="00EC11D3">
              <w:rPr>
                <w:rFonts w:asciiTheme="minorHAnsi" w:hAnsiTheme="minorHAnsi"/>
                <w:b/>
                <w:szCs w:val="22"/>
              </w:rPr>
              <w:t>:</w:t>
            </w:r>
            <w:r>
              <w:rPr>
                <w:rFonts w:asciiTheme="minorHAnsi" w:hAnsiTheme="minorHAnsi"/>
                <w:b/>
                <w:szCs w:val="22"/>
              </w:rPr>
              <w:t xml:space="preserve"> </w:t>
            </w:r>
            <w:r w:rsidR="008374D4">
              <w:rPr>
                <w:rFonts w:asciiTheme="minorHAnsi" w:hAnsiTheme="minorHAnsi"/>
                <w:b/>
                <w:szCs w:val="22"/>
              </w:rPr>
              <w:t>Award Criteria</w:t>
            </w:r>
          </w:p>
        </w:tc>
      </w:tr>
      <w:tr w:rsidR="00761D4B" w:rsidRPr="00EC11D3" w14:paraId="52248531" w14:textId="77777777" w:rsidTr="00220B45">
        <w:trPr>
          <w:trHeight w:val="550"/>
        </w:trPr>
        <w:tc>
          <w:tcPr>
            <w:tcW w:w="1678" w:type="dxa"/>
            <w:shd w:val="clear" w:color="auto" w:fill="EBF2F0"/>
            <w:vAlign w:val="center"/>
          </w:tcPr>
          <w:p w14:paraId="08F6930B" w14:textId="5DA89D01" w:rsidR="00761D4B" w:rsidRDefault="008374D4" w:rsidP="000A3EC6">
            <w:pPr>
              <w:spacing w:line="276" w:lineRule="auto"/>
              <w:jc w:val="center"/>
              <w:rPr>
                <w:rFonts w:asciiTheme="minorHAnsi" w:hAnsiTheme="minorHAnsi"/>
                <w:sz w:val="22"/>
                <w:szCs w:val="22"/>
              </w:rPr>
            </w:pPr>
            <w:r>
              <w:rPr>
                <w:rFonts w:asciiTheme="minorHAnsi" w:hAnsiTheme="minorHAnsi"/>
                <w:sz w:val="22"/>
                <w:szCs w:val="22"/>
              </w:rPr>
              <w:t>3</w:t>
            </w:r>
            <w:r w:rsidR="00761D4B">
              <w:rPr>
                <w:rFonts w:asciiTheme="minorHAnsi" w:hAnsiTheme="minorHAnsi"/>
                <w:sz w:val="22"/>
                <w:szCs w:val="22"/>
              </w:rPr>
              <w:t>.1</w:t>
            </w:r>
          </w:p>
        </w:tc>
        <w:tc>
          <w:tcPr>
            <w:tcW w:w="8215" w:type="dxa"/>
            <w:shd w:val="clear" w:color="auto" w:fill="EBF2F0"/>
            <w:vAlign w:val="center"/>
          </w:tcPr>
          <w:p w14:paraId="7673C39E" w14:textId="1BDD5EC8" w:rsidR="00761D4B" w:rsidRPr="00761D4B" w:rsidRDefault="008374D4" w:rsidP="000A3EC6">
            <w:pPr>
              <w:spacing w:line="276" w:lineRule="auto"/>
              <w:rPr>
                <w:rFonts w:asciiTheme="minorHAnsi" w:hAnsiTheme="minorHAnsi"/>
                <w:sz w:val="22"/>
                <w:szCs w:val="22"/>
              </w:rPr>
            </w:pPr>
            <w:r>
              <w:rPr>
                <w:rFonts w:asciiTheme="minorHAnsi" w:hAnsiTheme="minorHAnsi"/>
                <w:sz w:val="22"/>
                <w:szCs w:val="22"/>
              </w:rPr>
              <w:t>Qualitative Award Criteria</w:t>
            </w:r>
          </w:p>
        </w:tc>
      </w:tr>
    </w:tbl>
    <w:p w14:paraId="2EBBCA33" w14:textId="77777777" w:rsidR="00441A2E" w:rsidRDefault="00441A2E" w:rsidP="000F6FA4">
      <w:pPr>
        <w:rPr>
          <w:rFonts w:asciiTheme="minorHAnsi" w:hAnsiTheme="minorHAnsi"/>
          <w:b/>
          <w:color w:val="808080"/>
          <w:sz w:val="22"/>
          <w:szCs w:val="22"/>
        </w:rPr>
      </w:pPr>
    </w:p>
    <w:p w14:paraId="48C6588E" w14:textId="77777777" w:rsidR="00143934" w:rsidRDefault="00143934" w:rsidP="000F6FA4">
      <w:pPr>
        <w:rPr>
          <w:rFonts w:asciiTheme="minorHAnsi" w:hAnsiTheme="minorHAnsi"/>
          <w:b/>
          <w:color w:val="808080"/>
          <w:sz w:val="22"/>
          <w:szCs w:val="22"/>
        </w:rPr>
      </w:pPr>
    </w:p>
    <w:p w14:paraId="0C85AA89" w14:textId="77777777" w:rsidR="00143934" w:rsidRDefault="00143934" w:rsidP="000F6FA4">
      <w:pPr>
        <w:rPr>
          <w:rFonts w:asciiTheme="minorHAnsi" w:hAnsiTheme="minorHAnsi"/>
          <w:b/>
          <w:color w:val="808080"/>
          <w:sz w:val="22"/>
          <w:szCs w:val="22"/>
        </w:rPr>
      </w:pPr>
    </w:p>
    <w:p w14:paraId="218ADBC6" w14:textId="3DB942ED" w:rsidR="004617B0" w:rsidRPr="00EC11D3" w:rsidRDefault="004617B0" w:rsidP="004617B0">
      <w:pPr>
        <w:rPr>
          <w:rFonts w:asciiTheme="minorHAnsi" w:hAnsiTheme="minorHAnsi"/>
          <w:b/>
          <w:sz w:val="22"/>
          <w:szCs w:val="22"/>
        </w:rPr>
      </w:pPr>
      <w:r w:rsidRPr="00EC11D3">
        <w:rPr>
          <w:rFonts w:asciiTheme="minorHAnsi" w:hAnsiTheme="minorHAnsi"/>
          <w:b/>
          <w:sz w:val="36"/>
          <w:szCs w:val="22"/>
        </w:rPr>
        <w:t>SECTION 1 – Tenderer Information</w:t>
      </w:r>
      <w:r w:rsidR="00052336">
        <w:rPr>
          <w:rFonts w:asciiTheme="minorHAnsi" w:hAnsiTheme="minorHAnsi"/>
          <w:b/>
          <w:sz w:val="36"/>
          <w:szCs w:val="22"/>
        </w:rPr>
        <w:t>, Confirmation of Lots</w:t>
      </w:r>
      <w:r w:rsidR="00961D3B">
        <w:rPr>
          <w:rFonts w:asciiTheme="minorHAnsi" w:hAnsiTheme="minorHAnsi"/>
          <w:b/>
          <w:sz w:val="36"/>
          <w:szCs w:val="22"/>
        </w:rPr>
        <w:t xml:space="preserve"> and</w:t>
      </w:r>
      <w:r w:rsidRPr="00EC11D3">
        <w:rPr>
          <w:rFonts w:asciiTheme="minorHAnsi" w:hAnsiTheme="minorHAnsi"/>
          <w:b/>
          <w:sz w:val="36"/>
          <w:szCs w:val="22"/>
        </w:rPr>
        <w:t xml:space="preserve"> Declaration </w:t>
      </w:r>
      <w:r w:rsidR="00961D3B">
        <w:rPr>
          <w:rFonts w:asciiTheme="minorHAnsi" w:hAnsiTheme="minorHAnsi"/>
          <w:b/>
          <w:sz w:val="36"/>
          <w:szCs w:val="22"/>
        </w:rPr>
        <w:t>of Document</w:t>
      </w:r>
      <w:r w:rsidR="000A3EC6">
        <w:rPr>
          <w:rFonts w:asciiTheme="minorHAnsi" w:hAnsiTheme="minorHAnsi"/>
          <w:b/>
          <w:sz w:val="36"/>
          <w:szCs w:val="22"/>
        </w:rPr>
        <w:t xml:space="preserve"> Completion</w:t>
      </w:r>
      <w:r w:rsidR="00961D3B">
        <w:rPr>
          <w:rFonts w:asciiTheme="minorHAnsi" w:hAnsiTheme="minorHAnsi"/>
          <w:b/>
          <w:sz w:val="36"/>
          <w:szCs w:val="22"/>
        </w:rPr>
        <w:t xml:space="preserve"> &amp; Submission</w:t>
      </w:r>
    </w:p>
    <w:p w14:paraId="671E045B" w14:textId="77777777" w:rsidR="004617B0" w:rsidRDefault="004617B0" w:rsidP="004617B0">
      <w:pPr>
        <w:rPr>
          <w:rFonts w:asciiTheme="minorHAnsi" w:hAnsiTheme="minorHAnsi"/>
          <w:b/>
          <w:color w:val="808080"/>
          <w:sz w:val="22"/>
          <w:szCs w:val="22"/>
        </w:rPr>
      </w:pPr>
    </w:p>
    <w:p w14:paraId="059A1791" w14:textId="77777777" w:rsidR="004617B0" w:rsidRPr="00220B45" w:rsidRDefault="004617B0" w:rsidP="004617B0">
      <w:pPr>
        <w:rPr>
          <w:rFonts w:asciiTheme="minorHAnsi" w:hAnsiTheme="minorHAnsi"/>
          <w:b/>
          <w:color w:val="FFFFFF" w:themeColor="background1"/>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0"/>
      </w:tblGrid>
      <w:tr w:rsidR="00220B45" w:rsidRPr="00220B45" w14:paraId="6213EF0A" w14:textId="77777777" w:rsidTr="00220B45">
        <w:trPr>
          <w:trHeight w:val="299"/>
        </w:trPr>
        <w:tc>
          <w:tcPr>
            <w:tcW w:w="9180" w:type="dxa"/>
            <w:shd w:val="clear" w:color="auto" w:fill="235D64"/>
          </w:tcPr>
          <w:p w14:paraId="0386B680" w14:textId="77777777" w:rsidR="004617B0" w:rsidRPr="00220B45" w:rsidRDefault="004617B0" w:rsidP="00220B45">
            <w:pPr>
              <w:pStyle w:val="ListParagraph"/>
              <w:tabs>
                <w:tab w:val="left" w:pos="5730"/>
              </w:tabs>
              <w:ind w:left="0"/>
              <w:contextualSpacing/>
              <w:rPr>
                <w:rFonts w:asciiTheme="minorHAnsi" w:hAnsiTheme="minorHAnsi"/>
                <w:b/>
                <w:color w:val="FFFFFF" w:themeColor="background1"/>
              </w:rPr>
            </w:pPr>
            <w:r w:rsidRPr="00220B45">
              <w:rPr>
                <w:rFonts w:asciiTheme="minorHAnsi" w:hAnsiTheme="minorHAnsi"/>
                <w:b/>
                <w:bCs/>
                <w:color w:val="FFFFFF" w:themeColor="background1"/>
              </w:rPr>
              <w:t>1.1 STANDARD TENDERER INFORMATION                        </w:t>
            </w:r>
            <w:r w:rsidRPr="00220B45">
              <w:rPr>
                <w:rFonts w:asciiTheme="minorHAnsi" w:hAnsiTheme="minorHAnsi"/>
                <w:b/>
                <w:color w:val="FFFFFF" w:themeColor="background1"/>
              </w:rPr>
              <w:tab/>
            </w:r>
          </w:p>
        </w:tc>
      </w:tr>
    </w:tbl>
    <w:p w14:paraId="31C648B9" w14:textId="77777777" w:rsidR="004617B0" w:rsidRPr="006B0BA8" w:rsidRDefault="004617B0" w:rsidP="004617B0">
      <w:pPr>
        <w:rPr>
          <w:rFonts w:ascii="Calibri" w:hAnsi="Calibri"/>
          <w:vanish/>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785"/>
      </w:tblGrid>
      <w:tr w:rsidR="004617B0" w:rsidRPr="00961D3B" w14:paraId="50E7BE68" w14:textId="77777777" w:rsidTr="00581AE5">
        <w:tc>
          <w:tcPr>
            <w:tcW w:w="4395" w:type="dxa"/>
            <w:shd w:val="clear" w:color="auto" w:fill="F2F2F2" w:themeFill="background1" w:themeFillShade="F2"/>
            <w:vAlign w:val="center"/>
          </w:tcPr>
          <w:p w14:paraId="1EE09EE0"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 xml:space="preserve">Registered Name of Tenderer </w:t>
            </w:r>
          </w:p>
        </w:tc>
        <w:tc>
          <w:tcPr>
            <w:tcW w:w="4785" w:type="dxa"/>
            <w:vAlign w:val="center"/>
          </w:tcPr>
          <w:p w14:paraId="2A3BBDA9"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54BBAA4B" w14:textId="77777777" w:rsidTr="00581AE5">
        <w:tc>
          <w:tcPr>
            <w:tcW w:w="4395" w:type="dxa"/>
            <w:shd w:val="clear" w:color="auto" w:fill="F2F2F2" w:themeFill="background1" w:themeFillShade="F2"/>
            <w:vAlign w:val="center"/>
          </w:tcPr>
          <w:p w14:paraId="65807698"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Registered Company Address</w:t>
            </w:r>
          </w:p>
        </w:tc>
        <w:tc>
          <w:tcPr>
            <w:tcW w:w="4785" w:type="dxa"/>
            <w:vAlign w:val="center"/>
          </w:tcPr>
          <w:p w14:paraId="0C5284C1"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29ED02FD" w14:textId="77777777" w:rsidTr="00581AE5">
        <w:tc>
          <w:tcPr>
            <w:tcW w:w="4395" w:type="dxa"/>
            <w:shd w:val="clear" w:color="auto" w:fill="F2F2F2" w:themeFill="background1" w:themeFillShade="F2"/>
            <w:vAlign w:val="center"/>
          </w:tcPr>
          <w:p w14:paraId="3E80D258" w14:textId="77777777" w:rsidR="004617B0" w:rsidRPr="00982F03" w:rsidRDefault="004617B0" w:rsidP="00220B45">
            <w:pPr>
              <w:spacing w:line="360" w:lineRule="auto"/>
              <w:rPr>
                <w:rFonts w:ascii="Calibri" w:hAnsi="Calibri"/>
                <w:bCs/>
                <w:sz w:val="22"/>
                <w:szCs w:val="22"/>
              </w:rPr>
            </w:pPr>
          </w:p>
        </w:tc>
        <w:tc>
          <w:tcPr>
            <w:tcW w:w="4785" w:type="dxa"/>
            <w:vAlign w:val="center"/>
          </w:tcPr>
          <w:p w14:paraId="6F123E4D"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7757FAAE" w14:textId="77777777" w:rsidTr="00581AE5">
        <w:tc>
          <w:tcPr>
            <w:tcW w:w="4395" w:type="dxa"/>
            <w:shd w:val="clear" w:color="auto" w:fill="F2F2F2" w:themeFill="background1" w:themeFillShade="F2"/>
            <w:vAlign w:val="center"/>
          </w:tcPr>
          <w:p w14:paraId="049876DC" w14:textId="77777777" w:rsidR="004617B0" w:rsidRPr="00982F03" w:rsidRDefault="004617B0" w:rsidP="00220B45">
            <w:pPr>
              <w:spacing w:line="360" w:lineRule="auto"/>
              <w:rPr>
                <w:rFonts w:ascii="Calibri" w:hAnsi="Calibri"/>
                <w:bCs/>
                <w:sz w:val="22"/>
                <w:szCs w:val="22"/>
              </w:rPr>
            </w:pPr>
          </w:p>
        </w:tc>
        <w:tc>
          <w:tcPr>
            <w:tcW w:w="4785" w:type="dxa"/>
            <w:vAlign w:val="center"/>
          </w:tcPr>
          <w:p w14:paraId="68148C51"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4EA1545D" w14:textId="77777777" w:rsidTr="00581AE5">
        <w:tc>
          <w:tcPr>
            <w:tcW w:w="4395" w:type="dxa"/>
            <w:shd w:val="clear" w:color="auto" w:fill="F2F2F2" w:themeFill="background1" w:themeFillShade="F2"/>
            <w:vAlign w:val="center"/>
          </w:tcPr>
          <w:p w14:paraId="0538DDB3"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Company Telephone Number</w:t>
            </w:r>
          </w:p>
        </w:tc>
        <w:tc>
          <w:tcPr>
            <w:tcW w:w="4785" w:type="dxa"/>
            <w:vAlign w:val="center"/>
          </w:tcPr>
          <w:p w14:paraId="719DD27F"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0EF6188F" w14:textId="77777777" w:rsidTr="00581AE5">
        <w:tc>
          <w:tcPr>
            <w:tcW w:w="4395" w:type="dxa"/>
            <w:shd w:val="clear" w:color="auto" w:fill="F2F2F2" w:themeFill="background1" w:themeFillShade="F2"/>
            <w:vAlign w:val="center"/>
          </w:tcPr>
          <w:p w14:paraId="1E2E41F0"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Company Email Address</w:t>
            </w:r>
          </w:p>
        </w:tc>
        <w:tc>
          <w:tcPr>
            <w:tcW w:w="4785" w:type="dxa"/>
            <w:vAlign w:val="center"/>
          </w:tcPr>
          <w:p w14:paraId="6FA458F8"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01F0F69F" w14:textId="77777777" w:rsidTr="00581AE5">
        <w:trPr>
          <w:trHeight w:val="586"/>
        </w:trPr>
        <w:tc>
          <w:tcPr>
            <w:tcW w:w="4395" w:type="dxa"/>
            <w:tcBorders>
              <w:bottom w:val="single" w:sz="4" w:space="0" w:color="8EAADB"/>
            </w:tcBorders>
            <w:shd w:val="clear" w:color="auto" w:fill="F2F2F2" w:themeFill="background1" w:themeFillShade="F2"/>
            <w:vAlign w:val="center"/>
          </w:tcPr>
          <w:p w14:paraId="1218E02C"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 xml:space="preserve">How long has the firm </w:t>
            </w:r>
            <w:proofErr w:type="gramStart"/>
            <w:r w:rsidRPr="00982F03">
              <w:rPr>
                <w:rFonts w:ascii="Calibri" w:hAnsi="Calibri"/>
                <w:bCs/>
                <w:sz w:val="22"/>
                <w:szCs w:val="22"/>
              </w:rPr>
              <w:t>traded</w:t>
            </w:r>
            <w:proofErr w:type="gramEnd"/>
            <w:r w:rsidRPr="00982F03">
              <w:rPr>
                <w:rFonts w:ascii="Calibri" w:hAnsi="Calibri"/>
                <w:bCs/>
                <w:sz w:val="22"/>
                <w:szCs w:val="22"/>
              </w:rPr>
              <w:t xml:space="preserve"> under this name?</w:t>
            </w:r>
          </w:p>
        </w:tc>
        <w:tc>
          <w:tcPr>
            <w:tcW w:w="4785" w:type="dxa"/>
            <w:vAlign w:val="center"/>
          </w:tcPr>
          <w:p w14:paraId="5F5CB0A1"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uration"/>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duration</w:t>
            </w:r>
            <w:r w:rsidRPr="00961D3B">
              <w:rPr>
                <w:rFonts w:ascii="Calibri" w:hAnsi="Calibri"/>
                <w:bCs/>
                <w:sz w:val="22"/>
                <w:szCs w:val="22"/>
              </w:rPr>
              <w:fldChar w:fldCharType="end"/>
            </w:r>
          </w:p>
        </w:tc>
      </w:tr>
      <w:tr w:rsidR="004617B0" w:rsidRPr="00961D3B" w14:paraId="4712E77F" w14:textId="77777777" w:rsidTr="00581AE5">
        <w:tc>
          <w:tcPr>
            <w:tcW w:w="4395" w:type="dxa"/>
            <w:shd w:val="clear" w:color="auto" w:fill="F2F2F2" w:themeFill="background1" w:themeFillShade="F2"/>
            <w:vAlign w:val="center"/>
          </w:tcPr>
          <w:p w14:paraId="1431D4FB"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 xml:space="preserve">VAT Number </w:t>
            </w:r>
          </w:p>
        </w:tc>
        <w:tc>
          <w:tcPr>
            <w:tcW w:w="4785" w:type="dxa"/>
            <w:vAlign w:val="center"/>
          </w:tcPr>
          <w:p w14:paraId="56C462E6"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16317208" w14:textId="77777777" w:rsidTr="00581AE5">
        <w:tc>
          <w:tcPr>
            <w:tcW w:w="4395" w:type="dxa"/>
            <w:shd w:val="clear" w:color="auto" w:fill="F2F2F2" w:themeFill="background1" w:themeFillShade="F2"/>
            <w:vAlign w:val="center"/>
          </w:tcPr>
          <w:p w14:paraId="3B47DA17"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Withholding Tax Number (If applicable)</w:t>
            </w:r>
          </w:p>
        </w:tc>
        <w:tc>
          <w:tcPr>
            <w:tcW w:w="4785" w:type="dxa"/>
            <w:vAlign w:val="center"/>
          </w:tcPr>
          <w:p w14:paraId="4E866DDC"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43300D14" w14:textId="77777777" w:rsidTr="00581AE5">
        <w:tc>
          <w:tcPr>
            <w:tcW w:w="4395" w:type="dxa"/>
            <w:shd w:val="clear" w:color="auto" w:fill="F2F2F2" w:themeFill="background1" w:themeFillShade="F2"/>
            <w:vAlign w:val="center"/>
          </w:tcPr>
          <w:p w14:paraId="01F05FF9"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Company Registration Number</w:t>
            </w:r>
          </w:p>
        </w:tc>
        <w:tc>
          <w:tcPr>
            <w:tcW w:w="4785" w:type="dxa"/>
            <w:vAlign w:val="center"/>
          </w:tcPr>
          <w:p w14:paraId="7D9E765F"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3A01B0B5" w14:textId="77777777" w:rsidTr="00581AE5">
        <w:tc>
          <w:tcPr>
            <w:tcW w:w="4395" w:type="dxa"/>
            <w:shd w:val="clear" w:color="auto" w:fill="F2F2F2" w:themeFill="background1" w:themeFillShade="F2"/>
            <w:vAlign w:val="center"/>
          </w:tcPr>
          <w:p w14:paraId="25729EB2"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Date of Registration</w:t>
            </w:r>
          </w:p>
        </w:tc>
        <w:tc>
          <w:tcPr>
            <w:tcW w:w="4785" w:type="dxa"/>
            <w:vAlign w:val="center"/>
          </w:tcPr>
          <w:p w14:paraId="393ED1C1"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582EF45B" w14:textId="77777777" w:rsidTr="00581AE5">
        <w:tc>
          <w:tcPr>
            <w:tcW w:w="4395" w:type="dxa"/>
            <w:shd w:val="clear" w:color="auto" w:fill="F2F2F2" w:themeFill="background1" w:themeFillShade="F2"/>
            <w:vAlign w:val="center"/>
          </w:tcPr>
          <w:p w14:paraId="6DE4D031"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Country of Registration</w:t>
            </w:r>
          </w:p>
        </w:tc>
        <w:tc>
          <w:tcPr>
            <w:tcW w:w="4785" w:type="dxa"/>
            <w:vAlign w:val="center"/>
          </w:tcPr>
          <w:p w14:paraId="7E13C9BB"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6E640B4C" w14:textId="77777777" w:rsidTr="00581AE5">
        <w:tc>
          <w:tcPr>
            <w:tcW w:w="4395" w:type="dxa"/>
            <w:shd w:val="clear" w:color="auto" w:fill="F2F2F2" w:themeFill="background1" w:themeFillShade="F2"/>
            <w:vAlign w:val="center"/>
          </w:tcPr>
          <w:p w14:paraId="1C6136C7"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Legal Status (if any)</w:t>
            </w:r>
          </w:p>
          <w:p w14:paraId="587F4376"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(e.g. Partnership, LLP, Sole Trader etc.)</w:t>
            </w:r>
          </w:p>
        </w:tc>
        <w:tc>
          <w:tcPr>
            <w:tcW w:w="4785" w:type="dxa"/>
            <w:vAlign w:val="center"/>
          </w:tcPr>
          <w:p w14:paraId="254BF789"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bl>
    <w:p w14:paraId="65E15EBF" w14:textId="77777777" w:rsidR="004617B0" w:rsidRPr="00961D3B" w:rsidRDefault="004617B0" w:rsidP="00961D3B">
      <w:pPr>
        <w:spacing w:line="360" w:lineRule="auto"/>
        <w:rPr>
          <w:rFonts w:ascii="Calibri" w:hAnsi="Calibri"/>
          <w:bCs/>
          <w:sz w:val="22"/>
          <w:szCs w:val="22"/>
        </w:rPr>
      </w:pPr>
    </w:p>
    <w:tbl>
      <w:tblPr>
        <w:tblW w:w="9209"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814"/>
      </w:tblGrid>
      <w:tr w:rsidR="004617B0" w:rsidRPr="00961D3B" w14:paraId="28F8A63F" w14:textId="77777777" w:rsidTr="00220B45">
        <w:tc>
          <w:tcPr>
            <w:tcW w:w="9209" w:type="dxa"/>
            <w:gridSpan w:val="2"/>
            <w:shd w:val="clear" w:color="auto" w:fill="57AEA5"/>
          </w:tcPr>
          <w:p w14:paraId="11FCC405" w14:textId="77777777" w:rsidR="004617B0" w:rsidRPr="00961D3B" w:rsidRDefault="004617B0" w:rsidP="00961D3B">
            <w:pPr>
              <w:spacing w:line="360" w:lineRule="auto"/>
              <w:rPr>
                <w:rFonts w:ascii="Calibri" w:hAnsi="Calibri"/>
                <w:bCs/>
                <w:sz w:val="22"/>
                <w:szCs w:val="22"/>
              </w:rPr>
            </w:pPr>
            <w:r w:rsidRPr="00961D3B">
              <w:rPr>
                <w:rFonts w:ascii="Calibri" w:hAnsi="Calibri"/>
                <w:bCs/>
                <w:sz w:val="22"/>
                <w:szCs w:val="22"/>
              </w:rPr>
              <w:t>TENDER LEAD</w:t>
            </w:r>
          </w:p>
        </w:tc>
      </w:tr>
      <w:tr w:rsidR="004617B0" w:rsidRPr="00961D3B" w14:paraId="1E5FB53B" w14:textId="77777777" w:rsidTr="00581AE5">
        <w:tblPrEx>
          <w:shd w:val="clear" w:color="auto" w:fill="auto"/>
          <w:tblLook w:val="0000" w:firstRow="0" w:lastRow="0" w:firstColumn="0" w:lastColumn="0" w:noHBand="0" w:noVBand="0"/>
        </w:tblPrEx>
        <w:tc>
          <w:tcPr>
            <w:tcW w:w="4395" w:type="dxa"/>
            <w:shd w:val="clear" w:color="auto" w:fill="F2F2F2" w:themeFill="background1" w:themeFillShade="F2"/>
            <w:vAlign w:val="center"/>
          </w:tcPr>
          <w:p w14:paraId="660E7BBA"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Contact Name for this Tender</w:t>
            </w:r>
          </w:p>
        </w:tc>
        <w:tc>
          <w:tcPr>
            <w:tcW w:w="4814" w:type="dxa"/>
            <w:vAlign w:val="center"/>
          </w:tcPr>
          <w:p w14:paraId="54AD7B4A"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26DCCC69" w14:textId="77777777" w:rsidTr="00581AE5">
        <w:tblPrEx>
          <w:shd w:val="clear" w:color="auto" w:fill="auto"/>
          <w:tblLook w:val="0000" w:firstRow="0" w:lastRow="0" w:firstColumn="0" w:lastColumn="0" w:noHBand="0" w:noVBand="0"/>
        </w:tblPrEx>
        <w:tc>
          <w:tcPr>
            <w:tcW w:w="4395" w:type="dxa"/>
            <w:shd w:val="clear" w:color="auto" w:fill="F2F2F2" w:themeFill="background1" w:themeFillShade="F2"/>
            <w:vAlign w:val="center"/>
          </w:tcPr>
          <w:p w14:paraId="58B848C3"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Telephone Number incl. Mobile Number</w:t>
            </w:r>
          </w:p>
        </w:tc>
        <w:tc>
          <w:tcPr>
            <w:tcW w:w="4814" w:type="dxa"/>
            <w:vAlign w:val="center"/>
          </w:tcPr>
          <w:p w14:paraId="30CC40C0"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r w:rsidR="004617B0" w:rsidRPr="00961D3B" w14:paraId="38505DB8" w14:textId="77777777" w:rsidTr="00581AE5">
        <w:tblPrEx>
          <w:shd w:val="clear" w:color="auto" w:fill="auto"/>
          <w:tblLook w:val="0000" w:firstRow="0" w:lastRow="0" w:firstColumn="0" w:lastColumn="0" w:noHBand="0" w:noVBand="0"/>
        </w:tblPrEx>
        <w:tc>
          <w:tcPr>
            <w:tcW w:w="4395" w:type="dxa"/>
            <w:shd w:val="clear" w:color="auto" w:fill="F2F2F2" w:themeFill="background1" w:themeFillShade="F2"/>
            <w:vAlign w:val="center"/>
          </w:tcPr>
          <w:p w14:paraId="7F9A96A2" w14:textId="77777777" w:rsidR="004617B0" w:rsidRPr="00982F03" w:rsidRDefault="004617B0" w:rsidP="00220B45">
            <w:pPr>
              <w:spacing w:line="360" w:lineRule="auto"/>
              <w:rPr>
                <w:rFonts w:ascii="Calibri" w:hAnsi="Calibri"/>
                <w:bCs/>
                <w:sz w:val="22"/>
                <w:szCs w:val="22"/>
              </w:rPr>
            </w:pPr>
            <w:r w:rsidRPr="00982F03">
              <w:rPr>
                <w:rFonts w:ascii="Calibri" w:hAnsi="Calibri"/>
                <w:bCs/>
                <w:sz w:val="22"/>
                <w:szCs w:val="22"/>
              </w:rPr>
              <w:t>Email Address</w:t>
            </w:r>
          </w:p>
        </w:tc>
        <w:tc>
          <w:tcPr>
            <w:tcW w:w="4814" w:type="dxa"/>
            <w:vAlign w:val="center"/>
          </w:tcPr>
          <w:p w14:paraId="6891B16C" w14:textId="77777777" w:rsidR="004617B0" w:rsidRPr="00961D3B" w:rsidRDefault="004617B0" w:rsidP="00220B45">
            <w:pPr>
              <w:spacing w:line="360" w:lineRule="auto"/>
              <w:rPr>
                <w:rFonts w:ascii="Calibri" w:hAnsi="Calibri"/>
                <w:bCs/>
                <w:sz w:val="22"/>
                <w:szCs w:val="22"/>
              </w:rPr>
            </w:pPr>
            <w:r w:rsidRPr="00961D3B">
              <w:rPr>
                <w:rFonts w:ascii="Calibri" w:hAnsi="Calibri"/>
                <w:bCs/>
                <w:sz w:val="22"/>
                <w:szCs w:val="22"/>
              </w:rPr>
              <w:fldChar w:fldCharType="begin">
                <w:ffData>
                  <w:name w:val="Text1"/>
                  <w:enabled/>
                  <w:calcOnExit w:val="0"/>
                  <w:textInput>
                    <w:default w:val="Click here and insert details"/>
                  </w:textInput>
                </w:ffData>
              </w:fldChar>
            </w:r>
            <w:r w:rsidRPr="00961D3B">
              <w:rPr>
                <w:rFonts w:ascii="Calibri" w:hAnsi="Calibri"/>
                <w:bCs/>
                <w:sz w:val="22"/>
                <w:szCs w:val="22"/>
              </w:rPr>
              <w:instrText xml:space="preserve"> FORMTEXT </w:instrText>
            </w:r>
            <w:r w:rsidRPr="00961D3B">
              <w:rPr>
                <w:rFonts w:ascii="Calibri" w:hAnsi="Calibri"/>
                <w:bCs/>
                <w:sz w:val="22"/>
                <w:szCs w:val="22"/>
              </w:rPr>
            </w:r>
            <w:r w:rsidRPr="00961D3B">
              <w:rPr>
                <w:rFonts w:ascii="Calibri" w:hAnsi="Calibri"/>
                <w:bCs/>
                <w:sz w:val="22"/>
                <w:szCs w:val="22"/>
              </w:rPr>
              <w:fldChar w:fldCharType="separate"/>
            </w:r>
            <w:r w:rsidRPr="00961D3B">
              <w:rPr>
                <w:rFonts w:ascii="Calibri" w:hAnsi="Calibri"/>
                <w:bCs/>
                <w:sz w:val="22"/>
                <w:szCs w:val="22"/>
              </w:rPr>
              <w:t>Click here and insert details</w:t>
            </w:r>
            <w:r w:rsidRPr="00961D3B">
              <w:rPr>
                <w:rFonts w:ascii="Calibri" w:hAnsi="Calibri"/>
                <w:bCs/>
                <w:sz w:val="22"/>
                <w:szCs w:val="22"/>
              </w:rPr>
              <w:fldChar w:fldCharType="end"/>
            </w:r>
          </w:p>
        </w:tc>
      </w:tr>
    </w:tbl>
    <w:p w14:paraId="08CDC7F4" w14:textId="77777777" w:rsidR="00C262B7" w:rsidRDefault="00C262B7" w:rsidP="004617B0">
      <w:pPr>
        <w:spacing w:line="360" w:lineRule="auto"/>
        <w:rPr>
          <w:rFonts w:asciiTheme="minorHAnsi" w:hAnsiTheme="minorHAnsi"/>
          <w:bCs/>
          <w:color w:val="1F4E79"/>
          <w:sz w:val="22"/>
          <w:szCs w:val="22"/>
        </w:rPr>
      </w:pPr>
    </w:p>
    <w:p w14:paraId="00F0CA54" w14:textId="7D815701" w:rsidR="00770C6C" w:rsidRDefault="001D5223" w:rsidP="00770C6C">
      <w:pPr>
        <w:pStyle w:val="Heading1"/>
      </w:pPr>
      <w:bookmarkStart w:id="0" w:name="_Toc113027420"/>
      <w:r>
        <w:t>1</w:t>
      </w:r>
      <w:r w:rsidR="00770C6C">
        <w:t>.</w:t>
      </w:r>
      <w:r>
        <w:t>2</w:t>
      </w:r>
      <w:r w:rsidR="00770C6C">
        <w:t xml:space="preserve"> Confirmation of Lo</w:t>
      </w:r>
      <w:bookmarkEnd w:id="0"/>
      <w:r>
        <w:t>ts being tendered for</w:t>
      </w:r>
    </w:p>
    <w:p w14:paraId="308EB7E8" w14:textId="77777777" w:rsidR="00770C6C" w:rsidRDefault="00770C6C" w:rsidP="00770C6C"/>
    <w:p w14:paraId="0465B77C" w14:textId="77777777" w:rsidR="001D5223" w:rsidRDefault="001D5223" w:rsidP="001D5223">
      <w:pPr>
        <w:spacing w:line="276" w:lineRule="auto"/>
        <w:rPr>
          <w:rFonts w:asciiTheme="minorHAnsi" w:hAnsiTheme="minorHAnsi" w:cstheme="minorHAnsi"/>
          <w:sz w:val="22"/>
          <w:szCs w:val="22"/>
        </w:rPr>
      </w:pPr>
      <w:r w:rsidRPr="001C7262">
        <w:rPr>
          <w:rFonts w:asciiTheme="minorHAnsi" w:hAnsiTheme="minorHAnsi" w:cstheme="minorHAnsi"/>
          <w:sz w:val="22"/>
          <w:szCs w:val="22"/>
        </w:rPr>
        <w:t>Tenderers may submit a Tender for one, multiple Lots (i.e. any combination of Lots), or all Lots. Please note, while Tenderers may submit Tenders for any of the Lots 1-8, any one Tenderer will be limited to being awarded a maximum of two (2) Lots. A maximum of one (1) lot from lots 1 to 4 and a maximum of one (1) lot from lots 5 to 8.</w:t>
      </w:r>
      <w:r w:rsidRPr="00DE4596">
        <w:rPr>
          <w:rFonts w:asciiTheme="minorHAnsi" w:hAnsiTheme="minorHAnsi" w:cstheme="minorHAnsi"/>
          <w:sz w:val="22"/>
          <w:szCs w:val="22"/>
        </w:rPr>
        <w:t xml:space="preserve"> </w:t>
      </w:r>
    </w:p>
    <w:p w14:paraId="00A5820F" w14:textId="0D82F768" w:rsidR="008374D4" w:rsidRPr="00795CA1" w:rsidRDefault="00770C6C" w:rsidP="00795CA1">
      <w:pPr>
        <w:spacing w:line="276" w:lineRule="auto"/>
        <w:rPr>
          <w:rFonts w:asciiTheme="minorHAnsi" w:hAnsiTheme="minorHAnsi" w:cstheme="minorHAnsi"/>
          <w:sz w:val="22"/>
          <w:szCs w:val="22"/>
        </w:rPr>
      </w:pPr>
      <w:r w:rsidRPr="001D5223">
        <w:rPr>
          <w:rFonts w:asciiTheme="minorHAnsi" w:hAnsiTheme="minorHAnsi" w:cstheme="minorHAnsi"/>
          <w:sz w:val="22"/>
          <w:szCs w:val="22"/>
        </w:rPr>
        <w:t xml:space="preserve">Please select the Lot preference of each Lot applied for. No two (2) Lots may have the same preference in order of appointment for any one Tenderer i.e. Lots 1 and 2 cannot both be </w:t>
      </w:r>
      <w:r w:rsidR="001D5223" w:rsidRPr="001D5223">
        <w:rPr>
          <w:rFonts w:asciiTheme="minorHAnsi" w:hAnsiTheme="minorHAnsi" w:cstheme="minorHAnsi"/>
          <w:sz w:val="22"/>
          <w:szCs w:val="22"/>
        </w:rPr>
        <w:t>selected</w:t>
      </w:r>
      <w:r w:rsidRPr="001D5223">
        <w:rPr>
          <w:rFonts w:asciiTheme="minorHAnsi" w:hAnsiTheme="minorHAnsi" w:cstheme="minorHAnsi"/>
          <w:sz w:val="22"/>
          <w:szCs w:val="22"/>
        </w:rPr>
        <w:t xml:space="preserve"> with a Lot preference of 1 by the same tenderer.</w:t>
      </w:r>
    </w:p>
    <w:p w14:paraId="2AA46CDB" w14:textId="77777777" w:rsidR="00770C6C" w:rsidRPr="00862B86" w:rsidRDefault="00770C6C" w:rsidP="004617B0">
      <w:pPr>
        <w:spacing w:line="360" w:lineRule="auto"/>
        <w:rPr>
          <w:rFonts w:asciiTheme="minorHAnsi" w:hAnsiTheme="minorHAnsi"/>
          <w:bCs/>
          <w:color w:val="FF0000"/>
          <w:sz w:val="22"/>
          <w:szCs w:val="22"/>
        </w:rPr>
      </w:pPr>
    </w:p>
    <w:tbl>
      <w:tblPr>
        <w:tblStyle w:val="TableGrid31"/>
        <w:tblW w:w="10003" w:type="dxa"/>
        <w:tblLook w:val="04A0" w:firstRow="1" w:lastRow="0" w:firstColumn="1" w:lastColumn="0" w:noHBand="0" w:noVBand="1"/>
      </w:tblPr>
      <w:tblGrid>
        <w:gridCol w:w="1034"/>
        <w:gridCol w:w="2710"/>
        <w:gridCol w:w="2629"/>
        <w:gridCol w:w="2004"/>
        <w:gridCol w:w="1626"/>
      </w:tblGrid>
      <w:tr w:rsidR="00862B86" w:rsidRPr="00994D74" w14:paraId="2FC2AFAD" w14:textId="77777777" w:rsidTr="001E1A7F">
        <w:trPr>
          <w:trHeight w:val="439"/>
        </w:trPr>
        <w:tc>
          <w:tcPr>
            <w:tcW w:w="10003" w:type="dxa"/>
            <w:gridSpan w:val="5"/>
            <w:tcBorders>
              <w:top w:val="single" w:sz="4" w:space="0" w:color="auto"/>
              <w:left w:val="single" w:sz="4" w:space="0" w:color="auto"/>
              <w:bottom w:val="single" w:sz="4" w:space="0" w:color="auto"/>
            </w:tcBorders>
            <w:shd w:val="clear" w:color="auto" w:fill="57AEA5"/>
            <w:vAlign w:val="center"/>
          </w:tcPr>
          <w:p w14:paraId="22F518BC" w14:textId="4BFF7EE0" w:rsidR="00862B86" w:rsidRPr="003312FC" w:rsidRDefault="00862B86" w:rsidP="00862B86">
            <w:pPr>
              <w:autoSpaceDE w:val="0"/>
              <w:autoSpaceDN w:val="0"/>
              <w:adjustRightInd w:val="0"/>
              <w:rPr>
                <w:rFonts w:asciiTheme="minorHAnsi" w:hAnsiTheme="minorHAnsi" w:cstheme="minorHAnsi"/>
                <w:b/>
                <w:sz w:val="22"/>
                <w:szCs w:val="22"/>
              </w:rPr>
            </w:pPr>
            <w:r w:rsidRPr="00215894">
              <w:rPr>
                <w:rFonts w:asciiTheme="minorHAnsi" w:hAnsiTheme="minorHAnsi"/>
                <w:b/>
                <w:bCs/>
                <w:iCs/>
                <w:color w:val="FFFFFF" w:themeColor="background1"/>
                <w:lang w:eastAsia="en-IE"/>
              </w:rPr>
              <w:t>1.2 CONFIRMATION OF LOTS BEING TENDERED FOR</w:t>
            </w:r>
          </w:p>
        </w:tc>
      </w:tr>
      <w:tr w:rsidR="00770C6C" w:rsidRPr="00994D74" w14:paraId="4A89E663" w14:textId="77777777" w:rsidTr="001E1A7F">
        <w:trPr>
          <w:trHeight w:val="2048"/>
        </w:trPr>
        <w:tc>
          <w:tcPr>
            <w:tcW w:w="1034" w:type="dxa"/>
            <w:tcBorders>
              <w:top w:val="single" w:sz="4" w:space="0" w:color="auto"/>
              <w:left w:val="single" w:sz="4" w:space="0" w:color="auto"/>
              <w:bottom w:val="single" w:sz="4" w:space="0" w:color="auto"/>
              <w:right w:val="single" w:sz="4" w:space="0" w:color="auto"/>
            </w:tcBorders>
            <w:shd w:val="clear" w:color="auto" w:fill="57AEA5"/>
            <w:vAlign w:val="center"/>
          </w:tcPr>
          <w:p w14:paraId="022F6F42" w14:textId="77777777" w:rsidR="00770C6C" w:rsidRPr="000847C5" w:rsidRDefault="00770C6C" w:rsidP="005941B1">
            <w:pPr>
              <w:autoSpaceDE w:val="0"/>
              <w:autoSpaceDN w:val="0"/>
              <w:adjustRightInd w:val="0"/>
              <w:jc w:val="center"/>
              <w:rPr>
                <w:rFonts w:asciiTheme="minorHAnsi" w:hAnsiTheme="minorHAnsi" w:cstheme="minorHAnsi"/>
                <w:b/>
              </w:rPr>
            </w:pPr>
            <w:r w:rsidRPr="000847C5">
              <w:rPr>
                <w:rFonts w:asciiTheme="minorHAnsi" w:hAnsiTheme="minorHAnsi" w:cstheme="minorHAnsi"/>
                <w:b/>
                <w:bCs/>
                <w:color w:val="000000"/>
                <w:lang w:eastAsia="en-IE"/>
              </w:rPr>
              <w:t>Lot Number</w:t>
            </w:r>
          </w:p>
        </w:tc>
        <w:tc>
          <w:tcPr>
            <w:tcW w:w="2710" w:type="dxa"/>
            <w:tcBorders>
              <w:top w:val="single" w:sz="4" w:space="0" w:color="auto"/>
              <w:left w:val="nil"/>
              <w:bottom w:val="single" w:sz="4" w:space="0" w:color="auto"/>
              <w:right w:val="single" w:sz="4" w:space="0" w:color="auto"/>
            </w:tcBorders>
            <w:shd w:val="clear" w:color="auto" w:fill="57AEA5"/>
            <w:vAlign w:val="center"/>
          </w:tcPr>
          <w:p w14:paraId="70CBEEA5" w14:textId="0DED8C73" w:rsidR="00770C6C" w:rsidRPr="000847C5" w:rsidRDefault="001D5223" w:rsidP="005941B1">
            <w:pPr>
              <w:autoSpaceDE w:val="0"/>
              <w:autoSpaceDN w:val="0"/>
              <w:adjustRightInd w:val="0"/>
              <w:jc w:val="center"/>
              <w:rPr>
                <w:rFonts w:asciiTheme="minorHAnsi" w:hAnsiTheme="minorHAnsi" w:cstheme="minorHAnsi"/>
                <w:b/>
                <w:lang w:eastAsia="en-IE"/>
              </w:rPr>
            </w:pPr>
            <w:r>
              <w:rPr>
                <w:rFonts w:asciiTheme="minorHAnsi" w:hAnsiTheme="minorHAnsi" w:cstheme="minorHAnsi"/>
                <w:b/>
                <w:bCs/>
                <w:color w:val="000000"/>
                <w:lang w:eastAsia="en-IE"/>
              </w:rPr>
              <w:t>Client</w:t>
            </w:r>
          </w:p>
        </w:tc>
        <w:tc>
          <w:tcPr>
            <w:tcW w:w="2629" w:type="dxa"/>
            <w:tcBorders>
              <w:top w:val="single" w:sz="4" w:space="0" w:color="auto"/>
              <w:left w:val="nil"/>
              <w:bottom w:val="single" w:sz="4" w:space="0" w:color="auto"/>
              <w:right w:val="single" w:sz="4" w:space="0" w:color="auto"/>
            </w:tcBorders>
            <w:shd w:val="clear" w:color="auto" w:fill="57AEA5"/>
            <w:vAlign w:val="center"/>
          </w:tcPr>
          <w:p w14:paraId="5A8F2E92" w14:textId="77777777" w:rsidR="00770C6C" w:rsidRPr="000847C5" w:rsidRDefault="00770C6C" w:rsidP="005941B1">
            <w:pPr>
              <w:autoSpaceDE w:val="0"/>
              <w:autoSpaceDN w:val="0"/>
              <w:adjustRightInd w:val="0"/>
              <w:jc w:val="center"/>
              <w:rPr>
                <w:rFonts w:asciiTheme="minorHAnsi" w:hAnsiTheme="minorHAnsi" w:cstheme="minorHAnsi"/>
                <w:b/>
              </w:rPr>
            </w:pPr>
            <w:r w:rsidRPr="000847C5">
              <w:rPr>
                <w:rFonts w:asciiTheme="minorHAnsi" w:hAnsiTheme="minorHAnsi" w:cstheme="minorHAnsi"/>
                <w:b/>
                <w:bCs/>
                <w:color w:val="000000"/>
                <w:lang w:eastAsia="en-IE"/>
              </w:rPr>
              <w:t>Goods Requirement</w:t>
            </w:r>
          </w:p>
        </w:tc>
        <w:tc>
          <w:tcPr>
            <w:tcW w:w="2004" w:type="dxa"/>
            <w:shd w:val="clear" w:color="auto" w:fill="57AEA5"/>
            <w:vAlign w:val="center"/>
          </w:tcPr>
          <w:p w14:paraId="41FA86E8" w14:textId="77777777" w:rsidR="00770C6C" w:rsidRPr="000847C5" w:rsidRDefault="00770C6C" w:rsidP="005941B1">
            <w:pPr>
              <w:autoSpaceDE w:val="0"/>
              <w:autoSpaceDN w:val="0"/>
              <w:adjustRightInd w:val="0"/>
              <w:jc w:val="center"/>
              <w:rPr>
                <w:rFonts w:asciiTheme="minorHAnsi" w:hAnsiTheme="minorHAnsi" w:cstheme="minorHAnsi"/>
                <w:b/>
                <w:lang w:eastAsia="en-IE"/>
              </w:rPr>
            </w:pPr>
            <w:r w:rsidRPr="000847C5">
              <w:rPr>
                <w:rFonts w:asciiTheme="minorHAnsi" w:hAnsiTheme="minorHAnsi" w:cstheme="minorHAnsi"/>
                <w:b/>
                <w:sz w:val="22"/>
                <w:szCs w:val="22"/>
              </w:rPr>
              <w:t>Please Select Which Lot</w:t>
            </w:r>
            <w:r>
              <w:rPr>
                <w:rFonts w:asciiTheme="minorHAnsi" w:hAnsiTheme="minorHAnsi" w:cstheme="minorHAnsi"/>
                <w:b/>
                <w:sz w:val="22"/>
                <w:szCs w:val="22"/>
              </w:rPr>
              <w:t>(s)</w:t>
            </w:r>
            <w:r w:rsidRPr="000847C5">
              <w:rPr>
                <w:rFonts w:asciiTheme="minorHAnsi" w:hAnsiTheme="minorHAnsi" w:cstheme="minorHAnsi"/>
                <w:b/>
                <w:sz w:val="22"/>
                <w:szCs w:val="22"/>
              </w:rPr>
              <w:t xml:space="preserve"> You Are Applying For</w:t>
            </w:r>
          </w:p>
        </w:tc>
        <w:tc>
          <w:tcPr>
            <w:tcW w:w="1626" w:type="dxa"/>
            <w:shd w:val="clear" w:color="auto" w:fill="57AEA5"/>
            <w:vAlign w:val="center"/>
          </w:tcPr>
          <w:p w14:paraId="43165363" w14:textId="77777777" w:rsidR="00770C6C" w:rsidRPr="00994D74" w:rsidRDefault="00770C6C" w:rsidP="005941B1">
            <w:pPr>
              <w:autoSpaceDE w:val="0"/>
              <w:autoSpaceDN w:val="0"/>
              <w:adjustRightInd w:val="0"/>
              <w:jc w:val="center"/>
              <w:rPr>
                <w:rFonts w:cstheme="minorHAnsi"/>
              </w:rPr>
            </w:pPr>
            <w:r w:rsidRPr="003312FC">
              <w:rPr>
                <w:rFonts w:asciiTheme="minorHAnsi" w:hAnsiTheme="minorHAnsi" w:cstheme="minorHAnsi"/>
                <w:b/>
                <w:sz w:val="22"/>
                <w:szCs w:val="22"/>
              </w:rPr>
              <w:t xml:space="preserve">Please </w:t>
            </w:r>
            <w:r>
              <w:rPr>
                <w:rFonts w:asciiTheme="minorHAnsi" w:hAnsiTheme="minorHAnsi" w:cstheme="minorHAnsi"/>
                <w:b/>
                <w:sz w:val="22"/>
                <w:szCs w:val="22"/>
              </w:rPr>
              <w:t>select</w:t>
            </w:r>
            <w:r w:rsidRPr="003312FC">
              <w:rPr>
                <w:rFonts w:asciiTheme="minorHAnsi" w:hAnsiTheme="minorHAnsi" w:cstheme="minorHAnsi"/>
                <w:b/>
                <w:sz w:val="22"/>
                <w:szCs w:val="22"/>
              </w:rPr>
              <w:t xml:space="preserve"> </w:t>
            </w:r>
            <w:r>
              <w:rPr>
                <w:rFonts w:asciiTheme="minorHAnsi" w:hAnsiTheme="minorHAnsi" w:cstheme="minorHAnsi"/>
                <w:b/>
                <w:sz w:val="22"/>
                <w:szCs w:val="22"/>
              </w:rPr>
              <w:t>the Lot preference</w:t>
            </w:r>
            <w:r w:rsidRPr="003312FC">
              <w:rPr>
                <w:rFonts w:asciiTheme="minorHAnsi" w:hAnsiTheme="minorHAnsi" w:cstheme="minorHAnsi"/>
                <w:b/>
                <w:sz w:val="22"/>
                <w:szCs w:val="22"/>
              </w:rPr>
              <w:t xml:space="preserve"> </w:t>
            </w:r>
            <w:r>
              <w:rPr>
                <w:rFonts w:asciiTheme="minorHAnsi" w:hAnsiTheme="minorHAnsi" w:cstheme="minorHAnsi"/>
                <w:b/>
                <w:sz w:val="22"/>
                <w:szCs w:val="22"/>
              </w:rPr>
              <w:t xml:space="preserve">of each Lot applied for Lot </w:t>
            </w:r>
          </w:p>
        </w:tc>
      </w:tr>
      <w:tr w:rsidR="00770C6C" w:rsidRPr="001D5223" w14:paraId="3724FACA" w14:textId="77777777" w:rsidTr="005941B1">
        <w:trPr>
          <w:trHeight w:val="644"/>
        </w:trPr>
        <w:tc>
          <w:tcPr>
            <w:tcW w:w="1034" w:type="dxa"/>
            <w:tcBorders>
              <w:top w:val="nil"/>
              <w:left w:val="single" w:sz="8" w:space="0" w:color="auto"/>
              <w:bottom w:val="single" w:sz="4" w:space="0" w:color="auto"/>
              <w:right w:val="single" w:sz="4" w:space="0" w:color="auto"/>
            </w:tcBorders>
          </w:tcPr>
          <w:p w14:paraId="2758539C" w14:textId="77777777" w:rsidR="00770C6C" w:rsidRPr="005054B7" w:rsidRDefault="00770C6C" w:rsidP="005941B1">
            <w:pPr>
              <w:spacing w:line="276" w:lineRule="auto"/>
              <w:jc w:val="center"/>
              <w:rPr>
                <w:rFonts w:asciiTheme="minorHAnsi" w:hAnsiTheme="minorHAnsi" w:cstheme="minorHAnsi"/>
                <w:bCs/>
                <w:sz w:val="22"/>
              </w:rPr>
            </w:pPr>
            <w:r w:rsidRPr="005054B7">
              <w:rPr>
                <w:rFonts w:asciiTheme="minorHAnsi" w:hAnsiTheme="minorHAnsi" w:cstheme="minorHAnsi"/>
                <w:color w:val="000000"/>
                <w:sz w:val="22"/>
                <w:szCs w:val="18"/>
                <w:lang w:eastAsia="en-IE"/>
              </w:rPr>
              <w:t>1</w:t>
            </w:r>
          </w:p>
        </w:tc>
        <w:tc>
          <w:tcPr>
            <w:tcW w:w="2710" w:type="dxa"/>
            <w:tcBorders>
              <w:top w:val="nil"/>
              <w:left w:val="nil"/>
              <w:bottom w:val="single" w:sz="4" w:space="0" w:color="auto"/>
              <w:right w:val="single" w:sz="4" w:space="0" w:color="auto"/>
            </w:tcBorders>
          </w:tcPr>
          <w:p w14:paraId="028C53E1" w14:textId="5E29F0AA" w:rsidR="00770C6C" w:rsidRPr="005054B7" w:rsidRDefault="001D5223" w:rsidP="005941B1">
            <w:pPr>
              <w:spacing w:line="276" w:lineRule="auto"/>
              <w:rPr>
                <w:rFonts w:asciiTheme="minorHAnsi" w:hAnsiTheme="minorHAnsi" w:cstheme="minorHAnsi"/>
                <w:bCs/>
                <w:sz w:val="22"/>
              </w:rPr>
            </w:pPr>
            <w:r>
              <w:rPr>
                <w:rFonts w:asciiTheme="minorHAnsi" w:hAnsiTheme="minorHAnsi" w:cstheme="minorHAnsi"/>
                <w:color w:val="000000"/>
                <w:sz w:val="22"/>
                <w:szCs w:val="18"/>
                <w:lang w:eastAsia="en-IE"/>
              </w:rPr>
              <w:t xml:space="preserve">Health </w:t>
            </w:r>
            <w:proofErr w:type="spellStart"/>
            <w:r>
              <w:rPr>
                <w:rFonts w:asciiTheme="minorHAnsi" w:hAnsiTheme="minorHAnsi" w:cstheme="minorHAnsi"/>
                <w:color w:val="000000"/>
                <w:sz w:val="22"/>
                <w:szCs w:val="18"/>
                <w:lang w:eastAsia="en-IE"/>
              </w:rPr>
              <w:t>Organisations</w:t>
            </w:r>
            <w:proofErr w:type="spellEnd"/>
          </w:p>
        </w:tc>
        <w:tc>
          <w:tcPr>
            <w:tcW w:w="2629" w:type="dxa"/>
            <w:tcBorders>
              <w:top w:val="nil"/>
              <w:left w:val="nil"/>
              <w:bottom w:val="single" w:sz="4" w:space="0" w:color="auto"/>
              <w:right w:val="single" w:sz="4" w:space="0" w:color="auto"/>
            </w:tcBorders>
          </w:tcPr>
          <w:p w14:paraId="5C7A87CC" w14:textId="12E44F7A" w:rsidR="00770C6C" w:rsidRPr="005054B7" w:rsidRDefault="001D5223" w:rsidP="005941B1">
            <w:pPr>
              <w:autoSpaceDE w:val="0"/>
              <w:autoSpaceDN w:val="0"/>
              <w:adjustRightInd w:val="0"/>
              <w:spacing w:line="276" w:lineRule="auto"/>
              <w:rPr>
                <w:rFonts w:asciiTheme="minorHAnsi" w:hAnsiTheme="minorHAnsi" w:cstheme="minorHAnsi"/>
                <w:sz w:val="22"/>
                <w:shd w:val="clear" w:color="auto" w:fill="FFF2CC" w:themeFill="accent4" w:themeFillTint="33"/>
              </w:rPr>
            </w:pPr>
            <w:r w:rsidRPr="00DE4596">
              <w:rPr>
                <w:rFonts w:asciiTheme="minorHAnsi" w:hAnsiTheme="minorHAnsi" w:cstheme="minorHAnsi"/>
                <w:color w:val="000000"/>
                <w:sz w:val="22"/>
                <w:szCs w:val="22"/>
              </w:rPr>
              <w:t>Cleaning Supplies Products</w:t>
            </w:r>
          </w:p>
        </w:tc>
        <w:tc>
          <w:tcPr>
            <w:tcW w:w="2004" w:type="dxa"/>
            <w:vAlign w:val="center"/>
          </w:tcPr>
          <w:p w14:paraId="63B88BA1" w14:textId="77777777" w:rsidR="00770C6C" w:rsidRPr="001D5223" w:rsidRDefault="00F1713B" w:rsidP="005941B1">
            <w:pPr>
              <w:autoSpaceDE w:val="0"/>
              <w:autoSpaceDN w:val="0"/>
              <w:adjustRightInd w:val="0"/>
              <w:spacing w:line="276" w:lineRule="auto"/>
              <w:jc w:val="center"/>
              <w:rPr>
                <w:rFonts w:asciiTheme="minorHAnsi" w:hAnsiTheme="minorHAnsi" w:cstheme="minorHAnsi"/>
                <w:color w:val="1F4E79" w:themeColor="accent1" w:themeShade="80"/>
                <w:highlight w:val="cyan"/>
              </w:rPr>
            </w:pPr>
            <w:sdt>
              <w:sdtPr>
                <w:rPr>
                  <w:rFonts w:cstheme="minorHAnsi"/>
                  <w:highlight w:val="cyan"/>
                  <w:shd w:val="clear" w:color="auto" w:fill="FFF2CC" w:themeFill="accent4" w:themeFillTint="33"/>
                </w:rPr>
                <w:alias w:val="Please State YES or NO to Statement"/>
                <w:tag w:val="Please State YES or NO to Statement"/>
                <w:id w:val="404187737"/>
                <w:placeholder>
                  <w:docPart w:val="1A13F7A71D2C42D88F1EE1D9EEABDE2C"/>
                </w:placeholder>
                <w:dropDownList>
                  <w:listItem w:displayText="Please choose Yes or No" w:value="Please choose Yes or No"/>
                  <w:listItem w:displayText="No" w:value="No"/>
                  <w:listItem w:displayText="Yes " w:value="Yes "/>
                </w:dropDownList>
              </w:sdtPr>
              <w:sdtEndPr/>
              <w:sdtContent>
                <w:r w:rsidR="00770C6C"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1736696183"/>
            <w:placeholder>
              <w:docPart w:val="42A1C54EADC04E39A02431BC0B187F60"/>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vAlign w:val="center"/>
              </w:tcPr>
              <w:p w14:paraId="39D18D42" w14:textId="77777777" w:rsidR="00770C6C" w:rsidRPr="001D5223" w:rsidRDefault="00770C6C" w:rsidP="005941B1">
                <w:pPr>
                  <w:autoSpaceDE w:val="0"/>
                  <w:autoSpaceDN w:val="0"/>
                  <w:adjustRightInd w:val="0"/>
                  <w:spacing w:line="276" w:lineRule="auto"/>
                  <w:jc w:val="center"/>
                  <w:rPr>
                    <w:rFonts w:asciiTheme="minorHAnsi" w:hAnsiTheme="minorHAnsi"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770C6C" w:rsidRPr="001D5223" w14:paraId="472024BC" w14:textId="77777777" w:rsidTr="005941B1">
        <w:trPr>
          <w:trHeight w:val="483"/>
        </w:trPr>
        <w:tc>
          <w:tcPr>
            <w:tcW w:w="1034" w:type="dxa"/>
            <w:tcBorders>
              <w:top w:val="nil"/>
              <w:left w:val="single" w:sz="8" w:space="0" w:color="auto"/>
              <w:bottom w:val="single" w:sz="4" w:space="0" w:color="auto"/>
              <w:right w:val="single" w:sz="4" w:space="0" w:color="auto"/>
            </w:tcBorders>
          </w:tcPr>
          <w:p w14:paraId="20B5DABF" w14:textId="77777777" w:rsidR="00770C6C" w:rsidRPr="005054B7" w:rsidRDefault="00770C6C" w:rsidP="005941B1">
            <w:pPr>
              <w:spacing w:line="276" w:lineRule="auto"/>
              <w:jc w:val="center"/>
              <w:rPr>
                <w:rFonts w:asciiTheme="minorHAnsi" w:hAnsiTheme="minorHAnsi" w:cstheme="minorHAnsi"/>
                <w:bCs/>
                <w:sz w:val="22"/>
              </w:rPr>
            </w:pPr>
            <w:r w:rsidRPr="005054B7">
              <w:rPr>
                <w:rFonts w:asciiTheme="minorHAnsi" w:hAnsiTheme="minorHAnsi" w:cstheme="minorHAnsi"/>
                <w:color w:val="000000"/>
                <w:sz w:val="22"/>
                <w:szCs w:val="18"/>
                <w:lang w:eastAsia="en-IE"/>
              </w:rPr>
              <w:t>2</w:t>
            </w:r>
          </w:p>
        </w:tc>
        <w:tc>
          <w:tcPr>
            <w:tcW w:w="2710" w:type="dxa"/>
            <w:tcBorders>
              <w:top w:val="nil"/>
              <w:left w:val="nil"/>
              <w:bottom w:val="single" w:sz="4" w:space="0" w:color="auto"/>
              <w:right w:val="single" w:sz="4" w:space="0" w:color="auto"/>
            </w:tcBorders>
          </w:tcPr>
          <w:p w14:paraId="7B95902C" w14:textId="2B7F6321" w:rsidR="00770C6C" w:rsidRPr="005054B7" w:rsidRDefault="001D5223" w:rsidP="005941B1">
            <w:pPr>
              <w:spacing w:line="276" w:lineRule="auto"/>
              <w:rPr>
                <w:rFonts w:asciiTheme="minorHAnsi" w:hAnsiTheme="minorHAnsi" w:cstheme="minorHAnsi"/>
                <w:bCs/>
                <w:sz w:val="22"/>
              </w:rPr>
            </w:pPr>
            <w:r>
              <w:rPr>
                <w:rFonts w:asciiTheme="minorHAnsi" w:hAnsiTheme="minorHAnsi" w:cstheme="minorHAnsi"/>
                <w:color w:val="000000"/>
                <w:sz w:val="22"/>
                <w:szCs w:val="18"/>
                <w:lang w:eastAsia="en-IE"/>
              </w:rPr>
              <w:t xml:space="preserve">Health </w:t>
            </w:r>
            <w:proofErr w:type="spellStart"/>
            <w:r>
              <w:rPr>
                <w:rFonts w:asciiTheme="minorHAnsi" w:hAnsiTheme="minorHAnsi" w:cstheme="minorHAnsi"/>
                <w:color w:val="000000"/>
                <w:sz w:val="22"/>
                <w:szCs w:val="18"/>
                <w:lang w:eastAsia="en-IE"/>
              </w:rPr>
              <w:t>Organisations</w:t>
            </w:r>
            <w:proofErr w:type="spellEnd"/>
          </w:p>
        </w:tc>
        <w:tc>
          <w:tcPr>
            <w:tcW w:w="2629" w:type="dxa"/>
            <w:tcBorders>
              <w:top w:val="nil"/>
              <w:left w:val="nil"/>
              <w:bottom w:val="single" w:sz="4" w:space="0" w:color="auto"/>
              <w:right w:val="single" w:sz="4" w:space="0" w:color="auto"/>
            </w:tcBorders>
          </w:tcPr>
          <w:p w14:paraId="33C8F06E" w14:textId="66983A53" w:rsidR="00770C6C" w:rsidRPr="005054B7" w:rsidRDefault="00770C6C" w:rsidP="005941B1">
            <w:pPr>
              <w:autoSpaceDE w:val="0"/>
              <w:autoSpaceDN w:val="0"/>
              <w:adjustRightInd w:val="0"/>
              <w:spacing w:line="276" w:lineRule="auto"/>
              <w:rPr>
                <w:rFonts w:asciiTheme="minorHAnsi" w:hAnsiTheme="minorHAnsi" w:cstheme="minorHAnsi"/>
                <w:sz w:val="22"/>
                <w:shd w:val="clear" w:color="auto" w:fill="FFF2CC" w:themeFill="accent4" w:themeFillTint="33"/>
              </w:rPr>
            </w:pPr>
            <w:r w:rsidRPr="005054B7">
              <w:rPr>
                <w:rFonts w:asciiTheme="minorHAnsi" w:hAnsiTheme="minorHAnsi" w:cstheme="minorHAnsi"/>
                <w:color w:val="000000"/>
                <w:sz w:val="22"/>
                <w:szCs w:val="18"/>
                <w:lang w:eastAsia="en-IE"/>
              </w:rPr>
              <w:t>Paper Products</w:t>
            </w:r>
          </w:p>
        </w:tc>
        <w:tc>
          <w:tcPr>
            <w:tcW w:w="2004" w:type="dxa"/>
            <w:vAlign w:val="center"/>
          </w:tcPr>
          <w:p w14:paraId="3EBC7CF5" w14:textId="77777777" w:rsidR="00770C6C" w:rsidRPr="001D5223" w:rsidRDefault="00F1713B" w:rsidP="005941B1">
            <w:pPr>
              <w:autoSpaceDE w:val="0"/>
              <w:autoSpaceDN w:val="0"/>
              <w:adjustRightInd w:val="0"/>
              <w:spacing w:line="276" w:lineRule="auto"/>
              <w:jc w:val="center"/>
              <w:rPr>
                <w:rFonts w:asciiTheme="minorHAnsi" w:hAnsiTheme="minorHAnsi" w:cstheme="minorHAnsi"/>
                <w:color w:val="1F4E79" w:themeColor="accent1" w:themeShade="80"/>
                <w:highlight w:val="cyan"/>
              </w:rPr>
            </w:pPr>
            <w:sdt>
              <w:sdtPr>
                <w:rPr>
                  <w:rFonts w:cstheme="minorHAnsi"/>
                  <w:highlight w:val="cyan"/>
                  <w:shd w:val="clear" w:color="auto" w:fill="FFF2CC" w:themeFill="accent4" w:themeFillTint="33"/>
                </w:rPr>
                <w:alias w:val="Please State YES or NO to Statement"/>
                <w:tag w:val="Please State YES or NO to Statement"/>
                <w:id w:val="1536166200"/>
                <w:placeholder>
                  <w:docPart w:val="E35533F80FFA4FEDAB516F69F472DA45"/>
                </w:placeholder>
                <w:dropDownList>
                  <w:listItem w:displayText="Please choose Yes or No" w:value="Please choose Yes or No"/>
                  <w:listItem w:displayText="No" w:value="No"/>
                  <w:listItem w:displayText="Yes " w:value="Yes "/>
                </w:dropDownList>
              </w:sdtPr>
              <w:sdtEndPr/>
              <w:sdtContent>
                <w:r w:rsidR="00770C6C"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204105407"/>
            <w:placeholder>
              <w:docPart w:val="8A0F6C9DC18A43D3A38051D61094980F"/>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vAlign w:val="center"/>
              </w:tcPr>
              <w:p w14:paraId="6012AA67" w14:textId="77777777" w:rsidR="00770C6C" w:rsidRPr="001D5223" w:rsidRDefault="00770C6C" w:rsidP="005941B1">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770C6C" w:rsidRPr="001D5223" w14:paraId="0FF2F636" w14:textId="77777777" w:rsidTr="005941B1">
        <w:trPr>
          <w:trHeight w:val="483"/>
        </w:trPr>
        <w:tc>
          <w:tcPr>
            <w:tcW w:w="1034" w:type="dxa"/>
            <w:tcBorders>
              <w:top w:val="nil"/>
              <w:left w:val="single" w:sz="8" w:space="0" w:color="auto"/>
              <w:bottom w:val="single" w:sz="4" w:space="0" w:color="auto"/>
              <w:right w:val="single" w:sz="4" w:space="0" w:color="auto"/>
            </w:tcBorders>
          </w:tcPr>
          <w:p w14:paraId="372E08AE" w14:textId="77777777" w:rsidR="00770C6C" w:rsidRPr="005054B7" w:rsidRDefault="00770C6C" w:rsidP="005941B1">
            <w:pPr>
              <w:spacing w:line="276" w:lineRule="auto"/>
              <w:jc w:val="center"/>
              <w:rPr>
                <w:rFonts w:asciiTheme="minorHAnsi" w:hAnsiTheme="minorHAnsi" w:cstheme="minorHAnsi"/>
                <w:bCs/>
                <w:sz w:val="22"/>
              </w:rPr>
            </w:pPr>
            <w:r w:rsidRPr="005054B7">
              <w:rPr>
                <w:rFonts w:asciiTheme="minorHAnsi" w:hAnsiTheme="minorHAnsi" w:cstheme="minorHAnsi"/>
                <w:color w:val="000000"/>
                <w:sz w:val="22"/>
                <w:szCs w:val="18"/>
                <w:lang w:eastAsia="en-IE"/>
              </w:rPr>
              <w:t>3</w:t>
            </w:r>
          </w:p>
        </w:tc>
        <w:tc>
          <w:tcPr>
            <w:tcW w:w="2710" w:type="dxa"/>
            <w:tcBorders>
              <w:top w:val="nil"/>
              <w:left w:val="nil"/>
              <w:bottom w:val="single" w:sz="4" w:space="0" w:color="auto"/>
              <w:right w:val="single" w:sz="4" w:space="0" w:color="auto"/>
            </w:tcBorders>
          </w:tcPr>
          <w:p w14:paraId="7C0FC084" w14:textId="6FEB1341" w:rsidR="00770C6C" w:rsidRPr="005054B7" w:rsidRDefault="001D5223" w:rsidP="005941B1">
            <w:pPr>
              <w:spacing w:line="276" w:lineRule="auto"/>
              <w:rPr>
                <w:rFonts w:asciiTheme="minorHAnsi" w:hAnsiTheme="minorHAnsi" w:cstheme="minorHAnsi"/>
                <w:bCs/>
                <w:sz w:val="22"/>
              </w:rPr>
            </w:pPr>
            <w:r>
              <w:rPr>
                <w:rFonts w:asciiTheme="minorHAnsi" w:hAnsiTheme="minorHAnsi" w:cstheme="minorHAnsi"/>
                <w:color w:val="000000"/>
                <w:sz w:val="22"/>
                <w:szCs w:val="18"/>
                <w:lang w:eastAsia="en-IE"/>
              </w:rPr>
              <w:t xml:space="preserve">Health </w:t>
            </w:r>
            <w:proofErr w:type="spellStart"/>
            <w:r>
              <w:rPr>
                <w:rFonts w:asciiTheme="minorHAnsi" w:hAnsiTheme="minorHAnsi" w:cstheme="minorHAnsi"/>
                <w:color w:val="000000"/>
                <w:sz w:val="22"/>
                <w:szCs w:val="18"/>
                <w:lang w:eastAsia="en-IE"/>
              </w:rPr>
              <w:t>Organisations</w:t>
            </w:r>
            <w:proofErr w:type="spellEnd"/>
          </w:p>
        </w:tc>
        <w:tc>
          <w:tcPr>
            <w:tcW w:w="2629" w:type="dxa"/>
            <w:tcBorders>
              <w:top w:val="nil"/>
              <w:left w:val="nil"/>
              <w:bottom w:val="single" w:sz="4" w:space="0" w:color="auto"/>
              <w:right w:val="single" w:sz="4" w:space="0" w:color="auto"/>
            </w:tcBorders>
          </w:tcPr>
          <w:p w14:paraId="035988D5" w14:textId="7902B3CF" w:rsidR="00770C6C" w:rsidRPr="005054B7" w:rsidRDefault="001D5223" w:rsidP="005941B1">
            <w:pPr>
              <w:autoSpaceDE w:val="0"/>
              <w:autoSpaceDN w:val="0"/>
              <w:adjustRightInd w:val="0"/>
              <w:spacing w:line="276" w:lineRule="auto"/>
              <w:rPr>
                <w:rFonts w:asciiTheme="minorHAnsi" w:hAnsiTheme="minorHAnsi" w:cstheme="minorHAnsi"/>
                <w:sz w:val="22"/>
                <w:shd w:val="clear" w:color="auto" w:fill="FFF2CC" w:themeFill="accent4" w:themeFillTint="33"/>
              </w:rPr>
            </w:pPr>
            <w:r>
              <w:rPr>
                <w:rFonts w:asciiTheme="minorHAnsi" w:hAnsiTheme="minorHAnsi" w:cstheme="minorHAnsi"/>
                <w:color w:val="000000"/>
                <w:sz w:val="22"/>
                <w:szCs w:val="18"/>
                <w:lang w:eastAsia="en-IE"/>
              </w:rPr>
              <w:t>Personal Hygiene Products</w:t>
            </w:r>
          </w:p>
        </w:tc>
        <w:tc>
          <w:tcPr>
            <w:tcW w:w="2004" w:type="dxa"/>
            <w:vAlign w:val="center"/>
          </w:tcPr>
          <w:p w14:paraId="1CE3170B" w14:textId="77777777" w:rsidR="00770C6C" w:rsidRPr="001D5223" w:rsidRDefault="00F1713B" w:rsidP="005941B1">
            <w:pPr>
              <w:autoSpaceDE w:val="0"/>
              <w:autoSpaceDN w:val="0"/>
              <w:adjustRightInd w:val="0"/>
              <w:spacing w:line="276" w:lineRule="auto"/>
              <w:jc w:val="center"/>
              <w:rPr>
                <w:rFonts w:asciiTheme="minorHAnsi" w:hAnsiTheme="minorHAnsi" w:cstheme="minorHAnsi"/>
                <w:color w:val="1F4E79" w:themeColor="accent1" w:themeShade="80"/>
                <w:highlight w:val="cyan"/>
              </w:rPr>
            </w:pPr>
            <w:sdt>
              <w:sdtPr>
                <w:rPr>
                  <w:rFonts w:cstheme="minorHAnsi"/>
                  <w:highlight w:val="cyan"/>
                  <w:shd w:val="clear" w:color="auto" w:fill="FFF2CC" w:themeFill="accent4" w:themeFillTint="33"/>
                </w:rPr>
                <w:alias w:val="Please State YES or NO to Statement"/>
                <w:tag w:val="Please State YES or NO to Statement"/>
                <w:id w:val="-1820802400"/>
                <w:placeholder>
                  <w:docPart w:val="624C36540A44442EB4905A3F9CF73778"/>
                </w:placeholder>
                <w:dropDownList>
                  <w:listItem w:displayText="Please choose Yes or No" w:value="Please choose Yes or No"/>
                  <w:listItem w:displayText="No" w:value="No"/>
                  <w:listItem w:displayText="Yes " w:value="Yes "/>
                </w:dropDownList>
              </w:sdtPr>
              <w:sdtEndPr/>
              <w:sdtContent>
                <w:r w:rsidR="00770C6C"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2025086496"/>
            <w:placeholder>
              <w:docPart w:val="8E7DF33A0C224537A488CCB918A34405"/>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vAlign w:val="center"/>
              </w:tcPr>
              <w:p w14:paraId="4EF7B54C" w14:textId="77777777" w:rsidR="00770C6C" w:rsidRPr="001D5223" w:rsidRDefault="00770C6C" w:rsidP="005941B1">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770C6C" w:rsidRPr="001D5223" w14:paraId="0DB27A95" w14:textId="77777777" w:rsidTr="005941B1">
        <w:trPr>
          <w:trHeight w:val="483"/>
        </w:trPr>
        <w:tc>
          <w:tcPr>
            <w:tcW w:w="1034" w:type="dxa"/>
            <w:tcBorders>
              <w:top w:val="nil"/>
              <w:left w:val="single" w:sz="8" w:space="0" w:color="auto"/>
              <w:bottom w:val="single" w:sz="4" w:space="0" w:color="auto"/>
              <w:right w:val="single" w:sz="4" w:space="0" w:color="auto"/>
            </w:tcBorders>
          </w:tcPr>
          <w:p w14:paraId="76DC21AC" w14:textId="77777777" w:rsidR="00770C6C" w:rsidRPr="005054B7" w:rsidRDefault="00770C6C" w:rsidP="005941B1">
            <w:pPr>
              <w:spacing w:line="276" w:lineRule="auto"/>
              <w:jc w:val="center"/>
              <w:rPr>
                <w:rFonts w:asciiTheme="minorHAnsi" w:hAnsiTheme="minorHAnsi" w:cstheme="minorHAnsi"/>
                <w:sz w:val="22"/>
              </w:rPr>
            </w:pPr>
            <w:r w:rsidRPr="005054B7">
              <w:rPr>
                <w:rFonts w:asciiTheme="minorHAnsi" w:hAnsiTheme="minorHAnsi" w:cstheme="minorHAnsi"/>
                <w:color w:val="000000"/>
                <w:sz w:val="22"/>
                <w:szCs w:val="18"/>
                <w:lang w:eastAsia="en-IE"/>
              </w:rPr>
              <w:t>4</w:t>
            </w:r>
          </w:p>
        </w:tc>
        <w:tc>
          <w:tcPr>
            <w:tcW w:w="2710" w:type="dxa"/>
            <w:tcBorders>
              <w:top w:val="nil"/>
              <w:left w:val="nil"/>
              <w:bottom w:val="single" w:sz="4" w:space="0" w:color="auto"/>
              <w:right w:val="single" w:sz="4" w:space="0" w:color="auto"/>
            </w:tcBorders>
          </w:tcPr>
          <w:p w14:paraId="7604BC31" w14:textId="11377BEE" w:rsidR="00770C6C" w:rsidRPr="005054B7" w:rsidRDefault="001D5223" w:rsidP="005941B1">
            <w:pPr>
              <w:spacing w:line="276" w:lineRule="auto"/>
              <w:rPr>
                <w:rFonts w:asciiTheme="minorHAnsi" w:hAnsiTheme="minorHAnsi" w:cstheme="minorHAnsi"/>
                <w:sz w:val="22"/>
              </w:rPr>
            </w:pPr>
            <w:r>
              <w:rPr>
                <w:rFonts w:asciiTheme="minorHAnsi" w:hAnsiTheme="minorHAnsi" w:cstheme="minorHAnsi"/>
                <w:color w:val="000000"/>
                <w:sz w:val="22"/>
                <w:szCs w:val="18"/>
                <w:lang w:eastAsia="en-IE"/>
              </w:rPr>
              <w:t xml:space="preserve">Health </w:t>
            </w:r>
            <w:proofErr w:type="spellStart"/>
            <w:r>
              <w:rPr>
                <w:rFonts w:asciiTheme="minorHAnsi" w:hAnsiTheme="minorHAnsi" w:cstheme="minorHAnsi"/>
                <w:color w:val="000000"/>
                <w:sz w:val="22"/>
                <w:szCs w:val="18"/>
                <w:lang w:eastAsia="en-IE"/>
              </w:rPr>
              <w:t>Organisations</w:t>
            </w:r>
            <w:proofErr w:type="spellEnd"/>
          </w:p>
        </w:tc>
        <w:tc>
          <w:tcPr>
            <w:tcW w:w="2629" w:type="dxa"/>
            <w:tcBorders>
              <w:top w:val="nil"/>
              <w:left w:val="nil"/>
              <w:bottom w:val="single" w:sz="4" w:space="0" w:color="auto"/>
              <w:right w:val="single" w:sz="4" w:space="0" w:color="auto"/>
            </w:tcBorders>
          </w:tcPr>
          <w:p w14:paraId="2EB4959E" w14:textId="506A13B6" w:rsidR="00770C6C" w:rsidRPr="005054B7" w:rsidRDefault="001D5223" w:rsidP="005941B1">
            <w:pPr>
              <w:autoSpaceDE w:val="0"/>
              <w:autoSpaceDN w:val="0"/>
              <w:adjustRightInd w:val="0"/>
              <w:spacing w:line="276" w:lineRule="auto"/>
              <w:rPr>
                <w:rFonts w:asciiTheme="minorHAnsi" w:hAnsiTheme="minorHAnsi" w:cstheme="minorHAnsi"/>
                <w:sz w:val="22"/>
                <w:shd w:val="clear" w:color="auto" w:fill="FFF2CC" w:themeFill="accent4" w:themeFillTint="33"/>
              </w:rPr>
            </w:pPr>
            <w:r>
              <w:rPr>
                <w:rFonts w:asciiTheme="minorHAnsi" w:hAnsiTheme="minorHAnsi" w:cstheme="minorHAnsi"/>
                <w:color w:val="000000"/>
                <w:sz w:val="22"/>
                <w:szCs w:val="18"/>
                <w:lang w:eastAsia="en-IE"/>
              </w:rPr>
              <w:t>Period Equality Products</w:t>
            </w:r>
          </w:p>
        </w:tc>
        <w:tc>
          <w:tcPr>
            <w:tcW w:w="2004" w:type="dxa"/>
          </w:tcPr>
          <w:p w14:paraId="60DCA4F0" w14:textId="77777777" w:rsidR="00770C6C" w:rsidRPr="001D5223" w:rsidRDefault="00F1713B" w:rsidP="005941B1">
            <w:pPr>
              <w:autoSpaceDE w:val="0"/>
              <w:autoSpaceDN w:val="0"/>
              <w:adjustRightInd w:val="0"/>
              <w:spacing w:line="276" w:lineRule="auto"/>
              <w:jc w:val="center"/>
              <w:rPr>
                <w:rFonts w:asciiTheme="minorHAnsi" w:hAnsiTheme="minorHAnsi" w:cstheme="minorHAnsi"/>
                <w:highlight w:val="cyan"/>
                <w:shd w:val="clear" w:color="auto" w:fill="D0CECE" w:themeFill="background2" w:themeFillShade="E6"/>
              </w:rPr>
            </w:pPr>
            <w:sdt>
              <w:sdtPr>
                <w:rPr>
                  <w:rFonts w:cstheme="minorHAnsi"/>
                  <w:highlight w:val="cyan"/>
                  <w:shd w:val="clear" w:color="auto" w:fill="FFF2CC" w:themeFill="accent4" w:themeFillTint="33"/>
                </w:rPr>
                <w:alias w:val="Please State YES or NO to Statement"/>
                <w:tag w:val="Please State YES or NO to Statement"/>
                <w:id w:val="6957285"/>
                <w:placeholder>
                  <w:docPart w:val="30E560C0429040A38FCB48264AC03DE9"/>
                </w:placeholder>
                <w:dropDownList>
                  <w:listItem w:displayText="Please choose Yes or No" w:value="Please choose Yes or No"/>
                  <w:listItem w:displayText="No" w:value="No"/>
                  <w:listItem w:displayText="Yes " w:value="Yes "/>
                </w:dropDownList>
              </w:sdtPr>
              <w:sdtEndPr/>
              <w:sdtContent>
                <w:r w:rsidR="00770C6C"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578755232"/>
            <w:placeholder>
              <w:docPart w:val="C33D63DD500C421581B4FF2203BB8335"/>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vAlign w:val="center"/>
              </w:tcPr>
              <w:p w14:paraId="0BB08387" w14:textId="77777777" w:rsidR="00770C6C" w:rsidRPr="001D5223" w:rsidRDefault="00770C6C" w:rsidP="005941B1">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1D5223" w:rsidRPr="001D5223" w14:paraId="37046B8E" w14:textId="77777777" w:rsidTr="005941B1">
        <w:trPr>
          <w:trHeight w:val="483"/>
        </w:trPr>
        <w:tc>
          <w:tcPr>
            <w:tcW w:w="1034" w:type="dxa"/>
            <w:tcBorders>
              <w:top w:val="nil"/>
              <w:left w:val="single" w:sz="8" w:space="0" w:color="auto"/>
              <w:bottom w:val="single" w:sz="4" w:space="0" w:color="auto"/>
              <w:right w:val="single" w:sz="4" w:space="0" w:color="auto"/>
            </w:tcBorders>
          </w:tcPr>
          <w:p w14:paraId="131563DF" w14:textId="77777777" w:rsidR="001D5223" w:rsidRPr="005054B7" w:rsidRDefault="001D5223" w:rsidP="001D5223">
            <w:pPr>
              <w:spacing w:line="276" w:lineRule="auto"/>
              <w:jc w:val="center"/>
              <w:rPr>
                <w:rFonts w:asciiTheme="minorHAnsi" w:hAnsiTheme="minorHAnsi" w:cstheme="minorHAnsi"/>
                <w:bCs/>
                <w:sz w:val="22"/>
                <w:lang w:eastAsia="en-IE"/>
              </w:rPr>
            </w:pPr>
            <w:r w:rsidRPr="005054B7">
              <w:rPr>
                <w:rFonts w:asciiTheme="minorHAnsi" w:hAnsiTheme="minorHAnsi" w:cstheme="minorHAnsi"/>
                <w:color w:val="000000"/>
                <w:sz w:val="22"/>
                <w:szCs w:val="18"/>
                <w:lang w:eastAsia="en-IE"/>
              </w:rPr>
              <w:t>5</w:t>
            </w:r>
          </w:p>
        </w:tc>
        <w:tc>
          <w:tcPr>
            <w:tcW w:w="2710" w:type="dxa"/>
            <w:tcBorders>
              <w:top w:val="nil"/>
              <w:left w:val="nil"/>
              <w:bottom w:val="single" w:sz="4" w:space="0" w:color="auto"/>
              <w:right w:val="single" w:sz="4" w:space="0" w:color="auto"/>
            </w:tcBorders>
          </w:tcPr>
          <w:p w14:paraId="36A52F44" w14:textId="6AB04814" w:rsidR="001D5223" w:rsidRPr="005054B7" w:rsidRDefault="001D5223" w:rsidP="001D5223">
            <w:pPr>
              <w:spacing w:line="276" w:lineRule="auto"/>
              <w:rPr>
                <w:rFonts w:asciiTheme="minorHAnsi" w:hAnsiTheme="minorHAnsi" w:cstheme="minorHAnsi"/>
                <w:sz w:val="22"/>
              </w:rPr>
            </w:pPr>
            <w:r w:rsidRPr="00DE4596">
              <w:rPr>
                <w:rFonts w:asciiTheme="minorHAnsi" w:hAnsiTheme="minorHAnsi" w:cstheme="minorHAnsi"/>
                <w:color w:val="000000"/>
                <w:sz w:val="22"/>
                <w:szCs w:val="22"/>
              </w:rPr>
              <w:t xml:space="preserve">All Client </w:t>
            </w:r>
            <w:proofErr w:type="spellStart"/>
            <w:r w:rsidRPr="00DE4596">
              <w:rPr>
                <w:rFonts w:asciiTheme="minorHAnsi" w:hAnsiTheme="minorHAnsi" w:cstheme="minorHAnsi"/>
                <w:color w:val="000000"/>
                <w:sz w:val="22"/>
                <w:szCs w:val="22"/>
              </w:rPr>
              <w:t>Organisations</w:t>
            </w:r>
            <w:proofErr w:type="spellEnd"/>
            <w:r w:rsidRPr="00DE4596">
              <w:rPr>
                <w:rFonts w:asciiTheme="minorHAnsi" w:hAnsiTheme="minorHAnsi" w:cstheme="minorHAnsi"/>
                <w:color w:val="000000"/>
                <w:sz w:val="22"/>
                <w:szCs w:val="22"/>
              </w:rPr>
              <w:t xml:space="preserve"> (apart from Health)</w:t>
            </w:r>
            <w:r w:rsidRPr="005054B7">
              <w:rPr>
                <w:rFonts w:asciiTheme="minorHAnsi" w:hAnsiTheme="minorHAnsi" w:cstheme="minorHAnsi"/>
                <w:color w:val="000000"/>
                <w:sz w:val="22"/>
                <w:szCs w:val="18"/>
                <w:lang w:eastAsia="en-IE"/>
              </w:rPr>
              <w:t xml:space="preserve"> </w:t>
            </w:r>
          </w:p>
        </w:tc>
        <w:tc>
          <w:tcPr>
            <w:tcW w:w="2629" w:type="dxa"/>
            <w:tcBorders>
              <w:top w:val="nil"/>
              <w:left w:val="nil"/>
              <w:bottom w:val="single" w:sz="4" w:space="0" w:color="auto"/>
              <w:right w:val="single" w:sz="4" w:space="0" w:color="auto"/>
            </w:tcBorders>
          </w:tcPr>
          <w:p w14:paraId="7A130197" w14:textId="189D9992" w:rsidR="001D5223" w:rsidRPr="005054B7" w:rsidRDefault="001D5223" w:rsidP="001D5223">
            <w:pPr>
              <w:autoSpaceDE w:val="0"/>
              <w:autoSpaceDN w:val="0"/>
              <w:adjustRightInd w:val="0"/>
              <w:spacing w:line="276" w:lineRule="auto"/>
              <w:rPr>
                <w:rFonts w:asciiTheme="minorHAnsi" w:hAnsiTheme="minorHAnsi" w:cstheme="minorHAnsi"/>
                <w:sz w:val="22"/>
                <w:shd w:val="clear" w:color="auto" w:fill="FFF2CC" w:themeFill="accent4" w:themeFillTint="33"/>
              </w:rPr>
            </w:pPr>
            <w:r w:rsidRPr="00DE4596">
              <w:rPr>
                <w:rFonts w:asciiTheme="minorHAnsi" w:hAnsiTheme="minorHAnsi" w:cstheme="minorHAnsi"/>
                <w:color w:val="000000"/>
                <w:sz w:val="22"/>
                <w:szCs w:val="22"/>
              </w:rPr>
              <w:t>Cleaning Supplies Products</w:t>
            </w:r>
          </w:p>
        </w:tc>
        <w:tc>
          <w:tcPr>
            <w:tcW w:w="2004" w:type="dxa"/>
          </w:tcPr>
          <w:p w14:paraId="4630FF68" w14:textId="77777777" w:rsidR="001D5223" w:rsidRPr="001D5223" w:rsidRDefault="00F1713B" w:rsidP="001D5223">
            <w:pPr>
              <w:autoSpaceDE w:val="0"/>
              <w:autoSpaceDN w:val="0"/>
              <w:adjustRightInd w:val="0"/>
              <w:spacing w:line="276" w:lineRule="auto"/>
              <w:jc w:val="center"/>
              <w:rPr>
                <w:rFonts w:asciiTheme="minorHAnsi" w:hAnsiTheme="minorHAnsi" w:cstheme="minorHAnsi"/>
                <w:highlight w:val="cyan"/>
                <w:shd w:val="clear" w:color="auto" w:fill="FFF2CC" w:themeFill="accent4" w:themeFillTint="33"/>
              </w:rPr>
            </w:pPr>
            <w:sdt>
              <w:sdtPr>
                <w:rPr>
                  <w:rFonts w:cstheme="minorHAnsi"/>
                  <w:highlight w:val="cyan"/>
                  <w:shd w:val="clear" w:color="auto" w:fill="FFF2CC" w:themeFill="accent4" w:themeFillTint="33"/>
                </w:rPr>
                <w:alias w:val="Please State YES or NO to Statement"/>
                <w:tag w:val="Please State YES or NO to Statement"/>
                <w:id w:val="147247308"/>
                <w:placeholder>
                  <w:docPart w:val="71C3B73CB86B42B3BC6A5675705F41E7"/>
                </w:placeholder>
                <w:dropDownList>
                  <w:listItem w:displayText="Please choose Yes or No" w:value="Please choose Yes or No"/>
                  <w:listItem w:displayText="No" w:value="No"/>
                  <w:listItem w:displayText="Yes " w:value="Yes "/>
                </w:dropDownList>
              </w:sdtPr>
              <w:sdtEndPr/>
              <w:sdtContent>
                <w:r w:rsidR="001D5223"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130636733"/>
            <w:placeholder>
              <w:docPart w:val="09136F7E54A240BAA82AE33A392F113F"/>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tcPr>
              <w:p w14:paraId="60C314DE" w14:textId="77777777" w:rsidR="001D5223" w:rsidRPr="001D5223" w:rsidRDefault="001D5223" w:rsidP="001D5223">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1D5223" w:rsidRPr="001D5223" w14:paraId="0F060925" w14:textId="77777777" w:rsidTr="005941B1">
        <w:trPr>
          <w:trHeight w:val="483"/>
        </w:trPr>
        <w:tc>
          <w:tcPr>
            <w:tcW w:w="1034" w:type="dxa"/>
            <w:tcBorders>
              <w:top w:val="nil"/>
              <w:left w:val="single" w:sz="8" w:space="0" w:color="auto"/>
              <w:bottom w:val="single" w:sz="4" w:space="0" w:color="auto"/>
              <w:right w:val="single" w:sz="4" w:space="0" w:color="auto"/>
            </w:tcBorders>
          </w:tcPr>
          <w:p w14:paraId="3F9EF76F" w14:textId="77777777" w:rsidR="001D5223" w:rsidRPr="005054B7" w:rsidRDefault="001D5223" w:rsidP="001D5223">
            <w:pPr>
              <w:spacing w:line="276" w:lineRule="auto"/>
              <w:jc w:val="center"/>
              <w:rPr>
                <w:rFonts w:asciiTheme="minorHAnsi" w:hAnsiTheme="minorHAnsi" w:cstheme="minorHAnsi"/>
                <w:bCs/>
                <w:sz w:val="22"/>
                <w:lang w:eastAsia="en-IE"/>
              </w:rPr>
            </w:pPr>
            <w:r w:rsidRPr="005054B7">
              <w:rPr>
                <w:rFonts w:asciiTheme="minorHAnsi" w:hAnsiTheme="minorHAnsi" w:cstheme="minorHAnsi"/>
                <w:color w:val="000000"/>
                <w:sz w:val="22"/>
                <w:szCs w:val="18"/>
                <w:lang w:eastAsia="en-IE"/>
              </w:rPr>
              <w:t>6</w:t>
            </w:r>
          </w:p>
        </w:tc>
        <w:tc>
          <w:tcPr>
            <w:tcW w:w="2710" w:type="dxa"/>
            <w:tcBorders>
              <w:top w:val="nil"/>
              <w:left w:val="nil"/>
              <w:bottom w:val="single" w:sz="4" w:space="0" w:color="auto"/>
              <w:right w:val="single" w:sz="4" w:space="0" w:color="auto"/>
            </w:tcBorders>
          </w:tcPr>
          <w:p w14:paraId="508736CA" w14:textId="43433DFF" w:rsidR="001D5223" w:rsidRPr="005054B7" w:rsidRDefault="001D5223" w:rsidP="001D5223">
            <w:pPr>
              <w:spacing w:line="276" w:lineRule="auto"/>
              <w:rPr>
                <w:rFonts w:asciiTheme="minorHAnsi" w:hAnsiTheme="minorHAnsi" w:cstheme="minorHAnsi"/>
                <w:sz w:val="22"/>
              </w:rPr>
            </w:pPr>
            <w:r w:rsidRPr="00DE4596">
              <w:rPr>
                <w:rFonts w:asciiTheme="minorHAnsi" w:hAnsiTheme="minorHAnsi" w:cstheme="minorHAnsi"/>
                <w:color w:val="000000"/>
                <w:sz w:val="22"/>
                <w:szCs w:val="22"/>
              </w:rPr>
              <w:t xml:space="preserve">All Client </w:t>
            </w:r>
            <w:proofErr w:type="spellStart"/>
            <w:r w:rsidRPr="00DE4596">
              <w:rPr>
                <w:rFonts w:asciiTheme="minorHAnsi" w:hAnsiTheme="minorHAnsi" w:cstheme="minorHAnsi"/>
                <w:color w:val="000000"/>
                <w:sz w:val="22"/>
                <w:szCs w:val="22"/>
              </w:rPr>
              <w:t>Organisations</w:t>
            </w:r>
            <w:proofErr w:type="spellEnd"/>
            <w:r w:rsidRPr="00DE4596">
              <w:rPr>
                <w:rFonts w:asciiTheme="minorHAnsi" w:hAnsiTheme="minorHAnsi" w:cstheme="minorHAnsi"/>
                <w:color w:val="000000"/>
                <w:sz w:val="22"/>
                <w:szCs w:val="22"/>
              </w:rPr>
              <w:t xml:space="preserve"> (apart from Health)</w:t>
            </w:r>
            <w:r w:rsidRPr="005054B7">
              <w:rPr>
                <w:rFonts w:asciiTheme="minorHAnsi" w:hAnsiTheme="minorHAnsi" w:cstheme="minorHAnsi"/>
                <w:color w:val="000000"/>
                <w:sz w:val="22"/>
                <w:szCs w:val="18"/>
                <w:lang w:eastAsia="en-IE"/>
              </w:rPr>
              <w:t xml:space="preserve">  </w:t>
            </w:r>
          </w:p>
        </w:tc>
        <w:tc>
          <w:tcPr>
            <w:tcW w:w="2629" w:type="dxa"/>
            <w:tcBorders>
              <w:top w:val="nil"/>
              <w:left w:val="nil"/>
              <w:bottom w:val="single" w:sz="4" w:space="0" w:color="auto"/>
              <w:right w:val="single" w:sz="4" w:space="0" w:color="auto"/>
            </w:tcBorders>
          </w:tcPr>
          <w:p w14:paraId="6E4DB893" w14:textId="7173AF6B" w:rsidR="001D5223" w:rsidRPr="005054B7" w:rsidRDefault="001D5223" w:rsidP="001D5223">
            <w:pPr>
              <w:autoSpaceDE w:val="0"/>
              <w:autoSpaceDN w:val="0"/>
              <w:adjustRightInd w:val="0"/>
              <w:spacing w:line="276" w:lineRule="auto"/>
              <w:rPr>
                <w:rFonts w:asciiTheme="minorHAnsi" w:hAnsiTheme="minorHAnsi" w:cstheme="minorHAnsi"/>
                <w:sz w:val="22"/>
                <w:shd w:val="clear" w:color="auto" w:fill="FFF2CC" w:themeFill="accent4" w:themeFillTint="33"/>
              </w:rPr>
            </w:pPr>
            <w:r w:rsidRPr="005054B7">
              <w:rPr>
                <w:rFonts w:asciiTheme="minorHAnsi" w:hAnsiTheme="minorHAnsi" w:cstheme="minorHAnsi"/>
                <w:color w:val="000000"/>
                <w:sz w:val="22"/>
                <w:szCs w:val="18"/>
                <w:lang w:eastAsia="en-IE"/>
              </w:rPr>
              <w:t>Paper Products</w:t>
            </w:r>
          </w:p>
        </w:tc>
        <w:tc>
          <w:tcPr>
            <w:tcW w:w="2004" w:type="dxa"/>
          </w:tcPr>
          <w:p w14:paraId="36AECD66" w14:textId="77777777" w:rsidR="001D5223" w:rsidRPr="001D5223" w:rsidRDefault="00F1713B" w:rsidP="001D5223">
            <w:pPr>
              <w:autoSpaceDE w:val="0"/>
              <w:autoSpaceDN w:val="0"/>
              <w:adjustRightInd w:val="0"/>
              <w:spacing w:line="276" w:lineRule="auto"/>
              <w:jc w:val="center"/>
              <w:rPr>
                <w:rFonts w:asciiTheme="minorHAnsi" w:hAnsiTheme="minorHAnsi" w:cstheme="minorHAnsi"/>
                <w:highlight w:val="cyan"/>
                <w:shd w:val="clear" w:color="auto" w:fill="FFF2CC" w:themeFill="accent4" w:themeFillTint="33"/>
              </w:rPr>
            </w:pPr>
            <w:sdt>
              <w:sdtPr>
                <w:rPr>
                  <w:rFonts w:cstheme="minorHAnsi"/>
                  <w:highlight w:val="cyan"/>
                  <w:shd w:val="clear" w:color="auto" w:fill="FFF2CC" w:themeFill="accent4" w:themeFillTint="33"/>
                </w:rPr>
                <w:alias w:val="Please State YES or NO to Statement"/>
                <w:tag w:val="Please State YES or NO to Statement"/>
                <w:id w:val="-438368071"/>
                <w:placeholder>
                  <w:docPart w:val="58A7C2C881C84DEAB1B16F9F8B7EF5AB"/>
                </w:placeholder>
                <w:dropDownList>
                  <w:listItem w:displayText="Please choose Yes or No" w:value="Please choose Yes or No"/>
                  <w:listItem w:displayText="No" w:value="No"/>
                  <w:listItem w:displayText="Yes " w:value="Yes "/>
                </w:dropDownList>
              </w:sdtPr>
              <w:sdtEndPr/>
              <w:sdtContent>
                <w:r w:rsidR="001D5223"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102880269"/>
            <w:placeholder>
              <w:docPart w:val="67DC43E9D586461FB7EA325DEC261890"/>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tcPr>
              <w:p w14:paraId="6B0A8E68" w14:textId="77777777" w:rsidR="001D5223" w:rsidRPr="001D5223" w:rsidRDefault="001D5223" w:rsidP="001D5223">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1D5223" w:rsidRPr="001D5223" w14:paraId="57CA3253" w14:textId="77777777" w:rsidTr="005941B1">
        <w:trPr>
          <w:trHeight w:val="483"/>
        </w:trPr>
        <w:tc>
          <w:tcPr>
            <w:tcW w:w="1034" w:type="dxa"/>
            <w:tcBorders>
              <w:top w:val="nil"/>
              <w:left w:val="single" w:sz="8" w:space="0" w:color="auto"/>
              <w:bottom w:val="single" w:sz="4" w:space="0" w:color="auto"/>
              <w:right w:val="single" w:sz="4" w:space="0" w:color="auto"/>
            </w:tcBorders>
          </w:tcPr>
          <w:p w14:paraId="75999081" w14:textId="77777777" w:rsidR="001D5223" w:rsidRPr="005054B7" w:rsidRDefault="001D5223" w:rsidP="001D5223">
            <w:pPr>
              <w:spacing w:line="276" w:lineRule="auto"/>
              <w:jc w:val="center"/>
              <w:rPr>
                <w:rFonts w:asciiTheme="minorHAnsi" w:hAnsiTheme="minorHAnsi" w:cstheme="minorHAnsi"/>
                <w:bCs/>
                <w:sz w:val="22"/>
                <w:lang w:eastAsia="en-IE"/>
              </w:rPr>
            </w:pPr>
            <w:r w:rsidRPr="005054B7">
              <w:rPr>
                <w:rFonts w:asciiTheme="minorHAnsi" w:hAnsiTheme="minorHAnsi" w:cstheme="minorHAnsi"/>
                <w:color w:val="000000"/>
                <w:sz w:val="22"/>
                <w:szCs w:val="18"/>
                <w:lang w:eastAsia="en-IE"/>
              </w:rPr>
              <w:t>7</w:t>
            </w:r>
          </w:p>
        </w:tc>
        <w:tc>
          <w:tcPr>
            <w:tcW w:w="2710" w:type="dxa"/>
            <w:tcBorders>
              <w:top w:val="nil"/>
              <w:left w:val="nil"/>
              <w:bottom w:val="single" w:sz="4" w:space="0" w:color="auto"/>
              <w:right w:val="single" w:sz="4" w:space="0" w:color="auto"/>
            </w:tcBorders>
          </w:tcPr>
          <w:p w14:paraId="1F498A52" w14:textId="059E08FE" w:rsidR="001D5223" w:rsidRPr="005054B7" w:rsidRDefault="001D5223" w:rsidP="001D5223">
            <w:pPr>
              <w:spacing w:line="276" w:lineRule="auto"/>
              <w:rPr>
                <w:rFonts w:asciiTheme="minorHAnsi" w:hAnsiTheme="minorHAnsi" w:cstheme="minorHAnsi"/>
                <w:sz w:val="22"/>
              </w:rPr>
            </w:pPr>
            <w:r w:rsidRPr="00DE4596">
              <w:rPr>
                <w:rFonts w:asciiTheme="minorHAnsi" w:hAnsiTheme="minorHAnsi" w:cstheme="minorHAnsi"/>
                <w:color w:val="000000"/>
                <w:sz w:val="22"/>
                <w:szCs w:val="22"/>
              </w:rPr>
              <w:t xml:space="preserve">All Client </w:t>
            </w:r>
            <w:proofErr w:type="spellStart"/>
            <w:r w:rsidRPr="00DE4596">
              <w:rPr>
                <w:rFonts w:asciiTheme="minorHAnsi" w:hAnsiTheme="minorHAnsi" w:cstheme="minorHAnsi"/>
                <w:color w:val="000000"/>
                <w:sz w:val="22"/>
                <w:szCs w:val="22"/>
              </w:rPr>
              <w:t>Organisations</w:t>
            </w:r>
            <w:proofErr w:type="spellEnd"/>
            <w:r w:rsidRPr="00DE4596">
              <w:rPr>
                <w:rFonts w:asciiTheme="minorHAnsi" w:hAnsiTheme="minorHAnsi" w:cstheme="minorHAnsi"/>
                <w:color w:val="000000"/>
                <w:sz w:val="22"/>
                <w:szCs w:val="22"/>
              </w:rPr>
              <w:t xml:space="preserve"> (apart from Health)</w:t>
            </w:r>
          </w:p>
        </w:tc>
        <w:tc>
          <w:tcPr>
            <w:tcW w:w="2629" w:type="dxa"/>
            <w:tcBorders>
              <w:top w:val="nil"/>
              <w:left w:val="nil"/>
              <w:bottom w:val="single" w:sz="4" w:space="0" w:color="auto"/>
              <w:right w:val="single" w:sz="4" w:space="0" w:color="auto"/>
            </w:tcBorders>
          </w:tcPr>
          <w:p w14:paraId="634C1D2A" w14:textId="4FB76522" w:rsidR="001D5223" w:rsidRPr="005054B7" w:rsidRDefault="001D5223" w:rsidP="001D5223">
            <w:pPr>
              <w:autoSpaceDE w:val="0"/>
              <w:autoSpaceDN w:val="0"/>
              <w:adjustRightInd w:val="0"/>
              <w:spacing w:line="276" w:lineRule="auto"/>
              <w:rPr>
                <w:rFonts w:asciiTheme="minorHAnsi" w:hAnsiTheme="minorHAnsi" w:cstheme="minorHAnsi"/>
                <w:sz w:val="22"/>
                <w:shd w:val="clear" w:color="auto" w:fill="FFF2CC" w:themeFill="accent4" w:themeFillTint="33"/>
              </w:rPr>
            </w:pPr>
            <w:r>
              <w:rPr>
                <w:rFonts w:asciiTheme="minorHAnsi" w:hAnsiTheme="minorHAnsi" w:cstheme="minorHAnsi"/>
                <w:color w:val="000000"/>
                <w:sz w:val="22"/>
                <w:szCs w:val="18"/>
                <w:lang w:eastAsia="en-IE"/>
              </w:rPr>
              <w:t>Personal Hygiene Products</w:t>
            </w:r>
          </w:p>
        </w:tc>
        <w:tc>
          <w:tcPr>
            <w:tcW w:w="2004" w:type="dxa"/>
          </w:tcPr>
          <w:p w14:paraId="7A07C8FE" w14:textId="77777777" w:rsidR="001D5223" w:rsidRPr="001D5223" w:rsidRDefault="00F1713B" w:rsidP="001D5223">
            <w:pPr>
              <w:autoSpaceDE w:val="0"/>
              <w:autoSpaceDN w:val="0"/>
              <w:adjustRightInd w:val="0"/>
              <w:spacing w:line="276" w:lineRule="auto"/>
              <w:jc w:val="center"/>
              <w:rPr>
                <w:rFonts w:asciiTheme="minorHAnsi" w:hAnsiTheme="minorHAnsi" w:cstheme="minorHAnsi"/>
                <w:highlight w:val="cyan"/>
                <w:shd w:val="clear" w:color="auto" w:fill="FFF2CC" w:themeFill="accent4" w:themeFillTint="33"/>
              </w:rPr>
            </w:pPr>
            <w:sdt>
              <w:sdtPr>
                <w:rPr>
                  <w:rFonts w:cstheme="minorHAnsi"/>
                  <w:highlight w:val="cyan"/>
                  <w:shd w:val="clear" w:color="auto" w:fill="FFF2CC" w:themeFill="accent4" w:themeFillTint="33"/>
                </w:rPr>
                <w:alias w:val="Please State YES or NO to Statement"/>
                <w:tag w:val="Please State YES or NO to Statement"/>
                <w:id w:val="1232115043"/>
                <w:placeholder>
                  <w:docPart w:val="E1FCD4A5829642AD866C1BA13AFA1AB6"/>
                </w:placeholder>
                <w:dropDownList>
                  <w:listItem w:displayText="Please choose Yes or No" w:value="Please choose Yes or No"/>
                  <w:listItem w:displayText="No" w:value="No"/>
                  <w:listItem w:displayText="Yes " w:value="Yes "/>
                </w:dropDownList>
              </w:sdtPr>
              <w:sdtEndPr/>
              <w:sdtContent>
                <w:r w:rsidR="001D5223"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1754818491"/>
            <w:placeholder>
              <w:docPart w:val="5FBFEC617CFC44EAAD8E2B6D6CBF3C2E"/>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tcPr>
              <w:p w14:paraId="17B6B854" w14:textId="77777777" w:rsidR="001D5223" w:rsidRPr="001D5223" w:rsidRDefault="001D5223" w:rsidP="001D5223">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r w:rsidR="001D5223" w:rsidRPr="001D5223" w14:paraId="19415828" w14:textId="77777777" w:rsidTr="005941B1">
        <w:trPr>
          <w:trHeight w:val="483"/>
        </w:trPr>
        <w:tc>
          <w:tcPr>
            <w:tcW w:w="1034" w:type="dxa"/>
            <w:tcBorders>
              <w:top w:val="nil"/>
              <w:left w:val="single" w:sz="8" w:space="0" w:color="auto"/>
              <w:bottom w:val="single" w:sz="4" w:space="0" w:color="auto"/>
              <w:right w:val="single" w:sz="4" w:space="0" w:color="auto"/>
            </w:tcBorders>
          </w:tcPr>
          <w:p w14:paraId="02F982C2" w14:textId="77777777" w:rsidR="001D5223" w:rsidRPr="005054B7" w:rsidRDefault="001D5223" w:rsidP="001D5223">
            <w:pPr>
              <w:spacing w:line="276" w:lineRule="auto"/>
              <w:jc w:val="center"/>
              <w:rPr>
                <w:rFonts w:asciiTheme="minorHAnsi" w:hAnsiTheme="minorHAnsi" w:cstheme="minorHAnsi"/>
                <w:bCs/>
                <w:sz w:val="22"/>
                <w:lang w:eastAsia="en-IE"/>
              </w:rPr>
            </w:pPr>
            <w:r w:rsidRPr="005054B7">
              <w:rPr>
                <w:rFonts w:asciiTheme="minorHAnsi" w:hAnsiTheme="minorHAnsi" w:cstheme="minorHAnsi"/>
                <w:color w:val="000000"/>
                <w:sz w:val="22"/>
                <w:szCs w:val="18"/>
                <w:lang w:eastAsia="en-IE"/>
              </w:rPr>
              <w:t>8</w:t>
            </w:r>
          </w:p>
        </w:tc>
        <w:tc>
          <w:tcPr>
            <w:tcW w:w="2710" w:type="dxa"/>
            <w:tcBorders>
              <w:top w:val="nil"/>
              <w:left w:val="nil"/>
              <w:bottom w:val="single" w:sz="4" w:space="0" w:color="auto"/>
              <w:right w:val="single" w:sz="4" w:space="0" w:color="auto"/>
            </w:tcBorders>
          </w:tcPr>
          <w:p w14:paraId="3919EF78" w14:textId="6CA8C4DE" w:rsidR="001D5223" w:rsidRPr="005054B7" w:rsidRDefault="001D5223" w:rsidP="001D5223">
            <w:pPr>
              <w:spacing w:line="276" w:lineRule="auto"/>
              <w:rPr>
                <w:rFonts w:asciiTheme="minorHAnsi" w:hAnsiTheme="minorHAnsi" w:cstheme="minorHAnsi"/>
                <w:sz w:val="22"/>
              </w:rPr>
            </w:pPr>
            <w:r w:rsidRPr="00DE4596">
              <w:rPr>
                <w:rFonts w:asciiTheme="minorHAnsi" w:hAnsiTheme="minorHAnsi" w:cstheme="minorHAnsi"/>
                <w:color w:val="000000"/>
                <w:sz w:val="22"/>
                <w:szCs w:val="22"/>
              </w:rPr>
              <w:t xml:space="preserve">All Client </w:t>
            </w:r>
            <w:proofErr w:type="spellStart"/>
            <w:r w:rsidRPr="00DE4596">
              <w:rPr>
                <w:rFonts w:asciiTheme="minorHAnsi" w:hAnsiTheme="minorHAnsi" w:cstheme="minorHAnsi"/>
                <w:color w:val="000000"/>
                <w:sz w:val="22"/>
                <w:szCs w:val="22"/>
              </w:rPr>
              <w:t>Organisations</w:t>
            </w:r>
            <w:proofErr w:type="spellEnd"/>
            <w:r w:rsidRPr="00DE4596">
              <w:rPr>
                <w:rFonts w:asciiTheme="minorHAnsi" w:hAnsiTheme="minorHAnsi" w:cstheme="minorHAnsi"/>
                <w:color w:val="000000"/>
                <w:sz w:val="22"/>
                <w:szCs w:val="22"/>
              </w:rPr>
              <w:t xml:space="preserve"> (apart from Health)</w:t>
            </w:r>
          </w:p>
        </w:tc>
        <w:tc>
          <w:tcPr>
            <w:tcW w:w="2629" w:type="dxa"/>
            <w:tcBorders>
              <w:top w:val="nil"/>
              <w:left w:val="nil"/>
              <w:bottom w:val="single" w:sz="4" w:space="0" w:color="auto"/>
              <w:right w:val="single" w:sz="4" w:space="0" w:color="auto"/>
            </w:tcBorders>
          </w:tcPr>
          <w:p w14:paraId="3304A1C5" w14:textId="733F5305" w:rsidR="001D5223" w:rsidRPr="005054B7" w:rsidRDefault="001D5223" w:rsidP="001D5223">
            <w:pPr>
              <w:autoSpaceDE w:val="0"/>
              <w:autoSpaceDN w:val="0"/>
              <w:adjustRightInd w:val="0"/>
              <w:spacing w:line="276" w:lineRule="auto"/>
              <w:rPr>
                <w:rFonts w:asciiTheme="minorHAnsi" w:hAnsiTheme="minorHAnsi" w:cstheme="minorHAnsi"/>
                <w:sz w:val="22"/>
                <w:shd w:val="clear" w:color="auto" w:fill="FFF2CC" w:themeFill="accent4" w:themeFillTint="33"/>
              </w:rPr>
            </w:pPr>
            <w:r>
              <w:rPr>
                <w:rFonts w:asciiTheme="minorHAnsi" w:hAnsiTheme="minorHAnsi" w:cstheme="minorHAnsi"/>
                <w:color w:val="000000"/>
                <w:sz w:val="22"/>
                <w:szCs w:val="18"/>
                <w:lang w:eastAsia="en-IE"/>
              </w:rPr>
              <w:t>Period Equality Products</w:t>
            </w:r>
          </w:p>
        </w:tc>
        <w:tc>
          <w:tcPr>
            <w:tcW w:w="2004" w:type="dxa"/>
          </w:tcPr>
          <w:p w14:paraId="53BEBE82" w14:textId="77777777" w:rsidR="001D5223" w:rsidRPr="001D5223" w:rsidRDefault="00F1713B" w:rsidP="001D5223">
            <w:pPr>
              <w:autoSpaceDE w:val="0"/>
              <w:autoSpaceDN w:val="0"/>
              <w:adjustRightInd w:val="0"/>
              <w:spacing w:line="276" w:lineRule="auto"/>
              <w:jc w:val="center"/>
              <w:rPr>
                <w:rFonts w:asciiTheme="minorHAnsi" w:hAnsiTheme="minorHAnsi" w:cstheme="minorHAnsi"/>
                <w:highlight w:val="cyan"/>
                <w:shd w:val="clear" w:color="auto" w:fill="FFF2CC" w:themeFill="accent4" w:themeFillTint="33"/>
              </w:rPr>
            </w:pPr>
            <w:sdt>
              <w:sdtPr>
                <w:rPr>
                  <w:rFonts w:cstheme="minorHAnsi"/>
                  <w:highlight w:val="cyan"/>
                  <w:shd w:val="clear" w:color="auto" w:fill="FFF2CC" w:themeFill="accent4" w:themeFillTint="33"/>
                </w:rPr>
                <w:alias w:val="Please State YES or NO to Statement"/>
                <w:tag w:val="Please State YES or NO to Statement"/>
                <w:id w:val="1207752153"/>
                <w:placeholder>
                  <w:docPart w:val="5B64E277C41A4C99801E6EECF45E7433"/>
                </w:placeholder>
                <w:dropDownList>
                  <w:listItem w:displayText="Please choose Yes or No" w:value="Please choose Yes or No"/>
                  <w:listItem w:displayText="No" w:value="No"/>
                  <w:listItem w:displayText="Yes " w:value="Yes "/>
                </w:dropDownList>
              </w:sdtPr>
              <w:sdtEndPr/>
              <w:sdtContent>
                <w:r w:rsidR="001D5223" w:rsidRPr="001D5223">
                  <w:rPr>
                    <w:rFonts w:asciiTheme="minorHAnsi" w:hAnsiTheme="minorHAnsi" w:cstheme="minorHAnsi"/>
                    <w:highlight w:val="cyan"/>
                    <w:shd w:val="clear" w:color="auto" w:fill="FFF2CC" w:themeFill="accent4" w:themeFillTint="33"/>
                  </w:rPr>
                  <w:t>Please choose Yes or No</w:t>
                </w:r>
              </w:sdtContent>
            </w:sdt>
          </w:p>
        </w:tc>
        <w:sdt>
          <w:sdtPr>
            <w:rPr>
              <w:rFonts w:cstheme="minorHAnsi"/>
              <w:highlight w:val="cyan"/>
            </w:rPr>
            <w:alias w:val="Preference Order"/>
            <w:tag w:val="Preference order"/>
            <w:id w:val="1111933018"/>
            <w:placeholder>
              <w:docPart w:val="9AC3EE1CF08F4A9BA2F2850F29F0FB1B"/>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dropDownList>
          </w:sdtPr>
          <w:sdtEndPr/>
          <w:sdtContent>
            <w:tc>
              <w:tcPr>
                <w:tcW w:w="1626" w:type="dxa"/>
                <w:vAlign w:val="center"/>
              </w:tcPr>
              <w:p w14:paraId="579F670E" w14:textId="77777777" w:rsidR="001D5223" w:rsidRPr="001D5223" w:rsidRDefault="001D5223" w:rsidP="001D5223">
                <w:pPr>
                  <w:autoSpaceDE w:val="0"/>
                  <w:autoSpaceDN w:val="0"/>
                  <w:adjustRightInd w:val="0"/>
                  <w:spacing w:line="276" w:lineRule="auto"/>
                  <w:jc w:val="center"/>
                  <w:rPr>
                    <w:rFonts w:cstheme="minorHAnsi"/>
                    <w:highlight w:val="cyan"/>
                    <w:shd w:val="clear" w:color="auto" w:fill="FFF2CC" w:themeFill="accent4" w:themeFillTint="33"/>
                  </w:rPr>
                </w:pPr>
                <w:r w:rsidRPr="001D5223">
                  <w:rPr>
                    <w:rStyle w:val="PlaceholderText"/>
                    <w:rFonts w:asciiTheme="minorHAnsi" w:hAnsiTheme="minorHAnsi" w:cstheme="minorHAnsi"/>
                    <w:color w:val="auto"/>
                    <w:highlight w:val="cyan"/>
                    <w:shd w:val="clear" w:color="auto" w:fill="FFF2CC" w:themeFill="accent4" w:themeFillTint="33"/>
                  </w:rPr>
                  <w:t>Choose an item.</w:t>
                </w:r>
              </w:p>
            </w:tc>
          </w:sdtContent>
        </w:sdt>
      </w:tr>
    </w:tbl>
    <w:p w14:paraId="47F6F112" w14:textId="77777777" w:rsidR="002535A7" w:rsidRDefault="002535A7" w:rsidP="004617B0">
      <w:pPr>
        <w:spacing w:line="360" w:lineRule="auto"/>
        <w:rPr>
          <w:rFonts w:asciiTheme="minorHAnsi" w:hAnsiTheme="minorHAnsi"/>
          <w:bCs/>
          <w:color w:val="1F4E79"/>
          <w:sz w:val="22"/>
          <w:szCs w:val="22"/>
        </w:rPr>
      </w:pPr>
    </w:p>
    <w:p w14:paraId="0FBAED03" w14:textId="0867943F" w:rsidR="001D5223" w:rsidRDefault="001D5223" w:rsidP="004617B0">
      <w:pPr>
        <w:spacing w:line="360" w:lineRule="auto"/>
        <w:rPr>
          <w:rFonts w:asciiTheme="minorHAnsi" w:hAnsiTheme="minorHAnsi" w:cstheme="minorHAnsi"/>
          <w:sz w:val="22"/>
          <w:szCs w:val="22"/>
        </w:rPr>
      </w:pPr>
      <w:r>
        <w:rPr>
          <w:rFonts w:asciiTheme="minorHAnsi" w:hAnsiTheme="minorHAnsi" w:cstheme="minorHAnsi"/>
          <w:sz w:val="22"/>
          <w:szCs w:val="22"/>
        </w:rPr>
        <w:lastRenderedPageBreak/>
        <w:t xml:space="preserve">As stated, </w:t>
      </w:r>
      <w:r w:rsidRPr="001C7262">
        <w:rPr>
          <w:rFonts w:asciiTheme="minorHAnsi" w:hAnsiTheme="minorHAnsi" w:cstheme="minorHAnsi"/>
          <w:sz w:val="22"/>
          <w:szCs w:val="22"/>
        </w:rPr>
        <w:t>Tenderer</w:t>
      </w:r>
      <w:r>
        <w:rPr>
          <w:rFonts w:asciiTheme="minorHAnsi" w:hAnsiTheme="minorHAnsi" w:cstheme="minorHAnsi"/>
          <w:sz w:val="22"/>
          <w:szCs w:val="22"/>
        </w:rPr>
        <w:t>s</w:t>
      </w:r>
      <w:r w:rsidRPr="001C7262">
        <w:rPr>
          <w:rFonts w:asciiTheme="minorHAnsi" w:hAnsiTheme="minorHAnsi" w:cstheme="minorHAnsi"/>
          <w:sz w:val="22"/>
          <w:szCs w:val="22"/>
        </w:rPr>
        <w:t xml:space="preserve"> will be limited to being awarded a maximum of two (2) Lots</w:t>
      </w:r>
      <w:r>
        <w:rPr>
          <w:rFonts w:asciiTheme="minorHAnsi" w:hAnsiTheme="minorHAnsi" w:cstheme="minorHAnsi"/>
          <w:sz w:val="22"/>
          <w:szCs w:val="22"/>
        </w:rPr>
        <w:t xml:space="preserve"> (1 lot from lots 1 to 4 and 1 lot from lots 5 to 8)</w:t>
      </w:r>
    </w:p>
    <w:p w14:paraId="3B2031EC" w14:textId="77777777" w:rsidR="008374D4" w:rsidRPr="008374D4" w:rsidRDefault="008374D4" w:rsidP="004617B0">
      <w:pPr>
        <w:spacing w:line="360" w:lineRule="auto"/>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7348"/>
        <w:gridCol w:w="2563"/>
      </w:tblGrid>
      <w:tr w:rsidR="004617B0" w:rsidRPr="00215894" w14:paraId="1A389062" w14:textId="77777777" w:rsidTr="00220B45">
        <w:tc>
          <w:tcPr>
            <w:tcW w:w="9911" w:type="dxa"/>
            <w:gridSpan w:val="2"/>
            <w:shd w:val="clear" w:color="auto" w:fill="235D64"/>
          </w:tcPr>
          <w:p w14:paraId="1CA8B62F" w14:textId="77777777" w:rsidR="004617B0" w:rsidRDefault="004617B0" w:rsidP="000A3EC6">
            <w:pPr>
              <w:autoSpaceDE w:val="0"/>
              <w:autoSpaceDN w:val="0"/>
              <w:adjustRightInd w:val="0"/>
              <w:rPr>
                <w:rFonts w:asciiTheme="minorHAnsi" w:hAnsiTheme="minorHAnsi"/>
                <w:b/>
                <w:bCs/>
                <w:iCs/>
                <w:color w:val="FFFFFF" w:themeColor="background1"/>
                <w:lang w:eastAsia="en-IE"/>
              </w:rPr>
            </w:pPr>
            <w:r w:rsidRPr="00215894">
              <w:rPr>
                <w:rFonts w:asciiTheme="minorHAnsi" w:hAnsiTheme="minorHAnsi"/>
                <w:b/>
                <w:bCs/>
                <w:iCs/>
                <w:color w:val="FFFFFF" w:themeColor="background1"/>
                <w:lang w:eastAsia="en-IE"/>
              </w:rPr>
              <w:t>1.</w:t>
            </w:r>
            <w:r w:rsidR="00901077">
              <w:rPr>
                <w:rFonts w:asciiTheme="minorHAnsi" w:hAnsiTheme="minorHAnsi"/>
                <w:b/>
                <w:bCs/>
                <w:iCs/>
                <w:color w:val="FFFFFF" w:themeColor="background1"/>
                <w:lang w:eastAsia="en-IE"/>
              </w:rPr>
              <w:t xml:space="preserve">3 </w:t>
            </w:r>
            <w:r>
              <w:rPr>
                <w:rFonts w:asciiTheme="minorHAnsi" w:hAnsiTheme="minorHAnsi"/>
                <w:b/>
                <w:bCs/>
                <w:iCs/>
                <w:color w:val="FFFFFF" w:themeColor="background1"/>
                <w:lang w:eastAsia="en-IE"/>
              </w:rPr>
              <w:t xml:space="preserve">DECLARATION CONFIRMATION OF </w:t>
            </w:r>
            <w:r w:rsidR="008C05A6">
              <w:rPr>
                <w:rFonts w:asciiTheme="minorHAnsi" w:hAnsiTheme="minorHAnsi"/>
                <w:b/>
                <w:bCs/>
                <w:iCs/>
                <w:color w:val="FFFFFF" w:themeColor="background1"/>
                <w:lang w:eastAsia="en-IE"/>
              </w:rPr>
              <w:t>e</w:t>
            </w:r>
            <w:r>
              <w:rPr>
                <w:rFonts w:asciiTheme="minorHAnsi" w:hAnsiTheme="minorHAnsi"/>
                <w:b/>
                <w:bCs/>
                <w:iCs/>
                <w:color w:val="FFFFFF" w:themeColor="background1"/>
                <w:lang w:eastAsia="en-IE"/>
              </w:rPr>
              <w:t>ESPD AND APPENDIX 3 COMPLETION AND SUBMISSION</w:t>
            </w:r>
          </w:p>
          <w:p w14:paraId="45EFC3D5" w14:textId="03EFAC11" w:rsidR="00961D3B" w:rsidRPr="00215894" w:rsidRDefault="00961D3B" w:rsidP="000A3EC6">
            <w:pPr>
              <w:autoSpaceDE w:val="0"/>
              <w:autoSpaceDN w:val="0"/>
              <w:adjustRightInd w:val="0"/>
              <w:rPr>
                <w:rFonts w:asciiTheme="minorHAnsi" w:hAnsiTheme="minorHAnsi"/>
                <w:color w:val="FFFFFF" w:themeColor="background1"/>
                <w:lang w:val="en-IE" w:eastAsia="en-IE"/>
              </w:rPr>
            </w:pPr>
          </w:p>
        </w:tc>
      </w:tr>
      <w:tr w:rsidR="004617B0" w:rsidRPr="00865F19" w14:paraId="4DEF321E" w14:textId="77777777" w:rsidTr="00220B45">
        <w:tc>
          <w:tcPr>
            <w:tcW w:w="9911" w:type="dxa"/>
            <w:gridSpan w:val="2"/>
          </w:tcPr>
          <w:p w14:paraId="0707B674" w14:textId="07BB7BC8" w:rsidR="004617B0" w:rsidRPr="00865F19" w:rsidRDefault="004617B0" w:rsidP="0004660A">
            <w:pPr>
              <w:autoSpaceDE w:val="0"/>
              <w:autoSpaceDN w:val="0"/>
              <w:adjustRightInd w:val="0"/>
              <w:jc w:val="both"/>
              <w:rPr>
                <w:rFonts w:asciiTheme="minorHAnsi" w:hAnsiTheme="minorHAnsi"/>
                <w:sz w:val="22"/>
                <w:szCs w:val="22"/>
                <w:lang w:val="en-IE" w:eastAsia="en-IE"/>
              </w:rPr>
            </w:pPr>
            <w:r w:rsidRPr="00EC11D3">
              <w:rPr>
                <w:rFonts w:asciiTheme="minorHAnsi" w:hAnsiTheme="minorHAnsi"/>
                <w:sz w:val="22"/>
                <w:szCs w:val="22"/>
                <w:lang w:val="en-IE"/>
              </w:rPr>
              <w:t xml:space="preserve">Tenderers should confirm they have completed and submitted the </w:t>
            </w:r>
            <w:r w:rsidR="008C05A6">
              <w:rPr>
                <w:rFonts w:asciiTheme="minorHAnsi" w:hAnsiTheme="minorHAnsi"/>
                <w:sz w:val="22"/>
                <w:szCs w:val="22"/>
                <w:lang w:val="en-IE"/>
              </w:rPr>
              <w:t>e</w:t>
            </w:r>
            <w:r w:rsidRPr="00EC11D3">
              <w:rPr>
                <w:rFonts w:asciiTheme="minorHAnsi" w:hAnsiTheme="minorHAnsi"/>
                <w:sz w:val="22"/>
                <w:szCs w:val="22"/>
                <w:lang w:val="en-IE"/>
              </w:rPr>
              <w:t xml:space="preserve">ESPD and Appendix 3 Tenderer’s Statement in accordance with </w:t>
            </w:r>
            <w:r w:rsidR="0004660A">
              <w:rPr>
                <w:rFonts w:asciiTheme="minorHAnsi" w:hAnsiTheme="minorHAnsi"/>
                <w:sz w:val="22"/>
                <w:szCs w:val="22"/>
                <w:lang w:val="en-IE"/>
              </w:rPr>
              <w:t xml:space="preserve">the </w:t>
            </w:r>
            <w:r w:rsidRPr="00EC11D3">
              <w:rPr>
                <w:rFonts w:asciiTheme="minorHAnsi" w:hAnsiTheme="minorHAnsi"/>
                <w:sz w:val="22"/>
                <w:szCs w:val="22"/>
                <w:lang w:val="en-IE"/>
              </w:rPr>
              <w:t xml:space="preserve">RFT.  The Appendix 3 Tenderer’s Statement </w:t>
            </w:r>
            <w:r w:rsidR="008C05A6">
              <w:rPr>
                <w:rFonts w:asciiTheme="minorHAnsi" w:hAnsiTheme="minorHAnsi"/>
                <w:sz w:val="22"/>
                <w:szCs w:val="22"/>
                <w:lang w:val="en-IE"/>
              </w:rPr>
              <w:t>is</w:t>
            </w:r>
            <w:r w:rsidR="008A284C">
              <w:rPr>
                <w:rFonts w:asciiTheme="minorHAnsi" w:hAnsiTheme="minorHAnsi"/>
                <w:sz w:val="22"/>
                <w:szCs w:val="22"/>
                <w:lang w:val="en-IE"/>
              </w:rPr>
              <w:t xml:space="preserve"> in S</w:t>
            </w:r>
            <w:r w:rsidRPr="00EC11D3">
              <w:rPr>
                <w:rFonts w:asciiTheme="minorHAnsi" w:hAnsiTheme="minorHAnsi"/>
                <w:sz w:val="22"/>
                <w:szCs w:val="22"/>
                <w:lang w:val="en-IE"/>
              </w:rPr>
              <w:t>ection 2 o</w:t>
            </w:r>
            <w:r w:rsidR="008C05A6">
              <w:rPr>
                <w:rFonts w:asciiTheme="minorHAnsi" w:hAnsiTheme="minorHAnsi"/>
                <w:sz w:val="22"/>
                <w:szCs w:val="22"/>
                <w:lang w:val="en-IE"/>
              </w:rPr>
              <w:t xml:space="preserve">f this Tender Response </w:t>
            </w:r>
            <w:proofErr w:type="gramStart"/>
            <w:r w:rsidR="008C05A6">
              <w:rPr>
                <w:rFonts w:asciiTheme="minorHAnsi" w:hAnsiTheme="minorHAnsi"/>
                <w:sz w:val="22"/>
                <w:szCs w:val="22"/>
                <w:lang w:val="en-IE"/>
              </w:rPr>
              <w:t>Document</w:t>
            </w:r>
            <w:proofErr w:type="gramEnd"/>
            <w:r w:rsidR="008C05A6">
              <w:rPr>
                <w:rFonts w:asciiTheme="minorHAnsi" w:hAnsiTheme="minorHAnsi"/>
                <w:sz w:val="22"/>
                <w:szCs w:val="22"/>
                <w:lang w:val="en-IE"/>
              </w:rPr>
              <w:t xml:space="preserve"> and the e</w:t>
            </w:r>
            <w:r w:rsidR="004E3545">
              <w:rPr>
                <w:rFonts w:asciiTheme="minorHAnsi" w:hAnsiTheme="minorHAnsi"/>
                <w:sz w:val="22"/>
                <w:szCs w:val="22"/>
                <w:lang w:val="en-IE"/>
              </w:rPr>
              <w:t xml:space="preserve">lectronic version of the </w:t>
            </w:r>
            <w:r w:rsidR="004E3545" w:rsidRPr="008C05A6">
              <w:rPr>
                <w:rFonts w:asciiTheme="minorHAnsi" w:hAnsiTheme="minorHAnsi"/>
                <w:sz w:val="22"/>
                <w:szCs w:val="22"/>
                <w:lang w:val="en-IE"/>
              </w:rPr>
              <w:t>European Single Procurement Document (</w:t>
            </w:r>
            <w:r w:rsidR="004E3545" w:rsidRPr="008C05A6">
              <w:rPr>
                <w:rFonts w:asciiTheme="minorHAnsi" w:hAnsiTheme="minorHAnsi"/>
                <w:b/>
                <w:sz w:val="22"/>
                <w:szCs w:val="22"/>
                <w:lang w:val="en-IE"/>
              </w:rPr>
              <w:t>eESPD</w:t>
            </w:r>
            <w:r w:rsidR="004E3545" w:rsidRPr="008C05A6">
              <w:rPr>
                <w:rFonts w:asciiTheme="minorHAnsi" w:hAnsiTheme="minorHAnsi"/>
                <w:sz w:val="22"/>
                <w:szCs w:val="22"/>
                <w:lang w:val="en-IE"/>
              </w:rPr>
              <w:t>)</w:t>
            </w:r>
            <w:r w:rsidR="004E3545">
              <w:rPr>
                <w:rFonts w:asciiTheme="minorHAnsi" w:hAnsiTheme="minorHAnsi"/>
                <w:sz w:val="22"/>
                <w:szCs w:val="22"/>
                <w:lang w:val="en-IE"/>
              </w:rPr>
              <w:t xml:space="preserve"> is on </w:t>
            </w:r>
            <w:hyperlink r:id="rId14" w:history="1">
              <w:r w:rsidR="000A3EC6" w:rsidRPr="00270CED">
                <w:rPr>
                  <w:rStyle w:val="Hyperlink"/>
                  <w:rFonts w:asciiTheme="minorHAnsi" w:hAnsiTheme="minorHAnsi"/>
                  <w:color w:val="auto"/>
                  <w:sz w:val="22"/>
                  <w:szCs w:val="22"/>
                  <w:lang w:val="en-IE"/>
                </w:rPr>
                <w:t>www.eTenders.gov.ie</w:t>
              </w:r>
            </w:hyperlink>
            <w:r w:rsidR="004E3545" w:rsidRPr="00270CED">
              <w:rPr>
                <w:rFonts w:asciiTheme="minorHAnsi" w:hAnsiTheme="minorHAnsi"/>
                <w:sz w:val="22"/>
                <w:szCs w:val="22"/>
                <w:lang w:val="en-IE"/>
              </w:rPr>
              <w:t>.</w:t>
            </w:r>
            <w:r w:rsidR="000A3EC6">
              <w:rPr>
                <w:rFonts w:asciiTheme="minorHAnsi" w:hAnsiTheme="minorHAnsi"/>
                <w:sz w:val="22"/>
                <w:szCs w:val="22"/>
                <w:lang w:val="en-IE"/>
              </w:rPr>
              <w:t xml:space="preserve">  </w:t>
            </w:r>
          </w:p>
        </w:tc>
      </w:tr>
      <w:tr w:rsidR="004617B0" w:rsidRPr="00865F19" w14:paraId="6D7069B4" w14:textId="77777777" w:rsidTr="00220B45">
        <w:tc>
          <w:tcPr>
            <w:tcW w:w="7348" w:type="dxa"/>
            <w:tcBorders>
              <w:bottom w:val="single" w:sz="4" w:space="0" w:color="auto"/>
            </w:tcBorders>
            <w:shd w:val="clear" w:color="auto" w:fill="57AEA5"/>
          </w:tcPr>
          <w:p w14:paraId="6C6288A8" w14:textId="77777777" w:rsidR="004617B0" w:rsidRPr="00865F19" w:rsidRDefault="004617B0" w:rsidP="00220B45">
            <w:pPr>
              <w:autoSpaceDE w:val="0"/>
              <w:autoSpaceDN w:val="0"/>
              <w:adjustRightInd w:val="0"/>
              <w:rPr>
                <w:rFonts w:asciiTheme="minorHAnsi" w:hAnsiTheme="minorHAnsi"/>
                <w:color w:val="FFFFFF" w:themeColor="background1"/>
                <w:sz w:val="22"/>
                <w:szCs w:val="22"/>
                <w:lang w:val="en-IE" w:eastAsia="en-IE"/>
              </w:rPr>
            </w:pPr>
            <w:r>
              <w:rPr>
                <w:rFonts w:asciiTheme="minorHAnsi" w:hAnsiTheme="minorHAnsi"/>
                <w:b/>
                <w:color w:val="FFFFFF" w:themeColor="background1"/>
                <w:sz w:val="22"/>
                <w:szCs w:val="22"/>
              </w:rPr>
              <w:t>Declaration</w:t>
            </w:r>
          </w:p>
        </w:tc>
        <w:tc>
          <w:tcPr>
            <w:tcW w:w="2563" w:type="dxa"/>
            <w:tcBorders>
              <w:bottom w:val="single" w:sz="4" w:space="0" w:color="auto"/>
            </w:tcBorders>
            <w:shd w:val="clear" w:color="auto" w:fill="57AEA5"/>
          </w:tcPr>
          <w:p w14:paraId="1B21741E" w14:textId="77777777" w:rsidR="004617B0" w:rsidRPr="00865F19" w:rsidRDefault="004617B0" w:rsidP="00220B45">
            <w:pPr>
              <w:autoSpaceDE w:val="0"/>
              <w:autoSpaceDN w:val="0"/>
              <w:adjustRightInd w:val="0"/>
              <w:rPr>
                <w:rFonts w:asciiTheme="minorHAnsi" w:hAnsiTheme="minorHAnsi"/>
                <w:color w:val="FFFFFF" w:themeColor="background1"/>
                <w:sz w:val="22"/>
                <w:szCs w:val="22"/>
                <w:lang w:val="en-IE" w:eastAsia="en-IE"/>
              </w:rPr>
            </w:pPr>
            <w:r w:rsidRPr="00865F19">
              <w:rPr>
                <w:rFonts w:asciiTheme="minorHAnsi" w:hAnsiTheme="minorHAnsi"/>
                <w:b/>
                <w:color w:val="FFFFFF" w:themeColor="background1"/>
                <w:sz w:val="22"/>
                <w:szCs w:val="22"/>
              </w:rPr>
              <w:t xml:space="preserve">Please </w:t>
            </w:r>
            <w:r>
              <w:rPr>
                <w:rFonts w:asciiTheme="minorHAnsi" w:hAnsiTheme="minorHAnsi"/>
                <w:b/>
                <w:color w:val="FFFFFF" w:themeColor="background1"/>
                <w:sz w:val="22"/>
                <w:szCs w:val="22"/>
              </w:rPr>
              <w:t>Confirm</w:t>
            </w:r>
          </w:p>
        </w:tc>
      </w:tr>
      <w:tr w:rsidR="00D57F36" w:rsidRPr="004375CB" w14:paraId="40E2BFCA" w14:textId="77777777" w:rsidTr="00220B45">
        <w:trPr>
          <w:trHeight w:val="646"/>
        </w:trPr>
        <w:tc>
          <w:tcPr>
            <w:tcW w:w="7348" w:type="dxa"/>
            <w:tcBorders>
              <w:top w:val="single" w:sz="4" w:space="0" w:color="auto"/>
              <w:left w:val="single" w:sz="4" w:space="0" w:color="auto"/>
              <w:bottom w:val="single" w:sz="4" w:space="0" w:color="auto"/>
              <w:right w:val="single" w:sz="8" w:space="0" w:color="auto"/>
            </w:tcBorders>
            <w:shd w:val="clear" w:color="auto" w:fill="EBF2F0"/>
            <w:vAlign w:val="center"/>
          </w:tcPr>
          <w:p w14:paraId="0C94112F" w14:textId="3CA20917" w:rsidR="00D57F36" w:rsidRPr="00EC11D3" w:rsidRDefault="00D57F36" w:rsidP="00D57F36">
            <w:pPr>
              <w:spacing w:line="276" w:lineRule="auto"/>
              <w:rPr>
                <w:rFonts w:asciiTheme="minorHAnsi" w:hAnsiTheme="minorHAnsi"/>
                <w:bCs/>
                <w:sz w:val="22"/>
                <w:szCs w:val="22"/>
              </w:rPr>
            </w:pPr>
            <w:r w:rsidRPr="008C05A6">
              <w:rPr>
                <w:rFonts w:asciiTheme="minorHAnsi" w:hAnsiTheme="minorHAnsi"/>
                <w:sz w:val="22"/>
                <w:szCs w:val="22"/>
                <w:lang w:val="en-IE"/>
              </w:rPr>
              <w:t>Electronic version of the European Single Procurement Document (</w:t>
            </w:r>
            <w:r w:rsidRPr="008C05A6">
              <w:rPr>
                <w:rFonts w:asciiTheme="minorHAnsi" w:hAnsiTheme="minorHAnsi"/>
                <w:b/>
                <w:sz w:val="22"/>
                <w:szCs w:val="22"/>
                <w:lang w:val="en-IE"/>
              </w:rPr>
              <w:t>eESPD</w:t>
            </w:r>
            <w:r w:rsidRPr="008C05A6">
              <w:rPr>
                <w:rFonts w:asciiTheme="minorHAnsi" w:hAnsiTheme="minorHAnsi"/>
                <w:sz w:val="22"/>
                <w:szCs w:val="22"/>
                <w:lang w:val="en-IE"/>
              </w:rPr>
              <w:t xml:space="preserve">) has been </w:t>
            </w:r>
            <w:r w:rsidRPr="008C05A6">
              <w:rPr>
                <w:rFonts w:asciiTheme="minorHAnsi" w:hAnsiTheme="minorHAnsi"/>
                <w:b/>
                <w:sz w:val="22"/>
                <w:szCs w:val="22"/>
                <w:lang w:val="en-IE"/>
              </w:rPr>
              <w:t>completed</w:t>
            </w:r>
            <w:r>
              <w:rPr>
                <w:rFonts w:asciiTheme="minorHAnsi" w:hAnsiTheme="minorHAnsi"/>
                <w:b/>
                <w:sz w:val="22"/>
                <w:szCs w:val="22"/>
                <w:lang w:val="en-IE"/>
              </w:rPr>
              <w:t xml:space="preserve"> </w:t>
            </w:r>
            <w:r>
              <w:rPr>
                <w:rFonts w:asciiTheme="minorHAnsi" w:hAnsiTheme="minorHAnsi"/>
                <w:sz w:val="22"/>
                <w:szCs w:val="22"/>
                <w:lang w:val="en-IE"/>
              </w:rPr>
              <w:t>on www.eTenders.gov.ie.</w:t>
            </w:r>
          </w:p>
        </w:tc>
        <w:tc>
          <w:tcPr>
            <w:tcW w:w="25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3F60B" w14:textId="4100D612" w:rsidR="00D57F36" w:rsidRPr="00D57F36" w:rsidRDefault="00F1713B" w:rsidP="00D57F36">
            <w:pPr>
              <w:autoSpaceDE w:val="0"/>
              <w:autoSpaceDN w:val="0"/>
              <w:adjustRightInd w:val="0"/>
              <w:spacing w:line="276" w:lineRule="auto"/>
              <w:jc w:val="center"/>
              <w:rPr>
                <w:rFonts w:asciiTheme="minorHAnsi" w:hAnsiTheme="minorHAnsi"/>
                <w:sz w:val="22"/>
                <w:szCs w:val="22"/>
                <w:shd w:val="clear" w:color="auto" w:fill="D0CECE" w:themeFill="background2" w:themeFillShade="E6"/>
              </w:rPr>
            </w:pPr>
            <w:sdt>
              <w:sdtPr>
                <w:rPr>
                  <w:rFonts w:asciiTheme="minorHAnsi" w:hAnsiTheme="minorHAnsi"/>
                  <w:sz w:val="22"/>
                  <w:szCs w:val="22"/>
                  <w:shd w:val="clear" w:color="auto" w:fill="D0CECE" w:themeFill="background2" w:themeFillShade="E6"/>
                </w:rPr>
                <w:alias w:val="Please State YES or NO to Statement"/>
                <w:tag w:val="Please State YES or NO to Statement"/>
                <w:id w:val="150879152"/>
                <w:placeholder>
                  <w:docPart w:val="F822457C37A442708BACC64C68FD7EB3"/>
                </w:placeholder>
                <w:dropDownList>
                  <w:listItem w:displayText="Please choose Yes or No" w:value="Please choose Yes or No"/>
                  <w:listItem w:displayText="YES" w:value="YES"/>
                  <w:listItem w:displayText="NO" w:value="NO"/>
                </w:dropDownList>
              </w:sdtPr>
              <w:sdtEndPr/>
              <w:sdtContent>
                <w:r w:rsidR="00D57F36">
                  <w:rPr>
                    <w:rFonts w:asciiTheme="minorHAnsi" w:hAnsiTheme="minorHAnsi"/>
                    <w:sz w:val="22"/>
                    <w:szCs w:val="22"/>
                    <w:shd w:val="clear" w:color="auto" w:fill="D0CECE" w:themeFill="background2" w:themeFillShade="E6"/>
                  </w:rPr>
                  <w:t>Please choose Yes or No</w:t>
                </w:r>
              </w:sdtContent>
            </w:sdt>
          </w:p>
        </w:tc>
      </w:tr>
      <w:tr w:rsidR="00D57F36" w:rsidRPr="004375CB" w14:paraId="0CC31F79" w14:textId="77777777" w:rsidTr="00220B45">
        <w:trPr>
          <w:trHeight w:val="485"/>
        </w:trPr>
        <w:tc>
          <w:tcPr>
            <w:tcW w:w="7348" w:type="dxa"/>
            <w:tcBorders>
              <w:top w:val="single" w:sz="4" w:space="0" w:color="auto"/>
              <w:left w:val="single" w:sz="4" w:space="0" w:color="auto"/>
              <w:bottom w:val="single" w:sz="4" w:space="0" w:color="auto"/>
              <w:right w:val="single" w:sz="8" w:space="0" w:color="auto"/>
            </w:tcBorders>
            <w:shd w:val="clear" w:color="auto" w:fill="EBF2F0"/>
            <w:vAlign w:val="center"/>
          </w:tcPr>
          <w:p w14:paraId="55E48046" w14:textId="5128512B" w:rsidR="00D57F36" w:rsidRPr="00EC11D3" w:rsidRDefault="00D57F36" w:rsidP="00D57F36">
            <w:pPr>
              <w:spacing w:line="276" w:lineRule="auto"/>
              <w:rPr>
                <w:rFonts w:asciiTheme="minorHAnsi" w:hAnsiTheme="minorHAnsi"/>
                <w:bCs/>
                <w:sz w:val="22"/>
                <w:szCs w:val="22"/>
              </w:rPr>
            </w:pPr>
            <w:r w:rsidRPr="00EC11D3">
              <w:rPr>
                <w:rFonts w:asciiTheme="minorHAnsi" w:hAnsiTheme="minorHAnsi"/>
                <w:sz w:val="22"/>
                <w:szCs w:val="22"/>
              </w:rPr>
              <w:t xml:space="preserve">Appendix 3 Tenderers Statement has been </w:t>
            </w:r>
            <w:r w:rsidRPr="00982F03">
              <w:rPr>
                <w:rFonts w:asciiTheme="minorHAnsi" w:hAnsiTheme="minorHAnsi"/>
                <w:b/>
                <w:sz w:val="22"/>
                <w:szCs w:val="22"/>
              </w:rPr>
              <w:t>completed, printed on letterhead, signed</w:t>
            </w:r>
            <w:r>
              <w:rPr>
                <w:rFonts w:asciiTheme="minorHAnsi" w:hAnsiTheme="minorHAnsi"/>
                <w:sz w:val="22"/>
                <w:szCs w:val="22"/>
              </w:rPr>
              <w:t>*</w:t>
            </w:r>
            <w:r w:rsidRPr="00EC11D3">
              <w:rPr>
                <w:rFonts w:asciiTheme="minorHAnsi" w:hAnsiTheme="minorHAnsi"/>
                <w:sz w:val="22"/>
                <w:szCs w:val="22"/>
              </w:rPr>
              <w:t xml:space="preserve"> and submitted separately by the Tenderer</w:t>
            </w:r>
          </w:p>
        </w:tc>
        <w:tc>
          <w:tcPr>
            <w:tcW w:w="2563" w:type="dxa"/>
            <w:tcBorders>
              <w:top w:val="single" w:sz="4" w:space="0" w:color="auto"/>
              <w:left w:val="single" w:sz="4" w:space="0" w:color="auto"/>
              <w:bottom w:val="single" w:sz="4" w:space="0" w:color="auto"/>
              <w:right w:val="single" w:sz="4" w:space="0" w:color="auto"/>
            </w:tcBorders>
            <w:vAlign w:val="center"/>
          </w:tcPr>
          <w:p w14:paraId="3A19D9BE" w14:textId="5CD01478" w:rsidR="00D57F36" w:rsidRPr="004375CB" w:rsidRDefault="00F1713B" w:rsidP="00D57F36">
            <w:pPr>
              <w:autoSpaceDE w:val="0"/>
              <w:autoSpaceDN w:val="0"/>
              <w:adjustRightInd w:val="0"/>
              <w:spacing w:line="276" w:lineRule="auto"/>
              <w:jc w:val="center"/>
              <w:rPr>
                <w:rFonts w:asciiTheme="minorHAnsi" w:hAnsiTheme="minorHAnsi"/>
                <w:color w:val="1F4E79" w:themeColor="accent1" w:themeShade="80"/>
                <w:sz w:val="22"/>
                <w:szCs w:val="22"/>
              </w:rPr>
            </w:pPr>
            <w:sdt>
              <w:sdtPr>
                <w:rPr>
                  <w:rFonts w:asciiTheme="minorHAnsi" w:hAnsiTheme="minorHAnsi"/>
                  <w:sz w:val="22"/>
                  <w:szCs w:val="22"/>
                  <w:shd w:val="clear" w:color="auto" w:fill="D0CECE" w:themeFill="background2" w:themeFillShade="E6"/>
                </w:rPr>
                <w:alias w:val="Please State YES or NO to Statement"/>
                <w:tag w:val="Please State YES or NO to Statement"/>
                <w:id w:val="682011622"/>
                <w:placeholder>
                  <w:docPart w:val="84968F500BDE4C71844E16BF82BEC908"/>
                </w:placeholder>
                <w:dropDownList>
                  <w:listItem w:displayText="Please choose Yes or No" w:value="Please choose Yes or No"/>
                  <w:listItem w:displayText="YES" w:value="YES"/>
                  <w:listItem w:displayText="NO" w:value="NO"/>
                </w:dropDownList>
              </w:sdtPr>
              <w:sdtEndPr/>
              <w:sdtContent>
                <w:r w:rsidR="00D57F36">
                  <w:rPr>
                    <w:rFonts w:asciiTheme="minorHAnsi" w:hAnsiTheme="minorHAnsi"/>
                    <w:sz w:val="22"/>
                    <w:szCs w:val="22"/>
                    <w:shd w:val="clear" w:color="auto" w:fill="D0CECE" w:themeFill="background2" w:themeFillShade="E6"/>
                  </w:rPr>
                  <w:t>Please choose Yes or No</w:t>
                </w:r>
              </w:sdtContent>
            </w:sdt>
          </w:p>
        </w:tc>
      </w:tr>
    </w:tbl>
    <w:p w14:paraId="038D478B" w14:textId="77777777" w:rsidR="00143934" w:rsidRDefault="00143934" w:rsidP="00272286">
      <w:pPr>
        <w:spacing w:line="360" w:lineRule="auto"/>
        <w:rPr>
          <w:rFonts w:asciiTheme="minorHAnsi" w:hAnsiTheme="minorHAnsi"/>
          <w:bCs/>
          <w:color w:val="1F4E79"/>
          <w:sz w:val="22"/>
          <w:szCs w:val="22"/>
        </w:rPr>
      </w:pPr>
    </w:p>
    <w:p w14:paraId="76E72C1B" w14:textId="426CDCAF" w:rsidR="00B06052" w:rsidRPr="004D5F62" w:rsidRDefault="004D5F62" w:rsidP="0023495D">
      <w:pPr>
        <w:pStyle w:val="ListParagraph"/>
        <w:numPr>
          <w:ilvl w:val="0"/>
          <w:numId w:val="8"/>
        </w:numPr>
        <w:spacing w:line="360" w:lineRule="auto"/>
        <w:rPr>
          <w:rFonts w:asciiTheme="minorHAnsi" w:hAnsiTheme="minorHAnsi"/>
          <w:bCs/>
          <w:sz w:val="22"/>
          <w:szCs w:val="22"/>
        </w:rPr>
      </w:pPr>
      <w:r>
        <w:rPr>
          <w:rFonts w:asciiTheme="minorHAnsi" w:hAnsiTheme="minorHAnsi"/>
          <w:bCs/>
          <w:sz w:val="22"/>
          <w:szCs w:val="22"/>
        </w:rPr>
        <w:t>T</w:t>
      </w:r>
      <w:r w:rsidRPr="004D5F62">
        <w:rPr>
          <w:rFonts w:asciiTheme="minorHAnsi" w:hAnsiTheme="minorHAnsi"/>
          <w:bCs/>
          <w:sz w:val="22"/>
          <w:szCs w:val="22"/>
        </w:rPr>
        <w:t>his must be a wet signature, not typed.</w:t>
      </w:r>
    </w:p>
    <w:p w14:paraId="4DF29126" w14:textId="1226739C" w:rsidR="00022287" w:rsidRDefault="00022287">
      <w:pPr>
        <w:rPr>
          <w:rFonts w:asciiTheme="minorHAnsi" w:hAnsiTheme="minorHAnsi"/>
          <w:bCs/>
          <w:color w:val="1F4E79"/>
          <w:sz w:val="22"/>
          <w:szCs w:val="22"/>
        </w:rPr>
      </w:pPr>
      <w:r>
        <w:rPr>
          <w:rFonts w:asciiTheme="minorHAnsi" w:hAnsiTheme="minorHAnsi"/>
          <w:bCs/>
          <w:color w:val="1F4E79"/>
          <w:sz w:val="22"/>
          <w:szCs w:val="22"/>
        </w:rPr>
        <w:br w:type="page"/>
      </w:r>
    </w:p>
    <w:p w14:paraId="71D488E8" w14:textId="27E4DB02" w:rsidR="00FC4F2B" w:rsidRPr="00F32EDA" w:rsidRDefault="00215894" w:rsidP="00FC4F2B">
      <w:pPr>
        <w:jc w:val="center"/>
        <w:rPr>
          <w:rFonts w:asciiTheme="minorHAnsi" w:hAnsiTheme="minorHAnsi"/>
          <w:b/>
          <w:color w:val="235D64"/>
          <w:sz w:val="36"/>
          <w:szCs w:val="22"/>
        </w:rPr>
      </w:pPr>
      <w:r>
        <w:rPr>
          <w:rFonts w:asciiTheme="minorHAnsi" w:hAnsiTheme="minorHAnsi"/>
          <w:b/>
          <w:color w:val="235D64"/>
          <w:sz w:val="36"/>
          <w:szCs w:val="22"/>
        </w:rPr>
        <w:lastRenderedPageBreak/>
        <w:t>SECTION 2</w:t>
      </w:r>
      <w:r w:rsidR="00FC4F2B" w:rsidRPr="00F32EDA">
        <w:rPr>
          <w:rFonts w:asciiTheme="minorHAnsi" w:hAnsiTheme="minorHAnsi"/>
          <w:b/>
          <w:color w:val="235D64"/>
          <w:sz w:val="36"/>
          <w:szCs w:val="22"/>
        </w:rPr>
        <w:t xml:space="preserve"> – Tender Submission Requirements</w:t>
      </w:r>
    </w:p>
    <w:p w14:paraId="08FFE76C" w14:textId="77777777" w:rsidR="001A67EE" w:rsidRPr="003C1160" w:rsidRDefault="001A67EE" w:rsidP="001A67EE">
      <w:pPr>
        <w:rPr>
          <w:rFonts w:asciiTheme="minorHAnsi" w:hAnsiTheme="minorHAnsi"/>
          <w:vanish/>
          <w:sz w:val="22"/>
          <w:szCs w:val="22"/>
        </w:rPr>
      </w:pPr>
    </w:p>
    <w:p w14:paraId="3B68E3B8" w14:textId="77777777" w:rsidR="00226863" w:rsidRPr="003C1160" w:rsidRDefault="00226863" w:rsidP="00226863">
      <w:pPr>
        <w:jc w:val="both"/>
        <w:rPr>
          <w:rFonts w:asciiTheme="minorHAnsi" w:hAnsiTheme="minorHAnsi"/>
          <w:i/>
          <w:color w:val="FF0000"/>
          <w:sz w:val="22"/>
          <w:szCs w:val="22"/>
          <w:u w:val="single"/>
        </w:rPr>
      </w:pPr>
    </w:p>
    <w:tbl>
      <w:tblPr>
        <w:tblW w:w="10170"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81"/>
        <w:gridCol w:w="9389"/>
      </w:tblGrid>
      <w:tr w:rsidR="00020630" w:rsidRPr="003C1160" w14:paraId="1F1BC5C9" w14:textId="77777777" w:rsidTr="00F32EDA">
        <w:tc>
          <w:tcPr>
            <w:tcW w:w="10170" w:type="dxa"/>
            <w:gridSpan w:val="2"/>
            <w:tcBorders>
              <w:top w:val="single" w:sz="4" w:space="0" w:color="5B9BD5"/>
              <w:left w:val="single" w:sz="4" w:space="0" w:color="5B9BD5"/>
              <w:bottom w:val="single" w:sz="4" w:space="0" w:color="5B9BD5"/>
              <w:right w:val="single" w:sz="4" w:space="0" w:color="5B9BD5"/>
            </w:tcBorders>
            <w:shd w:val="clear" w:color="auto" w:fill="235D64"/>
          </w:tcPr>
          <w:p w14:paraId="6865A946" w14:textId="3F03887F" w:rsidR="00020630" w:rsidRPr="00215894" w:rsidRDefault="00020630" w:rsidP="00215894">
            <w:pPr>
              <w:rPr>
                <w:rFonts w:asciiTheme="minorHAnsi" w:hAnsiTheme="minorHAnsi"/>
                <w:b/>
                <w:color w:val="235D64"/>
              </w:rPr>
            </w:pPr>
            <w:r w:rsidRPr="003C1160">
              <w:rPr>
                <w:rFonts w:asciiTheme="minorHAnsi" w:hAnsiTheme="minorHAnsi"/>
                <w:i/>
                <w:color w:val="FF0000"/>
                <w:sz w:val="22"/>
                <w:szCs w:val="22"/>
                <w:u w:val="single"/>
              </w:rPr>
              <w:br w:type="page"/>
            </w:r>
            <w:r w:rsidR="00215894" w:rsidRPr="00215894">
              <w:rPr>
                <w:rFonts w:asciiTheme="minorHAnsi" w:hAnsiTheme="minorHAnsi"/>
                <w:b/>
                <w:color w:val="EBF2F0"/>
              </w:rPr>
              <w:t>2.</w:t>
            </w:r>
            <w:r w:rsidR="00441A2E" w:rsidRPr="00215894">
              <w:rPr>
                <w:rFonts w:asciiTheme="minorHAnsi" w:hAnsiTheme="minorHAnsi"/>
                <w:b/>
                <w:color w:val="EBF2F0"/>
              </w:rPr>
              <w:t>1</w:t>
            </w:r>
            <w:r w:rsidR="00F50F0A" w:rsidRPr="00215894">
              <w:rPr>
                <w:rFonts w:asciiTheme="minorHAnsi" w:hAnsiTheme="minorHAnsi"/>
                <w:b/>
                <w:color w:val="EBF2F0"/>
              </w:rPr>
              <w:t xml:space="preserve"> </w:t>
            </w:r>
            <w:r w:rsidR="00000512" w:rsidRPr="00215894">
              <w:rPr>
                <w:rFonts w:asciiTheme="minorHAnsi" w:hAnsiTheme="minorHAnsi"/>
                <w:b/>
                <w:bCs/>
                <w:color w:val="EBF2F0"/>
              </w:rPr>
              <w:t>APPENDIX 3 - TENDERER</w:t>
            </w:r>
            <w:r w:rsidR="00CE4A9B" w:rsidRPr="00215894">
              <w:rPr>
                <w:rFonts w:asciiTheme="minorHAnsi" w:hAnsiTheme="minorHAnsi"/>
                <w:b/>
                <w:bCs/>
                <w:color w:val="EBF2F0"/>
              </w:rPr>
              <w:t>S</w:t>
            </w:r>
            <w:r w:rsidR="00000512" w:rsidRPr="00215894">
              <w:rPr>
                <w:rFonts w:asciiTheme="minorHAnsi" w:hAnsiTheme="minorHAnsi"/>
                <w:b/>
                <w:bCs/>
                <w:color w:val="EBF2F0"/>
              </w:rPr>
              <w:t>’</w:t>
            </w:r>
            <w:r w:rsidR="00CE4A9B" w:rsidRPr="00215894">
              <w:rPr>
                <w:rFonts w:asciiTheme="minorHAnsi" w:hAnsiTheme="minorHAnsi"/>
                <w:b/>
                <w:bCs/>
                <w:color w:val="EBF2F0"/>
              </w:rPr>
              <w:t xml:space="preserve"> STATEMENT</w:t>
            </w:r>
          </w:p>
        </w:tc>
      </w:tr>
      <w:tr w:rsidR="00020630" w:rsidRPr="00E1532C" w14:paraId="1BA39DE5" w14:textId="77777777" w:rsidTr="00C8224E">
        <w:trPr>
          <w:trHeight w:val="660"/>
        </w:trPr>
        <w:tc>
          <w:tcPr>
            <w:tcW w:w="781" w:type="dxa"/>
            <w:vAlign w:val="center"/>
          </w:tcPr>
          <w:p w14:paraId="077F8451" w14:textId="77777777" w:rsidR="00020630" w:rsidRPr="00E1532C" w:rsidRDefault="00020630" w:rsidP="00C8224E">
            <w:pPr>
              <w:jc w:val="center"/>
              <w:rPr>
                <w:rFonts w:asciiTheme="minorHAnsi" w:hAnsiTheme="minorHAnsi"/>
                <w:sz w:val="22"/>
                <w:szCs w:val="22"/>
              </w:rPr>
            </w:pPr>
            <w:r w:rsidRPr="00E1532C">
              <w:rPr>
                <w:rFonts w:asciiTheme="minorHAnsi" w:hAnsiTheme="minorHAnsi"/>
                <w:noProof/>
                <w:sz w:val="22"/>
                <w:szCs w:val="22"/>
                <w:lang w:val="en-IE" w:eastAsia="en-IE"/>
              </w:rPr>
              <w:drawing>
                <wp:inline distT="0" distB="0" distL="0" distR="0" wp14:anchorId="4F743740" wp14:editId="3878730F">
                  <wp:extent cx="257175" cy="257175"/>
                  <wp:effectExtent l="0" t="0" r="9525" b="9525"/>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89" w:type="dxa"/>
            <w:vAlign w:val="center"/>
          </w:tcPr>
          <w:p w14:paraId="28889AB3" w14:textId="78166FB0" w:rsidR="00020630" w:rsidRPr="00E1532C" w:rsidRDefault="008A284C" w:rsidP="00020630">
            <w:pPr>
              <w:spacing w:after="120"/>
              <w:rPr>
                <w:rFonts w:asciiTheme="minorHAnsi" w:hAnsiTheme="minorHAnsi"/>
                <w:sz w:val="22"/>
                <w:szCs w:val="22"/>
              </w:rPr>
            </w:pPr>
            <w:r w:rsidRPr="008A284C">
              <w:rPr>
                <w:rFonts w:ascii="Calibri" w:hAnsi="Calibri"/>
                <w:sz w:val="22"/>
                <w:szCs w:val="22"/>
                <w:lang w:val="en-GB"/>
              </w:rPr>
              <w:t>Tenderers shall complete and return the following form of Tenderer’s Statement printed on the Tenderer’s headed notepaper and signed by the Tenderer</w:t>
            </w:r>
            <w:r>
              <w:rPr>
                <w:rFonts w:ascii="Calibri" w:hAnsi="Calibri"/>
                <w:sz w:val="22"/>
                <w:szCs w:val="22"/>
                <w:lang w:val="en-GB"/>
              </w:rPr>
              <w:t>.</w:t>
            </w:r>
          </w:p>
        </w:tc>
      </w:tr>
    </w:tbl>
    <w:p w14:paraId="6EED1E00" w14:textId="77777777" w:rsidR="00020630" w:rsidRPr="00E1532C" w:rsidRDefault="00020630" w:rsidP="00020630">
      <w:pPr>
        <w:rPr>
          <w:rFonts w:asciiTheme="minorHAnsi" w:hAnsiTheme="minorHAnsi"/>
          <w:sz w:val="22"/>
          <w:szCs w:val="22"/>
        </w:rPr>
      </w:pPr>
    </w:p>
    <w:p w14:paraId="48203D8B" w14:textId="77777777" w:rsidR="002535A7" w:rsidRPr="002535A7" w:rsidRDefault="002535A7" w:rsidP="002535A7">
      <w:pPr>
        <w:keepLines/>
        <w:spacing w:afterLines="120" w:after="288" w:line="276" w:lineRule="auto"/>
        <w:jc w:val="center"/>
        <w:rPr>
          <w:rFonts w:asciiTheme="minorHAnsi" w:hAnsiTheme="minorHAnsi"/>
          <w:b/>
          <w:lang w:val="en-IE" w:eastAsia="en-IE"/>
        </w:rPr>
      </w:pPr>
      <w:r w:rsidRPr="002535A7">
        <w:rPr>
          <w:rFonts w:asciiTheme="minorHAnsi" w:hAnsiTheme="minorHAnsi"/>
          <w:b/>
          <w:lang w:val="en-IE" w:eastAsia="en-IE"/>
        </w:rPr>
        <w:t>TENDERERS’ STATEMENT</w:t>
      </w:r>
    </w:p>
    <w:p w14:paraId="17E5CE92" w14:textId="77777777" w:rsidR="002535A7" w:rsidRPr="002535A7" w:rsidRDefault="002535A7" w:rsidP="002535A7">
      <w:pPr>
        <w:keepLines/>
        <w:spacing w:afterLines="120" w:after="288" w:line="276" w:lineRule="auto"/>
        <w:jc w:val="both"/>
        <w:rPr>
          <w:rFonts w:asciiTheme="minorHAnsi" w:hAnsiTheme="minorHAnsi" w:cstheme="minorHAnsi"/>
          <w:b/>
          <w:noProof/>
          <w:lang w:val="en-IE" w:eastAsia="en-IE"/>
        </w:rPr>
      </w:pPr>
      <w:r w:rsidRPr="002535A7">
        <w:rPr>
          <w:rFonts w:asciiTheme="minorHAnsi" w:hAnsiTheme="minorHAnsi"/>
          <w:b/>
          <w:lang w:val="en-IE" w:eastAsia="en-IE"/>
        </w:rPr>
        <w:t xml:space="preserve">TO: </w:t>
      </w:r>
      <w:sdt>
        <w:sdtPr>
          <w:rPr>
            <w:rFonts w:asciiTheme="minorHAnsi" w:hAnsiTheme="minorHAnsi" w:cstheme="minorHAnsi"/>
            <w:b/>
            <w:lang w:val="en-IE" w:eastAsia="en-IE"/>
          </w:rPr>
          <w:id w:val="392447286"/>
          <w:placeholder>
            <w:docPart w:val="FAF864806EA1470EA5328F0CF79494EE"/>
          </w:placeholder>
        </w:sdtPr>
        <w:sdtEndPr>
          <w:rPr>
            <w:b w:val="0"/>
            <w:highlight w:val="lightGray"/>
          </w:rPr>
        </w:sdtEndPr>
        <w:sdtContent>
          <w:r w:rsidRPr="002535A7">
            <w:rPr>
              <w:rFonts w:asciiTheme="minorHAnsi" w:hAnsiTheme="minorHAnsi" w:cstheme="minorHAnsi"/>
              <w:szCs w:val="22"/>
              <w:lang w:val="en-IE" w:eastAsia="en-IE"/>
            </w:rPr>
            <w:t>The Minister for Public Expenditure, Infrastructure, Public Service Reform and Digitalisation (the “Contracting Authority”</w:t>
          </w:r>
        </w:sdtContent>
      </w:sdt>
      <w:r w:rsidRPr="002535A7">
        <w:rPr>
          <w:rFonts w:asciiTheme="minorHAnsi" w:hAnsiTheme="minorHAnsi" w:cstheme="minorHAnsi"/>
          <w:lang w:val="en-IE" w:eastAsia="en-IE"/>
        </w:rPr>
        <w:t xml:space="preserve"> </w:t>
      </w:r>
    </w:p>
    <w:p w14:paraId="66327F0B" w14:textId="60087252" w:rsidR="002535A7" w:rsidRPr="002535A7" w:rsidRDefault="002535A7" w:rsidP="002535A7">
      <w:pPr>
        <w:keepLines/>
        <w:spacing w:afterLines="120" w:after="288" w:line="276" w:lineRule="auto"/>
        <w:jc w:val="both"/>
        <w:rPr>
          <w:rFonts w:asciiTheme="minorHAnsi" w:hAnsiTheme="minorHAnsi" w:cstheme="minorHAnsi"/>
          <w:lang w:val="en-IE" w:eastAsia="en-IE"/>
        </w:rPr>
      </w:pPr>
      <w:r w:rsidRPr="002535A7">
        <w:rPr>
          <w:rFonts w:asciiTheme="minorHAnsi" w:hAnsiTheme="minorHAnsi" w:cstheme="minorHAnsi"/>
          <w:b/>
          <w:lang w:val="en-IE" w:eastAsia="en-IE"/>
        </w:rPr>
        <w:t>RE:</w:t>
      </w:r>
      <w:r w:rsidRPr="002535A7">
        <w:rPr>
          <w:rFonts w:asciiTheme="minorHAnsi" w:hAnsiTheme="minorHAnsi" w:cstheme="minorHAnsi"/>
          <w:lang w:val="en-IE" w:eastAsia="en-IE"/>
        </w:rPr>
        <w:t xml:space="preserve"> Request for Tenders for the Supply of </w:t>
      </w:r>
      <w:sdt>
        <w:sdtPr>
          <w:rPr>
            <w:rFonts w:asciiTheme="minorHAnsi" w:hAnsiTheme="minorHAnsi" w:cstheme="minorHAnsi"/>
            <w:szCs w:val="22"/>
            <w:highlight w:val="lightGray"/>
            <w:lang w:val="en-IE" w:eastAsia="en-IE"/>
          </w:rPr>
          <w:alias w:val="Type of Goods"/>
          <w:tag w:val="Type of Goods"/>
          <w:id w:val="915056801"/>
          <w:placeholder>
            <w:docPart w:val="AC08355589BF4E79AF9EBF47A83DCABA"/>
          </w:placeholder>
          <w:dataBinding w:prefixMappings="xmlns:ns0='http://schemas.microsoft.com/office/2006/coverPageProps' " w:xpath="/ns0:CoverPageProperties[1]/ns0:CompanyFax[1]" w:storeItemID="{55AF091B-3C7A-41E3-B477-F2FDAA23CFDA}"/>
          <w:text/>
        </w:sdtPr>
        <w:sdtEndPr/>
        <w:sdtContent>
          <w:r>
            <w:rPr>
              <w:rFonts w:asciiTheme="minorHAnsi" w:hAnsiTheme="minorHAnsi" w:cstheme="minorHAnsi"/>
              <w:szCs w:val="22"/>
              <w:highlight w:val="lightGray"/>
              <w:lang w:val="en-IE" w:eastAsia="en-IE"/>
            </w:rPr>
            <w:t xml:space="preserve"> </w:t>
          </w:r>
          <w:r w:rsidR="008374D4">
            <w:rPr>
              <w:rFonts w:asciiTheme="minorHAnsi" w:hAnsiTheme="minorHAnsi" w:cstheme="minorHAnsi"/>
              <w:szCs w:val="22"/>
              <w:highlight w:val="lightGray"/>
              <w:lang w:val="en-IE" w:eastAsia="en-IE"/>
            </w:rPr>
            <w:t>Cleaning, Paper, Personal Hygiene &amp; Period Equality Products</w:t>
          </w:r>
        </w:sdtContent>
      </w:sdt>
    </w:p>
    <w:p w14:paraId="3A40B831" w14:textId="77777777" w:rsidR="002535A7" w:rsidRPr="002535A7" w:rsidRDefault="002535A7" w:rsidP="002535A7">
      <w:pPr>
        <w:keepLines/>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 xml:space="preserve">Having examined your Request for Tenders (the “RFT”) including the Instructions to Tenderers, the </w:t>
      </w:r>
      <w:r w:rsidRPr="002535A7">
        <w:rPr>
          <w:rFonts w:asciiTheme="minorHAnsi" w:hAnsiTheme="minorHAnsi"/>
          <w:szCs w:val="22"/>
          <w:lang w:val="en-IE" w:eastAsia="en-IE"/>
        </w:rPr>
        <w:t xml:space="preserve">Selection </w:t>
      </w:r>
      <w:r w:rsidRPr="002535A7">
        <w:rPr>
          <w:rFonts w:asciiTheme="minorHAnsi" w:hAnsiTheme="minorHAnsi"/>
          <w:lang w:val="en-IE" w:eastAsia="en-IE"/>
        </w:rPr>
        <w:t xml:space="preserve">and Award Criteria, the Requirements and Specifications, </w:t>
      </w:r>
      <w:r w:rsidRPr="002535A7">
        <w:rPr>
          <w:rFonts w:asciiTheme="minorHAnsi" w:hAnsiTheme="minorHAnsi"/>
          <w:szCs w:val="22"/>
          <w:lang w:val="en-IE" w:eastAsia="en-IE"/>
        </w:rPr>
        <w:t xml:space="preserve">and the </w:t>
      </w:r>
      <w:r w:rsidRPr="002535A7">
        <w:rPr>
          <w:rFonts w:asciiTheme="minorHAnsi" w:hAnsiTheme="minorHAnsi"/>
          <w:lang w:val="en-IE" w:eastAsia="en-IE"/>
        </w:rPr>
        <w:t>Terms and Conditions of the Framework Contract, we hereby declare the following:</w:t>
      </w:r>
    </w:p>
    <w:tbl>
      <w:tblPr>
        <w:tblW w:w="5000" w:type="pct"/>
        <w:tblLook w:val="01E0" w:firstRow="1" w:lastRow="1" w:firstColumn="1" w:lastColumn="1" w:noHBand="0" w:noVBand="0"/>
      </w:tblPr>
      <w:tblGrid>
        <w:gridCol w:w="883"/>
        <w:gridCol w:w="9038"/>
      </w:tblGrid>
      <w:tr w:rsidR="002535A7" w:rsidRPr="002535A7" w14:paraId="62FEE391" w14:textId="77777777" w:rsidTr="005830C1">
        <w:tc>
          <w:tcPr>
            <w:tcW w:w="445" w:type="pct"/>
          </w:tcPr>
          <w:p w14:paraId="5FE6F88E"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1.</w:t>
            </w:r>
          </w:p>
        </w:tc>
        <w:tc>
          <w:tcPr>
            <w:tcW w:w="4555" w:type="pct"/>
          </w:tcPr>
          <w:p w14:paraId="3ADA47BD"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understand the nature and extent of the Goods required to be delivered as described in Requirements and Specifications at Appendix 1 to the RFT.</w:t>
            </w:r>
          </w:p>
        </w:tc>
      </w:tr>
      <w:tr w:rsidR="002535A7" w:rsidRPr="002535A7" w14:paraId="07B8BB2B" w14:textId="77777777" w:rsidTr="005830C1">
        <w:tc>
          <w:tcPr>
            <w:tcW w:w="445" w:type="pct"/>
          </w:tcPr>
          <w:p w14:paraId="676D1D92"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2.</w:t>
            </w:r>
          </w:p>
        </w:tc>
        <w:tc>
          <w:tcPr>
            <w:tcW w:w="4555" w:type="pct"/>
          </w:tcPr>
          <w:p w14:paraId="60145975"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 xml:space="preserve">We accept </w:t>
            </w:r>
            <w:proofErr w:type="gramStart"/>
            <w:r w:rsidRPr="002535A7">
              <w:rPr>
                <w:rFonts w:asciiTheme="minorHAnsi" w:hAnsiTheme="minorHAnsi"/>
                <w:lang w:val="en-IE" w:eastAsia="en-IE"/>
              </w:rPr>
              <w:t>all of</w:t>
            </w:r>
            <w:proofErr w:type="gramEnd"/>
            <w:r w:rsidRPr="002535A7">
              <w:rPr>
                <w:rFonts w:asciiTheme="minorHAnsi" w:hAnsiTheme="minorHAnsi"/>
                <w:lang w:val="en-IE" w:eastAsia="en-IE"/>
              </w:rPr>
              <w:t xml:space="preserve"> the Terms and Conditions of the RFT, the Framework Contract and the Confidentiality Agreement and agree if awarded a Framework Contract to execute the Framework Contract at Appendix 5 to the RFT and the Confidentiality Agreement at Appendix 6 to the RFT.</w:t>
            </w:r>
          </w:p>
        </w:tc>
      </w:tr>
      <w:tr w:rsidR="002535A7" w:rsidRPr="002535A7" w14:paraId="31C18AA9" w14:textId="77777777" w:rsidTr="005830C1">
        <w:tc>
          <w:tcPr>
            <w:tcW w:w="445" w:type="pct"/>
          </w:tcPr>
          <w:p w14:paraId="54F1160B"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3.</w:t>
            </w:r>
          </w:p>
        </w:tc>
        <w:tc>
          <w:tcPr>
            <w:tcW w:w="4555" w:type="pct"/>
          </w:tcPr>
          <w:p w14:paraId="3FE79164"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 xml:space="preserve">We accept all the </w:t>
            </w:r>
            <w:r w:rsidRPr="002535A7">
              <w:rPr>
                <w:rFonts w:asciiTheme="minorHAnsi" w:hAnsiTheme="minorHAnsi"/>
                <w:szCs w:val="22"/>
                <w:lang w:val="en-IE" w:eastAsia="en-IE"/>
              </w:rPr>
              <w:t xml:space="preserve">Selection </w:t>
            </w:r>
            <w:r w:rsidRPr="002535A7">
              <w:rPr>
                <w:rFonts w:asciiTheme="minorHAnsi" w:hAnsiTheme="minorHAnsi"/>
                <w:lang w:val="en-IE" w:eastAsia="en-IE"/>
              </w:rPr>
              <w:t>and Award Criteria as set out in Part 3 of the RFT.</w:t>
            </w:r>
          </w:p>
        </w:tc>
      </w:tr>
      <w:tr w:rsidR="002535A7" w:rsidRPr="002535A7" w14:paraId="67AEB7B7" w14:textId="77777777" w:rsidTr="005830C1">
        <w:trPr>
          <w:trHeight w:val="303"/>
        </w:trPr>
        <w:tc>
          <w:tcPr>
            <w:tcW w:w="445" w:type="pct"/>
          </w:tcPr>
          <w:p w14:paraId="68F14D5C"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4.</w:t>
            </w:r>
          </w:p>
        </w:tc>
        <w:tc>
          <w:tcPr>
            <w:tcW w:w="4555" w:type="pct"/>
          </w:tcPr>
          <w:p w14:paraId="0C31A5B5"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agree to supply the Contracting Authority with the Goods in accordance with the RFT and our Tender.</w:t>
            </w:r>
          </w:p>
        </w:tc>
      </w:tr>
      <w:tr w:rsidR="002535A7" w:rsidRPr="002535A7" w14:paraId="3FBDD6E4" w14:textId="77777777" w:rsidTr="005830C1">
        <w:tc>
          <w:tcPr>
            <w:tcW w:w="445" w:type="pct"/>
          </w:tcPr>
          <w:p w14:paraId="34CAD2B4"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5.</w:t>
            </w:r>
          </w:p>
        </w:tc>
        <w:tc>
          <w:tcPr>
            <w:tcW w:w="4555" w:type="pct"/>
          </w:tcPr>
          <w:p w14:paraId="64021A75"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agree that, if awarded any Client Contract pursuant to a Framework Contract, we shall, in the performance of such contract, comply with all applicable obligations in the field of environmental, social and labour law.</w:t>
            </w:r>
          </w:p>
        </w:tc>
      </w:tr>
      <w:tr w:rsidR="002535A7" w:rsidRPr="002535A7" w14:paraId="7771C849" w14:textId="77777777" w:rsidTr="005830C1">
        <w:tc>
          <w:tcPr>
            <w:tcW w:w="445" w:type="pct"/>
          </w:tcPr>
          <w:p w14:paraId="70E9C13E"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6.</w:t>
            </w:r>
          </w:p>
        </w:tc>
        <w:tc>
          <w:tcPr>
            <w:tcW w:w="4555" w:type="pct"/>
          </w:tcPr>
          <w:p w14:paraId="52A74E40"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confirm that we have complied with all requirements as set out at Part 2 of the RFT.</w:t>
            </w:r>
          </w:p>
        </w:tc>
      </w:tr>
      <w:tr w:rsidR="002535A7" w:rsidRPr="002535A7" w14:paraId="6FAFDA08" w14:textId="77777777" w:rsidTr="005830C1">
        <w:tc>
          <w:tcPr>
            <w:tcW w:w="445" w:type="pct"/>
          </w:tcPr>
          <w:p w14:paraId="631D8CF5"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7.</w:t>
            </w:r>
          </w:p>
        </w:tc>
        <w:tc>
          <w:tcPr>
            <w:tcW w:w="4555" w:type="pct"/>
          </w:tcPr>
          <w:p w14:paraId="7FB57754"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 xml:space="preserve">We confirm that all prices quoted in our Tender will remain valid for the </w:t>
            </w:r>
            <w:proofErr w:type="gramStart"/>
            <w:r w:rsidRPr="002535A7">
              <w:rPr>
                <w:rFonts w:asciiTheme="minorHAnsi" w:hAnsiTheme="minorHAnsi"/>
                <w:lang w:val="en-IE" w:eastAsia="en-IE"/>
              </w:rPr>
              <w:t>period of time</w:t>
            </w:r>
            <w:proofErr w:type="gramEnd"/>
            <w:r w:rsidRPr="002535A7">
              <w:rPr>
                <w:rFonts w:asciiTheme="minorHAnsi" w:hAnsiTheme="minorHAnsi"/>
                <w:lang w:val="en-IE" w:eastAsia="en-IE"/>
              </w:rPr>
              <w:t xml:space="preserve"> commencing from the </w:t>
            </w:r>
            <w:r w:rsidRPr="002535A7">
              <w:rPr>
                <w:rFonts w:asciiTheme="minorHAnsi" w:hAnsiTheme="minorHAnsi"/>
                <w:szCs w:val="22"/>
                <w:lang w:val="en-IE" w:eastAsia="en-IE"/>
              </w:rPr>
              <w:t>Tender Deadline</w:t>
            </w:r>
            <w:r w:rsidRPr="002535A7">
              <w:rPr>
                <w:rFonts w:asciiTheme="minorHAnsi" w:hAnsiTheme="minorHAnsi"/>
                <w:lang w:val="en-IE" w:eastAsia="en-IE"/>
              </w:rPr>
              <w:t xml:space="preserve"> specified at paragraph 2.10.3 of the RFT. </w:t>
            </w:r>
          </w:p>
        </w:tc>
      </w:tr>
      <w:tr w:rsidR="002535A7" w:rsidRPr="002535A7" w14:paraId="25C28E5B" w14:textId="77777777" w:rsidTr="005830C1">
        <w:tc>
          <w:tcPr>
            <w:tcW w:w="445" w:type="pct"/>
          </w:tcPr>
          <w:p w14:paraId="484C634F"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8.</w:t>
            </w:r>
          </w:p>
        </w:tc>
        <w:tc>
          <w:tcPr>
            <w:tcW w:w="4555" w:type="pct"/>
          </w:tcPr>
          <w:p w14:paraId="358AB806"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shall, if awarded any Framework Contract under the RFT, have in place on the Commencement Date of the Framework Contract all insurances (if any) as required by paragraph 2.21.1 of the RFT.</w:t>
            </w:r>
          </w:p>
        </w:tc>
      </w:tr>
      <w:tr w:rsidR="002535A7" w:rsidRPr="002535A7" w14:paraId="7868B18A" w14:textId="77777777" w:rsidTr="005830C1">
        <w:tc>
          <w:tcPr>
            <w:tcW w:w="445" w:type="pct"/>
          </w:tcPr>
          <w:p w14:paraId="33DBFA2C"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lastRenderedPageBreak/>
              <w:t>9.</w:t>
            </w:r>
          </w:p>
        </w:tc>
        <w:tc>
          <w:tcPr>
            <w:tcW w:w="4555" w:type="pct"/>
          </w:tcPr>
          <w:p w14:paraId="19193DE8"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2535A7" w:rsidRPr="002535A7" w14:paraId="6881DC8C" w14:textId="77777777" w:rsidTr="005830C1">
        <w:tc>
          <w:tcPr>
            <w:tcW w:w="445" w:type="pct"/>
          </w:tcPr>
          <w:p w14:paraId="636FE72D"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10.</w:t>
            </w:r>
          </w:p>
        </w:tc>
        <w:tc>
          <w:tcPr>
            <w:tcW w:w="4555" w:type="pct"/>
          </w:tcPr>
          <w:p w14:paraId="5704A6DA"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We do not come within the category of prohibited economic operators identified in Regulation (EU) No 833/2014 of 31 July 2014 (as amended by EU Regulation 2022/576 or any subsequent amendments to same).</w:t>
            </w:r>
          </w:p>
        </w:tc>
      </w:tr>
      <w:tr w:rsidR="002535A7" w:rsidRPr="002535A7" w14:paraId="4CDC2C87" w14:textId="77777777" w:rsidTr="005830C1">
        <w:tc>
          <w:tcPr>
            <w:tcW w:w="445" w:type="pct"/>
          </w:tcPr>
          <w:p w14:paraId="58F6E184"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11.</w:t>
            </w:r>
          </w:p>
        </w:tc>
        <w:tc>
          <w:tcPr>
            <w:tcW w:w="4555" w:type="pct"/>
          </w:tcPr>
          <w:p w14:paraId="12366C0F"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 xml:space="preserve">The origin of goods connected to our Tender, if any, are not subject to the prohibitions set out in Regulation (EU) No 833/2014 (as amended by EU Regulation 2022/576 or any subsequent amendments to same).          </w:t>
            </w:r>
          </w:p>
        </w:tc>
      </w:tr>
      <w:tr w:rsidR="002535A7" w:rsidRPr="002535A7" w14:paraId="3AF047BE" w14:textId="77777777" w:rsidTr="005830C1">
        <w:tc>
          <w:tcPr>
            <w:tcW w:w="445" w:type="pct"/>
          </w:tcPr>
          <w:p w14:paraId="35A50FE9" w14:textId="77777777" w:rsidR="002535A7" w:rsidRPr="002535A7" w:rsidRDefault="002535A7" w:rsidP="002535A7">
            <w:pPr>
              <w:spacing w:afterLines="120" w:after="288" w:line="276" w:lineRule="auto"/>
              <w:jc w:val="both"/>
              <w:rPr>
                <w:rFonts w:asciiTheme="minorHAnsi" w:hAnsiTheme="minorHAnsi"/>
                <w:color w:val="000080"/>
                <w:lang w:val="en-IE" w:eastAsia="en-IE"/>
              </w:rPr>
            </w:pPr>
            <w:r w:rsidRPr="002535A7">
              <w:rPr>
                <w:rFonts w:asciiTheme="minorHAnsi" w:hAnsiTheme="minorHAnsi"/>
                <w:color w:val="000080"/>
                <w:lang w:val="en-IE" w:eastAsia="en-IE"/>
              </w:rPr>
              <w:t>12.</w:t>
            </w:r>
          </w:p>
        </w:tc>
        <w:tc>
          <w:tcPr>
            <w:tcW w:w="4555" w:type="pct"/>
          </w:tcPr>
          <w:p w14:paraId="18602175" w14:textId="77777777" w:rsidR="002535A7" w:rsidRPr="002535A7" w:rsidRDefault="002535A7" w:rsidP="002535A7">
            <w:pPr>
              <w:spacing w:afterLines="120" w:after="288" w:line="276" w:lineRule="auto"/>
              <w:jc w:val="both"/>
              <w:rPr>
                <w:rFonts w:asciiTheme="minorHAnsi" w:hAnsiTheme="minorHAnsi"/>
                <w:lang w:val="en-IE" w:eastAsia="en-IE"/>
              </w:rPr>
            </w:pPr>
            <w:r w:rsidRPr="002535A7">
              <w:rPr>
                <w:rFonts w:asciiTheme="minorHAnsi" w:hAnsiTheme="minorHAnsi"/>
                <w:lang w:val="en-IE" w:eastAsia="en-IE"/>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tc>
      </w:tr>
    </w:tbl>
    <w:p w14:paraId="2EFD0D61" w14:textId="77777777" w:rsidR="002535A7" w:rsidRPr="002535A7" w:rsidRDefault="002535A7" w:rsidP="002535A7">
      <w:pPr>
        <w:spacing w:afterLines="120" w:after="288" w:line="276" w:lineRule="auto"/>
        <w:jc w:val="both"/>
        <w:rPr>
          <w:rFonts w:asciiTheme="minorHAnsi" w:hAnsiTheme="minorHAnsi"/>
          <w:lang w:val="en-IE" w:eastAsia="en-IE"/>
        </w:rPr>
      </w:pPr>
    </w:p>
    <w:tbl>
      <w:tblPr>
        <w:tblpPr w:leftFromText="180" w:rightFromText="180" w:vertAnchor="text" w:tblpY="1"/>
        <w:tblOverlap w:val="neve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01"/>
        <w:gridCol w:w="4495"/>
      </w:tblGrid>
      <w:tr w:rsidR="002535A7" w:rsidRPr="002535A7" w14:paraId="44CA60D9" w14:textId="77777777" w:rsidTr="002535A7">
        <w:trPr>
          <w:trHeight w:val="940"/>
        </w:trPr>
        <w:tc>
          <w:tcPr>
            <w:tcW w:w="4501" w:type="dxa"/>
          </w:tcPr>
          <w:p w14:paraId="3CF71569"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r w:rsidRPr="002535A7">
              <w:rPr>
                <w:rFonts w:asciiTheme="minorHAnsi" w:hAnsiTheme="minorHAnsi"/>
                <w:b/>
                <w:color w:val="333399"/>
                <w:lang w:val="en-IE" w:eastAsia="en-IE"/>
              </w:rPr>
              <w:t>SIGNED</w:t>
            </w:r>
          </w:p>
          <w:p w14:paraId="6DFD2872"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p>
          <w:p w14:paraId="24058C4F"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p>
          <w:p w14:paraId="03E485F3"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r w:rsidRPr="002535A7">
              <w:rPr>
                <w:rFonts w:asciiTheme="minorHAnsi" w:hAnsiTheme="minorHAnsi"/>
                <w:b/>
                <w:color w:val="333399"/>
                <w:lang w:val="en-IE" w:eastAsia="en-IE"/>
              </w:rPr>
              <w:t>(Authorised Signatory)</w:t>
            </w:r>
          </w:p>
        </w:tc>
        <w:tc>
          <w:tcPr>
            <w:tcW w:w="4495" w:type="dxa"/>
          </w:tcPr>
          <w:p w14:paraId="70F3672F"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r w:rsidRPr="002535A7">
              <w:rPr>
                <w:rFonts w:asciiTheme="minorHAnsi" w:hAnsiTheme="minorHAnsi"/>
                <w:b/>
                <w:color w:val="333399"/>
                <w:lang w:val="en-IE" w:eastAsia="en-IE"/>
              </w:rPr>
              <w:t>Company</w:t>
            </w:r>
          </w:p>
        </w:tc>
      </w:tr>
      <w:tr w:rsidR="002535A7" w:rsidRPr="002535A7" w14:paraId="3E676BB6" w14:textId="77777777" w:rsidTr="002535A7">
        <w:trPr>
          <w:trHeight w:val="776"/>
        </w:trPr>
        <w:tc>
          <w:tcPr>
            <w:tcW w:w="4501" w:type="dxa"/>
          </w:tcPr>
          <w:p w14:paraId="22F23887"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p>
          <w:p w14:paraId="416F68C3"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r w:rsidRPr="002535A7">
              <w:rPr>
                <w:rFonts w:asciiTheme="minorHAnsi" w:hAnsiTheme="minorHAnsi"/>
                <w:b/>
                <w:color w:val="333399"/>
                <w:lang w:val="en-IE" w:eastAsia="en-IE"/>
              </w:rPr>
              <w:t>Print name</w:t>
            </w:r>
          </w:p>
          <w:p w14:paraId="6A12D2E2"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p>
          <w:p w14:paraId="6F312455"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r w:rsidRPr="002535A7">
              <w:rPr>
                <w:rFonts w:asciiTheme="minorHAnsi" w:hAnsiTheme="minorHAnsi"/>
                <w:b/>
                <w:color w:val="333399"/>
                <w:lang w:val="en-IE" w:eastAsia="en-IE"/>
              </w:rPr>
              <w:t>Date</w:t>
            </w:r>
          </w:p>
        </w:tc>
        <w:tc>
          <w:tcPr>
            <w:tcW w:w="4495" w:type="dxa"/>
          </w:tcPr>
          <w:p w14:paraId="4B4BB0DD"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p>
          <w:p w14:paraId="31CCDBFD"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r w:rsidRPr="002535A7">
              <w:rPr>
                <w:rFonts w:asciiTheme="minorHAnsi" w:hAnsiTheme="minorHAnsi"/>
                <w:b/>
                <w:color w:val="333399"/>
                <w:lang w:val="en-IE" w:eastAsia="en-IE"/>
              </w:rPr>
              <w:t>Address</w:t>
            </w:r>
          </w:p>
          <w:p w14:paraId="1B203A40" w14:textId="77777777" w:rsidR="002535A7" w:rsidRPr="002535A7" w:rsidRDefault="002535A7" w:rsidP="002535A7">
            <w:pPr>
              <w:spacing w:afterLines="120" w:after="288" w:line="276" w:lineRule="auto"/>
              <w:jc w:val="both"/>
              <w:rPr>
                <w:rFonts w:asciiTheme="minorHAnsi" w:hAnsiTheme="minorHAnsi"/>
                <w:b/>
                <w:color w:val="333399"/>
                <w:lang w:val="en-IE" w:eastAsia="en-IE"/>
              </w:rPr>
            </w:pPr>
          </w:p>
        </w:tc>
      </w:tr>
    </w:tbl>
    <w:p w14:paraId="24F80EF7" w14:textId="36CF50E5" w:rsidR="0084748D" w:rsidRDefault="0084748D"/>
    <w:p w14:paraId="4FE852E3" w14:textId="77777777" w:rsidR="009037FC" w:rsidRDefault="009037FC" w:rsidP="00D676E1">
      <w:pPr>
        <w:rPr>
          <w:rFonts w:asciiTheme="minorHAnsi" w:hAnsiTheme="minorHAnsi"/>
          <w:sz w:val="22"/>
          <w:szCs w:val="22"/>
        </w:rPr>
      </w:pPr>
    </w:p>
    <w:p w14:paraId="09449D4A" w14:textId="77777777" w:rsidR="00B96EA6" w:rsidRDefault="00B96EA6" w:rsidP="00D676E1">
      <w:pPr>
        <w:rPr>
          <w:rFonts w:asciiTheme="minorHAnsi" w:hAnsiTheme="minorHAnsi"/>
          <w:sz w:val="22"/>
          <w:szCs w:val="22"/>
        </w:rPr>
      </w:pPr>
    </w:p>
    <w:p w14:paraId="2852D47C" w14:textId="77777777" w:rsidR="00B96EA6" w:rsidRPr="003C1160" w:rsidRDefault="00B96EA6" w:rsidP="00D676E1">
      <w:pPr>
        <w:rPr>
          <w:rFonts w:asciiTheme="minorHAnsi" w:hAnsiTheme="minorHAnsi"/>
          <w:vanish/>
          <w:sz w:val="22"/>
          <w:szCs w:val="22"/>
        </w:rPr>
      </w:pPr>
    </w:p>
    <w:p w14:paraId="11CF0050" w14:textId="77777777" w:rsidR="0030324F" w:rsidRPr="003C1160" w:rsidRDefault="0030324F" w:rsidP="00262B97">
      <w:pPr>
        <w:pStyle w:val="BodyText3"/>
        <w:spacing w:before="0" w:after="0" w:line="360" w:lineRule="auto"/>
        <w:jc w:val="both"/>
        <w:rPr>
          <w:rFonts w:asciiTheme="minorHAnsi" w:hAnsiTheme="minorHAnsi"/>
          <w:b/>
          <w:color w:val="000000"/>
          <w:sz w:val="22"/>
          <w:szCs w:val="22"/>
          <w:lang w:val="en-IE" w:eastAsia="en-IE"/>
        </w:rPr>
      </w:pPr>
    </w:p>
    <w:p w14:paraId="2A0ECE18" w14:textId="77777777" w:rsidR="00F36F6F" w:rsidRDefault="00F36F6F"/>
    <w:p w14:paraId="0CAE6028" w14:textId="77777777" w:rsidR="00B96EA6" w:rsidRDefault="00B96EA6"/>
    <w:p w14:paraId="513C044C" w14:textId="77777777" w:rsidR="00885B18" w:rsidRDefault="00885B18"/>
    <w:p w14:paraId="213DE13C" w14:textId="77777777" w:rsidR="00885B18" w:rsidRDefault="00885B18"/>
    <w:p w14:paraId="72DDCB60" w14:textId="77777777" w:rsidR="008374D4" w:rsidRDefault="008374D4"/>
    <w:p w14:paraId="67313C99" w14:textId="77777777" w:rsidR="008374D4" w:rsidRDefault="008374D4"/>
    <w:p w14:paraId="6E15544D" w14:textId="77777777" w:rsidR="008374D4" w:rsidRDefault="008374D4"/>
    <w:p w14:paraId="71F77D9C" w14:textId="77777777" w:rsidR="008374D4" w:rsidRDefault="008374D4"/>
    <w:p w14:paraId="534807CF" w14:textId="77777777" w:rsidR="008374D4" w:rsidRDefault="008374D4"/>
    <w:p w14:paraId="46FBF15D" w14:textId="77777777" w:rsidR="008374D4" w:rsidRDefault="008374D4"/>
    <w:p w14:paraId="7B9DD0D5" w14:textId="77777777" w:rsidR="008374D4" w:rsidRDefault="008374D4"/>
    <w:p w14:paraId="68476402" w14:textId="77777777" w:rsidR="008374D4" w:rsidRDefault="008374D4"/>
    <w:p w14:paraId="150CCBBA" w14:textId="77777777" w:rsidR="008374D4" w:rsidRDefault="008374D4"/>
    <w:p w14:paraId="6F8505A1" w14:textId="77777777" w:rsidR="008374D4" w:rsidRDefault="008374D4"/>
    <w:p w14:paraId="76278BD8" w14:textId="77777777" w:rsidR="008374D4" w:rsidRDefault="008374D4"/>
    <w:p w14:paraId="5EC8A944" w14:textId="77777777" w:rsidR="008374D4" w:rsidRDefault="008374D4"/>
    <w:p w14:paraId="0D9E38D3" w14:textId="77777777" w:rsidR="008374D4" w:rsidRDefault="008374D4"/>
    <w:p w14:paraId="086FF517" w14:textId="77777777" w:rsidR="008374D4" w:rsidRDefault="008374D4"/>
    <w:p w14:paraId="522DA263" w14:textId="77777777" w:rsidR="00885B18" w:rsidRDefault="00885B18"/>
    <w:p w14:paraId="4B980973" w14:textId="77777777" w:rsidR="008374D4" w:rsidRPr="00386166" w:rsidRDefault="008374D4" w:rsidP="008374D4">
      <w:pPr>
        <w:jc w:val="center"/>
        <w:rPr>
          <w:rFonts w:asciiTheme="minorHAnsi" w:hAnsiTheme="minorHAnsi"/>
          <w:b/>
          <w:color w:val="235D64"/>
          <w:sz w:val="36"/>
          <w:szCs w:val="22"/>
          <w:lang w:val="en-IE"/>
        </w:rPr>
      </w:pPr>
      <w:r w:rsidRPr="00386166">
        <w:rPr>
          <w:rFonts w:asciiTheme="minorHAnsi" w:hAnsiTheme="minorHAnsi"/>
          <w:b/>
          <w:color w:val="235D64"/>
          <w:sz w:val="36"/>
          <w:szCs w:val="22"/>
          <w:lang w:val="en-IE"/>
        </w:rPr>
        <w:lastRenderedPageBreak/>
        <w:t>Section 3: Award Criteri</w:t>
      </w:r>
      <w:r>
        <w:rPr>
          <w:rFonts w:asciiTheme="minorHAnsi" w:hAnsiTheme="minorHAnsi"/>
          <w:b/>
          <w:color w:val="235D64"/>
          <w:sz w:val="36"/>
          <w:szCs w:val="22"/>
          <w:lang w:val="en-IE"/>
        </w:rPr>
        <w:t>on</w:t>
      </w:r>
    </w:p>
    <w:p w14:paraId="22AF4E41" w14:textId="77777777" w:rsidR="008374D4" w:rsidRDefault="008374D4" w:rsidP="008374D4">
      <w:pPr>
        <w:jc w:val="both"/>
        <w:rPr>
          <w:rFonts w:asciiTheme="minorHAnsi" w:hAnsiTheme="minorHAnsi"/>
          <w:sz w:val="22"/>
          <w:szCs w:val="22"/>
          <w:lang w:val="en-IE"/>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769"/>
        <w:gridCol w:w="9142"/>
      </w:tblGrid>
      <w:tr w:rsidR="008374D4" w:rsidRPr="009B50CA" w14:paraId="25E918F9" w14:textId="77777777" w:rsidTr="005941B1">
        <w:tc>
          <w:tcPr>
            <w:tcW w:w="5000" w:type="pct"/>
            <w:gridSpan w:val="2"/>
            <w:tcBorders>
              <w:top w:val="single" w:sz="4" w:space="0" w:color="5B9BD5"/>
              <w:left w:val="single" w:sz="4" w:space="0" w:color="5B9BD5"/>
              <w:bottom w:val="single" w:sz="4" w:space="0" w:color="5B9BD5"/>
              <w:right w:val="single" w:sz="4" w:space="0" w:color="5B9BD5"/>
            </w:tcBorders>
            <w:shd w:val="clear" w:color="auto" w:fill="235D64"/>
          </w:tcPr>
          <w:p w14:paraId="3A59E669" w14:textId="77777777" w:rsidR="008374D4" w:rsidRPr="009B50CA" w:rsidRDefault="008374D4" w:rsidP="005941B1">
            <w:pPr>
              <w:rPr>
                <w:rFonts w:asciiTheme="minorHAnsi" w:hAnsiTheme="minorHAnsi"/>
                <w:b/>
                <w:color w:val="FFFFFF" w:themeColor="background1"/>
                <w:lang w:val="en-IE"/>
              </w:rPr>
            </w:pPr>
            <w:r w:rsidRPr="009B50CA">
              <w:rPr>
                <w:rFonts w:asciiTheme="minorHAnsi" w:hAnsiTheme="minorHAnsi"/>
                <w:b/>
                <w:color w:val="FFFFFF" w:themeColor="background1"/>
                <w:lang w:val="en-IE"/>
              </w:rPr>
              <w:t>3.1 QUALITATIVE AWARD CRITERI</w:t>
            </w:r>
            <w:r>
              <w:rPr>
                <w:rFonts w:asciiTheme="minorHAnsi" w:hAnsiTheme="minorHAnsi"/>
                <w:b/>
                <w:color w:val="FFFFFF" w:themeColor="background1"/>
                <w:lang w:val="en-IE"/>
              </w:rPr>
              <w:t>ON</w:t>
            </w:r>
          </w:p>
        </w:tc>
      </w:tr>
      <w:tr w:rsidR="008374D4" w:rsidRPr="009B50CA" w14:paraId="286E958F" w14:textId="77777777" w:rsidTr="005941B1">
        <w:trPr>
          <w:trHeight w:val="3685"/>
        </w:trPr>
        <w:tc>
          <w:tcPr>
            <w:tcW w:w="388" w:type="pct"/>
            <w:vAlign w:val="center"/>
          </w:tcPr>
          <w:p w14:paraId="7A6FBF3A" w14:textId="77777777" w:rsidR="008374D4" w:rsidRPr="009B50CA" w:rsidRDefault="008374D4" w:rsidP="005941B1">
            <w:pPr>
              <w:jc w:val="center"/>
              <w:rPr>
                <w:rFonts w:asciiTheme="minorHAnsi" w:hAnsiTheme="minorHAnsi"/>
                <w:color w:val="235D64"/>
                <w:sz w:val="22"/>
                <w:szCs w:val="22"/>
                <w:lang w:val="en-IE"/>
              </w:rPr>
            </w:pPr>
            <w:r w:rsidRPr="009B50CA">
              <w:rPr>
                <w:rFonts w:asciiTheme="minorHAnsi" w:hAnsiTheme="minorHAnsi"/>
                <w:noProof/>
                <w:color w:val="235D64"/>
                <w:sz w:val="22"/>
                <w:szCs w:val="22"/>
                <w:lang w:val="en-IE" w:eastAsia="en-IE"/>
              </w:rPr>
              <w:drawing>
                <wp:inline distT="0" distB="0" distL="0" distR="0" wp14:anchorId="4E6965BD" wp14:editId="3C70EEA9">
                  <wp:extent cx="257175" cy="257175"/>
                  <wp:effectExtent l="0" t="0" r="9525" b="9525"/>
                  <wp:docPr id="4"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4612" w:type="pct"/>
          </w:tcPr>
          <w:p w14:paraId="2C080BCF" w14:textId="4B8A12F4" w:rsidR="008374D4" w:rsidRDefault="008374D4" w:rsidP="005941B1">
            <w:pPr>
              <w:spacing w:after="120" w:line="259" w:lineRule="auto"/>
              <w:jc w:val="both"/>
              <w:rPr>
                <w:rFonts w:asciiTheme="minorHAnsi" w:hAnsiTheme="minorHAnsi"/>
                <w:b/>
                <w:color w:val="000000"/>
                <w:sz w:val="22"/>
                <w:szCs w:val="22"/>
                <w:lang w:val="en-IE"/>
              </w:rPr>
            </w:pPr>
            <w:r w:rsidRPr="009B50CA">
              <w:rPr>
                <w:rFonts w:asciiTheme="minorHAnsi" w:hAnsiTheme="minorHAnsi"/>
                <w:b/>
                <w:sz w:val="22"/>
                <w:szCs w:val="22"/>
                <w:lang w:val="en-IE"/>
              </w:rPr>
              <w:t xml:space="preserve">As stated in Appendix 1 of the RFT, </w:t>
            </w:r>
            <w:r w:rsidRPr="009B50CA">
              <w:rPr>
                <w:rFonts w:asciiTheme="minorHAnsi" w:hAnsiTheme="minorHAnsi"/>
                <w:b/>
                <w:color w:val="000000"/>
                <w:sz w:val="22"/>
                <w:szCs w:val="22"/>
                <w:lang w:val="en-IE"/>
              </w:rPr>
              <w:t>Tender Responses must be completed in the FC</w:t>
            </w:r>
            <w:r>
              <w:rPr>
                <w:rFonts w:asciiTheme="minorHAnsi" w:hAnsiTheme="minorHAnsi"/>
                <w:b/>
                <w:color w:val="000000"/>
                <w:sz w:val="22"/>
                <w:szCs w:val="22"/>
                <w:lang w:val="en-IE"/>
              </w:rPr>
              <w:t>L033F</w:t>
            </w:r>
            <w:r w:rsidRPr="009B50CA">
              <w:rPr>
                <w:rFonts w:asciiTheme="minorHAnsi" w:hAnsiTheme="minorHAnsi"/>
                <w:b/>
                <w:color w:val="000000"/>
                <w:sz w:val="22"/>
                <w:szCs w:val="22"/>
                <w:lang w:val="en-IE"/>
              </w:rPr>
              <w:t xml:space="preserve"> Appendix 1A Tender Response Document only.</w:t>
            </w:r>
          </w:p>
          <w:p w14:paraId="4BB9C1DD" w14:textId="54265863" w:rsidR="008374D4" w:rsidRPr="00C91CBA" w:rsidRDefault="008374D4" w:rsidP="005941B1">
            <w:pPr>
              <w:spacing w:after="120" w:line="259" w:lineRule="auto"/>
              <w:jc w:val="both"/>
              <w:rPr>
                <w:rFonts w:ascii="Calibri" w:hAnsi="Calibri" w:cs="Calibri"/>
                <w:sz w:val="22"/>
                <w:szCs w:val="22"/>
                <w:lang w:val="en-IE" w:eastAsia="en-IE"/>
              </w:rPr>
            </w:pPr>
            <w:r w:rsidRPr="009B50CA">
              <w:rPr>
                <w:rFonts w:ascii="Calibri" w:eastAsia="Calibri" w:hAnsi="Calibri" w:cs="Calibri"/>
                <w:b/>
                <w:bCs/>
                <w:color w:val="000000"/>
                <w:sz w:val="22"/>
                <w:szCs w:val="22"/>
                <w:lang w:val="en-IE"/>
              </w:rPr>
              <w:t>Any information not set out in the FC</w:t>
            </w:r>
            <w:r>
              <w:rPr>
                <w:rFonts w:ascii="Calibri" w:eastAsia="Calibri" w:hAnsi="Calibri" w:cs="Calibri"/>
                <w:b/>
                <w:bCs/>
                <w:color w:val="000000"/>
                <w:sz w:val="22"/>
                <w:szCs w:val="22"/>
                <w:lang w:val="en-IE"/>
              </w:rPr>
              <w:t>L</w:t>
            </w:r>
            <w:r w:rsidRPr="009B50CA">
              <w:rPr>
                <w:rFonts w:ascii="Calibri" w:eastAsia="Calibri" w:hAnsi="Calibri" w:cs="Calibri"/>
                <w:b/>
                <w:bCs/>
                <w:color w:val="000000"/>
                <w:sz w:val="22"/>
                <w:szCs w:val="22"/>
                <w:lang w:val="en-IE"/>
              </w:rPr>
              <w:t>0</w:t>
            </w:r>
            <w:r>
              <w:rPr>
                <w:rFonts w:ascii="Calibri" w:eastAsia="Calibri" w:hAnsi="Calibri" w:cs="Calibri"/>
                <w:b/>
                <w:bCs/>
                <w:color w:val="000000"/>
                <w:sz w:val="22"/>
                <w:szCs w:val="22"/>
                <w:lang w:val="en-IE"/>
              </w:rPr>
              <w:t xml:space="preserve">33F </w:t>
            </w:r>
            <w:r w:rsidRPr="009B50CA">
              <w:rPr>
                <w:rFonts w:ascii="Calibri" w:eastAsia="Calibri" w:hAnsi="Calibri" w:cs="Calibri"/>
                <w:b/>
                <w:bCs/>
                <w:color w:val="000000"/>
                <w:sz w:val="22"/>
                <w:szCs w:val="22"/>
                <w:lang w:val="en-IE"/>
              </w:rPr>
              <w:t xml:space="preserve">Appendix 1A Tender Response Document in the relevant response section will </w:t>
            </w:r>
            <w:r w:rsidRPr="00C91CBA">
              <w:rPr>
                <w:rFonts w:ascii="Calibri" w:eastAsia="Calibri" w:hAnsi="Calibri" w:cs="Calibri"/>
                <w:b/>
                <w:bCs/>
                <w:color w:val="000000"/>
                <w:sz w:val="22"/>
                <w:szCs w:val="22"/>
                <w:u w:val="single"/>
                <w:lang w:val="en-IE"/>
              </w:rPr>
              <w:t>not</w:t>
            </w:r>
            <w:r w:rsidRPr="009B50CA">
              <w:rPr>
                <w:rFonts w:ascii="Calibri" w:eastAsia="Calibri" w:hAnsi="Calibri" w:cs="Calibri"/>
                <w:b/>
                <w:bCs/>
                <w:color w:val="000000"/>
                <w:sz w:val="22"/>
                <w:szCs w:val="22"/>
                <w:lang w:val="en-IE"/>
              </w:rPr>
              <w:t xml:space="preserve"> be evaluated. </w:t>
            </w:r>
            <w:r w:rsidRPr="00C91CBA">
              <w:rPr>
                <w:rFonts w:ascii="Calibri" w:eastAsia="Calibri" w:hAnsi="Calibri" w:cs="Calibri"/>
                <w:b/>
                <w:bCs/>
                <w:color w:val="000000"/>
                <w:sz w:val="22"/>
                <w:szCs w:val="22"/>
                <w:lang w:val="en-IE"/>
              </w:rPr>
              <w:t>This includes any appendices added in to the Tender Response Document by the Tenderer</w:t>
            </w:r>
          </w:p>
          <w:p w14:paraId="304F27EF" w14:textId="3BE4CDC9" w:rsidR="008374D4" w:rsidRPr="00C91CBA" w:rsidRDefault="008374D4" w:rsidP="005941B1">
            <w:pPr>
              <w:pStyle w:val="Default"/>
              <w:spacing w:after="120" w:line="259" w:lineRule="auto"/>
              <w:jc w:val="both"/>
              <w:rPr>
                <w:rFonts w:asciiTheme="minorHAnsi" w:eastAsiaTheme="minorHAnsi" w:hAnsiTheme="minorHAnsi" w:cstheme="minorHAnsi"/>
                <w:sz w:val="22"/>
                <w:szCs w:val="22"/>
                <w:lang w:eastAsia="en-US"/>
              </w:rPr>
            </w:pPr>
            <w:r w:rsidRPr="00C91CBA">
              <w:rPr>
                <w:rFonts w:asciiTheme="minorHAnsi" w:hAnsiTheme="minorHAnsi" w:cstheme="minorHAnsi"/>
                <w:b/>
                <w:sz w:val="22"/>
                <w:szCs w:val="22"/>
              </w:rPr>
              <w:t xml:space="preserve">Page Count Limit: </w:t>
            </w:r>
            <w:r w:rsidRPr="00C91CBA">
              <w:rPr>
                <w:rFonts w:asciiTheme="minorHAnsi" w:hAnsiTheme="minorHAnsi" w:cstheme="minorHAnsi"/>
                <w:sz w:val="22"/>
                <w:szCs w:val="22"/>
              </w:rPr>
              <w:t xml:space="preserve">A page limit, specified in Table </w:t>
            </w:r>
            <w:r w:rsidR="006A2CF3">
              <w:rPr>
                <w:rFonts w:asciiTheme="minorHAnsi" w:hAnsiTheme="minorHAnsi" w:cstheme="minorHAnsi"/>
                <w:sz w:val="22"/>
                <w:szCs w:val="22"/>
              </w:rPr>
              <w:t>8</w:t>
            </w:r>
            <w:r w:rsidRPr="00C91CBA">
              <w:rPr>
                <w:rFonts w:asciiTheme="minorHAnsi" w:hAnsiTheme="minorHAnsi" w:cstheme="minorHAnsi"/>
                <w:sz w:val="22"/>
                <w:szCs w:val="22"/>
              </w:rPr>
              <w:t xml:space="preserve"> of this RFT and on the Qualitative Award Criterion below, applies to response to the Qualitative Award Criterion.</w:t>
            </w:r>
            <w:r w:rsidRPr="00C91CBA">
              <w:rPr>
                <w:rFonts w:asciiTheme="minorHAnsi" w:eastAsiaTheme="minorHAnsi" w:hAnsiTheme="minorHAnsi" w:cstheme="minorHAnsi"/>
                <w:sz w:val="22"/>
                <w:szCs w:val="22"/>
                <w:lang w:eastAsia="en-US"/>
              </w:rPr>
              <w:t xml:space="preserve"> </w:t>
            </w:r>
          </w:p>
          <w:p w14:paraId="67BBBDD5" w14:textId="77777777" w:rsidR="008374D4" w:rsidRPr="009B50CA" w:rsidRDefault="008374D4" w:rsidP="005941B1">
            <w:pPr>
              <w:pStyle w:val="Default"/>
              <w:spacing w:after="120" w:line="259" w:lineRule="auto"/>
              <w:jc w:val="both"/>
              <w:rPr>
                <w:rFonts w:asciiTheme="minorHAnsi" w:hAnsiTheme="minorHAnsi"/>
                <w:bCs/>
                <w:color w:val="auto"/>
                <w:sz w:val="22"/>
                <w:szCs w:val="22"/>
              </w:rPr>
            </w:pPr>
            <w:r w:rsidRPr="00C91CBA">
              <w:rPr>
                <w:rFonts w:asciiTheme="minorHAnsi" w:eastAsiaTheme="minorHAnsi" w:hAnsiTheme="minorHAnsi" w:cstheme="minorHAnsi"/>
                <w:sz w:val="22"/>
                <w:szCs w:val="22"/>
              </w:rPr>
              <w:t xml:space="preserve">Where a maximum page count is specified and the Tenderer’s response exceeds this limit, the Contracting Authority will only read and evaluate the Tenderer’s response up to the specified maximum page count. Any content </w:t>
            </w:r>
            <w:proofErr w:type="gramStart"/>
            <w:r w:rsidRPr="00C91CBA">
              <w:rPr>
                <w:rFonts w:asciiTheme="minorHAnsi" w:eastAsiaTheme="minorHAnsi" w:hAnsiTheme="minorHAnsi" w:cstheme="minorHAnsi"/>
                <w:sz w:val="22"/>
                <w:szCs w:val="22"/>
              </w:rPr>
              <w:t>in excess of</w:t>
            </w:r>
            <w:proofErr w:type="gramEnd"/>
            <w:r w:rsidRPr="00C91CBA">
              <w:rPr>
                <w:rFonts w:asciiTheme="minorHAnsi" w:eastAsiaTheme="minorHAnsi" w:hAnsiTheme="minorHAnsi" w:cstheme="minorHAnsi"/>
                <w:sz w:val="22"/>
                <w:szCs w:val="22"/>
              </w:rPr>
              <w:t xml:space="preserve"> the page count limit will not be read or evaluated. This includes any appendices, attachments, links and embedded files.</w:t>
            </w:r>
            <w:r w:rsidRPr="00C91CBA">
              <w:rPr>
                <w:rFonts w:asciiTheme="minorHAnsi" w:hAnsiTheme="minorHAnsi"/>
                <w:bCs/>
                <w:sz w:val="22"/>
                <w:szCs w:val="22"/>
                <w:u w:val="single"/>
              </w:rPr>
              <w:t xml:space="preserve"> Minimum font size 11.</w:t>
            </w:r>
          </w:p>
        </w:tc>
      </w:tr>
      <w:tr w:rsidR="008374D4" w:rsidRPr="009B50CA" w14:paraId="7FBDD2D5" w14:textId="77777777" w:rsidTr="005941B1">
        <w:trPr>
          <w:trHeight w:val="701"/>
        </w:trPr>
        <w:tc>
          <w:tcPr>
            <w:tcW w:w="5000" w:type="pct"/>
            <w:gridSpan w:val="2"/>
            <w:shd w:val="clear" w:color="auto" w:fill="EBF2F0"/>
            <w:vAlign w:val="center"/>
          </w:tcPr>
          <w:p w14:paraId="7AAED5B0" w14:textId="77777777" w:rsidR="006A2CF3" w:rsidRPr="004F020A" w:rsidRDefault="006A2CF3" w:rsidP="006A2CF3">
            <w:pPr>
              <w:spacing w:line="276" w:lineRule="auto"/>
              <w:jc w:val="both"/>
              <w:rPr>
                <w:rFonts w:asciiTheme="minorHAnsi" w:eastAsiaTheme="minorHAnsi" w:hAnsiTheme="minorHAnsi" w:cstheme="minorBidi"/>
                <w:b/>
                <w:szCs w:val="22"/>
              </w:rPr>
            </w:pPr>
            <w:r w:rsidRPr="006C45E6">
              <w:rPr>
                <w:rFonts w:asciiTheme="minorHAnsi" w:eastAsiaTheme="minorHAnsi" w:hAnsiTheme="minorHAnsi" w:cstheme="minorBidi"/>
                <w:b/>
                <w:szCs w:val="22"/>
              </w:rPr>
              <w:t xml:space="preserve">20. Tenderer’s proposed </w:t>
            </w:r>
            <w:r w:rsidRPr="006C45E6">
              <w:rPr>
                <w:rFonts w:asciiTheme="minorHAnsi" w:hAnsiTheme="minorHAnsi" w:cstheme="minorHAnsi"/>
                <w:b/>
              </w:rPr>
              <w:t>Sustainability and Green Public Procurement Measures</w:t>
            </w:r>
            <w:r w:rsidRPr="006C45E6">
              <w:rPr>
                <w:rFonts w:asciiTheme="minorHAnsi" w:eastAsiaTheme="minorHAnsi" w:hAnsiTheme="minorHAnsi" w:cstheme="minorBidi"/>
                <w:b/>
                <w:szCs w:val="22"/>
              </w:rPr>
              <w:t xml:space="preserve"> - 100 Marks (Page Limit: 20 Pages A4)</w:t>
            </w:r>
          </w:p>
          <w:p w14:paraId="65FA71B8" w14:textId="77777777" w:rsidR="006A2CF3" w:rsidRPr="00CE017D"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CE017D">
              <w:rPr>
                <w:rFonts w:asciiTheme="minorHAnsi" w:eastAsiaTheme="minorHAnsi" w:hAnsiTheme="minorHAnsi" w:cstheme="minorHAnsi"/>
                <w:color w:val="000000"/>
                <w:szCs w:val="22"/>
              </w:rPr>
              <w:t xml:space="preserve">Tenderers must set out in detail the measures that are in place within their </w:t>
            </w:r>
            <w:proofErr w:type="spellStart"/>
            <w:r w:rsidRPr="00CE017D">
              <w:rPr>
                <w:rFonts w:asciiTheme="minorHAnsi" w:eastAsiaTheme="minorHAnsi" w:hAnsiTheme="minorHAnsi" w:cstheme="minorHAnsi"/>
                <w:color w:val="000000"/>
                <w:szCs w:val="22"/>
              </w:rPr>
              <w:t>organisation</w:t>
            </w:r>
            <w:proofErr w:type="spellEnd"/>
            <w:r w:rsidRPr="00CE017D">
              <w:rPr>
                <w:rFonts w:asciiTheme="minorHAnsi" w:eastAsiaTheme="minorHAnsi" w:hAnsiTheme="minorHAnsi" w:cstheme="minorHAnsi"/>
                <w:color w:val="000000"/>
                <w:szCs w:val="22"/>
              </w:rPr>
              <w:t xml:space="preserve"> to support environmental sustainability, Green Public Procurement (GPP), circular economy principles and climate action in the supply of the Goods proposed under the Lot(s) for which they are tendering.</w:t>
            </w:r>
          </w:p>
          <w:p w14:paraId="53E9910F" w14:textId="422D5866" w:rsidR="006A2CF3" w:rsidRPr="00CE017D"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CE017D">
              <w:rPr>
                <w:rFonts w:asciiTheme="minorHAnsi" w:eastAsiaTheme="minorHAnsi" w:hAnsiTheme="minorHAnsi" w:cstheme="minorHAnsi"/>
                <w:color w:val="000000"/>
                <w:szCs w:val="22"/>
              </w:rPr>
              <w:t xml:space="preserve">The Contracting Authority </w:t>
            </w:r>
            <w:proofErr w:type="spellStart"/>
            <w:r w:rsidRPr="00CE017D">
              <w:rPr>
                <w:rFonts w:asciiTheme="minorHAnsi" w:eastAsiaTheme="minorHAnsi" w:hAnsiTheme="minorHAnsi" w:cstheme="minorHAnsi"/>
                <w:color w:val="000000"/>
                <w:szCs w:val="22"/>
              </w:rPr>
              <w:t>recognises</w:t>
            </w:r>
            <w:proofErr w:type="spellEnd"/>
            <w:r w:rsidRPr="00CE017D">
              <w:rPr>
                <w:rFonts w:asciiTheme="minorHAnsi" w:eastAsiaTheme="minorHAnsi" w:hAnsiTheme="minorHAnsi" w:cstheme="minorHAnsi"/>
                <w:color w:val="000000"/>
                <w:szCs w:val="22"/>
              </w:rPr>
              <w:t xml:space="preserve"> that certain environmental measures may not be applicable to all Lots. </w:t>
            </w:r>
            <w:r w:rsidRPr="00387CEE">
              <w:rPr>
                <w:rFonts w:asciiTheme="minorHAnsi" w:eastAsiaTheme="minorHAnsi" w:hAnsiTheme="minorHAnsi" w:cstheme="minorHAnsi"/>
                <w:color w:val="000000"/>
                <w:szCs w:val="22"/>
              </w:rPr>
              <w:t>Tenderers should tailor their response to the Lot(s) for which they are tendering and demonstrate how the proposed measures will deliver environmental benefits in the supply of the Goods under those Lot(s).</w:t>
            </w:r>
            <w:r w:rsidRPr="00CE017D">
              <w:rPr>
                <w:rFonts w:asciiTheme="minorHAnsi" w:eastAsiaTheme="minorHAnsi" w:hAnsiTheme="minorHAnsi" w:cstheme="minorHAnsi"/>
                <w:color w:val="000000"/>
                <w:szCs w:val="22"/>
              </w:rPr>
              <w:t xml:space="preserve"> Where a particular measure is not applicable, Tenderers should clearly state "Not Applicable". Tenderers will not be disadvantaged where a requirement is genuinely not relevant to the Lot(s) being tendered for.</w:t>
            </w:r>
          </w:p>
          <w:p w14:paraId="426ED7E6" w14:textId="77777777" w:rsidR="006A2CF3"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p>
          <w:p w14:paraId="315D582A" w14:textId="77777777" w:rsidR="006A2CF3"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CE017D">
              <w:rPr>
                <w:rFonts w:asciiTheme="minorHAnsi" w:eastAsiaTheme="minorHAnsi" w:hAnsiTheme="minorHAnsi" w:cstheme="minorHAnsi"/>
                <w:color w:val="000000"/>
                <w:szCs w:val="22"/>
              </w:rPr>
              <w:t>Responses should include, but not be limited to, the following:</w:t>
            </w:r>
          </w:p>
          <w:p w14:paraId="5FCBC488" w14:textId="77777777" w:rsidR="006A2CF3"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p>
          <w:p w14:paraId="3498DA0E" w14:textId="77777777" w:rsidR="006A2CF3" w:rsidRPr="00581212"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581212">
              <w:rPr>
                <w:rFonts w:asciiTheme="minorHAnsi" w:eastAsiaTheme="minorHAnsi" w:hAnsiTheme="minorHAnsi" w:cstheme="minorHAnsi"/>
                <w:b/>
                <w:bCs/>
                <w:color w:val="000000"/>
                <w:szCs w:val="22"/>
              </w:rPr>
              <w:t>A. Sustainable Products and Responsible Sourcing</w:t>
            </w:r>
          </w:p>
          <w:p w14:paraId="66F20800" w14:textId="77777777" w:rsidR="006A2CF3" w:rsidRPr="009E3810" w:rsidRDefault="006A2CF3" w:rsidP="006A2CF3">
            <w:pPr>
              <w:numPr>
                <w:ilvl w:val="0"/>
                <w:numId w:val="33"/>
              </w:numPr>
              <w:autoSpaceDE w:val="0"/>
              <w:autoSpaceDN w:val="0"/>
              <w:adjustRightInd w:val="0"/>
              <w:spacing w:line="276" w:lineRule="auto"/>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 xml:space="preserve">The environmental credentials of the products proposed under the Lot(s), including </w:t>
            </w:r>
            <w:proofErr w:type="spellStart"/>
            <w:r w:rsidRPr="009E3810">
              <w:rPr>
                <w:rFonts w:asciiTheme="minorHAnsi" w:eastAsiaTheme="minorHAnsi" w:hAnsiTheme="minorHAnsi" w:cstheme="minorHAnsi"/>
                <w:color w:val="000000"/>
              </w:rPr>
              <w:t>recognised</w:t>
            </w:r>
            <w:proofErr w:type="spellEnd"/>
            <w:r w:rsidRPr="009E3810">
              <w:rPr>
                <w:rFonts w:asciiTheme="minorHAnsi" w:eastAsiaTheme="minorHAnsi" w:hAnsiTheme="minorHAnsi" w:cstheme="minorHAnsi"/>
                <w:color w:val="000000"/>
              </w:rPr>
              <w:t xml:space="preserve"> ecolabels, recycled content, sustainably sourced materials and other environmental certifications.</w:t>
            </w:r>
          </w:p>
          <w:p w14:paraId="6E29DBB0" w14:textId="77777777" w:rsidR="006A2CF3" w:rsidRPr="009E3810" w:rsidRDefault="006A2CF3" w:rsidP="006A2CF3">
            <w:pPr>
              <w:numPr>
                <w:ilvl w:val="0"/>
                <w:numId w:val="33"/>
              </w:numPr>
              <w:autoSpaceDE w:val="0"/>
              <w:autoSpaceDN w:val="0"/>
              <w:adjustRightInd w:val="0"/>
              <w:spacing w:line="276" w:lineRule="auto"/>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Measures to promote environmentally preferable products and support sustainable purchasing decisions.</w:t>
            </w:r>
          </w:p>
          <w:p w14:paraId="56DDDA29" w14:textId="77777777" w:rsidR="006A2CF3" w:rsidRPr="009E3810" w:rsidRDefault="006A2CF3" w:rsidP="006A2CF3">
            <w:pPr>
              <w:pStyle w:val="ListParagraph"/>
              <w:numPr>
                <w:ilvl w:val="0"/>
                <w:numId w:val="33"/>
              </w:numPr>
              <w:spacing w:after="120" w:line="276" w:lineRule="auto"/>
              <w:contextualSpacing/>
              <w:rPr>
                <w:rFonts w:asciiTheme="minorHAnsi" w:hAnsiTheme="minorHAnsi" w:cstheme="minorHAnsi"/>
              </w:rPr>
            </w:pPr>
            <w:r w:rsidRPr="009E3810">
              <w:rPr>
                <w:rFonts w:asciiTheme="minorHAnsi" w:hAnsiTheme="minorHAnsi" w:cstheme="minorHAnsi"/>
              </w:rPr>
              <w:t>Measures to increase the use of concentrated and/or undiluted cleaning products.</w:t>
            </w:r>
          </w:p>
          <w:p w14:paraId="18072E0A" w14:textId="77777777" w:rsidR="006A2CF3" w:rsidRDefault="006A2CF3" w:rsidP="006A2CF3">
            <w:pPr>
              <w:pStyle w:val="ListParagraph"/>
              <w:numPr>
                <w:ilvl w:val="0"/>
                <w:numId w:val="33"/>
              </w:numPr>
              <w:spacing w:after="120" w:line="276" w:lineRule="auto"/>
              <w:contextualSpacing/>
              <w:rPr>
                <w:rFonts w:asciiTheme="minorHAnsi" w:hAnsiTheme="minorHAnsi" w:cstheme="minorHAnsi"/>
              </w:rPr>
            </w:pPr>
            <w:r w:rsidRPr="009E3810">
              <w:rPr>
                <w:rFonts w:asciiTheme="minorHAnsi" w:hAnsiTheme="minorHAnsi" w:cstheme="minorHAnsi"/>
              </w:rPr>
              <w:t xml:space="preserve">Availability and promotion of </w:t>
            </w:r>
            <w:proofErr w:type="spellStart"/>
            <w:r w:rsidRPr="009E3810">
              <w:rPr>
                <w:rFonts w:asciiTheme="minorHAnsi" w:hAnsiTheme="minorHAnsi" w:cstheme="minorHAnsi"/>
              </w:rPr>
              <w:t>microfibre</w:t>
            </w:r>
            <w:proofErr w:type="spellEnd"/>
            <w:r w:rsidRPr="009E3810">
              <w:rPr>
                <w:rFonts w:asciiTheme="minorHAnsi" w:hAnsiTheme="minorHAnsi" w:cstheme="minorHAnsi"/>
              </w:rPr>
              <w:t xml:space="preserve"> cleaning products and systems.</w:t>
            </w:r>
          </w:p>
          <w:p w14:paraId="53B8DE27" w14:textId="77777777" w:rsidR="006A2CF3" w:rsidRPr="006A2CF3" w:rsidRDefault="006A2CF3" w:rsidP="006A2CF3">
            <w:pPr>
              <w:keepNext/>
              <w:keepLines/>
              <w:spacing w:after="120" w:line="259" w:lineRule="auto"/>
              <w:jc w:val="both"/>
              <w:rPr>
                <w:rFonts w:asciiTheme="minorHAnsi" w:eastAsia="SimSun" w:hAnsiTheme="minorHAnsi" w:cs="Arial"/>
                <w:b/>
                <w:bCs/>
                <w:color w:val="2F4F4F"/>
                <w:kern w:val="3"/>
                <w:lang w:val="en-IE" w:eastAsia="zh-CN" w:bidi="hi-IN"/>
              </w:rPr>
            </w:pPr>
          </w:p>
          <w:p w14:paraId="007D3254" w14:textId="77777777" w:rsidR="006A2CF3" w:rsidRPr="00581212"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581212">
              <w:rPr>
                <w:rFonts w:asciiTheme="minorHAnsi" w:eastAsiaTheme="minorHAnsi" w:hAnsiTheme="minorHAnsi" w:cstheme="minorHAnsi"/>
                <w:b/>
                <w:bCs/>
                <w:color w:val="000000"/>
                <w:szCs w:val="22"/>
              </w:rPr>
              <w:t>B. Packaging, Waste Reduction and Circular Economy</w:t>
            </w:r>
          </w:p>
          <w:p w14:paraId="5E007E2E" w14:textId="77777777" w:rsidR="006A2CF3" w:rsidRPr="009E3810" w:rsidRDefault="006A2CF3" w:rsidP="006A2CF3">
            <w:pPr>
              <w:numPr>
                <w:ilvl w:val="0"/>
                <w:numId w:val="35"/>
              </w:numPr>
              <w:autoSpaceDE w:val="0"/>
              <w:autoSpaceDN w:val="0"/>
              <w:adjustRightInd w:val="0"/>
              <w:spacing w:line="276" w:lineRule="auto"/>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Measures to reduce packaging waste, single-use plastics and unnecessary packaging.</w:t>
            </w:r>
          </w:p>
          <w:p w14:paraId="53F5975B" w14:textId="77777777" w:rsidR="006A2CF3" w:rsidRPr="009E3810" w:rsidRDefault="006A2CF3" w:rsidP="006A2CF3">
            <w:pPr>
              <w:numPr>
                <w:ilvl w:val="0"/>
                <w:numId w:val="35"/>
              </w:numPr>
              <w:autoSpaceDE w:val="0"/>
              <w:autoSpaceDN w:val="0"/>
              <w:adjustRightInd w:val="0"/>
              <w:spacing w:line="276" w:lineRule="auto"/>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Initiatives to support reuse, recycling, recovery and other circular economy objectives.</w:t>
            </w:r>
          </w:p>
          <w:p w14:paraId="0FBC71E7" w14:textId="77777777" w:rsidR="006A2CF3" w:rsidRPr="009E3810" w:rsidRDefault="006A2CF3" w:rsidP="006A2CF3">
            <w:pPr>
              <w:pStyle w:val="ListParagraph"/>
              <w:numPr>
                <w:ilvl w:val="0"/>
                <w:numId w:val="35"/>
              </w:numPr>
              <w:spacing w:after="120" w:line="276" w:lineRule="auto"/>
              <w:contextualSpacing/>
              <w:rPr>
                <w:rFonts w:asciiTheme="minorHAnsi" w:hAnsiTheme="minorHAnsi" w:cstheme="minorHAnsi"/>
              </w:rPr>
            </w:pPr>
            <w:r w:rsidRPr="009E3810">
              <w:rPr>
                <w:rFonts w:asciiTheme="minorHAnsi" w:hAnsiTheme="minorHAnsi" w:cstheme="minorHAnsi"/>
              </w:rPr>
              <w:lastRenderedPageBreak/>
              <w:t>Measures to increase the use of recyclable, reusable, recycled-content or compostable materials and packaging.</w:t>
            </w:r>
          </w:p>
          <w:p w14:paraId="4B6A575A" w14:textId="77777777" w:rsidR="006A2CF3" w:rsidRDefault="006A2CF3" w:rsidP="006A2CF3">
            <w:pPr>
              <w:pStyle w:val="ListParagraph"/>
              <w:numPr>
                <w:ilvl w:val="0"/>
                <w:numId w:val="35"/>
              </w:numPr>
              <w:spacing w:after="120" w:line="276" w:lineRule="auto"/>
              <w:contextualSpacing/>
              <w:rPr>
                <w:rFonts w:asciiTheme="minorHAnsi" w:hAnsiTheme="minorHAnsi" w:cstheme="minorHAnsi"/>
              </w:rPr>
            </w:pPr>
            <w:r w:rsidRPr="009E3810">
              <w:rPr>
                <w:rFonts w:asciiTheme="minorHAnsi" w:hAnsiTheme="minorHAnsi" w:cstheme="minorHAnsi"/>
              </w:rPr>
              <w:t>End-of-life arrangements for products, packaging and dispensers.</w:t>
            </w:r>
          </w:p>
          <w:p w14:paraId="5B6E7826" w14:textId="77777777" w:rsidR="006A2CF3" w:rsidRDefault="006A2CF3" w:rsidP="006A2CF3">
            <w:pPr>
              <w:spacing w:after="120" w:line="276" w:lineRule="auto"/>
              <w:contextualSpacing/>
              <w:rPr>
                <w:rFonts w:asciiTheme="minorHAnsi" w:hAnsiTheme="minorHAnsi" w:cstheme="minorHAnsi"/>
              </w:rPr>
            </w:pPr>
          </w:p>
          <w:p w14:paraId="3B31004C" w14:textId="77777777" w:rsidR="006A2CF3" w:rsidRPr="00581212"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581212">
              <w:rPr>
                <w:rFonts w:asciiTheme="minorHAnsi" w:eastAsiaTheme="minorHAnsi" w:hAnsiTheme="minorHAnsi" w:cstheme="minorHAnsi"/>
                <w:b/>
                <w:bCs/>
                <w:color w:val="000000"/>
                <w:szCs w:val="22"/>
              </w:rPr>
              <w:t>C. Sustainable Logistics and Carbon Reduction</w:t>
            </w:r>
          </w:p>
          <w:p w14:paraId="61E545D7" w14:textId="77777777" w:rsidR="006A2CF3" w:rsidRPr="009E3810" w:rsidRDefault="006A2CF3" w:rsidP="006A2CF3">
            <w:pPr>
              <w:pStyle w:val="ListParagraph"/>
              <w:numPr>
                <w:ilvl w:val="0"/>
                <w:numId w:val="36"/>
              </w:numPr>
              <w:autoSpaceDE w:val="0"/>
              <w:autoSpaceDN w:val="0"/>
              <w:adjustRightInd w:val="0"/>
              <w:spacing w:after="120" w:line="276" w:lineRule="auto"/>
              <w:contextualSpacing/>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 xml:space="preserve">Initiatives to </w:t>
            </w:r>
            <w:proofErr w:type="spellStart"/>
            <w:r w:rsidRPr="009E3810">
              <w:rPr>
                <w:rFonts w:asciiTheme="minorHAnsi" w:eastAsiaTheme="minorHAnsi" w:hAnsiTheme="minorHAnsi" w:cstheme="minorHAnsi"/>
                <w:color w:val="000000"/>
              </w:rPr>
              <w:t>minimise</w:t>
            </w:r>
            <w:proofErr w:type="spellEnd"/>
            <w:r w:rsidRPr="009E3810">
              <w:rPr>
                <w:rFonts w:asciiTheme="minorHAnsi" w:eastAsiaTheme="minorHAnsi" w:hAnsiTheme="minorHAnsi" w:cstheme="minorHAnsi"/>
                <w:color w:val="000000"/>
              </w:rPr>
              <w:t xml:space="preserve"> the environmental impact of distribution and delivery activities; </w:t>
            </w:r>
          </w:p>
          <w:p w14:paraId="33B527F7" w14:textId="77777777" w:rsidR="006A2CF3" w:rsidRPr="009E3810" w:rsidRDefault="006A2CF3" w:rsidP="006A2CF3">
            <w:pPr>
              <w:pStyle w:val="ListParagraph"/>
              <w:numPr>
                <w:ilvl w:val="0"/>
                <w:numId w:val="36"/>
              </w:numPr>
              <w:autoSpaceDE w:val="0"/>
              <w:autoSpaceDN w:val="0"/>
              <w:adjustRightInd w:val="0"/>
              <w:spacing w:after="120" w:line="276" w:lineRule="auto"/>
              <w:contextualSpacing/>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 xml:space="preserve">Delivery consolidation measures designed to reduce transportation emissions; </w:t>
            </w:r>
          </w:p>
          <w:p w14:paraId="47CB06EC" w14:textId="77777777" w:rsidR="006A2CF3" w:rsidRPr="009E3810" w:rsidRDefault="006A2CF3" w:rsidP="006A2CF3">
            <w:pPr>
              <w:pStyle w:val="ListParagraph"/>
              <w:numPr>
                <w:ilvl w:val="0"/>
                <w:numId w:val="36"/>
              </w:numPr>
              <w:autoSpaceDE w:val="0"/>
              <w:autoSpaceDN w:val="0"/>
              <w:adjustRightInd w:val="0"/>
              <w:spacing w:after="120" w:line="276" w:lineRule="auto"/>
              <w:contextualSpacing/>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 xml:space="preserve">Route </w:t>
            </w:r>
            <w:proofErr w:type="spellStart"/>
            <w:r w:rsidRPr="009E3810">
              <w:rPr>
                <w:rFonts w:asciiTheme="minorHAnsi" w:eastAsiaTheme="minorHAnsi" w:hAnsiTheme="minorHAnsi" w:cstheme="minorHAnsi"/>
                <w:color w:val="000000"/>
              </w:rPr>
              <w:t>optimisation</w:t>
            </w:r>
            <w:proofErr w:type="spellEnd"/>
            <w:r w:rsidRPr="009E3810">
              <w:rPr>
                <w:rFonts w:asciiTheme="minorHAnsi" w:eastAsiaTheme="minorHAnsi" w:hAnsiTheme="minorHAnsi" w:cstheme="minorHAnsi"/>
                <w:color w:val="000000"/>
              </w:rPr>
              <w:t xml:space="preserve">, telematics and other logistics efficiency measures; </w:t>
            </w:r>
          </w:p>
          <w:p w14:paraId="52D55D8E" w14:textId="77777777" w:rsidR="006A2CF3" w:rsidRPr="009E3810" w:rsidRDefault="006A2CF3" w:rsidP="006A2CF3">
            <w:pPr>
              <w:pStyle w:val="ListParagraph"/>
              <w:numPr>
                <w:ilvl w:val="0"/>
                <w:numId w:val="36"/>
              </w:numPr>
              <w:autoSpaceDE w:val="0"/>
              <w:autoSpaceDN w:val="0"/>
              <w:adjustRightInd w:val="0"/>
              <w:spacing w:after="120" w:line="276" w:lineRule="auto"/>
              <w:contextualSpacing/>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 xml:space="preserve">Use of </w:t>
            </w:r>
            <w:proofErr w:type="gramStart"/>
            <w:r w:rsidRPr="009E3810">
              <w:rPr>
                <w:rFonts w:asciiTheme="minorHAnsi" w:eastAsiaTheme="minorHAnsi" w:hAnsiTheme="minorHAnsi" w:cstheme="minorHAnsi"/>
                <w:color w:val="000000"/>
              </w:rPr>
              <w:t>low-emission</w:t>
            </w:r>
            <w:proofErr w:type="gramEnd"/>
            <w:r w:rsidRPr="009E3810">
              <w:rPr>
                <w:rFonts w:asciiTheme="minorHAnsi" w:eastAsiaTheme="minorHAnsi" w:hAnsiTheme="minorHAnsi" w:cstheme="minorHAnsi"/>
                <w:color w:val="000000"/>
              </w:rPr>
              <w:t xml:space="preserve">, alternatively </w:t>
            </w:r>
            <w:proofErr w:type="spellStart"/>
            <w:r w:rsidRPr="009E3810">
              <w:rPr>
                <w:rFonts w:asciiTheme="minorHAnsi" w:eastAsiaTheme="minorHAnsi" w:hAnsiTheme="minorHAnsi" w:cstheme="minorHAnsi"/>
                <w:color w:val="000000"/>
              </w:rPr>
              <w:t>fuelled</w:t>
            </w:r>
            <w:proofErr w:type="spellEnd"/>
            <w:r w:rsidRPr="009E3810">
              <w:rPr>
                <w:rFonts w:asciiTheme="minorHAnsi" w:eastAsiaTheme="minorHAnsi" w:hAnsiTheme="minorHAnsi" w:cstheme="minorHAnsi"/>
                <w:color w:val="000000"/>
              </w:rPr>
              <w:t xml:space="preserve">, hybrid or electric vehicles where applicable; </w:t>
            </w:r>
          </w:p>
          <w:p w14:paraId="5E72F7E9" w14:textId="77777777" w:rsidR="006A2CF3" w:rsidRDefault="006A2CF3" w:rsidP="006A2CF3">
            <w:pPr>
              <w:pStyle w:val="ListParagraph"/>
              <w:numPr>
                <w:ilvl w:val="0"/>
                <w:numId w:val="36"/>
              </w:numPr>
              <w:autoSpaceDE w:val="0"/>
              <w:autoSpaceDN w:val="0"/>
              <w:adjustRightInd w:val="0"/>
              <w:spacing w:after="120" w:line="276" w:lineRule="auto"/>
              <w:contextualSpacing/>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 xml:space="preserve">Any other </w:t>
            </w:r>
            <w:proofErr w:type="gramStart"/>
            <w:r w:rsidRPr="009E3810">
              <w:rPr>
                <w:rFonts w:asciiTheme="minorHAnsi" w:eastAsiaTheme="minorHAnsi" w:hAnsiTheme="minorHAnsi" w:cstheme="minorHAnsi"/>
                <w:color w:val="000000"/>
              </w:rPr>
              <w:t>initiatives</w:t>
            </w:r>
            <w:proofErr w:type="gramEnd"/>
            <w:r w:rsidRPr="009E3810">
              <w:rPr>
                <w:rFonts w:asciiTheme="minorHAnsi" w:eastAsiaTheme="minorHAnsi" w:hAnsiTheme="minorHAnsi" w:cstheme="minorHAnsi"/>
                <w:color w:val="000000"/>
              </w:rPr>
              <w:t xml:space="preserve"> aimed at reducing greenhouse gas emissions associated with the supply of the Goods.</w:t>
            </w:r>
          </w:p>
          <w:p w14:paraId="7849CF60" w14:textId="77777777" w:rsidR="006A2CF3" w:rsidRDefault="006A2CF3" w:rsidP="006A2CF3">
            <w:pPr>
              <w:autoSpaceDE w:val="0"/>
              <w:autoSpaceDN w:val="0"/>
              <w:adjustRightInd w:val="0"/>
              <w:spacing w:after="120" w:line="276" w:lineRule="auto"/>
              <w:contextualSpacing/>
              <w:jc w:val="both"/>
              <w:rPr>
                <w:rFonts w:asciiTheme="minorHAnsi" w:eastAsiaTheme="minorHAnsi" w:hAnsiTheme="minorHAnsi" w:cstheme="minorHAnsi"/>
                <w:color w:val="000000"/>
              </w:rPr>
            </w:pPr>
          </w:p>
          <w:p w14:paraId="48D43E32" w14:textId="77777777" w:rsidR="006A2CF3" w:rsidRPr="00581212" w:rsidRDefault="006A2CF3" w:rsidP="006A2CF3">
            <w:pPr>
              <w:autoSpaceDE w:val="0"/>
              <w:autoSpaceDN w:val="0"/>
              <w:adjustRightInd w:val="0"/>
              <w:spacing w:line="276" w:lineRule="auto"/>
              <w:jc w:val="both"/>
              <w:rPr>
                <w:rFonts w:asciiTheme="minorHAnsi" w:eastAsiaTheme="minorHAnsi" w:hAnsiTheme="minorHAnsi" w:cstheme="minorHAnsi"/>
                <w:color w:val="000000"/>
                <w:szCs w:val="22"/>
              </w:rPr>
            </w:pPr>
            <w:r w:rsidRPr="00581212">
              <w:rPr>
                <w:rFonts w:asciiTheme="minorHAnsi" w:eastAsiaTheme="minorHAnsi" w:hAnsiTheme="minorHAnsi" w:cstheme="minorHAnsi"/>
                <w:b/>
                <w:bCs/>
                <w:color w:val="000000"/>
                <w:szCs w:val="22"/>
              </w:rPr>
              <w:t>D. Environmental Monitoring and Continuous Improvement</w:t>
            </w:r>
          </w:p>
          <w:p w14:paraId="1162E2F4" w14:textId="77777777" w:rsidR="006A2CF3" w:rsidRPr="009E3810" w:rsidRDefault="006A2CF3" w:rsidP="006A2CF3">
            <w:pPr>
              <w:numPr>
                <w:ilvl w:val="0"/>
                <w:numId w:val="37"/>
              </w:numPr>
              <w:autoSpaceDE w:val="0"/>
              <w:autoSpaceDN w:val="0"/>
              <w:adjustRightInd w:val="0"/>
              <w:spacing w:line="276" w:lineRule="auto"/>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Environmental reporting, monitoring and continuous improvement activities that will be undertaken throughout the Framework term.</w:t>
            </w:r>
          </w:p>
          <w:p w14:paraId="19A95581" w14:textId="77777777" w:rsidR="006A2CF3" w:rsidRPr="009E3810" w:rsidRDefault="006A2CF3" w:rsidP="006A2CF3">
            <w:pPr>
              <w:numPr>
                <w:ilvl w:val="0"/>
                <w:numId w:val="37"/>
              </w:numPr>
              <w:autoSpaceDE w:val="0"/>
              <w:autoSpaceDN w:val="0"/>
              <w:adjustRightInd w:val="0"/>
              <w:spacing w:line="276" w:lineRule="auto"/>
              <w:jc w:val="both"/>
              <w:rPr>
                <w:rFonts w:asciiTheme="minorHAnsi" w:eastAsiaTheme="minorHAnsi" w:hAnsiTheme="minorHAnsi" w:cstheme="minorHAnsi"/>
                <w:color w:val="000000"/>
              </w:rPr>
            </w:pPr>
            <w:r w:rsidRPr="009E3810">
              <w:rPr>
                <w:rFonts w:asciiTheme="minorHAnsi" w:eastAsiaTheme="minorHAnsi" w:hAnsiTheme="minorHAnsi" w:cstheme="minorHAnsi"/>
                <w:color w:val="000000"/>
              </w:rPr>
              <w:t>Relevant environmental targets, Key Performance Indicators (KPIs) and any additional initiatives that will support Framework Clients in achieving their sustainability objectives.</w:t>
            </w:r>
          </w:p>
          <w:p w14:paraId="1041E572" w14:textId="77777777" w:rsidR="006A2CF3" w:rsidRPr="009E3810" w:rsidRDefault="006A2CF3" w:rsidP="006A2CF3">
            <w:pPr>
              <w:pStyle w:val="ListParagraph"/>
              <w:numPr>
                <w:ilvl w:val="0"/>
                <w:numId w:val="37"/>
              </w:numPr>
              <w:spacing w:after="120" w:line="276" w:lineRule="auto"/>
              <w:contextualSpacing/>
              <w:rPr>
                <w:rFonts w:asciiTheme="minorHAnsi" w:hAnsiTheme="minorHAnsi" w:cstheme="minorHAnsi"/>
              </w:rPr>
            </w:pPr>
            <w:r w:rsidRPr="009E3810">
              <w:rPr>
                <w:rFonts w:asciiTheme="minorHAnsi" w:hAnsiTheme="minorHAnsi" w:cstheme="minorHAnsi"/>
              </w:rPr>
              <w:t>Training, guidance or awareness initiatives available to Framework Clients and end users to support the effective and environmentally responsible use of the Goods supplied</w:t>
            </w:r>
            <w:r>
              <w:rPr>
                <w:rFonts w:asciiTheme="minorHAnsi" w:hAnsiTheme="minorHAnsi" w:cstheme="minorHAnsi"/>
              </w:rPr>
              <w:t>.</w:t>
            </w:r>
          </w:p>
          <w:p w14:paraId="301C4D75" w14:textId="77777777" w:rsidR="006A2CF3" w:rsidRPr="006A2CF3" w:rsidRDefault="006A2CF3" w:rsidP="006A2CF3">
            <w:pPr>
              <w:autoSpaceDE w:val="0"/>
              <w:autoSpaceDN w:val="0"/>
              <w:adjustRightInd w:val="0"/>
              <w:spacing w:after="120" w:line="276" w:lineRule="auto"/>
              <w:contextualSpacing/>
              <w:jc w:val="both"/>
              <w:rPr>
                <w:rFonts w:asciiTheme="minorHAnsi" w:eastAsiaTheme="minorHAnsi" w:hAnsiTheme="minorHAnsi" w:cstheme="minorHAnsi"/>
                <w:color w:val="000000"/>
              </w:rPr>
            </w:pPr>
          </w:p>
          <w:p w14:paraId="0ED5CD48" w14:textId="77777777" w:rsidR="006A2CF3" w:rsidRPr="006A2CF3" w:rsidRDefault="006A2CF3" w:rsidP="006A2CF3">
            <w:pPr>
              <w:spacing w:after="120" w:line="276" w:lineRule="auto"/>
              <w:contextualSpacing/>
              <w:rPr>
                <w:rFonts w:asciiTheme="minorHAnsi" w:hAnsiTheme="minorHAnsi" w:cstheme="minorHAnsi"/>
              </w:rPr>
            </w:pPr>
          </w:p>
          <w:p w14:paraId="251A5F11" w14:textId="19B5931C" w:rsidR="006A2CF3" w:rsidRPr="006A2CF3" w:rsidRDefault="006A2CF3" w:rsidP="006A2CF3">
            <w:pPr>
              <w:keepNext/>
              <w:keepLines/>
              <w:spacing w:after="120" w:line="259" w:lineRule="auto"/>
              <w:jc w:val="both"/>
              <w:rPr>
                <w:rFonts w:asciiTheme="minorHAnsi" w:eastAsia="SimSun" w:hAnsiTheme="minorHAnsi" w:cs="Arial"/>
                <w:b/>
                <w:bCs/>
                <w:color w:val="2F4F4F"/>
                <w:kern w:val="3"/>
                <w:lang w:val="en-IE" w:eastAsia="zh-CN" w:bidi="hi-IN"/>
              </w:rPr>
            </w:pPr>
          </w:p>
        </w:tc>
      </w:tr>
      <w:tr w:rsidR="008374D4" w:rsidRPr="009B50CA" w14:paraId="00DD8CA6" w14:textId="77777777" w:rsidTr="005941B1">
        <w:trPr>
          <w:trHeight w:val="1447"/>
        </w:trPr>
        <w:tc>
          <w:tcPr>
            <w:tcW w:w="5000" w:type="pct"/>
            <w:gridSpan w:val="2"/>
            <w:shd w:val="clear" w:color="auto" w:fill="FFFFFF" w:themeFill="background1"/>
          </w:tcPr>
          <w:p w14:paraId="304E41E8" w14:textId="77777777" w:rsidR="008374D4" w:rsidRPr="009B50CA" w:rsidRDefault="008374D4" w:rsidP="005941B1">
            <w:pPr>
              <w:spacing w:line="259" w:lineRule="auto"/>
              <w:jc w:val="both"/>
              <w:rPr>
                <w:rFonts w:asciiTheme="minorHAnsi" w:hAnsiTheme="minorHAnsi"/>
                <w:sz w:val="22"/>
                <w:szCs w:val="22"/>
                <w:lang w:val="en-IE"/>
              </w:rPr>
            </w:pPr>
            <w:r w:rsidRPr="009B50CA">
              <w:rPr>
                <w:rFonts w:asciiTheme="minorHAnsi" w:hAnsiTheme="minorHAnsi"/>
                <w:sz w:val="22"/>
                <w:szCs w:val="22"/>
                <w:lang w:val="en-IE"/>
              </w:rPr>
              <w:lastRenderedPageBreak/>
              <w:fldChar w:fldCharType="begin">
                <w:ffData>
                  <w:name w:val=""/>
                  <w:enabled/>
                  <w:calcOnExit w:val="0"/>
                  <w:textInput>
                    <w:default w:val="Click here and insert response"/>
                  </w:textInput>
                </w:ffData>
              </w:fldChar>
            </w:r>
            <w:r w:rsidRPr="009B50CA">
              <w:rPr>
                <w:rFonts w:asciiTheme="minorHAnsi" w:hAnsiTheme="minorHAnsi"/>
                <w:sz w:val="22"/>
                <w:szCs w:val="22"/>
                <w:lang w:val="en-IE"/>
              </w:rPr>
              <w:instrText xml:space="preserve"> FORMTEXT </w:instrText>
            </w:r>
            <w:r w:rsidRPr="009B50CA">
              <w:rPr>
                <w:rFonts w:asciiTheme="minorHAnsi" w:hAnsiTheme="minorHAnsi"/>
                <w:sz w:val="22"/>
                <w:szCs w:val="22"/>
                <w:lang w:val="en-IE"/>
              </w:rPr>
            </w:r>
            <w:r w:rsidRPr="009B50CA">
              <w:rPr>
                <w:rFonts w:asciiTheme="minorHAnsi" w:hAnsiTheme="minorHAnsi"/>
                <w:sz w:val="22"/>
                <w:szCs w:val="22"/>
                <w:lang w:val="en-IE"/>
              </w:rPr>
              <w:fldChar w:fldCharType="separate"/>
            </w:r>
            <w:r w:rsidRPr="009B50CA">
              <w:rPr>
                <w:rFonts w:asciiTheme="minorHAnsi" w:hAnsiTheme="minorHAnsi"/>
                <w:sz w:val="22"/>
                <w:szCs w:val="22"/>
                <w:lang w:val="en-IE"/>
              </w:rPr>
              <w:t>Click here and insert response</w:t>
            </w:r>
            <w:r w:rsidRPr="009B50CA">
              <w:rPr>
                <w:rFonts w:asciiTheme="minorHAnsi" w:hAnsiTheme="minorHAnsi"/>
                <w:sz w:val="22"/>
                <w:szCs w:val="22"/>
                <w:lang w:val="en-IE"/>
              </w:rPr>
              <w:fldChar w:fldCharType="end"/>
            </w:r>
          </w:p>
          <w:p w14:paraId="45434190" w14:textId="77777777" w:rsidR="008374D4" w:rsidRPr="009B50CA" w:rsidRDefault="008374D4" w:rsidP="005941B1">
            <w:pPr>
              <w:spacing w:line="259" w:lineRule="auto"/>
              <w:rPr>
                <w:rFonts w:asciiTheme="minorHAnsi" w:hAnsiTheme="minorHAnsi"/>
                <w:sz w:val="22"/>
                <w:szCs w:val="22"/>
                <w:lang w:val="en-IE"/>
              </w:rPr>
            </w:pPr>
          </w:p>
          <w:p w14:paraId="40371AD0" w14:textId="77777777" w:rsidR="008374D4" w:rsidRPr="009B50CA" w:rsidRDefault="008374D4" w:rsidP="005941B1">
            <w:pPr>
              <w:spacing w:line="259" w:lineRule="auto"/>
              <w:rPr>
                <w:rFonts w:asciiTheme="minorHAnsi" w:hAnsiTheme="minorHAnsi"/>
                <w:sz w:val="22"/>
                <w:szCs w:val="22"/>
                <w:lang w:val="en-IE"/>
              </w:rPr>
            </w:pPr>
          </w:p>
          <w:p w14:paraId="5251BC94" w14:textId="77777777" w:rsidR="008374D4" w:rsidRDefault="008374D4" w:rsidP="005941B1">
            <w:pPr>
              <w:tabs>
                <w:tab w:val="left" w:pos="3470"/>
              </w:tabs>
              <w:spacing w:line="259" w:lineRule="auto"/>
              <w:rPr>
                <w:rFonts w:asciiTheme="minorHAnsi" w:hAnsiTheme="minorHAnsi"/>
                <w:sz w:val="22"/>
                <w:szCs w:val="22"/>
                <w:lang w:val="en-IE"/>
              </w:rPr>
            </w:pPr>
          </w:p>
          <w:p w14:paraId="66E05E7D" w14:textId="77777777" w:rsidR="006A2CF3" w:rsidRDefault="006A2CF3" w:rsidP="005941B1">
            <w:pPr>
              <w:tabs>
                <w:tab w:val="left" w:pos="3470"/>
              </w:tabs>
              <w:spacing w:line="259" w:lineRule="auto"/>
              <w:rPr>
                <w:rFonts w:asciiTheme="minorHAnsi" w:hAnsiTheme="minorHAnsi"/>
                <w:sz w:val="22"/>
                <w:szCs w:val="22"/>
                <w:lang w:val="en-IE"/>
              </w:rPr>
            </w:pPr>
          </w:p>
          <w:p w14:paraId="36651395" w14:textId="77777777" w:rsidR="006A2CF3" w:rsidRDefault="006A2CF3" w:rsidP="005941B1">
            <w:pPr>
              <w:tabs>
                <w:tab w:val="left" w:pos="3470"/>
              </w:tabs>
              <w:spacing w:line="259" w:lineRule="auto"/>
              <w:rPr>
                <w:rFonts w:asciiTheme="minorHAnsi" w:hAnsiTheme="minorHAnsi"/>
                <w:sz w:val="22"/>
                <w:szCs w:val="22"/>
                <w:lang w:val="en-IE"/>
              </w:rPr>
            </w:pPr>
          </w:p>
          <w:p w14:paraId="2FE7ECD4" w14:textId="77777777" w:rsidR="006A2CF3" w:rsidRDefault="006A2CF3" w:rsidP="005941B1">
            <w:pPr>
              <w:tabs>
                <w:tab w:val="left" w:pos="3470"/>
              </w:tabs>
              <w:spacing w:line="259" w:lineRule="auto"/>
              <w:rPr>
                <w:rFonts w:asciiTheme="minorHAnsi" w:hAnsiTheme="minorHAnsi"/>
                <w:sz w:val="22"/>
                <w:szCs w:val="22"/>
                <w:lang w:val="en-IE"/>
              </w:rPr>
            </w:pPr>
          </w:p>
          <w:p w14:paraId="033CBFF8" w14:textId="77777777" w:rsidR="006A2CF3" w:rsidRDefault="006A2CF3" w:rsidP="005941B1">
            <w:pPr>
              <w:tabs>
                <w:tab w:val="left" w:pos="3470"/>
              </w:tabs>
              <w:spacing w:line="259" w:lineRule="auto"/>
              <w:rPr>
                <w:rFonts w:asciiTheme="minorHAnsi" w:hAnsiTheme="minorHAnsi"/>
                <w:sz w:val="22"/>
                <w:szCs w:val="22"/>
                <w:lang w:val="en-IE"/>
              </w:rPr>
            </w:pPr>
          </w:p>
          <w:p w14:paraId="4738F8EC" w14:textId="77777777" w:rsidR="006A2CF3" w:rsidRDefault="006A2CF3" w:rsidP="005941B1">
            <w:pPr>
              <w:tabs>
                <w:tab w:val="left" w:pos="3470"/>
              </w:tabs>
              <w:spacing w:line="259" w:lineRule="auto"/>
              <w:rPr>
                <w:rFonts w:asciiTheme="minorHAnsi" w:hAnsiTheme="minorHAnsi"/>
                <w:sz w:val="22"/>
                <w:szCs w:val="22"/>
                <w:lang w:val="en-IE"/>
              </w:rPr>
            </w:pPr>
          </w:p>
          <w:p w14:paraId="252AFD05" w14:textId="77777777" w:rsidR="006A2CF3" w:rsidRDefault="006A2CF3" w:rsidP="005941B1">
            <w:pPr>
              <w:tabs>
                <w:tab w:val="left" w:pos="3470"/>
              </w:tabs>
              <w:spacing w:line="259" w:lineRule="auto"/>
              <w:rPr>
                <w:rFonts w:asciiTheme="minorHAnsi" w:hAnsiTheme="minorHAnsi"/>
                <w:sz w:val="22"/>
                <w:szCs w:val="22"/>
                <w:lang w:val="en-IE"/>
              </w:rPr>
            </w:pPr>
          </w:p>
          <w:p w14:paraId="1CF276C8" w14:textId="77777777" w:rsidR="006A2CF3" w:rsidRDefault="006A2CF3" w:rsidP="005941B1">
            <w:pPr>
              <w:tabs>
                <w:tab w:val="left" w:pos="3470"/>
              </w:tabs>
              <w:spacing w:line="259" w:lineRule="auto"/>
              <w:rPr>
                <w:rFonts w:asciiTheme="minorHAnsi" w:hAnsiTheme="minorHAnsi"/>
                <w:sz w:val="22"/>
                <w:szCs w:val="22"/>
                <w:lang w:val="en-IE"/>
              </w:rPr>
            </w:pPr>
          </w:p>
          <w:p w14:paraId="17C7674C" w14:textId="77777777" w:rsidR="006A2CF3" w:rsidRDefault="006A2CF3" w:rsidP="005941B1">
            <w:pPr>
              <w:tabs>
                <w:tab w:val="left" w:pos="3470"/>
              </w:tabs>
              <w:spacing w:line="259" w:lineRule="auto"/>
              <w:rPr>
                <w:rFonts w:asciiTheme="minorHAnsi" w:hAnsiTheme="minorHAnsi"/>
                <w:sz w:val="22"/>
                <w:szCs w:val="22"/>
                <w:lang w:val="en-IE"/>
              </w:rPr>
            </w:pPr>
          </w:p>
          <w:p w14:paraId="449877DA" w14:textId="77777777" w:rsidR="006A2CF3" w:rsidRDefault="006A2CF3" w:rsidP="005941B1">
            <w:pPr>
              <w:tabs>
                <w:tab w:val="left" w:pos="3470"/>
              </w:tabs>
              <w:spacing w:line="259" w:lineRule="auto"/>
              <w:rPr>
                <w:rFonts w:asciiTheme="minorHAnsi" w:hAnsiTheme="minorHAnsi"/>
                <w:sz w:val="22"/>
                <w:szCs w:val="22"/>
                <w:lang w:val="en-IE"/>
              </w:rPr>
            </w:pPr>
          </w:p>
          <w:p w14:paraId="6E6207E8" w14:textId="77777777" w:rsidR="006A2CF3" w:rsidRDefault="006A2CF3" w:rsidP="005941B1">
            <w:pPr>
              <w:tabs>
                <w:tab w:val="left" w:pos="3470"/>
              </w:tabs>
              <w:spacing w:line="259" w:lineRule="auto"/>
              <w:rPr>
                <w:rFonts w:asciiTheme="minorHAnsi" w:hAnsiTheme="minorHAnsi"/>
                <w:sz w:val="22"/>
                <w:szCs w:val="22"/>
                <w:lang w:val="en-IE"/>
              </w:rPr>
            </w:pPr>
          </w:p>
          <w:p w14:paraId="55FED66E" w14:textId="77777777" w:rsidR="006A2CF3" w:rsidRDefault="006A2CF3" w:rsidP="005941B1">
            <w:pPr>
              <w:tabs>
                <w:tab w:val="left" w:pos="3470"/>
              </w:tabs>
              <w:spacing w:line="259" w:lineRule="auto"/>
              <w:rPr>
                <w:rFonts w:asciiTheme="minorHAnsi" w:hAnsiTheme="minorHAnsi"/>
                <w:sz w:val="22"/>
                <w:szCs w:val="22"/>
                <w:lang w:val="en-IE"/>
              </w:rPr>
            </w:pPr>
          </w:p>
          <w:p w14:paraId="3F3DE347" w14:textId="77777777" w:rsidR="00795CA1" w:rsidRDefault="00795CA1" w:rsidP="005941B1">
            <w:pPr>
              <w:tabs>
                <w:tab w:val="left" w:pos="3470"/>
              </w:tabs>
              <w:spacing w:line="259" w:lineRule="auto"/>
              <w:rPr>
                <w:rFonts w:asciiTheme="minorHAnsi" w:hAnsiTheme="minorHAnsi"/>
                <w:sz w:val="22"/>
                <w:szCs w:val="22"/>
                <w:lang w:val="en-IE"/>
              </w:rPr>
            </w:pPr>
          </w:p>
          <w:p w14:paraId="166E3DBE" w14:textId="77777777" w:rsidR="006A2CF3" w:rsidRDefault="006A2CF3" w:rsidP="005941B1">
            <w:pPr>
              <w:tabs>
                <w:tab w:val="left" w:pos="3470"/>
              </w:tabs>
              <w:spacing w:line="259" w:lineRule="auto"/>
              <w:rPr>
                <w:rFonts w:asciiTheme="minorHAnsi" w:hAnsiTheme="minorHAnsi"/>
                <w:sz w:val="22"/>
                <w:szCs w:val="22"/>
                <w:lang w:val="en-IE"/>
              </w:rPr>
            </w:pPr>
          </w:p>
          <w:p w14:paraId="17B846BC" w14:textId="77777777" w:rsidR="006A2CF3" w:rsidRDefault="006A2CF3" w:rsidP="005941B1">
            <w:pPr>
              <w:tabs>
                <w:tab w:val="left" w:pos="3470"/>
              </w:tabs>
              <w:spacing w:line="259" w:lineRule="auto"/>
              <w:rPr>
                <w:rFonts w:asciiTheme="minorHAnsi" w:hAnsiTheme="minorHAnsi"/>
                <w:sz w:val="22"/>
                <w:szCs w:val="22"/>
                <w:lang w:val="en-IE"/>
              </w:rPr>
            </w:pPr>
          </w:p>
          <w:p w14:paraId="72F86E61" w14:textId="77777777" w:rsidR="006A2CF3" w:rsidRDefault="006A2CF3" w:rsidP="005941B1">
            <w:pPr>
              <w:tabs>
                <w:tab w:val="left" w:pos="3470"/>
              </w:tabs>
              <w:spacing w:line="259" w:lineRule="auto"/>
              <w:rPr>
                <w:rFonts w:asciiTheme="minorHAnsi" w:hAnsiTheme="minorHAnsi"/>
                <w:sz w:val="22"/>
                <w:szCs w:val="22"/>
                <w:lang w:val="en-IE"/>
              </w:rPr>
            </w:pPr>
          </w:p>
          <w:p w14:paraId="1D0C6DD0" w14:textId="77777777" w:rsidR="006A2CF3" w:rsidRPr="009B50CA" w:rsidRDefault="006A2CF3" w:rsidP="005941B1">
            <w:pPr>
              <w:tabs>
                <w:tab w:val="left" w:pos="3470"/>
              </w:tabs>
              <w:spacing w:line="259" w:lineRule="auto"/>
              <w:rPr>
                <w:rFonts w:asciiTheme="minorHAnsi" w:hAnsiTheme="minorHAnsi"/>
                <w:sz w:val="22"/>
                <w:szCs w:val="22"/>
                <w:lang w:val="en-IE"/>
              </w:rPr>
            </w:pPr>
          </w:p>
        </w:tc>
      </w:tr>
    </w:tbl>
    <w:p w14:paraId="2318A73A" w14:textId="77777777" w:rsidR="00885B18" w:rsidRDefault="00885B18"/>
    <w:p w14:paraId="6054487F" w14:textId="77777777" w:rsidR="006E6817" w:rsidRPr="003C1160" w:rsidRDefault="006E6817" w:rsidP="006E6817">
      <w:pPr>
        <w:rPr>
          <w:rFonts w:asciiTheme="minorHAnsi" w:hAnsiTheme="minorHAnsi"/>
          <w:vanish/>
          <w:sz w:val="22"/>
          <w:szCs w:val="22"/>
        </w:rPr>
      </w:pPr>
    </w:p>
    <w:p w14:paraId="1C6E0927" w14:textId="77777777" w:rsidR="006E6817" w:rsidRPr="003C1160" w:rsidRDefault="006E6817" w:rsidP="006E6817">
      <w:pPr>
        <w:rPr>
          <w:rFonts w:asciiTheme="minorHAnsi" w:hAnsiTheme="minorHAnsi"/>
          <w:vanish/>
          <w:sz w:val="22"/>
          <w:szCs w:val="22"/>
        </w:rPr>
      </w:pPr>
    </w:p>
    <w:sectPr w:rsidR="006E6817" w:rsidRPr="003C1160" w:rsidSect="0004660A">
      <w:headerReference w:type="default" r:id="rId16"/>
      <w:footerReference w:type="default" r:id="rId17"/>
      <w:headerReference w:type="first" r:id="rId18"/>
      <w:pgSz w:w="11906" w:h="16838" w:code="9"/>
      <w:pgMar w:top="142" w:right="851" w:bottom="1418"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7981B" w14:textId="77777777" w:rsidR="00F1713B" w:rsidRDefault="00F1713B">
      <w:r>
        <w:separator/>
      </w:r>
    </w:p>
  </w:endnote>
  <w:endnote w:type="continuationSeparator" w:id="0">
    <w:p w14:paraId="65F4D37A" w14:textId="77777777" w:rsidR="00F1713B" w:rsidRDefault="00F17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726311"/>
      <w:docPartObj>
        <w:docPartGallery w:val="Page Numbers (Bottom of Page)"/>
        <w:docPartUnique/>
      </w:docPartObj>
    </w:sdtPr>
    <w:sdtEndPr>
      <w:rPr>
        <w:noProof/>
      </w:rPr>
    </w:sdtEndPr>
    <w:sdtContent>
      <w:p w14:paraId="64A1B231" w14:textId="27543D65" w:rsidR="00F33470" w:rsidRDefault="00F33470">
        <w:pPr>
          <w:pStyle w:val="Footer"/>
          <w:jc w:val="center"/>
        </w:pPr>
        <w:r>
          <w:fldChar w:fldCharType="begin"/>
        </w:r>
        <w:r>
          <w:instrText xml:space="preserve"> PAGE   \* MERGEFORMAT </w:instrText>
        </w:r>
        <w:r>
          <w:fldChar w:fldCharType="separate"/>
        </w:r>
        <w:r w:rsidR="004973E6">
          <w:rPr>
            <w:noProof/>
          </w:rPr>
          <w:t>11</w:t>
        </w:r>
        <w:r>
          <w:rPr>
            <w:noProof/>
          </w:rPr>
          <w:fldChar w:fldCharType="end"/>
        </w:r>
      </w:p>
    </w:sdtContent>
  </w:sdt>
  <w:p w14:paraId="296556BE" w14:textId="4CB90C95" w:rsidR="00220B45" w:rsidRDefault="00220B4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BA345" w14:textId="77777777" w:rsidR="00F1713B" w:rsidRDefault="00F1713B">
      <w:r>
        <w:separator/>
      </w:r>
    </w:p>
  </w:footnote>
  <w:footnote w:type="continuationSeparator" w:id="0">
    <w:p w14:paraId="36CE70CE" w14:textId="77777777" w:rsidR="00F1713B" w:rsidRDefault="00F17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1424" w14:textId="1F29C05A" w:rsidR="00220B45" w:rsidRDefault="00220B45">
    <w:pPr>
      <w:pStyle w:val="Header"/>
      <w:jc w:val="right"/>
    </w:pPr>
  </w:p>
  <w:p w14:paraId="501FB39F" w14:textId="77777777" w:rsidR="00220B45" w:rsidRDefault="00220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9330" w14:textId="77777777" w:rsidR="00220B45" w:rsidRDefault="00220B45"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11"/>
    <w:multiLevelType w:val="multilevel"/>
    <w:tmpl w:val="00000011"/>
    <w:name w:val="WW8Num17"/>
    <w:lvl w:ilvl="0">
      <w:start w:val="2"/>
      <w:numFmt w:val="decimal"/>
      <w:lvlText w:val="%1"/>
      <w:lvlJc w:val="left"/>
      <w:pPr>
        <w:tabs>
          <w:tab w:val="num" w:pos="360"/>
        </w:tabs>
        <w:ind w:left="360" w:hanging="360"/>
      </w:pPr>
    </w:lvl>
    <w:lvl w:ilvl="1">
      <w:start w:val="19"/>
      <w:numFmt w:val="decimal"/>
      <w:lvlText w:val="%1.%2"/>
      <w:lvlJc w:val="left"/>
      <w:pPr>
        <w:tabs>
          <w:tab w:val="num" w:pos="720"/>
        </w:tabs>
        <w:ind w:left="720" w:hanging="36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377DCF"/>
    <w:multiLevelType w:val="multilevel"/>
    <w:tmpl w:val="6E1C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62DCF"/>
    <w:multiLevelType w:val="multilevel"/>
    <w:tmpl w:val="2B224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56FEE"/>
    <w:multiLevelType w:val="hybridMultilevel"/>
    <w:tmpl w:val="261446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5B30AE"/>
    <w:multiLevelType w:val="multilevel"/>
    <w:tmpl w:val="96D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D1129"/>
    <w:multiLevelType w:val="hybridMultilevel"/>
    <w:tmpl w:val="3F62F26E"/>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BB16DF"/>
    <w:multiLevelType w:val="multilevel"/>
    <w:tmpl w:val="5F165C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421B5A"/>
    <w:multiLevelType w:val="hybridMultilevel"/>
    <w:tmpl w:val="1BD05682"/>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4D4565"/>
    <w:multiLevelType w:val="hybridMultilevel"/>
    <w:tmpl w:val="0A20EA6A"/>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 w15:restartNumberingAfterBreak="0">
    <w:nsid w:val="1AE17259"/>
    <w:multiLevelType w:val="hybridMultilevel"/>
    <w:tmpl w:val="E418EC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6B07964"/>
    <w:multiLevelType w:val="multilevel"/>
    <w:tmpl w:val="7944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62433"/>
    <w:multiLevelType w:val="multilevel"/>
    <w:tmpl w:val="F5404D9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5" w15:restartNumberingAfterBreak="0">
    <w:nsid w:val="2E983A04"/>
    <w:multiLevelType w:val="multilevel"/>
    <w:tmpl w:val="C764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EE0E6D"/>
    <w:multiLevelType w:val="hybridMultilevel"/>
    <w:tmpl w:val="4380D84E"/>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7" w15:restartNumberingAfterBreak="0">
    <w:nsid w:val="2F91193E"/>
    <w:multiLevelType w:val="multilevel"/>
    <w:tmpl w:val="1C3A4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BF0208"/>
    <w:multiLevelType w:val="multilevel"/>
    <w:tmpl w:val="D2E673F2"/>
    <w:name w:val="NumberedLev1"/>
    <w:lvl w:ilvl="0">
      <w:start w:val="1"/>
      <w:numFmt w:val="decimal"/>
      <w:lvlText w:val="%1."/>
      <w:lvlJc w:val="left"/>
      <w:pPr>
        <w:tabs>
          <w:tab w:val="num" w:pos="624"/>
        </w:tabs>
        <w:ind w:left="624" w:hanging="624"/>
      </w:pPr>
      <w:rPr>
        <w:b/>
        <w:i w:val="0"/>
        <w:color w:val="auto"/>
        <w:sz w:val="20"/>
        <w:szCs w:val="20"/>
      </w:rPr>
    </w:lvl>
    <w:lvl w:ilvl="1">
      <w:start w:val="1"/>
      <w:numFmt w:val="decimal"/>
      <w:lvlText w:val="%1.%2."/>
      <w:lvlJc w:val="left"/>
      <w:pPr>
        <w:tabs>
          <w:tab w:val="num" w:pos="624"/>
        </w:tabs>
        <w:ind w:left="624" w:hanging="624"/>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A25B2F"/>
    <w:multiLevelType w:val="hybridMultilevel"/>
    <w:tmpl w:val="561CE9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3213635"/>
    <w:multiLevelType w:val="hybridMultilevel"/>
    <w:tmpl w:val="647079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43500FB"/>
    <w:multiLevelType w:val="hybridMultilevel"/>
    <w:tmpl w:val="AD7E4E2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3" w15:restartNumberingAfterBreak="0">
    <w:nsid w:val="34777658"/>
    <w:multiLevelType w:val="hybridMultilevel"/>
    <w:tmpl w:val="AF82B406"/>
    <w:lvl w:ilvl="0" w:tplc="705C030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69B23C6"/>
    <w:multiLevelType w:val="multilevel"/>
    <w:tmpl w:val="364C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FC48DB"/>
    <w:multiLevelType w:val="multilevel"/>
    <w:tmpl w:val="8CAA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60514D"/>
    <w:multiLevelType w:val="hybridMultilevel"/>
    <w:tmpl w:val="CC2AF572"/>
    <w:lvl w:ilvl="0" w:tplc="18090001">
      <w:start w:val="1"/>
      <w:numFmt w:val="bullet"/>
      <w:lvlText w:val=""/>
      <w:lvlJc w:val="left"/>
      <w:pPr>
        <w:ind w:left="773" w:hanging="360"/>
      </w:pPr>
      <w:rPr>
        <w:rFonts w:ascii="Symbol" w:hAnsi="Symbol" w:hint="default"/>
        <w:color w:val="auto"/>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27" w15:restartNumberingAfterBreak="0">
    <w:nsid w:val="3C891386"/>
    <w:multiLevelType w:val="multilevel"/>
    <w:tmpl w:val="3BF6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1" w15:restartNumberingAfterBreak="0">
    <w:nsid w:val="5A0250BA"/>
    <w:multiLevelType w:val="multilevel"/>
    <w:tmpl w:val="4C40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AF2E29"/>
    <w:multiLevelType w:val="hybridMultilevel"/>
    <w:tmpl w:val="216A5FEA"/>
    <w:lvl w:ilvl="0" w:tplc="8B50DC4E">
      <w:start w:val="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A0F187C"/>
    <w:multiLevelType w:val="hybridMultilevel"/>
    <w:tmpl w:val="FAEA83F4"/>
    <w:lvl w:ilvl="0" w:tplc="18090001">
      <w:start w:val="1"/>
      <w:numFmt w:val="bullet"/>
      <w:lvlText w:val=""/>
      <w:lvlJc w:val="left"/>
      <w:pPr>
        <w:ind w:left="2858" w:hanging="360"/>
      </w:pPr>
      <w:rPr>
        <w:rFonts w:ascii="Symbol" w:hAnsi="Symbol" w:hint="default"/>
      </w:rPr>
    </w:lvl>
    <w:lvl w:ilvl="1" w:tplc="18090003" w:tentative="1">
      <w:start w:val="1"/>
      <w:numFmt w:val="bullet"/>
      <w:lvlText w:val="o"/>
      <w:lvlJc w:val="left"/>
      <w:pPr>
        <w:ind w:left="3578" w:hanging="360"/>
      </w:pPr>
      <w:rPr>
        <w:rFonts w:ascii="Courier New" w:hAnsi="Courier New" w:cs="Courier New" w:hint="default"/>
      </w:rPr>
    </w:lvl>
    <w:lvl w:ilvl="2" w:tplc="18090005" w:tentative="1">
      <w:start w:val="1"/>
      <w:numFmt w:val="bullet"/>
      <w:lvlText w:val=""/>
      <w:lvlJc w:val="left"/>
      <w:pPr>
        <w:ind w:left="4298" w:hanging="360"/>
      </w:pPr>
      <w:rPr>
        <w:rFonts w:ascii="Wingdings" w:hAnsi="Wingdings" w:hint="default"/>
      </w:rPr>
    </w:lvl>
    <w:lvl w:ilvl="3" w:tplc="18090001" w:tentative="1">
      <w:start w:val="1"/>
      <w:numFmt w:val="bullet"/>
      <w:lvlText w:val=""/>
      <w:lvlJc w:val="left"/>
      <w:pPr>
        <w:ind w:left="5018" w:hanging="360"/>
      </w:pPr>
      <w:rPr>
        <w:rFonts w:ascii="Symbol" w:hAnsi="Symbol" w:hint="default"/>
      </w:rPr>
    </w:lvl>
    <w:lvl w:ilvl="4" w:tplc="18090003" w:tentative="1">
      <w:start w:val="1"/>
      <w:numFmt w:val="bullet"/>
      <w:lvlText w:val="o"/>
      <w:lvlJc w:val="left"/>
      <w:pPr>
        <w:ind w:left="5738" w:hanging="360"/>
      </w:pPr>
      <w:rPr>
        <w:rFonts w:ascii="Courier New" w:hAnsi="Courier New" w:cs="Courier New" w:hint="default"/>
      </w:rPr>
    </w:lvl>
    <w:lvl w:ilvl="5" w:tplc="18090005" w:tentative="1">
      <w:start w:val="1"/>
      <w:numFmt w:val="bullet"/>
      <w:lvlText w:val=""/>
      <w:lvlJc w:val="left"/>
      <w:pPr>
        <w:ind w:left="6458" w:hanging="360"/>
      </w:pPr>
      <w:rPr>
        <w:rFonts w:ascii="Wingdings" w:hAnsi="Wingdings" w:hint="default"/>
      </w:rPr>
    </w:lvl>
    <w:lvl w:ilvl="6" w:tplc="18090001" w:tentative="1">
      <w:start w:val="1"/>
      <w:numFmt w:val="bullet"/>
      <w:lvlText w:val=""/>
      <w:lvlJc w:val="left"/>
      <w:pPr>
        <w:ind w:left="7178" w:hanging="360"/>
      </w:pPr>
      <w:rPr>
        <w:rFonts w:ascii="Symbol" w:hAnsi="Symbol" w:hint="default"/>
      </w:rPr>
    </w:lvl>
    <w:lvl w:ilvl="7" w:tplc="18090003" w:tentative="1">
      <w:start w:val="1"/>
      <w:numFmt w:val="bullet"/>
      <w:lvlText w:val="o"/>
      <w:lvlJc w:val="left"/>
      <w:pPr>
        <w:ind w:left="7898" w:hanging="360"/>
      </w:pPr>
      <w:rPr>
        <w:rFonts w:ascii="Courier New" w:hAnsi="Courier New" w:cs="Courier New" w:hint="default"/>
      </w:rPr>
    </w:lvl>
    <w:lvl w:ilvl="8" w:tplc="18090005" w:tentative="1">
      <w:start w:val="1"/>
      <w:numFmt w:val="bullet"/>
      <w:lvlText w:val=""/>
      <w:lvlJc w:val="left"/>
      <w:pPr>
        <w:ind w:left="8618" w:hanging="360"/>
      </w:pPr>
      <w:rPr>
        <w:rFonts w:ascii="Wingdings" w:hAnsi="Wingdings" w:hint="default"/>
      </w:rPr>
    </w:lvl>
  </w:abstractNum>
  <w:abstractNum w:abstractNumId="35" w15:restartNumberingAfterBreak="0">
    <w:nsid w:val="760A2C99"/>
    <w:multiLevelType w:val="hybridMultilevel"/>
    <w:tmpl w:val="31AA97DA"/>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6"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7BD579C4"/>
    <w:multiLevelType w:val="hybridMultilevel"/>
    <w:tmpl w:val="43B28860"/>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8" w15:restartNumberingAfterBreak="0">
    <w:nsid w:val="7C342E1B"/>
    <w:multiLevelType w:val="hybridMultilevel"/>
    <w:tmpl w:val="FD0AF0B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9" w15:restartNumberingAfterBreak="0">
    <w:nsid w:val="7CEF2059"/>
    <w:multiLevelType w:val="hybridMultilevel"/>
    <w:tmpl w:val="4C224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42886444">
    <w:abstractNumId w:val="0"/>
  </w:num>
  <w:num w:numId="2" w16cid:durableId="1617104969">
    <w:abstractNumId w:val="28"/>
  </w:num>
  <w:num w:numId="3" w16cid:durableId="1320768660">
    <w:abstractNumId w:val="30"/>
  </w:num>
  <w:num w:numId="4" w16cid:durableId="1569994422">
    <w:abstractNumId w:val="14"/>
  </w:num>
  <w:num w:numId="5" w16cid:durableId="1352024514">
    <w:abstractNumId w:val="32"/>
  </w:num>
  <w:num w:numId="6" w16cid:durableId="2121417385">
    <w:abstractNumId w:val="2"/>
  </w:num>
  <w:num w:numId="7" w16cid:durableId="783693926">
    <w:abstractNumId w:val="29"/>
  </w:num>
  <w:num w:numId="8" w16cid:durableId="1985811177">
    <w:abstractNumId w:val="33"/>
  </w:num>
  <w:num w:numId="9" w16cid:durableId="11238432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5134062">
    <w:abstractNumId w:val="20"/>
  </w:num>
  <w:num w:numId="11" w16cid:durableId="2007395552">
    <w:abstractNumId w:val="5"/>
  </w:num>
  <w:num w:numId="12" w16cid:durableId="1094201346">
    <w:abstractNumId w:val="37"/>
  </w:num>
  <w:num w:numId="13" w16cid:durableId="2008822771">
    <w:abstractNumId w:val="16"/>
  </w:num>
  <w:num w:numId="14" w16cid:durableId="569579224">
    <w:abstractNumId w:val="38"/>
  </w:num>
  <w:num w:numId="15" w16cid:durableId="845485794">
    <w:abstractNumId w:val="22"/>
  </w:num>
  <w:num w:numId="16" w16cid:durableId="1997948718">
    <w:abstractNumId w:val="34"/>
  </w:num>
  <w:num w:numId="17" w16cid:durableId="442187093">
    <w:abstractNumId w:val="35"/>
  </w:num>
  <w:num w:numId="18" w16cid:durableId="663440396">
    <w:abstractNumId w:val="23"/>
  </w:num>
  <w:num w:numId="19" w16cid:durableId="933167387">
    <w:abstractNumId w:val="13"/>
  </w:num>
  <w:num w:numId="20" w16cid:durableId="554200455">
    <w:abstractNumId w:val="8"/>
  </w:num>
  <w:num w:numId="21" w16cid:durableId="1397120356">
    <w:abstractNumId w:val="9"/>
  </w:num>
  <w:num w:numId="22" w16cid:durableId="1499036857">
    <w:abstractNumId w:val="11"/>
  </w:num>
  <w:num w:numId="23" w16cid:durableId="1639794835">
    <w:abstractNumId w:val="10"/>
  </w:num>
  <w:num w:numId="24" w16cid:durableId="912206829">
    <w:abstractNumId w:val="3"/>
  </w:num>
  <w:num w:numId="25" w16cid:durableId="1817141346">
    <w:abstractNumId w:val="31"/>
  </w:num>
  <w:num w:numId="26" w16cid:durableId="1230774241">
    <w:abstractNumId w:val="12"/>
  </w:num>
  <w:num w:numId="27" w16cid:durableId="1055932172">
    <w:abstractNumId w:val="27"/>
  </w:num>
  <w:num w:numId="28" w16cid:durableId="1179780170">
    <w:abstractNumId w:val="4"/>
  </w:num>
  <w:num w:numId="29" w16cid:durableId="1778020526">
    <w:abstractNumId w:val="6"/>
  </w:num>
  <w:num w:numId="30" w16cid:durableId="2079739977">
    <w:abstractNumId w:val="24"/>
  </w:num>
  <w:num w:numId="31" w16cid:durableId="719129296">
    <w:abstractNumId w:val="39"/>
  </w:num>
  <w:num w:numId="32" w16cid:durableId="121505929">
    <w:abstractNumId w:val="7"/>
  </w:num>
  <w:num w:numId="33" w16cid:durableId="1431703021">
    <w:abstractNumId w:val="21"/>
  </w:num>
  <w:num w:numId="34" w16cid:durableId="1746103387">
    <w:abstractNumId w:val="15"/>
  </w:num>
  <w:num w:numId="35" w16cid:durableId="1306855024">
    <w:abstractNumId w:val="25"/>
  </w:num>
  <w:num w:numId="36" w16cid:durableId="2030638756">
    <w:abstractNumId w:val="26"/>
  </w:num>
  <w:num w:numId="37" w16cid:durableId="43189885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512"/>
    <w:rsid w:val="00010BDE"/>
    <w:rsid w:val="0001202C"/>
    <w:rsid w:val="000123AE"/>
    <w:rsid w:val="00014A2D"/>
    <w:rsid w:val="00015709"/>
    <w:rsid w:val="00016EAA"/>
    <w:rsid w:val="00020251"/>
    <w:rsid w:val="00020630"/>
    <w:rsid w:val="00022287"/>
    <w:rsid w:val="00022744"/>
    <w:rsid w:val="0002504A"/>
    <w:rsid w:val="00026005"/>
    <w:rsid w:val="000306EC"/>
    <w:rsid w:val="00031C1C"/>
    <w:rsid w:val="000330C8"/>
    <w:rsid w:val="00035F71"/>
    <w:rsid w:val="0003639D"/>
    <w:rsid w:val="000364EF"/>
    <w:rsid w:val="00037995"/>
    <w:rsid w:val="0004089B"/>
    <w:rsid w:val="000409DE"/>
    <w:rsid w:val="00041F55"/>
    <w:rsid w:val="0004251D"/>
    <w:rsid w:val="0004660A"/>
    <w:rsid w:val="000506BE"/>
    <w:rsid w:val="00050F6E"/>
    <w:rsid w:val="000516D2"/>
    <w:rsid w:val="0005170F"/>
    <w:rsid w:val="00052336"/>
    <w:rsid w:val="00057334"/>
    <w:rsid w:val="000621BD"/>
    <w:rsid w:val="0006363A"/>
    <w:rsid w:val="000656F5"/>
    <w:rsid w:val="00065D04"/>
    <w:rsid w:val="00065E1B"/>
    <w:rsid w:val="00066727"/>
    <w:rsid w:val="00067C44"/>
    <w:rsid w:val="00071D63"/>
    <w:rsid w:val="00073A08"/>
    <w:rsid w:val="00076A81"/>
    <w:rsid w:val="00077F28"/>
    <w:rsid w:val="0008031C"/>
    <w:rsid w:val="00081E69"/>
    <w:rsid w:val="000824BE"/>
    <w:rsid w:val="00085712"/>
    <w:rsid w:val="00085C3E"/>
    <w:rsid w:val="00085CB0"/>
    <w:rsid w:val="00085F62"/>
    <w:rsid w:val="0009031F"/>
    <w:rsid w:val="00091F29"/>
    <w:rsid w:val="00091F88"/>
    <w:rsid w:val="00092989"/>
    <w:rsid w:val="00092C78"/>
    <w:rsid w:val="00094641"/>
    <w:rsid w:val="00094678"/>
    <w:rsid w:val="00095EAD"/>
    <w:rsid w:val="00096130"/>
    <w:rsid w:val="00096D23"/>
    <w:rsid w:val="000A01D5"/>
    <w:rsid w:val="000A164A"/>
    <w:rsid w:val="000A3521"/>
    <w:rsid w:val="000A3EC6"/>
    <w:rsid w:val="000A609A"/>
    <w:rsid w:val="000B065F"/>
    <w:rsid w:val="000B24AC"/>
    <w:rsid w:val="000B7EF4"/>
    <w:rsid w:val="000C0794"/>
    <w:rsid w:val="000C0AD7"/>
    <w:rsid w:val="000C18C4"/>
    <w:rsid w:val="000C18C8"/>
    <w:rsid w:val="000C45B8"/>
    <w:rsid w:val="000C6879"/>
    <w:rsid w:val="000C6F57"/>
    <w:rsid w:val="000C7277"/>
    <w:rsid w:val="000C77B2"/>
    <w:rsid w:val="000C7F16"/>
    <w:rsid w:val="000D2158"/>
    <w:rsid w:val="000D2EC4"/>
    <w:rsid w:val="000E2D47"/>
    <w:rsid w:val="000E34C3"/>
    <w:rsid w:val="000E4DC8"/>
    <w:rsid w:val="000E54F3"/>
    <w:rsid w:val="000E5572"/>
    <w:rsid w:val="000E6354"/>
    <w:rsid w:val="000E7BD6"/>
    <w:rsid w:val="000F20B2"/>
    <w:rsid w:val="000F3A2C"/>
    <w:rsid w:val="000F6FA4"/>
    <w:rsid w:val="001009B9"/>
    <w:rsid w:val="00102E6B"/>
    <w:rsid w:val="00113201"/>
    <w:rsid w:val="001138C2"/>
    <w:rsid w:val="00117C00"/>
    <w:rsid w:val="00120EBA"/>
    <w:rsid w:val="00122256"/>
    <w:rsid w:val="00124017"/>
    <w:rsid w:val="00127B8D"/>
    <w:rsid w:val="001306E0"/>
    <w:rsid w:val="00130F81"/>
    <w:rsid w:val="00132062"/>
    <w:rsid w:val="00133194"/>
    <w:rsid w:val="001350D3"/>
    <w:rsid w:val="001370E2"/>
    <w:rsid w:val="00140F20"/>
    <w:rsid w:val="00141D08"/>
    <w:rsid w:val="0014262B"/>
    <w:rsid w:val="00142B5C"/>
    <w:rsid w:val="00143934"/>
    <w:rsid w:val="00144D8C"/>
    <w:rsid w:val="001455C6"/>
    <w:rsid w:val="001468F9"/>
    <w:rsid w:val="001512DE"/>
    <w:rsid w:val="00154FD3"/>
    <w:rsid w:val="0015630F"/>
    <w:rsid w:val="001568CB"/>
    <w:rsid w:val="00160D1F"/>
    <w:rsid w:val="001639BE"/>
    <w:rsid w:val="001665D4"/>
    <w:rsid w:val="00167B55"/>
    <w:rsid w:val="00167DB2"/>
    <w:rsid w:val="00172B65"/>
    <w:rsid w:val="001737CC"/>
    <w:rsid w:val="00173871"/>
    <w:rsid w:val="00173ADA"/>
    <w:rsid w:val="00174ED9"/>
    <w:rsid w:val="001766D0"/>
    <w:rsid w:val="0018002E"/>
    <w:rsid w:val="00181BE3"/>
    <w:rsid w:val="001836E5"/>
    <w:rsid w:val="00185A70"/>
    <w:rsid w:val="00185A8C"/>
    <w:rsid w:val="001860BA"/>
    <w:rsid w:val="00186213"/>
    <w:rsid w:val="001876BE"/>
    <w:rsid w:val="001939F7"/>
    <w:rsid w:val="00195C7A"/>
    <w:rsid w:val="001A0627"/>
    <w:rsid w:val="001A15BB"/>
    <w:rsid w:val="001A233C"/>
    <w:rsid w:val="001A31DB"/>
    <w:rsid w:val="001A5F05"/>
    <w:rsid w:val="001A67EE"/>
    <w:rsid w:val="001A6AB0"/>
    <w:rsid w:val="001B09C4"/>
    <w:rsid w:val="001B10A3"/>
    <w:rsid w:val="001B1971"/>
    <w:rsid w:val="001B2323"/>
    <w:rsid w:val="001B241C"/>
    <w:rsid w:val="001B4365"/>
    <w:rsid w:val="001B43AE"/>
    <w:rsid w:val="001B5B8A"/>
    <w:rsid w:val="001B7000"/>
    <w:rsid w:val="001C39C4"/>
    <w:rsid w:val="001C6529"/>
    <w:rsid w:val="001D5223"/>
    <w:rsid w:val="001D5731"/>
    <w:rsid w:val="001D684B"/>
    <w:rsid w:val="001D736A"/>
    <w:rsid w:val="001E1A7F"/>
    <w:rsid w:val="001E4706"/>
    <w:rsid w:val="001E4924"/>
    <w:rsid w:val="001E6EBF"/>
    <w:rsid w:val="001F099F"/>
    <w:rsid w:val="001F3032"/>
    <w:rsid w:val="002016AD"/>
    <w:rsid w:val="00203086"/>
    <w:rsid w:val="002033B1"/>
    <w:rsid w:val="0020489B"/>
    <w:rsid w:val="00205B3E"/>
    <w:rsid w:val="00210B7E"/>
    <w:rsid w:val="00215894"/>
    <w:rsid w:val="002174B0"/>
    <w:rsid w:val="00220B45"/>
    <w:rsid w:val="00224B9C"/>
    <w:rsid w:val="0022531D"/>
    <w:rsid w:val="002259D8"/>
    <w:rsid w:val="00226863"/>
    <w:rsid w:val="002268B2"/>
    <w:rsid w:val="00226E00"/>
    <w:rsid w:val="00227929"/>
    <w:rsid w:val="00232821"/>
    <w:rsid w:val="002335D8"/>
    <w:rsid w:val="00233AB6"/>
    <w:rsid w:val="00233B05"/>
    <w:rsid w:val="0023495D"/>
    <w:rsid w:val="00235182"/>
    <w:rsid w:val="0023559E"/>
    <w:rsid w:val="002427E7"/>
    <w:rsid w:val="00244FCC"/>
    <w:rsid w:val="002453CB"/>
    <w:rsid w:val="0025013D"/>
    <w:rsid w:val="002535A7"/>
    <w:rsid w:val="00255387"/>
    <w:rsid w:val="00256917"/>
    <w:rsid w:val="00256B69"/>
    <w:rsid w:val="00260B79"/>
    <w:rsid w:val="002623EA"/>
    <w:rsid w:val="00262577"/>
    <w:rsid w:val="00262B97"/>
    <w:rsid w:val="002646A9"/>
    <w:rsid w:val="00264FC2"/>
    <w:rsid w:val="002675DC"/>
    <w:rsid w:val="002677CC"/>
    <w:rsid w:val="002707CD"/>
    <w:rsid w:val="00270CED"/>
    <w:rsid w:val="00272286"/>
    <w:rsid w:val="002726D4"/>
    <w:rsid w:val="002734B1"/>
    <w:rsid w:val="002741ED"/>
    <w:rsid w:val="00274247"/>
    <w:rsid w:val="00277371"/>
    <w:rsid w:val="00280078"/>
    <w:rsid w:val="0028041E"/>
    <w:rsid w:val="0028190C"/>
    <w:rsid w:val="00282902"/>
    <w:rsid w:val="00282F9F"/>
    <w:rsid w:val="0028333E"/>
    <w:rsid w:val="002837D1"/>
    <w:rsid w:val="00291CFD"/>
    <w:rsid w:val="00297207"/>
    <w:rsid w:val="00297B18"/>
    <w:rsid w:val="002A0C45"/>
    <w:rsid w:val="002A0C51"/>
    <w:rsid w:val="002A131A"/>
    <w:rsid w:val="002A5AB7"/>
    <w:rsid w:val="002B14B3"/>
    <w:rsid w:val="002B19A3"/>
    <w:rsid w:val="002B21FE"/>
    <w:rsid w:val="002B3D68"/>
    <w:rsid w:val="002B5ADF"/>
    <w:rsid w:val="002B6E10"/>
    <w:rsid w:val="002C05C2"/>
    <w:rsid w:val="002C0957"/>
    <w:rsid w:val="002C10D5"/>
    <w:rsid w:val="002C1252"/>
    <w:rsid w:val="002C251B"/>
    <w:rsid w:val="002C4692"/>
    <w:rsid w:val="002C4C42"/>
    <w:rsid w:val="002C5F5C"/>
    <w:rsid w:val="002C66C5"/>
    <w:rsid w:val="002C6EA3"/>
    <w:rsid w:val="002C7BFB"/>
    <w:rsid w:val="002D1369"/>
    <w:rsid w:val="002D2148"/>
    <w:rsid w:val="002D29AA"/>
    <w:rsid w:val="002D3C8B"/>
    <w:rsid w:val="002D3EE8"/>
    <w:rsid w:val="002D5F11"/>
    <w:rsid w:val="002D6108"/>
    <w:rsid w:val="002E4D3E"/>
    <w:rsid w:val="002E5C14"/>
    <w:rsid w:val="002F0C51"/>
    <w:rsid w:val="002F1470"/>
    <w:rsid w:val="002F1836"/>
    <w:rsid w:val="002F2BC7"/>
    <w:rsid w:val="002F3E1E"/>
    <w:rsid w:val="0030324F"/>
    <w:rsid w:val="00303EC4"/>
    <w:rsid w:val="00304FF9"/>
    <w:rsid w:val="003060CC"/>
    <w:rsid w:val="00312149"/>
    <w:rsid w:val="00312CC5"/>
    <w:rsid w:val="00313D64"/>
    <w:rsid w:val="00314350"/>
    <w:rsid w:val="00314885"/>
    <w:rsid w:val="003161DF"/>
    <w:rsid w:val="00317437"/>
    <w:rsid w:val="00317A7C"/>
    <w:rsid w:val="00320032"/>
    <w:rsid w:val="00320F7D"/>
    <w:rsid w:val="00321805"/>
    <w:rsid w:val="00323D7E"/>
    <w:rsid w:val="00325358"/>
    <w:rsid w:val="0032793C"/>
    <w:rsid w:val="00327BA5"/>
    <w:rsid w:val="003317C1"/>
    <w:rsid w:val="00332126"/>
    <w:rsid w:val="00334970"/>
    <w:rsid w:val="00334D89"/>
    <w:rsid w:val="00334F2F"/>
    <w:rsid w:val="00335061"/>
    <w:rsid w:val="0033753D"/>
    <w:rsid w:val="00337D9D"/>
    <w:rsid w:val="0034085E"/>
    <w:rsid w:val="003408D6"/>
    <w:rsid w:val="0034378C"/>
    <w:rsid w:val="00346D8A"/>
    <w:rsid w:val="00347681"/>
    <w:rsid w:val="003504EE"/>
    <w:rsid w:val="00350BC1"/>
    <w:rsid w:val="003527E8"/>
    <w:rsid w:val="00352A04"/>
    <w:rsid w:val="00353D9F"/>
    <w:rsid w:val="00355AF7"/>
    <w:rsid w:val="00355B1F"/>
    <w:rsid w:val="00355E83"/>
    <w:rsid w:val="003560B1"/>
    <w:rsid w:val="00356E87"/>
    <w:rsid w:val="00365F55"/>
    <w:rsid w:val="003664F1"/>
    <w:rsid w:val="00367E6A"/>
    <w:rsid w:val="00371C8D"/>
    <w:rsid w:val="0037534E"/>
    <w:rsid w:val="00380E27"/>
    <w:rsid w:val="0038177C"/>
    <w:rsid w:val="00381C7A"/>
    <w:rsid w:val="00381F06"/>
    <w:rsid w:val="003826C6"/>
    <w:rsid w:val="00382AD4"/>
    <w:rsid w:val="00383D9A"/>
    <w:rsid w:val="00386AF3"/>
    <w:rsid w:val="00390502"/>
    <w:rsid w:val="0039074F"/>
    <w:rsid w:val="00390B6E"/>
    <w:rsid w:val="003958E8"/>
    <w:rsid w:val="00397204"/>
    <w:rsid w:val="003A330B"/>
    <w:rsid w:val="003A4451"/>
    <w:rsid w:val="003A46F6"/>
    <w:rsid w:val="003A4BC8"/>
    <w:rsid w:val="003B0099"/>
    <w:rsid w:val="003B23A6"/>
    <w:rsid w:val="003B5F6B"/>
    <w:rsid w:val="003B7E11"/>
    <w:rsid w:val="003C1160"/>
    <w:rsid w:val="003C1B09"/>
    <w:rsid w:val="003C320D"/>
    <w:rsid w:val="003D2CFE"/>
    <w:rsid w:val="003D4051"/>
    <w:rsid w:val="003D4A0C"/>
    <w:rsid w:val="003D6EF6"/>
    <w:rsid w:val="003D70A0"/>
    <w:rsid w:val="003E0D73"/>
    <w:rsid w:val="003E13F4"/>
    <w:rsid w:val="003E3AE6"/>
    <w:rsid w:val="003E3B96"/>
    <w:rsid w:val="003E49AA"/>
    <w:rsid w:val="003E53FD"/>
    <w:rsid w:val="003E5CC5"/>
    <w:rsid w:val="003E6104"/>
    <w:rsid w:val="003E6617"/>
    <w:rsid w:val="003F01A1"/>
    <w:rsid w:val="003F10A0"/>
    <w:rsid w:val="003F1771"/>
    <w:rsid w:val="003F2327"/>
    <w:rsid w:val="003F43D0"/>
    <w:rsid w:val="003F5724"/>
    <w:rsid w:val="00403C31"/>
    <w:rsid w:val="00407EE9"/>
    <w:rsid w:val="004110AA"/>
    <w:rsid w:val="00411110"/>
    <w:rsid w:val="00414467"/>
    <w:rsid w:val="00415391"/>
    <w:rsid w:val="00415BEF"/>
    <w:rsid w:val="004171C1"/>
    <w:rsid w:val="00420B3E"/>
    <w:rsid w:val="00421EF2"/>
    <w:rsid w:val="00422B1A"/>
    <w:rsid w:val="00422C00"/>
    <w:rsid w:val="00423850"/>
    <w:rsid w:val="00432325"/>
    <w:rsid w:val="0043232B"/>
    <w:rsid w:val="00433D59"/>
    <w:rsid w:val="004365D4"/>
    <w:rsid w:val="00437B8C"/>
    <w:rsid w:val="00441A2E"/>
    <w:rsid w:val="00441DC2"/>
    <w:rsid w:val="00446840"/>
    <w:rsid w:val="00446A2C"/>
    <w:rsid w:val="0044740C"/>
    <w:rsid w:val="004478FD"/>
    <w:rsid w:val="00451FAD"/>
    <w:rsid w:val="00454683"/>
    <w:rsid w:val="00461371"/>
    <w:rsid w:val="004617B0"/>
    <w:rsid w:val="00462923"/>
    <w:rsid w:val="0046339B"/>
    <w:rsid w:val="0046734B"/>
    <w:rsid w:val="00475137"/>
    <w:rsid w:val="0047562E"/>
    <w:rsid w:val="00477310"/>
    <w:rsid w:val="00477CA4"/>
    <w:rsid w:val="00482E13"/>
    <w:rsid w:val="00491B4B"/>
    <w:rsid w:val="004920AE"/>
    <w:rsid w:val="00492EB4"/>
    <w:rsid w:val="00494E5D"/>
    <w:rsid w:val="00495E09"/>
    <w:rsid w:val="004973E6"/>
    <w:rsid w:val="004A0FAB"/>
    <w:rsid w:val="004A1CCA"/>
    <w:rsid w:val="004A4EB2"/>
    <w:rsid w:val="004A75DD"/>
    <w:rsid w:val="004A7A9B"/>
    <w:rsid w:val="004B24C7"/>
    <w:rsid w:val="004B287D"/>
    <w:rsid w:val="004C1BFB"/>
    <w:rsid w:val="004C1EC4"/>
    <w:rsid w:val="004C22E9"/>
    <w:rsid w:val="004C47C7"/>
    <w:rsid w:val="004C5795"/>
    <w:rsid w:val="004C6B78"/>
    <w:rsid w:val="004C6F43"/>
    <w:rsid w:val="004D03C5"/>
    <w:rsid w:val="004D3394"/>
    <w:rsid w:val="004D34D8"/>
    <w:rsid w:val="004D4B76"/>
    <w:rsid w:val="004D533D"/>
    <w:rsid w:val="004D5F62"/>
    <w:rsid w:val="004D60FB"/>
    <w:rsid w:val="004D7D70"/>
    <w:rsid w:val="004E0138"/>
    <w:rsid w:val="004E1644"/>
    <w:rsid w:val="004E2E17"/>
    <w:rsid w:val="004E339A"/>
    <w:rsid w:val="004E3545"/>
    <w:rsid w:val="004E5B98"/>
    <w:rsid w:val="004E6816"/>
    <w:rsid w:val="004E6E9C"/>
    <w:rsid w:val="004E743B"/>
    <w:rsid w:val="004E7DB4"/>
    <w:rsid w:val="004F1F28"/>
    <w:rsid w:val="004F2D42"/>
    <w:rsid w:val="004F358C"/>
    <w:rsid w:val="004F4DD6"/>
    <w:rsid w:val="004F4F18"/>
    <w:rsid w:val="00501641"/>
    <w:rsid w:val="00502250"/>
    <w:rsid w:val="00503190"/>
    <w:rsid w:val="005036D4"/>
    <w:rsid w:val="00503DA0"/>
    <w:rsid w:val="0050729D"/>
    <w:rsid w:val="00511209"/>
    <w:rsid w:val="005135B1"/>
    <w:rsid w:val="00513D50"/>
    <w:rsid w:val="00514108"/>
    <w:rsid w:val="00514139"/>
    <w:rsid w:val="0051532E"/>
    <w:rsid w:val="00516854"/>
    <w:rsid w:val="005200B9"/>
    <w:rsid w:val="0052425A"/>
    <w:rsid w:val="00524962"/>
    <w:rsid w:val="00524C1E"/>
    <w:rsid w:val="005255F6"/>
    <w:rsid w:val="00533947"/>
    <w:rsid w:val="00535889"/>
    <w:rsid w:val="00536284"/>
    <w:rsid w:val="0054194D"/>
    <w:rsid w:val="00542880"/>
    <w:rsid w:val="005428DE"/>
    <w:rsid w:val="0054369E"/>
    <w:rsid w:val="005440C8"/>
    <w:rsid w:val="00546934"/>
    <w:rsid w:val="00547189"/>
    <w:rsid w:val="00555F9E"/>
    <w:rsid w:val="005573B5"/>
    <w:rsid w:val="005604F2"/>
    <w:rsid w:val="00560C6D"/>
    <w:rsid w:val="00562A2C"/>
    <w:rsid w:val="005630E4"/>
    <w:rsid w:val="00570B54"/>
    <w:rsid w:val="00570E89"/>
    <w:rsid w:val="00572D0A"/>
    <w:rsid w:val="00574702"/>
    <w:rsid w:val="00575ACC"/>
    <w:rsid w:val="00575D9E"/>
    <w:rsid w:val="00575F4C"/>
    <w:rsid w:val="005766AE"/>
    <w:rsid w:val="00581AE5"/>
    <w:rsid w:val="00582154"/>
    <w:rsid w:val="00583B53"/>
    <w:rsid w:val="00583B69"/>
    <w:rsid w:val="00585AFE"/>
    <w:rsid w:val="00585B32"/>
    <w:rsid w:val="00587572"/>
    <w:rsid w:val="00590E37"/>
    <w:rsid w:val="005914AC"/>
    <w:rsid w:val="00591D01"/>
    <w:rsid w:val="005927FB"/>
    <w:rsid w:val="00595114"/>
    <w:rsid w:val="005956B8"/>
    <w:rsid w:val="005A18C2"/>
    <w:rsid w:val="005A1B61"/>
    <w:rsid w:val="005A2FDB"/>
    <w:rsid w:val="005A3315"/>
    <w:rsid w:val="005A3C59"/>
    <w:rsid w:val="005A5AE7"/>
    <w:rsid w:val="005A6530"/>
    <w:rsid w:val="005B0B58"/>
    <w:rsid w:val="005B22A8"/>
    <w:rsid w:val="005B26F1"/>
    <w:rsid w:val="005C0694"/>
    <w:rsid w:val="005C3937"/>
    <w:rsid w:val="005C4CFF"/>
    <w:rsid w:val="005C57E3"/>
    <w:rsid w:val="005C60BF"/>
    <w:rsid w:val="005C77DC"/>
    <w:rsid w:val="005D4A74"/>
    <w:rsid w:val="005D5CF5"/>
    <w:rsid w:val="005D677A"/>
    <w:rsid w:val="005E0C38"/>
    <w:rsid w:val="005E13E2"/>
    <w:rsid w:val="005E173B"/>
    <w:rsid w:val="005E2387"/>
    <w:rsid w:val="005E2ED9"/>
    <w:rsid w:val="005E30D1"/>
    <w:rsid w:val="005E49B6"/>
    <w:rsid w:val="005E4AEA"/>
    <w:rsid w:val="005E7B21"/>
    <w:rsid w:val="005F3922"/>
    <w:rsid w:val="00604B5E"/>
    <w:rsid w:val="00607862"/>
    <w:rsid w:val="006119C1"/>
    <w:rsid w:val="00613AA0"/>
    <w:rsid w:val="00621204"/>
    <w:rsid w:val="006220D2"/>
    <w:rsid w:val="006260ED"/>
    <w:rsid w:val="006267C3"/>
    <w:rsid w:val="0062726D"/>
    <w:rsid w:val="0063083C"/>
    <w:rsid w:val="00630D66"/>
    <w:rsid w:val="006326B1"/>
    <w:rsid w:val="00635BAC"/>
    <w:rsid w:val="00635EC0"/>
    <w:rsid w:val="00636E66"/>
    <w:rsid w:val="006418A6"/>
    <w:rsid w:val="006425EF"/>
    <w:rsid w:val="006435C7"/>
    <w:rsid w:val="006464B1"/>
    <w:rsid w:val="00652333"/>
    <w:rsid w:val="00652DFD"/>
    <w:rsid w:val="00657E54"/>
    <w:rsid w:val="00662857"/>
    <w:rsid w:val="00666730"/>
    <w:rsid w:val="006712A5"/>
    <w:rsid w:val="00673541"/>
    <w:rsid w:val="00674140"/>
    <w:rsid w:val="00674D2A"/>
    <w:rsid w:val="00675EA7"/>
    <w:rsid w:val="00681D67"/>
    <w:rsid w:val="00681EFD"/>
    <w:rsid w:val="00682630"/>
    <w:rsid w:val="006857D8"/>
    <w:rsid w:val="006860ED"/>
    <w:rsid w:val="0068622F"/>
    <w:rsid w:val="00693181"/>
    <w:rsid w:val="0069483F"/>
    <w:rsid w:val="006948C0"/>
    <w:rsid w:val="00694CB5"/>
    <w:rsid w:val="006972CF"/>
    <w:rsid w:val="00697676"/>
    <w:rsid w:val="006A1729"/>
    <w:rsid w:val="006A17E3"/>
    <w:rsid w:val="006A2701"/>
    <w:rsid w:val="006A2CF3"/>
    <w:rsid w:val="006A44A0"/>
    <w:rsid w:val="006A4DEA"/>
    <w:rsid w:val="006B56FB"/>
    <w:rsid w:val="006B5B2A"/>
    <w:rsid w:val="006B67A7"/>
    <w:rsid w:val="006B692F"/>
    <w:rsid w:val="006C079F"/>
    <w:rsid w:val="006C3005"/>
    <w:rsid w:val="006C57B2"/>
    <w:rsid w:val="006D0368"/>
    <w:rsid w:val="006D1BF8"/>
    <w:rsid w:val="006E2455"/>
    <w:rsid w:val="006E3A1C"/>
    <w:rsid w:val="006E5BCB"/>
    <w:rsid w:val="006E61C5"/>
    <w:rsid w:val="006E64F9"/>
    <w:rsid w:val="006E6817"/>
    <w:rsid w:val="006E6B6E"/>
    <w:rsid w:val="006F22B6"/>
    <w:rsid w:val="006F23D1"/>
    <w:rsid w:val="006F470D"/>
    <w:rsid w:val="006F51EA"/>
    <w:rsid w:val="006F53F9"/>
    <w:rsid w:val="006F7356"/>
    <w:rsid w:val="006F7705"/>
    <w:rsid w:val="006F7E54"/>
    <w:rsid w:val="00701A5B"/>
    <w:rsid w:val="00701B43"/>
    <w:rsid w:val="007024A4"/>
    <w:rsid w:val="0070650E"/>
    <w:rsid w:val="00706C13"/>
    <w:rsid w:val="00713753"/>
    <w:rsid w:val="00713E79"/>
    <w:rsid w:val="0071466A"/>
    <w:rsid w:val="00714BB3"/>
    <w:rsid w:val="00714C55"/>
    <w:rsid w:val="007159C0"/>
    <w:rsid w:val="00722426"/>
    <w:rsid w:val="00722C3D"/>
    <w:rsid w:val="00723D96"/>
    <w:rsid w:val="007244E7"/>
    <w:rsid w:val="00724DAF"/>
    <w:rsid w:val="00725962"/>
    <w:rsid w:val="00727981"/>
    <w:rsid w:val="00731505"/>
    <w:rsid w:val="00731757"/>
    <w:rsid w:val="007322B6"/>
    <w:rsid w:val="007322E0"/>
    <w:rsid w:val="007337D6"/>
    <w:rsid w:val="007357A0"/>
    <w:rsid w:val="007361B2"/>
    <w:rsid w:val="007401CC"/>
    <w:rsid w:val="0074054B"/>
    <w:rsid w:val="00741686"/>
    <w:rsid w:val="00743A3F"/>
    <w:rsid w:val="00743F53"/>
    <w:rsid w:val="007459C9"/>
    <w:rsid w:val="0074652F"/>
    <w:rsid w:val="00747238"/>
    <w:rsid w:val="0075115F"/>
    <w:rsid w:val="00752879"/>
    <w:rsid w:val="00752D7E"/>
    <w:rsid w:val="007539D3"/>
    <w:rsid w:val="00754524"/>
    <w:rsid w:val="00757848"/>
    <w:rsid w:val="00761D4B"/>
    <w:rsid w:val="00763BA0"/>
    <w:rsid w:val="00763C70"/>
    <w:rsid w:val="00764BA3"/>
    <w:rsid w:val="00770241"/>
    <w:rsid w:val="00770C6C"/>
    <w:rsid w:val="00771BC6"/>
    <w:rsid w:val="00773C65"/>
    <w:rsid w:val="00773D74"/>
    <w:rsid w:val="00780ACE"/>
    <w:rsid w:val="00783109"/>
    <w:rsid w:val="007831F0"/>
    <w:rsid w:val="00784C66"/>
    <w:rsid w:val="007852B3"/>
    <w:rsid w:val="007856BE"/>
    <w:rsid w:val="00785A05"/>
    <w:rsid w:val="00786AB7"/>
    <w:rsid w:val="00787C0F"/>
    <w:rsid w:val="00790286"/>
    <w:rsid w:val="00791922"/>
    <w:rsid w:val="007921D0"/>
    <w:rsid w:val="00792B70"/>
    <w:rsid w:val="00793AD4"/>
    <w:rsid w:val="00793BC6"/>
    <w:rsid w:val="00793C22"/>
    <w:rsid w:val="007948F0"/>
    <w:rsid w:val="007957A6"/>
    <w:rsid w:val="00795A62"/>
    <w:rsid w:val="00795A88"/>
    <w:rsid w:val="00795CA1"/>
    <w:rsid w:val="00797792"/>
    <w:rsid w:val="007A0743"/>
    <w:rsid w:val="007A0826"/>
    <w:rsid w:val="007A3E03"/>
    <w:rsid w:val="007B1015"/>
    <w:rsid w:val="007B4378"/>
    <w:rsid w:val="007B655D"/>
    <w:rsid w:val="007B7CA9"/>
    <w:rsid w:val="007C0CAE"/>
    <w:rsid w:val="007C2582"/>
    <w:rsid w:val="007C39C0"/>
    <w:rsid w:val="007C3CFB"/>
    <w:rsid w:val="007C6029"/>
    <w:rsid w:val="007C79F7"/>
    <w:rsid w:val="007D116E"/>
    <w:rsid w:val="007D2150"/>
    <w:rsid w:val="007D2864"/>
    <w:rsid w:val="007D594A"/>
    <w:rsid w:val="007E02B8"/>
    <w:rsid w:val="007E49E3"/>
    <w:rsid w:val="007E4A6F"/>
    <w:rsid w:val="007E6759"/>
    <w:rsid w:val="007F2154"/>
    <w:rsid w:val="007F2BE2"/>
    <w:rsid w:val="007F38D5"/>
    <w:rsid w:val="007F3A6E"/>
    <w:rsid w:val="007F3AFE"/>
    <w:rsid w:val="007F3DE6"/>
    <w:rsid w:val="007F44C1"/>
    <w:rsid w:val="007F54CE"/>
    <w:rsid w:val="00800C1B"/>
    <w:rsid w:val="00800C92"/>
    <w:rsid w:val="00801F73"/>
    <w:rsid w:val="00807968"/>
    <w:rsid w:val="00807D2D"/>
    <w:rsid w:val="00811240"/>
    <w:rsid w:val="008114F4"/>
    <w:rsid w:val="0081371D"/>
    <w:rsid w:val="008140D1"/>
    <w:rsid w:val="008144A9"/>
    <w:rsid w:val="00814E0C"/>
    <w:rsid w:val="008153ED"/>
    <w:rsid w:val="008174FB"/>
    <w:rsid w:val="00822B92"/>
    <w:rsid w:val="0082300B"/>
    <w:rsid w:val="008246E3"/>
    <w:rsid w:val="00824962"/>
    <w:rsid w:val="00824BA5"/>
    <w:rsid w:val="00830387"/>
    <w:rsid w:val="00832614"/>
    <w:rsid w:val="0083424A"/>
    <w:rsid w:val="00835A26"/>
    <w:rsid w:val="008374D4"/>
    <w:rsid w:val="008402F0"/>
    <w:rsid w:val="008408B2"/>
    <w:rsid w:val="00840DDD"/>
    <w:rsid w:val="00842DE9"/>
    <w:rsid w:val="00845739"/>
    <w:rsid w:val="00846D38"/>
    <w:rsid w:val="0084748D"/>
    <w:rsid w:val="0085175F"/>
    <w:rsid w:val="008539AE"/>
    <w:rsid w:val="00853C77"/>
    <w:rsid w:val="00853CFE"/>
    <w:rsid w:val="00854CEC"/>
    <w:rsid w:val="00855333"/>
    <w:rsid w:val="0085628F"/>
    <w:rsid w:val="008567E4"/>
    <w:rsid w:val="00856CBB"/>
    <w:rsid w:val="00857C27"/>
    <w:rsid w:val="008610E2"/>
    <w:rsid w:val="00861BD0"/>
    <w:rsid w:val="0086260B"/>
    <w:rsid w:val="00862B86"/>
    <w:rsid w:val="008707A4"/>
    <w:rsid w:val="00872984"/>
    <w:rsid w:val="008735A4"/>
    <w:rsid w:val="0087676F"/>
    <w:rsid w:val="008838CE"/>
    <w:rsid w:val="00885A64"/>
    <w:rsid w:val="00885B18"/>
    <w:rsid w:val="008876F1"/>
    <w:rsid w:val="0089303A"/>
    <w:rsid w:val="00894C2B"/>
    <w:rsid w:val="0089547A"/>
    <w:rsid w:val="008A0147"/>
    <w:rsid w:val="008A1350"/>
    <w:rsid w:val="008A1D96"/>
    <w:rsid w:val="008A284C"/>
    <w:rsid w:val="008A32C7"/>
    <w:rsid w:val="008A36D6"/>
    <w:rsid w:val="008A3B84"/>
    <w:rsid w:val="008A7431"/>
    <w:rsid w:val="008A775E"/>
    <w:rsid w:val="008B22BB"/>
    <w:rsid w:val="008B2402"/>
    <w:rsid w:val="008B4FF3"/>
    <w:rsid w:val="008B7AF2"/>
    <w:rsid w:val="008C009E"/>
    <w:rsid w:val="008C05A6"/>
    <w:rsid w:val="008C3975"/>
    <w:rsid w:val="008C3DF5"/>
    <w:rsid w:val="008D1588"/>
    <w:rsid w:val="008D2795"/>
    <w:rsid w:val="008D3267"/>
    <w:rsid w:val="008D45A0"/>
    <w:rsid w:val="008D4AF8"/>
    <w:rsid w:val="008D6A6C"/>
    <w:rsid w:val="008E1E42"/>
    <w:rsid w:val="008E3DF7"/>
    <w:rsid w:val="008E62C8"/>
    <w:rsid w:val="008E74D5"/>
    <w:rsid w:val="008F0578"/>
    <w:rsid w:val="008F4E53"/>
    <w:rsid w:val="008F55DE"/>
    <w:rsid w:val="008F5E8F"/>
    <w:rsid w:val="00901077"/>
    <w:rsid w:val="009030F2"/>
    <w:rsid w:val="009037FC"/>
    <w:rsid w:val="00903BDB"/>
    <w:rsid w:val="00905594"/>
    <w:rsid w:val="009065F2"/>
    <w:rsid w:val="0091340E"/>
    <w:rsid w:val="00913495"/>
    <w:rsid w:val="00913805"/>
    <w:rsid w:val="00914F2F"/>
    <w:rsid w:val="00915139"/>
    <w:rsid w:val="009167B2"/>
    <w:rsid w:val="00917BB7"/>
    <w:rsid w:val="00917F22"/>
    <w:rsid w:val="0092104D"/>
    <w:rsid w:val="009213ED"/>
    <w:rsid w:val="00922199"/>
    <w:rsid w:val="009233B1"/>
    <w:rsid w:val="00923575"/>
    <w:rsid w:val="00923C84"/>
    <w:rsid w:val="00924193"/>
    <w:rsid w:val="0092466B"/>
    <w:rsid w:val="00924CDE"/>
    <w:rsid w:val="0093128A"/>
    <w:rsid w:val="0093285B"/>
    <w:rsid w:val="00935A76"/>
    <w:rsid w:val="00937505"/>
    <w:rsid w:val="00940745"/>
    <w:rsid w:val="00943440"/>
    <w:rsid w:val="00950D97"/>
    <w:rsid w:val="009539A5"/>
    <w:rsid w:val="0095454E"/>
    <w:rsid w:val="00954795"/>
    <w:rsid w:val="009558BD"/>
    <w:rsid w:val="009561A0"/>
    <w:rsid w:val="00956E7D"/>
    <w:rsid w:val="009603F0"/>
    <w:rsid w:val="00961D3B"/>
    <w:rsid w:val="00963638"/>
    <w:rsid w:val="0097061B"/>
    <w:rsid w:val="009707A5"/>
    <w:rsid w:val="009726DF"/>
    <w:rsid w:val="00976058"/>
    <w:rsid w:val="009800A1"/>
    <w:rsid w:val="00981019"/>
    <w:rsid w:val="00982740"/>
    <w:rsid w:val="00982F03"/>
    <w:rsid w:val="00984614"/>
    <w:rsid w:val="00984700"/>
    <w:rsid w:val="0099126B"/>
    <w:rsid w:val="00994F3B"/>
    <w:rsid w:val="009A086F"/>
    <w:rsid w:val="009A0A06"/>
    <w:rsid w:val="009A23FD"/>
    <w:rsid w:val="009A3F0D"/>
    <w:rsid w:val="009A42D7"/>
    <w:rsid w:val="009A44E9"/>
    <w:rsid w:val="009A4774"/>
    <w:rsid w:val="009A7E47"/>
    <w:rsid w:val="009B2C42"/>
    <w:rsid w:val="009C2016"/>
    <w:rsid w:val="009C2CB7"/>
    <w:rsid w:val="009C3EC0"/>
    <w:rsid w:val="009C507F"/>
    <w:rsid w:val="009C682E"/>
    <w:rsid w:val="009D6D71"/>
    <w:rsid w:val="009E1354"/>
    <w:rsid w:val="009E1A10"/>
    <w:rsid w:val="009E1D6E"/>
    <w:rsid w:val="009E29B7"/>
    <w:rsid w:val="009E5211"/>
    <w:rsid w:val="009F33E5"/>
    <w:rsid w:val="009F5BEE"/>
    <w:rsid w:val="009F6E68"/>
    <w:rsid w:val="00A00617"/>
    <w:rsid w:val="00A01D38"/>
    <w:rsid w:val="00A01EFF"/>
    <w:rsid w:val="00A042D8"/>
    <w:rsid w:val="00A04352"/>
    <w:rsid w:val="00A04D94"/>
    <w:rsid w:val="00A06180"/>
    <w:rsid w:val="00A06B8D"/>
    <w:rsid w:val="00A11B2A"/>
    <w:rsid w:val="00A11DB0"/>
    <w:rsid w:val="00A11F24"/>
    <w:rsid w:val="00A12A6E"/>
    <w:rsid w:val="00A12AFB"/>
    <w:rsid w:val="00A157A7"/>
    <w:rsid w:val="00A17544"/>
    <w:rsid w:val="00A22D05"/>
    <w:rsid w:val="00A3607E"/>
    <w:rsid w:val="00A361D5"/>
    <w:rsid w:val="00A37A50"/>
    <w:rsid w:val="00A44520"/>
    <w:rsid w:val="00A50EE4"/>
    <w:rsid w:val="00A528AD"/>
    <w:rsid w:val="00A52F64"/>
    <w:rsid w:val="00A539F3"/>
    <w:rsid w:val="00A53AC8"/>
    <w:rsid w:val="00A53D3D"/>
    <w:rsid w:val="00A54528"/>
    <w:rsid w:val="00A547C1"/>
    <w:rsid w:val="00A554A0"/>
    <w:rsid w:val="00A6316C"/>
    <w:rsid w:val="00A64293"/>
    <w:rsid w:val="00A66FB3"/>
    <w:rsid w:val="00A7238B"/>
    <w:rsid w:val="00A75689"/>
    <w:rsid w:val="00A76CB8"/>
    <w:rsid w:val="00A800B8"/>
    <w:rsid w:val="00A804C0"/>
    <w:rsid w:val="00A81D1D"/>
    <w:rsid w:val="00A82307"/>
    <w:rsid w:val="00A901BC"/>
    <w:rsid w:val="00A903E8"/>
    <w:rsid w:val="00A910EF"/>
    <w:rsid w:val="00A912E3"/>
    <w:rsid w:val="00A9190B"/>
    <w:rsid w:val="00A92546"/>
    <w:rsid w:val="00A95861"/>
    <w:rsid w:val="00A96215"/>
    <w:rsid w:val="00A97D2F"/>
    <w:rsid w:val="00AA11CC"/>
    <w:rsid w:val="00AA78E8"/>
    <w:rsid w:val="00AB15AA"/>
    <w:rsid w:val="00AB2191"/>
    <w:rsid w:val="00AB5156"/>
    <w:rsid w:val="00AB627C"/>
    <w:rsid w:val="00AB7ADB"/>
    <w:rsid w:val="00AC13B6"/>
    <w:rsid w:val="00AC1AD0"/>
    <w:rsid w:val="00AC34A2"/>
    <w:rsid w:val="00AD16CE"/>
    <w:rsid w:val="00AD19F1"/>
    <w:rsid w:val="00AD6C8F"/>
    <w:rsid w:val="00AD7470"/>
    <w:rsid w:val="00AE080A"/>
    <w:rsid w:val="00AE1064"/>
    <w:rsid w:val="00AE19B7"/>
    <w:rsid w:val="00AE3E8B"/>
    <w:rsid w:val="00AE5612"/>
    <w:rsid w:val="00AE6624"/>
    <w:rsid w:val="00AF0B31"/>
    <w:rsid w:val="00AF4C84"/>
    <w:rsid w:val="00AF532F"/>
    <w:rsid w:val="00AF5879"/>
    <w:rsid w:val="00B01D1B"/>
    <w:rsid w:val="00B04354"/>
    <w:rsid w:val="00B04F5F"/>
    <w:rsid w:val="00B05618"/>
    <w:rsid w:val="00B06052"/>
    <w:rsid w:val="00B06912"/>
    <w:rsid w:val="00B072F8"/>
    <w:rsid w:val="00B120DF"/>
    <w:rsid w:val="00B13D47"/>
    <w:rsid w:val="00B176BC"/>
    <w:rsid w:val="00B17F9A"/>
    <w:rsid w:val="00B20D28"/>
    <w:rsid w:val="00B24C6A"/>
    <w:rsid w:val="00B251D2"/>
    <w:rsid w:val="00B30A52"/>
    <w:rsid w:val="00B33E8A"/>
    <w:rsid w:val="00B35819"/>
    <w:rsid w:val="00B3772F"/>
    <w:rsid w:val="00B4145D"/>
    <w:rsid w:val="00B41B17"/>
    <w:rsid w:val="00B43E5B"/>
    <w:rsid w:val="00B45B7D"/>
    <w:rsid w:val="00B47BB6"/>
    <w:rsid w:val="00B5194F"/>
    <w:rsid w:val="00B519F6"/>
    <w:rsid w:val="00B51CA8"/>
    <w:rsid w:val="00B5279C"/>
    <w:rsid w:val="00B53186"/>
    <w:rsid w:val="00B567A7"/>
    <w:rsid w:val="00B56C2C"/>
    <w:rsid w:val="00B624C0"/>
    <w:rsid w:val="00B62CD4"/>
    <w:rsid w:val="00B64C69"/>
    <w:rsid w:val="00B65628"/>
    <w:rsid w:val="00B65718"/>
    <w:rsid w:val="00B67458"/>
    <w:rsid w:val="00B67D44"/>
    <w:rsid w:val="00B71CE8"/>
    <w:rsid w:val="00B735DA"/>
    <w:rsid w:val="00B73661"/>
    <w:rsid w:val="00B739CC"/>
    <w:rsid w:val="00B76666"/>
    <w:rsid w:val="00B80863"/>
    <w:rsid w:val="00B822A0"/>
    <w:rsid w:val="00B83CB5"/>
    <w:rsid w:val="00B84BDD"/>
    <w:rsid w:val="00B86538"/>
    <w:rsid w:val="00B87EF1"/>
    <w:rsid w:val="00B87F02"/>
    <w:rsid w:val="00B90DB8"/>
    <w:rsid w:val="00B94E2F"/>
    <w:rsid w:val="00B96EA6"/>
    <w:rsid w:val="00B96F88"/>
    <w:rsid w:val="00BA2B3F"/>
    <w:rsid w:val="00BA3F94"/>
    <w:rsid w:val="00BA4257"/>
    <w:rsid w:val="00BA7783"/>
    <w:rsid w:val="00BB0F00"/>
    <w:rsid w:val="00BB25DD"/>
    <w:rsid w:val="00BB25DF"/>
    <w:rsid w:val="00BB58B1"/>
    <w:rsid w:val="00BB5AE0"/>
    <w:rsid w:val="00BB6A45"/>
    <w:rsid w:val="00BC3B8C"/>
    <w:rsid w:val="00BC3D4C"/>
    <w:rsid w:val="00BC56D0"/>
    <w:rsid w:val="00BC7297"/>
    <w:rsid w:val="00BD02DC"/>
    <w:rsid w:val="00BD08D9"/>
    <w:rsid w:val="00BD145A"/>
    <w:rsid w:val="00BD216D"/>
    <w:rsid w:val="00BD2765"/>
    <w:rsid w:val="00BD364C"/>
    <w:rsid w:val="00BD6C7A"/>
    <w:rsid w:val="00BE1791"/>
    <w:rsid w:val="00BE2F1A"/>
    <w:rsid w:val="00BE6A30"/>
    <w:rsid w:val="00BF0C82"/>
    <w:rsid w:val="00BF2725"/>
    <w:rsid w:val="00BF2AAC"/>
    <w:rsid w:val="00BF6866"/>
    <w:rsid w:val="00BF6DAC"/>
    <w:rsid w:val="00BF7232"/>
    <w:rsid w:val="00C012C5"/>
    <w:rsid w:val="00C02A02"/>
    <w:rsid w:val="00C037DE"/>
    <w:rsid w:val="00C052CD"/>
    <w:rsid w:val="00C10D42"/>
    <w:rsid w:val="00C10F5D"/>
    <w:rsid w:val="00C12273"/>
    <w:rsid w:val="00C13F05"/>
    <w:rsid w:val="00C1444E"/>
    <w:rsid w:val="00C17E74"/>
    <w:rsid w:val="00C21AD6"/>
    <w:rsid w:val="00C21DBC"/>
    <w:rsid w:val="00C241B5"/>
    <w:rsid w:val="00C2429E"/>
    <w:rsid w:val="00C262B7"/>
    <w:rsid w:val="00C26974"/>
    <w:rsid w:val="00C273DC"/>
    <w:rsid w:val="00C34004"/>
    <w:rsid w:val="00C34B77"/>
    <w:rsid w:val="00C34C80"/>
    <w:rsid w:val="00C370E0"/>
    <w:rsid w:val="00C3711E"/>
    <w:rsid w:val="00C37E9E"/>
    <w:rsid w:val="00C37FA7"/>
    <w:rsid w:val="00C40EC5"/>
    <w:rsid w:val="00C41F9A"/>
    <w:rsid w:val="00C43838"/>
    <w:rsid w:val="00C43DB5"/>
    <w:rsid w:val="00C455B9"/>
    <w:rsid w:val="00C46591"/>
    <w:rsid w:val="00C5195D"/>
    <w:rsid w:val="00C533F7"/>
    <w:rsid w:val="00C548F9"/>
    <w:rsid w:val="00C549BB"/>
    <w:rsid w:val="00C603DC"/>
    <w:rsid w:val="00C608B7"/>
    <w:rsid w:val="00C639BD"/>
    <w:rsid w:val="00C65643"/>
    <w:rsid w:val="00C66BC2"/>
    <w:rsid w:val="00C7100A"/>
    <w:rsid w:val="00C725B5"/>
    <w:rsid w:val="00C74624"/>
    <w:rsid w:val="00C74B1D"/>
    <w:rsid w:val="00C75F9C"/>
    <w:rsid w:val="00C80663"/>
    <w:rsid w:val="00C8092C"/>
    <w:rsid w:val="00C818BD"/>
    <w:rsid w:val="00C81E32"/>
    <w:rsid w:val="00C8224E"/>
    <w:rsid w:val="00C829D1"/>
    <w:rsid w:val="00C85269"/>
    <w:rsid w:val="00C87FEC"/>
    <w:rsid w:val="00C91773"/>
    <w:rsid w:val="00C92675"/>
    <w:rsid w:val="00C937A8"/>
    <w:rsid w:val="00C9476B"/>
    <w:rsid w:val="00CA0A97"/>
    <w:rsid w:val="00CA197B"/>
    <w:rsid w:val="00CA3CA6"/>
    <w:rsid w:val="00CA400E"/>
    <w:rsid w:val="00CA7E97"/>
    <w:rsid w:val="00CB1F59"/>
    <w:rsid w:val="00CB24ED"/>
    <w:rsid w:val="00CB55E6"/>
    <w:rsid w:val="00CB5D41"/>
    <w:rsid w:val="00CB5E00"/>
    <w:rsid w:val="00CB7971"/>
    <w:rsid w:val="00CC1C1C"/>
    <w:rsid w:val="00CC247E"/>
    <w:rsid w:val="00CC33DC"/>
    <w:rsid w:val="00CC3761"/>
    <w:rsid w:val="00CC7B26"/>
    <w:rsid w:val="00CD1558"/>
    <w:rsid w:val="00CD191B"/>
    <w:rsid w:val="00CD3BA9"/>
    <w:rsid w:val="00CD3CA0"/>
    <w:rsid w:val="00CD741E"/>
    <w:rsid w:val="00CD77CD"/>
    <w:rsid w:val="00CE1D75"/>
    <w:rsid w:val="00CE216D"/>
    <w:rsid w:val="00CE4A9B"/>
    <w:rsid w:val="00CF320F"/>
    <w:rsid w:val="00CF3EDB"/>
    <w:rsid w:val="00CF427D"/>
    <w:rsid w:val="00CF5546"/>
    <w:rsid w:val="00CF5AFF"/>
    <w:rsid w:val="00CF69FE"/>
    <w:rsid w:val="00CF6C80"/>
    <w:rsid w:val="00D00CD8"/>
    <w:rsid w:val="00D01A24"/>
    <w:rsid w:val="00D022CE"/>
    <w:rsid w:val="00D036E5"/>
    <w:rsid w:val="00D04B5B"/>
    <w:rsid w:val="00D075B1"/>
    <w:rsid w:val="00D1059B"/>
    <w:rsid w:val="00D1225A"/>
    <w:rsid w:val="00D1231D"/>
    <w:rsid w:val="00D12718"/>
    <w:rsid w:val="00D14C4A"/>
    <w:rsid w:val="00D159E4"/>
    <w:rsid w:val="00D16E5E"/>
    <w:rsid w:val="00D210FD"/>
    <w:rsid w:val="00D22EED"/>
    <w:rsid w:val="00D235F7"/>
    <w:rsid w:val="00D26338"/>
    <w:rsid w:val="00D268AC"/>
    <w:rsid w:val="00D27621"/>
    <w:rsid w:val="00D2798A"/>
    <w:rsid w:val="00D316AF"/>
    <w:rsid w:val="00D32F21"/>
    <w:rsid w:val="00D32FD8"/>
    <w:rsid w:val="00D342E9"/>
    <w:rsid w:val="00D34419"/>
    <w:rsid w:val="00D3574C"/>
    <w:rsid w:val="00D41E50"/>
    <w:rsid w:val="00D436A3"/>
    <w:rsid w:val="00D452BC"/>
    <w:rsid w:val="00D46E1B"/>
    <w:rsid w:val="00D50112"/>
    <w:rsid w:val="00D52D3D"/>
    <w:rsid w:val="00D54741"/>
    <w:rsid w:val="00D550C2"/>
    <w:rsid w:val="00D55B82"/>
    <w:rsid w:val="00D55E90"/>
    <w:rsid w:val="00D57AAC"/>
    <w:rsid w:val="00D57F36"/>
    <w:rsid w:val="00D62F6F"/>
    <w:rsid w:val="00D63EB6"/>
    <w:rsid w:val="00D6671A"/>
    <w:rsid w:val="00D66ED6"/>
    <w:rsid w:val="00D676E1"/>
    <w:rsid w:val="00D6772C"/>
    <w:rsid w:val="00D679D7"/>
    <w:rsid w:val="00D70DB0"/>
    <w:rsid w:val="00D715B1"/>
    <w:rsid w:val="00D740EF"/>
    <w:rsid w:val="00D74F63"/>
    <w:rsid w:val="00D755FB"/>
    <w:rsid w:val="00D775BA"/>
    <w:rsid w:val="00D81751"/>
    <w:rsid w:val="00D82DE9"/>
    <w:rsid w:val="00D84A7F"/>
    <w:rsid w:val="00D861D8"/>
    <w:rsid w:val="00D878A0"/>
    <w:rsid w:val="00D907AB"/>
    <w:rsid w:val="00D92772"/>
    <w:rsid w:val="00D94588"/>
    <w:rsid w:val="00D97846"/>
    <w:rsid w:val="00DA0A35"/>
    <w:rsid w:val="00DA120A"/>
    <w:rsid w:val="00DA228A"/>
    <w:rsid w:val="00DA22FA"/>
    <w:rsid w:val="00DA2EDB"/>
    <w:rsid w:val="00DA4D6E"/>
    <w:rsid w:val="00DA7954"/>
    <w:rsid w:val="00DB0560"/>
    <w:rsid w:val="00DB0B66"/>
    <w:rsid w:val="00DB3757"/>
    <w:rsid w:val="00DB559F"/>
    <w:rsid w:val="00DB5B16"/>
    <w:rsid w:val="00DB79F6"/>
    <w:rsid w:val="00DC16BB"/>
    <w:rsid w:val="00DC74A3"/>
    <w:rsid w:val="00DC792F"/>
    <w:rsid w:val="00DD005B"/>
    <w:rsid w:val="00DD3D04"/>
    <w:rsid w:val="00DE14D1"/>
    <w:rsid w:val="00DE1B58"/>
    <w:rsid w:val="00DE25CE"/>
    <w:rsid w:val="00DE2AEC"/>
    <w:rsid w:val="00DF25B5"/>
    <w:rsid w:val="00DF3C73"/>
    <w:rsid w:val="00DF43FE"/>
    <w:rsid w:val="00DF59D7"/>
    <w:rsid w:val="00E006FE"/>
    <w:rsid w:val="00E01A57"/>
    <w:rsid w:val="00E025BE"/>
    <w:rsid w:val="00E055B6"/>
    <w:rsid w:val="00E07872"/>
    <w:rsid w:val="00E11526"/>
    <w:rsid w:val="00E1330A"/>
    <w:rsid w:val="00E1532C"/>
    <w:rsid w:val="00E172F1"/>
    <w:rsid w:val="00E17952"/>
    <w:rsid w:val="00E234F1"/>
    <w:rsid w:val="00E26E15"/>
    <w:rsid w:val="00E30329"/>
    <w:rsid w:val="00E314D4"/>
    <w:rsid w:val="00E32E6A"/>
    <w:rsid w:val="00E36D8E"/>
    <w:rsid w:val="00E42051"/>
    <w:rsid w:val="00E4457F"/>
    <w:rsid w:val="00E455EC"/>
    <w:rsid w:val="00E51A25"/>
    <w:rsid w:val="00E53B08"/>
    <w:rsid w:val="00E60FA7"/>
    <w:rsid w:val="00E64E37"/>
    <w:rsid w:val="00E6684F"/>
    <w:rsid w:val="00E66BA4"/>
    <w:rsid w:val="00E67081"/>
    <w:rsid w:val="00E67D8F"/>
    <w:rsid w:val="00E71002"/>
    <w:rsid w:val="00E71561"/>
    <w:rsid w:val="00E7538C"/>
    <w:rsid w:val="00E77675"/>
    <w:rsid w:val="00E77B2E"/>
    <w:rsid w:val="00E80065"/>
    <w:rsid w:val="00E804FF"/>
    <w:rsid w:val="00E82F00"/>
    <w:rsid w:val="00E86DD0"/>
    <w:rsid w:val="00E91556"/>
    <w:rsid w:val="00E9280A"/>
    <w:rsid w:val="00E94578"/>
    <w:rsid w:val="00E959E5"/>
    <w:rsid w:val="00E9643E"/>
    <w:rsid w:val="00EA1D8B"/>
    <w:rsid w:val="00EA210A"/>
    <w:rsid w:val="00EA6818"/>
    <w:rsid w:val="00EA78D8"/>
    <w:rsid w:val="00EA7AE4"/>
    <w:rsid w:val="00EB0255"/>
    <w:rsid w:val="00EB0E4B"/>
    <w:rsid w:val="00EB11BF"/>
    <w:rsid w:val="00EB2541"/>
    <w:rsid w:val="00EB4AF1"/>
    <w:rsid w:val="00EC266C"/>
    <w:rsid w:val="00EC4845"/>
    <w:rsid w:val="00EC48E4"/>
    <w:rsid w:val="00EC5184"/>
    <w:rsid w:val="00EC52E0"/>
    <w:rsid w:val="00EC5DFE"/>
    <w:rsid w:val="00EC7742"/>
    <w:rsid w:val="00ED01DA"/>
    <w:rsid w:val="00ED15C1"/>
    <w:rsid w:val="00ED1F3D"/>
    <w:rsid w:val="00ED242C"/>
    <w:rsid w:val="00ED30FE"/>
    <w:rsid w:val="00ED3D5A"/>
    <w:rsid w:val="00ED4A66"/>
    <w:rsid w:val="00ED4A7D"/>
    <w:rsid w:val="00EE0955"/>
    <w:rsid w:val="00EE1893"/>
    <w:rsid w:val="00EE2563"/>
    <w:rsid w:val="00EE51BA"/>
    <w:rsid w:val="00EF00AB"/>
    <w:rsid w:val="00EF092A"/>
    <w:rsid w:val="00EF51FD"/>
    <w:rsid w:val="00EF60E0"/>
    <w:rsid w:val="00F0288B"/>
    <w:rsid w:val="00F05055"/>
    <w:rsid w:val="00F055BE"/>
    <w:rsid w:val="00F061AA"/>
    <w:rsid w:val="00F10CF4"/>
    <w:rsid w:val="00F12C26"/>
    <w:rsid w:val="00F12F2E"/>
    <w:rsid w:val="00F134B0"/>
    <w:rsid w:val="00F14694"/>
    <w:rsid w:val="00F1564B"/>
    <w:rsid w:val="00F156F4"/>
    <w:rsid w:val="00F1713B"/>
    <w:rsid w:val="00F21112"/>
    <w:rsid w:val="00F212E2"/>
    <w:rsid w:val="00F21A33"/>
    <w:rsid w:val="00F21BBF"/>
    <w:rsid w:val="00F24311"/>
    <w:rsid w:val="00F300A9"/>
    <w:rsid w:val="00F32EDA"/>
    <w:rsid w:val="00F331D4"/>
    <w:rsid w:val="00F33470"/>
    <w:rsid w:val="00F36F6F"/>
    <w:rsid w:val="00F37AC0"/>
    <w:rsid w:val="00F404DF"/>
    <w:rsid w:val="00F40851"/>
    <w:rsid w:val="00F425AE"/>
    <w:rsid w:val="00F42AF9"/>
    <w:rsid w:val="00F4445E"/>
    <w:rsid w:val="00F45A01"/>
    <w:rsid w:val="00F47DC3"/>
    <w:rsid w:val="00F5059B"/>
    <w:rsid w:val="00F50F0A"/>
    <w:rsid w:val="00F513A8"/>
    <w:rsid w:val="00F53ECF"/>
    <w:rsid w:val="00F56218"/>
    <w:rsid w:val="00F600FB"/>
    <w:rsid w:val="00F6011A"/>
    <w:rsid w:val="00F6095F"/>
    <w:rsid w:val="00F66C6B"/>
    <w:rsid w:val="00F675F7"/>
    <w:rsid w:val="00F67BFD"/>
    <w:rsid w:val="00F730E1"/>
    <w:rsid w:val="00F73CE1"/>
    <w:rsid w:val="00F73D4C"/>
    <w:rsid w:val="00F76381"/>
    <w:rsid w:val="00F77122"/>
    <w:rsid w:val="00F8081A"/>
    <w:rsid w:val="00F83C83"/>
    <w:rsid w:val="00F85532"/>
    <w:rsid w:val="00F86B0B"/>
    <w:rsid w:val="00F87A18"/>
    <w:rsid w:val="00F87E8B"/>
    <w:rsid w:val="00F942DD"/>
    <w:rsid w:val="00F96996"/>
    <w:rsid w:val="00FA267C"/>
    <w:rsid w:val="00FA448A"/>
    <w:rsid w:val="00FA6682"/>
    <w:rsid w:val="00FA7B2F"/>
    <w:rsid w:val="00FB0758"/>
    <w:rsid w:val="00FB09BA"/>
    <w:rsid w:val="00FB4123"/>
    <w:rsid w:val="00FB464E"/>
    <w:rsid w:val="00FC1EA7"/>
    <w:rsid w:val="00FC2878"/>
    <w:rsid w:val="00FC4F2B"/>
    <w:rsid w:val="00FC7060"/>
    <w:rsid w:val="00FC780A"/>
    <w:rsid w:val="00FD0FBD"/>
    <w:rsid w:val="00FD3EDE"/>
    <w:rsid w:val="00FE21F8"/>
    <w:rsid w:val="00FE3F77"/>
    <w:rsid w:val="00FE4362"/>
    <w:rsid w:val="00FE4BC8"/>
    <w:rsid w:val="00FE601C"/>
    <w:rsid w:val="00FE6617"/>
    <w:rsid w:val="00FF01A5"/>
    <w:rsid w:val="00FF27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2E880"/>
  <w15:chartTrackingRefBased/>
  <w15:docId w15:val="{64E48B78-F5B7-4D5E-BF4F-BAC251381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1D4B"/>
    <w:rPr>
      <w:sz w:val="24"/>
      <w:szCs w:val="24"/>
      <w:lang w:val="en-US" w:eastAsia="en-US"/>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qFormat/>
    <w:pPr>
      <w:keepNext/>
      <w:outlineLvl w:val="6"/>
    </w:pPr>
    <w:rPr>
      <w:rFonts w:ascii="Verdana" w:hAnsi="Verdana"/>
      <w:b/>
      <w:bCs/>
      <w:sz w:val="22"/>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link w:val="BodyText2Char"/>
    <w:rsid w:val="004A4EB2"/>
    <w:pPr>
      <w:tabs>
        <w:tab w:val="left" w:pos="1985"/>
        <w:tab w:val="left" w:leader="dot" w:pos="8505"/>
      </w:tabs>
      <w:spacing w:before="120" w:after="120"/>
    </w:pPr>
    <w:rPr>
      <w:szCs w:val="20"/>
      <w:lang w:val="en-GB"/>
    </w:rPr>
  </w:style>
  <w:style w:type="paragraph" w:styleId="BodyTextIndent3">
    <w:name w:val="Body Text Indent 3"/>
    <w:basedOn w:val="Normal"/>
    <w:link w:val="BodyTextIndent3Char"/>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igunore,Subtitle Cover Page,lp1,Add On (orange),List Paragraph11,Bullet List,FooterText,numbered,List Paragraph1,Paragraphe de liste1,Bulletr List Paragraph,列出段落,列出段落1,List Paragraph2,List Paragraph21,Listeafsnit1,Parágrafo da Lista1,F"/>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AB7ADB"/>
    <w:rPr>
      <w:rFonts w:ascii="Segoe UI" w:hAnsi="Segoe UI" w:cs="Segoe UI"/>
      <w:sz w:val="18"/>
      <w:szCs w:val="18"/>
    </w:rPr>
  </w:style>
  <w:style w:type="character" w:customStyle="1" w:styleId="BalloonTextChar">
    <w:name w:val="Balloon Text Char"/>
    <w:link w:val="BalloonText"/>
    <w:uiPriority w:val="99"/>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rsid w:val="00091F88"/>
    <w:pPr>
      <w:numPr>
        <w:numId w:val="5"/>
      </w:numPr>
      <w:spacing w:after="100"/>
    </w:pPr>
    <w:rPr>
      <w:rFonts w:eastAsia="MS Mincho"/>
      <w:sz w:val="22"/>
      <w:lang w:eastAsia="ja-JP"/>
    </w:rPr>
  </w:style>
  <w:style w:type="character" w:customStyle="1" w:styleId="ListParagraphChar">
    <w:name w:val="List Paragraph Char"/>
    <w:aliases w:val="igunore Char,Subtitle Cover Page Char,lp1 Char,Add On (orange) Char,List Paragraph11 Char,Bullet List Char,FooterText Char,numbered Char,List Paragraph1 Char,Paragraphe de liste1 Char,Bulletr List Paragraph Char,列出段落 Char,列出段落1 Char"/>
    <w:link w:val="ListParagraph"/>
    <w:uiPriority w:val="34"/>
    <w:qFormat/>
    <w:locked/>
    <w:rsid w:val="00226863"/>
    <w:rPr>
      <w:sz w:val="24"/>
      <w:szCs w:val="24"/>
      <w:lang w:val="en-US" w:eastAsia="en-US"/>
    </w:rPr>
  </w:style>
  <w:style w:type="paragraph" w:customStyle="1" w:styleId="Parties">
    <w:name w:val="Parties"/>
    <w:basedOn w:val="Normal"/>
    <w:rsid w:val="00F24311"/>
    <w:pPr>
      <w:numPr>
        <w:numId w:val="6"/>
      </w:numPr>
      <w:tabs>
        <w:tab w:val="clear" w:pos="397"/>
      </w:tabs>
      <w:suppressAutoHyphens/>
      <w:spacing w:after="240" w:line="312" w:lineRule="auto"/>
      <w:ind w:left="720" w:hanging="360"/>
      <w:jc w:val="both"/>
    </w:pPr>
    <w:rPr>
      <w:szCs w:val="20"/>
      <w:lang w:val="en-GB" w:eastAsia="ar-SA"/>
    </w:rPr>
  </w:style>
  <w:style w:type="table" w:customStyle="1" w:styleId="TableGrid0">
    <w:name w:val="TableGrid"/>
    <w:rsid w:val="00494E5D"/>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5E7B21"/>
    <w:rPr>
      <w:rFonts w:ascii="Verdana" w:hAnsi="Verdana"/>
      <w:b/>
      <w:bCs/>
      <w:sz w:val="22"/>
      <w:szCs w:val="24"/>
      <w:lang w:val="en-GB" w:eastAsia="en-US"/>
    </w:rPr>
  </w:style>
  <w:style w:type="character" w:styleId="PlaceholderText">
    <w:name w:val="Placeholder Text"/>
    <w:basedOn w:val="DefaultParagraphFont"/>
    <w:uiPriority w:val="99"/>
    <w:rsid w:val="006E64F9"/>
    <w:rPr>
      <w:color w:val="808080"/>
    </w:rPr>
  </w:style>
  <w:style w:type="character" w:styleId="CommentReference">
    <w:name w:val="annotation reference"/>
    <w:basedOn w:val="DefaultParagraphFont"/>
    <w:uiPriority w:val="99"/>
    <w:rsid w:val="005630E4"/>
    <w:rPr>
      <w:sz w:val="16"/>
      <w:szCs w:val="16"/>
    </w:rPr>
  </w:style>
  <w:style w:type="paragraph" w:styleId="CommentText">
    <w:name w:val="annotation text"/>
    <w:basedOn w:val="Normal"/>
    <w:link w:val="CommentTextChar"/>
    <w:uiPriority w:val="99"/>
    <w:qFormat/>
    <w:rsid w:val="005630E4"/>
    <w:rPr>
      <w:sz w:val="20"/>
      <w:szCs w:val="20"/>
    </w:rPr>
  </w:style>
  <w:style w:type="character" w:customStyle="1" w:styleId="CommentTextChar">
    <w:name w:val="Comment Text Char"/>
    <w:basedOn w:val="DefaultParagraphFont"/>
    <w:link w:val="CommentText"/>
    <w:uiPriority w:val="99"/>
    <w:qFormat/>
    <w:rsid w:val="005630E4"/>
    <w:rPr>
      <w:lang w:val="en-US" w:eastAsia="en-US"/>
    </w:rPr>
  </w:style>
  <w:style w:type="paragraph" w:styleId="CommentSubject">
    <w:name w:val="annotation subject"/>
    <w:basedOn w:val="CommentText"/>
    <w:next w:val="CommentText"/>
    <w:link w:val="CommentSubjectChar"/>
    <w:uiPriority w:val="99"/>
    <w:rsid w:val="005630E4"/>
    <w:rPr>
      <w:b/>
      <w:bCs/>
    </w:rPr>
  </w:style>
  <w:style w:type="character" w:customStyle="1" w:styleId="CommentSubjectChar">
    <w:name w:val="Comment Subject Char"/>
    <w:basedOn w:val="CommentTextChar"/>
    <w:link w:val="CommentSubject"/>
    <w:uiPriority w:val="99"/>
    <w:rsid w:val="005630E4"/>
    <w:rPr>
      <w:b/>
      <w:bCs/>
      <w:lang w:val="en-US" w:eastAsia="en-US"/>
    </w:rPr>
  </w:style>
  <w:style w:type="paragraph" w:styleId="Revision">
    <w:name w:val="Revision"/>
    <w:hidden/>
    <w:uiPriority w:val="99"/>
    <w:semiHidden/>
    <w:rsid w:val="00397204"/>
    <w:rPr>
      <w:sz w:val="24"/>
      <w:szCs w:val="24"/>
      <w:lang w:val="en-US" w:eastAsia="en-US"/>
    </w:rPr>
  </w:style>
  <w:style w:type="paragraph" w:customStyle="1" w:styleId="Level1">
    <w:name w:val="Level 1"/>
    <w:basedOn w:val="Normal"/>
    <w:rsid w:val="00095EAD"/>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5EAD"/>
    <w:pPr>
      <w:numPr>
        <w:ilvl w:val="1"/>
        <w:numId w:val="7"/>
      </w:numPr>
      <w:tabs>
        <w:tab w:val="left" w:pos="851"/>
      </w:tabs>
      <w:suppressAutoHyphens/>
      <w:spacing w:after="240" w:line="312" w:lineRule="auto"/>
      <w:jc w:val="both"/>
      <w:outlineLvl w:val="1"/>
    </w:pPr>
    <w:rPr>
      <w:szCs w:val="20"/>
      <w:lang w:val="en-GB" w:eastAsia="ar-SA"/>
    </w:rPr>
  </w:style>
  <w:style w:type="table" w:customStyle="1" w:styleId="TableGrid11">
    <w:name w:val="Table Grid11"/>
    <w:basedOn w:val="TableNormal"/>
    <w:next w:val="TableGrid"/>
    <w:uiPriority w:val="59"/>
    <w:rsid w:val="00095EA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F5AF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rsid w:val="00CF5AFF"/>
    <w:rPr>
      <w:lang w:val="en-US" w:eastAsia="en-US"/>
    </w:rPr>
  </w:style>
  <w:style w:type="character" w:customStyle="1" w:styleId="BodyText3Char">
    <w:name w:val="Body Text 3 Char"/>
    <w:basedOn w:val="DefaultParagraphFont"/>
    <w:link w:val="BodyText3"/>
    <w:rsid w:val="00514139"/>
    <w:rPr>
      <w:rFonts w:ascii="Arial" w:hAnsi="Arial"/>
      <w:sz w:val="16"/>
      <w:szCs w:val="16"/>
      <w:lang w:val="en-GB" w:eastAsia="en-GB"/>
    </w:rPr>
  </w:style>
  <w:style w:type="character" w:customStyle="1" w:styleId="BodyTextChar">
    <w:name w:val="Body Text Char"/>
    <w:basedOn w:val="DefaultParagraphFont"/>
    <w:link w:val="BodyText"/>
    <w:rsid w:val="002033B1"/>
    <w:rPr>
      <w:rFonts w:ascii="Georgia" w:hAnsi="Georgia" w:cs="Arial"/>
      <w:sz w:val="22"/>
      <w:szCs w:val="24"/>
      <w:lang w:val="en-GB" w:eastAsia="en-US"/>
    </w:rPr>
  </w:style>
  <w:style w:type="numbering" w:customStyle="1" w:styleId="NoList1">
    <w:name w:val="No List1"/>
    <w:next w:val="NoList"/>
    <w:uiPriority w:val="99"/>
    <w:semiHidden/>
    <w:unhideWhenUsed/>
    <w:rsid w:val="00B04F5F"/>
  </w:style>
  <w:style w:type="character" w:customStyle="1" w:styleId="Heading1Char">
    <w:name w:val="Heading 1 Char"/>
    <w:basedOn w:val="DefaultParagraphFont"/>
    <w:link w:val="Heading1"/>
    <w:rsid w:val="00B04F5F"/>
    <w:rPr>
      <w:rFonts w:ascii="Verdana" w:hAnsi="Verdana"/>
      <w:b/>
      <w:bCs/>
      <w:szCs w:val="24"/>
      <w:lang w:val="en-GB"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B04F5F"/>
    <w:rPr>
      <w:rFonts w:ascii="Verdana" w:hAnsi="Verdana"/>
      <w:b/>
      <w:bCs/>
      <w:color w:val="000080"/>
      <w:sz w:val="22"/>
      <w:szCs w:val="24"/>
      <w:lang w:val="en-GB" w:eastAsia="en-US"/>
    </w:rPr>
  </w:style>
  <w:style w:type="character" w:customStyle="1" w:styleId="Heading4Char">
    <w:name w:val="Heading 4 Char"/>
    <w:basedOn w:val="DefaultParagraphFont"/>
    <w:link w:val="Heading4"/>
    <w:rsid w:val="00B04F5F"/>
    <w:rPr>
      <w:rFonts w:ascii="Verdana" w:hAnsi="Verdana"/>
      <w:b/>
      <w:bCs/>
      <w:color w:val="000080"/>
      <w:sz w:val="28"/>
      <w:szCs w:val="24"/>
      <w:lang w:val="en-GB" w:eastAsia="en-US"/>
    </w:rPr>
  </w:style>
  <w:style w:type="character" w:customStyle="1" w:styleId="Heading5Char">
    <w:name w:val="Heading 5 Char"/>
    <w:aliases w:val="Block Label Char1"/>
    <w:basedOn w:val="DefaultParagraphFont"/>
    <w:link w:val="Heading5"/>
    <w:rsid w:val="00B04F5F"/>
    <w:rPr>
      <w:rFonts w:ascii="Verdana" w:hAnsi="Verdana"/>
      <w:b/>
      <w:bCs/>
      <w:color w:val="000080"/>
      <w:sz w:val="22"/>
      <w:szCs w:val="24"/>
      <w:lang w:val="en-GB" w:eastAsia="en-US"/>
    </w:rPr>
  </w:style>
  <w:style w:type="character" w:customStyle="1" w:styleId="Heading5Char1">
    <w:name w:val="Heading 5 Char1"/>
    <w:aliases w:val="Block Label Char"/>
    <w:basedOn w:val="DefaultParagraphFont"/>
    <w:semiHidden/>
    <w:rsid w:val="00B04F5F"/>
    <w:rPr>
      <w:rFonts w:asciiTheme="majorHAnsi" w:eastAsiaTheme="majorEastAsia" w:hAnsiTheme="majorHAnsi" w:cstheme="majorBidi"/>
      <w:color w:val="2E74B5" w:themeColor="accent1" w:themeShade="BF"/>
      <w:sz w:val="24"/>
      <w:szCs w:val="24"/>
      <w:lang w:val="en-GB" w:eastAsia="en-US"/>
    </w:rPr>
  </w:style>
  <w:style w:type="paragraph" w:customStyle="1" w:styleId="DocTitle">
    <w:name w:val="Doc Title"/>
    <w:basedOn w:val="Heading1"/>
    <w:rsid w:val="00B04F5F"/>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rsid w:val="00B04F5F"/>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B04F5F"/>
    <w:pPr>
      <w:numPr>
        <w:numId w:val="0"/>
      </w:numPr>
      <w:tabs>
        <w:tab w:val="num" w:pos="397"/>
      </w:tabs>
      <w:spacing w:after="200" w:line="319" w:lineRule="auto"/>
      <w:ind w:left="397" w:hanging="397"/>
    </w:pPr>
    <w:rPr>
      <w:sz w:val="24"/>
      <w:szCs w:val="20"/>
    </w:rPr>
  </w:style>
  <w:style w:type="table" w:customStyle="1" w:styleId="TableGrid1">
    <w:name w:val="Table Grid1"/>
    <w:basedOn w:val="TableNormal"/>
    <w:next w:val="TableGrid"/>
    <w:uiPriority w:val="59"/>
    <w:rsid w:val="00B04F5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B04F5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1">
    <w:name w:val="Paragraph 1"/>
    <w:basedOn w:val="Normal"/>
    <w:rsid w:val="00B04F5F"/>
    <w:pPr>
      <w:widowControl w:val="0"/>
      <w:suppressAutoHyphens/>
    </w:pPr>
    <w:rPr>
      <w:rFonts w:eastAsia="Lucida Sans Unicode"/>
      <w:b/>
      <w:kern w:val="2"/>
      <w:lang w:val="en-GB" w:eastAsia="ar-SA"/>
    </w:rPr>
  </w:style>
  <w:style w:type="paragraph" w:customStyle="1" w:styleId="TableContents">
    <w:name w:val="Table Contents"/>
    <w:basedOn w:val="Normal"/>
    <w:rsid w:val="00B04F5F"/>
    <w:pPr>
      <w:suppressLineNumbers/>
      <w:suppressAutoHyphens/>
    </w:pPr>
    <w:rPr>
      <w:lang w:val="en-GB" w:eastAsia="ar-SA"/>
    </w:rPr>
  </w:style>
  <w:style w:type="numbering" w:customStyle="1" w:styleId="NoList2">
    <w:name w:val="No List2"/>
    <w:next w:val="NoList"/>
    <w:uiPriority w:val="99"/>
    <w:semiHidden/>
    <w:unhideWhenUsed/>
    <w:rsid w:val="008A775E"/>
  </w:style>
  <w:style w:type="character" w:customStyle="1" w:styleId="Heading6Char">
    <w:name w:val="Heading 6 Char"/>
    <w:aliases w:val="H6 Char,Heading 6  Appendix Y &amp; Z Char,Overskrift 61 Char"/>
    <w:basedOn w:val="DefaultParagraphFont"/>
    <w:link w:val="Heading6"/>
    <w:rsid w:val="008A775E"/>
    <w:rPr>
      <w:rFonts w:ascii="Verdana" w:hAnsi="Verdana"/>
      <w:b/>
      <w:bCs/>
      <w:color w:val="000080"/>
      <w:sz w:val="22"/>
      <w:szCs w:val="24"/>
      <w:lang w:val="en-GB" w:eastAsia="en-US"/>
    </w:rPr>
  </w:style>
  <w:style w:type="character" w:customStyle="1" w:styleId="Heading7Char">
    <w:name w:val="Heading 7 Char"/>
    <w:aliases w:val="Overskrift 71 Char"/>
    <w:basedOn w:val="DefaultParagraphFont"/>
    <w:link w:val="Heading7"/>
    <w:rsid w:val="008A775E"/>
    <w:rPr>
      <w:rFonts w:ascii="Verdana" w:hAnsi="Verdana"/>
      <w:b/>
      <w:bCs/>
      <w:sz w:val="22"/>
      <w:szCs w:val="24"/>
      <w:lang w:val="en-GB" w:eastAsia="en-US"/>
    </w:rPr>
  </w:style>
  <w:style w:type="character" w:customStyle="1" w:styleId="Heading8Char">
    <w:name w:val="Heading 8 Char"/>
    <w:aliases w:val="Overskrift 81 Char"/>
    <w:basedOn w:val="DefaultParagraphFont"/>
    <w:link w:val="Heading8"/>
    <w:rsid w:val="008A775E"/>
    <w:rPr>
      <w:i/>
      <w:iCs/>
      <w:sz w:val="24"/>
      <w:szCs w:val="24"/>
      <w:lang w:val="en-GB" w:eastAsia="en-GB"/>
    </w:rPr>
  </w:style>
  <w:style w:type="character" w:customStyle="1" w:styleId="Heading9Char">
    <w:name w:val="Heading 9 Char"/>
    <w:aliases w:val="Overskrift 91 Char"/>
    <w:basedOn w:val="DefaultParagraphFont"/>
    <w:link w:val="Heading9"/>
    <w:rsid w:val="008A775E"/>
    <w:rPr>
      <w:rFonts w:ascii="Arial" w:hAnsi="Arial" w:cs="Arial"/>
      <w:sz w:val="21"/>
      <w:szCs w:val="22"/>
      <w:lang w:val="en-GB" w:eastAsia="en-GB"/>
    </w:rPr>
  </w:style>
  <w:style w:type="numbering" w:customStyle="1" w:styleId="NoList11">
    <w:name w:val="No List11"/>
    <w:next w:val="NoList"/>
    <w:uiPriority w:val="99"/>
    <w:semiHidden/>
    <w:unhideWhenUsed/>
    <w:rsid w:val="008A775E"/>
  </w:style>
  <w:style w:type="table" w:customStyle="1" w:styleId="TableGrid2">
    <w:name w:val="Table Grid2"/>
    <w:basedOn w:val="TableNormal"/>
    <w:next w:val="TableGrid"/>
    <w:uiPriority w:val="59"/>
    <w:rsid w:val="008A775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8A775E"/>
    <w:rPr>
      <w:sz w:val="24"/>
      <w:lang w:val="en-GB" w:eastAsia="en-US"/>
    </w:rPr>
  </w:style>
  <w:style w:type="character" w:customStyle="1" w:styleId="TitleChar">
    <w:name w:val="Title Char"/>
    <w:basedOn w:val="DefaultParagraphFont"/>
    <w:link w:val="Title"/>
    <w:rsid w:val="008A775E"/>
    <w:rPr>
      <w:rFonts w:ascii="Verdana" w:hAnsi="Verdana"/>
      <w:b/>
      <w:bCs/>
      <w:color w:val="000080"/>
      <w:sz w:val="28"/>
      <w:szCs w:val="24"/>
      <w:lang w:val="en-GB" w:eastAsia="en-US"/>
    </w:rPr>
  </w:style>
  <w:style w:type="character" w:customStyle="1" w:styleId="BodyTextIndentChar">
    <w:name w:val="Body Text Indent Char"/>
    <w:basedOn w:val="DefaultParagraphFont"/>
    <w:link w:val="BodyTextIndent"/>
    <w:rsid w:val="008A775E"/>
    <w:rPr>
      <w:rFonts w:ascii="Verdana" w:hAnsi="Verdana"/>
      <w:szCs w:val="24"/>
      <w:lang w:val="en-GB" w:eastAsia="en-US"/>
    </w:rPr>
  </w:style>
  <w:style w:type="paragraph" w:styleId="Date">
    <w:name w:val="Date"/>
    <w:basedOn w:val="Normal"/>
    <w:next w:val="Normal"/>
    <w:link w:val="DateChar"/>
    <w:unhideWhenUsed/>
    <w:rsid w:val="008A775E"/>
    <w:pPr>
      <w:tabs>
        <w:tab w:val="left" w:pos="397"/>
      </w:tabs>
      <w:spacing w:after="100" w:line="276" w:lineRule="auto"/>
    </w:pPr>
    <w:rPr>
      <w:rFonts w:ascii="Calibri" w:eastAsia="MS Mincho" w:hAnsi="Calibri"/>
      <w:sz w:val="22"/>
      <w:lang w:eastAsia="ja-JP"/>
    </w:rPr>
  </w:style>
  <w:style w:type="character" w:customStyle="1" w:styleId="DateChar">
    <w:name w:val="Date Char"/>
    <w:basedOn w:val="DefaultParagraphFont"/>
    <w:link w:val="Date"/>
    <w:rsid w:val="008A775E"/>
    <w:rPr>
      <w:rFonts w:ascii="Calibri" w:eastAsia="MS Mincho" w:hAnsi="Calibri"/>
      <w:sz w:val="22"/>
      <w:szCs w:val="24"/>
      <w:lang w:val="en-US" w:eastAsia="ja-JP"/>
    </w:rPr>
  </w:style>
  <w:style w:type="character" w:customStyle="1" w:styleId="BodyTextIndent2Char">
    <w:name w:val="Body Text Indent 2 Char"/>
    <w:basedOn w:val="DefaultParagraphFont"/>
    <w:link w:val="BodyTextIndent2"/>
    <w:rsid w:val="008A775E"/>
    <w:rPr>
      <w:rFonts w:ascii="Verdana" w:hAnsi="Verdana"/>
      <w:color w:val="000080"/>
      <w:sz w:val="22"/>
      <w:szCs w:val="24"/>
      <w:lang w:val="en-GB" w:eastAsia="en-US"/>
    </w:rPr>
  </w:style>
  <w:style w:type="character" w:customStyle="1" w:styleId="BodyTextIndent3Char">
    <w:name w:val="Body Text Indent 3 Char"/>
    <w:basedOn w:val="DefaultParagraphFont"/>
    <w:link w:val="BodyTextIndent3"/>
    <w:rsid w:val="008A775E"/>
    <w:rPr>
      <w:sz w:val="24"/>
      <w:lang w:val="en-GB" w:eastAsia="en-US"/>
    </w:rPr>
  </w:style>
  <w:style w:type="paragraph" w:customStyle="1" w:styleId="No2">
    <w:name w:val="No 2"/>
    <w:basedOn w:val="Normal"/>
    <w:rsid w:val="008A775E"/>
    <w:pPr>
      <w:tabs>
        <w:tab w:val="left" w:pos="-720"/>
      </w:tabs>
      <w:suppressAutoHyphens/>
      <w:spacing w:after="240" w:line="276" w:lineRule="auto"/>
      <w:ind w:left="720" w:hanging="720"/>
      <w:jc w:val="both"/>
    </w:pPr>
    <w:rPr>
      <w:rFonts w:ascii="Calibri" w:hAnsi="Calibri"/>
      <w:spacing w:val="-3"/>
      <w:sz w:val="22"/>
      <w:szCs w:val="20"/>
      <w:lang w:eastAsia="ar-SA"/>
    </w:rPr>
  </w:style>
  <w:style w:type="paragraph" w:customStyle="1" w:styleId="Paragraph3">
    <w:name w:val="Paragraph 3"/>
    <w:basedOn w:val="Normal"/>
    <w:semiHidden/>
    <w:rsid w:val="008A775E"/>
    <w:pPr>
      <w:widowControl w:val="0"/>
      <w:suppressAutoHyphens/>
      <w:spacing w:after="120" w:line="276" w:lineRule="auto"/>
    </w:pPr>
    <w:rPr>
      <w:rFonts w:ascii="Calibri" w:eastAsia="Lucida Sans Unicode" w:hAnsi="Calibri"/>
      <w:kern w:val="2"/>
      <w:sz w:val="22"/>
      <w:lang w:val="en-GB" w:eastAsia="ar-SA"/>
    </w:rPr>
  </w:style>
  <w:style w:type="paragraph" w:customStyle="1" w:styleId="Index">
    <w:name w:val="Index"/>
    <w:basedOn w:val="Normal"/>
    <w:semiHidden/>
    <w:rsid w:val="008A775E"/>
    <w:pPr>
      <w:suppressLineNumbers/>
      <w:suppressAutoHyphens/>
      <w:spacing w:after="120" w:line="276" w:lineRule="auto"/>
    </w:pPr>
    <w:rPr>
      <w:rFonts w:ascii="Calibri" w:hAnsi="Calibri"/>
      <w:sz w:val="22"/>
      <w:lang w:val="en-GB" w:eastAsia="ar-SA"/>
    </w:rPr>
  </w:style>
  <w:style w:type="character" w:customStyle="1" w:styleId="Level1asHeadingtext">
    <w:name w:val="Level 1 as Heading (text)"/>
    <w:rsid w:val="008A775E"/>
    <w:rPr>
      <w:b/>
      <w:bCs w:val="0"/>
    </w:rPr>
  </w:style>
  <w:style w:type="character" w:customStyle="1" w:styleId="searchword1">
    <w:name w:val="searchword1"/>
    <w:basedOn w:val="DefaultParagraphFont"/>
    <w:rsid w:val="008A775E"/>
    <w:rPr>
      <w:shd w:val="clear" w:color="auto" w:fill="FFFF00"/>
    </w:rPr>
  </w:style>
  <w:style w:type="paragraph" w:styleId="DocumentMap">
    <w:name w:val="Document Map"/>
    <w:basedOn w:val="Normal"/>
    <w:link w:val="DocumentMapChar"/>
    <w:unhideWhenUsed/>
    <w:rsid w:val="008A775E"/>
    <w:pPr>
      <w:spacing w:after="120" w:line="276" w:lineRule="auto"/>
    </w:pPr>
    <w:rPr>
      <w:rFonts w:ascii="Tahoma" w:hAnsi="Tahoma" w:cs="Tahoma"/>
      <w:sz w:val="16"/>
      <w:szCs w:val="16"/>
      <w:lang w:val="en-GB"/>
    </w:rPr>
  </w:style>
  <w:style w:type="character" w:customStyle="1" w:styleId="DocumentMapChar">
    <w:name w:val="Document Map Char"/>
    <w:basedOn w:val="DefaultParagraphFont"/>
    <w:link w:val="DocumentMap"/>
    <w:rsid w:val="008A775E"/>
    <w:rPr>
      <w:rFonts w:ascii="Tahoma" w:hAnsi="Tahoma" w:cs="Tahoma"/>
      <w:sz w:val="16"/>
      <w:szCs w:val="16"/>
      <w:lang w:val="en-GB" w:eastAsia="en-US"/>
    </w:rPr>
  </w:style>
  <w:style w:type="character" w:styleId="LineNumber">
    <w:name w:val="line number"/>
    <w:basedOn w:val="DefaultParagraphFont"/>
    <w:unhideWhenUsed/>
    <w:rsid w:val="008A775E"/>
  </w:style>
  <w:style w:type="paragraph" w:styleId="NoSpacing">
    <w:name w:val="No Spacing"/>
    <w:basedOn w:val="Normal"/>
    <w:uiPriority w:val="1"/>
    <w:qFormat/>
    <w:rsid w:val="008A775E"/>
    <w:pPr>
      <w:spacing w:after="120" w:line="276" w:lineRule="auto"/>
    </w:pPr>
    <w:rPr>
      <w:rFonts w:ascii="Calibri" w:eastAsia="Calibri" w:hAnsi="Calibri"/>
      <w:sz w:val="22"/>
      <w:szCs w:val="22"/>
      <w:lang w:val="en-IE"/>
    </w:rPr>
  </w:style>
  <w:style w:type="paragraph" w:customStyle="1" w:styleId="TableText">
    <w:name w:val="Table Text"/>
    <w:basedOn w:val="Normal"/>
    <w:rsid w:val="008A775E"/>
    <w:pPr>
      <w:spacing w:before="60" w:after="120" w:line="276" w:lineRule="auto"/>
    </w:pPr>
    <w:rPr>
      <w:rFonts w:ascii="Arial" w:hAnsi="Arial"/>
      <w:spacing w:val="-5"/>
      <w:sz w:val="16"/>
      <w:szCs w:val="20"/>
      <w:lang w:val="en-IE"/>
    </w:rPr>
  </w:style>
  <w:style w:type="paragraph" w:customStyle="1" w:styleId="TableHeader">
    <w:name w:val="Table Header"/>
    <w:basedOn w:val="Normal"/>
    <w:rsid w:val="008A775E"/>
    <w:pPr>
      <w:spacing w:before="60" w:after="120" w:line="276" w:lineRule="auto"/>
      <w:jc w:val="center"/>
    </w:pPr>
    <w:rPr>
      <w:rFonts w:ascii="Arial Black" w:hAnsi="Arial Black"/>
      <w:spacing w:val="-5"/>
      <w:sz w:val="16"/>
      <w:szCs w:val="20"/>
      <w:lang w:val="en-IE"/>
    </w:rPr>
  </w:style>
  <w:style w:type="paragraph" w:customStyle="1" w:styleId="P1">
    <w:name w:val="P1"/>
    <w:basedOn w:val="Normal"/>
    <w:rsid w:val="008A775E"/>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rsid w:val="008A775E"/>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rsid w:val="008A775E"/>
    <w:pPr>
      <w:adjustRightInd w:val="0"/>
      <w:spacing w:after="220" w:line="276" w:lineRule="auto"/>
      <w:ind w:left="2160"/>
      <w:jc w:val="both"/>
    </w:pPr>
    <w:rPr>
      <w:rFonts w:ascii="Calibri" w:hAnsi="Calibri"/>
      <w:sz w:val="22"/>
      <w:szCs w:val="22"/>
      <w:lang w:val="en-GB"/>
    </w:rPr>
  </w:style>
  <w:style w:type="paragraph" w:customStyle="1" w:styleId="Body">
    <w:name w:val="Body"/>
    <w:basedOn w:val="Normal"/>
    <w:rsid w:val="008A775E"/>
    <w:pPr>
      <w:adjustRightInd w:val="0"/>
      <w:spacing w:after="220" w:line="276" w:lineRule="auto"/>
      <w:jc w:val="both"/>
    </w:pPr>
    <w:rPr>
      <w:rFonts w:ascii="Calibri" w:hAnsi="Calibri"/>
      <w:sz w:val="22"/>
      <w:szCs w:val="22"/>
      <w:lang w:val="en-GB"/>
    </w:rPr>
  </w:style>
  <w:style w:type="character" w:customStyle="1" w:styleId="pgsubtitle">
    <w:name w:val="pgsubtitle"/>
    <w:rsid w:val="008A775E"/>
  </w:style>
  <w:style w:type="character" w:customStyle="1" w:styleId="st1">
    <w:name w:val="st1"/>
    <w:basedOn w:val="DefaultParagraphFont"/>
    <w:rsid w:val="008A775E"/>
  </w:style>
  <w:style w:type="table" w:customStyle="1" w:styleId="GridTable4-Accent11">
    <w:name w:val="Grid Table 4 - Accent 11"/>
    <w:basedOn w:val="TableNormal"/>
    <w:next w:val="GridTable4-Accent1"/>
    <w:uiPriority w:val="49"/>
    <w:rsid w:val="008A775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8A775E"/>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8A775E"/>
    <w:rPr>
      <w:rFonts w:ascii="Calibri" w:hAnsi="Calibri"/>
      <w:color w:val="FF0000"/>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6936871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06896101">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797136004">
      <w:bodyDiv w:val="1"/>
      <w:marLeft w:val="0"/>
      <w:marRight w:val="0"/>
      <w:marTop w:val="0"/>
      <w:marBottom w:val="0"/>
      <w:divBdr>
        <w:top w:val="none" w:sz="0" w:space="0" w:color="auto"/>
        <w:left w:val="none" w:sz="0" w:space="0" w:color="auto"/>
        <w:bottom w:val="none" w:sz="0" w:space="0" w:color="auto"/>
        <w:right w:val="none" w:sz="0" w:space="0" w:color="auto"/>
      </w:divBdr>
    </w:div>
    <w:div w:id="207049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2.png@01D3DC94.1A6C6BE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22457C37A442708BACC64C68FD7EB3"/>
        <w:category>
          <w:name w:val="General"/>
          <w:gallery w:val="placeholder"/>
        </w:category>
        <w:types>
          <w:type w:val="bbPlcHdr"/>
        </w:types>
        <w:behaviors>
          <w:behavior w:val="content"/>
        </w:behaviors>
        <w:guid w:val="{13620562-8010-4EEF-B983-558F6D903B42}"/>
      </w:docPartPr>
      <w:docPartBody>
        <w:p w:rsidR="00A247E2" w:rsidRDefault="00E12E44" w:rsidP="00E12E44">
          <w:pPr>
            <w:pStyle w:val="F822457C37A442708BACC64C68FD7EB3"/>
          </w:pPr>
          <w:r w:rsidRPr="00671C7E">
            <w:rPr>
              <w:rStyle w:val="PlaceholderText"/>
            </w:rPr>
            <w:t>Choose an item.</w:t>
          </w:r>
        </w:p>
      </w:docPartBody>
    </w:docPart>
    <w:docPart>
      <w:docPartPr>
        <w:name w:val="84968F500BDE4C71844E16BF82BEC908"/>
        <w:category>
          <w:name w:val="General"/>
          <w:gallery w:val="placeholder"/>
        </w:category>
        <w:types>
          <w:type w:val="bbPlcHdr"/>
        </w:types>
        <w:behaviors>
          <w:behavior w:val="content"/>
        </w:behaviors>
        <w:guid w:val="{4105FD8B-75A2-4319-9A39-A0B0DB3A8595}"/>
      </w:docPartPr>
      <w:docPartBody>
        <w:p w:rsidR="00A247E2" w:rsidRDefault="00E12E44" w:rsidP="00E12E44">
          <w:pPr>
            <w:pStyle w:val="84968F500BDE4C71844E16BF82BEC908"/>
          </w:pPr>
          <w:r w:rsidRPr="00671C7E">
            <w:rPr>
              <w:rStyle w:val="PlaceholderText"/>
            </w:rPr>
            <w:t>Choose an item.</w:t>
          </w:r>
        </w:p>
      </w:docPartBody>
    </w:docPart>
    <w:docPart>
      <w:docPartPr>
        <w:name w:val="FAF864806EA1470EA5328F0CF79494EE"/>
        <w:category>
          <w:name w:val="General"/>
          <w:gallery w:val="placeholder"/>
        </w:category>
        <w:types>
          <w:type w:val="bbPlcHdr"/>
        </w:types>
        <w:behaviors>
          <w:behavior w:val="content"/>
        </w:behaviors>
        <w:guid w:val="{CF16CC49-1896-42C2-8BB3-66CEA319228C}"/>
      </w:docPartPr>
      <w:docPartBody>
        <w:p w:rsidR="00CE68DE" w:rsidRDefault="00C0620B" w:rsidP="00C0620B">
          <w:pPr>
            <w:pStyle w:val="FAF864806EA1470EA5328F0CF79494EE"/>
          </w:pPr>
          <w:r w:rsidRPr="00CA4FC9">
            <w:rPr>
              <w:rStyle w:val="PlaceholderText"/>
            </w:rPr>
            <w:t>Click here to enter text.</w:t>
          </w:r>
        </w:p>
      </w:docPartBody>
    </w:docPart>
    <w:docPart>
      <w:docPartPr>
        <w:name w:val="AC08355589BF4E79AF9EBF47A83DCABA"/>
        <w:category>
          <w:name w:val="General"/>
          <w:gallery w:val="placeholder"/>
        </w:category>
        <w:types>
          <w:type w:val="bbPlcHdr"/>
        </w:types>
        <w:behaviors>
          <w:behavior w:val="content"/>
        </w:behaviors>
        <w:guid w:val="{4DF15560-CF47-434F-B666-74498007D9EC}"/>
      </w:docPartPr>
      <w:docPartBody>
        <w:p w:rsidR="00CE68DE" w:rsidRDefault="00C0620B" w:rsidP="00C0620B">
          <w:pPr>
            <w:pStyle w:val="AC08355589BF4E79AF9EBF47A83DCABA"/>
          </w:pPr>
          <w:r w:rsidRPr="004B109F">
            <w:rPr>
              <w:rStyle w:val="PlaceholderText"/>
              <w:szCs w:val="22"/>
              <w:highlight w:val="lightGray"/>
            </w:rPr>
            <w:t>[Insert type of goods required]</w:t>
          </w:r>
        </w:p>
      </w:docPartBody>
    </w:docPart>
    <w:docPart>
      <w:docPartPr>
        <w:name w:val="1A13F7A71D2C42D88F1EE1D9EEABDE2C"/>
        <w:category>
          <w:name w:val="General"/>
          <w:gallery w:val="placeholder"/>
        </w:category>
        <w:types>
          <w:type w:val="bbPlcHdr"/>
        </w:types>
        <w:behaviors>
          <w:behavior w:val="content"/>
        </w:behaviors>
        <w:guid w:val="{F0B2BDD7-FD7E-46DC-B033-571C64CAE0AC}"/>
      </w:docPartPr>
      <w:docPartBody>
        <w:p w:rsidR="00510BD4" w:rsidRDefault="00D5196B" w:rsidP="00D5196B">
          <w:pPr>
            <w:pStyle w:val="1A13F7A71D2C42D88F1EE1D9EEABDE2C"/>
          </w:pPr>
          <w:r w:rsidRPr="00671C7E">
            <w:rPr>
              <w:rStyle w:val="PlaceholderText"/>
            </w:rPr>
            <w:t>Choose an item.</w:t>
          </w:r>
        </w:p>
      </w:docPartBody>
    </w:docPart>
    <w:docPart>
      <w:docPartPr>
        <w:name w:val="42A1C54EADC04E39A02431BC0B187F60"/>
        <w:category>
          <w:name w:val="General"/>
          <w:gallery w:val="placeholder"/>
        </w:category>
        <w:types>
          <w:type w:val="bbPlcHdr"/>
        </w:types>
        <w:behaviors>
          <w:behavior w:val="content"/>
        </w:behaviors>
        <w:guid w:val="{B74DDC0F-546E-413B-80A4-03C0CCE916A6}"/>
      </w:docPartPr>
      <w:docPartBody>
        <w:p w:rsidR="00510BD4" w:rsidRDefault="00D5196B" w:rsidP="00D5196B">
          <w:pPr>
            <w:pStyle w:val="42A1C54EADC04E39A02431BC0B187F60"/>
          </w:pPr>
          <w:r w:rsidRPr="00A1773F">
            <w:rPr>
              <w:rStyle w:val="PlaceholderText"/>
              <w:b/>
            </w:rPr>
            <w:t>Choose an item.</w:t>
          </w:r>
        </w:p>
      </w:docPartBody>
    </w:docPart>
    <w:docPart>
      <w:docPartPr>
        <w:name w:val="E35533F80FFA4FEDAB516F69F472DA45"/>
        <w:category>
          <w:name w:val="General"/>
          <w:gallery w:val="placeholder"/>
        </w:category>
        <w:types>
          <w:type w:val="bbPlcHdr"/>
        </w:types>
        <w:behaviors>
          <w:behavior w:val="content"/>
        </w:behaviors>
        <w:guid w:val="{1B51291B-00C3-497A-B437-C13B179DD568}"/>
      </w:docPartPr>
      <w:docPartBody>
        <w:p w:rsidR="00510BD4" w:rsidRDefault="00D5196B" w:rsidP="00D5196B">
          <w:pPr>
            <w:pStyle w:val="E35533F80FFA4FEDAB516F69F472DA45"/>
          </w:pPr>
          <w:r w:rsidRPr="00671C7E">
            <w:rPr>
              <w:rStyle w:val="PlaceholderText"/>
            </w:rPr>
            <w:t>Choose an item.</w:t>
          </w:r>
        </w:p>
      </w:docPartBody>
    </w:docPart>
    <w:docPart>
      <w:docPartPr>
        <w:name w:val="8A0F6C9DC18A43D3A38051D61094980F"/>
        <w:category>
          <w:name w:val="General"/>
          <w:gallery w:val="placeholder"/>
        </w:category>
        <w:types>
          <w:type w:val="bbPlcHdr"/>
        </w:types>
        <w:behaviors>
          <w:behavior w:val="content"/>
        </w:behaviors>
        <w:guid w:val="{00486D5F-32B8-431F-A215-60172DB6E9D5}"/>
      </w:docPartPr>
      <w:docPartBody>
        <w:p w:rsidR="00510BD4" w:rsidRDefault="00D5196B" w:rsidP="00D5196B">
          <w:pPr>
            <w:pStyle w:val="8A0F6C9DC18A43D3A38051D61094980F"/>
          </w:pPr>
          <w:r w:rsidRPr="00A1773F">
            <w:rPr>
              <w:rStyle w:val="PlaceholderText"/>
              <w:b/>
            </w:rPr>
            <w:t>Choose an item.</w:t>
          </w:r>
        </w:p>
      </w:docPartBody>
    </w:docPart>
    <w:docPart>
      <w:docPartPr>
        <w:name w:val="624C36540A44442EB4905A3F9CF73778"/>
        <w:category>
          <w:name w:val="General"/>
          <w:gallery w:val="placeholder"/>
        </w:category>
        <w:types>
          <w:type w:val="bbPlcHdr"/>
        </w:types>
        <w:behaviors>
          <w:behavior w:val="content"/>
        </w:behaviors>
        <w:guid w:val="{DBD9CEFF-C3F9-4A54-8FA4-9368EE39DDE7}"/>
      </w:docPartPr>
      <w:docPartBody>
        <w:p w:rsidR="00510BD4" w:rsidRDefault="00D5196B" w:rsidP="00D5196B">
          <w:pPr>
            <w:pStyle w:val="624C36540A44442EB4905A3F9CF73778"/>
          </w:pPr>
          <w:r w:rsidRPr="00671C7E">
            <w:rPr>
              <w:rStyle w:val="PlaceholderText"/>
            </w:rPr>
            <w:t>Choose an item.</w:t>
          </w:r>
        </w:p>
      </w:docPartBody>
    </w:docPart>
    <w:docPart>
      <w:docPartPr>
        <w:name w:val="8E7DF33A0C224537A488CCB918A34405"/>
        <w:category>
          <w:name w:val="General"/>
          <w:gallery w:val="placeholder"/>
        </w:category>
        <w:types>
          <w:type w:val="bbPlcHdr"/>
        </w:types>
        <w:behaviors>
          <w:behavior w:val="content"/>
        </w:behaviors>
        <w:guid w:val="{0B139EDA-6CFE-441C-95D0-81FCE1AF95A0}"/>
      </w:docPartPr>
      <w:docPartBody>
        <w:p w:rsidR="00510BD4" w:rsidRDefault="00D5196B" w:rsidP="00D5196B">
          <w:pPr>
            <w:pStyle w:val="8E7DF33A0C224537A488CCB918A34405"/>
          </w:pPr>
          <w:r w:rsidRPr="00A1773F">
            <w:rPr>
              <w:rStyle w:val="PlaceholderText"/>
              <w:b/>
            </w:rPr>
            <w:t>Choose an item.</w:t>
          </w:r>
        </w:p>
      </w:docPartBody>
    </w:docPart>
    <w:docPart>
      <w:docPartPr>
        <w:name w:val="30E560C0429040A38FCB48264AC03DE9"/>
        <w:category>
          <w:name w:val="General"/>
          <w:gallery w:val="placeholder"/>
        </w:category>
        <w:types>
          <w:type w:val="bbPlcHdr"/>
        </w:types>
        <w:behaviors>
          <w:behavior w:val="content"/>
        </w:behaviors>
        <w:guid w:val="{C932D3CD-F3D9-4E50-824C-D5834C6E35A1}"/>
      </w:docPartPr>
      <w:docPartBody>
        <w:p w:rsidR="00510BD4" w:rsidRDefault="00D5196B" w:rsidP="00D5196B">
          <w:pPr>
            <w:pStyle w:val="30E560C0429040A38FCB48264AC03DE9"/>
          </w:pPr>
          <w:r w:rsidRPr="00671C7E">
            <w:rPr>
              <w:rStyle w:val="PlaceholderText"/>
            </w:rPr>
            <w:t>Choose an item.</w:t>
          </w:r>
        </w:p>
      </w:docPartBody>
    </w:docPart>
    <w:docPart>
      <w:docPartPr>
        <w:name w:val="C33D63DD500C421581B4FF2203BB8335"/>
        <w:category>
          <w:name w:val="General"/>
          <w:gallery w:val="placeholder"/>
        </w:category>
        <w:types>
          <w:type w:val="bbPlcHdr"/>
        </w:types>
        <w:behaviors>
          <w:behavior w:val="content"/>
        </w:behaviors>
        <w:guid w:val="{6C7F1B24-E3E7-4EF7-A818-26621AFF21E2}"/>
      </w:docPartPr>
      <w:docPartBody>
        <w:p w:rsidR="00510BD4" w:rsidRDefault="00D5196B" w:rsidP="00D5196B">
          <w:pPr>
            <w:pStyle w:val="C33D63DD500C421581B4FF2203BB8335"/>
          </w:pPr>
          <w:r w:rsidRPr="00A1773F">
            <w:rPr>
              <w:rStyle w:val="PlaceholderText"/>
              <w:b/>
            </w:rPr>
            <w:t>Choose an item.</w:t>
          </w:r>
        </w:p>
      </w:docPartBody>
    </w:docPart>
    <w:docPart>
      <w:docPartPr>
        <w:name w:val="71C3B73CB86B42B3BC6A5675705F41E7"/>
        <w:category>
          <w:name w:val="General"/>
          <w:gallery w:val="placeholder"/>
        </w:category>
        <w:types>
          <w:type w:val="bbPlcHdr"/>
        </w:types>
        <w:behaviors>
          <w:behavior w:val="content"/>
        </w:behaviors>
        <w:guid w:val="{618E4CB0-595A-403E-8A24-D7907F3FC99C}"/>
      </w:docPartPr>
      <w:docPartBody>
        <w:p w:rsidR="008F569E" w:rsidRDefault="00154388" w:rsidP="00154388">
          <w:pPr>
            <w:pStyle w:val="71C3B73CB86B42B3BC6A5675705F41E7"/>
          </w:pPr>
          <w:r w:rsidRPr="00671C7E">
            <w:rPr>
              <w:rStyle w:val="PlaceholderText"/>
            </w:rPr>
            <w:t>Choose an item.</w:t>
          </w:r>
        </w:p>
      </w:docPartBody>
    </w:docPart>
    <w:docPart>
      <w:docPartPr>
        <w:name w:val="09136F7E54A240BAA82AE33A392F113F"/>
        <w:category>
          <w:name w:val="General"/>
          <w:gallery w:val="placeholder"/>
        </w:category>
        <w:types>
          <w:type w:val="bbPlcHdr"/>
        </w:types>
        <w:behaviors>
          <w:behavior w:val="content"/>
        </w:behaviors>
        <w:guid w:val="{0B21A551-1CB7-4B7C-AAA5-648C8C2C6752}"/>
      </w:docPartPr>
      <w:docPartBody>
        <w:p w:rsidR="008F569E" w:rsidRDefault="00154388" w:rsidP="00154388">
          <w:pPr>
            <w:pStyle w:val="09136F7E54A240BAA82AE33A392F113F"/>
          </w:pPr>
          <w:r w:rsidRPr="00A1773F">
            <w:rPr>
              <w:rStyle w:val="PlaceholderText"/>
              <w:b/>
            </w:rPr>
            <w:t>Choose an item.</w:t>
          </w:r>
        </w:p>
      </w:docPartBody>
    </w:docPart>
    <w:docPart>
      <w:docPartPr>
        <w:name w:val="58A7C2C881C84DEAB1B16F9F8B7EF5AB"/>
        <w:category>
          <w:name w:val="General"/>
          <w:gallery w:val="placeholder"/>
        </w:category>
        <w:types>
          <w:type w:val="bbPlcHdr"/>
        </w:types>
        <w:behaviors>
          <w:behavior w:val="content"/>
        </w:behaviors>
        <w:guid w:val="{A5FACDCA-DE97-40D3-86A5-59B5A48A1154}"/>
      </w:docPartPr>
      <w:docPartBody>
        <w:p w:rsidR="008F569E" w:rsidRDefault="00154388" w:rsidP="00154388">
          <w:pPr>
            <w:pStyle w:val="58A7C2C881C84DEAB1B16F9F8B7EF5AB"/>
          </w:pPr>
          <w:r w:rsidRPr="00671C7E">
            <w:rPr>
              <w:rStyle w:val="PlaceholderText"/>
            </w:rPr>
            <w:t>Choose an item.</w:t>
          </w:r>
        </w:p>
      </w:docPartBody>
    </w:docPart>
    <w:docPart>
      <w:docPartPr>
        <w:name w:val="67DC43E9D586461FB7EA325DEC261890"/>
        <w:category>
          <w:name w:val="General"/>
          <w:gallery w:val="placeholder"/>
        </w:category>
        <w:types>
          <w:type w:val="bbPlcHdr"/>
        </w:types>
        <w:behaviors>
          <w:behavior w:val="content"/>
        </w:behaviors>
        <w:guid w:val="{0F0885B6-84F5-40D1-A22C-CB44A31D2EFA}"/>
      </w:docPartPr>
      <w:docPartBody>
        <w:p w:rsidR="008F569E" w:rsidRDefault="00154388" w:rsidP="00154388">
          <w:pPr>
            <w:pStyle w:val="67DC43E9D586461FB7EA325DEC261890"/>
          </w:pPr>
          <w:r w:rsidRPr="00A1773F">
            <w:rPr>
              <w:rStyle w:val="PlaceholderText"/>
              <w:b/>
            </w:rPr>
            <w:t>Choose an item.</w:t>
          </w:r>
        </w:p>
      </w:docPartBody>
    </w:docPart>
    <w:docPart>
      <w:docPartPr>
        <w:name w:val="E1FCD4A5829642AD866C1BA13AFA1AB6"/>
        <w:category>
          <w:name w:val="General"/>
          <w:gallery w:val="placeholder"/>
        </w:category>
        <w:types>
          <w:type w:val="bbPlcHdr"/>
        </w:types>
        <w:behaviors>
          <w:behavior w:val="content"/>
        </w:behaviors>
        <w:guid w:val="{FE1AF0EF-8A7A-438A-8552-B8678DD5F36C}"/>
      </w:docPartPr>
      <w:docPartBody>
        <w:p w:rsidR="008F569E" w:rsidRDefault="00154388" w:rsidP="00154388">
          <w:pPr>
            <w:pStyle w:val="E1FCD4A5829642AD866C1BA13AFA1AB6"/>
          </w:pPr>
          <w:r w:rsidRPr="00671C7E">
            <w:rPr>
              <w:rStyle w:val="PlaceholderText"/>
            </w:rPr>
            <w:t>Choose an item.</w:t>
          </w:r>
        </w:p>
      </w:docPartBody>
    </w:docPart>
    <w:docPart>
      <w:docPartPr>
        <w:name w:val="5FBFEC617CFC44EAAD8E2B6D6CBF3C2E"/>
        <w:category>
          <w:name w:val="General"/>
          <w:gallery w:val="placeholder"/>
        </w:category>
        <w:types>
          <w:type w:val="bbPlcHdr"/>
        </w:types>
        <w:behaviors>
          <w:behavior w:val="content"/>
        </w:behaviors>
        <w:guid w:val="{6448C7A2-0884-47FF-A352-8DBCED8A995B}"/>
      </w:docPartPr>
      <w:docPartBody>
        <w:p w:rsidR="008F569E" w:rsidRDefault="00154388" w:rsidP="00154388">
          <w:pPr>
            <w:pStyle w:val="5FBFEC617CFC44EAAD8E2B6D6CBF3C2E"/>
          </w:pPr>
          <w:r w:rsidRPr="00A1773F">
            <w:rPr>
              <w:rStyle w:val="PlaceholderText"/>
              <w:b/>
            </w:rPr>
            <w:t>Choose an item.</w:t>
          </w:r>
        </w:p>
      </w:docPartBody>
    </w:docPart>
    <w:docPart>
      <w:docPartPr>
        <w:name w:val="5B64E277C41A4C99801E6EECF45E7433"/>
        <w:category>
          <w:name w:val="General"/>
          <w:gallery w:val="placeholder"/>
        </w:category>
        <w:types>
          <w:type w:val="bbPlcHdr"/>
        </w:types>
        <w:behaviors>
          <w:behavior w:val="content"/>
        </w:behaviors>
        <w:guid w:val="{5ADD1499-E550-4F55-84E7-19B8905D1E9F}"/>
      </w:docPartPr>
      <w:docPartBody>
        <w:p w:rsidR="008F569E" w:rsidRDefault="00154388" w:rsidP="00154388">
          <w:pPr>
            <w:pStyle w:val="5B64E277C41A4C99801E6EECF45E7433"/>
          </w:pPr>
          <w:r w:rsidRPr="00671C7E">
            <w:rPr>
              <w:rStyle w:val="PlaceholderText"/>
            </w:rPr>
            <w:t>Choose an item.</w:t>
          </w:r>
        </w:p>
      </w:docPartBody>
    </w:docPart>
    <w:docPart>
      <w:docPartPr>
        <w:name w:val="9AC3EE1CF08F4A9BA2F2850F29F0FB1B"/>
        <w:category>
          <w:name w:val="General"/>
          <w:gallery w:val="placeholder"/>
        </w:category>
        <w:types>
          <w:type w:val="bbPlcHdr"/>
        </w:types>
        <w:behaviors>
          <w:behavior w:val="content"/>
        </w:behaviors>
        <w:guid w:val="{A785ED4C-3843-4F64-8E6B-A0B3A71828CF}"/>
      </w:docPartPr>
      <w:docPartBody>
        <w:p w:rsidR="008F569E" w:rsidRDefault="00154388" w:rsidP="00154388">
          <w:pPr>
            <w:pStyle w:val="9AC3EE1CF08F4A9BA2F2850F29F0FB1B"/>
          </w:pPr>
          <w:r w:rsidRPr="00A1773F">
            <w:rPr>
              <w:rStyle w:val="PlaceholderText"/>
              <w:b/>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imes New Roman Bold">
    <w:panose1 w:val="02020803070505020304"/>
    <w:charset w:val="00"/>
    <w:family w:val="auto"/>
    <w:pitch w:val="variable"/>
    <w:sig w:usb0="00000003" w:usb1="00000000" w:usb2="00000000" w:usb3="00000000" w:csb0="00000001" w:csb1="00000000"/>
  </w:font>
  <w:font w:name="Arial Unicode MS">
    <w:altName w:val="Arial"/>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6A6"/>
    <w:rsid w:val="00005DC3"/>
    <w:rsid w:val="00015D64"/>
    <w:rsid w:val="00065E1B"/>
    <w:rsid w:val="00072AB0"/>
    <w:rsid w:val="000E07F2"/>
    <w:rsid w:val="000E4988"/>
    <w:rsid w:val="001350D3"/>
    <w:rsid w:val="00154388"/>
    <w:rsid w:val="0015583E"/>
    <w:rsid w:val="001836E5"/>
    <w:rsid w:val="00201767"/>
    <w:rsid w:val="002019EC"/>
    <w:rsid w:val="002210BC"/>
    <w:rsid w:val="00237A48"/>
    <w:rsid w:val="002424AB"/>
    <w:rsid w:val="00254BA2"/>
    <w:rsid w:val="002B6C67"/>
    <w:rsid w:val="002C2DCD"/>
    <w:rsid w:val="002D02E4"/>
    <w:rsid w:val="002E5E8B"/>
    <w:rsid w:val="003408D6"/>
    <w:rsid w:val="00371E49"/>
    <w:rsid w:val="003A6B5B"/>
    <w:rsid w:val="003E66BC"/>
    <w:rsid w:val="00415A3C"/>
    <w:rsid w:val="004545E1"/>
    <w:rsid w:val="0046339B"/>
    <w:rsid w:val="00467B42"/>
    <w:rsid w:val="004728F1"/>
    <w:rsid w:val="004912A2"/>
    <w:rsid w:val="00510BD4"/>
    <w:rsid w:val="005736A6"/>
    <w:rsid w:val="0057625C"/>
    <w:rsid w:val="005C5236"/>
    <w:rsid w:val="005D1F6C"/>
    <w:rsid w:val="005E0C38"/>
    <w:rsid w:val="006930ED"/>
    <w:rsid w:val="006A65E9"/>
    <w:rsid w:val="006C2722"/>
    <w:rsid w:val="006E1A1F"/>
    <w:rsid w:val="006E34AB"/>
    <w:rsid w:val="006F7B8B"/>
    <w:rsid w:val="00724639"/>
    <w:rsid w:val="00726422"/>
    <w:rsid w:val="00772EE1"/>
    <w:rsid w:val="0078115C"/>
    <w:rsid w:val="007C686F"/>
    <w:rsid w:val="007D70CA"/>
    <w:rsid w:val="0080270F"/>
    <w:rsid w:val="00866F38"/>
    <w:rsid w:val="00872911"/>
    <w:rsid w:val="00891666"/>
    <w:rsid w:val="0089189C"/>
    <w:rsid w:val="00896ED4"/>
    <w:rsid w:val="008F2BF9"/>
    <w:rsid w:val="008F3382"/>
    <w:rsid w:val="008F569E"/>
    <w:rsid w:val="0090694C"/>
    <w:rsid w:val="00911EC4"/>
    <w:rsid w:val="00935A76"/>
    <w:rsid w:val="00940883"/>
    <w:rsid w:val="00943F31"/>
    <w:rsid w:val="009873D1"/>
    <w:rsid w:val="009A5709"/>
    <w:rsid w:val="009B5D37"/>
    <w:rsid w:val="009C41D5"/>
    <w:rsid w:val="009E3676"/>
    <w:rsid w:val="00A17CBD"/>
    <w:rsid w:val="00A244A4"/>
    <w:rsid w:val="00A247E2"/>
    <w:rsid w:val="00A2530A"/>
    <w:rsid w:val="00A53747"/>
    <w:rsid w:val="00A65B49"/>
    <w:rsid w:val="00A95A41"/>
    <w:rsid w:val="00AA5C42"/>
    <w:rsid w:val="00AC6E56"/>
    <w:rsid w:val="00AD70D7"/>
    <w:rsid w:val="00B11F8F"/>
    <w:rsid w:val="00B33E8A"/>
    <w:rsid w:val="00B35863"/>
    <w:rsid w:val="00B47BB6"/>
    <w:rsid w:val="00B84E41"/>
    <w:rsid w:val="00BD08D9"/>
    <w:rsid w:val="00C0620B"/>
    <w:rsid w:val="00C128DE"/>
    <w:rsid w:val="00C33AE9"/>
    <w:rsid w:val="00C9342E"/>
    <w:rsid w:val="00CA5C35"/>
    <w:rsid w:val="00CE2D91"/>
    <w:rsid w:val="00CE68DE"/>
    <w:rsid w:val="00D02867"/>
    <w:rsid w:val="00D22F00"/>
    <w:rsid w:val="00D34499"/>
    <w:rsid w:val="00D42973"/>
    <w:rsid w:val="00D4617F"/>
    <w:rsid w:val="00D5196B"/>
    <w:rsid w:val="00D66D2E"/>
    <w:rsid w:val="00DA2780"/>
    <w:rsid w:val="00DC16BB"/>
    <w:rsid w:val="00DC334B"/>
    <w:rsid w:val="00DC50E0"/>
    <w:rsid w:val="00DC6F35"/>
    <w:rsid w:val="00DD4576"/>
    <w:rsid w:val="00DE14D1"/>
    <w:rsid w:val="00E12E44"/>
    <w:rsid w:val="00E218A6"/>
    <w:rsid w:val="00E30329"/>
    <w:rsid w:val="00E42E96"/>
    <w:rsid w:val="00E541EC"/>
    <w:rsid w:val="00E552F8"/>
    <w:rsid w:val="00E7323B"/>
    <w:rsid w:val="00E7622C"/>
    <w:rsid w:val="00EC03EE"/>
    <w:rsid w:val="00ED3D5A"/>
    <w:rsid w:val="00EE34C5"/>
    <w:rsid w:val="00EF092A"/>
    <w:rsid w:val="00F00B73"/>
    <w:rsid w:val="00F04927"/>
    <w:rsid w:val="00F90999"/>
    <w:rsid w:val="00FA1BC5"/>
    <w:rsid w:val="00FE21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54388"/>
    <w:rPr>
      <w:color w:val="808080"/>
    </w:rPr>
  </w:style>
  <w:style w:type="paragraph" w:customStyle="1" w:styleId="F822457C37A442708BACC64C68FD7EB3">
    <w:name w:val="F822457C37A442708BACC64C68FD7EB3"/>
    <w:rsid w:val="00E12E44"/>
  </w:style>
  <w:style w:type="paragraph" w:customStyle="1" w:styleId="84968F500BDE4C71844E16BF82BEC908">
    <w:name w:val="84968F500BDE4C71844E16BF82BEC908"/>
    <w:rsid w:val="00E12E44"/>
  </w:style>
  <w:style w:type="paragraph" w:customStyle="1" w:styleId="FAF864806EA1470EA5328F0CF79494EE">
    <w:name w:val="FAF864806EA1470EA5328F0CF79494EE"/>
    <w:rsid w:val="00C0620B"/>
    <w:pPr>
      <w:spacing w:line="278" w:lineRule="auto"/>
    </w:pPr>
    <w:rPr>
      <w:kern w:val="2"/>
      <w:sz w:val="24"/>
      <w:szCs w:val="24"/>
      <w14:ligatures w14:val="standardContextual"/>
    </w:rPr>
  </w:style>
  <w:style w:type="paragraph" w:customStyle="1" w:styleId="AC08355589BF4E79AF9EBF47A83DCABA">
    <w:name w:val="AC08355589BF4E79AF9EBF47A83DCABA"/>
    <w:rsid w:val="00C0620B"/>
    <w:pPr>
      <w:spacing w:line="278" w:lineRule="auto"/>
    </w:pPr>
    <w:rPr>
      <w:kern w:val="2"/>
      <w:sz w:val="24"/>
      <w:szCs w:val="24"/>
      <w14:ligatures w14:val="standardContextual"/>
    </w:rPr>
  </w:style>
  <w:style w:type="paragraph" w:customStyle="1" w:styleId="1A13F7A71D2C42D88F1EE1D9EEABDE2C">
    <w:name w:val="1A13F7A71D2C42D88F1EE1D9EEABDE2C"/>
    <w:rsid w:val="00D5196B"/>
    <w:pPr>
      <w:spacing w:line="278" w:lineRule="auto"/>
    </w:pPr>
    <w:rPr>
      <w:kern w:val="2"/>
      <w:sz w:val="24"/>
      <w:szCs w:val="24"/>
      <w14:ligatures w14:val="standardContextual"/>
    </w:rPr>
  </w:style>
  <w:style w:type="paragraph" w:customStyle="1" w:styleId="42A1C54EADC04E39A02431BC0B187F60">
    <w:name w:val="42A1C54EADC04E39A02431BC0B187F60"/>
    <w:rsid w:val="00D5196B"/>
    <w:pPr>
      <w:spacing w:line="278" w:lineRule="auto"/>
    </w:pPr>
    <w:rPr>
      <w:kern w:val="2"/>
      <w:sz w:val="24"/>
      <w:szCs w:val="24"/>
      <w14:ligatures w14:val="standardContextual"/>
    </w:rPr>
  </w:style>
  <w:style w:type="paragraph" w:customStyle="1" w:styleId="E35533F80FFA4FEDAB516F69F472DA45">
    <w:name w:val="E35533F80FFA4FEDAB516F69F472DA45"/>
    <w:rsid w:val="00D5196B"/>
    <w:pPr>
      <w:spacing w:line="278" w:lineRule="auto"/>
    </w:pPr>
    <w:rPr>
      <w:kern w:val="2"/>
      <w:sz w:val="24"/>
      <w:szCs w:val="24"/>
      <w14:ligatures w14:val="standardContextual"/>
    </w:rPr>
  </w:style>
  <w:style w:type="paragraph" w:customStyle="1" w:styleId="8A0F6C9DC18A43D3A38051D61094980F">
    <w:name w:val="8A0F6C9DC18A43D3A38051D61094980F"/>
    <w:rsid w:val="00D5196B"/>
    <w:pPr>
      <w:spacing w:line="278" w:lineRule="auto"/>
    </w:pPr>
    <w:rPr>
      <w:kern w:val="2"/>
      <w:sz w:val="24"/>
      <w:szCs w:val="24"/>
      <w14:ligatures w14:val="standardContextual"/>
    </w:rPr>
  </w:style>
  <w:style w:type="paragraph" w:customStyle="1" w:styleId="624C36540A44442EB4905A3F9CF73778">
    <w:name w:val="624C36540A44442EB4905A3F9CF73778"/>
    <w:rsid w:val="00D5196B"/>
    <w:pPr>
      <w:spacing w:line="278" w:lineRule="auto"/>
    </w:pPr>
    <w:rPr>
      <w:kern w:val="2"/>
      <w:sz w:val="24"/>
      <w:szCs w:val="24"/>
      <w14:ligatures w14:val="standardContextual"/>
    </w:rPr>
  </w:style>
  <w:style w:type="paragraph" w:customStyle="1" w:styleId="8E7DF33A0C224537A488CCB918A34405">
    <w:name w:val="8E7DF33A0C224537A488CCB918A34405"/>
    <w:rsid w:val="00D5196B"/>
    <w:pPr>
      <w:spacing w:line="278" w:lineRule="auto"/>
    </w:pPr>
    <w:rPr>
      <w:kern w:val="2"/>
      <w:sz w:val="24"/>
      <w:szCs w:val="24"/>
      <w14:ligatures w14:val="standardContextual"/>
    </w:rPr>
  </w:style>
  <w:style w:type="paragraph" w:customStyle="1" w:styleId="30E560C0429040A38FCB48264AC03DE9">
    <w:name w:val="30E560C0429040A38FCB48264AC03DE9"/>
    <w:rsid w:val="00D5196B"/>
    <w:pPr>
      <w:spacing w:line="278" w:lineRule="auto"/>
    </w:pPr>
    <w:rPr>
      <w:kern w:val="2"/>
      <w:sz w:val="24"/>
      <w:szCs w:val="24"/>
      <w14:ligatures w14:val="standardContextual"/>
    </w:rPr>
  </w:style>
  <w:style w:type="paragraph" w:customStyle="1" w:styleId="C33D63DD500C421581B4FF2203BB8335">
    <w:name w:val="C33D63DD500C421581B4FF2203BB8335"/>
    <w:rsid w:val="00D5196B"/>
    <w:pPr>
      <w:spacing w:line="278" w:lineRule="auto"/>
    </w:pPr>
    <w:rPr>
      <w:kern w:val="2"/>
      <w:sz w:val="24"/>
      <w:szCs w:val="24"/>
      <w14:ligatures w14:val="standardContextual"/>
    </w:rPr>
  </w:style>
  <w:style w:type="paragraph" w:customStyle="1" w:styleId="71C3B73CB86B42B3BC6A5675705F41E7">
    <w:name w:val="71C3B73CB86B42B3BC6A5675705F41E7"/>
    <w:rsid w:val="00154388"/>
    <w:pPr>
      <w:spacing w:line="278" w:lineRule="auto"/>
    </w:pPr>
    <w:rPr>
      <w:kern w:val="2"/>
      <w:sz w:val="24"/>
      <w:szCs w:val="24"/>
      <w14:ligatures w14:val="standardContextual"/>
    </w:rPr>
  </w:style>
  <w:style w:type="paragraph" w:customStyle="1" w:styleId="09136F7E54A240BAA82AE33A392F113F">
    <w:name w:val="09136F7E54A240BAA82AE33A392F113F"/>
    <w:rsid w:val="00154388"/>
    <w:pPr>
      <w:spacing w:line="278" w:lineRule="auto"/>
    </w:pPr>
    <w:rPr>
      <w:kern w:val="2"/>
      <w:sz w:val="24"/>
      <w:szCs w:val="24"/>
      <w14:ligatures w14:val="standardContextual"/>
    </w:rPr>
  </w:style>
  <w:style w:type="paragraph" w:customStyle="1" w:styleId="58A7C2C881C84DEAB1B16F9F8B7EF5AB">
    <w:name w:val="58A7C2C881C84DEAB1B16F9F8B7EF5AB"/>
    <w:rsid w:val="00154388"/>
    <w:pPr>
      <w:spacing w:line="278" w:lineRule="auto"/>
    </w:pPr>
    <w:rPr>
      <w:kern w:val="2"/>
      <w:sz w:val="24"/>
      <w:szCs w:val="24"/>
      <w14:ligatures w14:val="standardContextual"/>
    </w:rPr>
  </w:style>
  <w:style w:type="paragraph" w:customStyle="1" w:styleId="67DC43E9D586461FB7EA325DEC261890">
    <w:name w:val="67DC43E9D586461FB7EA325DEC261890"/>
    <w:rsid w:val="00154388"/>
    <w:pPr>
      <w:spacing w:line="278" w:lineRule="auto"/>
    </w:pPr>
    <w:rPr>
      <w:kern w:val="2"/>
      <w:sz w:val="24"/>
      <w:szCs w:val="24"/>
      <w14:ligatures w14:val="standardContextual"/>
    </w:rPr>
  </w:style>
  <w:style w:type="paragraph" w:customStyle="1" w:styleId="E1FCD4A5829642AD866C1BA13AFA1AB6">
    <w:name w:val="E1FCD4A5829642AD866C1BA13AFA1AB6"/>
    <w:rsid w:val="00154388"/>
    <w:pPr>
      <w:spacing w:line="278" w:lineRule="auto"/>
    </w:pPr>
    <w:rPr>
      <w:kern w:val="2"/>
      <w:sz w:val="24"/>
      <w:szCs w:val="24"/>
      <w14:ligatures w14:val="standardContextual"/>
    </w:rPr>
  </w:style>
  <w:style w:type="paragraph" w:customStyle="1" w:styleId="5FBFEC617CFC44EAAD8E2B6D6CBF3C2E">
    <w:name w:val="5FBFEC617CFC44EAAD8E2B6D6CBF3C2E"/>
    <w:rsid w:val="00154388"/>
    <w:pPr>
      <w:spacing w:line="278" w:lineRule="auto"/>
    </w:pPr>
    <w:rPr>
      <w:kern w:val="2"/>
      <w:sz w:val="24"/>
      <w:szCs w:val="24"/>
      <w14:ligatures w14:val="standardContextual"/>
    </w:rPr>
  </w:style>
  <w:style w:type="paragraph" w:customStyle="1" w:styleId="5B64E277C41A4C99801E6EECF45E7433">
    <w:name w:val="5B64E277C41A4C99801E6EECF45E7433"/>
    <w:rsid w:val="00154388"/>
    <w:pPr>
      <w:spacing w:line="278" w:lineRule="auto"/>
    </w:pPr>
    <w:rPr>
      <w:kern w:val="2"/>
      <w:sz w:val="24"/>
      <w:szCs w:val="24"/>
      <w14:ligatures w14:val="standardContextual"/>
    </w:rPr>
  </w:style>
  <w:style w:type="paragraph" w:customStyle="1" w:styleId="9AC3EE1CF08F4A9BA2F2850F29F0FB1B">
    <w:name w:val="9AC3EE1CF08F4A9BA2F2850F29F0FB1B"/>
    <w:rsid w:val="0015438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Minister for Public Expenditure, NDP Delivery and Reform</Abstract>
  <CompanyAddress/>
  <CompanyPhone/>
  <CompanyFax> Cleaning, Paper, Personal Hygiene &amp; Period Equality Products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f830e0ce-1ca5-4a7c-b34d-8d8fbb28b307">Live</eDocs_FileStatus>
    <TaxCatchAll xmlns="f830e0ce-1ca5-4a7c-b34d-8d8fbb28b307">
      <Value>69</Value>
      <Value>20</Value>
      <Value>17</Value>
      <Value>1</Value>
      <Value>7</Value>
    </TaxCatchAll>
    <fbaa881fc4ae443f9fdafbdd527793df xmlns="f830e0ce-1ca5-4a7c-b34d-8d8fbb28b307">
      <Terms xmlns="http://schemas.microsoft.com/office/infopath/2007/PartnerControls"/>
    </fbaa881fc4ae443f9fdafbdd527793df>
    <_vti_ItemDeclaredRecord xmlns="f830e0ce-1ca5-4a7c-b34d-8d8fbb28b307" xsi:nil="true"/>
    <m02c691f3efa402dab5cbaa8c240a9e7 xmlns="f830e0ce-1ca5-4a7c-b34d-8d8fbb28b307">
      <Terms xmlns="http://schemas.microsoft.com/office/infopath/2007/PartnerControls">
        <TermInfo xmlns="http://schemas.microsoft.com/office/infopath/2007/PartnerControls">
          <TermName xmlns="http://schemas.microsoft.com/office/infopath/2007/PartnerControls">Cleaning Equipment/Supplies</TermName>
          <TermId xmlns="http://schemas.microsoft.com/office/infopath/2007/PartnerControls">5d7f08d3-d221-4b0c-907f-a6839fc8e488</TermId>
        </TermInfo>
        <TermInfo xmlns="http://schemas.microsoft.com/office/infopath/2007/PartnerControls">
          <TermName xmlns="http://schemas.microsoft.com/office/infopath/2007/PartnerControls">#Cleaning Supplies</TermName>
          <TermId xmlns="http://schemas.microsoft.com/office/infopath/2007/PartnerControls">4dd08337-c9ad-405c-b70a-fab036c3ab91</TermId>
        </TermInfo>
      </Terms>
    </m02c691f3efa402dab5cbaa8c240a9e7>
    <mbbd3fafa5ab4e5eb8a6a5e099cef439 xmlns="f830e0ce-1ca5-4a7c-b34d-8d8fbb28b307">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mbbd3fafa5ab4e5eb8a6a5e099cef439>
    <nb1b8a72855341e18dd75ce464e281f2 xmlns="f830e0ce-1ca5-4a7c-b34d-8d8fbb28b307">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eDocs_eFileName xmlns="f830e0ce-1ca5-4a7c-b34d-8d8fbb28b307">OGPSF005-003-2025</eDocs_eFileName>
    <h1f8bb4843d6459a8b809123185593c7 xmlns="f830e0ce-1ca5-4a7c-b34d-8d8fbb28b307">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01612984-4e7e-4fe7-b4be-5364774db580</TermId>
        </TermInfo>
      </Terms>
    </h1f8bb4843d6459a8b809123185593c7>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7CD337E21A5EE642B858CD211AE16960" ma:contentTypeVersion="145" ma:contentTypeDescription="" ma:contentTypeScope="" ma:versionID="5301a9d4d04883931986ed6866fa4159">
  <xsd:schema xmlns:xsd="http://www.w3.org/2001/XMLSchema" xmlns:xs="http://www.w3.org/2001/XMLSchema" xmlns:p="http://schemas.microsoft.com/office/2006/metadata/properties" xmlns:ns2="f830e0ce-1ca5-4a7c-b34d-8d8fbb28b307" targetNamespace="http://schemas.microsoft.com/office/2006/metadata/properties" ma:root="true" ma:fieldsID="90c16f1653e70fd01f5a63bfac2abe9b" ns2:_="">
    <xsd:import namespace="f830e0ce-1ca5-4a7c-b34d-8d8fbb28b3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0e0ce-1ca5-4a7c-b34d-8d8fbb28b3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8b4a3e8-0757-42e3-996f-10bf71e07765}" ma:internalName="TaxCatchAll" ma:showField="CatchAllData" ma:web="f830e0ce-1ca5-4a7c-b34d-8d8fbb28b3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8b4a3e8-0757-42e3-996f-10bf71e07765}" ma:internalName="TaxCatchAllLabel" ma:readOnly="true" ma:showField="CatchAllDataLabel" ma:web="f830e0ce-1ca5-4a7c-b34d-8d8fbb28b3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01612984-4e7e-4fe7-b4be-5364774db580"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ea0674e-a632-4ecc-9184-1ad7f5cbb25a"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2B1A00-4F57-46DA-9BB8-28412B1DAEBE}">
  <ds:schemaRefs>
    <ds:schemaRef ds:uri="http://schemas.microsoft.com/sharepoint/v3/contenttype/forms"/>
  </ds:schemaRefs>
</ds:datastoreItem>
</file>

<file path=customXml/itemProps3.xml><?xml version="1.0" encoding="utf-8"?>
<ds:datastoreItem xmlns:ds="http://schemas.openxmlformats.org/officeDocument/2006/customXml" ds:itemID="{6D9EB324-66D8-411E-A200-FDD79A134F4E}">
  <ds:schemaRefs>
    <ds:schemaRef ds:uri="http://schemas.microsoft.com/office/2006/metadata/properties"/>
    <ds:schemaRef ds:uri="http://schemas.microsoft.com/office/infopath/2007/PartnerControls"/>
    <ds:schemaRef ds:uri="f830e0ce-1ca5-4a7c-b34d-8d8fbb28b307"/>
  </ds:schemaRefs>
</ds:datastoreItem>
</file>

<file path=customXml/itemProps4.xml><?xml version="1.0" encoding="utf-8"?>
<ds:datastoreItem xmlns:ds="http://schemas.openxmlformats.org/officeDocument/2006/customXml" ds:itemID="{2AEA346A-DAC5-4201-8383-571D56C6A97B}">
  <ds:schemaRefs>
    <ds:schemaRef ds:uri="http://schemas.openxmlformats.org/officeDocument/2006/bibliography"/>
  </ds:schemaRefs>
</ds:datastoreItem>
</file>

<file path=customXml/itemProps5.xml><?xml version="1.0" encoding="utf-8"?>
<ds:datastoreItem xmlns:ds="http://schemas.openxmlformats.org/officeDocument/2006/customXml" ds:itemID="{D5C6D929-25E6-406F-8C8B-8E311C959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30e0ce-1ca5-4a7c-b34d-8d8fbb28b3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1803</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Commercial Cleaning</vt:lpstr>
    </vt:vector>
  </TitlesOfParts>
  <Company>Home User</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Cleaning</dc:title>
  <dc:subject/>
  <dc:creator>Patricia.Mcguire@ogp.gov.ie</dc:creator>
  <cp:keywords/>
  <dc:description/>
  <cp:lastModifiedBy>Barry Canning (OGP)</cp:lastModifiedBy>
  <cp:revision>5</cp:revision>
  <cp:lastPrinted>2019-11-11T16:31:00Z</cp:lastPrinted>
  <dcterms:created xsi:type="dcterms:W3CDTF">2026-09-04T21:31:00Z</dcterms:created>
  <dcterms:modified xsi:type="dcterms:W3CDTF">2026-09-17T13:57:00Z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eDocs_Year">
    <vt:lpwstr>69;#2025|b7072365-3e5a-4512-a5c2-c9dbe828b290</vt:lpwstr>
  </property>
  <property fmtid="{D5CDD505-2E9C-101B-9397-08002B2CF9AE}" pid="4" name="ContentTypeId">
    <vt:lpwstr>0x0101000BC94875665D404BB1351B53C41FD2C0007CD337E21A5EE642B858CD211AE16960</vt:lpwstr>
  </property>
  <property fmtid="{D5CDD505-2E9C-101B-9397-08002B2CF9AE}" pid="5" name="eDocs_SeriesSubSeries">
    <vt:lpwstr>2;#004|4b7dd7f7-4c9b-4f2b-8686-8f54ccd62f87</vt:lpwstr>
  </property>
  <property fmtid="{D5CDD505-2E9C-101B-9397-08002B2CF9AE}" pid="6" name="eDocs_FileTopics">
    <vt:lpwstr>17;#Cleaning Equipment/Supplies|5d7f08d3-d221-4b0c-907f-a6839fc8e488;#20;##Cleaning Supplies|4dd08337-c9ad-405c-b70a-fab036c3ab91</vt:lpwstr>
  </property>
  <property fmtid="{D5CDD505-2E9C-101B-9397-08002B2CF9AE}" pid="7" name="ItemRetentionFormula">
    <vt:lpwstr/>
  </property>
  <property fmtid="{D5CDD505-2E9C-101B-9397-08002B2CF9AE}" pid="8" name="eDocs_DocumentTopics">
    <vt:lpwstr/>
  </property>
  <property fmtid="{D5CDD505-2E9C-101B-9397-08002B2CF9AE}" pid="9" name="_docset_NoMedatataSyncRequired">
    <vt:lpwstr>False</vt:lpwstr>
  </property>
  <property fmtid="{D5CDD505-2E9C-101B-9397-08002B2CF9AE}" pid="10" name="_dlc_LastRun">
    <vt:lpwstr>10/15/2016 23:02:57</vt:lpwstr>
  </property>
  <property fmtid="{D5CDD505-2E9C-101B-9397-08002B2CF9AE}" pid="11" name="eDocs_SecurityClassification">
    <vt:lpwstr>7;#Restricted|864ca410-a24e-4f71-94cc-2c985353127d</vt:lpwstr>
  </property>
  <property fmtid="{D5CDD505-2E9C-101B-9397-08002B2CF9AE}" pid="12" name="eDocs_SecurityLevel">
    <vt:lpwstr>Unclassified</vt:lpwstr>
  </property>
  <property fmtid="{D5CDD505-2E9C-101B-9397-08002B2CF9AE}" pid="13" name="eDocs_Series">
    <vt:lpwstr>1;#005|01612984-4e7e-4fe7-b4be-5364774db580</vt:lpwstr>
  </property>
  <property fmtid="{D5CDD505-2E9C-101B-9397-08002B2CF9AE}" pid="14" name="ge25f6a3ef6f42d4865685f2a74bf8c7">
    <vt:lpwstr/>
  </property>
  <property fmtid="{D5CDD505-2E9C-101B-9397-08002B2CF9AE}" pid="15" name="eDocs_RetentionPeriodTerm">
    <vt:lpwstr/>
  </property>
</Properties>
</file>