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2136C" w14:textId="2979ED0F" w:rsidR="00B9291C" w:rsidRPr="00082E2E" w:rsidRDefault="001B4ACC" w:rsidP="007758BC">
      <w:pPr>
        <w:jc w:val="center"/>
      </w:pPr>
      <w:r w:rsidRPr="00082E2E">
        <w:rPr>
          <w:rFonts w:ascii="Times New Roman Bold" w:eastAsia="Times New Roman" w:hAnsi="Times New Roman Bold" w:cs="Times New Roman"/>
          <w:b/>
          <w:bCs/>
          <w:smallCaps/>
          <w:noProof/>
          <w:sz w:val="32"/>
          <w:szCs w:val="32"/>
          <w:lang w:eastAsia="en-IE"/>
        </w:rPr>
        <w:drawing>
          <wp:inline distT="0" distB="0" distL="0" distR="0" wp14:anchorId="458815D1" wp14:editId="10B9C3B4">
            <wp:extent cx="2135362" cy="958599"/>
            <wp:effectExtent l="0" t="0" r="0" b="0"/>
            <wp:docPr id="1" name="Picture 1" descr="A picture containing 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qr cod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4722" cy="962801"/>
                    </a:xfrm>
                    <a:prstGeom prst="rect">
                      <a:avLst/>
                    </a:prstGeom>
                    <a:noFill/>
                  </pic:spPr>
                </pic:pic>
              </a:graphicData>
            </a:graphic>
          </wp:inline>
        </w:drawing>
      </w:r>
    </w:p>
    <w:p w14:paraId="0ED7CE1B" w14:textId="10245016" w:rsidR="002E2443" w:rsidRPr="00082E2E" w:rsidRDefault="002E2443" w:rsidP="0092022A">
      <w:pPr>
        <w:ind w:firstLine="720"/>
        <w:jc w:val="center"/>
      </w:pPr>
    </w:p>
    <w:p w14:paraId="1F3DC071" w14:textId="77777777" w:rsidR="0087018B" w:rsidRPr="00082E2E" w:rsidRDefault="0087018B"/>
    <w:p w14:paraId="5C3FEA7D" w14:textId="00140F11" w:rsidR="002E2443" w:rsidRPr="00082E2E" w:rsidRDefault="002E2443" w:rsidP="002E2443">
      <w:pPr>
        <w:spacing w:after="0" w:line="276" w:lineRule="auto"/>
        <w:jc w:val="center"/>
        <w:rPr>
          <w:rFonts w:ascii="Calibri" w:eastAsia="Calibri" w:hAnsi="Calibri" w:cs="Calibri"/>
          <w:b/>
          <w:bCs/>
          <w:color w:val="1F3864" w:themeColor="accent5" w:themeShade="80"/>
          <w:sz w:val="32"/>
          <w:szCs w:val="32"/>
        </w:rPr>
      </w:pPr>
      <w:r w:rsidRPr="00082E2E">
        <w:rPr>
          <w:rFonts w:ascii="Calibri" w:eastAsia="Calibri" w:hAnsi="Calibri" w:cs="Calibri"/>
          <w:b/>
          <w:bCs/>
          <w:color w:val="1F3864" w:themeColor="accent5" w:themeShade="80"/>
          <w:sz w:val="32"/>
          <w:szCs w:val="32"/>
        </w:rPr>
        <w:t xml:space="preserve">COMPETITIVE </w:t>
      </w:r>
      <w:r w:rsidR="00060206" w:rsidRPr="00082E2E">
        <w:rPr>
          <w:rFonts w:ascii="Calibri" w:eastAsia="Calibri" w:hAnsi="Calibri" w:cs="Calibri"/>
          <w:b/>
          <w:bCs/>
          <w:color w:val="1F3864" w:themeColor="accent5" w:themeShade="80"/>
          <w:sz w:val="32"/>
          <w:szCs w:val="32"/>
        </w:rPr>
        <w:t xml:space="preserve">DIALOGUE </w:t>
      </w:r>
      <w:r w:rsidRPr="00082E2E">
        <w:rPr>
          <w:rFonts w:ascii="Calibri" w:eastAsia="Calibri" w:hAnsi="Calibri" w:cs="Calibri"/>
          <w:b/>
          <w:bCs/>
          <w:color w:val="1F3864" w:themeColor="accent5" w:themeShade="80"/>
          <w:sz w:val="32"/>
          <w:szCs w:val="32"/>
        </w:rPr>
        <w:t>PROCEDURE</w:t>
      </w:r>
      <w:r w:rsidR="001E48D5" w:rsidRPr="00082E2E">
        <w:rPr>
          <w:rFonts w:ascii="Calibri" w:eastAsia="Calibri" w:hAnsi="Calibri" w:cs="Calibri"/>
          <w:b/>
          <w:bCs/>
          <w:color w:val="1F3864" w:themeColor="accent5" w:themeShade="80"/>
          <w:sz w:val="32"/>
          <w:szCs w:val="32"/>
        </w:rPr>
        <w:t xml:space="preserve"> </w:t>
      </w:r>
    </w:p>
    <w:p w14:paraId="07D99AD4" w14:textId="77777777" w:rsidR="00D90831" w:rsidRPr="00082E2E" w:rsidRDefault="00D90831" w:rsidP="002E2443">
      <w:pPr>
        <w:spacing w:after="0" w:line="276" w:lineRule="auto"/>
        <w:jc w:val="center"/>
        <w:rPr>
          <w:rFonts w:ascii="Calibri" w:eastAsia="Calibri" w:hAnsi="Calibri" w:cs="Calibri"/>
          <w:b/>
          <w:bCs/>
          <w:color w:val="1F3864" w:themeColor="accent5" w:themeShade="80"/>
          <w:sz w:val="32"/>
          <w:szCs w:val="32"/>
        </w:rPr>
      </w:pPr>
    </w:p>
    <w:p w14:paraId="1E6491F2" w14:textId="565662EB" w:rsidR="006D79DA" w:rsidRPr="00082E2E" w:rsidRDefault="005A5170" w:rsidP="59245577">
      <w:pPr>
        <w:spacing w:after="0" w:line="276" w:lineRule="auto"/>
        <w:jc w:val="center"/>
        <w:rPr>
          <w:rFonts w:ascii="Calibri" w:eastAsia="Calibri" w:hAnsi="Calibri" w:cs="Calibri"/>
          <w:b/>
          <w:bCs/>
          <w:color w:val="1F3864" w:themeColor="accent5" w:themeShade="80"/>
          <w:sz w:val="32"/>
          <w:szCs w:val="32"/>
        </w:rPr>
      </w:pPr>
      <w:r w:rsidRPr="59245577">
        <w:rPr>
          <w:rFonts w:ascii="Calibri" w:eastAsia="Calibri" w:hAnsi="Calibri" w:cs="Calibri"/>
          <w:b/>
          <w:bCs/>
          <w:color w:val="1F3864" w:themeColor="accent5" w:themeShade="80"/>
          <w:sz w:val="32"/>
          <w:szCs w:val="32"/>
        </w:rPr>
        <w:t>P</w:t>
      </w:r>
      <w:r w:rsidR="44739E0D" w:rsidRPr="59245577">
        <w:rPr>
          <w:rFonts w:ascii="Calibri" w:eastAsia="Calibri" w:hAnsi="Calibri" w:cs="Calibri"/>
          <w:b/>
          <w:bCs/>
          <w:color w:val="1F3864" w:themeColor="accent5" w:themeShade="80"/>
          <w:sz w:val="32"/>
          <w:szCs w:val="32"/>
        </w:rPr>
        <w:t>RE</w:t>
      </w:r>
      <w:r w:rsidRPr="59245577">
        <w:rPr>
          <w:rFonts w:ascii="Calibri" w:eastAsia="Calibri" w:hAnsi="Calibri" w:cs="Calibri"/>
          <w:b/>
          <w:bCs/>
          <w:color w:val="1F3864" w:themeColor="accent5" w:themeShade="80"/>
          <w:sz w:val="32"/>
          <w:szCs w:val="32"/>
        </w:rPr>
        <w:t xml:space="preserve">-QUALIFICATION QUESTIONNAIRE </w:t>
      </w:r>
      <w:r w:rsidR="0006588E" w:rsidRPr="59245577">
        <w:rPr>
          <w:rFonts w:ascii="Calibri" w:eastAsia="Calibri" w:hAnsi="Calibri" w:cs="Calibri"/>
          <w:b/>
          <w:bCs/>
          <w:color w:val="1F3864" w:themeColor="accent5" w:themeShade="80"/>
          <w:sz w:val="32"/>
          <w:szCs w:val="32"/>
        </w:rPr>
        <w:t xml:space="preserve">(PQQ) </w:t>
      </w:r>
    </w:p>
    <w:p w14:paraId="71D677D9" w14:textId="68DDA734" w:rsidR="005A5170" w:rsidRPr="00082E2E" w:rsidRDefault="0006588E" w:rsidP="395A3DA6">
      <w:pPr>
        <w:spacing w:after="0" w:line="276" w:lineRule="auto"/>
        <w:jc w:val="center"/>
        <w:rPr>
          <w:rFonts w:ascii="Calibri" w:eastAsia="Calibri" w:hAnsi="Calibri" w:cs="Calibri"/>
          <w:b/>
          <w:bCs/>
          <w:color w:val="1F3864" w:themeColor="accent5" w:themeShade="80"/>
          <w:sz w:val="32"/>
          <w:szCs w:val="32"/>
        </w:rPr>
      </w:pPr>
      <w:r w:rsidRPr="395A3DA6">
        <w:rPr>
          <w:rFonts w:ascii="Calibri" w:eastAsia="Calibri" w:hAnsi="Calibri" w:cs="Calibri"/>
          <w:b/>
          <w:bCs/>
          <w:color w:val="1F3864" w:themeColor="accent5" w:themeShade="80"/>
          <w:sz w:val="32"/>
          <w:szCs w:val="32"/>
        </w:rPr>
        <w:t xml:space="preserve">for Design, Build, Manufacture and Installation of </w:t>
      </w:r>
      <w:r w:rsidR="398756E5" w:rsidRPr="395A3DA6">
        <w:rPr>
          <w:rFonts w:ascii="Calibri" w:eastAsia="Calibri" w:hAnsi="Calibri" w:cs="Calibri"/>
          <w:b/>
          <w:bCs/>
          <w:color w:val="1F3864" w:themeColor="accent5" w:themeShade="80"/>
          <w:sz w:val="32"/>
          <w:szCs w:val="32"/>
        </w:rPr>
        <w:t xml:space="preserve">Adaptable </w:t>
      </w:r>
      <w:r w:rsidR="53EEAAE3" w:rsidRPr="395A3DA6">
        <w:rPr>
          <w:rFonts w:ascii="Calibri" w:eastAsia="Calibri" w:hAnsi="Calibri" w:cs="Calibri"/>
          <w:b/>
          <w:bCs/>
          <w:color w:val="1F3864" w:themeColor="accent5" w:themeShade="80"/>
          <w:sz w:val="32"/>
          <w:szCs w:val="32"/>
        </w:rPr>
        <w:t xml:space="preserve">Educational </w:t>
      </w:r>
      <w:r w:rsidR="398756E5" w:rsidRPr="395A3DA6">
        <w:rPr>
          <w:rFonts w:ascii="Calibri" w:eastAsia="Calibri" w:hAnsi="Calibri" w:cs="Calibri"/>
          <w:b/>
          <w:bCs/>
          <w:color w:val="1F3864" w:themeColor="accent5" w:themeShade="80"/>
          <w:sz w:val="32"/>
          <w:szCs w:val="32"/>
        </w:rPr>
        <w:t>Workstation</w:t>
      </w:r>
      <w:r w:rsidR="00AE67D5">
        <w:rPr>
          <w:rFonts w:ascii="Calibri" w:eastAsia="Calibri" w:hAnsi="Calibri" w:cs="Calibri"/>
          <w:b/>
          <w:bCs/>
          <w:color w:val="1F3864" w:themeColor="accent5" w:themeShade="80"/>
          <w:sz w:val="32"/>
          <w:szCs w:val="32"/>
        </w:rPr>
        <w:t xml:space="preserve"> Frames</w:t>
      </w:r>
      <w:r w:rsidRPr="395A3DA6">
        <w:rPr>
          <w:rFonts w:ascii="Calibri" w:eastAsia="Calibri" w:hAnsi="Calibri" w:cs="Calibri"/>
          <w:b/>
          <w:bCs/>
          <w:color w:val="1F3864" w:themeColor="accent5" w:themeShade="80"/>
          <w:sz w:val="32"/>
          <w:szCs w:val="32"/>
        </w:rPr>
        <w:t xml:space="preserve"> </w:t>
      </w:r>
      <w:r w:rsidR="00F104E3" w:rsidRPr="395A3DA6">
        <w:rPr>
          <w:rFonts w:ascii="Calibri" w:eastAsia="Calibri" w:hAnsi="Calibri" w:cs="Calibri"/>
          <w:b/>
          <w:bCs/>
          <w:color w:val="1F3864" w:themeColor="accent5" w:themeShade="80"/>
          <w:sz w:val="32"/>
          <w:szCs w:val="32"/>
        </w:rPr>
        <w:t>for TU Dublin</w:t>
      </w:r>
    </w:p>
    <w:p w14:paraId="1B13B3B9" w14:textId="1F0C764F" w:rsidR="002E2443" w:rsidRPr="00082E2E" w:rsidRDefault="002E2443" w:rsidP="002E2443">
      <w:pPr>
        <w:spacing w:after="0" w:line="276" w:lineRule="auto"/>
        <w:jc w:val="center"/>
        <w:rPr>
          <w:rFonts w:ascii="Calibri" w:eastAsia="Times New Roman" w:hAnsi="Calibri" w:cs="Times New Roman"/>
          <w:b/>
          <w:sz w:val="32"/>
        </w:rPr>
      </w:pPr>
    </w:p>
    <w:p w14:paraId="3C238493" w14:textId="77777777" w:rsidR="0087018B" w:rsidRPr="00082E2E" w:rsidRDefault="0087018B" w:rsidP="002E2443">
      <w:pPr>
        <w:spacing w:after="0" w:line="276" w:lineRule="auto"/>
        <w:jc w:val="center"/>
        <w:rPr>
          <w:rFonts w:ascii="Calibri" w:eastAsia="Times New Roman" w:hAnsi="Calibri" w:cs="Times New Roman"/>
          <w:b/>
          <w:sz w:val="32"/>
        </w:rPr>
      </w:pPr>
    </w:p>
    <w:tbl>
      <w:tblPr>
        <w:tblStyle w:val="GridTable4-Accent5"/>
        <w:tblW w:w="0" w:type="auto"/>
        <w:tblLook w:val="04A0" w:firstRow="1" w:lastRow="0" w:firstColumn="1" w:lastColumn="0" w:noHBand="0" w:noVBand="1"/>
      </w:tblPr>
      <w:tblGrid>
        <w:gridCol w:w="4508"/>
        <w:gridCol w:w="4508"/>
      </w:tblGrid>
      <w:tr w:rsidR="002E2443" w:rsidRPr="00082E2E" w14:paraId="3AC03CE7" w14:textId="77777777" w:rsidTr="592455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1F4E79" w:themeFill="accent1" w:themeFillShade="80"/>
          </w:tcPr>
          <w:p w14:paraId="5DE292C7" w14:textId="77777777" w:rsidR="002E2443" w:rsidRPr="00082E2E" w:rsidRDefault="002E2443" w:rsidP="002E2443">
            <w:pPr>
              <w:rPr>
                <w:rFonts w:ascii="Calibri" w:eastAsiaTheme="minorHAnsi" w:hAnsi="Calibri" w:cs="Calibri"/>
                <w:bCs w:val="0"/>
                <w:sz w:val="28"/>
                <w:szCs w:val="28"/>
              </w:rPr>
            </w:pPr>
            <w:r w:rsidRPr="00082E2E">
              <w:rPr>
                <w:rFonts w:ascii="Calibri" w:hAnsi="Calibri" w:cs="Calibri"/>
                <w:bCs w:val="0"/>
                <w:sz w:val="28"/>
                <w:szCs w:val="28"/>
              </w:rPr>
              <w:t>Scope of Contract</w:t>
            </w:r>
          </w:p>
        </w:tc>
        <w:tc>
          <w:tcPr>
            <w:tcW w:w="4508" w:type="dxa"/>
            <w:shd w:val="clear" w:color="auto" w:fill="1F4E79" w:themeFill="accent1" w:themeFillShade="80"/>
          </w:tcPr>
          <w:p w14:paraId="5825BC93" w14:textId="3BC4AC00" w:rsidR="002E2443" w:rsidRPr="00082E2E" w:rsidRDefault="00360AF3" w:rsidP="002E244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sz w:val="28"/>
                <w:szCs w:val="28"/>
              </w:rPr>
            </w:pPr>
            <w:r>
              <w:rPr>
                <w:rFonts w:ascii="Calibri" w:eastAsia="Calibri" w:hAnsi="Calibri" w:cs="Calibri"/>
                <w:sz w:val="32"/>
                <w:szCs w:val="32"/>
              </w:rPr>
              <w:t>Adaptable Educational Workstation Frames</w:t>
            </w:r>
          </w:p>
        </w:tc>
      </w:tr>
      <w:tr w:rsidR="002E2443" w:rsidRPr="00082E2E" w14:paraId="02AE0858" w14:textId="77777777" w:rsidTr="592455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BED3A2A" w14:textId="77777777" w:rsidR="002E2443" w:rsidRPr="00082E2E" w:rsidRDefault="002E2443" w:rsidP="002E2443">
            <w:pPr>
              <w:rPr>
                <w:rFonts w:ascii="Calibri" w:eastAsiaTheme="minorHAnsi" w:hAnsi="Calibri" w:cs="Calibri"/>
                <w:b w:val="0"/>
                <w:bCs w:val="0"/>
              </w:rPr>
            </w:pPr>
            <w:r w:rsidRPr="00082E2E">
              <w:rPr>
                <w:rFonts w:ascii="Calibri" w:eastAsiaTheme="minorHAnsi" w:hAnsi="Calibri" w:cs="Calibri"/>
                <w:b w:val="0"/>
                <w:bCs w:val="0"/>
              </w:rPr>
              <w:t>Tender Reference</w:t>
            </w:r>
          </w:p>
        </w:tc>
        <w:tc>
          <w:tcPr>
            <w:tcW w:w="4508" w:type="dxa"/>
          </w:tcPr>
          <w:p w14:paraId="56DD4BB3" w14:textId="26862E4E" w:rsidR="002E2443" w:rsidRPr="00082E2E" w:rsidRDefault="00D90831" w:rsidP="5924557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59245577">
              <w:rPr>
                <w:rFonts w:ascii="Calibri" w:hAnsi="Calibri" w:cs="Calibri"/>
                <w:sz w:val="24"/>
                <w:szCs w:val="24"/>
              </w:rPr>
              <w:t>NCTR26</w:t>
            </w:r>
            <w:r w:rsidR="75DDF9C4" w:rsidRPr="59245577">
              <w:rPr>
                <w:rFonts w:ascii="Calibri" w:hAnsi="Calibri" w:cs="Calibri"/>
                <w:sz w:val="24"/>
                <w:szCs w:val="24"/>
              </w:rPr>
              <w:t>22-1</w:t>
            </w:r>
          </w:p>
        </w:tc>
      </w:tr>
      <w:tr w:rsidR="002E2443" w:rsidRPr="00082E2E" w14:paraId="79196AFD" w14:textId="77777777" w:rsidTr="59245577">
        <w:trPr>
          <w:trHeight w:val="401"/>
        </w:trPr>
        <w:tc>
          <w:tcPr>
            <w:cnfStyle w:val="001000000000" w:firstRow="0" w:lastRow="0" w:firstColumn="1" w:lastColumn="0" w:oddVBand="0" w:evenVBand="0" w:oddHBand="0" w:evenHBand="0" w:firstRowFirstColumn="0" w:firstRowLastColumn="0" w:lastRowFirstColumn="0" w:lastRowLastColumn="0"/>
            <w:tcW w:w="4508" w:type="dxa"/>
            <w:shd w:val="clear" w:color="auto" w:fill="D9E2F3" w:themeFill="accent5" w:themeFillTint="33"/>
          </w:tcPr>
          <w:p w14:paraId="6982C42D" w14:textId="77777777" w:rsidR="002E2443" w:rsidRPr="00082E2E" w:rsidRDefault="002E2443" w:rsidP="002E2443">
            <w:pPr>
              <w:rPr>
                <w:rFonts w:ascii="Calibri" w:hAnsi="Calibri" w:cs="Calibri"/>
                <w:b w:val="0"/>
              </w:rPr>
            </w:pPr>
            <w:r w:rsidRPr="00082E2E">
              <w:rPr>
                <w:rFonts w:ascii="Calibri" w:hAnsi="Calibri" w:cs="Calibri"/>
                <w:b w:val="0"/>
                <w:bCs w:val="0"/>
              </w:rPr>
              <w:t>Procedure</w:t>
            </w:r>
          </w:p>
        </w:tc>
        <w:tc>
          <w:tcPr>
            <w:tcW w:w="4508" w:type="dxa"/>
            <w:shd w:val="clear" w:color="auto" w:fill="D9E2F3" w:themeFill="accent5" w:themeFillTint="33"/>
          </w:tcPr>
          <w:p w14:paraId="58ACD2A2" w14:textId="7AFF7A62" w:rsidR="002E2443" w:rsidRPr="00082E2E" w:rsidRDefault="002E2443" w:rsidP="00F9077B">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082E2E">
              <w:rPr>
                <w:rFonts w:ascii="Calibri" w:hAnsi="Calibri" w:cs="Calibri"/>
                <w:sz w:val="24"/>
                <w:szCs w:val="24"/>
              </w:rPr>
              <w:t xml:space="preserve">Competitive </w:t>
            </w:r>
            <w:r w:rsidR="00060206" w:rsidRPr="00082E2E">
              <w:rPr>
                <w:rFonts w:ascii="Calibri" w:hAnsi="Calibri" w:cs="Calibri"/>
                <w:sz w:val="24"/>
                <w:szCs w:val="24"/>
              </w:rPr>
              <w:t xml:space="preserve">Dialogue </w:t>
            </w:r>
            <w:r w:rsidRPr="00082E2E">
              <w:rPr>
                <w:rFonts w:ascii="Calibri" w:hAnsi="Calibri" w:cs="Calibri"/>
                <w:sz w:val="24"/>
                <w:szCs w:val="24"/>
              </w:rPr>
              <w:t>Procedure</w:t>
            </w:r>
            <w:r w:rsidR="001E48D5" w:rsidRPr="00082E2E">
              <w:rPr>
                <w:rFonts w:ascii="Calibri" w:hAnsi="Calibri" w:cs="Calibri"/>
                <w:sz w:val="24"/>
                <w:szCs w:val="24"/>
              </w:rPr>
              <w:t xml:space="preserve"> </w:t>
            </w:r>
          </w:p>
        </w:tc>
      </w:tr>
      <w:tr w:rsidR="002E2443" w:rsidRPr="00082E2E" w14:paraId="5820999C" w14:textId="77777777" w:rsidTr="592455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5F2A5974" w14:textId="4043E2AF" w:rsidR="002E2443" w:rsidRPr="00082E2E" w:rsidRDefault="00014307" w:rsidP="002E2443">
            <w:pPr>
              <w:rPr>
                <w:rFonts w:ascii="Calibri" w:hAnsi="Calibri" w:cs="Calibri"/>
                <w:b w:val="0"/>
                <w:bCs w:val="0"/>
              </w:rPr>
            </w:pPr>
            <w:r w:rsidRPr="00082E2E">
              <w:rPr>
                <w:rFonts w:ascii="Calibri" w:hAnsi="Calibri" w:cs="Calibri"/>
                <w:b w:val="0"/>
                <w:bCs w:val="0"/>
              </w:rPr>
              <w:t>Date of Publication</w:t>
            </w:r>
          </w:p>
        </w:tc>
        <w:tc>
          <w:tcPr>
            <w:tcW w:w="4508" w:type="dxa"/>
          </w:tcPr>
          <w:p w14:paraId="76B6A68E" w14:textId="3C983D39" w:rsidR="002E2443" w:rsidRPr="00082E2E" w:rsidRDefault="000664DB" w:rsidP="00F9077B">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4"/>
                <w:szCs w:val="24"/>
              </w:rPr>
            </w:pPr>
            <w:r>
              <w:rPr>
                <w:rFonts w:ascii="Calibri" w:hAnsi="Calibri" w:cs="Calibri"/>
                <w:b/>
                <w:bCs/>
                <w:sz w:val="24"/>
                <w:szCs w:val="24"/>
              </w:rPr>
              <w:t>Thursday</w:t>
            </w:r>
            <w:r w:rsidR="003B5AFC">
              <w:rPr>
                <w:rFonts w:ascii="Calibri" w:hAnsi="Calibri" w:cs="Calibri"/>
                <w:b/>
                <w:bCs/>
                <w:sz w:val="24"/>
                <w:szCs w:val="24"/>
              </w:rPr>
              <w:t xml:space="preserve"> </w:t>
            </w:r>
            <w:r w:rsidR="009A344D">
              <w:rPr>
                <w:rFonts w:ascii="Calibri" w:hAnsi="Calibri" w:cs="Calibri"/>
                <w:b/>
                <w:bCs/>
                <w:sz w:val="24"/>
                <w:szCs w:val="24"/>
              </w:rPr>
              <w:t>1</w:t>
            </w:r>
            <w:r>
              <w:rPr>
                <w:rFonts w:ascii="Calibri" w:hAnsi="Calibri" w:cs="Calibri"/>
                <w:b/>
                <w:bCs/>
                <w:sz w:val="24"/>
                <w:szCs w:val="24"/>
              </w:rPr>
              <w:t>7</w:t>
            </w:r>
            <w:r w:rsidR="009A344D" w:rsidRPr="009A344D">
              <w:rPr>
                <w:rFonts w:ascii="Calibri" w:hAnsi="Calibri" w:cs="Calibri"/>
                <w:b/>
                <w:bCs/>
                <w:sz w:val="24"/>
                <w:szCs w:val="24"/>
                <w:vertAlign w:val="superscript"/>
              </w:rPr>
              <w:t>th</w:t>
            </w:r>
            <w:r w:rsidR="009A344D">
              <w:rPr>
                <w:rFonts w:ascii="Calibri" w:hAnsi="Calibri" w:cs="Calibri"/>
                <w:b/>
                <w:bCs/>
                <w:sz w:val="24"/>
                <w:szCs w:val="24"/>
              </w:rPr>
              <w:t xml:space="preserve"> September 2026</w:t>
            </w:r>
            <w:r w:rsidR="007758BC" w:rsidRPr="00082E2E">
              <w:rPr>
                <w:rFonts w:ascii="Calibri" w:hAnsi="Calibri" w:cs="Calibri"/>
                <w:b/>
                <w:bCs/>
                <w:sz w:val="24"/>
                <w:szCs w:val="24"/>
              </w:rPr>
              <w:t xml:space="preserve"> </w:t>
            </w:r>
          </w:p>
        </w:tc>
      </w:tr>
      <w:tr w:rsidR="005518CE" w:rsidRPr="00082E2E" w14:paraId="7614C6D1" w14:textId="77777777" w:rsidTr="59245577">
        <w:tc>
          <w:tcPr>
            <w:cnfStyle w:val="001000000000" w:firstRow="0" w:lastRow="0" w:firstColumn="1" w:lastColumn="0" w:oddVBand="0" w:evenVBand="0" w:oddHBand="0" w:evenHBand="0" w:firstRowFirstColumn="0" w:firstRowLastColumn="0" w:lastRowFirstColumn="0" w:lastRowLastColumn="0"/>
            <w:tcW w:w="4508" w:type="dxa"/>
            <w:shd w:val="clear" w:color="auto" w:fill="D9E2F3" w:themeFill="accent5" w:themeFillTint="33"/>
          </w:tcPr>
          <w:p w14:paraId="75B1D19B" w14:textId="35B4CCAE" w:rsidR="005518CE" w:rsidRPr="00082E2E" w:rsidRDefault="00014307" w:rsidP="002E2443">
            <w:pPr>
              <w:rPr>
                <w:rFonts w:ascii="Calibri" w:hAnsi="Calibri" w:cs="Calibri"/>
                <w:b w:val="0"/>
                <w:bCs w:val="0"/>
              </w:rPr>
            </w:pPr>
            <w:r w:rsidRPr="00082E2E">
              <w:rPr>
                <w:rFonts w:ascii="Calibri" w:hAnsi="Calibri" w:cs="Calibri"/>
                <w:b w:val="0"/>
                <w:bCs w:val="0"/>
              </w:rPr>
              <w:t>Closing Date for Queries</w:t>
            </w:r>
          </w:p>
        </w:tc>
        <w:tc>
          <w:tcPr>
            <w:tcW w:w="4508" w:type="dxa"/>
            <w:shd w:val="clear" w:color="auto" w:fill="D9E2F3" w:themeFill="accent5" w:themeFillTint="33"/>
          </w:tcPr>
          <w:p w14:paraId="41C322A4" w14:textId="5FE03C6C" w:rsidR="005518CE" w:rsidRPr="00082E2E" w:rsidRDefault="000F58B1" w:rsidP="00173C1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sz w:val="24"/>
                <w:szCs w:val="24"/>
                <w:highlight w:val="yellow"/>
              </w:rPr>
            </w:pPr>
            <w:r>
              <w:rPr>
                <w:rFonts w:ascii="Calibri" w:hAnsi="Calibri" w:cs="Calibri"/>
                <w:b/>
                <w:sz w:val="24"/>
                <w:szCs w:val="24"/>
              </w:rPr>
              <w:t>Monday</w:t>
            </w:r>
            <w:r w:rsidR="00DB664F">
              <w:rPr>
                <w:rFonts w:ascii="Calibri" w:hAnsi="Calibri" w:cs="Calibri"/>
                <w:b/>
                <w:sz w:val="24"/>
                <w:szCs w:val="24"/>
              </w:rPr>
              <w:t xml:space="preserve"> </w:t>
            </w:r>
            <w:r>
              <w:rPr>
                <w:rFonts w:ascii="Calibri" w:hAnsi="Calibri" w:cs="Calibri"/>
                <w:b/>
                <w:sz w:val="24"/>
                <w:szCs w:val="24"/>
              </w:rPr>
              <w:t>12</w:t>
            </w:r>
            <w:r w:rsidR="007E399A" w:rsidRPr="007E399A">
              <w:rPr>
                <w:rFonts w:ascii="Calibri" w:hAnsi="Calibri" w:cs="Calibri"/>
                <w:b/>
                <w:sz w:val="24"/>
                <w:szCs w:val="24"/>
                <w:vertAlign w:val="superscript"/>
              </w:rPr>
              <w:t>th</w:t>
            </w:r>
            <w:r w:rsidR="007E399A">
              <w:rPr>
                <w:rFonts w:ascii="Calibri" w:hAnsi="Calibri" w:cs="Calibri"/>
                <w:b/>
                <w:sz w:val="24"/>
                <w:szCs w:val="24"/>
              </w:rPr>
              <w:t xml:space="preserve"> October 2026 @ 14:</w:t>
            </w:r>
            <w:r w:rsidR="00DA3692">
              <w:rPr>
                <w:rFonts w:ascii="Calibri" w:hAnsi="Calibri" w:cs="Calibri"/>
                <w:b/>
                <w:sz w:val="24"/>
                <w:szCs w:val="24"/>
              </w:rPr>
              <w:t>3</w:t>
            </w:r>
            <w:r w:rsidR="007E399A">
              <w:rPr>
                <w:rFonts w:ascii="Calibri" w:hAnsi="Calibri" w:cs="Calibri"/>
                <w:b/>
                <w:sz w:val="24"/>
                <w:szCs w:val="24"/>
              </w:rPr>
              <w:t>0</w:t>
            </w:r>
            <w:r w:rsidR="00622B0C">
              <w:rPr>
                <w:rFonts w:ascii="Calibri" w:hAnsi="Calibri" w:cs="Calibri"/>
                <w:b/>
                <w:sz w:val="24"/>
                <w:szCs w:val="24"/>
              </w:rPr>
              <w:t xml:space="preserve"> </w:t>
            </w:r>
            <w:r w:rsidR="007758BC" w:rsidRPr="00082E2E">
              <w:rPr>
                <w:rFonts w:ascii="Calibri" w:hAnsi="Calibri" w:cs="Calibri"/>
                <w:b/>
                <w:sz w:val="24"/>
                <w:szCs w:val="24"/>
              </w:rPr>
              <w:t xml:space="preserve"> </w:t>
            </w:r>
          </w:p>
        </w:tc>
      </w:tr>
      <w:tr w:rsidR="002E2443" w:rsidRPr="00082E2E" w14:paraId="2734F6D0" w14:textId="77777777" w:rsidTr="592455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161C2695" w14:textId="77777777" w:rsidR="002E2443" w:rsidRPr="00082E2E" w:rsidRDefault="002E2443" w:rsidP="002E2443">
            <w:pPr>
              <w:rPr>
                <w:b w:val="0"/>
              </w:rPr>
            </w:pPr>
            <w:r w:rsidRPr="00082E2E">
              <w:rPr>
                <w:b w:val="0"/>
              </w:rPr>
              <w:t>Contact for Queries</w:t>
            </w:r>
          </w:p>
        </w:tc>
        <w:tc>
          <w:tcPr>
            <w:tcW w:w="4508" w:type="dxa"/>
          </w:tcPr>
          <w:p w14:paraId="5100CFE9" w14:textId="621E1DC6" w:rsidR="002E2443" w:rsidRPr="00082E2E" w:rsidRDefault="0060184E" w:rsidP="00F9077B">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082E2E">
              <w:rPr>
                <w:rFonts w:ascii="Calibri" w:hAnsi="Calibri" w:cs="Calibri"/>
                <w:sz w:val="24"/>
                <w:szCs w:val="24"/>
              </w:rPr>
              <w:t>Via e</w:t>
            </w:r>
            <w:r w:rsidR="002E2443" w:rsidRPr="00082E2E">
              <w:rPr>
                <w:rFonts w:ascii="Calibri" w:hAnsi="Calibri" w:cs="Calibri"/>
                <w:sz w:val="24"/>
                <w:szCs w:val="24"/>
              </w:rPr>
              <w:t xml:space="preserve">Tenders </w:t>
            </w:r>
            <w:r w:rsidRPr="00082E2E">
              <w:rPr>
                <w:rFonts w:ascii="Calibri" w:hAnsi="Calibri" w:cs="Calibri"/>
                <w:sz w:val="24"/>
                <w:szCs w:val="24"/>
              </w:rPr>
              <w:t xml:space="preserve"> </w:t>
            </w:r>
          </w:p>
        </w:tc>
      </w:tr>
      <w:tr w:rsidR="002E2443" w:rsidRPr="00082E2E" w14:paraId="29141F33" w14:textId="77777777" w:rsidTr="59245577">
        <w:tc>
          <w:tcPr>
            <w:cnfStyle w:val="001000000000" w:firstRow="0" w:lastRow="0" w:firstColumn="1" w:lastColumn="0" w:oddVBand="0" w:evenVBand="0" w:oddHBand="0" w:evenHBand="0" w:firstRowFirstColumn="0" w:firstRowLastColumn="0" w:lastRowFirstColumn="0" w:lastRowLastColumn="0"/>
            <w:tcW w:w="4508" w:type="dxa"/>
            <w:shd w:val="clear" w:color="auto" w:fill="D9E2F3" w:themeFill="accent5" w:themeFillTint="33"/>
          </w:tcPr>
          <w:p w14:paraId="35ED42E2" w14:textId="634C486A" w:rsidR="002E2443" w:rsidRPr="00082E2E" w:rsidRDefault="002E2443" w:rsidP="002E2443">
            <w:pPr>
              <w:rPr>
                <w:rFonts w:eastAsiaTheme="minorHAnsi"/>
                <w:b w:val="0"/>
              </w:rPr>
            </w:pPr>
            <w:r w:rsidRPr="00082E2E">
              <w:rPr>
                <w:rFonts w:eastAsiaTheme="minorHAnsi"/>
                <w:b w:val="0"/>
              </w:rPr>
              <w:t>Closing Date / Time for receipt of completed Questionnaires</w:t>
            </w:r>
            <w:r w:rsidR="00E7126A" w:rsidRPr="00082E2E">
              <w:rPr>
                <w:rFonts w:eastAsiaTheme="minorHAnsi"/>
                <w:b w:val="0"/>
              </w:rPr>
              <w:t xml:space="preserve"> </w:t>
            </w:r>
          </w:p>
        </w:tc>
        <w:tc>
          <w:tcPr>
            <w:tcW w:w="4508" w:type="dxa"/>
            <w:shd w:val="clear" w:color="auto" w:fill="D9E2F3" w:themeFill="accent5" w:themeFillTint="33"/>
            <w:vAlign w:val="center"/>
          </w:tcPr>
          <w:p w14:paraId="6A2BB037" w14:textId="49BE2B81" w:rsidR="002E2443" w:rsidRPr="00082E2E" w:rsidRDefault="000664DB" w:rsidP="004B6FE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b/>
                <w:sz w:val="24"/>
                <w:szCs w:val="24"/>
              </w:rPr>
            </w:pPr>
            <w:r>
              <w:rPr>
                <w:rFonts w:ascii="Calibri" w:eastAsiaTheme="minorHAnsi" w:hAnsi="Calibri" w:cs="Calibri"/>
                <w:b/>
                <w:sz w:val="24"/>
                <w:szCs w:val="24"/>
              </w:rPr>
              <w:t>Monday</w:t>
            </w:r>
            <w:r w:rsidR="00BD66E5">
              <w:rPr>
                <w:rFonts w:ascii="Calibri" w:eastAsiaTheme="minorHAnsi" w:hAnsi="Calibri" w:cs="Calibri"/>
                <w:b/>
                <w:sz w:val="24"/>
                <w:szCs w:val="24"/>
              </w:rPr>
              <w:t xml:space="preserve"> </w:t>
            </w:r>
            <w:r w:rsidR="00DB664F">
              <w:rPr>
                <w:rFonts w:ascii="Calibri" w:eastAsiaTheme="minorHAnsi" w:hAnsi="Calibri" w:cs="Calibri"/>
                <w:b/>
                <w:sz w:val="24"/>
                <w:szCs w:val="24"/>
              </w:rPr>
              <w:t>1</w:t>
            </w:r>
            <w:r w:rsidR="000F58B1">
              <w:rPr>
                <w:rFonts w:ascii="Calibri" w:eastAsiaTheme="minorHAnsi" w:hAnsi="Calibri" w:cs="Calibri"/>
                <w:b/>
                <w:sz w:val="24"/>
                <w:szCs w:val="24"/>
              </w:rPr>
              <w:t>9</w:t>
            </w:r>
            <w:r w:rsidR="007E399A" w:rsidRPr="007E399A">
              <w:rPr>
                <w:rFonts w:ascii="Calibri" w:eastAsiaTheme="minorHAnsi" w:hAnsi="Calibri" w:cs="Calibri"/>
                <w:b/>
                <w:sz w:val="24"/>
                <w:szCs w:val="24"/>
                <w:vertAlign w:val="superscript"/>
              </w:rPr>
              <w:t>th</w:t>
            </w:r>
            <w:r w:rsidR="007E399A">
              <w:rPr>
                <w:rFonts w:ascii="Calibri" w:eastAsiaTheme="minorHAnsi" w:hAnsi="Calibri" w:cs="Calibri"/>
                <w:b/>
                <w:sz w:val="24"/>
                <w:szCs w:val="24"/>
              </w:rPr>
              <w:t xml:space="preserve"> October 2026 @ 14:</w:t>
            </w:r>
            <w:r w:rsidR="00DA3692">
              <w:rPr>
                <w:rFonts w:ascii="Calibri" w:eastAsiaTheme="minorHAnsi" w:hAnsi="Calibri" w:cs="Calibri"/>
                <w:b/>
                <w:sz w:val="24"/>
                <w:szCs w:val="24"/>
              </w:rPr>
              <w:t>3</w:t>
            </w:r>
            <w:r w:rsidR="007E399A">
              <w:rPr>
                <w:rFonts w:ascii="Calibri" w:eastAsiaTheme="minorHAnsi" w:hAnsi="Calibri" w:cs="Calibri"/>
                <w:b/>
                <w:sz w:val="24"/>
                <w:szCs w:val="24"/>
              </w:rPr>
              <w:t>0</w:t>
            </w:r>
            <w:r w:rsidR="00622B0C">
              <w:rPr>
                <w:rFonts w:ascii="Calibri" w:eastAsiaTheme="minorHAnsi" w:hAnsi="Calibri" w:cs="Calibri"/>
                <w:b/>
                <w:sz w:val="24"/>
                <w:szCs w:val="24"/>
              </w:rPr>
              <w:t xml:space="preserve"> </w:t>
            </w:r>
            <w:r w:rsidR="007758BC" w:rsidRPr="00082E2E">
              <w:rPr>
                <w:rFonts w:ascii="Calibri" w:eastAsiaTheme="minorHAnsi" w:hAnsi="Calibri" w:cs="Calibri"/>
                <w:b/>
                <w:sz w:val="24"/>
                <w:szCs w:val="24"/>
              </w:rPr>
              <w:t xml:space="preserve"> </w:t>
            </w:r>
          </w:p>
        </w:tc>
      </w:tr>
      <w:tr w:rsidR="002E2443" w:rsidRPr="00082E2E" w14:paraId="18C531F8" w14:textId="77777777" w:rsidTr="592455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C0D9BC4" w14:textId="77777777" w:rsidR="004C61B3" w:rsidRPr="00082E2E" w:rsidRDefault="004C61B3" w:rsidP="002E2443">
            <w:pPr>
              <w:spacing w:line="276" w:lineRule="auto"/>
              <w:rPr>
                <w:rFonts w:ascii="Calibri" w:eastAsia="Times New Roman" w:hAnsi="Calibri" w:cs="Times New Roman"/>
                <w:bCs w:val="0"/>
              </w:rPr>
            </w:pPr>
          </w:p>
          <w:p w14:paraId="03FDAC9D" w14:textId="11437C27" w:rsidR="002E2443" w:rsidRPr="00082E2E" w:rsidRDefault="002E2443" w:rsidP="002E2443">
            <w:pPr>
              <w:spacing w:line="276" w:lineRule="auto"/>
              <w:rPr>
                <w:rFonts w:ascii="Calibri" w:eastAsia="Times New Roman" w:hAnsi="Calibri" w:cs="Times New Roman"/>
                <w:b w:val="0"/>
              </w:rPr>
            </w:pPr>
            <w:r w:rsidRPr="00082E2E">
              <w:rPr>
                <w:rFonts w:ascii="Calibri" w:eastAsia="Times New Roman" w:hAnsi="Calibri" w:cs="Times New Roman"/>
                <w:b w:val="0"/>
              </w:rPr>
              <w:t xml:space="preserve">Please note that information relating to this </w:t>
            </w:r>
            <w:r w:rsidR="002029F0" w:rsidRPr="00082E2E">
              <w:rPr>
                <w:rFonts w:ascii="Calibri" w:eastAsia="Times New Roman" w:hAnsi="Calibri" w:cs="Times New Roman"/>
                <w:b w:val="0"/>
              </w:rPr>
              <w:t>Pre-</w:t>
            </w:r>
            <w:r w:rsidRPr="00082E2E">
              <w:rPr>
                <w:rFonts w:ascii="Calibri" w:eastAsia="Times New Roman" w:hAnsi="Calibri" w:cs="Times New Roman"/>
                <w:b w:val="0"/>
              </w:rPr>
              <w:t xml:space="preserve">Qualification Questionnaire, including clarifications and changes, will be published on the Irish Government Procurement Opportunities Portal </w:t>
            </w:r>
            <w:hyperlink r:id="rId12" w:history="1">
              <w:r w:rsidRPr="00082E2E">
                <w:rPr>
                  <w:rStyle w:val="Hyperlink"/>
                  <w:rFonts w:ascii="Calibri" w:eastAsia="Times New Roman" w:hAnsi="Calibri" w:cs="Times New Roman"/>
                  <w:b w:val="0"/>
                  <w:bCs w:val="0"/>
                  <w:i/>
                  <w:iCs/>
                </w:rPr>
                <w:t>www.etenders.gov.ie</w:t>
              </w:r>
            </w:hyperlink>
            <w:r w:rsidRPr="00082E2E">
              <w:rPr>
                <w:rFonts w:ascii="Calibri" w:eastAsia="Times New Roman" w:hAnsi="Calibri" w:cs="Times New Roman"/>
                <w:b w:val="0"/>
                <w:i/>
                <w:iCs/>
              </w:rPr>
              <w:t xml:space="preserve"> </w:t>
            </w:r>
            <w:r w:rsidRPr="00082E2E">
              <w:rPr>
                <w:rFonts w:ascii="Calibri" w:eastAsia="Times New Roman" w:hAnsi="Calibri" w:cs="Times New Roman"/>
                <w:b w:val="0"/>
              </w:rPr>
              <w:t>. Registration is free of charge and there is no charge for documents.</w:t>
            </w:r>
          </w:p>
          <w:p w14:paraId="24CDC19C" w14:textId="77777777" w:rsidR="002E2443" w:rsidRPr="00082E2E" w:rsidRDefault="002E2443" w:rsidP="002E2443">
            <w:pPr>
              <w:spacing w:line="276" w:lineRule="auto"/>
              <w:rPr>
                <w:rFonts w:ascii="Calibri" w:eastAsia="Times New Roman" w:hAnsi="Calibri" w:cs="Times New Roman"/>
                <w:bCs w:val="0"/>
              </w:rPr>
            </w:pPr>
            <w:r w:rsidRPr="00082E2E">
              <w:rPr>
                <w:rFonts w:ascii="Calibri" w:eastAsia="Times New Roman" w:hAnsi="Calibri" w:cs="Times New Roman"/>
                <w:b w:val="0"/>
              </w:rPr>
              <w:t>Please note that the Contracting Authority cannot accept responsibility for information relayed (or not relayed) via third parties.</w:t>
            </w:r>
            <w:r w:rsidR="004B6FEF" w:rsidRPr="00082E2E">
              <w:rPr>
                <w:rFonts w:ascii="Calibri" w:eastAsia="Times New Roman" w:hAnsi="Calibri" w:cs="Times New Roman"/>
                <w:b w:val="0"/>
              </w:rPr>
              <w:t xml:space="preserve"> Completed Questionnaires must be submitted via </w:t>
            </w:r>
            <w:hyperlink r:id="rId13" w:history="1">
              <w:r w:rsidR="004B6FEF" w:rsidRPr="00082E2E">
                <w:rPr>
                  <w:rStyle w:val="Hyperlink"/>
                  <w:rFonts w:ascii="Calibri" w:eastAsia="Times New Roman" w:hAnsi="Calibri" w:cs="Times New Roman"/>
                </w:rPr>
                <w:t>www.etenders.gov.ie</w:t>
              </w:r>
            </w:hyperlink>
            <w:r w:rsidR="004B6FEF" w:rsidRPr="00082E2E">
              <w:rPr>
                <w:rFonts w:ascii="Calibri" w:eastAsia="Times New Roman" w:hAnsi="Calibri" w:cs="Times New Roman"/>
                <w:b w:val="0"/>
              </w:rPr>
              <w:t xml:space="preserve"> ONLY.</w:t>
            </w:r>
          </w:p>
          <w:p w14:paraId="35D3C8A5" w14:textId="411D86EB" w:rsidR="004C61B3" w:rsidRPr="00082E2E" w:rsidRDefault="004C61B3" w:rsidP="002E2443">
            <w:pPr>
              <w:spacing w:line="276" w:lineRule="auto"/>
              <w:rPr>
                <w:rFonts w:ascii="Calibri" w:eastAsia="Times New Roman" w:hAnsi="Calibri" w:cs="Times New Roman"/>
                <w:sz w:val="24"/>
                <w:szCs w:val="24"/>
              </w:rPr>
            </w:pPr>
          </w:p>
        </w:tc>
      </w:tr>
    </w:tbl>
    <w:p w14:paraId="601AAA45" w14:textId="77777777" w:rsidR="002E2443" w:rsidRPr="00082E2E" w:rsidRDefault="002E2443" w:rsidP="002E2443">
      <w:pPr>
        <w:spacing w:after="0" w:line="276" w:lineRule="auto"/>
        <w:jc w:val="center"/>
        <w:rPr>
          <w:rFonts w:ascii="Calibri" w:eastAsia="Times New Roman" w:hAnsi="Calibri" w:cs="Times New Roman"/>
          <w:b/>
          <w:sz w:val="32"/>
        </w:rPr>
      </w:pPr>
    </w:p>
    <w:p w14:paraId="7A02F53A" w14:textId="77777777" w:rsidR="002E2443" w:rsidRPr="00082E2E" w:rsidRDefault="002E2443"/>
    <w:p w14:paraId="5E869BF1" w14:textId="77777777" w:rsidR="002E2443" w:rsidRPr="00082E2E" w:rsidRDefault="002E2443"/>
    <w:p w14:paraId="6D195FB7" w14:textId="695C6E7A" w:rsidR="002E2443" w:rsidRPr="00082E2E" w:rsidRDefault="002E2443"/>
    <w:p w14:paraId="1A071D08" w14:textId="1DF1862A" w:rsidR="007758BC" w:rsidRPr="00082E2E" w:rsidRDefault="007758BC"/>
    <w:p w14:paraId="55B4ACF5" w14:textId="0F5C1996" w:rsidR="007758BC" w:rsidRPr="00082E2E" w:rsidRDefault="007758BC"/>
    <w:p w14:paraId="5B4E3627" w14:textId="62806BE1" w:rsidR="007758BC" w:rsidRPr="00082E2E" w:rsidRDefault="007758BC"/>
    <w:sdt>
      <w:sdtPr>
        <w:rPr>
          <w:rFonts w:asciiTheme="minorHAnsi" w:eastAsiaTheme="minorEastAsia" w:hAnsiTheme="minorHAnsi" w:cstheme="minorBidi"/>
          <w:color w:val="auto"/>
          <w:sz w:val="22"/>
          <w:szCs w:val="22"/>
        </w:rPr>
        <w:id w:val="-966962847"/>
        <w:docPartObj>
          <w:docPartGallery w:val="Table of Contents"/>
          <w:docPartUnique/>
        </w:docPartObj>
      </w:sdtPr>
      <w:sdtEndPr>
        <w:rPr>
          <w:b/>
          <w:bCs/>
        </w:rPr>
      </w:sdtEndPr>
      <w:sdtContent>
        <w:p w14:paraId="1E0A40BF" w14:textId="0AEA8CFC" w:rsidR="00606B53" w:rsidRPr="00082E2E" w:rsidRDefault="00606B53">
          <w:pPr>
            <w:pStyle w:val="TOCHeading"/>
          </w:pPr>
          <w:r w:rsidRPr="00082E2E">
            <w:t>Table of Contents</w:t>
          </w:r>
        </w:p>
        <w:p w14:paraId="5B47B269" w14:textId="6DEB6BDB" w:rsidR="003C5917" w:rsidRDefault="00606B53">
          <w:pPr>
            <w:pStyle w:val="TOC1"/>
            <w:tabs>
              <w:tab w:val="right" w:leader="dot" w:pos="9016"/>
            </w:tabs>
            <w:rPr>
              <w:noProof/>
              <w:kern w:val="2"/>
              <w:sz w:val="24"/>
              <w:szCs w:val="24"/>
              <w:lang w:eastAsia="en-IE"/>
              <w14:ligatures w14:val="standardContextual"/>
            </w:rPr>
          </w:pPr>
          <w:r w:rsidRPr="00082E2E">
            <w:fldChar w:fldCharType="begin"/>
          </w:r>
          <w:r w:rsidRPr="00082E2E">
            <w:instrText xml:space="preserve"> TOC \o "1-3" \h \z \u </w:instrText>
          </w:r>
          <w:r w:rsidRPr="00082E2E">
            <w:fldChar w:fldCharType="separate"/>
          </w:r>
          <w:hyperlink w:anchor="_Toc240542769" w:history="1">
            <w:r w:rsidR="003C5917" w:rsidRPr="00BD509D">
              <w:rPr>
                <w:rStyle w:val="Hyperlink"/>
                <w:rFonts w:ascii="Calibri" w:eastAsia="Times New Roman" w:hAnsi="Calibri" w:cs="Times New Roman"/>
                <w:b/>
                <w:bCs/>
                <w:noProof/>
              </w:rPr>
              <w:t>Part 1: Introduction</w:t>
            </w:r>
            <w:r w:rsidR="003C5917">
              <w:rPr>
                <w:noProof/>
                <w:webHidden/>
              </w:rPr>
              <w:tab/>
            </w:r>
            <w:r w:rsidR="003C5917">
              <w:rPr>
                <w:noProof/>
                <w:webHidden/>
              </w:rPr>
              <w:fldChar w:fldCharType="begin"/>
            </w:r>
            <w:r w:rsidR="003C5917">
              <w:rPr>
                <w:noProof/>
                <w:webHidden/>
              </w:rPr>
              <w:instrText xml:space="preserve"> PAGEREF _Toc240542769 \h </w:instrText>
            </w:r>
            <w:r w:rsidR="003C5917">
              <w:rPr>
                <w:noProof/>
                <w:webHidden/>
              </w:rPr>
            </w:r>
            <w:r w:rsidR="003C5917">
              <w:rPr>
                <w:noProof/>
                <w:webHidden/>
              </w:rPr>
              <w:fldChar w:fldCharType="separate"/>
            </w:r>
            <w:r w:rsidR="003C5917">
              <w:rPr>
                <w:noProof/>
                <w:webHidden/>
              </w:rPr>
              <w:t>3</w:t>
            </w:r>
            <w:r w:rsidR="003C5917">
              <w:rPr>
                <w:noProof/>
                <w:webHidden/>
              </w:rPr>
              <w:fldChar w:fldCharType="end"/>
            </w:r>
          </w:hyperlink>
        </w:p>
        <w:p w14:paraId="689448E6" w14:textId="37240C2D" w:rsidR="003C5917" w:rsidRDefault="003C5917">
          <w:pPr>
            <w:pStyle w:val="TOC1"/>
            <w:tabs>
              <w:tab w:val="right" w:leader="dot" w:pos="9016"/>
            </w:tabs>
            <w:rPr>
              <w:noProof/>
              <w:kern w:val="2"/>
              <w:sz w:val="24"/>
              <w:szCs w:val="24"/>
              <w:lang w:eastAsia="en-IE"/>
              <w14:ligatures w14:val="standardContextual"/>
            </w:rPr>
          </w:pPr>
          <w:hyperlink w:anchor="_Toc240542770" w:history="1">
            <w:r w:rsidRPr="00BD509D">
              <w:rPr>
                <w:rStyle w:val="Hyperlink"/>
                <w:rFonts w:ascii="Calibri" w:eastAsia="Times New Roman" w:hAnsi="Calibri" w:cs="Times New Roman"/>
                <w:b/>
                <w:bCs/>
                <w:noProof/>
              </w:rPr>
              <w:t>Part 2: Requirements for the Solution being sought</w:t>
            </w:r>
            <w:r>
              <w:rPr>
                <w:noProof/>
                <w:webHidden/>
              </w:rPr>
              <w:tab/>
            </w:r>
            <w:r>
              <w:rPr>
                <w:noProof/>
                <w:webHidden/>
              </w:rPr>
              <w:fldChar w:fldCharType="begin"/>
            </w:r>
            <w:r>
              <w:rPr>
                <w:noProof/>
                <w:webHidden/>
              </w:rPr>
              <w:instrText xml:space="preserve"> PAGEREF _Toc240542770 \h </w:instrText>
            </w:r>
            <w:r>
              <w:rPr>
                <w:noProof/>
                <w:webHidden/>
              </w:rPr>
            </w:r>
            <w:r>
              <w:rPr>
                <w:noProof/>
                <w:webHidden/>
              </w:rPr>
              <w:fldChar w:fldCharType="separate"/>
            </w:r>
            <w:r>
              <w:rPr>
                <w:noProof/>
                <w:webHidden/>
              </w:rPr>
              <w:t>5</w:t>
            </w:r>
            <w:r>
              <w:rPr>
                <w:noProof/>
                <w:webHidden/>
              </w:rPr>
              <w:fldChar w:fldCharType="end"/>
            </w:r>
          </w:hyperlink>
        </w:p>
        <w:p w14:paraId="1BBD88D5" w14:textId="34A9B598" w:rsidR="003C5917" w:rsidRDefault="003C5917">
          <w:pPr>
            <w:pStyle w:val="TOC1"/>
            <w:tabs>
              <w:tab w:val="right" w:leader="dot" w:pos="9016"/>
            </w:tabs>
            <w:rPr>
              <w:noProof/>
              <w:kern w:val="2"/>
              <w:sz w:val="24"/>
              <w:szCs w:val="24"/>
              <w:lang w:eastAsia="en-IE"/>
              <w14:ligatures w14:val="standardContextual"/>
            </w:rPr>
          </w:pPr>
          <w:hyperlink w:anchor="_Toc240542771" w:history="1">
            <w:r w:rsidRPr="00BD509D">
              <w:rPr>
                <w:rStyle w:val="Hyperlink"/>
                <w:rFonts w:ascii="Calibri" w:eastAsia="Times New Roman" w:hAnsi="Calibri" w:cs="Times New Roman"/>
                <w:b/>
                <w:bCs/>
                <w:noProof/>
              </w:rPr>
              <w:t>Part 3: The Procedure</w:t>
            </w:r>
            <w:r>
              <w:rPr>
                <w:noProof/>
                <w:webHidden/>
              </w:rPr>
              <w:tab/>
            </w:r>
            <w:r>
              <w:rPr>
                <w:noProof/>
                <w:webHidden/>
              </w:rPr>
              <w:fldChar w:fldCharType="begin"/>
            </w:r>
            <w:r>
              <w:rPr>
                <w:noProof/>
                <w:webHidden/>
              </w:rPr>
              <w:instrText xml:space="preserve"> PAGEREF _Toc240542771 \h </w:instrText>
            </w:r>
            <w:r>
              <w:rPr>
                <w:noProof/>
                <w:webHidden/>
              </w:rPr>
            </w:r>
            <w:r>
              <w:rPr>
                <w:noProof/>
                <w:webHidden/>
              </w:rPr>
              <w:fldChar w:fldCharType="separate"/>
            </w:r>
            <w:r>
              <w:rPr>
                <w:noProof/>
                <w:webHidden/>
              </w:rPr>
              <w:t>6</w:t>
            </w:r>
            <w:r>
              <w:rPr>
                <w:noProof/>
                <w:webHidden/>
              </w:rPr>
              <w:fldChar w:fldCharType="end"/>
            </w:r>
          </w:hyperlink>
        </w:p>
        <w:p w14:paraId="51370EB9" w14:textId="6FE92991" w:rsidR="003C5917" w:rsidRDefault="003C5917">
          <w:pPr>
            <w:pStyle w:val="TOC1"/>
            <w:tabs>
              <w:tab w:val="right" w:leader="dot" w:pos="9016"/>
            </w:tabs>
            <w:rPr>
              <w:noProof/>
              <w:kern w:val="2"/>
              <w:sz w:val="24"/>
              <w:szCs w:val="24"/>
              <w:lang w:eastAsia="en-IE"/>
              <w14:ligatures w14:val="standardContextual"/>
            </w:rPr>
          </w:pPr>
          <w:hyperlink w:anchor="_Toc240542772" w:history="1">
            <w:r w:rsidRPr="00BD509D">
              <w:rPr>
                <w:rStyle w:val="Hyperlink"/>
                <w:rFonts w:ascii="Calibri" w:eastAsia="Times New Roman" w:hAnsi="Calibri" w:cs="Times New Roman"/>
                <w:b/>
                <w:bCs/>
                <w:noProof/>
              </w:rPr>
              <w:t>Part 4 : Completing the Pre-Qualification Questionnaire</w:t>
            </w:r>
            <w:r>
              <w:rPr>
                <w:noProof/>
                <w:webHidden/>
              </w:rPr>
              <w:tab/>
            </w:r>
            <w:r>
              <w:rPr>
                <w:noProof/>
                <w:webHidden/>
              </w:rPr>
              <w:fldChar w:fldCharType="begin"/>
            </w:r>
            <w:r>
              <w:rPr>
                <w:noProof/>
                <w:webHidden/>
              </w:rPr>
              <w:instrText xml:space="preserve"> PAGEREF _Toc240542772 \h </w:instrText>
            </w:r>
            <w:r>
              <w:rPr>
                <w:noProof/>
                <w:webHidden/>
              </w:rPr>
            </w:r>
            <w:r>
              <w:rPr>
                <w:noProof/>
                <w:webHidden/>
              </w:rPr>
              <w:fldChar w:fldCharType="separate"/>
            </w:r>
            <w:r>
              <w:rPr>
                <w:noProof/>
                <w:webHidden/>
              </w:rPr>
              <w:t>9</w:t>
            </w:r>
            <w:r>
              <w:rPr>
                <w:noProof/>
                <w:webHidden/>
              </w:rPr>
              <w:fldChar w:fldCharType="end"/>
            </w:r>
          </w:hyperlink>
        </w:p>
        <w:p w14:paraId="483CA3A7" w14:textId="35096025" w:rsidR="003C5917" w:rsidRDefault="003C5917">
          <w:pPr>
            <w:pStyle w:val="TOC1"/>
            <w:tabs>
              <w:tab w:val="right" w:leader="dot" w:pos="9016"/>
            </w:tabs>
            <w:rPr>
              <w:noProof/>
              <w:kern w:val="2"/>
              <w:sz w:val="24"/>
              <w:szCs w:val="24"/>
              <w:lang w:eastAsia="en-IE"/>
              <w14:ligatures w14:val="standardContextual"/>
            </w:rPr>
          </w:pPr>
          <w:hyperlink w:anchor="_Toc240542773" w:history="1">
            <w:r w:rsidRPr="00BD509D">
              <w:rPr>
                <w:rStyle w:val="Hyperlink"/>
                <w:rFonts w:ascii="Calibri" w:eastAsia="Times New Roman" w:hAnsi="Calibri" w:cs="Times New Roman"/>
                <w:b/>
                <w:bCs/>
                <w:noProof/>
              </w:rPr>
              <w:t>Part 5 : Appendix 1 : Pre-Qualification Questionnaire</w:t>
            </w:r>
            <w:r>
              <w:rPr>
                <w:noProof/>
                <w:webHidden/>
              </w:rPr>
              <w:tab/>
            </w:r>
            <w:r>
              <w:rPr>
                <w:noProof/>
                <w:webHidden/>
              </w:rPr>
              <w:fldChar w:fldCharType="begin"/>
            </w:r>
            <w:r>
              <w:rPr>
                <w:noProof/>
                <w:webHidden/>
              </w:rPr>
              <w:instrText xml:space="preserve"> PAGEREF _Toc240542773 \h </w:instrText>
            </w:r>
            <w:r>
              <w:rPr>
                <w:noProof/>
                <w:webHidden/>
              </w:rPr>
            </w:r>
            <w:r>
              <w:rPr>
                <w:noProof/>
                <w:webHidden/>
              </w:rPr>
              <w:fldChar w:fldCharType="separate"/>
            </w:r>
            <w:r>
              <w:rPr>
                <w:noProof/>
                <w:webHidden/>
              </w:rPr>
              <w:t>12</w:t>
            </w:r>
            <w:r>
              <w:rPr>
                <w:noProof/>
                <w:webHidden/>
              </w:rPr>
              <w:fldChar w:fldCharType="end"/>
            </w:r>
          </w:hyperlink>
        </w:p>
        <w:p w14:paraId="595F0C57" w14:textId="591DEE10" w:rsidR="003C5917" w:rsidRDefault="003C5917">
          <w:pPr>
            <w:pStyle w:val="TOC2"/>
            <w:tabs>
              <w:tab w:val="right" w:leader="dot" w:pos="9016"/>
            </w:tabs>
            <w:rPr>
              <w:noProof/>
              <w:kern w:val="2"/>
              <w:sz w:val="24"/>
              <w:szCs w:val="24"/>
              <w:lang w:eastAsia="en-IE"/>
              <w14:ligatures w14:val="standardContextual"/>
            </w:rPr>
          </w:pPr>
          <w:hyperlink w:anchor="_Toc240542774" w:history="1">
            <w:r w:rsidRPr="00BD509D">
              <w:rPr>
                <w:rStyle w:val="Hyperlink"/>
                <w:noProof/>
              </w:rPr>
              <w:t>Section A – Pass/ Fail Criteria</w:t>
            </w:r>
            <w:r>
              <w:rPr>
                <w:noProof/>
                <w:webHidden/>
              </w:rPr>
              <w:tab/>
            </w:r>
            <w:r>
              <w:rPr>
                <w:noProof/>
                <w:webHidden/>
              </w:rPr>
              <w:fldChar w:fldCharType="begin"/>
            </w:r>
            <w:r>
              <w:rPr>
                <w:noProof/>
                <w:webHidden/>
              </w:rPr>
              <w:instrText xml:space="preserve"> PAGEREF _Toc240542774 \h </w:instrText>
            </w:r>
            <w:r>
              <w:rPr>
                <w:noProof/>
                <w:webHidden/>
              </w:rPr>
            </w:r>
            <w:r>
              <w:rPr>
                <w:noProof/>
                <w:webHidden/>
              </w:rPr>
              <w:fldChar w:fldCharType="separate"/>
            </w:r>
            <w:r>
              <w:rPr>
                <w:noProof/>
                <w:webHidden/>
              </w:rPr>
              <w:t>12</w:t>
            </w:r>
            <w:r>
              <w:rPr>
                <w:noProof/>
                <w:webHidden/>
              </w:rPr>
              <w:fldChar w:fldCharType="end"/>
            </w:r>
          </w:hyperlink>
        </w:p>
        <w:p w14:paraId="2E695B2B" w14:textId="59AC51E5" w:rsidR="003C5917" w:rsidRDefault="003C5917">
          <w:pPr>
            <w:pStyle w:val="TOC1"/>
            <w:tabs>
              <w:tab w:val="right" w:leader="dot" w:pos="9016"/>
            </w:tabs>
            <w:rPr>
              <w:noProof/>
              <w:kern w:val="2"/>
              <w:sz w:val="24"/>
              <w:szCs w:val="24"/>
              <w:lang w:eastAsia="en-IE"/>
              <w14:ligatures w14:val="standardContextual"/>
            </w:rPr>
          </w:pPr>
          <w:hyperlink w:anchor="_Toc240542775" w:history="1">
            <w:r w:rsidRPr="00BD509D">
              <w:rPr>
                <w:rStyle w:val="Hyperlink"/>
                <w:rFonts w:ascii="Calibri" w:eastAsia="Calibri" w:hAnsi="Calibri" w:cs="Calibri"/>
                <w:noProof/>
                <w:kern w:val="28"/>
              </w:rPr>
              <w:t>A2 – TAX CLEARANCE</w:t>
            </w:r>
            <w:r>
              <w:rPr>
                <w:noProof/>
                <w:webHidden/>
              </w:rPr>
              <w:tab/>
            </w:r>
            <w:r>
              <w:rPr>
                <w:noProof/>
                <w:webHidden/>
              </w:rPr>
              <w:fldChar w:fldCharType="begin"/>
            </w:r>
            <w:r>
              <w:rPr>
                <w:noProof/>
                <w:webHidden/>
              </w:rPr>
              <w:instrText xml:space="preserve"> PAGEREF _Toc240542775 \h </w:instrText>
            </w:r>
            <w:r>
              <w:rPr>
                <w:noProof/>
                <w:webHidden/>
              </w:rPr>
            </w:r>
            <w:r>
              <w:rPr>
                <w:noProof/>
                <w:webHidden/>
              </w:rPr>
              <w:fldChar w:fldCharType="separate"/>
            </w:r>
            <w:r>
              <w:rPr>
                <w:noProof/>
                <w:webHidden/>
              </w:rPr>
              <w:t>14</w:t>
            </w:r>
            <w:r>
              <w:rPr>
                <w:noProof/>
                <w:webHidden/>
              </w:rPr>
              <w:fldChar w:fldCharType="end"/>
            </w:r>
          </w:hyperlink>
        </w:p>
        <w:p w14:paraId="1ADB5A3D" w14:textId="0BF8AD94" w:rsidR="003C5917" w:rsidRDefault="003C5917">
          <w:pPr>
            <w:pStyle w:val="TOC1"/>
            <w:tabs>
              <w:tab w:val="right" w:leader="dot" w:pos="9016"/>
            </w:tabs>
            <w:rPr>
              <w:noProof/>
              <w:kern w:val="2"/>
              <w:sz w:val="24"/>
              <w:szCs w:val="24"/>
              <w:lang w:eastAsia="en-IE"/>
              <w14:ligatures w14:val="standardContextual"/>
            </w:rPr>
          </w:pPr>
          <w:hyperlink w:anchor="_Toc240542776" w:history="1">
            <w:r w:rsidRPr="00BD509D">
              <w:rPr>
                <w:rStyle w:val="Hyperlink"/>
                <w:rFonts w:ascii="Calibri" w:eastAsia="Calibri" w:hAnsi="Calibri" w:cs="Calibri"/>
                <w:noProof/>
                <w:kern w:val="28"/>
              </w:rPr>
              <w:t>A3 – FINANCIAL STANDING</w:t>
            </w:r>
            <w:r>
              <w:rPr>
                <w:noProof/>
                <w:webHidden/>
              </w:rPr>
              <w:tab/>
            </w:r>
            <w:r>
              <w:rPr>
                <w:noProof/>
                <w:webHidden/>
              </w:rPr>
              <w:fldChar w:fldCharType="begin"/>
            </w:r>
            <w:r>
              <w:rPr>
                <w:noProof/>
                <w:webHidden/>
              </w:rPr>
              <w:instrText xml:space="preserve"> PAGEREF _Toc240542776 \h </w:instrText>
            </w:r>
            <w:r>
              <w:rPr>
                <w:noProof/>
                <w:webHidden/>
              </w:rPr>
            </w:r>
            <w:r>
              <w:rPr>
                <w:noProof/>
                <w:webHidden/>
              </w:rPr>
              <w:fldChar w:fldCharType="separate"/>
            </w:r>
            <w:r>
              <w:rPr>
                <w:noProof/>
                <w:webHidden/>
              </w:rPr>
              <w:t>15</w:t>
            </w:r>
            <w:r>
              <w:rPr>
                <w:noProof/>
                <w:webHidden/>
              </w:rPr>
              <w:fldChar w:fldCharType="end"/>
            </w:r>
          </w:hyperlink>
        </w:p>
        <w:p w14:paraId="6C2192ED" w14:textId="3828CB47" w:rsidR="003C5917" w:rsidRDefault="003C5917">
          <w:pPr>
            <w:pStyle w:val="TOC1"/>
            <w:tabs>
              <w:tab w:val="right" w:leader="dot" w:pos="9016"/>
            </w:tabs>
            <w:rPr>
              <w:noProof/>
              <w:kern w:val="2"/>
              <w:sz w:val="24"/>
              <w:szCs w:val="24"/>
              <w:lang w:eastAsia="en-IE"/>
              <w14:ligatures w14:val="standardContextual"/>
            </w:rPr>
          </w:pPr>
          <w:hyperlink w:anchor="_Toc240542777" w:history="1">
            <w:r w:rsidRPr="00BD509D">
              <w:rPr>
                <w:rStyle w:val="Hyperlink"/>
                <w:rFonts w:ascii="Calibri" w:eastAsia="Calibri" w:hAnsi="Calibri" w:cs="Calibri"/>
                <w:noProof/>
                <w:kern w:val="28"/>
              </w:rPr>
              <w:t>A4 – INSURANCES</w:t>
            </w:r>
            <w:r>
              <w:rPr>
                <w:noProof/>
                <w:webHidden/>
              </w:rPr>
              <w:tab/>
            </w:r>
            <w:r>
              <w:rPr>
                <w:noProof/>
                <w:webHidden/>
              </w:rPr>
              <w:fldChar w:fldCharType="begin"/>
            </w:r>
            <w:r>
              <w:rPr>
                <w:noProof/>
                <w:webHidden/>
              </w:rPr>
              <w:instrText xml:space="preserve"> PAGEREF _Toc240542777 \h </w:instrText>
            </w:r>
            <w:r>
              <w:rPr>
                <w:noProof/>
                <w:webHidden/>
              </w:rPr>
            </w:r>
            <w:r>
              <w:rPr>
                <w:noProof/>
                <w:webHidden/>
              </w:rPr>
              <w:fldChar w:fldCharType="separate"/>
            </w:r>
            <w:r>
              <w:rPr>
                <w:noProof/>
                <w:webHidden/>
              </w:rPr>
              <w:t>16</w:t>
            </w:r>
            <w:r>
              <w:rPr>
                <w:noProof/>
                <w:webHidden/>
              </w:rPr>
              <w:fldChar w:fldCharType="end"/>
            </w:r>
          </w:hyperlink>
        </w:p>
        <w:p w14:paraId="5F0E73D9" w14:textId="1A0AE590" w:rsidR="003C5917" w:rsidRDefault="003C5917">
          <w:pPr>
            <w:pStyle w:val="TOC1"/>
            <w:tabs>
              <w:tab w:val="right" w:leader="dot" w:pos="9016"/>
            </w:tabs>
            <w:rPr>
              <w:noProof/>
              <w:kern w:val="2"/>
              <w:sz w:val="24"/>
              <w:szCs w:val="24"/>
              <w:lang w:eastAsia="en-IE"/>
              <w14:ligatures w14:val="standardContextual"/>
            </w:rPr>
          </w:pPr>
          <w:hyperlink w:anchor="_Toc240542778" w:history="1">
            <w:r w:rsidRPr="00BD509D">
              <w:rPr>
                <w:rStyle w:val="Hyperlink"/>
                <w:rFonts w:ascii="Calibri" w:eastAsia="Calibri" w:hAnsi="Calibri" w:cs="Calibri"/>
                <w:noProof/>
                <w:kern w:val="28"/>
              </w:rPr>
              <w:t>A5 - DECLARATIONS OF BONA FIDES / STATUTORY OBLIGATIONS</w:t>
            </w:r>
            <w:r>
              <w:rPr>
                <w:noProof/>
                <w:webHidden/>
              </w:rPr>
              <w:tab/>
            </w:r>
            <w:r>
              <w:rPr>
                <w:noProof/>
                <w:webHidden/>
              </w:rPr>
              <w:fldChar w:fldCharType="begin"/>
            </w:r>
            <w:r>
              <w:rPr>
                <w:noProof/>
                <w:webHidden/>
              </w:rPr>
              <w:instrText xml:space="preserve"> PAGEREF _Toc240542778 \h </w:instrText>
            </w:r>
            <w:r>
              <w:rPr>
                <w:noProof/>
                <w:webHidden/>
              </w:rPr>
            </w:r>
            <w:r>
              <w:rPr>
                <w:noProof/>
                <w:webHidden/>
              </w:rPr>
              <w:fldChar w:fldCharType="separate"/>
            </w:r>
            <w:r>
              <w:rPr>
                <w:noProof/>
                <w:webHidden/>
              </w:rPr>
              <w:t>17</w:t>
            </w:r>
            <w:r>
              <w:rPr>
                <w:noProof/>
                <w:webHidden/>
              </w:rPr>
              <w:fldChar w:fldCharType="end"/>
            </w:r>
          </w:hyperlink>
        </w:p>
        <w:p w14:paraId="487F3F72" w14:textId="64E77924" w:rsidR="003C5917" w:rsidRDefault="003C5917">
          <w:pPr>
            <w:pStyle w:val="TOC1"/>
            <w:tabs>
              <w:tab w:val="right" w:leader="dot" w:pos="9016"/>
            </w:tabs>
            <w:rPr>
              <w:noProof/>
              <w:kern w:val="2"/>
              <w:sz w:val="24"/>
              <w:szCs w:val="24"/>
              <w:lang w:eastAsia="en-IE"/>
              <w14:ligatures w14:val="standardContextual"/>
            </w:rPr>
          </w:pPr>
          <w:hyperlink w:anchor="_Toc240542779" w:history="1">
            <w:r w:rsidRPr="00BD509D">
              <w:rPr>
                <w:rStyle w:val="Hyperlink"/>
                <w:rFonts w:ascii="Calibri" w:eastAsia="Times New Roman" w:hAnsi="Calibri" w:cs="Times New Roman"/>
                <w:b/>
                <w:bCs/>
                <w:noProof/>
              </w:rPr>
              <w:t>Part 6: Disclaimer</w:t>
            </w:r>
            <w:r>
              <w:rPr>
                <w:noProof/>
                <w:webHidden/>
              </w:rPr>
              <w:tab/>
            </w:r>
            <w:r>
              <w:rPr>
                <w:noProof/>
                <w:webHidden/>
              </w:rPr>
              <w:fldChar w:fldCharType="begin"/>
            </w:r>
            <w:r>
              <w:rPr>
                <w:noProof/>
                <w:webHidden/>
              </w:rPr>
              <w:instrText xml:space="preserve"> PAGEREF _Toc240542779 \h </w:instrText>
            </w:r>
            <w:r>
              <w:rPr>
                <w:noProof/>
                <w:webHidden/>
              </w:rPr>
            </w:r>
            <w:r>
              <w:rPr>
                <w:noProof/>
                <w:webHidden/>
              </w:rPr>
              <w:fldChar w:fldCharType="separate"/>
            </w:r>
            <w:r>
              <w:rPr>
                <w:noProof/>
                <w:webHidden/>
              </w:rPr>
              <w:t>23</w:t>
            </w:r>
            <w:r>
              <w:rPr>
                <w:noProof/>
                <w:webHidden/>
              </w:rPr>
              <w:fldChar w:fldCharType="end"/>
            </w:r>
          </w:hyperlink>
        </w:p>
        <w:p w14:paraId="0A62A081" w14:textId="54B1DCAB" w:rsidR="00606B53" w:rsidRPr="00082E2E" w:rsidRDefault="00606B53">
          <w:r w:rsidRPr="00082E2E">
            <w:rPr>
              <w:b/>
              <w:bCs/>
            </w:rPr>
            <w:fldChar w:fldCharType="end"/>
          </w:r>
        </w:p>
      </w:sdtContent>
    </w:sdt>
    <w:p w14:paraId="7FBA6F6F" w14:textId="68FBC6E5" w:rsidR="00430DE6" w:rsidRPr="00082E2E" w:rsidRDefault="00430DE6"/>
    <w:p w14:paraId="0B4C466C" w14:textId="77777777" w:rsidR="00F9077B" w:rsidRPr="00082E2E" w:rsidRDefault="00F9077B"/>
    <w:p w14:paraId="083665FE" w14:textId="77777777" w:rsidR="00F9077B" w:rsidRPr="00082E2E" w:rsidRDefault="00F9077B"/>
    <w:p w14:paraId="29F38310" w14:textId="77777777" w:rsidR="00F9077B" w:rsidRPr="00082E2E" w:rsidRDefault="00F9077B"/>
    <w:p w14:paraId="7DF7C2B8" w14:textId="77777777" w:rsidR="00F9077B" w:rsidRPr="00082E2E" w:rsidRDefault="00F9077B"/>
    <w:p w14:paraId="24F5F8BE" w14:textId="77777777" w:rsidR="00F9077B" w:rsidRPr="00082E2E" w:rsidRDefault="00F9077B"/>
    <w:p w14:paraId="0B545A15" w14:textId="77777777" w:rsidR="00F9077B" w:rsidRPr="00082E2E" w:rsidRDefault="00F9077B"/>
    <w:p w14:paraId="3E108EED" w14:textId="77777777" w:rsidR="00F9077B" w:rsidRPr="00082E2E" w:rsidRDefault="00F9077B"/>
    <w:p w14:paraId="1C47F5E3" w14:textId="77777777" w:rsidR="00F9077B" w:rsidRPr="00082E2E" w:rsidRDefault="00F9077B"/>
    <w:p w14:paraId="0FB0CC80" w14:textId="77777777" w:rsidR="00F9077B" w:rsidRPr="00082E2E" w:rsidRDefault="00F9077B"/>
    <w:p w14:paraId="0CA20579" w14:textId="77777777" w:rsidR="00F9077B" w:rsidRPr="00082E2E" w:rsidRDefault="00F9077B"/>
    <w:p w14:paraId="3EB8A48F" w14:textId="77777777" w:rsidR="00F9077B" w:rsidRPr="00082E2E" w:rsidRDefault="00F9077B"/>
    <w:p w14:paraId="4C8DE53B" w14:textId="77777777" w:rsidR="00F9077B" w:rsidRPr="00082E2E" w:rsidRDefault="00F9077B"/>
    <w:p w14:paraId="7A9FD5C2" w14:textId="77777777" w:rsidR="00F9077B" w:rsidRPr="00082E2E" w:rsidRDefault="00F9077B"/>
    <w:p w14:paraId="60D85EB3" w14:textId="77777777" w:rsidR="00F9077B" w:rsidRPr="00082E2E" w:rsidRDefault="00F9077B"/>
    <w:p w14:paraId="556D6152" w14:textId="2967933C" w:rsidR="00F9077B" w:rsidRPr="00082E2E" w:rsidRDefault="00304E06" w:rsidP="00657587">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rPr>
      </w:pPr>
      <w:bookmarkStart w:id="0" w:name="_Toc1391669"/>
      <w:bookmarkStart w:id="1" w:name="_Toc70415004"/>
      <w:bookmarkStart w:id="2" w:name="_Toc240542769"/>
      <w:r w:rsidRPr="00082E2E">
        <w:rPr>
          <w:rFonts w:ascii="Calibri" w:eastAsia="Times New Roman" w:hAnsi="Calibri" w:cs="Times New Roman"/>
          <w:b/>
          <w:bCs/>
          <w:color w:val="333399"/>
          <w:sz w:val="32"/>
          <w:szCs w:val="32"/>
        </w:rPr>
        <w:lastRenderedPageBreak/>
        <w:t>P</w:t>
      </w:r>
      <w:r w:rsidR="00F9077B" w:rsidRPr="00082E2E">
        <w:rPr>
          <w:rFonts w:ascii="Calibri" w:eastAsia="Times New Roman" w:hAnsi="Calibri" w:cs="Times New Roman"/>
          <w:b/>
          <w:bCs/>
          <w:color w:val="333399"/>
          <w:sz w:val="32"/>
          <w:szCs w:val="32"/>
        </w:rPr>
        <w:t>art 1:</w:t>
      </w:r>
      <w:r w:rsidR="00671F00" w:rsidRPr="00082E2E">
        <w:rPr>
          <w:rFonts w:ascii="Calibri" w:eastAsia="Times New Roman" w:hAnsi="Calibri" w:cs="Times New Roman"/>
          <w:b/>
          <w:bCs/>
          <w:color w:val="333399"/>
          <w:sz w:val="32"/>
          <w:szCs w:val="32"/>
        </w:rPr>
        <w:t xml:space="preserve"> </w:t>
      </w:r>
      <w:r w:rsidR="00F9077B" w:rsidRPr="00082E2E">
        <w:rPr>
          <w:rFonts w:ascii="Calibri" w:eastAsia="Times New Roman" w:hAnsi="Calibri" w:cs="Times New Roman"/>
          <w:b/>
          <w:bCs/>
          <w:color w:val="333399"/>
          <w:sz w:val="32"/>
          <w:szCs w:val="32"/>
        </w:rPr>
        <w:t>Introduction</w:t>
      </w:r>
      <w:bookmarkEnd w:id="0"/>
      <w:bookmarkEnd w:id="1"/>
      <w:bookmarkEnd w:id="2"/>
    </w:p>
    <w:p w14:paraId="37E8B636" w14:textId="77777777" w:rsidR="0005045B" w:rsidRPr="00082E2E" w:rsidRDefault="0005045B" w:rsidP="00816759">
      <w:pPr>
        <w:spacing w:line="276" w:lineRule="auto"/>
        <w:jc w:val="both"/>
        <w:rPr>
          <w:rFonts w:ascii="Calibri" w:eastAsia="Times New Roman" w:hAnsi="Calibri" w:cs="Times New Roman"/>
        </w:rPr>
      </w:pPr>
      <w:r w:rsidRPr="00082E2E">
        <w:rPr>
          <w:rFonts w:ascii="Calibri" w:eastAsia="Times New Roman" w:hAnsi="Calibri" w:cs="Times New Roman"/>
        </w:rPr>
        <w:t>TU Dublin, Ireland’s first Technological University, is where career-focused students, dedicated staff and academic excellence in science, the arts, business, engineering and technology converge to create the leaders of tomorrow. We offer an inclusive and open learning experience with pathways to graduation, from Apprenticeship to PhD. Our 28,500 students learn in a practice-based environment informed by the latest research and enabled by technological advances.</w:t>
      </w:r>
    </w:p>
    <w:p w14:paraId="75A307E3" w14:textId="77777777" w:rsidR="0005045B" w:rsidRPr="00082E2E" w:rsidRDefault="0005045B" w:rsidP="00816759">
      <w:pPr>
        <w:spacing w:line="276" w:lineRule="auto"/>
        <w:jc w:val="both"/>
        <w:rPr>
          <w:rFonts w:ascii="Calibri" w:eastAsia="Times New Roman" w:hAnsi="Calibri" w:cs="Times New Roman"/>
        </w:rPr>
      </w:pPr>
      <w:r w:rsidRPr="00082E2E">
        <w:rPr>
          <w:rFonts w:ascii="Calibri" w:eastAsia="Times New Roman" w:hAnsi="Calibri" w:cs="Times New Roman"/>
        </w:rPr>
        <w:t>TU Dublin hosts a thriving research community engaged in applying innovation and technology to solve the world’s most pressing challenges. We are deeply committed to collaborating with our national and international academic partners and our many networks in industry and civic society to create new learning experiences and develop impactful research.</w:t>
      </w:r>
    </w:p>
    <w:p w14:paraId="2C416914" w14:textId="0A7285B5" w:rsidR="006E57A5" w:rsidRPr="00082E2E" w:rsidRDefault="0005045B" w:rsidP="00816759">
      <w:pPr>
        <w:spacing w:line="276" w:lineRule="auto"/>
        <w:jc w:val="both"/>
        <w:rPr>
          <w:rFonts w:ascii="Calibri" w:hAnsi="Calibri" w:cs="Calibri"/>
          <w:color w:val="2F292B"/>
        </w:rPr>
      </w:pPr>
      <w:r w:rsidRPr="00082E2E">
        <w:rPr>
          <w:rFonts w:ascii="Calibri" w:eastAsia="Times New Roman" w:hAnsi="Calibri" w:cs="Times New Roman"/>
        </w:rPr>
        <w:t>TU Dublin is an exciting new milestone in Irish Higher Education.  With campuses in Dublin City, Tallaght and Blanchardstown, it spans the largest population centres of Ireland’s capital city.  Building on the rich heritage of its founding organisations - DIT, IT Blanchardstown and IT Tallaght – TU Dublin is inclusive and adaptable, creating educational opportunities for students at all stages.  TU Dublin students are socially responsible, open-minded global thinkers who are ambitious to change the world for the better. As graduates, they will be enterprising and daring in all their endeavours, ready to play their part in transforming the future.</w:t>
      </w:r>
    </w:p>
    <w:p w14:paraId="1F8D3AF8" w14:textId="77777777" w:rsidR="00816759" w:rsidRPr="00082E2E" w:rsidRDefault="00816759" w:rsidP="0091455F">
      <w:pPr>
        <w:jc w:val="both"/>
        <w:rPr>
          <w:rFonts w:ascii="Calibri" w:eastAsia="Times New Roman" w:hAnsi="Calibri" w:cs="Times New Roman"/>
          <w:b/>
          <w:bCs/>
          <w:u w:val="single"/>
        </w:rPr>
      </w:pPr>
    </w:p>
    <w:p w14:paraId="12ADAB76" w14:textId="5710189E" w:rsidR="00F9077B" w:rsidRPr="00082E2E" w:rsidRDefault="00FB6BF2" w:rsidP="0091455F">
      <w:pPr>
        <w:jc w:val="both"/>
        <w:rPr>
          <w:rFonts w:ascii="Calibri" w:eastAsia="Times New Roman" w:hAnsi="Calibri" w:cs="Times New Roman"/>
          <w:b/>
          <w:bCs/>
          <w:u w:val="single"/>
        </w:rPr>
      </w:pPr>
      <w:r w:rsidRPr="00082E2E">
        <w:rPr>
          <w:rFonts w:ascii="Calibri" w:eastAsia="Times New Roman" w:hAnsi="Calibri" w:cs="Times New Roman"/>
          <w:b/>
          <w:bCs/>
          <w:u w:val="single"/>
        </w:rPr>
        <w:t>Brief Overview</w:t>
      </w:r>
      <w:r w:rsidR="00322590" w:rsidRPr="00082E2E">
        <w:rPr>
          <w:rFonts w:ascii="Calibri" w:eastAsia="Times New Roman" w:hAnsi="Calibri" w:cs="Times New Roman"/>
          <w:b/>
          <w:bCs/>
          <w:u w:val="single"/>
        </w:rPr>
        <w:t xml:space="preserve"> </w:t>
      </w:r>
      <w:r w:rsidR="00150E87" w:rsidRPr="00082E2E">
        <w:rPr>
          <w:rFonts w:ascii="Calibri" w:eastAsia="Times New Roman" w:hAnsi="Calibri" w:cs="Times New Roman"/>
          <w:b/>
          <w:bCs/>
          <w:u w:val="single"/>
        </w:rPr>
        <w:t xml:space="preserve"> </w:t>
      </w:r>
    </w:p>
    <w:p w14:paraId="6C0C0730" w14:textId="592E91D6" w:rsidR="00AD12A7" w:rsidRPr="00082E2E" w:rsidRDefault="00352363" w:rsidP="0091455F">
      <w:pPr>
        <w:spacing w:after="0" w:line="276" w:lineRule="auto"/>
        <w:jc w:val="both"/>
        <w:rPr>
          <w:rFonts w:ascii="Calibri" w:eastAsia="Times New Roman" w:hAnsi="Calibri" w:cs="Times New Roman"/>
        </w:rPr>
      </w:pPr>
      <w:r w:rsidRPr="00082E2E">
        <w:rPr>
          <w:rFonts w:ascii="Calibri" w:eastAsia="Times New Roman" w:hAnsi="Calibri" w:cs="Times New Roman"/>
        </w:rPr>
        <w:t xml:space="preserve">For the purposes of this PQQ, </w:t>
      </w:r>
      <w:r w:rsidR="00170FC9" w:rsidRPr="00082E2E">
        <w:rPr>
          <w:rFonts w:ascii="Calibri" w:eastAsia="Times New Roman" w:hAnsi="Calibri" w:cs="Times New Roman"/>
        </w:rPr>
        <w:t xml:space="preserve">the </w:t>
      </w:r>
      <w:r w:rsidRPr="00082E2E">
        <w:rPr>
          <w:rFonts w:ascii="Calibri" w:eastAsia="Times New Roman" w:hAnsi="Calibri" w:cs="Times New Roman"/>
        </w:rPr>
        <w:t xml:space="preserve">requirement is for the supply and installation of up to 64 </w:t>
      </w:r>
      <w:r w:rsidR="008563E2" w:rsidRPr="008563E2">
        <w:rPr>
          <w:rFonts w:ascii="Calibri" w:eastAsia="Times New Roman" w:hAnsi="Calibri" w:cs="Times New Roman"/>
        </w:rPr>
        <w:t xml:space="preserve">Adaptable Educational </w:t>
      </w:r>
      <w:r w:rsidR="00E803C4">
        <w:rPr>
          <w:rFonts w:ascii="Calibri" w:eastAsia="Times New Roman" w:hAnsi="Calibri" w:cs="Times New Roman"/>
        </w:rPr>
        <w:t>W</w:t>
      </w:r>
      <w:r w:rsidR="008563E2" w:rsidRPr="008563E2">
        <w:rPr>
          <w:rFonts w:ascii="Calibri" w:eastAsia="Times New Roman" w:hAnsi="Calibri" w:cs="Times New Roman"/>
        </w:rPr>
        <w:t>orkstation</w:t>
      </w:r>
      <w:r w:rsidR="00E803C4">
        <w:rPr>
          <w:rFonts w:ascii="Calibri" w:eastAsia="Times New Roman" w:hAnsi="Calibri" w:cs="Times New Roman"/>
        </w:rPr>
        <w:t xml:space="preserve"> </w:t>
      </w:r>
      <w:r w:rsidR="00AE67D5">
        <w:rPr>
          <w:rFonts w:ascii="Calibri" w:eastAsia="Times New Roman" w:hAnsi="Calibri" w:cs="Times New Roman"/>
        </w:rPr>
        <w:t>Frames</w:t>
      </w:r>
      <w:r w:rsidRPr="00082E2E">
        <w:rPr>
          <w:rFonts w:ascii="Calibri" w:eastAsia="Times New Roman" w:hAnsi="Calibri" w:cs="Times New Roman"/>
        </w:rPr>
        <w:t xml:space="preserve">, comprising 32 units for </w:t>
      </w:r>
      <w:r w:rsidR="00360AF3">
        <w:rPr>
          <w:rFonts w:ascii="Calibri" w:eastAsia="Times New Roman" w:hAnsi="Calibri" w:cs="Times New Roman"/>
        </w:rPr>
        <w:t xml:space="preserve">North House Building </w:t>
      </w:r>
      <w:r w:rsidRPr="00082E2E">
        <w:rPr>
          <w:rFonts w:ascii="Calibri" w:eastAsia="Times New Roman" w:hAnsi="Calibri" w:cs="Times New Roman"/>
        </w:rPr>
        <w:t>and 32 units for Premier House</w:t>
      </w:r>
      <w:r w:rsidR="00D74A9B">
        <w:rPr>
          <w:rFonts w:ascii="Calibri" w:eastAsia="Times New Roman" w:hAnsi="Calibri" w:cs="Times New Roman"/>
        </w:rPr>
        <w:t xml:space="preserve"> Building</w:t>
      </w:r>
      <w:r w:rsidRPr="00082E2E">
        <w:rPr>
          <w:rFonts w:ascii="Calibri" w:eastAsia="Times New Roman" w:hAnsi="Calibri" w:cs="Times New Roman"/>
        </w:rPr>
        <w:t xml:space="preserve">. The </w:t>
      </w:r>
      <w:r w:rsidR="008617A7">
        <w:rPr>
          <w:rFonts w:ascii="Calibri" w:eastAsia="Times New Roman" w:hAnsi="Calibri" w:cs="Times New Roman"/>
        </w:rPr>
        <w:t>final</w:t>
      </w:r>
      <w:r w:rsidRPr="00082E2E">
        <w:rPr>
          <w:rFonts w:ascii="Calibri" w:eastAsia="Times New Roman" w:hAnsi="Calibri" w:cs="Times New Roman"/>
        </w:rPr>
        <w:t xml:space="preserve"> configuration will vary depending on the final floor layouts.</w:t>
      </w:r>
      <w:r w:rsidR="00152278" w:rsidRPr="00082E2E">
        <w:rPr>
          <w:rFonts w:ascii="Calibri" w:eastAsia="Times New Roman" w:hAnsi="Calibri" w:cs="Times New Roman"/>
        </w:rPr>
        <w:t xml:space="preserve"> It is anticipated that</w:t>
      </w:r>
      <w:r w:rsidRPr="00082E2E">
        <w:rPr>
          <w:rFonts w:ascii="Calibri" w:eastAsia="Times New Roman" w:hAnsi="Calibri" w:cs="Times New Roman"/>
        </w:rPr>
        <w:t xml:space="preserve"> the </w:t>
      </w:r>
      <w:r w:rsidR="00360AF3">
        <w:rPr>
          <w:rFonts w:ascii="Calibri" w:eastAsia="Times New Roman" w:hAnsi="Calibri" w:cs="Times New Roman"/>
        </w:rPr>
        <w:t xml:space="preserve"> </w:t>
      </w:r>
      <w:r w:rsidR="00455926">
        <w:rPr>
          <w:rFonts w:ascii="Calibri" w:eastAsia="Times New Roman" w:hAnsi="Calibri" w:cs="Times New Roman"/>
        </w:rPr>
        <w:t>P</w:t>
      </w:r>
      <w:r w:rsidRPr="00082E2E">
        <w:rPr>
          <w:rFonts w:ascii="Calibri" w:eastAsia="Times New Roman" w:hAnsi="Calibri" w:cs="Times New Roman"/>
        </w:rPr>
        <w:t xml:space="preserve">laza layout </w:t>
      </w:r>
      <w:r w:rsidR="002C7C80" w:rsidRPr="00082E2E">
        <w:rPr>
          <w:rFonts w:ascii="Calibri" w:eastAsia="Times New Roman" w:hAnsi="Calibri" w:cs="Times New Roman"/>
        </w:rPr>
        <w:t>will</w:t>
      </w:r>
      <w:r w:rsidRPr="00082E2E">
        <w:rPr>
          <w:rFonts w:ascii="Calibri" w:eastAsia="Times New Roman" w:hAnsi="Calibri" w:cs="Times New Roman"/>
        </w:rPr>
        <w:t xml:space="preserve"> consist of four rows of eight </w:t>
      </w:r>
      <w:r w:rsidR="00455926">
        <w:rPr>
          <w:rFonts w:ascii="Calibri" w:eastAsia="Times New Roman" w:hAnsi="Calibri" w:cs="Times New Roman"/>
        </w:rPr>
        <w:t>workstations</w:t>
      </w:r>
      <w:r w:rsidRPr="00082E2E">
        <w:rPr>
          <w:rFonts w:ascii="Calibri" w:eastAsia="Times New Roman" w:hAnsi="Calibri" w:cs="Times New Roman"/>
        </w:rPr>
        <w:t>, with the two external rows requiring rear sliding-door access and the two central rows configured back-to-back without rear access doors. The design may also need to accommodate existing structural features, including pillars</w:t>
      </w:r>
      <w:r w:rsidR="007A5333" w:rsidRPr="00082E2E">
        <w:rPr>
          <w:rFonts w:ascii="Calibri" w:eastAsia="Times New Roman" w:hAnsi="Calibri" w:cs="Times New Roman"/>
        </w:rPr>
        <w:t>,</w:t>
      </w:r>
      <w:r w:rsidRPr="00082E2E">
        <w:rPr>
          <w:rFonts w:ascii="Calibri" w:eastAsia="Times New Roman" w:hAnsi="Calibri" w:cs="Times New Roman"/>
        </w:rPr>
        <w:t xml:space="preserve"> within North House</w:t>
      </w:r>
      <w:r w:rsidR="00D74A9B">
        <w:rPr>
          <w:rFonts w:ascii="Calibri" w:eastAsia="Times New Roman" w:hAnsi="Calibri" w:cs="Times New Roman"/>
        </w:rPr>
        <w:t xml:space="preserve"> Building</w:t>
      </w:r>
      <w:r w:rsidRPr="00082E2E">
        <w:rPr>
          <w:rFonts w:ascii="Calibri" w:eastAsia="Times New Roman" w:hAnsi="Calibri" w:cs="Times New Roman"/>
        </w:rPr>
        <w:t xml:space="preserve">. </w:t>
      </w:r>
    </w:p>
    <w:p w14:paraId="5C27C1BF" w14:textId="77777777" w:rsidR="00AD12A7" w:rsidRPr="00082E2E" w:rsidRDefault="00AD12A7" w:rsidP="0091455F">
      <w:pPr>
        <w:spacing w:after="0" w:line="276" w:lineRule="auto"/>
        <w:jc w:val="both"/>
        <w:rPr>
          <w:rFonts w:ascii="Calibri" w:eastAsia="Times New Roman" w:hAnsi="Calibri" w:cs="Times New Roman"/>
        </w:rPr>
      </w:pPr>
    </w:p>
    <w:p w14:paraId="06B8342C" w14:textId="6DFFA08E" w:rsidR="002C7C80" w:rsidRPr="00082E2E" w:rsidRDefault="00AD12A7" w:rsidP="0091455F">
      <w:pPr>
        <w:spacing w:after="0" w:line="276" w:lineRule="auto"/>
        <w:jc w:val="both"/>
        <w:rPr>
          <w:rFonts w:ascii="Calibri" w:eastAsia="Times New Roman" w:hAnsi="Calibri" w:cs="Times New Roman"/>
        </w:rPr>
      </w:pPr>
      <w:r w:rsidRPr="00082E2E">
        <w:rPr>
          <w:rFonts w:ascii="Calibri" w:eastAsia="Times New Roman" w:hAnsi="Calibri" w:cs="Times New Roman"/>
        </w:rPr>
        <w:t>At present, no equivalent configuration or floor layout has been developed for Premier House</w:t>
      </w:r>
      <w:r w:rsidR="00D74A9B">
        <w:rPr>
          <w:rFonts w:ascii="Calibri" w:eastAsia="Times New Roman" w:hAnsi="Calibri" w:cs="Times New Roman"/>
        </w:rPr>
        <w:t xml:space="preserve"> Building</w:t>
      </w:r>
      <w:r w:rsidRPr="00082E2E">
        <w:rPr>
          <w:rFonts w:ascii="Calibri" w:eastAsia="Times New Roman" w:hAnsi="Calibri" w:cs="Times New Roman"/>
        </w:rPr>
        <w:t xml:space="preserve">. The successful </w:t>
      </w:r>
      <w:r w:rsidR="007A5333" w:rsidRPr="00082E2E">
        <w:rPr>
          <w:rFonts w:ascii="Calibri" w:eastAsia="Times New Roman" w:hAnsi="Calibri" w:cs="Times New Roman"/>
        </w:rPr>
        <w:t>tenderer</w:t>
      </w:r>
      <w:r w:rsidR="003A0491" w:rsidRPr="00082E2E">
        <w:rPr>
          <w:rFonts w:ascii="Calibri" w:eastAsia="Times New Roman" w:hAnsi="Calibri" w:cs="Times New Roman"/>
        </w:rPr>
        <w:t>(s)</w:t>
      </w:r>
      <w:r w:rsidRPr="00082E2E">
        <w:rPr>
          <w:rFonts w:ascii="Calibri" w:eastAsia="Times New Roman" w:hAnsi="Calibri" w:cs="Times New Roman"/>
        </w:rPr>
        <w:t xml:space="preserve"> will be required to work collaboratively with the project design team during the </w:t>
      </w:r>
      <w:r w:rsidR="003A0491" w:rsidRPr="00082E2E">
        <w:rPr>
          <w:rFonts w:ascii="Calibri" w:eastAsia="Times New Roman" w:hAnsi="Calibri" w:cs="Times New Roman"/>
        </w:rPr>
        <w:t>dialogue</w:t>
      </w:r>
      <w:r w:rsidRPr="00082E2E">
        <w:rPr>
          <w:rFonts w:ascii="Calibri" w:eastAsia="Times New Roman" w:hAnsi="Calibri" w:cs="Times New Roman"/>
        </w:rPr>
        <w:t xml:space="preserve"> phase to establish the most appropriate </w:t>
      </w:r>
      <w:r w:rsidR="00455926" w:rsidRPr="00455926">
        <w:rPr>
          <w:rFonts w:ascii="Calibri" w:eastAsia="Times New Roman" w:hAnsi="Calibri" w:cs="Times New Roman"/>
        </w:rPr>
        <w:t>Adaptable Educational Workstation</w:t>
      </w:r>
      <w:r w:rsidR="00AE67D5">
        <w:rPr>
          <w:rFonts w:ascii="Calibri" w:eastAsia="Times New Roman" w:hAnsi="Calibri" w:cs="Times New Roman"/>
        </w:rPr>
        <w:t xml:space="preserve"> Frame</w:t>
      </w:r>
      <w:r w:rsidRPr="00082E2E">
        <w:rPr>
          <w:rFonts w:ascii="Calibri" w:eastAsia="Times New Roman" w:hAnsi="Calibri" w:cs="Times New Roman"/>
        </w:rPr>
        <w:t xml:space="preserve"> configuration and layout for Premier House</w:t>
      </w:r>
      <w:r w:rsidR="00D74A9B">
        <w:rPr>
          <w:rFonts w:ascii="Calibri" w:eastAsia="Times New Roman" w:hAnsi="Calibri" w:cs="Times New Roman"/>
        </w:rPr>
        <w:t xml:space="preserve"> Building</w:t>
      </w:r>
      <w:r w:rsidRPr="00082E2E">
        <w:rPr>
          <w:rFonts w:ascii="Calibri" w:eastAsia="Times New Roman" w:hAnsi="Calibri" w:cs="Times New Roman"/>
        </w:rPr>
        <w:t>, taking account of operational requirements and any site-specific constraints.</w:t>
      </w:r>
    </w:p>
    <w:p w14:paraId="49E7230E" w14:textId="77777777" w:rsidR="00AD12A7" w:rsidRPr="00082E2E" w:rsidRDefault="00AD12A7" w:rsidP="0091455F">
      <w:pPr>
        <w:spacing w:after="0" w:line="276" w:lineRule="auto"/>
        <w:jc w:val="both"/>
        <w:rPr>
          <w:rFonts w:ascii="Calibri" w:eastAsia="Times New Roman" w:hAnsi="Calibri" w:cs="Times New Roman"/>
        </w:rPr>
      </w:pPr>
    </w:p>
    <w:p w14:paraId="1C33D083" w14:textId="0D90F384" w:rsidR="00FE650F" w:rsidRPr="00082E2E" w:rsidRDefault="00352363" w:rsidP="0091455F">
      <w:pPr>
        <w:spacing w:after="0" w:line="276" w:lineRule="auto"/>
        <w:jc w:val="both"/>
        <w:rPr>
          <w:rFonts w:ascii="Calibri" w:eastAsia="Times New Roman" w:hAnsi="Calibri" w:cs="Times New Roman"/>
        </w:rPr>
      </w:pPr>
      <w:r w:rsidRPr="395A3DA6">
        <w:rPr>
          <w:rFonts w:ascii="Calibri" w:eastAsia="Times New Roman" w:hAnsi="Calibri" w:cs="Times New Roman"/>
        </w:rPr>
        <w:t xml:space="preserve">A prototype solution has already been developed and </w:t>
      </w:r>
      <w:r w:rsidR="00857247" w:rsidRPr="395A3DA6">
        <w:rPr>
          <w:rFonts w:ascii="Calibri" w:eastAsia="Times New Roman" w:hAnsi="Calibri" w:cs="Times New Roman"/>
        </w:rPr>
        <w:t>is</w:t>
      </w:r>
      <w:r w:rsidRPr="395A3DA6">
        <w:rPr>
          <w:rFonts w:ascii="Calibri" w:eastAsia="Times New Roman" w:hAnsi="Calibri" w:cs="Times New Roman"/>
        </w:rPr>
        <w:t xml:space="preserve"> considered an indicative design that is sufficiently developed to support the commencement of a tender process in the short term, with final detailed requirements to be confirmed </w:t>
      </w:r>
      <w:r w:rsidR="00E763B1" w:rsidRPr="395A3DA6">
        <w:rPr>
          <w:rFonts w:ascii="Calibri" w:eastAsia="Times New Roman" w:hAnsi="Calibri" w:cs="Times New Roman"/>
        </w:rPr>
        <w:t>during the dialogue process</w:t>
      </w:r>
      <w:r w:rsidRPr="395A3DA6">
        <w:rPr>
          <w:rFonts w:ascii="Calibri" w:eastAsia="Times New Roman" w:hAnsi="Calibri" w:cs="Times New Roman"/>
        </w:rPr>
        <w:t>.</w:t>
      </w:r>
      <w:r w:rsidR="00857247" w:rsidRPr="395A3DA6">
        <w:rPr>
          <w:rFonts w:ascii="Calibri" w:eastAsia="Times New Roman" w:hAnsi="Calibri" w:cs="Times New Roman"/>
        </w:rPr>
        <w:t xml:space="preserve">  While some refinements are anticipated, including adjustments to shelving configuration, minor height modifications,</w:t>
      </w:r>
      <w:r w:rsidR="00CA3088" w:rsidRPr="395A3DA6">
        <w:rPr>
          <w:rFonts w:ascii="Calibri" w:eastAsia="Times New Roman" w:hAnsi="Calibri" w:cs="Times New Roman"/>
        </w:rPr>
        <w:t xml:space="preserve"> </w:t>
      </w:r>
      <w:r w:rsidR="00857247" w:rsidRPr="395A3DA6">
        <w:rPr>
          <w:rFonts w:ascii="Calibri" w:eastAsia="Times New Roman" w:hAnsi="Calibri" w:cs="Times New Roman"/>
        </w:rPr>
        <w:t>the incorporation of door locking mechanisms</w:t>
      </w:r>
      <w:r w:rsidR="00DC057D" w:rsidRPr="395A3DA6">
        <w:rPr>
          <w:rFonts w:ascii="Calibri" w:eastAsia="Times New Roman" w:hAnsi="Calibri" w:cs="Times New Roman"/>
        </w:rPr>
        <w:t xml:space="preserve"> and </w:t>
      </w:r>
      <w:r w:rsidR="00CD63F6" w:rsidRPr="395A3DA6">
        <w:rPr>
          <w:rFonts w:ascii="Calibri" w:eastAsia="Times New Roman" w:hAnsi="Calibri" w:cs="Times New Roman"/>
        </w:rPr>
        <w:t xml:space="preserve">earth </w:t>
      </w:r>
      <w:r w:rsidR="00846C66" w:rsidRPr="395A3DA6">
        <w:rPr>
          <w:rFonts w:ascii="Calibri" w:eastAsia="Times New Roman" w:hAnsi="Calibri" w:cs="Times New Roman"/>
        </w:rPr>
        <w:t>bonding</w:t>
      </w:r>
      <w:r w:rsidR="001A65BD" w:rsidRPr="395A3DA6">
        <w:rPr>
          <w:rFonts w:ascii="Calibri" w:eastAsia="Times New Roman" w:hAnsi="Calibri" w:cs="Times New Roman"/>
        </w:rPr>
        <w:t xml:space="preserve"> </w:t>
      </w:r>
      <w:r w:rsidR="041F2059" w:rsidRPr="395A3DA6">
        <w:rPr>
          <w:rFonts w:ascii="Calibri" w:eastAsia="Times New Roman" w:hAnsi="Calibri" w:cs="Times New Roman"/>
        </w:rPr>
        <w:t xml:space="preserve">point </w:t>
      </w:r>
      <w:r w:rsidR="002C2DD7" w:rsidRPr="395A3DA6">
        <w:rPr>
          <w:rFonts w:ascii="Calibri" w:eastAsia="Times New Roman" w:hAnsi="Calibri" w:cs="Times New Roman"/>
        </w:rPr>
        <w:t>requirements, the</w:t>
      </w:r>
      <w:r w:rsidR="00857247" w:rsidRPr="395A3DA6">
        <w:rPr>
          <w:rFonts w:ascii="Calibri" w:eastAsia="Times New Roman" w:hAnsi="Calibri" w:cs="Times New Roman"/>
        </w:rPr>
        <w:t xml:space="preserve"> overall design concept </w:t>
      </w:r>
      <w:r w:rsidR="00692CC2" w:rsidRPr="395A3DA6">
        <w:rPr>
          <w:rFonts w:ascii="Calibri" w:eastAsia="Times New Roman" w:hAnsi="Calibri" w:cs="Times New Roman"/>
        </w:rPr>
        <w:t>should be considered indicative of the overall requirement.</w:t>
      </w:r>
    </w:p>
    <w:p w14:paraId="5B22C6E2" w14:textId="77777777" w:rsidR="00FE650F" w:rsidRPr="00082E2E" w:rsidRDefault="00FE650F" w:rsidP="0091455F">
      <w:pPr>
        <w:spacing w:after="0" w:line="276" w:lineRule="auto"/>
        <w:jc w:val="both"/>
        <w:rPr>
          <w:rFonts w:ascii="Calibri" w:eastAsia="Times New Roman" w:hAnsi="Calibri" w:cs="Times New Roman"/>
        </w:rPr>
      </w:pPr>
    </w:p>
    <w:p w14:paraId="3B4A042D" w14:textId="77777777" w:rsidR="00170FC9" w:rsidRPr="00082E2E" w:rsidRDefault="00170FC9" w:rsidP="0091455F">
      <w:pPr>
        <w:spacing w:after="0" w:line="276" w:lineRule="auto"/>
        <w:jc w:val="both"/>
        <w:rPr>
          <w:rFonts w:ascii="Calibri" w:eastAsia="Times New Roman" w:hAnsi="Calibri" w:cs="Times New Roman"/>
        </w:rPr>
      </w:pPr>
    </w:p>
    <w:p w14:paraId="17E237C4" w14:textId="77777777" w:rsidR="004361EE" w:rsidRPr="00082E2E" w:rsidRDefault="004361EE" w:rsidP="0091455F">
      <w:pPr>
        <w:spacing w:after="0" w:line="276" w:lineRule="auto"/>
        <w:jc w:val="both"/>
        <w:rPr>
          <w:rFonts w:ascii="Calibri" w:eastAsia="Times New Roman" w:hAnsi="Calibri" w:cs="Times New Roman"/>
          <w:b/>
          <w:bCs/>
        </w:rPr>
      </w:pPr>
    </w:p>
    <w:p w14:paraId="0BC5C57E" w14:textId="4313F1F8" w:rsidR="004361EE" w:rsidRPr="0073108D" w:rsidRDefault="004361EE" w:rsidP="004361EE">
      <w:pPr>
        <w:spacing w:after="0" w:line="276" w:lineRule="auto"/>
        <w:jc w:val="both"/>
        <w:rPr>
          <w:rFonts w:ascii="Calibri" w:eastAsia="Times New Roman" w:hAnsi="Calibri" w:cs="Times New Roman"/>
        </w:rPr>
      </w:pPr>
      <w:r w:rsidRPr="0073108D">
        <w:rPr>
          <w:rFonts w:ascii="Calibri" w:eastAsia="Times New Roman" w:hAnsi="Calibri" w:cs="Times New Roman"/>
        </w:rPr>
        <w:t xml:space="preserve">The successful </w:t>
      </w:r>
      <w:r w:rsidR="00290A94" w:rsidRPr="0073108D">
        <w:rPr>
          <w:rFonts w:ascii="Calibri" w:eastAsia="Times New Roman" w:hAnsi="Calibri" w:cs="Times New Roman"/>
        </w:rPr>
        <w:t>tenderer(s)</w:t>
      </w:r>
      <w:r w:rsidRPr="0073108D">
        <w:rPr>
          <w:rFonts w:ascii="Calibri" w:eastAsia="Times New Roman" w:hAnsi="Calibri" w:cs="Times New Roman"/>
        </w:rPr>
        <w:t xml:space="preserve"> will be required to work collaboratively with the University project team and relevant stakeholders throughout the procurement dialogue and detailed design development process to refine, finalise and implement the proposed solution. This will include reviewing site layouts, accommodating building-specific constraints, and incorporating any agreed modifications to the prototype design, such as shelving configurations, dimensional adjustments, access arrangements and locking mechanisms, at no additional cost to </w:t>
      </w:r>
      <w:r w:rsidR="005C529E" w:rsidRPr="0073108D">
        <w:rPr>
          <w:rFonts w:ascii="Calibri" w:eastAsia="Times New Roman" w:hAnsi="Calibri" w:cs="Times New Roman"/>
        </w:rPr>
        <w:t>TU Dublin</w:t>
      </w:r>
      <w:r w:rsidRPr="0073108D">
        <w:rPr>
          <w:rFonts w:ascii="Calibri" w:eastAsia="Times New Roman" w:hAnsi="Calibri" w:cs="Times New Roman"/>
        </w:rPr>
        <w:t>.</w:t>
      </w:r>
    </w:p>
    <w:p w14:paraId="6D4F1F9B" w14:textId="77777777" w:rsidR="004361EE" w:rsidRPr="0073108D" w:rsidRDefault="004361EE" w:rsidP="004361EE">
      <w:pPr>
        <w:spacing w:after="0" w:line="276" w:lineRule="auto"/>
        <w:jc w:val="both"/>
        <w:rPr>
          <w:rFonts w:ascii="Calibri" w:eastAsia="Times New Roman" w:hAnsi="Calibri" w:cs="Times New Roman"/>
        </w:rPr>
      </w:pPr>
    </w:p>
    <w:p w14:paraId="3D361CCF" w14:textId="0D3F2A79" w:rsidR="004361EE" w:rsidRPr="0073108D" w:rsidRDefault="004361EE" w:rsidP="004361EE">
      <w:pPr>
        <w:spacing w:after="0" w:line="276" w:lineRule="auto"/>
        <w:jc w:val="both"/>
        <w:rPr>
          <w:rFonts w:ascii="Calibri" w:eastAsia="Times New Roman" w:hAnsi="Calibri" w:cs="Times New Roman"/>
        </w:rPr>
      </w:pPr>
      <w:r w:rsidRPr="0073108D">
        <w:rPr>
          <w:rFonts w:ascii="Calibri" w:eastAsia="Times New Roman" w:hAnsi="Calibri" w:cs="Times New Roman"/>
        </w:rPr>
        <w:t xml:space="preserve">Particular consideration will be required for the </w:t>
      </w:r>
      <w:r w:rsidR="00360AF3">
        <w:rPr>
          <w:rFonts w:ascii="Calibri" w:eastAsia="Times New Roman" w:hAnsi="Calibri" w:cs="Times New Roman"/>
        </w:rPr>
        <w:t xml:space="preserve">North House Building </w:t>
      </w:r>
      <w:r w:rsidRPr="0073108D">
        <w:rPr>
          <w:rFonts w:ascii="Calibri" w:eastAsia="Times New Roman" w:hAnsi="Calibri" w:cs="Times New Roman"/>
        </w:rPr>
        <w:t>installation, including the incorporation of rear-access sliding doors on designated rows and the accommodation of existing structural pillars where necessary.</w:t>
      </w:r>
    </w:p>
    <w:p w14:paraId="323906C2" w14:textId="77777777" w:rsidR="004361EE" w:rsidRPr="0073108D" w:rsidRDefault="004361EE" w:rsidP="004361EE">
      <w:pPr>
        <w:spacing w:after="0" w:line="276" w:lineRule="auto"/>
        <w:jc w:val="both"/>
        <w:rPr>
          <w:rFonts w:ascii="Calibri" w:eastAsia="Times New Roman" w:hAnsi="Calibri" w:cs="Times New Roman"/>
        </w:rPr>
      </w:pPr>
    </w:p>
    <w:p w14:paraId="06BDA215" w14:textId="64C2B766" w:rsidR="004361EE" w:rsidRPr="0073108D" w:rsidRDefault="000266FA" w:rsidP="000266FA">
      <w:pPr>
        <w:spacing w:after="0" w:line="276" w:lineRule="auto"/>
        <w:jc w:val="both"/>
      </w:pPr>
      <w:r w:rsidRPr="0073108D">
        <w:rPr>
          <w:rFonts w:ascii="Calibri" w:eastAsia="Times New Roman" w:hAnsi="Calibri" w:cs="Times New Roman"/>
        </w:rPr>
        <w:t>The proposed solution should also provide the flexibility for future modifications, reconfiguration and capacity expansion throughout the lifetime of the contract, should operational requirements evolve.</w:t>
      </w:r>
    </w:p>
    <w:p w14:paraId="2505028D" w14:textId="3BA9DD57" w:rsidR="395A3DA6" w:rsidRPr="0073108D" w:rsidRDefault="395A3DA6" w:rsidP="395A3DA6">
      <w:pPr>
        <w:spacing w:after="0" w:line="276" w:lineRule="auto"/>
        <w:jc w:val="both"/>
        <w:rPr>
          <w:rFonts w:ascii="Calibri" w:eastAsia="Times New Roman" w:hAnsi="Calibri" w:cs="Times New Roman"/>
        </w:rPr>
      </w:pPr>
    </w:p>
    <w:p w14:paraId="146D33E9" w14:textId="7A4AADD3" w:rsidR="00693218" w:rsidRPr="0073108D" w:rsidRDefault="00693218" w:rsidP="00693218">
      <w:pPr>
        <w:spacing w:after="0" w:line="276" w:lineRule="auto"/>
        <w:jc w:val="both"/>
        <w:rPr>
          <w:rFonts w:ascii="Calibri" w:eastAsia="Times New Roman" w:hAnsi="Calibri" w:cs="Times New Roman"/>
        </w:rPr>
      </w:pPr>
      <w:r w:rsidRPr="0073108D">
        <w:rPr>
          <w:rFonts w:ascii="Calibri" w:eastAsia="Times New Roman" w:hAnsi="Calibri" w:cs="Times New Roman"/>
        </w:rPr>
        <w:t xml:space="preserve">The successful tenderer shall ensure that the system, spare parts, and technical support resources remain available to TU Dublin until at least </w:t>
      </w:r>
      <w:r w:rsidR="00241A79">
        <w:rPr>
          <w:rFonts w:ascii="Calibri" w:eastAsia="Times New Roman" w:hAnsi="Calibri" w:cs="Times New Roman"/>
        </w:rPr>
        <w:t xml:space="preserve">the </w:t>
      </w:r>
      <w:r w:rsidR="00C04338">
        <w:rPr>
          <w:rFonts w:ascii="Calibri" w:eastAsia="Times New Roman" w:hAnsi="Calibri" w:cs="Times New Roman"/>
        </w:rPr>
        <w:t>anticipated</w:t>
      </w:r>
      <w:r w:rsidR="00241A79">
        <w:rPr>
          <w:rFonts w:ascii="Calibri" w:eastAsia="Times New Roman" w:hAnsi="Calibri" w:cs="Times New Roman"/>
        </w:rPr>
        <w:t xml:space="preserve"> </w:t>
      </w:r>
      <w:r w:rsidR="00C04338">
        <w:rPr>
          <w:rFonts w:ascii="Calibri" w:eastAsia="Times New Roman" w:hAnsi="Calibri" w:cs="Times New Roman"/>
        </w:rPr>
        <w:t xml:space="preserve">completion in </w:t>
      </w:r>
      <w:r w:rsidRPr="0073108D">
        <w:rPr>
          <w:rFonts w:ascii="Calibri" w:eastAsia="Times New Roman" w:hAnsi="Calibri" w:cs="Times New Roman"/>
        </w:rPr>
        <w:t xml:space="preserve">June 2027 to facilitate </w:t>
      </w:r>
      <w:r w:rsidR="0083458F" w:rsidRPr="0083458F">
        <w:rPr>
          <w:rFonts w:ascii="Calibri" w:eastAsia="Times New Roman" w:hAnsi="Calibri" w:cs="Times New Roman"/>
        </w:rPr>
        <w:t>anticipated commissioning period</w:t>
      </w:r>
      <w:r w:rsidR="0083458F">
        <w:rPr>
          <w:rFonts w:ascii="Calibri" w:eastAsia="Times New Roman" w:hAnsi="Calibri" w:cs="Times New Roman"/>
        </w:rPr>
        <w:t xml:space="preserve">, outside of </w:t>
      </w:r>
      <w:r w:rsidRPr="0073108D">
        <w:rPr>
          <w:rFonts w:ascii="Calibri" w:eastAsia="Times New Roman" w:hAnsi="Calibri" w:cs="Times New Roman"/>
        </w:rPr>
        <w:t>ongoing operational support, warranty obligations, maintenance, and any related technical assistance requirements.</w:t>
      </w:r>
    </w:p>
    <w:p w14:paraId="374C1ED2" w14:textId="2A0BC600" w:rsidR="7C62EA3E" w:rsidRDefault="7C62EA3E" w:rsidP="395A3DA6">
      <w:pPr>
        <w:spacing w:after="0" w:line="276" w:lineRule="auto"/>
        <w:jc w:val="both"/>
        <w:rPr>
          <w:rFonts w:ascii="Calibri" w:eastAsia="Times New Roman" w:hAnsi="Calibri" w:cs="Times New Roman"/>
          <w:highlight w:val="yellow"/>
        </w:rPr>
      </w:pPr>
    </w:p>
    <w:p w14:paraId="2EAD6D1B" w14:textId="20A7D747" w:rsidR="00717EA1" w:rsidRPr="00082E2E" w:rsidRDefault="00717EA1" w:rsidP="00717EA1">
      <w:pPr>
        <w:jc w:val="both"/>
        <w:rPr>
          <w:rFonts w:ascii="Calibri" w:eastAsia="Times New Roman" w:hAnsi="Calibri" w:cs="Times New Roman"/>
          <w:b/>
          <w:bCs/>
        </w:rPr>
      </w:pPr>
      <w:bookmarkStart w:id="3" w:name="_Toc1391670"/>
      <w:bookmarkStart w:id="4" w:name="_Toc70415005"/>
      <w:r w:rsidRPr="00082E2E">
        <w:rPr>
          <w:rFonts w:ascii="Calibri" w:eastAsia="Times New Roman" w:hAnsi="Calibri" w:cs="Times New Roman"/>
          <w:b/>
          <w:bCs/>
        </w:rPr>
        <w:t xml:space="preserve">It is expected that the dialogue meetings with shortlisted tenderers will commence on </w:t>
      </w:r>
      <w:r w:rsidRPr="0029633D">
        <w:rPr>
          <w:rFonts w:ascii="Calibri" w:eastAsia="Times New Roman" w:hAnsi="Calibri" w:cs="Times New Roman"/>
          <w:b/>
          <w:bCs/>
        </w:rPr>
        <w:t xml:space="preserve">w/c Monday </w:t>
      </w:r>
      <w:r w:rsidR="00CE4C55">
        <w:rPr>
          <w:rFonts w:ascii="Calibri" w:eastAsia="Times New Roman" w:hAnsi="Calibri" w:cs="Times New Roman"/>
          <w:b/>
          <w:bCs/>
        </w:rPr>
        <w:t>26</w:t>
      </w:r>
      <w:r w:rsidRPr="0029633D">
        <w:rPr>
          <w:rFonts w:ascii="Calibri" w:eastAsia="Times New Roman" w:hAnsi="Calibri" w:cs="Times New Roman"/>
          <w:b/>
          <w:bCs/>
          <w:vertAlign w:val="superscript"/>
        </w:rPr>
        <w:t>th</w:t>
      </w:r>
      <w:r w:rsidRPr="0029633D">
        <w:rPr>
          <w:rFonts w:ascii="Calibri" w:eastAsia="Times New Roman" w:hAnsi="Calibri" w:cs="Times New Roman"/>
          <w:b/>
          <w:bCs/>
        </w:rPr>
        <w:t xml:space="preserve"> October 2026 and should take no longer than 3 weeks to complete.</w:t>
      </w:r>
    </w:p>
    <w:p w14:paraId="7E461675" w14:textId="006C7448" w:rsidR="00657587" w:rsidRPr="00082E2E" w:rsidRDefault="00657587" w:rsidP="00657587">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rPr>
      </w:pPr>
      <w:bookmarkStart w:id="5" w:name="_Toc240542770"/>
      <w:r w:rsidRPr="00082E2E">
        <w:rPr>
          <w:rFonts w:ascii="Calibri" w:eastAsia="Times New Roman" w:hAnsi="Calibri" w:cs="Times New Roman"/>
          <w:b/>
          <w:bCs/>
          <w:color w:val="333399"/>
          <w:sz w:val="32"/>
          <w:szCs w:val="32"/>
        </w:rPr>
        <w:lastRenderedPageBreak/>
        <w:t xml:space="preserve">Part 2: Requirements for the </w:t>
      </w:r>
      <w:r w:rsidR="00033F1C" w:rsidRPr="00082E2E">
        <w:rPr>
          <w:rFonts w:ascii="Calibri" w:eastAsia="Times New Roman" w:hAnsi="Calibri" w:cs="Times New Roman"/>
          <w:b/>
          <w:bCs/>
          <w:color w:val="333399"/>
          <w:sz w:val="32"/>
          <w:szCs w:val="32"/>
        </w:rPr>
        <w:t>S</w:t>
      </w:r>
      <w:r w:rsidRPr="00082E2E">
        <w:rPr>
          <w:rFonts w:ascii="Calibri" w:eastAsia="Times New Roman" w:hAnsi="Calibri" w:cs="Times New Roman"/>
          <w:b/>
          <w:bCs/>
          <w:color w:val="333399"/>
          <w:sz w:val="32"/>
          <w:szCs w:val="32"/>
        </w:rPr>
        <w:t>olution being sought</w:t>
      </w:r>
      <w:bookmarkEnd w:id="3"/>
      <w:bookmarkEnd w:id="4"/>
      <w:bookmarkEnd w:id="5"/>
    </w:p>
    <w:p w14:paraId="4055C82B" w14:textId="4CB11C8D" w:rsidR="00640738" w:rsidRPr="00082E2E" w:rsidRDefault="00B91CE9" w:rsidP="00C2527D">
      <w:pPr>
        <w:spacing w:after="0" w:line="276" w:lineRule="auto"/>
        <w:jc w:val="both"/>
      </w:pPr>
      <w:r w:rsidRPr="00082E2E">
        <w:t xml:space="preserve">This tender is </w:t>
      </w:r>
      <w:r w:rsidR="008C7B07" w:rsidRPr="00082E2E">
        <w:t xml:space="preserve">for the </w:t>
      </w:r>
      <w:r w:rsidR="00AA0193" w:rsidRPr="00082E2E">
        <w:t xml:space="preserve">Design, Build, Manufacture and Installation of </w:t>
      </w:r>
      <w:r w:rsidR="00360AF3">
        <w:t>Adaptable Educational Workstation Frames</w:t>
      </w:r>
      <w:r w:rsidR="0026676E" w:rsidRPr="0026676E">
        <w:t xml:space="preserve"> </w:t>
      </w:r>
      <w:r w:rsidR="00AA0193" w:rsidRPr="00082E2E">
        <w:t>for TU Dublin</w:t>
      </w:r>
      <w:r w:rsidR="008C7B07" w:rsidRPr="00082E2E">
        <w:t xml:space="preserve">, comprising 32 units for North House </w:t>
      </w:r>
      <w:r w:rsidR="00BD2730">
        <w:t xml:space="preserve">Building </w:t>
      </w:r>
      <w:r w:rsidR="008C7B07" w:rsidRPr="00082E2E">
        <w:t>and 32 units for Premier House</w:t>
      </w:r>
      <w:r w:rsidR="00BD2730">
        <w:t xml:space="preserve"> Building</w:t>
      </w:r>
      <w:r w:rsidR="00F6056E" w:rsidRPr="00082E2E">
        <w:t>.</w:t>
      </w:r>
    </w:p>
    <w:p w14:paraId="00BFF2F4" w14:textId="51F293B4" w:rsidR="00D92E07" w:rsidRPr="00082E2E" w:rsidRDefault="00D92E07" w:rsidP="00C2527D">
      <w:pPr>
        <w:spacing w:after="0" w:line="276" w:lineRule="auto"/>
        <w:jc w:val="both"/>
      </w:pPr>
    </w:p>
    <w:p w14:paraId="6FA65384" w14:textId="5906B026" w:rsidR="00AA0193" w:rsidRPr="00082E2E" w:rsidRDefault="00AA0193" w:rsidP="00C2527D">
      <w:pPr>
        <w:jc w:val="both"/>
      </w:pPr>
      <w:r w:rsidRPr="00082E2E">
        <w:rPr>
          <w:b/>
          <w:bCs/>
        </w:rPr>
        <w:t>Requirement Overview:</w:t>
      </w:r>
    </w:p>
    <w:p w14:paraId="5ADED24F" w14:textId="5F616E1B" w:rsidR="00AA0193" w:rsidRPr="00082E2E" w:rsidRDefault="00AA0193" w:rsidP="00C2527D">
      <w:pPr>
        <w:pStyle w:val="ListParagraph"/>
        <w:numPr>
          <w:ilvl w:val="0"/>
          <w:numId w:val="32"/>
        </w:numPr>
        <w:spacing w:after="0" w:line="240" w:lineRule="auto"/>
        <w:contextualSpacing w:val="0"/>
        <w:jc w:val="both"/>
        <w:rPr>
          <w:rFonts w:eastAsia="Times New Roman"/>
        </w:rPr>
      </w:pPr>
      <w:r w:rsidRPr="00082E2E">
        <w:rPr>
          <w:rFonts w:eastAsia="Times New Roman"/>
        </w:rPr>
        <w:t xml:space="preserve">Up to a maximum of 64 </w:t>
      </w:r>
      <w:r w:rsidR="00360AF3">
        <w:rPr>
          <w:rFonts w:eastAsia="Times New Roman"/>
        </w:rPr>
        <w:t>Adaptable Educational Workstation Frames</w:t>
      </w:r>
      <w:r w:rsidR="002B2ECE" w:rsidRPr="002B2ECE">
        <w:rPr>
          <w:rFonts w:eastAsia="Times New Roman"/>
        </w:rPr>
        <w:t xml:space="preserve"> </w:t>
      </w:r>
      <w:r w:rsidRPr="00082E2E">
        <w:rPr>
          <w:rFonts w:eastAsia="Times New Roman"/>
        </w:rPr>
        <w:t xml:space="preserve">in total required </w:t>
      </w:r>
    </w:p>
    <w:p w14:paraId="3136F525" w14:textId="77777777" w:rsidR="00AA0193" w:rsidRPr="00082E2E" w:rsidRDefault="00AA0193" w:rsidP="00C2527D">
      <w:pPr>
        <w:pStyle w:val="ListParagraph"/>
        <w:jc w:val="both"/>
        <w:rPr>
          <w:rFonts w:eastAsiaTheme="minorHAnsi"/>
        </w:rPr>
      </w:pPr>
    </w:p>
    <w:p w14:paraId="24675B1E" w14:textId="40455E2E" w:rsidR="00AA0193" w:rsidRPr="00082E2E" w:rsidRDefault="00AA0193" w:rsidP="00C2527D">
      <w:pPr>
        <w:pStyle w:val="ListParagraph"/>
        <w:numPr>
          <w:ilvl w:val="0"/>
          <w:numId w:val="32"/>
        </w:numPr>
        <w:spacing w:after="0" w:line="240" w:lineRule="auto"/>
        <w:contextualSpacing w:val="0"/>
        <w:jc w:val="both"/>
        <w:rPr>
          <w:rFonts w:eastAsia="Times New Roman"/>
        </w:rPr>
      </w:pPr>
      <w:r w:rsidRPr="00082E2E">
        <w:rPr>
          <w:rFonts w:eastAsia="Times New Roman"/>
        </w:rPr>
        <w:t xml:space="preserve">32 </w:t>
      </w:r>
      <w:r w:rsidR="002B2ECE">
        <w:rPr>
          <w:rFonts w:eastAsia="Times New Roman"/>
        </w:rPr>
        <w:t>workstation</w:t>
      </w:r>
      <w:r w:rsidR="00F155E8">
        <w:rPr>
          <w:rFonts w:eastAsia="Times New Roman"/>
        </w:rPr>
        <w:t xml:space="preserve"> frames</w:t>
      </w:r>
      <w:r w:rsidRPr="00082E2E">
        <w:rPr>
          <w:rFonts w:eastAsia="Times New Roman"/>
        </w:rPr>
        <w:t xml:space="preserve"> designated for </w:t>
      </w:r>
      <w:r w:rsidR="00687205">
        <w:rPr>
          <w:rFonts w:eastAsia="Times New Roman"/>
        </w:rPr>
        <w:t>North House</w:t>
      </w:r>
      <w:r w:rsidR="00360AF3">
        <w:rPr>
          <w:rFonts w:eastAsia="Times New Roman"/>
        </w:rPr>
        <w:t xml:space="preserve"> </w:t>
      </w:r>
      <w:r w:rsidR="0008644B">
        <w:rPr>
          <w:rFonts w:eastAsia="Times New Roman"/>
        </w:rPr>
        <w:t>Building</w:t>
      </w:r>
      <w:r w:rsidR="00A611A9">
        <w:rPr>
          <w:rFonts w:eastAsia="Times New Roman"/>
        </w:rPr>
        <w:t>, Tallaght Campus</w:t>
      </w:r>
    </w:p>
    <w:p w14:paraId="2C1F5D19" w14:textId="77777777" w:rsidR="00AA0193" w:rsidRPr="00082E2E" w:rsidRDefault="00AA0193" w:rsidP="00C2527D">
      <w:pPr>
        <w:jc w:val="both"/>
        <w:rPr>
          <w:rFonts w:eastAsiaTheme="minorHAnsi"/>
        </w:rPr>
      </w:pPr>
    </w:p>
    <w:p w14:paraId="4A4361B2" w14:textId="71CCE72B" w:rsidR="00AA0193" w:rsidRPr="00082E2E" w:rsidRDefault="00AA0193" w:rsidP="00C2527D">
      <w:pPr>
        <w:pStyle w:val="ListParagraph"/>
        <w:numPr>
          <w:ilvl w:val="0"/>
          <w:numId w:val="32"/>
        </w:numPr>
        <w:spacing w:after="0" w:line="240" w:lineRule="auto"/>
        <w:contextualSpacing w:val="0"/>
        <w:jc w:val="both"/>
        <w:rPr>
          <w:rFonts w:eastAsia="Times New Roman"/>
        </w:rPr>
      </w:pPr>
      <w:r w:rsidRPr="00082E2E">
        <w:rPr>
          <w:rFonts w:eastAsia="Times New Roman"/>
        </w:rPr>
        <w:t xml:space="preserve">32 </w:t>
      </w:r>
      <w:r w:rsidR="002B2ECE">
        <w:rPr>
          <w:rFonts w:eastAsia="Times New Roman"/>
        </w:rPr>
        <w:t>workstation</w:t>
      </w:r>
      <w:r w:rsidR="00F155E8">
        <w:rPr>
          <w:rFonts w:eastAsia="Times New Roman"/>
        </w:rPr>
        <w:t xml:space="preserve"> frames</w:t>
      </w:r>
      <w:r w:rsidRPr="00082E2E">
        <w:rPr>
          <w:rFonts w:eastAsia="Times New Roman"/>
        </w:rPr>
        <w:t xml:space="preserve"> designated for Premier </w:t>
      </w:r>
      <w:r w:rsidR="00A1798F">
        <w:rPr>
          <w:rFonts w:eastAsia="Times New Roman"/>
        </w:rPr>
        <w:t>H</w:t>
      </w:r>
      <w:r w:rsidRPr="00082E2E">
        <w:rPr>
          <w:rFonts w:eastAsia="Times New Roman"/>
        </w:rPr>
        <w:t>ouse</w:t>
      </w:r>
      <w:r w:rsidR="00A611A9">
        <w:rPr>
          <w:rFonts w:eastAsia="Times New Roman"/>
        </w:rPr>
        <w:t xml:space="preserve"> Building, Tallaght Campus</w:t>
      </w:r>
      <w:r w:rsidRPr="00082E2E">
        <w:rPr>
          <w:rFonts w:eastAsia="Times New Roman"/>
        </w:rPr>
        <w:t xml:space="preserve"> </w:t>
      </w:r>
    </w:p>
    <w:p w14:paraId="1607CCCC" w14:textId="77777777" w:rsidR="00AA0193" w:rsidRPr="00082E2E" w:rsidRDefault="00AA0193" w:rsidP="00C2527D">
      <w:pPr>
        <w:jc w:val="both"/>
        <w:rPr>
          <w:rFonts w:eastAsiaTheme="minorHAnsi"/>
        </w:rPr>
      </w:pPr>
    </w:p>
    <w:p w14:paraId="44486D80" w14:textId="74A132CF" w:rsidR="00AA0193" w:rsidRDefault="00AA0193" w:rsidP="00C2527D">
      <w:pPr>
        <w:pStyle w:val="ListParagraph"/>
        <w:numPr>
          <w:ilvl w:val="0"/>
          <w:numId w:val="32"/>
        </w:numPr>
        <w:spacing w:after="0" w:line="240" w:lineRule="auto"/>
        <w:contextualSpacing w:val="0"/>
        <w:jc w:val="both"/>
        <w:rPr>
          <w:rFonts w:eastAsia="Times New Roman"/>
        </w:rPr>
      </w:pPr>
      <w:r w:rsidRPr="395A3DA6">
        <w:rPr>
          <w:rFonts w:eastAsia="Times New Roman"/>
        </w:rPr>
        <w:t xml:space="preserve">Variation of </w:t>
      </w:r>
      <w:r w:rsidR="00360AF3">
        <w:rPr>
          <w:rFonts w:eastAsia="Times New Roman"/>
        </w:rPr>
        <w:t>Adaptable Educational Workstation Frames</w:t>
      </w:r>
      <w:r w:rsidR="002B2ECE" w:rsidRPr="002B2ECE">
        <w:rPr>
          <w:rFonts w:eastAsia="Times New Roman"/>
        </w:rPr>
        <w:t xml:space="preserve"> </w:t>
      </w:r>
      <w:r w:rsidRPr="395A3DA6">
        <w:rPr>
          <w:rFonts w:eastAsia="Times New Roman"/>
        </w:rPr>
        <w:t>required based on floor plan layout e.g</w:t>
      </w:r>
      <w:r w:rsidR="000238C4">
        <w:rPr>
          <w:rFonts w:eastAsia="Times New Roman"/>
        </w:rPr>
        <w:t xml:space="preserve">. </w:t>
      </w:r>
      <w:r w:rsidRPr="395A3DA6">
        <w:rPr>
          <w:rFonts w:eastAsia="Times New Roman"/>
        </w:rPr>
        <w:t xml:space="preserve"> </w:t>
      </w:r>
      <w:r w:rsidR="00360AF3">
        <w:rPr>
          <w:rFonts w:eastAsia="Times New Roman"/>
        </w:rPr>
        <w:t xml:space="preserve">North House Building </w:t>
      </w:r>
      <w:r w:rsidRPr="395A3DA6">
        <w:rPr>
          <w:rFonts w:eastAsia="Times New Roman"/>
        </w:rPr>
        <w:t xml:space="preserve">plaza layout will be 4 rows x 8 </w:t>
      </w:r>
      <w:r w:rsidR="002B2ECE">
        <w:rPr>
          <w:rFonts w:eastAsia="Times New Roman"/>
        </w:rPr>
        <w:t>workstations</w:t>
      </w:r>
      <w:r w:rsidRPr="395A3DA6">
        <w:rPr>
          <w:rFonts w:eastAsia="Times New Roman"/>
        </w:rPr>
        <w:t xml:space="preserve"> . The external 2 x rows will require sliding door access at the back. The 2 x centre rows  will have </w:t>
      </w:r>
      <w:r w:rsidR="002B2ECE">
        <w:rPr>
          <w:rFonts w:eastAsia="Times New Roman"/>
        </w:rPr>
        <w:t>workstations</w:t>
      </w:r>
      <w:r w:rsidRPr="395A3DA6">
        <w:rPr>
          <w:rFonts w:eastAsia="Times New Roman"/>
        </w:rPr>
        <w:t xml:space="preserve"> fixed back to back and will not have a sliding door to access. In addition, </w:t>
      </w:r>
      <w:r w:rsidR="00360AF3">
        <w:rPr>
          <w:rFonts w:eastAsia="Times New Roman"/>
        </w:rPr>
        <w:t xml:space="preserve">North House Building </w:t>
      </w:r>
      <w:r w:rsidRPr="395A3DA6">
        <w:rPr>
          <w:rFonts w:eastAsia="Times New Roman"/>
        </w:rPr>
        <w:t>has existing structural pillars which we may need to be designed around.</w:t>
      </w:r>
    </w:p>
    <w:p w14:paraId="7F5AC86A" w14:textId="77777777" w:rsidR="00582E9C" w:rsidRPr="00582E9C" w:rsidRDefault="00582E9C" w:rsidP="00582E9C">
      <w:pPr>
        <w:pStyle w:val="ListParagraph"/>
        <w:rPr>
          <w:rFonts w:eastAsia="Times New Roman"/>
        </w:rPr>
      </w:pPr>
    </w:p>
    <w:p w14:paraId="2CDE82ED" w14:textId="17ECDD0C" w:rsidR="00AA0193" w:rsidRPr="00082E2E" w:rsidRDefault="00AA0193" w:rsidP="00C2527D">
      <w:pPr>
        <w:pStyle w:val="ListParagraph"/>
        <w:spacing w:after="0" w:line="240" w:lineRule="auto"/>
        <w:contextualSpacing w:val="0"/>
        <w:jc w:val="both"/>
        <w:rPr>
          <w:rFonts w:eastAsia="Times New Roman"/>
        </w:rPr>
      </w:pPr>
    </w:p>
    <w:p w14:paraId="1D55105D" w14:textId="62A9EFC9" w:rsidR="00AA0193" w:rsidRPr="00082E2E" w:rsidRDefault="7EB1DEE0" w:rsidP="00C2527D">
      <w:pPr>
        <w:spacing w:after="0" w:line="240" w:lineRule="auto"/>
        <w:jc w:val="both"/>
        <w:rPr>
          <w:rFonts w:eastAsia="Times New Roman"/>
          <w:b/>
          <w:bCs/>
        </w:rPr>
      </w:pPr>
      <w:r w:rsidRPr="395A3DA6">
        <w:rPr>
          <w:rFonts w:eastAsia="Times New Roman"/>
          <w:b/>
          <w:bCs/>
        </w:rPr>
        <w:t>Floor Layout Details:</w:t>
      </w:r>
    </w:p>
    <w:p w14:paraId="37DF37A1" w14:textId="4F440112" w:rsidR="00AA0193" w:rsidRPr="00C2527D" w:rsidRDefault="7EB1DEE0" w:rsidP="00C2527D">
      <w:pPr>
        <w:spacing w:after="0" w:line="276" w:lineRule="auto"/>
        <w:jc w:val="both"/>
        <w:rPr>
          <w:rFonts w:ascii="Calibri" w:eastAsia="Times New Roman" w:hAnsi="Calibri" w:cs="Times New Roman"/>
        </w:rPr>
      </w:pPr>
      <w:r w:rsidRPr="00C2527D">
        <w:rPr>
          <w:rFonts w:ascii="Calibri" w:eastAsia="Times New Roman" w:hAnsi="Calibri" w:cs="Times New Roman"/>
        </w:rPr>
        <w:t xml:space="preserve">The plaza work area will comprise of </w:t>
      </w:r>
      <w:r w:rsidR="7F274DF2" w:rsidRPr="00C2527D">
        <w:rPr>
          <w:rFonts w:ascii="Calibri" w:eastAsia="Times New Roman" w:hAnsi="Calibri" w:cs="Times New Roman"/>
        </w:rPr>
        <w:t xml:space="preserve">a number of </w:t>
      </w:r>
      <w:r w:rsidR="000238C4" w:rsidRPr="00C2527D">
        <w:rPr>
          <w:rFonts w:ascii="Calibri" w:eastAsia="Times New Roman" w:hAnsi="Calibri" w:cs="Times New Roman"/>
        </w:rPr>
        <w:t>workspaces</w:t>
      </w:r>
      <w:r w:rsidRPr="00C2527D">
        <w:rPr>
          <w:rFonts w:ascii="Calibri" w:eastAsia="Times New Roman" w:hAnsi="Calibri" w:cs="Times New Roman"/>
        </w:rPr>
        <w:t xml:space="preserve">. The 16 </w:t>
      </w:r>
      <w:r w:rsidR="00557BED">
        <w:rPr>
          <w:rFonts w:ascii="Calibri" w:eastAsia="Times New Roman" w:hAnsi="Calibri" w:cs="Times New Roman"/>
        </w:rPr>
        <w:t>workstation frames</w:t>
      </w:r>
      <w:r w:rsidRPr="00C2527D">
        <w:rPr>
          <w:rFonts w:ascii="Calibri" w:eastAsia="Times New Roman" w:hAnsi="Calibri" w:cs="Times New Roman"/>
        </w:rPr>
        <w:t xml:space="preserve"> in each area may need to be scaled down in width to gain some space to facilitate small storage areas. These spaces are required for waste bins</w:t>
      </w:r>
      <w:r w:rsidR="3B2B6549" w:rsidRPr="00C2527D">
        <w:rPr>
          <w:rFonts w:ascii="Calibri" w:eastAsia="Times New Roman" w:hAnsi="Calibri" w:cs="Times New Roman"/>
        </w:rPr>
        <w:t xml:space="preserve"> </w:t>
      </w:r>
      <w:r w:rsidRPr="00C2527D">
        <w:rPr>
          <w:rFonts w:ascii="Calibri" w:eastAsia="Times New Roman" w:hAnsi="Calibri" w:cs="Times New Roman"/>
        </w:rPr>
        <w:t xml:space="preserve">(general waste and electrical copper cable waste). </w:t>
      </w:r>
    </w:p>
    <w:p w14:paraId="12333A16" w14:textId="3881CB7C" w:rsidR="00AA0193" w:rsidRPr="00C2527D" w:rsidRDefault="00AA0193" w:rsidP="00C2527D">
      <w:pPr>
        <w:spacing w:after="0" w:line="276" w:lineRule="auto"/>
        <w:jc w:val="both"/>
        <w:rPr>
          <w:rFonts w:ascii="Calibri" w:eastAsia="Times New Roman" w:hAnsi="Calibri" w:cs="Times New Roman"/>
        </w:rPr>
      </w:pPr>
    </w:p>
    <w:p w14:paraId="41037DC5" w14:textId="539EC09D" w:rsidR="00AA0193" w:rsidRPr="00C2527D" w:rsidRDefault="7EB1DEE0" w:rsidP="00C2527D">
      <w:pPr>
        <w:spacing w:after="0" w:line="276" w:lineRule="auto"/>
        <w:jc w:val="both"/>
        <w:rPr>
          <w:rFonts w:ascii="Calibri" w:eastAsia="Times New Roman" w:hAnsi="Calibri" w:cs="Times New Roman"/>
        </w:rPr>
      </w:pPr>
      <w:r w:rsidRPr="00C2527D">
        <w:rPr>
          <w:rFonts w:ascii="Calibri" w:eastAsia="Times New Roman" w:hAnsi="Calibri" w:cs="Times New Roman"/>
        </w:rPr>
        <w:t>A space is required for a desk and chair for use by the lecturer/instructor.</w:t>
      </w:r>
    </w:p>
    <w:p w14:paraId="7CE60553" w14:textId="13959E7E" w:rsidR="00AA0193" w:rsidRPr="00C2527D" w:rsidRDefault="00AA0193" w:rsidP="00C2527D">
      <w:pPr>
        <w:spacing w:after="0" w:line="276" w:lineRule="auto"/>
        <w:jc w:val="both"/>
        <w:rPr>
          <w:rFonts w:ascii="Calibri" w:eastAsia="Times New Roman" w:hAnsi="Calibri" w:cs="Times New Roman"/>
        </w:rPr>
      </w:pPr>
    </w:p>
    <w:p w14:paraId="6929B61D" w14:textId="4613A531" w:rsidR="00AA0193" w:rsidRDefault="7EB1DEE0" w:rsidP="00C2527D">
      <w:pPr>
        <w:spacing w:after="0" w:line="276" w:lineRule="auto"/>
        <w:jc w:val="both"/>
        <w:rPr>
          <w:rFonts w:ascii="Calibri" w:eastAsia="Times New Roman" w:hAnsi="Calibri" w:cs="Times New Roman"/>
        </w:rPr>
      </w:pPr>
      <w:r w:rsidRPr="00C2527D">
        <w:rPr>
          <w:rFonts w:ascii="Calibri" w:eastAsia="Times New Roman" w:hAnsi="Calibri" w:cs="Times New Roman"/>
        </w:rPr>
        <w:t>A number of convex mirrors will need to be mounted strategically around the work areas to ensure visibility of each apprentice in their work area by the instructor.</w:t>
      </w:r>
    </w:p>
    <w:p w14:paraId="517DB68A" w14:textId="77777777" w:rsidR="00582E9C" w:rsidRPr="00C2527D" w:rsidRDefault="00582E9C" w:rsidP="00C2527D">
      <w:pPr>
        <w:spacing w:after="0" w:line="276" w:lineRule="auto"/>
        <w:jc w:val="both"/>
        <w:rPr>
          <w:rFonts w:ascii="Calibri" w:eastAsia="Times New Roman" w:hAnsi="Calibri" w:cs="Times New Roman"/>
        </w:rPr>
      </w:pPr>
    </w:p>
    <w:p w14:paraId="299D949A" w14:textId="7F6578E5" w:rsidR="00AA0193" w:rsidRPr="00C2527D" w:rsidRDefault="00AA0193" w:rsidP="00C2527D">
      <w:pPr>
        <w:spacing w:after="0" w:line="276" w:lineRule="auto"/>
        <w:jc w:val="both"/>
        <w:rPr>
          <w:rFonts w:ascii="Calibri" w:eastAsia="Times New Roman" w:hAnsi="Calibri" w:cs="Times New Roman"/>
        </w:rPr>
      </w:pPr>
    </w:p>
    <w:p w14:paraId="3868BFA4" w14:textId="2A7C1CB3" w:rsidR="007C1BEB" w:rsidRPr="00582E9C" w:rsidRDefault="00582E9C" w:rsidP="00C2527D">
      <w:pPr>
        <w:spacing w:after="0" w:line="276" w:lineRule="auto"/>
        <w:jc w:val="both"/>
        <w:rPr>
          <w:rFonts w:ascii="Calibri" w:eastAsia="Times New Roman" w:hAnsi="Calibri" w:cs="Times New Roman"/>
          <w:b/>
          <w:bCs/>
        </w:rPr>
      </w:pPr>
      <w:r w:rsidRPr="00582E9C">
        <w:rPr>
          <w:rFonts w:ascii="Calibri" w:eastAsia="Times New Roman" w:hAnsi="Calibri" w:cs="Times New Roman"/>
          <w:b/>
          <w:bCs/>
        </w:rPr>
        <w:t>Contract Duration:</w:t>
      </w:r>
    </w:p>
    <w:p w14:paraId="1C02F57B" w14:textId="77777777" w:rsidR="00215211" w:rsidRDefault="00F21484" w:rsidP="00C2527D">
      <w:pPr>
        <w:spacing w:after="0" w:line="276" w:lineRule="auto"/>
        <w:jc w:val="both"/>
        <w:rPr>
          <w:rFonts w:ascii="Calibri" w:eastAsia="Times New Roman" w:hAnsi="Calibri" w:cs="Times New Roman"/>
        </w:rPr>
      </w:pPr>
      <w:r w:rsidRPr="395A3DA6">
        <w:rPr>
          <w:rFonts w:ascii="Calibri" w:eastAsia="Times New Roman" w:hAnsi="Calibri" w:cs="Times New Roman"/>
        </w:rPr>
        <w:t>The initial contract, if awarded,</w:t>
      </w:r>
      <w:r w:rsidR="004E5073" w:rsidRPr="395A3DA6">
        <w:rPr>
          <w:rFonts w:ascii="Calibri" w:eastAsia="Times New Roman" w:hAnsi="Calibri" w:cs="Times New Roman"/>
        </w:rPr>
        <w:t xml:space="preserve"> will be issued for a term of one (1) year (“the Term”).</w:t>
      </w:r>
      <w:r w:rsidRPr="00C2527D">
        <w:rPr>
          <w:rFonts w:ascii="Calibri" w:eastAsia="Times New Roman" w:hAnsi="Calibri" w:cs="Times New Roman"/>
        </w:rPr>
        <w:t xml:space="preserve"> </w:t>
      </w:r>
      <w:r w:rsidRPr="395A3DA6">
        <w:rPr>
          <w:rFonts w:ascii="Calibri" w:eastAsia="Times New Roman" w:hAnsi="Calibri" w:cs="Times New Roman"/>
        </w:rPr>
        <w:t xml:space="preserve">The Contracting Authority reserves the right, at its discretion, to extend the Term for a period or periods of up to </w:t>
      </w:r>
      <w:r w:rsidR="00611882" w:rsidRPr="395A3DA6">
        <w:rPr>
          <w:rFonts w:ascii="Calibri" w:eastAsia="Times New Roman" w:hAnsi="Calibri" w:cs="Times New Roman"/>
        </w:rPr>
        <w:t>one</w:t>
      </w:r>
      <w:r w:rsidRPr="395A3DA6">
        <w:rPr>
          <w:rFonts w:ascii="Calibri" w:eastAsia="Times New Roman" w:hAnsi="Calibri" w:cs="Times New Roman"/>
        </w:rPr>
        <w:t xml:space="preserve"> (</w:t>
      </w:r>
      <w:r w:rsidR="00611882" w:rsidRPr="395A3DA6">
        <w:rPr>
          <w:rFonts w:ascii="Calibri" w:eastAsia="Times New Roman" w:hAnsi="Calibri" w:cs="Times New Roman"/>
        </w:rPr>
        <w:t>1</w:t>
      </w:r>
      <w:r w:rsidRPr="395A3DA6">
        <w:rPr>
          <w:rFonts w:ascii="Calibri" w:eastAsia="Times New Roman" w:hAnsi="Calibri" w:cs="Times New Roman"/>
        </w:rPr>
        <w:t xml:space="preserve">) year with a maximum of </w:t>
      </w:r>
      <w:r w:rsidR="00611882" w:rsidRPr="395A3DA6">
        <w:rPr>
          <w:rFonts w:ascii="Calibri" w:eastAsia="Times New Roman" w:hAnsi="Calibri" w:cs="Times New Roman"/>
        </w:rPr>
        <w:t>three</w:t>
      </w:r>
      <w:r w:rsidRPr="395A3DA6">
        <w:rPr>
          <w:rFonts w:ascii="Calibri" w:eastAsia="Times New Roman" w:hAnsi="Calibri" w:cs="Times New Roman"/>
        </w:rPr>
        <w:t xml:space="preserve"> (</w:t>
      </w:r>
      <w:r w:rsidR="00611882" w:rsidRPr="395A3DA6">
        <w:rPr>
          <w:rFonts w:ascii="Calibri" w:eastAsia="Times New Roman" w:hAnsi="Calibri" w:cs="Times New Roman"/>
        </w:rPr>
        <w:t>3</w:t>
      </w:r>
      <w:r w:rsidRPr="395A3DA6">
        <w:rPr>
          <w:rFonts w:ascii="Calibri" w:eastAsia="Times New Roman" w:hAnsi="Calibri" w:cs="Times New Roman"/>
        </w:rPr>
        <w:t>) such extension on the same terms and conditions, subject to the Contracting Authority’s obligations at law</w:t>
      </w:r>
      <w:r w:rsidR="00B54BB7" w:rsidRPr="395A3DA6">
        <w:rPr>
          <w:rFonts w:ascii="Calibri" w:eastAsia="Times New Roman" w:hAnsi="Calibri" w:cs="Times New Roman"/>
        </w:rPr>
        <w:t>.</w:t>
      </w:r>
      <w:r w:rsidR="00671F00" w:rsidRPr="395A3DA6">
        <w:rPr>
          <w:rFonts w:ascii="Calibri" w:eastAsia="Times New Roman" w:hAnsi="Calibri" w:cs="Times New Roman"/>
        </w:rPr>
        <w:t xml:space="preserve"> </w:t>
      </w:r>
      <w:r w:rsidR="009C579B" w:rsidRPr="00C2527D">
        <w:rPr>
          <w:rFonts w:ascii="Calibri" w:eastAsia="Times New Roman" w:hAnsi="Calibri" w:cs="Times New Roman"/>
        </w:rPr>
        <w:t>The Term will not exceed four (4) years in aggregate.</w:t>
      </w:r>
      <w:r w:rsidR="00B905E8" w:rsidRPr="00C2527D">
        <w:rPr>
          <w:rFonts w:ascii="Calibri" w:eastAsia="Times New Roman" w:hAnsi="Calibri" w:cs="Times New Roman"/>
        </w:rPr>
        <w:t xml:space="preserve">  </w:t>
      </w:r>
    </w:p>
    <w:p w14:paraId="33F6C7A4" w14:textId="77777777" w:rsidR="00ED07B9" w:rsidRDefault="00ED07B9" w:rsidP="00C2527D">
      <w:pPr>
        <w:spacing w:after="0" w:line="276" w:lineRule="auto"/>
        <w:jc w:val="both"/>
        <w:rPr>
          <w:rFonts w:ascii="Calibri" w:eastAsia="Times New Roman" w:hAnsi="Calibri" w:cs="Times New Roman"/>
        </w:rPr>
      </w:pPr>
    </w:p>
    <w:p w14:paraId="58C45ADA" w14:textId="2B392499" w:rsidR="00ED07B9" w:rsidRPr="00C2527D" w:rsidRDefault="00ED07B9" w:rsidP="00C2527D">
      <w:pPr>
        <w:spacing w:after="0" w:line="276" w:lineRule="auto"/>
        <w:jc w:val="both"/>
        <w:rPr>
          <w:rFonts w:ascii="Calibri" w:eastAsia="Times New Roman" w:hAnsi="Calibri" w:cs="Times New Roman"/>
        </w:rPr>
        <w:sectPr w:rsidR="00ED07B9" w:rsidRPr="00C2527D" w:rsidSect="00B54BB7">
          <w:headerReference w:type="default" r:id="rId14"/>
          <w:footerReference w:type="default" r:id="rId15"/>
          <w:pgSz w:w="11906" w:h="16838"/>
          <w:pgMar w:top="1440" w:right="1440" w:bottom="1440" w:left="1440" w:header="708" w:footer="708" w:gutter="0"/>
          <w:cols w:space="708"/>
          <w:docGrid w:linePitch="360"/>
        </w:sectPr>
      </w:pPr>
      <w:r>
        <w:rPr>
          <w:rFonts w:ascii="Calibri" w:eastAsia="Times New Roman" w:hAnsi="Calibri" w:cs="Times New Roman"/>
        </w:rPr>
        <w:t xml:space="preserve">Any </w:t>
      </w:r>
      <w:r w:rsidRPr="00ED07B9">
        <w:rPr>
          <w:rFonts w:ascii="Calibri" w:eastAsia="Times New Roman" w:hAnsi="Calibri" w:cs="Times New Roman"/>
        </w:rPr>
        <w:t xml:space="preserve">contract </w:t>
      </w:r>
      <w:r>
        <w:rPr>
          <w:rFonts w:ascii="Calibri" w:eastAsia="Times New Roman" w:hAnsi="Calibri" w:cs="Times New Roman"/>
        </w:rPr>
        <w:t xml:space="preserve">awarded will </w:t>
      </w:r>
      <w:r w:rsidRPr="00ED07B9">
        <w:rPr>
          <w:rFonts w:ascii="Calibri" w:eastAsia="Times New Roman" w:hAnsi="Calibri" w:cs="Times New Roman"/>
        </w:rPr>
        <w:t>include warranty support, maintenance obligations and potential future modifications or additional workstation requirements during the contract term.</w:t>
      </w:r>
    </w:p>
    <w:p w14:paraId="26D3E665" w14:textId="4B9B1531" w:rsidR="00657587" w:rsidRPr="00082E2E" w:rsidRDefault="00215211" w:rsidP="00657587">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rPr>
      </w:pPr>
      <w:bookmarkStart w:id="6" w:name="_Toc1391671"/>
      <w:bookmarkStart w:id="7" w:name="_Toc70415006"/>
      <w:bookmarkStart w:id="8" w:name="_Toc240542771"/>
      <w:r w:rsidRPr="00082E2E">
        <w:rPr>
          <w:rFonts w:ascii="Calibri" w:eastAsia="Times New Roman" w:hAnsi="Calibri" w:cs="Times New Roman"/>
          <w:b/>
          <w:bCs/>
          <w:color w:val="333399"/>
          <w:sz w:val="32"/>
          <w:szCs w:val="32"/>
        </w:rPr>
        <w:lastRenderedPageBreak/>
        <w:t>P</w:t>
      </w:r>
      <w:r w:rsidR="00657587" w:rsidRPr="00082E2E">
        <w:rPr>
          <w:rFonts w:ascii="Calibri" w:eastAsia="Times New Roman" w:hAnsi="Calibri" w:cs="Times New Roman"/>
          <w:b/>
          <w:bCs/>
          <w:color w:val="333399"/>
          <w:sz w:val="32"/>
          <w:szCs w:val="32"/>
        </w:rPr>
        <w:t>art 3: The Procedu</w:t>
      </w:r>
      <w:r w:rsidR="004C09EF" w:rsidRPr="00082E2E">
        <w:rPr>
          <w:rFonts w:ascii="Calibri" w:eastAsia="Times New Roman" w:hAnsi="Calibri" w:cs="Times New Roman"/>
          <w:b/>
          <w:bCs/>
          <w:color w:val="333399"/>
          <w:sz w:val="32"/>
          <w:szCs w:val="32"/>
        </w:rPr>
        <w:t>r</w:t>
      </w:r>
      <w:r w:rsidR="00657587" w:rsidRPr="00082E2E">
        <w:rPr>
          <w:rFonts w:ascii="Calibri" w:eastAsia="Times New Roman" w:hAnsi="Calibri" w:cs="Times New Roman"/>
          <w:b/>
          <w:bCs/>
          <w:color w:val="333399"/>
          <w:sz w:val="32"/>
          <w:szCs w:val="32"/>
        </w:rPr>
        <w:t>e</w:t>
      </w:r>
      <w:bookmarkEnd w:id="6"/>
      <w:bookmarkEnd w:id="7"/>
      <w:bookmarkEnd w:id="8"/>
    </w:p>
    <w:p w14:paraId="2A3A806B" w14:textId="6A60D186" w:rsidR="004C09EF" w:rsidRPr="00082E2E" w:rsidRDefault="004C09EF" w:rsidP="004C09EF">
      <w:pPr>
        <w:rPr>
          <w:rFonts w:ascii="Calibri" w:eastAsia="Times New Roman" w:hAnsi="Calibri" w:cs="Times New Roman"/>
          <w:b/>
        </w:rPr>
      </w:pPr>
      <w:r w:rsidRPr="00082E2E">
        <w:rPr>
          <w:rFonts w:ascii="Calibri" w:eastAsia="Times New Roman" w:hAnsi="Calibri" w:cs="Times New Roman"/>
          <w:b/>
        </w:rPr>
        <w:t xml:space="preserve">Competitive </w:t>
      </w:r>
      <w:r w:rsidR="00060206" w:rsidRPr="00082E2E">
        <w:rPr>
          <w:rFonts w:ascii="Calibri" w:eastAsia="Times New Roman" w:hAnsi="Calibri" w:cs="Times New Roman"/>
          <w:b/>
        </w:rPr>
        <w:t xml:space="preserve">Dialogue </w:t>
      </w:r>
      <w:r w:rsidR="00114F5D" w:rsidRPr="00082E2E">
        <w:rPr>
          <w:rFonts w:ascii="Calibri" w:eastAsia="Times New Roman" w:hAnsi="Calibri" w:cs="Times New Roman"/>
          <w:b/>
        </w:rPr>
        <w:t xml:space="preserve"> </w:t>
      </w:r>
    </w:p>
    <w:p w14:paraId="215D468A" w14:textId="1F52F6F2" w:rsidR="00657587" w:rsidRPr="00082E2E" w:rsidRDefault="004C09EF" w:rsidP="004C09EF">
      <w:pPr>
        <w:rPr>
          <w:rFonts w:ascii="Calibri" w:eastAsia="Times New Roman" w:hAnsi="Calibri" w:cs="Times New Roman"/>
        </w:rPr>
      </w:pPr>
      <w:r w:rsidRPr="00082E2E">
        <w:rPr>
          <w:rFonts w:ascii="Calibri" w:eastAsia="Times New Roman" w:hAnsi="Calibri" w:cs="Times New Roman"/>
        </w:rPr>
        <w:t xml:space="preserve">Please note a Competitive </w:t>
      </w:r>
      <w:r w:rsidR="00060206" w:rsidRPr="00082E2E">
        <w:rPr>
          <w:rFonts w:ascii="Calibri" w:eastAsia="Times New Roman" w:hAnsi="Calibri" w:cs="Times New Roman"/>
        </w:rPr>
        <w:t xml:space="preserve">Dialogue </w:t>
      </w:r>
      <w:r w:rsidRPr="00082E2E">
        <w:rPr>
          <w:rFonts w:ascii="Calibri" w:eastAsia="Times New Roman" w:hAnsi="Calibri" w:cs="Times New Roman"/>
        </w:rPr>
        <w:t>procurement process will be conducted for this requirement following the guidelines outlined below:</w:t>
      </w:r>
    </w:p>
    <w:p w14:paraId="1267E26B" w14:textId="2848331F" w:rsidR="004C09EF" w:rsidRPr="00082E2E" w:rsidRDefault="004C09EF" w:rsidP="004C09EF">
      <w:pPr>
        <w:pStyle w:val="ListParagraph"/>
        <w:numPr>
          <w:ilvl w:val="0"/>
          <w:numId w:val="3"/>
        </w:numPr>
        <w:rPr>
          <w:rFonts w:ascii="Calibri" w:eastAsia="Times New Roman" w:hAnsi="Calibri" w:cs="Times New Roman"/>
          <w:b/>
          <w:u w:val="single"/>
        </w:rPr>
      </w:pPr>
      <w:r w:rsidRPr="00082E2E">
        <w:rPr>
          <w:rFonts w:ascii="Calibri" w:eastAsia="Times New Roman" w:hAnsi="Calibri" w:cs="Times New Roman"/>
          <w:b/>
          <w:u w:val="single"/>
        </w:rPr>
        <w:t>Stage 1</w:t>
      </w:r>
      <w:r w:rsidR="00791B8A" w:rsidRPr="00082E2E">
        <w:rPr>
          <w:rFonts w:ascii="Calibri" w:eastAsia="Times New Roman" w:hAnsi="Calibri" w:cs="Times New Roman"/>
          <w:b/>
          <w:u w:val="single"/>
        </w:rPr>
        <w:t xml:space="preserve"> </w:t>
      </w:r>
      <w:r w:rsidRPr="00082E2E">
        <w:rPr>
          <w:rFonts w:ascii="Calibri" w:eastAsia="Times New Roman" w:hAnsi="Calibri" w:cs="Times New Roman"/>
          <w:b/>
          <w:u w:val="single"/>
        </w:rPr>
        <w:t>-</w:t>
      </w:r>
      <w:r w:rsidR="00791B8A" w:rsidRPr="00082E2E">
        <w:rPr>
          <w:rFonts w:ascii="Calibri" w:eastAsia="Times New Roman" w:hAnsi="Calibri" w:cs="Times New Roman"/>
          <w:b/>
          <w:u w:val="single"/>
        </w:rPr>
        <w:t xml:space="preserve"> </w:t>
      </w:r>
      <w:r w:rsidRPr="00082E2E">
        <w:rPr>
          <w:rFonts w:ascii="Calibri" w:eastAsia="Times New Roman" w:hAnsi="Calibri" w:cs="Times New Roman"/>
          <w:b/>
          <w:u w:val="single"/>
        </w:rPr>
        <w:t>Pre-Qualification Questionnaire</w:t>
      </w:r>
    </w:p>
    <w:p w14:paraId="0F77EE34" w14:textId="048B7FDE" w:rsidR="00245C46" w:rsidRDefault="004C09EF" w:rsidP="00B55588">
      <w:pPr>
        <w:spacing w:after="0" w:line="276" w:lineRule="auto"/>
        <w:ind w:left="720"/>
        <w:jc w:val="both"/>
        <w:rPr>
          <w:rFonts w:ascii="Calibri" w:eastAsia="Times New Roman" w:hAnsi="Calibri" w:cs="Arial"/>
          <w:bCs/>
        </w:rPr>
      </w:pPr>
      <w:r w:rsidRPr="00082E2E">
        <w:rPr>
          <w:rFonts w:ascii="Calibri" w:eastAsia="Times New Roman" w:hAnsi="Calibri" w:cs="Arial"/>
        </w:rPr>
        <w:t xml:space="preserve">Interested </w:t>
      </w:r>
      <w:r w:rsidR="0090223E" w:rsidRPr="00082E2E">
        <w:rPr>
          <w:rFonts w:ascii="Calibri" w:eastAsia="Times New Roman" w:hAnsi="Calibri" w:cs="Arial"/>
        </w:rPr>
        <w:t>applicants</w:t>
      </w:r>
      <w:r w:rsidRPr="00082E2E">
        <w:rPr>
          <w:rFonts w:ascii="Calibri" w:eastAsia="Times New Roman" w:hAnsi="Calibri" w:cs="Arial"/>
        </w:rPr>
        <w:t xml:space="preserve"> are invited to complete the attached </w:t>
      </w:r>
      <w:r w:rsidR="00342813" w:rsidRPr="00082E2E">
        <w:rPr>
          <w:rFonts w:ascii="Calibri" w:eastAsia="Times New Roman" w:hAnsi="Calibri" w:cs="Arial"/>
        </w:rPr>
        <w:t>Pre-</w:t>
      </w:r>
      <w:r w:rsidRPr="00082E2E">
        <w:rPr>
          <w:rFonts w:ascii="Calibri" w:eastAsia="Times New Roman" w:hAnsi="Calibri" w:cs="Arial"/>
        </w:rPr>
        <w:t xml:space="preserve">Qualification Questionnaire (Appendix 1) and to submit it before the specified deadline. </w:t>
      </w:r>
      <w:r w:rsidR="00B55588" w:rsidRPr="00B55588">
        <w:rPr>
          <w:rFonts w:ascii="Calibri" w:eastAsia="Times New Roman" w:hAnsi="Calibri" w:cs="Arial"/>
          <w:bCs/>
        </w:rPr>
        <w:t>Applicants are required to provide all information necessary to demonstrate their suitability for participation in this procedure and to provide complete responses to all questions set out in this Pre-Qualification Questionnaire (PQQ). Responses will be assessed solely against the selection requirements specified in Appendix 1, comprising the Financial Capacity Pass/Fail assessment and the evaluation of two comparable project examples. Applicants who satisfy the Financial Capacity Pass/Fail requirements and demonstrate the required level of relevant experience through their submitted project examples will be shortlisted and invited to participate in the Dialogue Phase (Stage 2). No award criteria will be applied at the PQQ stage; award criteria will be issued and evaluated during the subsequent dialogue and tender stages.</w:t>
      </w:r>
    </w:p>
    <w:p w14:paraId="646107E1" w14:textId="77777777" w:rsidR="00DC4A6B" w:rsidRDefault="00DC4A6B" w:rsidP="00B55588">
      <w:pPr>
        <w:spacing w:after="0" w:line="276" w:lineRule="auto"/>
        <w:ind w:left="720"/>
        <w:jc w:val="both"/>
        <w:rPr>
          <w:rFonts w:ascii="Calibri" w:eastAsia="Times New Roman" w:hAnsi="Calibri" w:cs="Arial"/>
          <w:bCs/>
        </w:rPr>
      </w:pPr>
    </w:p>
    <w:p w14:paraId="686A80C6" w14:textId="0DFD0C23" w:rsidR="00B55588" w:rsidRPr="00B55588" w:rsidRDefault="00E04B65" w:rsidP="001D4F2F">
      <w:pPr>
        <w:pStyle w:val="ListParagraph"/>
        <w:ind w:left="709"/>
        <w:jc w:val="both"/>
        <w:rPr>
          <w:rFonts w:ascii="Calibri" w:eastAsia="Times New Roman" w:hAnsi="Calibri" w:cs="Times New Roman"/>
          <w:bCs/>
        </w:rPr>
      </w:pPr>
      <w:r w:rsidRPr="00E04B65">
        <w:rPr>
          <w:rFonts w:ascii="Calibri" w:eastAsia="Times New Roman" w:hAnsi="Calibri" w:cs="Arial"/>
          <w:bCs/>
        </w:rPr>
        <w:t>Applicants meeting all pass/fail requirements, including submission of two satisfactory comparable examples, will be invited to participate in the Dialogue Stage.</w:t>
      </w:r>
      <w:r>
        <w:rPr>
          <w:rFonts w:ascii="Calibri" w:eastAsia="Times New Roman" w:hAnsi="Calibri" w:cs="Arial"/>
          <w:bCs/>
        </w:rPr>
        <w:t xml:space="preserve"> </w:t>
      </w:r>
      <w:r w:rsidR="00D7574C" w:rsidRPr="00082E2E">
        <w:rPr>
          <w:rFonts w:ascii="Calibri" w:eastAsia="Times New Roman" w:hAnsi="Calibri" w:cs="Times New Roman"/>
        </w:rPr>
        <w:t xml:space="preserve">Applicants </w:t>
      </w:r>
      <w:r w:rsidR="00D7574C" w:rsidRPr="00082E2E">
        <w:rPr>
          <w:rFonts w:ascii="Calibri" w:eastAsia="Times New Roman" w:hAnsi="Calibri" w:cs="Times New Roman"/>
          <w:u w:val="single"/>
        </w:rPr>
        <w:t>not</w:t>
      </w:r>
      <w:r w:rsidR="00D7574C" w:rsidRPr="00082E2E">
        <w:rPr>
          <w:rFonts w:ascii="Calibri" w:eastAsia="Times New Roman" w:hAnsi="Calibri" w:cs="Times New Roman"/>
        </w:rPr>
        <w:t xml:space="preserve"> shortlisted for the dialogue stage will be notified of the decision by electronic means via the e-tenders messaging portal.</w:t>
      </w:r>
      <w:r w:rsidR="00D7574C" w:rsidRPr="00082E2E">
        <w:t xml:space="preserve">  </w:t>
      </w:r>
      <w:r w:rsidR="00D7574C" w:rsidRPr="00082E2E">
        <w:rPr>
          <w:rFonts w:ascii="Calibri" w:eastAsia="Times New Roman" w:hAnsi="Calibri" w:cs="Times New Roman"/>
          <w:b/>
        </w:rPr>
        <w:t xml:space="preserve">Closing Date / Time for receipt of completed Questionnaires will be </w:t>
      </w:r>
      <w:r w:rsidR="00D7574C">
        <w:rPr>
          <w:rFonts w:ascii="Calibri" w:eastAsia="Times New Roman" w:hAnsi="Calibri" w:cs="Times New Roman"/>
          <w:b/>
        </w:rPr>
        <w:t>14:</w:t>
      </w:r>
      <w:r w:rsidR="008B48C6">
        <w:rPr>
          <w:rFonts w:ascii="Calibri" w:eastAsia="Times New Roman" w:hAnsi="Calibri" w:cs="Times New Roman"/>
          <w:b/>
        </w:rPr>
        <w:t>3</w:t>
      </w:r>
      <w:r w:rsidR="00D7574C">
        <w:rPr>
          <w:rFonts w:ascii="Calibri" w:eastAsia="Times New Roman" w:hAnsi="Calibri" w:cs="Times New Roman"/>
          <w:b/>
        </w:rPr>
        <w:t>0</w:t>
      </w:r>
      <w:r w:rsidR="002E0524">
        <w:rPr>
          <w:rFonts w:ascii="Calibri" w:eastAsia="Times New Roman" w:hAnsi="Calibri" w:cs="Times New Roman"/>
          <w:b/>
        </w:rPr>
        <w:t xml:space="preserve"> hrs</w:t>
      </w:r>
      <w:r w:rsidR="00D7574C" w:rsidRPr="00082E2E">
        <w:rPr>
          <w:rFonts w:ascii="Calibri" w:eastAsia="Times New Roman" w:hAnsi="Calibri" w:cs="Times New Roman"/>
          <w:b/>
        </w:rPr>
        <w:t xml:space="preserve"> on </w:t>
      </w:r>
      <w:r w:rsidR="006A7B71">
        <w:rPr>
          <w:rFonts w:ascii="Calibri" w:eastAsia="Times New Roman" w:hAnsi="Calibri" w:cs="Times New Roman"/>
          <w:b/>
        </w:rPr>
        <w:t>Monday 19</w:t>
      </w:r>
      <w:r w:rsidR="00D7574C" w:rsidRPr="00694418">
        <w:rPr>
          <w:rFonts w:ascii="Calibri" w:eastAsia="Times New Roman" w:hAnsi="Calibri" w:cs="Times New Roman"/>
          <w:b/>
          <w:vertAlign w:val="superscript"/>
        </w:rPr>
        <w:t>th</w:t>
      </w:r>
      <w:r w:rsidR="00D7574C" w:rsidRPr="00694418">
        <w:rPr>
          <w:rFonts w:ascii="Calibri" w:eastAsia="Times New Roman" w:hAnsi="Calibri" w:cs="Times New Roman"/>
          <w:b/>
        </w:rPr>
        <w:t xml:space="preserve"> October, 2026</w:t>
      </w:r>
      <w:r w:rsidR="00D7574C" w:rsidRPr="00082E2E">
        <w:rPr>
          <w:rFonts w:ascii="Calibri" w:eastAsia="Times New Roman" w:hAnsi="Calibri" w:cs="Times New Roman"/>
          <w:b/>
        </w:rPr>
        <w:t>.</w:t>
      </w:r>
      <w:r w:rsidR="00D7574C" w:rsidRPr="00082E2E">
        <w:t xml:space="preserve"> </w:t>
      </w:r>
      <w:r w:rsidR="00D7574C" w:rsidRPr="00082E2E">
        <w:rPr>
          <w:rFonts w:ascii="Calibri" w:eastAsia="Times New Roman" w:hAnsi="Calibri" w:cs="Times New Roman"/>
        </w:rPr>
        <w:t>Tenders that are received late WILL NOT be considered in this Competition.</w:t>
      </w:r>
    </w:p>
    <w:p w14:paraId="1B87F974" w14:textId="77777777" w:rsidR="00EC1DB5" w:rsidRPr="00082E2E" w:rsidRDefault="00EC1DB5" w:rsidP="00304E06">
      <w:pPr>
        <w:pStyle w:val="ListParagraph"/>
        <w:rPr>
          <w:rFonts w:ascii="Calibri" w:eastAsia="Times New Roman" w:hAnsi="Calibri" w:cs="Times New Roman"/>
        </w:rPr>
      </w:pPr>
    </w:p>
    <w:p w14:paraId="101DFC43" w14:textId="25D30999" w:rsidR="0019217F" w:rsidRPr="00082E2E" w:rsidRDefault="00EC1DB5" w:rsidP="00342813">
      <w:pPr>
        <w:pStyle w:val="ListParagraph"/>
        <w:jc w:val="both"/>
        <w:rPr>
          <w:rFonts w:ascii="Calibri" w:eastAsia="Times New Roman" w:hAnsi="Calibri" w:cs="Times New Roman"/>
        </w:rPr>
      </w:pPr>
      <w:r w:rsidRPr="00082E2E">
        <w:rPr>
          <w:rFonts w:ascii="Calibri" w:eastAsia="Times New Roman" w:hAnsi="Calibri" w:cs="Times New Roman"/>
        </w:rPr>
        <w:t xml:space="preserve">The information in this document is preliminary only and will be superseded by the Request for Tender (RFT) </w:t>
      </w:r>
      <w:r w:rsidR="00342813" w:rsidRPr="00082E2E">
        <w:rPr>
          <w:rFonts w:ascii="Calibri" w:eastAsia="Times New Roman" w:hAnsi="Calibri" w:cs="Times New Roman"/>
        </w:rPr>
        <w:t xml:space="preserve">to submit a detailed tender, </w:t>
      </w:r>
      <w:r w:rsidRPr="00082E2E">
        <w:rPr>
          <w:rFonts w:ascii="Calibri" w:eastAsia="Times New Roman" w:hAnsi="Calibri" w:cs="Times New Roman"/>
        </w:rPr>
        <w:t xml:space="preserve">to be issued to pre-qualified and short-listed Applicants following this pre-qualification stage of the competition. The Contracting Authority reserves the right to amend the </w:t>
      </w:r>
      <w:r w:rsidR="002029F0" w:rsidRPr="00082E2E">
        <w:rPr>
          <w:rFonts w:ascii="Calibri" w:eastAsia="Times New Roman" w:hAnsi="Calibri" w:cs="Times New Roman"/>
        </w:rPr>
        <w:t>s</w:t>
      </w:r>
      <w:r w:rsidRPr="00082E2E">
        <w:rPr>
          <w:rFonts w:ascii="Calibri" w:eastAsia="Times New Roman" w:hAnsi="Calibri" w:cs="Times New Roman"/>
        </w:rPr>
        <w:t xml:space="preserve">hortlisting </w:t>
      </w:r>
      <w:r w:rsidR="002029F0" w:rsidRPr="00082E2E">
        <w:rPr>
          <w:rFonts w:ascii="Calibri" w:eastAsia="Times New Roman" w:hAnsi="Calibri" w:cs="Times New Roman"/>
        </w:rPr>
        <w:t>d</w:t>
      </w:r>
      <w:r w:rsidRPr="00082E2E">
        <w:rPr>
          <w:rFonts w:ascii="Calibri" w:eastAsia="Times New Roman" w:hAnsi="Calibri" w:cs="Times New Roman"/>
        </w:rPr>
        <w:t xml:space="preserve">ocuments, its requirements and any information contained herein at any time by notice, in writing, to the Applicants. Nothing in the </w:t>
      </w:r>
      <w:r w:rsidR="002029F0" w:rsidRPr="00082E2E">
        <w:rPr>
          <w:rFonts w:ascii="Calibri" w:eastAsia="Times New Roman" w:hAnsi="Calibri" w:cs="Times New Roman"/>
        </w:rPr>
        <w:t>s</w:t>
      </w:r>
      <w:r w:rsidRPr="00082E2E">
        <w:rPr>
          <w:rFonts w:ascii="Calibri" w:eastAsia="Times New Roman" w:hAnsi="Calibri" w:cs="Times New Roman"/>
        </w:rPr>
        <w:t xml:space="preserve">hortlisting </w:t>
      </w:r>
      <w:r w:rsidR="002029F0" w:rsidRPr="00082E2E">
        <w:rPr>
          <w:rFonts w:ascii="Calibri" w:eastAsia="Times New Roman" w:hAnsi="Calibri" w:cs="Times New Roman"/>
        </w:rPr>
        <w:t>d</w:t>
      </w:r>
      <w:r w:rsidRPr="00082E2E">
        <w:rPr>
          <w:rFonts w:ascii="Calibri" w:eastAsia="Times New Roman" w:hAnsi="Calibri" w:cs="Times New Roman"/>
        </w:rPr>
        <w:t xml:space="preserve">ocuments is, nor shall be relied upon as, a promise or representation as to the Contracting Authority’s ultimate decision in relation to </w:t>
      </w:r>
      <w:r w:rsidR="0077784E">
        <w:rPr>
          <w:rFonts w:ascii="Calibri" w:eastAsia="Times New Roman" w:hAnsi="Calibri" w:cs="Times New Roman"/>
        </w:rPr>
        <w:t>outcome</w:t>
      </w:r>
      <w:r w:rsidRPr="00082E2E">
        <w:rPr>
          <w:rFonts w:ascii="Calibri" w:eastAsia="Times New Roman" w:hAnsi="Calibri" w:cs="Times New Roman"/>
        </w:rPr>
        <w:t xml:space="preserve">. </w:t>
      </w:r>
    </w:p>
    <w:p w14:paraId="21BD40F8" w14:textId="77777777" w:rsidR="0019217F" w:rsidRPr="00082E2E" w:rsidRDefault="0019217F" w:rsidP="00342813">
      <w:pPr>
        <w:pStyle w:val="ListParagraph"/>
        <w:jc w:val="both"/>
        <w:rPr>
          <w:rFonts w:ascii="Calibri" w:eastAsia="Times New Roman" w:hAnsi="Calibri" w:cs="Times New Roman"/>
        </w:rPr>
      </w:pPr>
    </w:p>
    <w:p w14:paraId="168465B2" w14:textId="69634E3C" w:rsidR="00EC1DB5" w:rsidRPr="00082E2E" w:rsidRDefault="00EC1DB5" w:rsidP="00342813">
      <w:pPr>
        <w:pStyle w:val="ListParagraph"/>
        <w:jc w:val="both"/>
        <w:rPr>
          <w:rFonts w:ascii="Calibri" w:eastAsia="Times New Roman" w:hAnsi="Calibri" w:cs="Times New Roman"/>
        </w:rPr>
      </w:pPr>
      <w:r w:rsidRPr="00082E2E">
        <w:rPr>
          <w:rFonts w:ascii="Calibri" w:eastAsia="Times New Roman" w:hAnsi="Calibri" w:cs="Times New Roman"/>
        </w:rPr>
        <w:t>However, the Contracting Authority reserves the right to take such steps as it considers appropriate, including (but not limited to):</w:t>
      </w:r>
    </w:p>
    <w:p w14:paraId="1A12CD82" w14:textId="24DAEDE2" w:rsidR="00EC1DB5" w:rsidRPr="00082E2E" w:rsidRDefault="00EC1DB5" w:rsidP="00EC1DB5">
      <w:pPr>
        <w:pStyle w:val="ListParagraph"/>
        <w:ind w:left="1276" w:hanging="142"/>
        <w:rPr>
          <w:rFonts w:ascii="Calibri" w:eastAsia="Times New Roman" w:hAnsi="Calibri" w:cs="Times New Roman"/>
        </w:rPr>
      </w:pPr>
      <w:r w:rsidRPr="00082E2E">
        <w:rPr>
          <w:rFonts w:ascii="Calibri" w:eastAsia="Times New Roman" w:hAnsi="Calibri" w:cs="Times New Roman"/>
        </w:rPr>
        <w:t xml:space="preserve">• changing the basis of, or the </w:t>
      </w:r>
      <w:r w:rsidR="00114F5D" w:rsidRPr="00082E2E">
        <w:rPr>
          <w:rFonts w:ascii="Calibri" w:eastAsia="Times New Roman" w:hAnsi="Calibri" w:cs="Times New Roman"/>
        </w:rPr>
        <w:t>criteria</w:t>
      </w:r>
      <w:r w:rsidRPr="00082E2E">
        <w:rPr>
          <w:rFonts w:ascii="Calibri" w:eastAsia="Times New Roman" w:hAnsi="Calibri" w:cs="Times New Roman"/>
        </w:rPr>
        <w:t xml:space="preserve"> relating to the selection process </w:t>
      </w:r>
    </w:p>
    <w:p w14:paraId="0CBF53ED" w14:textId="24D2DE99" w:rsidR="00EC1DB5" w:rsidRPr="00082E2E" w:rsidRDefault="00EC1DB5" w:rsidP="00EC1DB5">
      <w:pPr>
        <w:pStyle w:val="ListParagraph"/>
        <w:ind w:left="1276" w:hanging="142"/>
        <w:rPr>
          <w:rFonts w:ascii="Calibri" w:eastAsia="Times New Roman" w:hAnsi="Calibri" w:cs="Times New Roman"/>
        </w:rPr>
      </w:pPr>
      <w:r w:rsidRPr="00082E2E">
        <w:rPr>
          <w:rFonts w:ascii="Calibri" w:eastAsia="Times New Roman" w:hAnsi="Calibri" w:cs="Times New Roman"/>
        </w:rPr>
        <w:t xml:space="preserve">• rejecting any, or all, of the applications/proposals </w:t>
      </w:r>
    </w:p>
    <w:p w14:paraId="512DD7A5" w14:textId="5165BD59" w:rsidR="00EC1DB5" w:rsidRPr="00082E2E" w:rsidRDefault="00EC1DB5" w:rsidP="00EC1DB5">
      <w:pPr>
        <w:pStyle w:val="ListParagraph"/>
        <w:ind w:left="1276" w:hanging="142"/>
        <w:rPr>
          <w:rFonts w:ascii="Calibri" w:eastAsia="Times New Roman" w:hAnsi="Calibri" w:cs="Times New Roman"/>
        </w:rPr>
      </w:pPr>
      <w:r w:rsidRPr="00082E2E">
        <w:rPr>
          <w:rFonts w:ascii="Calibri" w:eastAsia="Times New Roman" w:hAnsi="Calibri" w:cs="Times New Roman"/>
        </w:rPr>
        <w:t xml:space="preserve">• eliminating Applicants </w:t>
      </w:r>
      <w:r w:rsidR="00114F5D" w:rsidRPr="00082E2E">
        <w:rPr>
          <w:rFonts w:ascii="Calibri" w:eastAsia="Times New Roman" w:hAnsi="Calibri" w:cs="Times New Roman"/>
        </w:rPr>
        <w:t>based on the assessment of the PQQ evaluation</w:t>
      </w:r>
    </w:p>
    <w:p w14:paraId="0BA665F3" w14:textId="33110D4A" w:rsidR="00EC1DB5" w:rsidRPr="00082E2E" w:rsidRDefault="00EC1DB5" w:rsidP="00EC1DB5">
      <w:pPr>
        <w:pStyle w:val="ListParagraph"/>
        <w:ind w:left="1276" w:hanging="142"/>
        <w:rPr>
          <w:rFonts w:ascii="Calibri" w:eastAsia="Times New Roman" w:hAnsi="Calibri" w:cs="Times New Roman"/>
        </w:rPr>
      </w:pPr>
      <w:r w:rsidRPr="00082E2E">
        <w:rPr>
          <w:rFonts w:ascii="Calibri" w:eastAsia="Times New Roman" w:hAnsi="Calibri" w:cs="Times New Roman"/>
        </w:rPr>
        <w:t>• not inviting an Applicant or Applicant</w:t>
      </w:r>
      <w:r w:rsidR="00A16C26">
        <w:rPr>
          <w:rFonts w:ascii="Calibri" w:eastAsia="Times New Roman" w:hAnsi="Calibri" w:cs="Times New Roman"/>
        </w:rPr>
        <w:t>s</w:t>
      </w:r>
      <w:r w:rsidRPr="00082E2E">
        <w:rPr>
          <w:rFonts w:ascii="Calibri" w:eastAsia="Times New Roman" w:hAnsi="Calibri" w:cs="Times New Roman"/>
        </w:rPr>
        <w:t xml:space="preserve"> to proceed further </w:t>
      </w:r>
      <w:r w:rsidR="00114F5D" w:rsidRPr="00082E2E">
        <w:rPr>
          <w:rFonts w:ascii="Calibri" w:eastAsia="Times New Roman" w:hAnsi="Calibri" w:cs="Times New Roman"/>
        </w:rPr>
        <w:t>following dialogue stage</w:t>
      </w:r>
    </w:p>
    <w:p w14:paraId="37CF92A5" w14:textId="75C8E20B" w:rsidR="00EC1DB5" w:rsidRDefault="00EC1DB5" w:rsidP="00EC1DB5">
      <w:pPr>
        <w:pStyle w:val="ListParagraph"/>
        <w:ind w:left="1276" w:hanging="142"/>
        <w:rPr>
          <w:rFonts w:ascii="Calibri" w:eastAsia="Times New Roman" w:hAnsi="Calibri" w:cs="Times New Roman"/>
        </w:rPr>
      </w:pPr>
      <w:r w:rsidRPr="00082E2E">
        <w:rPr>
          <w:rFonts w:ascii="Calibri" w:eastAsia="Times New Roman" w:hAnsi="Calibri" w:cs="Times New Roman"/>
        </w:rPr>
        <w:t xml:space="preserve">• abandoning the competition </w:t>
      </w:r>
    </w:p>
    <w:p w14:paraId="5EA046F2" w14:textId="77777777" w:rsidR="007F52A1" w:rsidRDefault="007F52A1" w:rsidP="00EC1DB5">
      <w:pPr>
        <w:pStyle w:val="ListParagraph"/>
        <w:ind w:left="1276" w:hanging="142"/>
        <w:rPr>
          <w:rFonts w:ascii="Calibri" w:eastAsia="Times New Roman" w:hAnsi="Calibri" w:cs="Times New Roman"/>
        </w:rPr>
      </w:pPr>
    </w:p>
    <w:p w14:paraId="208954A4" w14:textId="77777777" w:rsidR="007F52A1" w:rsidRDefault="007F52A1" w:rsidP="00EC1DB5">
      <w:pPr>
        <w:pStyle w:val="ListParagraph"/>
        <w:ind w:left="1276" w:hanging="142"/>
        <w:rPr>
          <w:rFonts w:ascii="Calibri" w:eastAsia="Times New Roman" w:hAnsi="Calibri" w:cs="Times New Roman"/>
        </w:rPr>
      </w:pPr>
    </w:p>
    <w:p w14:paraId="1A4FADF9" w14:textId="77777777" w:rsidR="005E5F46" w:rsidRDefault="005E5F46" w:rsidP="00EC1DB5">
      <w:pPr>
        <w:pStyle w:val="ListParagraph"/>
        <w:ind w:left="1276" w:hanging="142"/>
        <w:rPr>
          <w:rFonts w:ascii="Calibri" w:eastAsia="Times New Roman" w:hAnsi="Calibri" w:cs="Times New Roman"/>
        </w:rPr>
      </w:pPr>
    </w:p>
    <w:p w14:paraId="77E4852E" w14:textId="77777777" w:rsidR="005E5F46" w:rsidRPr="00082E2E" w:rsidRDefault="005E5F46" w:rsidP="00EC1DB5">
      <w:pPr>
        <w:pStyle w:val="ListParagraph"/>
        <w:ind w:left="1276" w:hanging="142"/>
        <w:rPr>
          <w:rFonts w:ascii="Calibri" w:eastAsia="Times New Roman" w:hAnsi="Calibri" w:cs="Times New Roman"/>
        </w:rPr>
      </w:pPr>
    </w:p>
    <w:p w14:paraId="4CCFBAC0" w14:textId="77777777" w:rsidR="00ED1DE7" w:rsidRPr="00082E2E" w:rsidRDefault="00ED1DE7" w:rsidP="00ED1DE7">
      <w:pPr>
        <w:pStyle w:val="ListParagraph"/>
        <w:rPr>
          <w:rFonts w:ascii="Calibri" w:eastAsia="Times New Roman" w:hAnsi="Calibri" w:cs="Times New Roman"/>
        </w:rPr>
      </w:pPr>
    </w:p>
    <w:p w14:paraId="583C31E3" w14:textId="2AD6C162" w:rsidR="002D5143" w:rsidRPr="00082E2E" w:rsidRDefault="002D5143" w:rsidP="00B72F30">
      <w:pPr>
        <w:pStyle w:val="ListParagraph"/>
        <w:numPr>
          <w:ilvl w:val="0"/>
          <w:numId w:val="3"/>
        </w:numPr>
        <w:rPr>
          <w:rFonts w:ascii="Calibri" w:eastAsia="Times New Roman" w:hAnsi="Calibri" w:cs="Times New Roman"/>
          <w:b/>
          <w:u w:val="single"/>
        </w:rPr>
      </w:pPr>
      <w:r w:rsidRPr="00082E2E">
        <w:rPr>
          <w:rFonts w:ascii="Calibri" w:eastAsia="Times New Roman" w:hAnsi="Calibri" w:cs="Times New Roman"/>
          <w:b/>
          <w:u w:val="single"/>
        </w:rPr>
        <w:t>Stage 2</w:t>
      </w:r>
      <w:r w:rsidR="00791B8A" w:rsidRPr="00082E2E">
        <w:rPr>
          <w:rFonts w:ascii="Calibri" w:eastAsia="Times New Roman" w:hAnsi="Calibri" w:cs="Times New Roman"/>
          <w:b/>
          <w:u w:val="single"/>
        </w:rPr>
        <w:t xml:space="preserve"> </w:t>
      </w:r>
      <w:r w:rsidRPr="00082E2E">
        <w:rPr>
          <w:rFonts w:ascii="Calibri" w:eastAsia="Times New Roman" w:hAnsi="Calibri" w:cs="Times New Roman"/>
          <w:b/>
          <w:u w:val="single"/>
        </w:rPr>
        <w:t>-</w:t>
      </w:r>
      <w:r w:rsidR="00791B8A" w:rsidRPr="00082E2E">
        <w:rPr>
          <w:rFonts w:ascii="Calibri" w:eastAsia="Times New Roman" w:hAnsi="Calibri" w:cs="Times New Roman"/>
          <w:b/>
          <w:u w:val="single"/>
        </w:rPr>
        <w:t xml:space="preserve"> </w:t>
      </w:r>
      <w:r w:rsidRPr="00082E2E">
        <w:rPr>
          <w:rFonts w:ascii="Calibri" w:eastAsia="Times New Roman" w:hAnsi="Calibri" w:cs="Times New Roman"/>
          <w:b/>
          <w:u w:val="single"/>
        </w:rPr>
        <w:t>Inv</w:t>
      </w:r>
      <w:r w:rsidR="000D3FA9" w:rsidRPr="00082E2E">
        <w:rPr>
          <w:rFonts w:ascii="Calibri" w:eastAsia="Times New Roman" w:hAnsi="Calibri" w:cs="Times New Roman"/>
          <w:b/>
          <w:u w:val="single"/>
        </w:rPr>
        <w:t>itati</w:t>
      </w:r>
      <w:r w:rsidRPr="00082E2E">
        <w:rPr>
          <w:rFonts w:ascii="Calibri" w:eastAsia="Times New Roman" w:hAnsi="Calibri" w:cs="Times New Roman"/>
          <w:b/>
          <w:u w:val="single"/>
        </w:rPr>
        <w:t xml:space="preserve">on to </w:t>
      </w:r>
      <w:r w:rsidR="00114F5D" w:rsidRPr="00082E2E">
        <w:rPr>
          <w:rFonts w:ascii="Calibri" w:eastAsia="Times New Roman" w:hAnsi="Calibri" w:cs="Times New Roman"/>
          <w:b/>
          <w:u w:val="single"/>
        </w:rPr>
        <w:t>Dialogue</w:t>
      </w:r>
      <w:r w:rsidRPr="00082E2E">
        <w:rPr>
          <w:rFonts w:ascii="Calibri" w:eastAsia="Times New Roman" w:hAnsi="Calibri" w:cs="Times New Roman"/>
          <w:b/>
          <w:u w:val="single"/>
        </w:rPr>
        <w:t xml:space="preserve"> rounds</w:t>
      </w:r>
    </w:p>
    <w:p w14:paraId="7A5A92AE" w14:textId="77777777" w:rsidR="005E5F46" w:rsidRDefault="002D5143" w:rsidP="00033F1C">
      <w:pPr>
        <w:ind w:left="720"/>
        <w:jc w:val="both"/>
      </w:pPr>
      <w:r w:rsidRPr="00082E2E">
        <w:rPr>
          <w:rFonts w:ascii="Calibri" w:eastAsia="Times New Roman" w:hAnsi="Calibri" w:cs="Times New Roman"/>
        </w:rPr>
        <w:t xml:space="preserve">A Descriptive </w:t>
      </w:r>
      <w:r w:rsidR="00214C74" w:rsidRPr="00082E2E">
        <w:rPr>
          <w:rFonts w:ascii="Calibri" w:eastAsia="Times New Roman" w:hAnsi="Calibri" w:cs="Times New Roman"/>
        </w:rPr>
        <w:t>Document and</w:t>
      </w:r>
      <w:r w:rsidR="000A45A5" w:rsidRPr="00082E2E">
        <w:rPr>
          <w:rFonts w:ascii="Calibri" w:eastAsia="Times New Roman" w:hAnsi="Calibri" w:cs="Times New Roman"/>
        </w:rPr>
        <w:t xml:space="preserve"> Response Template </w:t>
      </w:r>
      <w:r w:rsidRPr="00082E2E">
        <w:rPr>
          <w:rFonts w:ascii="Calibri" w:eastAsia="Times New Roman" w:hAnsi="Calibri" w:cs="Times New Roman"/>
        </w:rPr>
        <w:t xml:space="preserve">will be issued to shortlisted </w:t>
      </w:r>
      <w:r w:rsidR="00135107" w:rsidRPr="00082E2E">
        <w:rPr>
          <w:rFonts w:ascii="Calibri" w:eastAsia="Times New Roman" w:hAnsi="Calibri" w:cs="Times New Roman"/>
        </w:rPr>
        <w:t>Applicant</w:t>
      </w:r>
      <w:r w:rsidR="005D6ABC" w:rsidRPr="00082E2E">
        <w:rPr>
          <w:rFonts w:ascii="Calibri" w:eastAsia="Times New Roman" w:hAnsi="Calibri" w:cs="Times New Roman"/>
        </w:rPr>
        <w:t>s</w:t>
      </w:r>
      <w:r w:rsidRPr="00082E2E">
        <w:rPr>
          <w:rFonts w:ascii="Calibri" w:eastAsia="Times New Roman" w:hAnsi="Calibri" w:cs="Times New Roman"/>
        </w:rPr>
        <w:t xml:space="preserve"> via eTenders. This</w:t>
      </w:r>
      <w:r w:rsidR="00F9755A" w:rsidRPr="00082E2E">
        <w:t xml:space="preserve"> </w:t>
      </w:r>
      <w:r w:rsidR="00433F64" w:rsidRPr="00082E2E">
        <w:rPr>
          <w:rFonts w:ascii="Calibri" w:eastAsia="Times New Roman" w:hAnsi="Calibri" w:cs="Times New Roman"/>
        </w:rPr>
        <w:t>document</w:t>
      </w:r>
      <w:r w:rsidRPr="00082E2E">
        <w:rPr>
          <w:rFonts w:ascii="Calibri" w:eastAsia="Times New Roman" w:hAnsi="Calibri" w:cs="Times New Roman"/>
        </w:rPr>
        <w:t xml:space="preserve"> will provide</w:t>
      </w:r>
      <w:r w:rsidR="00F9755A" w:rsidRPr="00082E2E">
        <w:rPr>
          <w:rFonts w:ascii="Calibri" w:eastAsia="Times New Roman" w:hAnsi="Calibri" w:cs="Times New Roman"/>
        </w:rPr>
        <w:t xml:space="preserve"> a</w:t>
      </w:r>
      <w:r w:rsidRPr="00082E2E">
        <w:rPr>
          <w:rFonts w:ascii="Calibri" w:eastAsia="Times New Roman" w:hAnsi="Calibri" w:cs="Times New Roman"/>
        </w:rPr>
        <w:t xml:space="preserve"> more detailed </w:t>
      </w:r>
      <w:r w:rsidR="00F9755A" w:rsidRPr="00082E2E">
        <w:rPr>
          <w:rFonts w:ascii="Calibri" w:eastAsia="Times New Roman" w:hAnsi="Calibri" w:cs="Times New Roman"/>
        </w:rPr>
        <w:t>specification of the</w:t>
      </w:r>
      <w:r w:rsidR="00956331" w:rsidRPr="00082E2E">
        <w:rPr>
          <w:rFonts w:ascii="Calibri" w:eastAsia="Times New Roman" w:hAnsi="Calibri" w:cs="Times New Roman"/>
        </w:rPr>
        <w:t xml:space="preserve"> requirements</w:t>
      </w:r>
      <w:r w:rsidR="001B5B62" w:rsidRPr="00082E2E">
        <w:rPr>
          <w:rFonts w:ascii="Calibri" w:eastAsia="Times New Roman" w:hAnsi="Calibri" w:cs="Times New Roman"/>
        </w:rPr>
        <w:t xml:space="preserve"> and will include a breakdown of the </w:t>
      </w:r>
      <w:r w:rsidR="00114F5D" w:rsidRPr="00082E2E">
        <w:rPr>
          <w:rFonts w:ascii="Calibri" w:eastAsia="Times New Roman" w:hAnsi="Calibri" w:cs="Times New Roman"/>
        </w:rPr>
        <w:t xml:space="preserve">dialogue stage </w:t>
      </w:r>
      <w:r w:rsidR="004E67D5" w:rsidRPr="00082E2E">
        <w:rPr>
          <w:rFonts w:ascii="Calibri" w:eastAsia="Times New Roman" w:hAnsi="Calibri" w:cs="Times New Roman"/>
        </w:rPr>
        <w:t>award</w:t>
      </w:r>
      <w:r w:rsidR="001B5B62" w:rsidRPr="00082E2E">
        <w:rPr>
          <w:rFonts w:ascii="Calibri" w:eastAsia="Times New Roman" w:hAnsi="Calibri" w:cs="Times New Roman"/>
        </w:rPr>
        <w:t xml:space="preserve"> criteria</w:t>
      </w:r>
      <w:r w:rsidR="004E67D5" w:rsidRPr="00082E2E">
        <w:rPr>
          <w:rFonts w:ascii="Calibri" w:eastAsia="Times New Roman" w:hAnsi="Calibri" w:cs="Times New Roman"/>
        </w:rPr>
        <w:t xml:space="preserve"> for evaluation, in particular</w:t>
      </w:r>
      <w:r w:rsidR="000A45A5" w:rsidRPr="00082E2E">
        <w:rPr>
          <w:rFonts w:ascii="Calibri" w:eastAsia="Times New Roman" w:hAnsi="Calibri" w:cs="Times New Roman"/>
        </w:rPr>
        <w:t xml:space="preserve"> Understanding and Service Delivery Proposal and Quality Assurance</w:t>
      </w:r>
      <w:r w:rsidR="002A3441">
        <w:rPr>
          <w:rFonts w:ascii="Calibri" w:eastAsia="Times New Roman" w:hAnsi="Calibri" w:cs="Times New Roman"/>
        </w:rPr>
        <w:t>.</w:t>
      </w:r>
      <w:r w:rsidR="000A45A5" w:rsidRPr="00082E2E">
        <w:rPr>
          <w:rFonts w:ascii="Calibri" w:eastAsia="Times New Roman" w:hAnsi="Calibri" w:cs="Times New Roman"/>
        </w:rPr>
        <w:t xml:space="preserve"> </w:t>
      </w:r>
      <w:r w:rsidR="00956331" w:rsidRPr="00082E2E">
        <w:t xml:space="preserve"> </w:t>
      </w:r>
    </w:p>
    <w:p w14:paraId="3143F945" w14:textId="7FBA1D09" w:rsidR="0019217F" w:rsidRPr="00082E2E" w:rsidRDefault="00956331" w:rsidP="00033F1C">
      <w:pPr>
        <w:ind w:left="720"/>
        <w:jc w:val="both"/>
        <w:rPr>
          <w:rFonts w:ascii="Calibri" w:eastAsia="Times New Roman" w:hAnsi="Calibri" w:cs="Times New Roman"/>
        </w:rPr>
      </w:pPr>
      <w:r w:rsidRPr="00082E2E">
        <w:rPr>
          <w:rFonts w:ascii="Calibri" w:eastAsia="Times New Roman" w:hAnsi="Calibri" w:cs="Times New Roman"/>
          <w:b/>
          <w:bCs/>
          <w:u w:val="single"/>
        </w:rPr>
        <w:t xml:space="preserve">The shortlisted participants will be required to </w:t>
      </w:r>
      <w:r w:rsidR="003D73C5" w:rsidRPr="00082E2E">
        <w:rPr>
          <w:rFonts w:ascii="Calibri" w:eastAsia="Times New Roman" w:hAnsi="Calibri" w:cs="Times New Roman"/>
          <w:b/>
          <w:bCs/>
          <w:u w:val="single"/>
        </w:rPr>
        <w:t xml:space="preserve">engage in </w:t>
      </w:r>
      <w:r w:rsidRPr="00082E2E">
        <w:rPr>
          <w:rFonts w:ascii="Calibri" w:eastAsia="Times New Roman" w:hAnsi="Calibri" w:cs="Times New Roman"/>
          <w:b/>
          <w:bCs/>
          <w:u w:val="single"/>
        </w:rPr>
        <w:t>a series of meetings</w:t>
      </w:r>
      <w:r w:rsidR="000A45A5" w:rsidRPr="00082E2E">
        <w:rPr>
          <w:rFonts w:ascii="Calibri" w:eastAsia="Times New Roman" w:hAnsi="Calibri" w:cs="Times New Roman"/>
          <w:b/>
          <w:bCs/>
          <w:u w:val="single"/>
        </w:rPr>
        <w:t>, in which demonstrations of proposed solutions may be required</w:t>
      </w:r>
      <w:r w:rsidRPr="00082E2E">
        <w:rPr>
          <w:rFonts w:ascii="Calibri" w:eastAsia="Times New Roman" w:hAnsi="Calibri" w:cs="Times New Roman"/>
        </w:rPr>
        <w:t>.</w:t>
      </w:r>
      <w:r w:rsidRPr="00082E2E">
        <w:t xml:space="preserve"> </w:t>
      </w:r>
      <w:r w:rsidR="00B72F30" w:rsidRPr="00082E2E">
        <w:rPr>
          <w:rFonts w:ascii="Calibri" w:eastAsia="Times New Roman" w:hAnsi="Calibri" w:cs="Times New Roman"/>
        </w:rPr>
        <w:t xml:space="preserve">The purpose of the </w:t>
      </w:r>
      <w:r w:rsidR="00776C87" w:rsidRPr="00082E2E">
        <w:rPr>
          <w:rFonts w:ascii="Calibri" w:eastAsia="Times New Roman" w:hAnsi="Calibri" w:cs="Times New Roman"/>
        </w:rPr>
        <w:t>dialogue stage</w:t>
      </w:r>
      <w:r w:rsidR="00B72F30" w:rsidRPr="00082E2E">
        <w:rPr>
          <w:rFonts w:ascii="Calibri" w:eastAsia="Times New Roman" w:hAnsi="Calibri" w:cs="Times New Roman"/>
        </w:rPr>
        <w:t xml:space="preserve"> is to allow participants to develop their proposed solutions in response to </w:t>
      </w:r>
      <w:r w:rsidR="00082E2E">
        <w:rPr>
          <w:rFonts w:ascii="Calibri" w:eastAsia="Times New Roman" w:hAnsi="Calibri" w:cs="Times New Roman"/>
        </w:rPr>
        <w:t xml:space="preserve">TU </w:t>
      </w:r>
      <w:r w:rsidR="00D902C2">
        <w:rPr>
          <w:rFonts w:ascii="Calibri" w:eastAsia="Times New Roman" w:hAnsi="Calibri" w:cs="Times New Roman"/>
        </w:rPr>
        <w:t>Dublin</w:t>
      </w:r>
      <w:r w:rsidR="00D902C2" w:rsidRPr="00082E2E">
        <w:rPr>
          <w:rFonts w:ascii="Calibri" w:eastAsia="Times New Roman" w:hAnsi="Calibri" w:cs="Times New Roman"/>
        </w:rPr>
        <w:t>’s</w:t>
      </w:r>
      <w:r w:rsidR="009D7282" w:rsidRPr="00082E2E">
        <w:rPr>
          <w:rFonts w:ascii="Calibri" w:eastAsia="Times New Roman" w:hAnsi="Calibri" w:cs="Times New Roman"/>
        </w:rPr>
        <w:t xml:space="preserve"> </w:t>
      </w:r>
      <w:r w:rsidR="00B72F30" w:rsidRPr="00082E2E">
        <w:rPr>
          <w:rFonts w:ascii="Calibri" w:eastAsia="Times New Roman" w:hAnsi="Calibri" w:cs="Times New Roman"/>
        </w:rPr>
        <w:t xml:space="preserve">objectives prior to formal tendering. The </w:t>
      </w:r>
      <w:r w:rsidR="00060206" w:rsidRPr="00082E2E">
        <w:rPr>
          <w:rFonts w:ascii="Calibri" w:eastAsia="Times New Roman" w:hAnsi="Calibri" w:cs="Times New Roman"/>
        </w:rPr>
        <w:t>dialogue sessions</w:t>
      </w:r>
      <w:r w:rsidR="00B72F30" w:rsidRPr="00082E2E">
        <w:rPr>
          <w:rFonts w:ascii="Calibri" w:eastAsia="Times New Roman" w:hAnsi="Calibri" w:cs="Times New Roman"/>
        </w:rPr>
        <w:t xml:space="preserve"> may take place in one or more phases to allow for the refinement of solutions. </w:t>
      </w:r>
    </w:p>
    <w:p w14:paraId="1852BF03" w14:textId="2C27451C" w:rsidR="004C09EF" w:rsidRPr="00082E2E" w:rsidRDefault="00B72F30" w:rsidP="00033F1C">
      <w:pPr>
        <w:ind w:left="720"/>
        <w:jc w:val="both"/>
        <w:rPr>
          <w:rFonts w:ascii="Calibri" w:eastAsia="Times New Roman" w:hAnsi="Calibri" w:cs="Times New Roman"/>
          <w:b/>
          <w:bCs/>
        </w:rPr>
      </w:pPr>
      <w:r w:rsidRPr="00082E2E">
        <w:rPr>
          <w:rFonts w:ascii="Calibri" w:eastAsia="Times New Roman" w:hAnsi="Calibri" w:cs="Times New Roman"/>
        </w:rPr>
        <w:t xml:space="preserve">The number of participants in each </w:t>
      </w:r>
      <w:r w:rsidR="00060206" w:rsidRPr="00082E2E">
        <w:rPr>
          <w:rFonts w:ascii="Calibri" w:eastAsia="Times New Roman" w:hAnsi="Calibri" w:cs="Times New Roman"/>
        </w:rPr>
        <w:t>dialogue phase</w:t>
      </w:r>
      <w:r w:rsidRPr="00082E2E">
        <w:rPr>
          <w:rFonts w:ascii="Calibri" w:eastAsia="Times New Roman" w:hAnsi="Calibri" w:cs="Times New Roman"/>
        </w:rPr>
        <w:t xml:space="preserve"> may be successively reduced </w:t>
      </w:r>
      <w:r w:rsidR="000A45A5" w:rsidRPr="00082E2E">
        <w:rPr>
          <w:rFonts w:ascii="Calibri" w:eastAsia="Times New Roman" w:hAnsi="Calibri" w:cs="Times New Roman"/>
        </w:rPr>
        <w:t xml:space="preserve">by </w:t>
      </w:r>
      <w:r w:rsidR="00082E2E">
        <w:rPr>
          <w:rFonts w:ascii="Calibri" w:eastAsia="Times New Roman" w:hAnsi="Calibri" w:cs="Times New Roman"/>
        </w:rPr>
        <w:t>TU Dublin</w:t>
      </w:r>
      <w:r w:rsidR="000A45A5" w:rsidRPr="00082E2E">
        <w:rPr>
          <w:rFonts w:ascii="Calibri" w:eastAsia="Times New Roman" w:hAnsi="Calibri" w:cs="Times New Roman"/>
        </w:rPr>
        <w:t xml:space="preserve"> </w:t>
      </w:r>
      <w:r w:rsidR="00033F1C" w:rsidRPr="00082E2E">
        <w:rPr>
          <w:rFonts w:ascii="Calibri" w:eastAsia="Times New Roman" w:hAnsi="Calibri" w:cs="Times New Roman"/>
        </w:rPr>
        <w:t xml:space="preserve">by </w:t>
      </w:r>
      <w:r w:rsidR="000A45A5" w:rsidRPr="00082E2E">
        <w:rPr>
          <w:rFonts w:ascii="Calibri" w:eastAsia="Times New Roman" w:hAnsi="Calibri" w:cs="Times New Roman"/>
        </w:rPr>
        <w:t xml:space="preserve">applying the Award Criteria laid down in the Descriptive Document and Response Template </w:t>
      </w:r>
      <w:r w:rsidRPr="00082E2E">
        <w:rPr>
          <w:rFonts w:ascii="Calibri" w:eastAsia="Times New Roman" w:hAnsi="Calibri" w:cs="Times New Roman"/>
        </w:rPr>
        <w:t>in accordance with the public procurement rules</w:t>
      </w:r>
      <w:r w:rsidR="00675F80" w:rsidRPr="00082E2E">
        <w:rPr>
          <w:rFonts w:ascii="Calibri" w:eastAsia="Times New Roman" w:hAnsi="Calibri" w:cs="Times New Roman"/>
        </w:rPr>
        <w:t xml:space="preserve"> (</w:t>
      </w:r>
      <w:r w:rsidR="00675F80" w:rsidRPr="00082E2E">
        <w:rPr>
          <w:rFonts w:ascii="Calibri" w:eastAsia="Times New Roman" w:hAnsi="Calibri" w:cs="Times New Roman"/>
          <w:i/>
          <w:iCs/>
        </w:rPr>
        <w:t xml:space="preserve">Article </w:t>
      </w:r>
      <w:r w:rsidR="00060206" w:rsidRPr="00082E2E">
        <w:rPr>
          <w:rFonts w:ascii="Calibri" w:eastAsia="Times New Roman" w:hAnsi="Calibri" w:cs="Times New Roman"/>
          <w:i/>
          <w:iCs/>
        </w:rPr>
        <w:t>30</w:t>
      </w:r>
      <w:r w:rsidR="00675F80" w:rsidRPr="00082E2E">
        <w:rPr>
          <w:rFonts w:ascii="Calibri" w:eastAsia="Times New Roman" w:hAnsi="Calibri" w:cs="Times New Roman"/>
        </w:rPr>
        <w:t>)</w:t>
      </w:r>
      <w:r w:rsidRPr="00082E2E">
        <w:rPr>
          <w:rFonts w:ascii="Calibri" w:eastAsia="Times New Roman" w:hAnsi="Calibri" w:cs="Times New Roman"/>
        </w:rPr>
        <w:t>.</w:t>
      </w:r>
      <w:r w:rsidR="00F9755A" w:rsidRPr="00082E2E">
        <w:rPr>
          <w:rFonts w:ascii="Calibri" w:eastAsia="Times New Roman" w:hAnsi="Calibri" w:cs="Times New Roman"/>
        </w:rPr>
        <w:t xml:space="preserve"> </w:t>
      </w:r>
      <w:r w:rsidR="00135107" w:rsidRPr="00082E2E">
        <w:rPr>
          <w:rFonts w:ascii="Calibri" w:eastAsia="Times New Roman" w:hAnsi="Calibri" w:cs="Times New Roman"/>
        </w:rPr>
        <w:t>Applicant</w:t>
      </w:r>
      <w:r w:rsidR="00F9755A" w:rsidRPr="00082E2E">
        <w:rPr>
          <w:rFonts w:ascii="Calibri" w:eastAsia="Times New Roman" w:hAnsi="Calibri" w:cs="Times New Roman"/>
        </w:rPr>
        <w:t>s will be notified in advance of each meeting</w:t>
      </w:r>
      <w:r w:rsidR="00F9755A" w:rsidRPr="00082E2E">
        <w:t xml:space="preserve"> </w:t>
      </w:r>
      <w:r w:rsidR="00F9755A" w:rsidRPr="00082E2E">
        <w:rPr>
          <w:rFonts w:ascii="Calibri" w:eastAsia="Times New Roman" w:hAnsi="Calibri" w:cs="Times New Roman"/>
        </w:rPr>
        <w:t>via the messaging portal on E-</w:t>
      </w:r>
      <w:r w:rsidR="00433F64" w:rsidRPr="00082E2E">
        <w:rPr>
          <w:rFonts w:ascii="Calibri" w:eastAsia="Times New Roman" w:hAnsi="Calibri" w:cs="Times New Roman"/>
        </w:rPr>
        <w:t>tenders</w:t>
      </w:r>
      <w:r w:rsidR="0077557A" w:rsidRPr="00082E2E">
        <w:rPr>
          <w:rFonts w:ascii="Calibri" w:eastAsia="Times New Roman" w:hAnsi="Calibri" w:cs="Times New Roman"/>
        </w:rPr>
        <w:t xml:space="preserve"> including the</w:t>
      </w:r>
      <w:r w:rsidR="00671F00" w:rsidRPr="00082E2E">
        <w:rPr>
          <w:rFonts w:ascii="Calibri" w:eastAsia="Times New Roman" w:hAnsi="Calibri" w:cs="Times New Roman"/>
        </w:rPr>
        <w:t xml:space="preserve"> </w:t>
      </w:r>
      <w:r w:rsidR="00F9755A" w:rsidRPr="00082E2E">
        <w:rPr>
          <w:rFonts w:ascii="Calibri" w:eastAsia="Times New Roman" w:hAnsi="Calibri" w:cs="Times New Roman"/>
        </w:rPr>
        <w:t>time and place</w:t>
      </w:r>
      <w:r w:rsidR="00AE1814" w:rsidRPr="00082E2E">
        <w:rPr>
          <w:rFonts w:ascii="Calibri" w:eastAsia="Times New Roman" w:hAnsi="Calibri" w:cs="Times New Roman"/>
        </w:rPr>
        <w:t>/format</w:t>
      </w:r>
      <w:r w:rsidR="00F9755A" w:rsidRPr="00082E2E">
        <w:rPr>
          <w:rFonts w:ascii="Calibri" w:eastAsia="Times New Roman" w:hAnsi="Calibri" w:cs="Times New Roman"/>
        </w:rPr>
        <w:t xml:space="preserve"> and duration of the </w:t>
      </w:r>
      <w:r w:rsidR="00060206" w:rsidRPr="00082E2E">
        <w:rPr>
          <w:rFonts w:ascii="Calibri" w:eastAsia="Times New Roman" w:hAnsi="Calibri" w:cs="Times New Roman"/>
        </w:rPr>
        <w:t>dialogue</w:t>
      </w:r>
      <w:r w:rsidR="00F9755A" w:rsidRPr="00082E2E">
        <w:rPr>
          <w:rFonts w:ascii="Calibri" w:eastAsia="Times New Roman" w:hAnsi="Calibri" w:cs="Times New Roman"/>
        </w:rPr>
        <w:t xml:space="preserve"> rounds</w:t>
      </w:r>
      <w:r w:rsidR="00817F01" w:rsidRPr="00082E2E">
        <w:rPr>
          <w:rFonts w:ascii="Calibri" w:eastAsia="Times New Roman" w:hAnsi="Calibri" w:cs="Times New Roman"/>
        </w:rPr>
        <w:t>.</w:t>
      </w:r>
      <w:r w:rsidR="00F9755A" w:rsidRPr="00082E2E">
        <w:rPr>
          <w:rFonts w:ascii="Calibri" w:eastAsia="Times New Roman" w:hAnsi="Calibri" w:cs="Times New Roman"/>
        </w:rPr>
        <w:t xml:space="preserve"> </w:t>
      </w:r>
      <w:r w:rsidR="00135107" w:rsidRPr="00082E2E">
        <w:rPr>
          <w:rFonts w:ascii="Calibri" w:eastAsia="Times New Roman" w:hAnsi="Calibri" w:cs="Times New Roman"/>
        </w:rPr>
        <w:t>Applicant</w:t>
      </w:r>
      <w:r w:rsidR="00F9755A" w:rsidRPr="00082E2E">
        <w:rPr>
          <w:rFonts w:ascii="Calibri" w:eastAsia="Times New Roman" w:hAnsi="Calibri" w:cs="Times New Roman"/>
        </w:rPr>
        <w:t>s will be giv</w:t>
      </w:r>
      <w:r w:rsidR="00817F01" w:rsidRPr="00082E2E">
        <w:rPr>
          <w:rFonts w:ascii="Calibri" w:eastAsia="Times New Roman" w:hAnsi="Calibri" w:cs="Times New Roman"/>
        </w:rPr>
        <w:t>en</w:t>
      </w:r>
      <w:r w:rsidR="00F9755A" w:rsidRPr="00082E2E">
        <w:rPr>
          <w:rFonts w:ascii="Calibri" w:eastAsia="Times New Roman" w:hAnsi="Calibri" w:cs="Times New Roman"/>
        </w:rPr>
        <w:t xml:space="preserve"> sufficient time to prepare for the meeting(s).</w:t>
      </w:r>
      <w:r w:rsidR="00DF2EB1" w:rsidRPr="00082E2E">
        <w:rPr>
          <w:rFonts w:ascii="Calibri" w:eastAsia="Times New Roman" w:hAnsi="Calibri" w:cs="Times New Roman"/>
        </w:rPr>
        <w:t xml:space="preserve">  </w:t>
      </w:r>
      <w:r w:rsidR="00DF2EB1" w:rsidRPr="00082E2E">
        <w:rPr>
          <w:rFonts w:ascii="Calibri" w:eastAsia="Times New Roman" w:hAnsi="Calibri" w:cs="Times New Roman"/>
          <w:b/>
          <w:bCs/>
        </w:rPr>
        <w:t xml:space="preserve">It is expected that the dialogue meetings with shortlisted tenderers will commence on </w:t>
      </w:r>
      <w:r w:rsidR="00DF2EB1" w:rsidRPr="0029633D">
        <w:rPr>
          <w:rFonts w:ascii="Calibri" w:eastAsia="Times New Roman" w:hAnsi="Calibri" w:cs="Times New Roman"/>
          <w:b/>
          <w:bCs/>
        </w:rPr>
        <w:t xml:space="preserve">w/c </w:t>
      </w:r>
      <w:r w:rsidR="006A3B5E" w:rsidRPr="0029633D">
        <w:rPr>
          <w:rFonts w:ascii="Calibri" w:eastAsia="Times New Roman" w:hAnsi="Calibri" w:cs="Times New Roman"/>
          <w:b/>
          <w:bCs/>
        </w:rPr>
        <w:t xml:space="preserve">Monday </w:t>
      </w:r>
      <w:r w:rsidR="00CE4C55">
        <w:rPr>
          <w:rFonts w:ascii="Calibri" w:eastAsia="Times New Roman" w:hAnsi="Calibri" w:cs="Times New Roman"/>
          <w:b/>
          <w:bCs/>
        </w:rPr>
        <w:t>26</w:t>
      </w:r>
      <w:r w:rsidR="006A3B5E" w:rsidRPr="0029633D">
        <w:rPr>
          <w:rFonts w:ascii="Calibri" w:eastAsia="Times New Roman" w:hAnsi="Calibri" w:cs="Times New Roman"/>
          <w:b/>
          <w:bCs/>
          <w:vertAlign w:val="superscript"/>
        </w:rPr>
        <w:t>th</w:t>
      </w:r>
      <w:r w:rsidR="006A3B5E" w:rsidRPr="0029633D">
        <w:rPr>
          <w:rFonts w:ascii="Calibri" w:eastAsia="Times New Roman" w:hAnsi="Calibri" w:cs="Times New Roman"/>
          <w:b/>
          <w:bCs/>
        </w:rPr>
        <w:t xml:space="preserve"> October</w:t>
      </w:r>
      <w:r w:rsidR="00DF2EB1" w:rsidRPr="0029633D">
        <w:rPr>
          <w:rFonts w:ascii="Calibri" w:eastAsia="Times New Roman" w:hAnsi="Calibri" w:cs="Times New Roman"/>
          <w:b/>
          <w:bCs/>
        </w:rPr>
        <w:t xml:space="preserve"> 202</w:t>
      </w:r>
      <w:r w:rsidR="00B47231" w:rsidRPr="0029633D">
        <w:rPr>
          <w:rFonts w:ascii="Calibri" w:eastAsia="Times New Roman" w:hAnsi="Calibri" w:cs="Times New Roman"/>
          <w:b/>
          <w:bCs/>
        </w:rPr>
        <w:t>6</w:t>
      </w:r>
      <w:r w:rsidR="00064843" w:rsidRPr="0029633D">
        <w:rPr>
          <w:rFonts w:ascii="Calibri" w:eastAsia="Times New Roman" w:hAnsi="Calibri" w:cs="Times New Roman"/>
          <w:b/>
          <w:bCs/>
        </w:rPr>
        <w:t xml:space="preserve"> and should take no longer than </w:t>
      </w:r>
      <w:r w:rsidR="003900B9" w:rsidRPr="0029633D">
        <w:rPr>
          <w:rFonts w:ascii="Calibri" w:eastAsia="Times New Roman" w:hAnsi="Calibri" w:cs="Times New Roman"/>
          <w:b/>
          <w:bCs/>
        </w:rPr>
        <w:t>3</w:t>
      </w:r>
      <w:r w:rsidR="00064843" w:rsidRPr="0029633D">
        <w:rPr>
          <w:rFonts w:ascii="Calibri" w:eastAsia="Times New Roman" w:hAnsi="Calibri" w:cs="Times New Roman"/>
          <w:b/>
          <w:bCs/>
        </w:rPr>
        <w:t xml:space="preserve"> weeks to complete</w:t>
      </w:r>
      <w:r w:rsidR="00DF2EB1" w:rsidRPr="0029633D">
        <w:rPr>
          <w:rFonts w:ascii="Calibri" w:eastAsia="Times New Roman" w:hAnsi="Calibri" w:cs="Times New Roman"/>
          <w:b/>
          <w:bCs/>
        </w:rPr>
        <w:t>.</w:t>
      </w:r>
    </w:p>
    <w:p w14:paraId="0E6C129B" w14:textId="77777777" w:rsidR="00EE3043" w:rsidRDefault="00EE3043" w:rsidP="00EE3043">
      <w:pPr>
        <w:ind w:left="720"/>
        <w:jc w:val="both"/>
      </w:pPr>
      <w:r w:rsidRPr="002F205C">
        <w:t xml:space="preserve">It is envisaged that up to </w:t>
      </w:r>
      <w:r>
        <w:t>five</w:t>
      </w:r>
      <w:r w:rsidRPr="002F205C">
        <w:t xml:space="preserve"> scoring applicants (subject to the number and quality of applications received) meeting the minimum requirements </w:t>
      </w:r>
      <w:r>
        <w:t xml:space="preserve">outlined in the Descriptive Documents and Response Template </w:t>
      </w:r>
      <w:r w:rsidRPr="002F205C">
        <w:t xml:space="preserve">will be invited to participate in </w:t>
      </w:r>
      <w:r>
        <w:t>the final s</w:t>
      </w:r>
      <w:r w:rsidRPr="002F205C">
        <w:t>tage</w:t>
      </w:r>
      <w:r>
        <w:t>, Stage 3 – Invitation to Tender</w:t>
      </w:r>
      <w:r w:rsidRPr="002F205C">
        <w:t xml:space="preserve">. </w:t>
      </w:r>
    </w:p>
    <w:p w14:paraId="55E7A294" w14:textId="77777777" w:rsidR="0019217F" w:rsidRPr="00082E2E" w:rsidRDefault="0019217F" w:rsidP="004C09EF">
      <w:pPr>
        <w:pStyle w:val="ListParagraph"/>
        <w:rPr>
          <w:rFonts w:ascii="Calibri" w:eastAsia="Times New Roman" w:hAnsi="Calibri" w:cs="Times New Roman"/>
          <w:b/>
        </w:rPr>
      </w:pPr>
    </w:p>
    <w:p w14:paraId="16BE6C5D" w14:textId="15783A8F" w:rsidR="00C55057" w:rsidRPr="00082E2E" w:rsidRDefault="00C55057" w:rsidP="00C55057">
      <w:pPr>
        <w:pStyle w:val="ListParagraph"/>
        <w:numPr>
          <w:ilvl w:val="0"/>
          <w:numId w:val="3"/>
        </w:numPr>
        <w:rPr>
          <w:rFonts w:ascii="Calibri" w:eastAsia="Times New Roman" w:hAnsi="Calibri" w:cs="Times New Roman"/>
          <w:b/>
          <w:u w:val="single"/>
        </w:rPr>
      </w:pPr>
      <w:r w:rsidRPr="00082E2E">
        <w:rPr>
          <w:rFonts w:ascii="Calibri" w:eastAsia="Times New Roman" w:hAnsi="Calibri" w:cs="Times New Roman"/>
          <w:b/>
          <w:u w:val="single"/>
        </w:rPr>
        <w:t>Stage 3</w:t>
      </w:r>
      <w:r w:rsidR="006B380D" w:rsidRPr="00082E2E">
        <w:rPr>
          <w:rFonts w:ascii="Calibri" w:eastAsia="Times New Roman" w:hAnsi="Calibri" w:cs="Times New Roman"/>
          <w:b/>
          <w:u w:val="single"/>
        </w:rPr>
        <w:t xml:space="preserve"> </w:t>
      </w:r>
      <w:r w:rsidRPr="00082E2E">
        <w:rPr>
          <w:rFonts w:ascii="Calibri" w:eastAsia="Times New Roman" w:hAnsi="Calibri" w:cs="Times New Roman"/>
          <w:b/>
          <w:u w:val="single"/>
        </w:rPr>
        <w:t>-</w:t>
      </w:r>
      <w:r w:rsidR="000D3FA9" w:rsidRPr="00082E2E">
        <w:rPr>
          <w:rFonts w:ascii="Calibri" w:eastAsia="Times New Roman" w:hAnsi="Calibri" w:cs="Times New Roman"/>
          <w:b/>
          <w:u w:val="single"/>
        </w:rPr>
        <w:t xml:space="preserve"> Invitation</w:t>
      </w:r>
      <w:r w:rsidRPr="00082E2E">
        <w:rPr>
          <w:rFonts w:ascii="Calibri" w:eastAsia="Times New Roman" w:hAnsi="Calibri" w:cs="Times New Roman"/>
          <w:b/>
          <w:u w:val="single"/>
        </w:rPr>
        <w:t xml:space="preserve"> to Tender</w:t>
      </w:r>
    </w:p>
    <w:p w14:paraId="224FE974" w14:textId="77777777" w:rsidR="00704282" w:rsidRPr="00082E2E" w:rsidRDefault="00704282" w:rsidP="004C09EF">
      <w:pPr>
        <w:pStyle w:val="ListParagraph"/>
        <w:rPr>
          <w:rFonts w:ascii="Calibri" w:eastAsia="Times New Roman" w:hAnsi="Calibri" w:cs="Times New Roman"/>
          <w:b/>
        </w:rPr>
      </w:pPr>
    </w:p>
    <w:p w14:paraId="6EBBCD6C" w14:textId="4AFE1C1F" w:rsidR="00704282" w:rsidRPr="00082E2E" w:rsidRDefault="003D1378" w:rsidP="00342813">
      <w:pPr>
        <w:pStyle w:val="ListParagraph"/>
        <w:jc w:val="both"/>
        <w:rPr>
          <w:rFonts w:ascii="Calibri" w:eastAsia="Times New Roman" w:hAnsi="Calibri" w:cs="Times New Roman"/>
        </w:rPr>
      </w:pPr>
      <w:r w:rsidRPr="003D1378">
        <w:rPr>
          <w:rFonts w:ascii="Calibri" w:eastAsia="Times New Roman" w:hAnsi="Calibri" w:cs="Times New Roman"/>
        </w:rPr>
        <w:t>Following conclusion of the dialogue phase, remaining participants will be invited to submit final tenders based on the solution developed during the dialogue process</w:t>
      </w:r>
      <w:r w:rsidR="00C55057" w:rsidRPr="00082E2E">
        <w:rPr>
          <w:rFonts w:ascii="Calibri" w:eastAsia="Times New Roman" w:hAnsi="Calibri" w:cs="Times New Roman"/>
        </w:rPr>
        <w:t xml:space="preserve">. </w:t>
      </w:r>
      <w:r w:rsidR="002804B6" w:rsidRPr="00082E2E">
        <w:rPr>
          <w:rFonts w:ascii="Calibri" w:eastAsia="Times New Roman" w:hAnsi="Calibri" w:cs="Times New Roman"/>
        </w:rPr>
        <w:t>The tender response is</w:t>
      </w:r>
      <w:r w:rsidR="00426348" w:rsidRPr="00082E2E">
        <w:rPr>
          <w:rFonts w:ascii="Calibri" w:eastAsia="Times New Roman" w:hAnsi="Calibri" w:cs="Times New Roman"/>
        </w:rPr>
        <w:t xml:space="preserve">, in essence, confirming all those aspects discussed and </w:t>
      </w:r>
      <w:r w:rsidR="002F0773" w:rsidRPr="00082E2E">
        <w:rPr>
          <w:rFonts w:ascii="Calibri" w:eastAsia="Times New Roman" w:hAnsi="Calibri" w:cs="Times New Roman"/>
        </w:rPr>
        <w:t>offered</w:t>
      </w:r>
      <w:r w:rsidR="00426348" w:rsidRPr="00082E2E">
        <w:rPr>
          <w:rFonts w:ascii="Calibri" w:eastAsia="Times New Roman" w:hAnsi="Calibri" w:cs="Times New Roman"/>
        </w:rPr>
        <w:t xml:space="preserve"> at the </w:t>
      </w:r>
      <w:r w:rsidR="00776C87" w:rsidRPr="00082E2E">
        <w:rPr>
          <w:rFonts w:ascii="Calibri" w:eastAsia="Times New Roman" w:hAnsi="Calibri" w:cs="Times New Roman"/>
        </w:rPr>
        <w:t>dialogue</w:t>
      </w:r>
      <w:r w:rsidR="00426348" w:rsidRPr="00082E2E">
        <w:rPr>
          <w:rFonts w:ascii="Calibri" w:eastAsia="Times New Roman" w:hAnsi="Calibri" w:cs="Times New Roman"/>
        </w:rPr>
        <w:t xml:space="preserve"> stage(s). </w:t>
      </w:r>
      <w:r w:rsidR="00C55057" w:rsidRPr="00082E2E">
        <w:rPr>
          <w:rFonts w:ascii="Calibri" w:eastAsia="Times New Roman" w:hAnsi="Calibri" w:cs="Times New Roman"/>
        </w:rPr>
        <w:t xml:space="preserve">Tenders received will then be assessed </w:t>
      </w:r>
      <w:r w:rsidR="0045086B" w:rsidRPr="00082E2E">
        <w:rPr>
          <w:rFonts w:ascii="Calibri" w:eastAsia="Times New Roman" w:hAnsi="Calibri" w:cs="Times New Roman"/>
        </w:rPr>
        <w:t>and evaluated</w:t>
      </w:r>
      <w:r w:rsidR="00D479B7" w:rsidRPr="00082E2E">
        <w:rPr>
          <w:rFonts w:ascii="Calibri" w:eastAsia="Times New Roman" w:hAnsi="Calibri" w:cs="Times New Roman"/>
        </w:rPr>
        <w:t xml:space="preserve"> </w:t>
      </w:r>
      <w:r w:rsidR="00C55057" w:rsidRPr="00082E2E">
        <w:rPr>
          <w:rFonts w:ascii="Calibri" w:eastAsia="Times New Roman" w:hAnsi="Calibri" w:cs="Times New Roman"/>
        </w:rPr>
        <w:t>on foot of the published requirements</w:t>
      </w:r>
      <w:r w:rsidR="002E07DE">
        <w:rPr>
          <w:rFonts w:ascii="Calibri" w:eastAsia="Times New Roman" w:hAnsi="Calibri" w:cs="Times New Roman"/>
        </w:rPr>
        <w:t xml:space="preserve"> and</w:t>
      </w:r>
      <w:r w:rsidR="00C55057" w:rsidRPr="00082E2E">
        <w:rPr>
          <w:rFonts w:ascii="Calibri" w:eastAsia="Times New Roman" w:hAnsi="Calibri" w:cs="Times New Roman"/>
        </w:rPr>
        <w:t xml:space="preserve"> award criteria </w:t>
      </w:r>
      <w:r w:rsidR="002E07DE">
        <w:rPr>
          <w:rFonts w:ascii="Calibri" w:eastAsia="Times New Roman" w:hAnsi="Calibri" w:cs="Times New Roman"/>
        </w:rPr>
        <w:t xml:space="preserve">to be </w:t>
      </w:r>
      <w:r w:rsidR="0077557A" w:rsidRPr="00082E2E">
        <w:rPr>
          <w:rFonts w:ascii="Calibri" w:eastAsia="Times New Roman" w:hAnsi="Calibri" w:cs="Times New Roman"/>
        </w:rPr>
        <w:t>outlined in the RFT document</w:t>
      </w:r>
      <w:r w:rsidR="00EC4F6D">
        <w:rPr>
          <w:rFonts w:ascii="Calibri" w:eastAsia="Times New Roman" w:hAnsi="Calibri" w:cs="Times New Roman"/>
        </w:rPr>
        <w:t>ation</w:t>
      </w:r>
      <w:r w:rsidR="0077557A" w:rsidRPr="00082E2E">
        <w:rPr>
          <w:rFonts w:ascii="Calibri" w:eastAsia="Times New Roman" w:hAnsi="Calibri" w:cs="Times New Roman"/>
        </w:rPr>
        <w:t xml:space="preserve"> and will be broadly</w:t>
      </w:r>
      <w:r w:rsidR="00286A3D" w:rsidRPr="00082E2E">
        <w:rPr>
          <w:rFonts w:ascii="Calibri" w:eastAsia="Times New Roman" w:hAnsi="Calibri" w:cs="Times New Roman"/>
        </w:rPr>
        <w:t xml:space="preserve"> similar to the </w:t>
      </w:r>
      <w:r w:rsidR="0084645E">
        <w:rPr>
          <w:rFonts w:ascii="Calibri" w:eastAsia="Times New Roman" w:hAnsi="Calibri" w:cs="Times New Roman"/>
        </w:rPr>
        <w:t>requirements</w:t>
      </w:r>
      <w:r w:rsidR="00286A3D" w:rsidRPr="00082E2E">
        <w:rPr>
          <w:rFonts w:ascii="Calibri" w:eastAsia="Times New Roman" w:hAnsi="Calibri" w:cs="Times New Roman"/>
        </w:rPr>
        <w:t xml:space="preserve"> detailed in the PQQ document</w:t>
      </w:r>
      <w:r w:rsidR="00C55057" w:rsidRPr="00082E2E">
        <w:rPr>
          <w:rFonts w:ascii="Calibri" w:eastAsia="Times New Roman" w:hAnsi="Calibri" w:cs="Times New Roman"/>
        </w:rPr>
        <w:t>.</w:t>
      </w:r>
      <w:r w:rsidR="00671F00" w:rsidRPr="00082E2E">
        <w:rPr>
          <w:rFonts w:ascii="Calibri" w:eastAsia="Times New Roman" w:hAnsi="Calibri" w:cs="Times New Roman"/>
        </w:rPr>
        <w:t xml:space="preserve"> </w:t>
      </w:r>
      <w:r>
        <w:rPr>
          <w:rFonts w:ascii="Calibri" w:eastAsia="Times New Roman" w:hAnsi="Calibri" w:cs="Times New Roman"/>
        </w:rPr>
        <w:t xml:space="preserve"> </w:t>
      </w:r>
    </w:p>
    <w:p w14:paraId="7DAE3D9B" w14:textId="77777777" w:rsidR="00342813" w:rsidRPr="00082E2E" w:rsidRDefault="00342813" w:rsidP="00B352F9">
      <w:pPr>
        <w:autoSpaceDE w:val="0"/>
        <w:autoSpaceDN w:val="0"/>
        <w:adjustRightInd w:val="0"/>
        <w:spacing w:line="276" w:lineRule="auto"/>
        <w:ind w:left="720"/>
        <w:jc w:val="both"/>
        <w:rPr>
          <w:rFonts w:ascii="Calibri" w:hAnsi="Calibri" w:cs="Arial"/>
          <w:b/>
        </w:rPr>
      </w:pPr>
    </w:p>
    <w:p w14:paraId="2A049E33" w14:textId="59BA4E56" w:rsidR="00342813" w:rsidRPr="00082E2E" w:rsidRDefault="00060206" w:rsidP="00B352F9">
      <w:pPr>
        <w:autoSpaceDE w:val="0"/>
        <w:autoSpaceDN w:val="0"/>
        <w:adjustRightInd w:val="0"/>
        <w:spacing w:line="276" w:lineRule="auto"/>
        <w:ind w:left="720"/>
        <w:jc w:val="both"/>
        <w:rPr>
          <w:rFonts w:ascii="Calibri" w:hAnsi="Calibri" w:cs="Arial"/>
          <w:b/>
        </w:rPr>
      </w:pPr>
      <w:r w:rsidRPr="00082E2E">
        <w:rPr>
          <w:rFonts w:ascii="Calibri" w:hAnsi="Calibri" w:cs="Arial"/>
          <w:b/>
        </w:rPr>
        <w:t xml:space="preserve"> </w:t>
      </w:r>
    </w:p>
    <w:p w14:paraId="434D69EB" w14:textId="77777777" w:rsidR="00342813" w:rsidRPr="00082E2E" w:rsidRDefault="00342813" w:rsidP="00B352F9">
      <w:pPr>
        <w:autoSpaceDE w:val="0"/>
        <w:autoSpaceDN w:val="0"/>
        <w:adjustRightInd w:val="0"/>
        <w:spacing w:line="276" w:lineRule="auto"/>
        <w:ind w:left="720"/>
        <w:jc w:val="both"/>
        <w:rPr>
          <w:rFonts w:ascii="Calibri" w:hAnsi="Calibri" w:cs="Arial"/>
          <w:b/>
        </w:rPr>
      </w:pPr>
    </w:p>
    <w:p w14:paraId="719FFB55" w14:textId="77777777" w:rsidR="00342813" w:rsidRPr="00082E2E" w:rsidRDefault="00342813" w:rsidP="00B352F9">
      <w:pPr>
        <w:autoSpaceDE w:val="0"/>
        <w:autoSpaceDN w:val="0"/>
        <w:adjustRightInd w:val="0"/>
        <w:spacing w:line="276" w:lineRule="auto"/>
        <w:ind w:left="720"/>
        <w:jc w:val="both"/>
        <w:rPr>
          <w:rFonts w:ascii="Calibri" w:hAnsi="Calibri" w:cs="Arial"/>
          <w:b/>
        </w:rPr>
      </w:pPr>
    </w:p>
    <w:p w14:paraId="5B4EEB60" w14:textId="77777777" w:rsidR="00342813" w:rsidRPr="00082E2E" w:rsidRDefault="00342813" w:rsidP="00B352F9">
      <w:pPr>
        <w:autoSpaceDE w:val="0"/>
        <w:autoSpaceDN w:val="0"/>
        <w:adjustRightInd w:val="0"/>
        <w:spacing w:line="276" w:lineRule="auto"/>
        <w:ind w:left="720"/>
        <w:jc w:val="both"/>
        <w:rPr>
          <w:rFonts w:ascii="Calibri" w:hAnsi="Calibri" w:cs="Arial"/>
          <w:b/>
        </w:rPr>
      </w:pPr>
    </w:p>
    <w:p w14:paraId="49B51E48" w14:textId="77777777" w:rsidR="00342813" w:rsidRPr="00082E2E" w:rsidRDefault="00342813" w:rsidP="00B352F9">
      <w:pPr>
        <w:autoSpaceDE w:val="0"/>
        <w:autoSpaceDN w:val="0"/>
        <w:adjustRightInd w:val="0"/>
        <w:spacing w:line="276" w:lineRule="auto"/>
        <w:ind w:left="720"/>
        <w:jc w:val="both"/>
        <w:rPr>
          <w:rFonts w:ascii="Calibri" w:hAnsi="Calibri" w:cs="Arial"/>
          <w:b/>
        </w:rPr>
      </w:pPr>
    </w:p>
    <w:p w14:paraId="6B3F255C" w14:textId="77777777" w:rsidR="00342813" w:rsidRPr="00082E2E" w:rsidRDefault="00342813" w:rsidP="00B352F9">
      <w:pPr>
        <w:autoSpaceDE w:val="0"/>
        <w:autoSpaceDN w:val="0"/>
        <w:adjustRightInd w:val="0"/>
        <w:spacing w:line="276" w:lineRule="auto"/>
        <w:ind w:left="720"/>
        <w:jc w:val="both"/>
        <w:rPr>
          <w:rFonts w:ascii="Calibri" w:hAnsi="Calibri" w:cs="Arial"/>
          <w:b/>
        </w:rPr>
      </w:pPr>
    </w:p>
    <w:p w14:paraId="4A0CA73E" w14:textId="1D7038BB" w:rsidR="00342813" w:rsidRPr="00082E2E" w:rsidRDefault="00342813" w:rsidP="00B352F9">
      <w:pPr>
        <w:autoSpaceDE w:val="0"/>
        <w:autoSpaceDN w:val="0"/>
        <w:adjustRightInd w:val="0"/>
        <w:spacing w:line="276" w:lineRule="auto"/>
        <w:ind w:left="720"/>
        <w:jc w:val="both"/>
        <w:rPr>
          <w:rFonts w:ascii="Calibri" w:hAnsi="Calibri" w:cs="Arial"/>
          <w:b/>
        </w:rPr>
      </w:pPr>
    </w:p>
    <w:p w14:paraId="5BB7CCB6" w14:textId="4F4D34D7" w:rsidR="00B352F9" w:rsidRPr="00082E2E" w:rsidRDefault="00B352F9" w:rsidP="00B352F9">
      <w:pPr>
        <w:autoSpaceDE w:val="0"/>
        <w:autoSpaceDN w:val="0"/>
        <w:adjustRightInd w:val="0"/>
        <w:spacing w:line="276" w:lineRule="auto"/>
        <w:ind w:left="720"/>
        <w:jc w:val="both"/>
        <w:rPr>
          <w:rFonts w:ascii="Calibri" w:hAnsi="Calibri" w:cs="Arial"/>
          <w:b/>
        </w:rPr>
      </w:pPr>
      <w:r w:rsidRPr="00082E2E">
        <w:rPr>
          <w:rFonts w:ascii="Calibri" w:hAnsi="Calibri" w:cs="Arial"/>
          <w:b/>
        </w:rPr>
        <w:lastRenderedPageBreak/>
        <w:t>The diagram below outlines the various steps in the process.</w:t>
      </w:r>
    </w:p>
    <w:p w14:paraId="45550DD2" w14:textId="6040E6E6" w:rsidR="0019217F" w:rsidRPr="00082E2E" w:rsidRDefault="0019217F" w:rsidP="003D0082">
      <w:pPr>
        <w:autoSpaceDE w:val="0"/>
        <w:autoSpaceDN w:val="0"/>
        <w:adjustRightInd w:val="0"/>
        <w:spacing w:line="276" w:lineRule="auto"/>
        <w:ind w:left="720"/>
        <w:jc w:val="both"/>
        <w:rPr>
          <w:rFonts w:ascii="Calibri" w:hAnsi="Calibri" w:cs="Arial"/>
          <w:b/>
          <w:sz w:val="16"/>
          <w:szCs w:val="16"/>
        </w:rPr>
      </w:pPr>
      <w:r w:rsidRPr="00082E2E">
        <w:rPr>
          <w:rFonts w:ascii="Calibri" w:hAnsi="Calibri" w:cs="Times New Roman"/>
          <w:noProof/>
          <w:sz w:val="16"/>
          <w:szCs w:val="16"/>
          <w:lang w:eastAsia="ja-JP"/>
        </w:rPr>
        <mc:AlternateContent>
          <mc:Choice Requires="wps">
            <w:drawing>
              <wp:anchor distT="0" distB="0" distL="114300" distR="114300" simplePos="0" relativeHeight="251681792" behindDoc="0" locked="0" layoutInCell="1" allowOverlap="1" wp14:anchorId="3ABABE92" wp14:editId="4B8DAA10">
                <wp:simplePos x="0" y="0"/>
                <wp:positionH relativeFrom="column">
                  <wp:posOffset>-278130</wp:posOffset>
                </wp:positionH>
                <wp:positionV relativeFrom="paragraph">
                  <wp:posOffset>254000</wp:posOffset>
                </wp:positionV>
                <wp:extent cx="1943100" cy="571500"/>
                <wp:effectExtent l="0" t="0" r="19050" b="19050"/>
                <wp:wrapNone/>
                <wp:docPr id="132"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571500"/>
                        </a:xfrm>
                        <a:prstGeom prst="rect">
                          <a:avLst/>
                        </a:prstGeom>
                        <a:solidFill>
                          <a:srgbClr val="DBE5F1"/>
                        </a:solidFill>
                        <a:ln w="9525">
                          <a:solidFill>
                            <a:srgbClr val="000000"/>
                          </a:solidFill>
                          <a:miter lim="800000"/>
                          <a:headEnd/>
                          <a:tailEnd/>
                        </a:ln>
                      </wps:spPr>
                      <wps:txbx>
                        <w:txbxContent>
                          <w:p w14:paraId="5780F210" w14:textId="72DA93AA" w:rsidR="00F703A5" w:rsidRPr="00082E2E" w:rsidRDefault="00F703A5" w:rsidP="00704282">
                            <w:pPr>
                              <w:jc w:val="center"/>
                              <w:rPr>
                                <w:rFonts w:ascii="Calibri" w:hAnsi="Calibri"/>
                                <w:sz w:val="20"/>
                                <w:szCs w:val="20"/>
                              </w:rPr>
                            </w:pPr>
                            <w:r w:rsidRPr="00082E2E">
                              <w:rPr>
                                <w:rFonts w:ascii="Calibri" w:hAnsi="Calibri"/>
                                <w:sz w:val="20"/>
                                <w:szCs w:val="20"/>
                              </w:rPr>
                              <w:t>FORMULATE SELECTION CRITERIA AND DRAFT PRE-QUALIFICATION QUESTIONNAIRE (PQQ)</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BABE92" id="_x0000_t202" coordsize="21600,21600" o:spt="202" path="m,l,21600r21600,l21600,xe">
                <v:stroke joinstyle="miter"/>
                <v:path gradientshapeok="t" o:connecttype="rect"/>
              </v:shapetype>
              <v:shape id="Text Box 132" o:spid="_x0000_s1026" type="#_x0000_t202" style="position:absolute;left:0;text-align:left;margin-left:-21.9pt;margin-top:20pt;width:153pt;height: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" fillcolor="#dbe5f1">
                <v:textbox>
                  <w:txbxContent>
                    <w:p w14:paraId="5780F210" w14:textId="72DA93AA" w:rsidR="00F703A5" w:rsidRPr="00082E2E" w:rsidRDefault="00F703A5" w:rsidP="00704282">
                      <w:pPr>
                        <w:jc w:val="center"/>
                        <w:rPr>
                          <w:rFonts w:ascii="Calibri" w:hAnsi="Calibri"/>
                          <w:sz w:val="20"/>
                          <w:szCs w:val="20"/>
                        </w:rPr>
                      </w:pPr>
                      <w:r w:rsidRPr="00082E2E">
                        <w:rPr>
                          <w:rFonts w:ascii="Calibri" w:hAnsi="Calibri"/>
                          <w:sz w:val="20"/>
                          <w:szCs w:val="20"/>
                        </w:rPr>
                        <w:t>FORMULATE SELECTION CRITERIA AND DRAFT PRE-QUALIFICATION QUESTIONNAIRE (PQQ)</w:t>
                      </w:r>
                    </w:p>
                  </w:txbxContent>
                </v:textbox>
              </v:shape>
            </w:pict>
          </mc:Fallback>
        </mc:AlternateContent>
      </w:r>
    </w:p>
    <w:p w14:paraId="353554FC" w14:textId="17B04482" w:rsidR="00704282" w:rsidRPr="00082E2E" w:rsidRDefault="00704282" w:rsidP="003D0082">
      <w:pPr>
        <w:autoSpaceDE w:val="0"/>
        <w:autoSpaceDN w:val="0"/>
        <w:adjustRightInd w:val="0"/>
        <w:spacing w:line="276" w:lineRule="auto"/>
        <w:ind w:left="720"/>
        <w:jc w:val="both"/>
        <w:rPr>
          <w:rFonts w:ascii="Calibri" w:hAnsi="Calibri" w:cs="Arial"/>
          <w:b/>
          <w:sz w:val="16"/>
          <w:szCs w:val="16"/>
        </w:rPr>
      </w:pPr>
      <w:r w:rsidRPr="00082E2E">
        <w:rPr>
          <w:rFonts w:ascii="Calibri" w:hAnsi="Calibri" w:cs="Times New Roman"/>
          <w:noProof/>
          <w:sz w:val="16"/>
          <w:szCs w:val="16"/>
          <w:lang w:eastAsia="ja-JP"/>
        </w:rPr>
        <mc:AlternateContent>
          <mc:Choice Requires="wps">
            <w:drawing>
              <wp:anchor distT="0" distB="0" distL="114300" distR="114300" simplePos="0" relativeHeight="251660288" behindDoc="0" locked="0" layoutInCell="1" allowOverlap="1" wp14:anchorId="6A3F5D7C" wp14:editId="3E62137A">
                <wp:simplePos x="0" y="0"/>
                <wp:positionH relativeFrom="column">
                  <wp:posOffset>1988820</wp:posOffset>
                </wp:positionH>
                <wp:positionV relativeFrom="paragraph">
                  <wp:posOffset>324485</wp:posOffset>
                </wp:positionV>
                <wp:extent cx="2171700" cy="276225"/>
                <wp:effectExtent l="0" t="0" r="19050" b="28575"/>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76225"/>
                        </a:xfrm>
                        <a:prstGeom prst="rect">
                          <a:avLst/>
                        </a:prstGeom>
                        <a:solidFill>
                          <a:srgbClr val="F2DBDB"/>
                        </a:solidFill>
                        <a:ln w="9525">
                          <a:solidFill>
                            <a:srgbClr val="000000"/>
                          </a:solidFill>
                          <a:miter lim="800000"/>
                          <a:headEnd/>
                          <a:tailEnd/>
                        </a:ln>
                      </wps:spPr>
                      <wps:txbx>
                        <w:txbxContent>
                          <w:p w14:paraId="4CBEF279" w14:textId="77777777" w:rsidR="00F703A5" w:rsidRPr="00082E2E" w:rsidRDefault="00F703A5" w:rsidP="00704282">
                            <w:pPr>
                              <w:jc w:val="center"/>
                              <w:rPr>
                                <w:rFonts w:ascii="Calibri" w:hAnsi="Calibri"/>
                                <w:sz w:val="20"/>
                                <w:szCs w:val="20"/>
                              </w:rPr>
                            </w:pPr>
                            <w:r w:rsidRPr="00082E2E">
                              <w:rPr>
                                <w:rFonts w:ascii="Calibri" w:hAnsi="Calibri"/>
                                <w:sz w:val="20"/>
                                <w:szCs w:val="20"/>
                              </w:rPr>
                              <w:t>CALL FOR COMPETITION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F5D7C" id="Text Box 133" o:spid="_x0000_s1027" type="#_x0000_t202" style="position:absolute;left:0;text-align:left;margin-left:156.6pt;margin-top:25.55pt;width:171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" fillcolor="#f2dbdb">
                <v:textbox>
                  <w:txbxContent>
                    <w:p w14:paraId="4CBEF279" w14:textId="77777777" w:rsidR="00F703A5" w:rsidRPr="00082E2E" w:rsidRDefault="00F703A5" w:rsidP="00704282">
                      <w:pPr>
                        <w:jc w:val="center"/>
                        <w:rPr>
                          <w:rFonts w:ascii="Calibri" w:hAnsi="Calibri"/>
                          <w:sz w:val="20"/>
                          <w:szCs w:val="20"/>
                        </w:rPr>
                      </w:pPr>
                      <w:r w:rsidRPr="00082E2E">
                        <w:rPr>
                          <w:rFonts w:ascii="Calibri" w:hAnsi="Calibri"/>
                          <w:sz w:val="20"/>
                          <w:szCs w:val="20"/>
                        </w:rPr>
                        <w:t>CALL FOR COMPETITION</w:t>
                      </w:r>
                    </w:p>
                  </w:txbxContent>
                </v:textbox>
              </v:shape>
            </w:pict>
          </mc:Fallback>
        </mc:AlternateContent>
      </w:r>
    </w:p>
    <w:p w14:paraId="5A0A0C7B" w14:textId="55E1034B" w:rsidR="00704282" w:rsidRPr="00082E2E" w:rsidRDefault="00704282" w:rsidP="00704282">
      <w:pPr>
        <w:ind w:left="567" w:hanging="567"/>
        <w:jc w:val="center"/>
        <w:rPr>
          <w:rFonts w:ascii="Calibri" w:hAnsi="Calibri"/>
          <w:sz w:val="16"/>
          <w:szCs w:val="16"/>
        </w:rPr>
      </w:pPr>
      <w:r w:rsidRPr="00082E2E">
        <w:rPr>
          <w:rFonts w:ascii="Calibri" w:hAnsi="Calibri"/>
          <w:noProof/>
          <w:sz w:val="16"/>
          <w:szCs w:val="16"/>
          <w:lang w:eastAsia="ja-JP"/>
        </w:rPr>
        <mc:AlternateContent>
          <mc:Choice Requires="wps">
            <w:drawing>
              <wp:anchor distT="4294967295" distB="4294967295" distL="114300" distR="114300" simplePos="0" relativeHeight="251675648" behindDoc="0" locked="0" layoutInCell="1" allowOverlap="1" wp14:anchorId="5B392A50" wp14:editId="5385A26A">
                <wp:simplePos x="0" y="0"/>
                <wp:positionH relativeFrom="column">
                  <wp:posOffset>1760220</wp:posOffset>
                </wp:positionH>
                <wp:positionV relativeFrom="paragraph">
                  <wp:posOffset>71754</wp:posOffset>
                </wp:positionV>
                <wp:extent cx="228600" cy="0"/>
                <wp:effectExtent l="38100" t="76200" r="0" b="95250"/>
                <wp:wrapNone/>
                <wp:docPr id="131" name="Straight Arrow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FC2C4D" id="_x0000_t32" coordsize="21600,21600" o:spt="32" o:oned="t" path="m,l21600,21600e" filled="f">
                <v:path arrowok="t" fillok="f" o:connecttype="none"/>
                <o:lock v:ext="edit" shapetype="t"/>
              </v:shapetype>
              <v:shape id="Straight Arrow Connector 131" o:spid="_x0000_s1026" type="#_x0000_t32" style="position:absolute;margin-left:138.6pt;margin-top:5.65pt;width:18pt;height:0;flip:x;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">
                <v:stroke endarrow="block"/>
              </v:shape>
            </w:pict>
          </mc:Fallback>
        </mc:AlternateContent>
      </w:r>
    </w:p>
    <w:p w14:paraId="4E8DA8B8" w14:textId="13A1304D" w:rsidR="00704282" w:rsidRPr="00082E2E" w:rsidRDefault="0019217F" w:rsidP="00704282">
      <w:pPr>
        <w:tabs>
          <w:tab w:val="left" w:pos="300"/>
          <w:tab w:val="center" w:pos="4513"/>
        </w:tabs>
        <w:ind w:left="567" w:hanging="567"/>
        <w:rPr>
          <w:rFonts w:ascii="Calibri" w:hAnsi="Calibri"/>
          <w:sz w:val="16"/>
          <w:szCs w:val="16"/>
        </w:rPr>
      </w:pPr>
      <w:r w:rsidRPr="00082E2E">
        <w:rPr>
          <w:rFonts w:ascii="Calibri" w:hAnsi="Calibri"/>
          <w:noProof/>
          <w:sz w:val="16"/>
          <w:szCs w:val="16"/>
          <w:lang w:eastAsia="ja-JP"/>
        </w:rPr>
        <mc:AlternateContent>
          <mc:Choice Requires="wps">
            <w:drawing>
              <wp:anchor distT="0" distB="0" distL="114300" distR="114300" simplePos="0" relativeHeight="251659264" behindDoc="0" locked="0" layoutInCell="1" allowOverlap="1" wp14:anchorId="557EECF6" wp14:editId="658D081A">
                <wp:simplePos x="0" y="0"/>
                <wp:positionH relativeFrom="column">
                  <wp:posOffset>2971799</wp:posOffset>
                </wp:positionH>
                <wp:positionV relativeFrom="paragraph">
                  <wp:posOffset>60960</wp:posOffset>
                </wp:positionV>
                <wp:extent cx="76200" cy="6315075"/>
                <wp:effectExtent l="76200" t="0" r="19050" b="47625"/>
                <wp:wrapNone/>
                <wp:docPr id="129" name="Straight Arrow Connector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6315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602224" id="Straight Arrow Connector 129" o:spid="_x0000_s1026" type="#_x0000_t32" style="position:absolute;margin-left:234pt;margin-top:4.8pt;width:6pt;height:497.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">
                <v:stroke endarrow="block"/>
              </v:shape>
            </w:pict>
          </mc:Fallback>
        </mc:AlternateContent>
      </w:r>
      <w:r w:rsidR="00704282" w:rsidRPr="00082E2E">
        <w:rPr>
          <w:rFonts w:ascii="Calibri" w:hAnsi="Calibri"/>
          <w:sz w:val="16"/>
          <w:szCs w:val="16"/>
        </w:rPr>
        <w:tab/>
      </w:r>
      <w:r w:rsidR="00704282" w:rsidRPr="00082E2E">
        <w:rPr>
          <w:rFonts w:ascii="Calibri" w:hAnsi="Calibri"/>
          <w:sz w:val="16"/>
          <w:szCs w:val="16"/>
        </w:rPr>
        <w:tab/>
      </w:r>
    </w:p>
    <w:p w14:paraId="2B8E731C" w14:textId="04F3AF85" w:rsidR="00704282" w:rsidRPr="00082E2E" w:rsidRDefault="00704282" w:rsidP="00704282">
      <w:pPr>
        <w:ind w:left="567" w:hanging="567"/>
        <w:jc w:val="center"/>
        <w:rPr>
          <w:rFonts w:ascii="Calibri" w:hAnsi="Calibri"/>
          <w:sz w:val="16"/>
          <w:szCs w:val="16"/>
        </w:rPr>
      </w:pPr>
      <w:r w:rsidRPr="00082E2E">
        <w:rPr>
          <w:rFonts w:ascii="Calibri" w:hAnsi="Calibri"/>
          <w:noProof/>
          <w:sz w:val="16"/>
          <w:szCs w:val="16"/>
          <w:lang w:eastAsia="ja-JP"/>
        </w:rPr>
        <mc:AlternateContent>
          <mc:Choice Requires="wps">
            <w:drawing>
              <wp:anchor distT="0" distB="0" distL="114300" distR="114300" simplePos="0" relativeHeight="251661312" behindDoc="0" locked="0" layoutInCell="1" allowOverlap="1" wp14:anchorId="511E9693" wp14:editId="6E7D37BD">
                <wp:simplePos x="0" y="0"/>
                <wp:positionH relativeFrom="column">
                  <wp:posOffset>1988820</wp:posOffset>
                </wp:positionH>
                <wp:positionV relativeFrom="paragraph">
                  <wp:posOffset>93345</wp:posOffset>
                </wp:positionV>
                <wp:extent cx="2171700" cy="280670"/>
                <wp:effectExtent l="0" t="0" r="19050" b="24130"/>
                <wp:wrapNone/>
                <wp:docPr id="13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80670"/>
                        </a:xfrm>
                        <a:prstGeom prst="rect">
                          <a:avLst/>
                        </a:prstGeom>
                        <a:solidFill>
                          <a:srgbClr val="F2DBDB"/>
                        </a:solidFill>
                        <a:ln w="9525">
                          <a:solidFill>
                            <a:srgbClr val="000000"/>
                          </a:solidFill>
                          <a:miter lim="800000"/>
                          <a:headEnd/>
                          <a:tailEnd/>
                        </a:ln>
                      </wps:spPr>
                      <wps:txbx>
                        <w:txbxContent>
                          <w:p w14:paraId="2C27ACD8" w14:textId="77777777" w:rsidR="00F703A5" w:rsidRPr="00082E2E" w:rsidRDefault="00F703A5" w:rsidP="00704282">
                            <w:pPr>
                              <w:jc w:val="center"/>
                              <w:rPr>
                                <w:rFonts w:ascii="Calibri" w:hAnsi="Calibri"/>
                                <w:sz w:val="20"/>
                                <w:szCs w:val="20"/>
                              </w:rPr>
                            </w:pPr>
                            <w:r w:rsidRPr="00082E2E">
                              <w:rPr>
                                <w:rFonts w:ascii="Calibri" w:hAnsi="Calibri"/>
                                <w:sz w:val="20"/>
                                <w:szCs w:val="20"/>
                              </w:rPr>
                              <w:t>RECEIPT OF APPLICATIONS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E9693" id="Text Box 130" o:spid="_x0000_s1028" type="#_x0000_t202" style="position:absolute;left:0;text-align:left;margin-left:156.6pt;margin-top:7.35pt;width:171pt;height:2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" fillcolor="#f2dbdb">
                <v:textbox>
                  <w:txbxContent>
                    <w:p w14:paraId="2C27ACD8" w14:textId="77777777" w:rsidR="00F703A5" w:rsidRPr="00082E2E" w:rsidRDefault="00F703A5" w:rsidP="00704282">
                      <w:pPr>
                        <w:jc w:val="center"/>
                        <w:rPr>
                          <w:rFonts w:ascii="Calibri" w:hAnsi="Calibri"/>
                          <w:sz w:val="20"/>
                          <w:szCs w:val="20"/>
                        </w:rPr>
                      </w:pPr>
                      <w:r w:rsidRPr="00082E2E">
                        <w:rPr>
                          <w:rFonts w:ascii="Calibri" w:hAnsi="Calibri"/>
                          <w:sz w:val="20"/>
                          <w:szCs w:val="20"/>
                        </w:rPr>
                        <w:t>RECEIPT OF APPLICATIONS</w:t>
                      </w:r>
                    </w:p>
                  </w:txbxContent>
                </v:textbox>
              </v:shape>
            </w:pict>
          </mc:Fallback>
        </mc:AlternateContent>
      </w:r>
    </w:p>
    <w:p w14:paraId="12E2D1F7" w14:textId="0F216A7C" w:rsidR="00704282" w:rsidRPr="00082E2E" w:rsidRDefault="00704282" w:rsidP="00704282">
      <w:pPr>
        <w:ind w:left="567" w:hanging="567"/>
        <w:jc w:val="center"/>
        <w:rPr>
          <w:rFonts w:ascii="Calibri" w:hAnsi="Calibri"/>
          <w:sz w:val="16"/>
          <w:szCs w:val="16"/>
        </w:rPr>
      </w:pPr>
    </w:p>
    <w:p w14:paraId="229DAD93" w14:textId="2F569254" w:rsidR="00704282" w:rsidRPr="00082E2E" w:rsidRDefault="00704282" w:rsidP="00704282">
      <w:pPr>
        <w:ind w:left="567" w:hanging="567"/>
        <w:jc w:val="center"/>
        <w:rPr>
          <w:rFonts w:ascii="Calibri" w:hAnsi="Calibri"/>
          <w:sz w:val="16"/>
          <w:szCs w:val="16"/>
        </w:rPr>
      </w:pPr>
    </w:p>
    <w:p w14:paraId="1618A6C3" w14:textId="1D5F71E2" w:rsidR="00704282" w:rsidRPr="00082E2E" w:rsidRDefault="00500DE5" w:rsidP="00704282">
      <w:pPr>
        <w:ind w:left="567" w:hanging="567"/>
        <w:jc w:val="center"/>
        <w:rPr>
          <w:rFonts w:ascii="Calibri" w:hAnsi="Calibri"/>
          <w:sz w:val="16"/>
          <w:szCs w:val="16"/>
        </w:rPr>
      </w:pPr>
      <w:r w:rsidRPr="00082E2E">
        <w:rPr>
          <w:rFonts w:ascii="Calibri" w:hAnsi="Calibri"/>
          <w:noProof/>
          <w:sz w:val="16"/>
          <w:szCs w:val="16"/>
          <w:lang w:eastAsia="ja-JP"/>
        </w:rPr>
        <mc:AlternateContent>
          <mc:Choice Requires="wps">
            <w:drawing>
              <wp:anchor distT="0" distB="0" distL="114300" distR="114300" simplePos="0" relativeHeight="251662336" behindDoc="0" locked="0" layoutInCell="1" allowOverlap="1" wp14:anchorId="4548B467" wp14:editId="23E1B9E6">
                <wp:simplePos x="0" y="0"/>
                <wp:positionH relativeFrom="column">
                  <wp:posOffset>1982419</wp:posOffset>
                </wp:positionH>
                <wp:positionV relativeFrom="paragraph">
                  <wp:posOffset>33630</wp:posOffset>
                </wp:positionV>
                <wp:extent cx="2171700" cy="336499"/>
                <wp:effectExtent l="0" t="0" r="19050" b="26035"/>
                <wp:wrapNone/>
                <wp:docPr id="12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336499"/>
                        </a:xfrm>
                        <a:prstGeom prst="rect">
                          <a:avLst/>
                        </a:prstGeom>
                        <a:solidFill>
                          <a:srgbClr val="F2DBDB"/>
                        </a:solidFill>
                        <a:ln w="9525">
                          <a:solidFill>
                            <a:srgbClr val="000000"/>
                          </a:solidFill>
                          <a:miter lim="800000"/>
                          <a:headEnd/>
                          <a:tailEnd/>
                        </a:ln>
                      </wps:spPr>
                      <wps:txbx>
                        <w:txbxContent>
                          <w:p w14:paraId="7845FFE5" w14:textId="32E25328" w:rsidR="00F703A5" w:rsidRPr="00082E2E" w:rsidRDefault="00F703A5" w:rsidP="000D23EB">
                            <w:pPr>
                              <w:rPr>
                                <w:rFonts w:ascii="Calibri" w:hAnsi="Calibri"/>
                                <w:sz w:val="20"/>
                                <w:szCs w:val="20"/>
                              </w:rPr>
                            </w:pPr>
                            <w:r w:rsidRPr="00082E2E">
                              <w:rPr>
                                <w:rFonts w:ascii="Calibri" w:hAnsi="Calibri"/>
                                <w:sz w:val="20"/>
                                <w:szCs w:val="20"/>
                              </w:rPr>
                              <w:t xml:space="preserve">SELECTION OF SUITABLE </w:t>
                            </w:r>
                            <w:r w:rsidR="00135107" w:rsidRPr="00082E2E">
                              <w:rPr>
                                <w:rFonts w:ascii="Calibri" w:hAnsi="Calibri"/>
                                <w:sz w:val="20"/>
                                <w:szCs w:val="20"/>
                              </w:rPr>
                              <w:t>APPLICANT</w:t>
                            </w:r>
                            <w:r w:rsidRPr="00082E2E">
                              <w:rPr>
                                <w:rFonts w:ascii="Calibri" w:hAnsi="Calibri"/>
                                <w:sz w:val="20"/>
                                <w:szCs w:val="20"/>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8B467" id="Text Box 128" o:spid="_x0000_s1029" type="#_x0000_t202" style="position:absolute;left:0;text-align:left;margin-left:156.1pt;margin-top:2.65pt;width:171pt;height: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" fillcolor="#f2dbdb">
                <v:textbox>
                  <w:txbxContent>
                    <w:p w14:paraId="7845FFE5" w14:textId="32E25328" w:rsidR="00F703A5" w:rsidRPr="00082E2E" w:rsidRDefault="00F703A5" w:rsidP="000D23EB">
                      <w:pPr>
                        <w:rPr>
                          <w:rFonts w:ascii="Calibri" w:hAnsi="Calibri"/>
                          <w:sz w:val="20"/>
                          <w:szCs w:val="20"/>
                        </w:rPr>
                      </w:pPr>
                      <w:r w:rsidRPr="00082E2E">
                        <w:rPr>
                          <w:rFonts w:ascii="Calibri" w:hAnsi="Calibri"/>
                          <w:sz w:val="20"/>
                          <w:szCs w:val="20"/>
                        </w:rPr>
                        <w:t xml:space="preserve">SELECTION OF SUITABLE </w:t>
                      </w:r>
                      <w:r w:rsidR="00135107" w:rsidRPr="00082E2E">
                        <w:rPr>
                          <w:rFonts w:ascii="Calibri" w:hAnsi="Calibri"/>
                          <w:sz w:val="20"/>
                          <w:szCs w:val="20"/>
                        </w:rPr>
                        <w:t>APPLICANT</w:t>
                      </w:r>
                      <w:r w:rsidRPr="00082E2E">
                        <w:rPr>
                          <w:rFonts w:ascii="Calibri" w:hAnsi="Calibri"/>
                          <w:sz w:val="20"/>
                          <w:szCs w:val="20"/>
                        </w:rPr>
                        <w:t>S</w:t>
                      </w:r>
                    </w:p>
                  </w:txbxContent>
                </v:textbox>
              </v:shape>
            </w:pict>
          </mc:Fallback>
        </mc:AlternateContent>
      </w:r>
      <w:r w:rsidR="00B30997" w:rsidRPr="00082E2E">
        <w:rPr>
          <w:rFonts w:ascii="Calibri" w:hAnsi="Calibri"/>
          <w:noProof/>
          <w:sz w:val="16"/>
          <w:szCs w:val="16"/>
          <w:lang w:eastAsia="ja-JP"/>
        </w:rPr>
        <mc:AlternateContent>
          <mc:Choice Requires="wps">
            <w:drawing>
              <wp:anchor distT="0" distB="0" distL="114300" distR="114300" simplePos="0" relativeHeight="251668480" behindDoc="0" locked="0" layoutInCell="1" allowOverlap="1" wp14:anchorId="04638EAE" wp14:editId="179052BA">
                <wp:simplePos x="0" y="0"/>
                <wp:positionH relativeFrom="column">
                  <wp:posOffset>4554169</wp:posOffset>
                </wp:positionH>
                <wp:positionV relativeFrom="paragraph">
                  <wp:posOffset>45313</wp:posOffset>
                </wp:positionV>
                <wp:extent cx="1600200" cy="401955"/>
                <wp:effectExtent l="0" t="0" r="19050" b="1714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01955"/>
                        </a:xfrm>
                        <a:prstGeom prst="rect">
                          <a:avLst/>
                        </a:prstGeom>
                        <a:solidFill>
                          <a:srgbClr val="DBE5F1"/>
                        </a:solidFill>
                        <a:ln w="9525">
                          <a:solidFill>
                            <a:srgbClr val="000000"/>
                          </a:solidFill>
                          <a:miter lim="800000"/>
                          <a:headEnd/>
                          <a:tailEnd/>
                        </a:ln>
                      </wps:spPr>
                      <wps:txbx>
                        <w:txbxContent>
                          <w:p w14:paraId="1D780338" w14:textId="5621F0A0" w:rsidR="00F703A5" w:rsidRPr="00082E2E" w:rsidRDefault="00F703A5" w:rsidP="00704282">
                            <w:pPr>
                              <w:jc w:val="center"/>
                              <w:rPr>
                                <w:rFonts w:ascii="Calibri" w:hAnsi="Calibri"/>
                                <w:sz w:val="20"/>
                                <w:szCs w:val="20"/>
                              </w:rPr>
                            </w:pPr>
                            <w:r w:rsidRPr="00082E2E">
                              <w:rPr>
                                <w:rFonts w:ascii="Calibri" w:hAnsi="Calibri"/>
                                <w:sz w:val="20"/>
                                <w:szCs w:val="20"/>
                              </w:rPr>
                              <w:t>NOTIFY UNSUCC</w:t>
                            </w:r>
                            <w:r w:rsidR="001A6A09">
                              <w:rPr>
                                <w:rFonts w:ascii="Calibri" w:hAnsi="Calibri"/>
                                <w:sz w:val="20"/>
                                <w:szCs w:val="20"/>
                              </w:rPr>
                              <w:t>E</w:t>
                            </w:r>
                            <w:r w:rsidRPr="00082E2E">
                              <w:rPr>
                                <w:rFonts w:ascii="Calibri" w:hAnsi="Calibri"/>
                                <w:sz w:val="20"/>
                                <w:szCs w:val="20"/>
                              </w:rPr>
                              <w:t xml:space="preserve">SSFUL </w:t>
                            </w:r>
                            <w:r w:rsidR="00135107" w:rsidRPr="00082E2E">
                              <w:rPr>
                                <w:rFonts w:ascii="Calibri" w:hAnsi="Calibri"/>
                                <w:sz w:val="20"/>
                                <w:szCs w:val="20"/>
                              </w:rPr>
                              <w:t>APPLICANT</w:t>
                            </w:r>
                            <w:r w:rsidRPr="00082E2E">
                              <w:rPr>
                                <w:rFonts w:ascii="Calibri" w:hAnsi="Calibri"/>
                                <w:sz w:val="20"/>
                                <w:szCs w:val="20"/>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38EAE" id="Text Box 31" o:spid="_x0000_s1030" type="#_x0000_t202" style="position:absolute;left:0;text-align:left;margin-left:358.6pt;margin-top:3.55pt;width:126pt;height:3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" fillcolor="#dbe5f1">
                <v:textbox>
                  <w:txbxContent>
                    <w:p w14:paraId="1D780338" w14:textId="5621F0A0" w:rsidR="00F703A5" w:rsidRPr="00082E2E" w:rsidRDefault="00F703A5" w:rsidP="00704282">
                      <w:pPr>
                        <w:jc w:val="center"/>
                        <w:rPr>
                          <w:rFonts w:ascii="Calibri" w:hAnsi="Calibri"/>
                          <w:sz w:val="20"/>
                          <w:szCs w:val="20"/>
                        </w:rPr>
                      </w:pPr>
                      <w:r w:rsidRPr="00082E2E">
                        <w:rPr>
                          <w:rFonts w:ascii="Calibri" w:hAnsi="Calibri"/>
                          <w:sz w:val="20"/>
                          <w:szCs w:val="20"/>
                        </w:rPr>
                        <w:t>NOTIFY UNSUCC</w:t>
                      </w:r>
                      <w:r w:rsidR="001A6A09">
                        <w:rPr>
                          <w:rFonts w:ascii="Calibri" w:hAnsi="Calibri"/>
                          <w:sz w:val="20"/>
                          <w:szCs w:val="20"/>
                        </w:rPr>
                        <w:t>E</w:t>
                      </w:r>
                      <w:r w:rsidRPr="00082E2E">
                        <w:rPr>
                          <w:rFonts w:ascii="Calibri" w:hAnsi="Calibri"/>
                          <w:sz w:val="20"/>
                          <w:szCs w:val="20"/>
                        </w:rPr>
                        <w:t xml:space="preserve">SSFUL </w:t>
                      </w:r>
                      <w:r w:rsidR="00135107" w:rsidRPr="00082E2E">
                        <w:rPr>
                          <w:rFonts w:ascii="Calibri" w:hAnsi="Calibri"/>
                          <w:sz w:val="20"/>
                          <w:szCs w:val="20"/>
                        </w:rPr>
                        <w:t>APPLICANT</w:t>
                      </w:r>
                      <w:r w:rsidRPr="00082E2E">
                        <w:rPr>
                          <w:rFonts w:ascii="Calibri" w:hAnsi="Calibri"/>
                          <w:sz w:val="20"/>
                          <w:szCs w:val="20"/>
                        </w:rPr>
                        <w:t>S</w:t>
                      </w:r>
                    </w:p>
                  </w:txbxContent>
                </v:textbox>
              </v:shape>
            </w:pict>
          </mc:Fallback>
        </mc:AlternateContent>
      </w:r>
      <w:r w:rsidR="00B30997" w:rsidRPr="00082E2E">
        <w:rPr>
          <w:rFonts w:ascii="Calibri" w:hAnsi="Calibri"/>
          <w:noProof/>
          <w:sz w:val="16"/>
          <w:szCs w:val="16"/>
          <w:lang w:eastAsia="ja-JP"/>
        </w:rPr>
        <mc:AlternateContent>
          <mc:Choice Requires="wps">
            <w:drawing>
              <wp:anchor distT="4294967295" distB="4294967295" distL="114300" distR="114300" simplePos="0" relativeHeight="251678720" behindDoc="0" locked="0" layoutInCell="1" allowOverlap="1" wp14:anchorId="1CD2A6EC" wp14:editId="44F820F7">
                <wp:simplePos x="0" y="0"/>
                <wp:positionH relativeFrom="column">
                  <wp:posOffset>4160520</wp:posOffset>
                </wp:positionH>
                <wp:positionV relativeFrom="paragraph">
                  <wp:posOffset>250952</wp:posOffset>
                </wp:positionV>
                <wp:extent cx="394335" cy="0"/>
                <wp:effectExtent l="0" t="76200" r="24765" b="9525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5076C0" id="Straight Arrow Connector 30" o:spid="_x0000_s1026" type="#_x0000_t32" style="position:absolute;margin-left:327.6pt;margin-top:19.75pt;width:31.05pt;height:0;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">
                <v:stroke endarrow="block"/>
              </v:shape>
            </w:pict>
          </mc:Fallback>
        </mc:AlternateContent>
      </w:r>
    </w:p>
    <w:p w14:paraId="4AC24FD2" w14:textId="632D9EA1" w:rsidR="00704282" w:rsidRPr="00082E2E" w:rsidRDefault="00704282" w:rsidP="00704282">
      <w:pPr>
        <w:ind w:left="567" w:hanging="567"/>
        <w:jc w:val="center"/>
        <w:rPr>
          <w:rFonts w:ascii="Calibri" w:hAnsi="Calibri"/>
          <w:sz w:val="16"/>
          <w:szCs w:val="16"/>
        </w:rPr>
      </w:pPr>
    </w:p>
    <w:p w14:paraId="25C1DA18" w14:textId="77777777" w:rsidR="00704282" w:rsidRPr="00082E2E" w:rsidRDefault="00704282" w:rsidP="00704282">
      <w:pPr>
        <w:ind w:left="567" w:hanging="567"/>
        <w:jc w:val="center"/>
        <w:rPr>
          <w:rFonts w:ascii="Calibri" w:hAnsi="Calibri"/>
          <w:sz w:val="16"/>
          <w:szCs w:val="16"/>
        </w:rPr>
      </w:pPr>
      <w:r w:rsidRPr="00082E2E">
        <w:rPr>
          <w:rFonts w:ascii="Calibri" w:hAnsi="Calibri"/>
          <w:noProof/>
          <w:sz w:val="16"/>
          <w:szCs w:val="16"/>
          <w:lang w:eastAsia="ja-JP"/>
        </w:rPr>
        <mc:AlternateContent>
          <mc:Choice Requires="wps">
            <w:drawing>
              <wp:anchor distT="0" distB="0" distL="114300" distR="114300" simplePos="0" relativeHeight="251669504" behindDoc="0" locked="0" layoutInCell="1" allowOverlap="1" wp14:anchorId="2230BC2F" wp14:editId="4375F292">
                <wp:simplePos x="0" y="0"/>
                <wp:positionH relativeFrom="column">
                  <wp:posOffset>-236515</wp:posOffset>
                </wp:positionH>
                <wp:positionV relativeFrom="paragraph">
                  <wp:posOffset>159385</wp:posOffset>
                </wp:positionV>
                <wp:extent cx="1943100" cy="744855"/>
                <wp:effectExtent l="0" t="0" r="19050" b="1714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744855"/>
                        </a:xfrm>
                        <a:prstGeom prst="rect">
                          <a:avLst/>
                        </a:prstGeom>
                        <a:solidFill>
                          <a:srgbClr val="DBE5F1"/>
                        </a:solidFill>
                        <a:ln w="9525">
                          <a:solidFill>
                            <a:srgbClr val="000000"/>
                          </a:solidFill>
                          <a:miter lim="800000"/>
                          <a:headEnd/>
                          <a:tailEnd/>
                        </a:ln>
                      </wps:spPr>
                      <wps:txbx>
                        <w:txbxContent>
                          <w:p w14:paraId="10B91D0C" w14:textId="769E46B1" w:rsidR="00F703A5" w:rsidRPr="00082E2E" w:rsidRDefault="00F703A5" w:rsidP="00704282">
                            <w:pPr>
                              <w:jc w:val="center"/>
                              <w:rPr>
                                <w:rFonts w:ascii="Calibri" w:hAnsi="Calibri"/>
                                <w:sz w:val="20"/>
                                <w:szCs w:val="20"/>
                              </w:rPr>
                            </w:pPr>
                            <w:r w:rsidRPr="00082E2E">
                              <w:rPr>
                                <w:rFonts w:ascii="Calibri" w:hAnsi="Calibri"/>
                                <w:sz w:val="20"/>
                                <w:szCs w:val="20"/>
                              </w:rPr>
                              <w:t xml:space="preserve">ISSUE INVITATIONS TO PARTICIPATE IN </w:t>
                            </w:r>
                            <w:r w:rsidR="00DF2EB1" w:rsidRPr="00082E2E">
                              <w:rPr>
                                <w:rFonts w:ascii="Calibri" w:hAnsi="Calibri"/>
                                <w:sz w:val="20"/>
                                <w:szCs w:val="20"/>
                              </w:rPr>
                              <w:t>DIALOGUE</w:t>
                            </w:r>
                            <w:r w:rsidRPr="00082E2E">
                              <w:rPr>
                                <w:rFonts w:ascii="Calibri" w:hAnsi="Calibri"/>
                                <w:sz w:val="20"/>
                                <w:szCs w:val="20"/>
                              </w:rPr>
                              <w:t>, ALONG WITH DESCRIPTIVE DOCUMENT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30BC2F" id="Text Box 28" o:spid="_x0000_s1031" type="#_x0000_t202" style="position:absolute;left:0;text-align:left;margin-left:-18.6pt;margin-top:12.55pt;width:153pt;height:58.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" fillcolor="#dbe5f1">
                <v:textbox>
                  <w:txbxContent>
                    <w:p w14:paraId="10B91D0C" w14:textId="769E46B1" w:rsidR="00F703A5" w:rsidRPr="00082E2E" w:rsidRDefault="00F703A5" w:rsidP="00704282">
                      <w:pPr>
                        <w:jc w:val="center"/>
                        <w:rPr>
                          <w:rFonts w:ascii="Calibri" w:hAnsi="Calibri"/>
                          <w:sz w:val="20"/>
                          <w:szCs w:val="20"/>
                        </w:rPr>
                      </w:pPr>
                      <w:r w:rsidRPr="00082E2E">
                        <w:rPr>
                          <w:rFonts w:ascii="Calibri" w:hAnsi="Calibri"/>
                          <w:sz w:val="20"/>
                          <w:szCs w:val="20"/>
                        </w:rPr>
                        <w:t xml:space="preserve">ISSUE INVITATIONS TO PARTICIPATE IN </w:t>
                      </w:r>
                      <w:r w:rsidR="00DF2EB1" w:rsidRPr="00082E2E">
                        <w:rPr>
                          <w:rFonts w:ascii="Calibri" w:hAnsi="Calibri"/>
                          <w:sz w:val="20"/>
                          <w:szCs w:val="20"/>
                        </w:rPr>
                        <w:t>DIALOGUE</w:t>
                      </w:r>
                      <w:r w:rsidRPr="00082E2E">
                        <w:rPr>
                          <w:rFonts w:ascii="Calibri" w:hAnsi="Calibri"/>
                          <w:sz w:val="20"/>
                          <w:szCs w:val="20"/>
                        </w:rPr>
                        <w:t>, ALONG WITH DESCRIPTIVE DOCUMENT</w:t>
                      </w:r>
                    </w:p>
                  </w:txbxContent>
                </v:textbox>
              </v:shape>
            </w:pict>
          </mc:Fallback>
        </mc:AlternateContent>
      </w:r>
    </w:p>
    <w:p w14:paraId="18D89161" w14:textId="5D22FA92" w:rsidR="00704282" w:rsidRPr="00082E2E" w:rsidRDefault="00FD1786" w:rsidP="00704282">
      <w:pPr>
        <w:ind w:left="567" w:hanging="567"/>
        <w:jc w:val="center"/>
        <w:rPr>
          <w:rFonts w:ascii="Calibri" w:hAnsi="Calibri"/>
          <w:sz w:val="16"/>
          <w:szCs w:val="16"/>
        </w:rPr>
      </w:pPr>
      <w:r w:rsidRPr="00082E2E">
        <w:rPr>
          <w:rFonts w:ascii="Calibri" w:hAnsi="Calibri"/>
          <w:noProof/>
          <w:sz w:val="16"/>
          <w:szCs w:val="16"/>
          <w:lang w:eastAsia="ja-JP"/>
        </w:rPr>
        <mc:AlternateContent>
          <mc:Choice Requires="wps">
            <w:drawing>
              <wp:anchor distT="4294967295" distB="4294967295" distL="114300" distR="114300" simplePos="0" relativeHeight="251676672" behindDoc="0" locked="0" layoutInCell="1" allowOverlap="1" wp14:anchorId="3EC9581F" wp14:editId="64DF9603">
                <wp:simplePos x="0" y="0"/>
                <wp:positionH relativeFrom="column">
                  <wp:posOffset>1693545</wp:posOffset>
                </wp:positionH>
                <wp:positionV relativeFrom="paragraph">
                  <wp:posOffset>240030</wp:posOffset>
                </wp:positionV>
                <wp:extent cx="228600" cy="0"/>
                <wp:effectExtent l="38100" t="76200" r="0" b="9525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CAEBEB" id="Straight Arrow Connector 25" o:spid="_x0000_s1026" type="#_x0000_t32" style="position:absolute;margin-left:133.35pt;margin-top:18.9pt;width:18pt;height:0;flip:x;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">
                <v:stroke endarrow="block"/>
              </v:shape>
            </w:pict>
          </mc:Fallback>
        </mc:AlternateContent>
      </w:r>
      <w:r w:rsidRPr="00082E2E">
        <w:rPr>
          <w:rFonts w:ascii="Calibri" w:hAnsi="Calibri"/>
          <w:noProof/>
          <w:sz w:val="16"/>
          <w:szCs w:val="16"/>
          <w:lang w:eastAsia="ja-JP"/>
        </w:rPr>
        <mc:AlternateContent>
          <mc:Choice Requires="wps">
            <w:drawing>
              <wp:anchor distT="0" distB="0" distL="114300" distR="114300" simplePos="0" relativeHeight="251663360" behindDoc="0" locked="0" layoutInCell="1" allowOverlap="1" wp14:anchorId="76B9D315" wp14:editId="54CB2C26">
                <wp:simplePos x="0" y="0"/>
                <wp:positionH relativeFrom="column">
                  <wp:posOffset>1931670</wp:posOffset>
                </wp:positionH>
                <wp:positionV relativeFrom="paragraph">
                  <wp:posOffset>61595</wp:posOffset>
                </wp:positionV>
                <wp:extent cx="2171700" cy="280670"/>
                <wp:effectExtent l="0" t="0" r="19050" b="2413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80670"/>
                        </a:xfrm>
                        <a:prstGeom prst="rect">
                          <a:avLst/>
                        </a:prstGeom>
                        <a:solidFill>
                          <a:srgbClr val="F2DBDB"/>
                        </a:solidFill>
                        <a:ln w="9525">
                          <a:solidFill>
                            <a:srgbClr val="000000"/>
                          </a:solidFill>
                          <a:miter lim="800000"/>
                          <a:headEnd/>
                          <a:tailEnd/>
                        </a:ln>
                      </wps:spPr>
                      <wps:txbx>
                        <w:txbxContent>
                          <w:p w14:paraId="04F4CC74" w14:textId="559D0E99" w:rsidR="00F703A5" w:rsidRPr="00082E2E" w:rsidRDefault="00F703A5" w:rsidP="00704282">
                            <w:pPr>
                              <w:jc w:val="center"/>
                              <w:rPr>
                                <w:rFonts w:ascii="Calibri" w:hAnsi="Calibri"/>
                                <w:sz w:val="20"/>
                                <w:szCs w:val="20"/>
                              </w:rPr>
                            </w:pPr>
                            <w:r w:rsidRPr="00082E2E">
                              <w:rPr>
                                <w:rFonts w:ascii="Calibri" w:hAnsi="Calibri"/>
                                <w:sz w:val="20"/>
                                <w:szCs w:val="20"/>
                              </w:rPr>
                              <w:t xml:space="preserve">COMMENCEMENT OF </w:t>
                            </w:r>
                            <w:r w:rsidR="00DF2EB1" w:rsidRPr="00082E2E">
                              <w:rPr>
                                <w:rFonts w:ascii="Calibri" w:hAnsi="Calibri"/>
                                <w:sz w:val="20"/>
                                <w:szCs w:val="20"/>
                              </w:rPr>
                              <w:t>DIALOGUE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9D315" id="Text Box 27" o:spid="_x0000_s1032" type="#_x0000_t202" style="position:absolute;left:0;text-align:left;margin-left:152.1pt;margin-top:4.85pt;width:171pt;height:2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" fillcolor="#f2dbdb">
                <v:textbox>
                  <w:txbxContent>
                    <w:p w14:paraId="04F4CC74" w14:textId="559D0E99" w:rsidR="00F703A5" w:rsidRPr="00082E2E" w:rsidRDefault="00F703A5" w:rsidP="00704282">
                      <w:pPr>
                        <w:jc w:val="center"/>
                        <w:rPr>
                          <w:rFonts w:ascii="Calibri" w:hAnsi="Calibri"/>
                          <w:sz w:val="20"/>
                          <w:szCs w:val="20"/>
                        </w:rPr>
                      </w:pPr>
                      <w:r w:rsidRPr="00082E2E">
                        <w:rPr>
                          <w:rFonts w:ascii="Calibri" w:hAnsi="Calibri"/>
                          <w:sz w:val="20"/>
                          <w:szCs w:val="20"/>
                        </w:rPr>
                        <w:t xml:space="preserve">COMMENCEMENT OF </w:t>
                      </w:r>
                      <w:r w:rsidR="00DF2EB1" w:rsidRPr="00082E2E">
                        <w:rPr>
                          <w:rFonts w:ascii="Calibri" w:hAnsi="Calibri"/>
                          <w:sz w:val="20"/>
                          <w:szCs w:val="20"/>
                        </w:rPr>
                        <w:t>DIALOGUE</w:t>
                      </w:r>
                    </w:p>
                  </w:txbxContent>
                </v:textbox>
              </v:shape>
            </w:pict>
          </mc:Fallback>
        </mc:AlternateContent>
      </w:r>
    </w:p>
    <w:p w14:paraId="474DF4BA" w14:textId="4B77626A" w:rsidR="00704282" w:rsidRPr="00082E2E" w:rsidRDefault="00704282" w:rsidP="00704282">
      <w:pPr>
        <w:ind w:left="567" w:hanging="567"/>
        <w:jc w:val="center"/>
        <w:rPr>
          <w:rFonts w:ascii="Calibri" w:hAnsi="Calibri"/>
          <w:sz w:val="16"/>
          <w:szCs w:val="16"/>
        </w:rPr>
      </w:pPr>
      <w:r w:rsidRPr="00082E2E">
        <w:rPr>
          <w:rFonts w:ascii="Calibri" w:hAnsi="Calibri"/>
          <w:noProof/>
          <w:sz w:val="16"/>
          <w:szCs w:val="16"/>
          <w:lang w:eastAsia="ja-JP"/>
        </w:rPr>
        <mc:AlternateContent>
          <mc:Choice Requires="wps">
            <w:drawing>
              <wp:anchor distT="0" distB="0" distL="114300" distR="114300" simplePos="0" relativeHeight="251670528" behindDoc="0" locked="0" layoutInCell="1" allowOverlap="1" wp14:anchorId="283EFB45" wp14:editId="76CFDBA6">
                <wp:simplePos x="0" y="0"/>
                <wp:positionH relativeFrom="column">
                  <wp:posOffset>4276725</wp:posOffset>
                </wp:positionH>
                <wp:positionV relativeFrom="paragraph">
                  <wp:posOffset>5715</wp:posOffset>
                </wp:positionV>
                <wp:extent cx="190500" cy="981075"/>
                <wp:effectExtent l="0" t="0" r="19050" b="28575"/>
                <wp:wrapNone/>
                <wp:docPr id="26" name="Right Brac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981075"/>
                        </a:xfrm>
                        <a:prstGeom prst="rightBrace">
                          <a:avLst>
                            <a:gd name="adj1" fmla="val 3017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BA7BA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6" o:spid="_x0000_s1026" type="#_x0000_t88" style="position:absolute;margin-left:336.75pt;margin-top:.45pt;width:15pt;height:77.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" adj="1265"/>
            </w:pict>
          </mc:Fallback>
        </mc:AlternateContent>
      </w:r>
    </w:p>
    <w:p w14:paraId="14B27025" w14:textId="3F90F0F7" w:rsidR="00704282" w:rsidRPr="00082E2E" w:rsidRDefault="00A12E45" w:rsidP="00704282">
      <w:pPr>
        <w:ind w:left="567" w:hanging="567"/>
        <w:jc w:val="center"/>
        <w:rPr>
          <w:rFonts w:ascii="Calibri" w:hAnsi="Calibri"/>
          <w:sz w:val="16"/>
          <w:szCs w:val="16"/>
        </w:rPr>
      </w:pPr>
      <w:r w:rsidRPr="00082E2E">
        <w:rPr>
          <w:rFonts w:ascii="Calibri" w:hAnsi="Calibri"/>
          <w:noProof/>
          <w:sz w:val="16"/>
          <w:szCs w:val="16"/>
          <w:lang w:eastAsia="ja-JP"/>
        </w:rPr>
        <mc:AlternateContent>
          <mc:Choice Requires="wps">
            <w:drawing>
              <wp:anchor distT="0" distB="0" distL="114300" distR="114300" simplePos="0" relativeHeight="251664384" behindDoc="0" locked="0" layoutInCell="1" allowOverlap="1" wp14:anchorId="78402255" wp14:editId="0FF491A0">
                <wp:simplePos x="0" y="0"/>
                <wp:positionH relativeFrom="column">
                  <wp:posOffset>1914525</wp:posOffset>
                </wp:positionH>
                <wp:positionV relativeFrom="paragraph">
                  <wp:posOffset>139827</wp:posOffset>
                </wp:positionV>
                <wp:extent cx="2190750" cy="609600"/>
                <wp:effectExtent l="0" t="0" r="19050" b="1905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609600"/>
                        </a:xfrm>
                        <a:prstGeom prst="rect">
                          <a:avLst/>
                        </a:prstGeom>
                        <a:solidFill>
                          <a:srgbClr val="F2DBDB"/>
                        </a:solidFill>
                        <a:ln w="9525">
                          <a:solidFill>
                            <a:srgbClr val="000000"/>
                          </a:solidFill>
                          <a:miter lim="800000"/>
                          <a:headEnd/>
                          <a:tailEnd/>
                        </a:ln>
                      </wps:spPr>
                      <wps:txbx>
                        <w:txbxContent>
                          <w:p w14:paraId="208F33DF" w14:textId="0B6780CE" w:rsidR="00F703A5" w:rsidRPr="00082E2E" w:rsidRDefault="00F703A5" w:rsidP="00704282">
                            <w:pPr>
                              <w:jc w:val="center"/>
                              <w:rPr>
                                <w:rFonts w:ascii="Calibri" w:hAnsi="Calibri"/>
                                <w:sz w:val="20"/>
                                <w:szCs w:val="20"/>
                              </w:rPr>
                            </w:pPr>
                            <w:r w:rsidRPr="00082E2E">
                              <w:rPr>
                                <w:rFonts w:ascii="Calibri" w:hAnsi="Calibri"/>
                                <w:sz w:val="20"/>
                                <w:szCs w:val="20"/>
                              </w:rPr>
                              <w:t xml:space="preserve">FURTHER </w:t>
                            </w:r>
                            <w:r w:rsidR="00DF2EB1" w:rsidRPr="00082E2E">
                              <w:rPr>
                                <w:rFonts w:ascii="Calibri" w:hAnsi="Calibri"/>
                                <w:sz w:val="20"/>
                                <w:szCs w:val="20"/>
                              </w:rPr>
                              <w:t>DIALOGUE</w:t>
                            </w:r>
                            <w:r w:rsidRPr="00082E2E">
                              <w:rPr>
                                <w:rFonts w:ascii="Calibri" w:hAnsi="Calibri"/>
                                <w:sz w:val="20"/>
                                <w:szCs w:val="20"/>
                              </w:rPr>
                              <w:t xml:space="preserve"> AND ASSESSMENT </w:t>
                            </w:r>
                            <w:r w:rsidR="002C4420" w:rsidRPr="00082E2E">
                              <w:rPr>
                                <w:rFonts w:ascii="Calibri" w:hAnsi="Calibri"/>
                                <w:sz w:val="20"/>
                                <w:szCs w:val="20"/>
                              </w:rPr>
                              <w:t xml:space="preserve"> </w:t>
                            </w:r>
                            <w:r w:rsidR="00064843" w:rsidRPr="00082E2E">
                              <w:rPr>
                                <w:rFonts w:ascii="Calibri" w:hAnsi="Calibri"/>
                                <w:sz w:val="20"/>
                                <w:szCs w:val="20"/>
                              </w:rPr>
                              <w:t xml:space="preserve">OF AWARD CRITERIA </w:t>
                            </w:r>
                            <w:r w:rsidRPr="00082E2E">
                              <w:rPr>
                                <w:rFonts w:ascii="Calibri" w:hAnsi="Calibri"/>
                                <w:sz w:val="20"/>
                                <w:szCs w:val="20"/>
                              </w:rPr>
                              <w:t xml:space="preserve">TO REDUCE </w:t>
                            </w:r>
                            <w:r w:rsidRPr="00082E2E">
                              <w:rPr>
                                <w:rFonts w:ascii="Calibri" w:hAnsi="Calibri"/>
                                <w:sz w:val="20"/>
                                <w:szCs w:val="20"/>
                              </w:rPr>
                              <w:tab/>
                              <w:t>SOLUTIONS</w:t>
                            </w:r>
                            <w:r w:rsidR="00DF2EB1" w:rsidRPr="00082E2E">
                              <w:rPr>
                                <w:rFonts w:ascii="Calibri" w:hAnsi="Calibri"/>
                                <w:sz w:val="20"/>
                                <w:szCs w:val="20"/>
                              </w:rPr>
                              <w:t xml:space="preserve"> (IF APPLICABLE) </w:t>
                            </w:r>
                            <w:r w:rsidRPr="00082E2E">
                              <w:rPr>
                                <w:rFonts w:ascii="Calibri" w:hAnsi="Calibri"/>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02255" id="Text Box 23" o:spid="_x0000_s1033" type="#_x0000_t202" style="position:absolute;left:0;text-align:left;margin-left:150.75pt;margin-top:11pt;width:172.5pt;height: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" fillcolor="#f2dbdb">
                <v:textbox>
                  <w:txbxContent>
                    <w:p w14:paraId="208F33DF" w14:textId="0B6780CE" w:rsidR="00F703A5" w:rsidRPr="00082E2E" w:rsidRDefault="00F703A5" w:rsidP="00704282">
                      <w:pPr>
                        <w:jc w:val="center"/>
                        <w:rPr>
                          <w:rFonts w:ascii="Calibri" w:hAnsi="Calibri"/>
                          <w:sz w:val="20"/>
                          <w:szCs w:val="20"/>
                        </w:rPr>
                      </w:pPr>
                      <w:r w:rsidRPr="00082E2E">
                        <w:rPr>
                          <w:rFonts w:ascii="Calibri" w:hAnsi="Calibri"/>
                          <w:sz w:val="20"/>
                          <w:szCs w:val="20"/>
                        </w:rPr>
                        <w:t xml:space="preserve">FURTHER </w:t>
                      </w:r>
                      <w:r w:rsidR="00DF2EB1" w:rsidRPr="00082E2E">
                        <w:rPr>
                          <w:rFonts w:ascii="Calibri" w:hAnsi="Calibri"/>
                          <w:sz w:val="20"/>
                          <w:szCs w:val="20"/>
                        </w:rPr>
                        <w:t>DIALOGUE</w:t>
                      </w:r>
                      <w:r w:rsidRPr="00082E2E">
                        <w:rPr>
                          <w:rFonts w:ascii="Calibri" w:hAnsi="Calibri"/>
                          <w:sz w:val="20"/>
                          <w:szCs w:val="20"/>
                        </w:rPr>
                        <w:t xml:space="preserve"> AND ASSESSMENT </w:t>
                      </w:r>
                      <w:r w:rsidR="002C4420" w:rsidRPr="00082E2E">
                        <w:rPr>
                          <w:rFonts w:ascii="Calibri" w:hAnsi="Calibri"/>
                          <w:sz w:val="20"/>
                          <w:szCs w:val="20"/>
                        </w:rPr>
                        <w:t xml:space="preserve"> </w:t>
                      </w:r>
                      <w:r w:rsidR="00064843" w:rsidRPr="00082E2E">
                        <w:rPr>
                          <w:rFonts w:ascii="Calibri" w:hAnsi="Calibri"/>
                          <w:sz w:val="20"/>
                          <w:szCs w:val="20"/>
                        </w:rPr>
                        <w:t xml:space="preserve">OF AWARD CRITERIA </w:t>
                      </w:r>
                      <w:r w:rsidRPr="00082E2E">
                        <w:rPr>
                          <w:rFonts w:ascii="Calibri" w:hAnsi="Calibri"/>
                          <w:sz w:val="20"/>
                          <w:szCs w:val="20"/>
                        </w:rPr>
                        <w:t xml:space="preserve">TO REDUCE </w:t>
                      </w:r>
                      <w:r w:rsidRPr="00082E2E">
                        <w:rPr>
                          <w:rFonts w:ascii="Calibri" w:hAnsi="Calibri"/>
                          <w:sz w:val="20"/>
                          <w:szCs w:val="20"/>
                        </w:rPr>
                        <w:tab/>
                        <w:t>SOLUTIONS</w:t>
                      </w:r>
                      <w:r w:rsidR="00DF2EB1" w:rsidRPr="00082E2E">
                        <w:rPr>
                          <w:rFonts w:ascii="Calibri" w:hAnsi="Calibri"/>
                          <w:sz w:val="20"/>
                          <w:szCs w:val="20"/>
                        </w:rPr>
                        <w:t xml:space="preserve"> (IF APPLICABLE) </w:t>
                      </w:r>
                      <w:r w:rsidRPr="00082E2E">
                        <w:rPr>
                          <w:rFonts w:ascii="Calibri" w:hAnsi="Calibri"/>
                          <w:sz w:val="20"/>
                          <w:szCs w:val="20"/>
                        </w:rPr>
                        <w:t xml:space="preserve"> </w:t>
                      </w:r>
                    </w:p>
                  </w:txbxContent>
                </v:textbox>
              </v:shape>
            </w:pict>
          </mc:Fallback>
        </mc:AlternateContent>
      </w:r>
      <w:r w:rsidR="00B30997" w:rsidRPr="00082E2E">
        <w:rPr>
          <w:rFonts w:ascii="Calibri" w:hAnsi="Calibri"/>
          <w:noProof/>
          <w:sz w:val="16"/>
          <w:szCs w:val="16"/>
          <w:lang w:eastAsia="ja-JP"/>
        </w:rPr>
        <mc:AlternateContent>
          <mc:Choice Requires="wps">
            <w:drawing>
              <wp:anchor distT="0" distB="0" distL="114300" distR="114300" simplePos="0" relativeHeight="251671552" behindDoc="0" locked="0" layoutInCell="1" allowOverlap="1" wp14:anchorId="229EDA44" wp14:editId="66BA52A1">
                <wp:simplePos x="0" y="0"/>
                <wp:positionH relativeFrom="column">
                  <wp:posOffset>4562170</wp:posOffset>
                </wp:positionH>
                <wp:positionV relativeFrom="paragraph">
                  <wp:posOffset>47117</wp:posOffset>
                </wp:positionV>
                <wp:extent cx="1600200" cy="282575"/>
                <wp:effectExtent l="0" t="0" r="19050" b="2222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82575"/>
                        </a:xfrm>
                        <a:prstGeom prst="rect">
                          <a:avLst/>
                        </a:prstGeom>
                        <a:solidFill>
                          <a:srgbClr val="DBE5F1"/>
                        </a:solidFill>
                        <a:ln w="9525">
                          <a:solidFill>
                            <a:srgbClr val="000000"/>
                          </a:solidFill>
                          <a:miter lim="800000"/>
                          <a:headEnd/>
                          <a:tailEnd/>
                        </a:ln>
                      </wps:spPr>
                      <wps:txbx>
                        <w:txbxContent>
                          <w:p w14:paraId="3E201628" w14:textId="77777777" w:rsidR="00F703A5" w:rsidRPr="00082E2E" w:rsidRDefault="00F703A5" w:rsidP="00704282">
                            <w:pPr>
                              <w:jc w:val="center"/>
                              <w:rPr>
                                <w:rFonts w:ascii="Calibri" w:hAnsi="Calibri"/>
                                <w:sz w:val="20"/>
                                <w:szCs w:val="20"/>
                              </w:rPr>
                            </w:pPr>
                            <w:r w:rsidRPr="00082E2E">
                              <w:rPr>
                                <w:rFonts w:ascii="Calibri" w:hAnsi="Calibri"/>
                                <w:sz w:val="20"/>
                                <w:szCs w:val="20"/>
                              </w:rPr>
                              <w:t>REPEAT AS NECESSARY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EDA44" id="Text Box 24" o:spid="_x0000_s1034" type="#_x0000_t202" style="position:absolute;left:0;text-align:left;margin-left:359.25pt;margin-top:3.7pt;width:126pt;height:2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" fillcolor="#dbe5f1">
                <v:textbox>
                  <w:txbxContent>
                    <w:p w14:paraId="3E201628" w14:textId="77777777" w:rsidR="00F703A5" w:rsidRPr="00082E2E" w:rsidRDefault="00F703A5" w:rsidP="00704282">
                      <w:pPr>
                        <w:jc w:val="center"/>
                        <w:rPr>
                          <w:rFonts w:ascii="Calibri" w:hAnsi="Calibri"/>
                          <w:sz w:val="20"/>
                          <w:szCs w:val="20"/>
                        </w:rPr>
                      </w:pPr>
                      <w:r w:rsidRPr="00082E2E">
                        <w:rPr>
                          <w:rFonts w:ascii="Calibri" w:hAnsi="Calibri"/>
                          <w:sz w:val="20"/>
                          <w:szCs w:val="20"/>
                        </w:rPr>
                        <w:t>REPEAT AS NECESSARY</w:t>
                      </w:r>
                    </w:p>
                  </w:txbxContent>
                </v:textbox>
              </v:shape>
            </w:pict>
          </mc:Fallback>
        </mc:AlternateContent>
      </w:r>
    </w:p>
    <w:p w14:paraId="1C84F67D" w14:textId="055D9421" w:rsidR="00704282" w:rsidRPr="00082E2E" w:rsidRDefault="00704282" w:rsidP="00704282">
      <w:pPr>
        <w:ind w:left="567" w:hanging="567"/>
        <w:jc w:val="center"/>
        <w:rPr>
          <w:rFonts w:ascii="Calibri" w:hAnsi="Calibri"/>
          <w:sz w:val="16"/>
          <w:szCs w:val="16"/>
        </w:rPr>
      </w:pPr>
    </w:p>
    <w:p w14:paraId="33F0D1FB" w14:textId="77777777" w:rsidR="00704282" w:rsidRPr="00082E2E" w:rsidRDefault="00704282" w:rsidP="00704282">
      <w:pPr>
        <w:ind w:left="567" w:hanging="567"/>
        <w:jc w:val="center"/>
        <w:rPr>
          <w:rFonts w:ascii="Calibri" w:hAnsi="Calibri"/>
          <w:sz w:val="16"/>
          <w:szCs w:val="16"/>
        </w:rPr>
      </w:pPr>
    </w:p>
    <w:p w14:paraId="38B46958" w14:textId="77777777" w:rsidR="00704282" w:rsidRPr="00082E2E" w:rsidRDefault="00704282" w:rsidP="00704282">
      <w:pPr>
        <w:ind w:left="567" w:hanging="567"/>
        <w:jc w:val="center"/>
        <w:rPr>
          <w:rFonts w:ascii="Calibri" w:hAnsi="Calibri"/>
          <w:sz w:val="16"/>
          <w:szCs w:val="16"/>
        </w:rPr>
      </w:pPr>
    </w:p>
    <w:p w14:paraId="7C3A22AB" w14:textId="162097BF" w:rsidR="00704282" w:rsidRPr="00082E2E" w:rsidRDefault="00A12E45" w:rsidP="00704282">
      <w:pPr>
        <w:ind w:left="567" w:hanging="567"/>
        <w:jc w:val="center"/>
        <w:rPr>
          <w:rFonts w:ascii="Calibri" w:hAnsi="Calibri"/>
          <w:sz w:val="16"/>
          <w:szCs w:val="16"/>
        </w:rPr>
      </w:pPr>
      <w:r w:rsidRPr="00082E2E">
        <w:rPr>
          <w:rFonts w:ascii="Calibri" w:hAnsi="Calibri"/>
          <w:noProof/>
          <w:sz w:val="16"/>
          <w:szCs w:val="16"/>
          <w:lang w:eastAsia="ja-JP"/>
        </w:rPr>
        <mc:AlternateContent>
          <mc:Choice Requires="wps">
            <w:drawing>
              <wp:anchor distT="0" distB="0" distL="114300" distR="114300" simplePos="0" relativeHeight="251665408" behindDoc="0" locked="0" layoutInCell="1" allowOverlap="1" wp14:anchorId="6390D8F8" wp14:editId="439DB870">
                <wp:simplePos x="0" y="0"/>
                <wp:positionH relativeFrom="column">
                  <wp:posOffset>1601470</wp:posOffset>
                </wp:positionH>
                <wp:positionV relativeFrom="paragraph">
                  <wp:posOffset>138252</wp:posOffset>
                </wp:positionV>
                <wp:extent cx="2828925" cy="1060704"/>
                <wp:effectExtent l="0" t="0" r="28575" b="2540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1060704"/>
                        </a:xfrm>
                        <a:prstGeom prst="rect">
                          <a:avLst/>
                        </a:prstGeom>
                        <a:solidFill>
                          <a:srgbClr val="F2DBDB"/>
                        </a:solidFill>
                        <a:ln w="9525">
                          <a:solidFill>
                            <a:srgbClr val="000000"/>
                          </a:solidFill>
                          <a:miter lim="800000"/>
                          <a:headEnd/>
                          <a:tailEnd/>
                        </a:ln>
                      </wps:spPr>
                      <wps:txbx>
                        <w:txbxContent>
                          <w:p w14:paraId="2DFF4952" w14:textId="090387E7" w:rsidR="00F703A5" w:rsidRPr="00082E2E" w:rsidRDefault="00F703A5" w:rsidP="00704282">
                            <w:pPr>
                              <w:jc w:val="center"/>
                              <w:rPr>
                                <w:rFonts w:ascii="Calibri" w:hAnsi="Calibri"/>
                                <w:sz w:val="20"/>
                                <w:szCs w:val="20"/>
                              </w:rPr>
                            </w:pPr>
                            <w:r w:rsidRPr="00082E2E">
                              <w:rPr>
                                <w:rFonts w:ascii="Calibri" w:hAnsi="Calibri"/>
                                <w:sz w:val="20"/>
                                <w:szCs w:val="20"/>
                              </w:rPr>
                              <w:t xml:space="preserve">DECLARE CONCLUSION OF </w:t>
                            </w:r>
                            <w:r w:rsidR="00DF2EB1" w:rsidRPr="00082E2E">
                              <w:rPr>
                                <w:rFonts w:ascii="Calibri" w:hAnsi="Calibri"/>
                                <w:sz w:val="20"/>
                                <w:szCs w:val="20"/>
                              </w:rPr>
                              <w:t>DIALOGUE</w:t>
                            </w:r>
                          </w:p>
                          <w:p w14:paraId="35AC8869" w14:textId="6CCD3B02" w:rsidR="00F703A5" w:rsidRDefault="00F703A5" w:rsidP="00704282">
                            <w:pPr>
                              <w:jc w:val="center"/>
                              <w:rPr>
                                <w:rFonts w:ascii="Calibri" w:hAnsi="Calibri"/>
                                <w:sz w:val="20"/>
                                <w:szCs w:val="20"/>
                              </w:rPr>
                            </w:pPr>
                            <w:r w:rsidRPr="00082E2E">
                              <w:rPr>
                                <w:rFonts w:ascii="Calibri" w:hAnsi="Calibri"/>
                                <w:sz w:val="20"/>
                                <w:szCs w:val="20"/>
                              </w:rPr>
                              <w:t xml:space="preserve">DESPATCH </w:t>
                            </w:r>
                            <w:r w:rsidRPr="00082E2E">
                              <w:rPr>
                                <w:rFonts w:ascii="Calibri" w:hAnsi="Calibri"/>
                                <w:b/>
                                <w:bCs/>
                                <w:sz w:val="20"/>
                                <w:szCs w:val="20"/>
                              </w:rPr>
                              <w:t>RFT</w:t>
                            </w:r>
                            <w:r w:rsidRPr="00082E2E">
                              <w:rPr>
                                <w:rFonts w:ascii="Calibri" w:hAnsi="Calibri"/>
                                <w:sz w:val="20"/>
                                <w:szCs w:val="20"/>
                              </w:rPr>
                              <w:t xml:space="preserve"> TO </w:t>
                            </w:r>
                            <w:r w:rsidR="00135107" w:rsidRPr="00082E2E">
                              <w:rPr>
                                <w:rFonts w:ascii="Calibri" w:hAnsi="Calibri"/>
                                <w:sz w:val="20"/>
                                <w:szCs w:val="20"/>
                              </w:rPr>
                              <w:t>APPLICANT</w:t>
                            </w:r>
                            <w:r w:rsidRPr="00082E2E">
                              <w:rPr>
                                <w:rFonts w:ascii="Calibri" w:hAnsi="Calibri"/>
                                <w:sz w:val="20"/>
                                <w:szCs w:val="20"/>
                              </w:rPr>
                              <w:t>S WHO HAVE BEEN DEEMED TO HAVE A SUITABLE SOLUTION</w:t>
                            </w:r>
                          </w:p>
                          <w:p w14:paraId="1D104872" w14:textId="77777777" w:rsidR="00022C72" w:rsidRPr="00082E2E" w:rsidRDefault="00022C72" w:rsidP="00022C72">
                            <w:pPr>
                              <w:jc w:val="center"/>
                              <w:rPr>
                                <w:rFonts w:ascii="Calibri" w:hAnsi="Calibri"/>
                              </w:rPr>
                            </w:pPr>
                            <w:r w:rsidRPr="00082E2E">
                              <w:rPr>
                                <w:rFonts w:ascii="Calibri" w:hAnsi="Calibri"/>
                              </w:rPr>
                              <w:t>(ANTICIPATED TO BE FIVE)</w:t>
                            </w:r>
                          </w:p>
                          <w:p w14:paraId="57DA1C9E" w14:textId="77777777" w:rsidR="00022C72" w:rsidRPr="00082E2E" w:rsidRDefault="00022C72" w:rsidP="00704282">
                            <w:pPr>
                              <w:jc w:val="center"/>
                              <w:rPr>
                                <w:rFonts w:ascii="Calibri" w:hAnsi="Calibri"/>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90D8F8" id="Text Box 15" o:spid="_x0000_s1035" type="#_x0000_t202" style="position:absolute;left:0;text-align:left;margin-left:126.1pt;margin-top:10.9pt;width:222.75pt;height:8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" fillcolor="#f2dbdb">
                <v:textbox>
                  <w:txbxContent>
                    <w:p w14:paraId="2DFF4952" w14:textId="090387E7" w:rsidR="00F703A5" w:rsidRPr="00082E2E" w:rsidRDefault="00F703A5" w:rsidP="00704282">
                      <w:pPr>
                        <w:jc w:val="center"/>
                        <w:rPr>
                          <w:rFonts w:ascii="Calibri" w:hAnsi="Calibri"/>
                          <w:sz w:val="20"/>
                          <w:szCs w:val="20"/>
                        </w:rPr>
                      </w:pPr>
                      <w:r w:rsidRPr="00082E2E">
                        <w:rPr>
                          <w:rFonts w:ascii="Calibri" w:hAnsi="Calibri"/>
                          <w:sz w:val="20"/>
                          <w:szCs w:val="20"/>
                        </w:rPr>
                        <w:t xml:space="preserve">DECLARE CONCLUSION OF </w:t>
                      </w:r>
                      <w:r w:rsidR="00DF2EB1" w:rsidRPr="00082E2E">
                        <w:rPr>
                          <w:rFonts w:ascii="Calibri" w:hAnsi="Calibri"/>
                          <w:sz w:val="20"/>
                          <w:szCs w:val="20"/>
                        </w:rPr>
                        <w:t>DIALOGUE</w:t>
                      </w:r>
                    </w:p>
                    <w:p w14:paraId="35AC8869" w14:textId="6CCD3B02" w:rsidR="00F703A5" w:rsidRDefault="00F703A5" w:rsidP="00704282">
                      <w:pPr>
                        <w:jc w:val="center"/>
                        <w:rPr>
                          <w:rFonts w:ascii="Calibri" w:hAnsi="Calibri"/>
                          <w:sz w:val="20"/>
                          <w:szCs w:val="20"/>
                        </w:rPr>
                      </w:pPr>
                      <w:r w:rsidRPr="00082E2E">
                        <w:rPr>
                          <w:rFonts w:ascii="Calibri" w:hAnsi="Calibri"/>
                          <w:sz w:val="20"/>
                          <w:szCs w:val="20"/>
                        </w:rPr>
                        <w:t xml:space="preserve">DESPATCH </w:t>
                      </w:r>
                      <w:r w:rsidRPr="00082E2E">
                        <w:rPr>
                          <w:rFonts w:ascii="Calibri" w:hAnsi="Calibri"/>
                          <w:b/>
                          <w:bCs/>
                          <w:sz w:val="20"/>
                          <w:szCs w:val="20"/>
                        </w:rPr>
                        <w:t>RFT</w:t>
                      </w:r>
                      <w:r w:rsidRPr="00082E2E">
                        <w:rPr>
                          <w:rFonts w:ascii="Calibri" w:hAnsi="Calibri"/>
                          <w:sz w:val="20"/>
                          <w:szCs w:val="20"/>
                        </w:rPr>
                        <w:t xml:space="preserve"> TO </w:t>
                      </w:r>
                      <w:r w:rsidR="00135107" w:rsidRPr="00082E2E">
                        <w:rPr>
                          <w:rFonts w:ascii="Calibri" w:hAnsi="Calibri"/>
                          <w:sz w:val="20"/>
                          <w:szCs w:val="20"/>
                        </w:rPr>
                        <w:t>APPLICANT</w:t>
                      </w:r>
                      <w:r w:rsidRPr="00082E2E">
                        <w:rPr>
                          <w:rFonts w:ascii="Calibri" w:hAnsi="Calibri"/>
                          <w:sz w:val="20"/>
                          <w:szCs w:val="20"/>
                        </w:rPr>
                        <w:t>S WHO HAVE BEEN DEEMED TO HAVE A SUITABLE SOLUTION</w:t>
                      </w:r>
                    </w:p>
                    <w:p w14:paraId="1D104872" w14:textId="77777777" w:rsidR="00022C72" w:rsidRPr="00082E2E" w:rsidRDefault="00022C72" w:rsidP="00022C72">
                      <w:pPr>
                        <w:jc w:val="center"/>
                        <w:rPr>
                          <w:rFonts w:ascii="Calibri" w:hAnsi="Calibri"/>
                        </w:rPr>
                      </w:pPr>
                      <w:r w:rsidRPr="00082E2E">
                        <w:rPr>
                          <w:rFonts w:ascii="Calibri" w:hAnsi="Calibri"/>
                        </w:rPr>
                        <w:t>(ANTICIPATED TO BE FIVE)</w:t>
                      </w:r>
                    </w:p>
                    <w:p w14:paraId="57DA1C9E" w14:textId="77777777" w:rsidR="00022C72" w:rsidRPr="00082E2E" w:rsidRDefault="00022C72" w:rsidP="00704282">
                      <w:pPr>
                        <w:jc w:val="center"/>
                        <w:rPr>
                          <w:rFonts w:ascii="Calibri" w:hAnsi="Calibri"/>
                          <w:sz w:val="20"/>
                          <w:szCs w:val="20"/>
                        </w:rPr>
                      </w:pPr>
                    </w:p>
                  </w:txbxContent>
                </v:textbox>
              </v:shape>
            </w:pict>
          </mc:Fallback>
        </mc:AlternateContent>
      </w:r>
    </w:p>
    <w:p w14:paraId="5D50E1D2" w14:textId="41F2AE96" w:rsidR="00704282" w:rsidRPr="00082E2E" w:rsidRDefault="00B30997" w:rsidP="00704282">
      <w:pPr>
        <w:ind w:left="567" w:hanging="567"/>
        <w:jc w:val="center"/>
        <w:rPr>
          <w:rFonts w:ascii="Calibri" w:hAnsi="Calibri"/>
          <w:sz w:val="16"/>
          <w:szCs w:val="16"/>
        </w:rPr>
      </w:pPr>
      <w:r w:rsidRPr="00082E2E">
        <w:rPr>
          <w:rFonts w:ascii="Calibri" w:hAnsi="Calibri"/>
          <w:noProof/>
          <w:sz w:val="16"/>
          <w:szCs w:val="16"/>
          <w:lang w:eastAsia="ja-JP"/>
        </w:rPr>
        <mc:AlternateContent>
          <mc:Choice Requires="wps">
            <w:drawing>
              <wp:anchor distT="0" distB="0" distL="114300" distR="114300" simplePos="0" relativeHeight="251672576" behindDoc="0" locked="0" layoutInCell="1" allowOverlap="1" wp14:anchorId="2D9D6A62" wp14:editId="5CF0D611">
                <wp:simplePos x="0" y="0"/>
                <wp:positionH relativeFrom="column">
                  <wp:posOffset>4694529</wp:posOffset>
                </wp:positionH>
                <wp:positionV relativeFrom="paragraph">
                  <wp:posOffset>198273</wp:posOffset>
                </wp:positionV>
                <wp:extent cx="1455725" cy="457200"/>
                <wp:effectExtent l="0" t="0" r="1143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5725" cy="457200"/>
                        </a:xfrm>
                        <a:prstGeom prst="rect">
                          <a:avLst/>
                        </a:prstGeom>
                        <a:solidFill>
                          <a:srgbClr val="DBE5F1"/>
                        </a:solidFill>
                        <a:ln w="9525">
                          <a:solidFill>
                            <a:srgbClr val="000000"/>
                          </a:solidFill>
                          <a:miter lim="800000"/>
                          <a:headEnd/>
                          <a:tailEnd/>
                        </a:ln>
                      </wps:spPr>
                      <wps:txbx>
                        <w:txbxContent>
                          <w:p w14:paraId="2DBCF34D" w14:textId="1AF36645" w:rsidR="00F703A5" w:rsidRPr="00082E2E" w:rsidRDefault="00F703A5" w:rsidP="00704282">
                            <w:pPr>
                              <w:jc w:val="center"/>
                              <w:rPr>
                                <w:rFonts w:ascii="Calibri" w:hAnsi="Calibri"/>
                                <w:sz w:val="20"/>
                                <w:szCs w:val="20"/>
                              </w:rPr>
                            </w:pPr>
                            <w:r w:rsidRPr="00082E2E">
                              <w:rPr>
                                <w:rFonts w:ascii="Calibri" w:hAnsi="Calibri"/>
                                <w:sz w:val="20"/>
                                <w:szCs w:val="20"/>
                              </w:rPr>
                              <w:t xml:space="preserve">NOTIFY UNSUCCESSFUL </w:t>
                            </w:r>
                            <w:r w:rsidR="008214D6">
                              <w:rPr>
                                <w:rFonts w:ascii="Calibri" w:hAnsi="Calibri"/>
                                <w:sz w:val="20"/>
                                <w:szCs w:val="20"/>
                              </w:rPr>
                              <w:t>PARTICIPANTS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D6A62" id="Text Box 14" o:spid="_x0000_s1036" type="#_x0000_t202" style="position:absolute;left:0;text-align:left;margin-left:369.65pt;margin-top:15.6pt;width:114.6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" fillcolor="#dbe5f1">
                <v:textbox>
                  <w:txbxContent>
                    <w:p w14:paraId="2DBCF34D" w14:textId="1AF36645" w:rsidR="00F703A5" w:rsidRPr="00082E2E" w:rsidRDefault="00F703A5" w:rsidP="00704282">
                      <w:pPr>
                        <w:jc w:val="center"/>
                        <w:rPr>
                          <w:rFonts w:ascii="Calibri" w:hAnsi="Calibri"/>
                          <w:sz w:val="20"/>
                          <w:szCs w:val="20"/>
                        </w:rPr>
                      </w:pPr>
                      <w:r w:rsidRPr="00082E2E">
                        <w:rPr>
                          <w:rFonts w:ascii="Calibri" w:hAnsi="Calibri"/>
                          <w:sz w:val="20"/>
                          <w:szCs w:val="20"/>
                        </w:rPr>
                        <w:t xml:space="preserve">NOTIFY UNSUCCESSFUL </w:t>
                      </w:r>
                      <w:r w:rsidR="008214D6">
                        <w:rPr>
                          <w:rFonts w:ascii="Calibri" w:hAnsi="Calibri"/>
                          <w:sz w:val="20"/>
                          <w:szCs w:val="20"/>
                        </w:rPr>
                        <w:t>PARTICIPANTS</w:t>
                      </w:r>
                    </w:p>
                  </w:txbxContent>
                </v:textbox>
              </v:shape>
            </w:pict>
          </mc:Fallback>
        </mc:AlternateContent>
      </w:r>
    </w:p>
    <w:p w14:paraId="02F41E1E" w14:textId="7CEDC418" w:rsidR="00704282" w:rsidRPr="00082E2E" w:rsidRDefault="00704282" w:rsidP="00704282">
      <w:pPr>
        <w:ind w:left="567" w:hanging="567"/>
        <w:jc w:val="center"/>
        <w:rPr>
          <w:rFonts w:ascii="Calibri" w:hAnsi="Calibri"/>
          <w:sz w:val="16"/>
          <w:szCs w:val="16"/>
        </w:rPr>
      </w:pPr>
      <w:r w:rsidRPr="00082E2E">
        <w:rPr>
          <w:rFonts w:ascii="Calibri" w:hAnsi="Calibri"/>
          <w:noProof/>
          <w:sz w:val="16"/>
          <w:szCs w:val="16"/>
          <w:lang w:eastAsia="ja-JP"/>
        </w:rPr>
        <mc:AlternateContent>
          <mc:Choice Requires="wps">
            <w:drawing>
              <wp:anchor distT="0" distB="0" distL="114300" distR="114300" simplePos="0" relativeHeight="251679744" behindDoc="0" locked="0" layoutInCell="1" allowOverlap="1" wp14:anchorId="28C49A6C" wp14:editId="31A85C95">
                <wp:simplePos x="0" y="0"/>
                <wp:positionH relativeFrom="column">
                  <wp:posOffset>4452340</wp:posOffset>
                </wp:positionH>
                <wp:positionV relativeFrom="paragraph">
                  <wp:posOffset>140538</wp:posOffset>
                </wp:positionV>
                <wp:extent cx="241935" cy="635"/>
                <wp:effectExtent l="0" t="76200" r="24765" b="9461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9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0F919F" id="Straight Arrow Connector 13" o:spid="_x0000_s1026" type="#_x0000_t32" style="position:absolute;margin-left:350.6pt;margin-top:11.05pt;width:19.05pt;height:.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">
                <v:stroke endarrow="block"/>
              </v:shape>
            </w:pict>
          </mc:Fallback>
        </mc:AlternateContent>
      </w:r>
    </w:p>
    <w:p w14:paraId="6A341CCB" w14:textId="77777777" w:rsidR="00704282" w:rsidRPr="00082E2E" w:rsidRDefault="00704282" w:rsidP="00704282">
      <w:pPr>
        <w:ind w:left="567" w:hanging="567"/>
        <w:jc w:val="center"/>
        <w:rPr>
          <w:rFonts w:ascii="Calibri" w:hAnsi="Calibri"/>
          <w:sz w:val="16"/>
          <w:szCs w:val="16"/>
        </w:rPr>
      </w:pPr>
    </w:p>
    <w:p w14:paraId="21E114C8" w14:textId="77777777" w:rsidR="00342813" w:rsidRPr="00082E2E" w:rsidRDefault="00342813" w:rsidP="00704282">
      <w:pPr>
        <w:ind w:left="567" w:hanging="567"/>
        <w:jc w:val="center"/>
        <w:rPr>
          <w:rFonts w:ascii="Calibri" w:hAnsi="Calibri"/>
          <w:sz w:val="16"/>
          <w:szCs w:val="16"/>
        </w:rPr>
      </w:pPr>
    </w:p>
    <w:p w14:paraId="6C4184EB" w14:textId="77777777" w:rsidR="00704282" w:rsidRPr="00082E2E" w:rsidRDefault="00704282" w:rsidP="00704282">
      <w:pPr>
        <w:ind w:left="567" w:hanging="567"/>
        <w:jc w:val="center"/>
        <w:rPr>
          <w:rFonts w:ascii="Calibri" w:hAnsi="Calibri"/>
          <w:sz w:val="16"/>
          <w:szCs w:val="16"/>
        </w:rPr>
      </w:pPr>
    </w:p>
    <w:p w14:paraId="28950ECD" w14:textId="77777777" w:rsidR="00704282" w:rsidRPr="00082E2E" w:rsidRDefault="00704282" w:rsidP="00704282">
      <w:pPr>
        <w:ind w:left="567" w:hanging="567"/>
        <w:jc w:val="center"/>
        <w:rPr>
          <w:rFonts w:ascii="Calibri" w:hAnsi="Calibri"/>
          <w:sz w:val="16"/>
          <w:szCs w:val="16"/>
        </w:rPr>
      </w:pPr>
      <w:r w:rsidRPr="00082E2E">
        <w:rPr>
          <w:rFonts w:ascii="Calibri" w:hAnsi="Calibri"/>
          <w:noProof/>
          <w:sz w:val="16"/>
          <w:szCs w:val="16"/>
          <w:lang w:eastAsia="ja-JP"/>
        </w:rPr>
        <mc:AlternateContent>
          <mc:Choice Requires="wps">
            <w:drawing>
              <wp:anchor distT="0" distB="0" distL="114300" distR="114300" simplePos="0" relativeHeight="251666432" behindDoc="0" locked="0" layoutInCell="1" allowOverlap="1" wp14:anchorId="4F9C951F" wp14:editId="332FF1F7">
                <wp:simplePos x="0" y="0"/>
                <wp:positionH relativeFrom="column">
                  <wp:posOffset>1914525</wp:posOffset>
                </wp:positionH>
                <wp:positionV relativeFrom="paragraph">
                  <wp:posOffset>6985</wp:posOffset>
                </wp:positionV>
                <wp:extent cx="2162175" cy="571500"/>
                <wp:effectExtent l="0" t="0" r="28575" b="190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571500"/>
                        </a:xfrm>
                        <a:prstGeom prst="rect">
                          <a:avLst/>
                        </a:prstGeom>
                        <a:solidFill>
                          <a:srgbClr val="F2DBDB"/>
                        </a:solidFill>
                        <a:ln w="9525">
                          <a:solidFill>
                            <a:srgbClr val="000000"/>
                          </a:solidFill>
                          <a:miter lim="800000"/>
                          <a:headEnd/>
                          <a:tailEnd/>
                        </a:ln>
                      </wps:spPr>
                      <wps:txbx>
                        <w:txbxContent>
                          <w:p w14:paraId="44990079" w14:textId="4747BE06" w:rsidR="00F703A5" w:rsidRPr="00082E2E" w:rsidRDefault="00F703A5" w:rsidP="00704282">
                            <w:pPr>
                              <w:jc w:val="center"/>
                              <w:rPr>
                                <w:rFonts w:ascii="Calibri" w:hAnsi="Calibri"/>
                                <w:sz w:val="20"/>
                                <w:szCs w:val="20"/>
                              </w:rPr>
                            </w:pPr>
                            <w:r w:rsidRPr="00082E2E">
                              <w:rPr>
                                <w:rFonts w:ascii="Calibri" w:hAnsi="Calibri"/>
                                <w:sz w:val="20"/>
                                <w:szCs w:val="20"/>
                              </w:rPr>
                              <w:t xml:space="preserve">RECEIPT OF RFT &amp; EVALUATE TO IDENTIFY WINNING </w:t>
                            </w:r>
                            <w:r w:rsidR="00135107" w:rsidRPr="00082E2E">
                              <w:rPr>
                                <w:rFonts w:ascii="Calibri" w:hAnsi="Calibri"/>
                                <w:sz w:val="20"/>
                                <w:szCs w:val="20"/>
                              </w:rPr>
                              <w:t>APPLICANT</w:t>
                            </w:r>
                            <w:r w:rsidRPr="00082E2E">
                              <w:rPr>
                                <w:rFonts w:ascii="Calibri" w:hAnsi="Calibri"/>
                                <w:sz w:val="20"/>
                                <w:szCs w:val="20"/>
                              </w:rPr>
                              <w:t xml:space="preserve"> (M</w:t>
                            </w:r>
                            <w:r w:rsidR="0077557A" w:rsidRPr="00082E2E">
                              <w:rPr>
                                <w:rFonts w:ascii="Calibri" w:hAnsi="Calibri"/>
                                <w:sz w:val="20"/>
                                <w:szCs w:val="20"/>
                              </w:rPr>
                              <w:t>.</w:t>
                            </w:r>
                            <w:r w:rsidRPr="00082E2E">
                              <w:rPr>
                                <w:rFonts w:ascii="Calibri" w:hAnsi="Calibri"/>
                                <w:sz w:val="20"/>
                                <w:szCs w:val="20"/>
                              </w:rPr>
                              <w:t>E</w:t>
                            </w:r>
                            <w:r w:rsidR="0077557A" w:rsidRPr="00082E2E">
                              <w:rPr>
                                <w:rFonts w:ascii="Calibri" w:hAnsi="Calibri"/>
                                <w:sz w:val="20"/>
                                <w:szCs w:val="20"/>
                              </w:rPr>
                              <w:t>.</w:t>
                            </w:r>
                            <w:r w:rsidRPr="00082E2E">
                              <w:rPr>
                                <w:rFonts w:ascii="Calibri" w:hAnsi="Calibri"/>
                                <w:sz w:val="20"/>
                                <w:szCs w:val="20"/>
                              </w:rPr>
                              <w:t>A</w:t>
                            </w:r>
                            <w:r w:rsidR="0077557A" w:rsidRPr="00082E2E">
                              <w:rPr>
                                <w:rFonts w:ascii="Calibri" w:hAnsi="Calibri"/>
                                <w:sz w:val="20"/>
                                <w:szCs w:val="20"/>
                              </w:rPr>
                              <w:t>.</w:t>
                            </w:r>
                            <w:r w:rsidRPr="00082E2E">
                              <w:rPr>
                                <w:rFonts w:ascii="Calibri" w:hAnsi="Calibri"/>
                                <w:sz w:val="20"/>
                                <w:szCs w:val="20"/>
                              </w:rPr>
                              <w:t>T</w:t>
                            </w:r>
                            <w:r w:rsidR="0077557A" w:rsidRPr="00082E2E">
                              <w:rPr>
                                <w:rFonts w:ascii="Calibri" w:hAnsi="Calibri"/>
                                <w:sz w:val="20"/>
                                <w:szCs w:val="20"/>
                              </w:rPr>
                              <w:t>.</w:t>
                            </w:r>
                            <w:r w:rsidRPr="00082E2E">
                              <w:rPr>
                                <w:rFonts w:ascii="Calibri" w:hAnsi="Calibri"/>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C951F" id="Text Box 12" o:spid="_x0000_s1037" type="#_x0000_t202" style="position:absolute;left:0;text-align:left;margin-left:150.75pt;margin-top:.55pt;width:170.25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" fillcolor="#f2dbdb">
                <v:textbox>
                  <w:txbxContent>
                    <w:p w14:paraId="44990079" w14:textId="4747BE06" w:rsidR="00F703A5" w:rsidRPr="00082E2E" w:rsidRDefault="00F703A5" w:rsidP="00704282">
                      <w:pPr>
                        <w:jc w:val="center"/>
                        <w:rPr>
                          <w:rFonts w:ascii="Calibri" w:hAnsi="Calibri"/>
                          <w:sz w:val="20"/>
                          <w:szCs w:val="20"/>
                        </w:rPr>
                      </w:pPr>
                      <w:r w:rsidRPr="00082E2E">
                        <w:rPr>
                          <w:rFonts w:ascii="Calibri" w:hAnsi="Calibri"/>
                          <w:sz w:val="20"/>
                          <w:szCs w:val="20"/>
                        </w:rPr>
                        <w:t xml:space="preserve">RECEIPT OF RFT &amp; EVALUATE TO IDENTIFY WINNING </w:t>
                      </w:r>
                      <w:r w:rsidR="00135107" w:rsidRPr="00082E2E">
                        <w:rPr>
                          <w:rFonts w:ascii="Calibri" w:hAnsi="Calibri"/>
                          <w:sz w:val="20"/>
                          <w:szCs w:val="20"/>
                        </w:rPr>
                        <w:t>APPLICANT</w:t>
                      </w:r>
                      <w:r w:rsidRPr="00082E2E">
                        <w:rPr>
                          <w:rFonts w:ascii="Calibri" w:hAnsi="Calibri"/>
                          <w:sz w:val="20"/>
                          <w:szCs w:val="20"/>
                        </w:rPr>
                        <w:t xml:space="preserve"> (M</w:t>
                      </w:r>
                      <w:r w:rsidR="0077557A" w:rsidRPr="00082E2E">
                        <w:rPr>
                          <w:rFonts w:ascii="Calibri" w:hAnsi="Calibri"/>
                          <w:sz w:val="20"/>
                          <w:szCs w:val="20"/>
                        </w:rPr>
                        <w:t>.</w:t>
                      </w:r>
                      <w:r w:rsidRPr="00082E2E">
                        <w:rPr>
                          <w:rFonts w:ascii="Calibri" w:hAnsi="Calibri"/>
                          <w:sz w:val="20"/>
                          <w:szCs w:val="20"/>
                        </w:rPr>
                        <w:t>E</w:t>
                      </w:r>
                      <w:r w:rsidR="0077557A" w:rsidRPr="00082E2E">
                        <w:rPr>
                          <w:rFonts w:ascii="Calibri" w:hAnsi="Calibri"/>
                          <w:sz w:val="20"/>
                          <w:szCs w:val="20"/>
                        </w:rPr>
                        <w:t>.</w:t>
                      </w:r>
                      <w:r w:rsidRPr="00082E2E">
                        <w:rPr>
                          <w:rFonts w:ascii="Calibri" w:hAnsi="Calibri"/>
                          <w:sz w:val="20"/>
                          <w:szCs w:val="20"/>
                        </w:rPr>
                        <w:t>A</w:t>
                      </w:r>
                      <w:r w:rsidR="0077557A" w:rsidRPr="00082E2E">
                        <w:rPr>
                          <w:rFonts w:ascii="Calibri" w:hAnsi="Calibri"/>
                          <w:sz w:val="20"/>
                          <w:szCs w:val="20"/>
                        </w:rPr>
                        <w:t>.</w:t>
                      </w:r>
                      <w:r w:rsidRPr="00082E2E">
                        <w:rPr>
                          <w:rFonts w:ascii="Calibri" w:hAnsi="Calibri"/>
                          <w:sz w:val="20"/>
                          <w:szCs w:val="20"/>
                        </w:rPr>
                        <w:t>T</w:t>
                      </w:r>
                      <w:r w:rsidR="0077557A" w:rsidRPr="00082E2E">
                        <w:rPr>
                          <w:rFonts w:ascii="Calibri" w:hAnsi="Calibri"/>
                          <w:sz w:val="20"/>
                          <w:szCs w:val="20"/>
                        </w:rPr>
                        <w:t>.</w:t>
                      </w:r>
                      <w:r w:rsidRPr="00082E2E">
                        <w:rPr>
                          <w:rFonts w:ascii="Calibri" w:hAnsi="Calibri"/>
                          <w:sz w:val="20"/>
                          <w:szCs w:val="20"/>
                        </w:rPr>
                        <w:t>)</w:t>
                      </w:r>
                    </w:p>
                  </w:txbxContent>
                </v:textbox>
              </v:shape>
            </w:pict>
          </mc:Fallback>
        </mc:AlternateContent>
      </w:r>
    </w:p>
    <w:p w14:paraId="7965A9CF" w14:textId="77777777" w:rsidR="00704282" w:rsidRPr="00082E2E" w:rsidRDefault="00704282" w:rsidP="00704282">
      <w:pPr>
        <w:ind w:left="567" w:hanging="567"/>
        <w:jc w:val="center"/>
        <w:rPr>
          <w:rFonts w:ascii="Calibri" w:hAnsi="Calibri"/>
          <w:sz w:val="16"/>
          <w:szCs w:val="16"/>
        </w:rPr>
      </w:pPr>
    </w:p>
    <w:p w14:paraId="4C305426" w14:textId="77777777" w:rsidR="00704282" w:rsidRPr="00082E2E" w:rsidRDefault="00704282" w:rsidP="00704282">
      <w:pPr>
        <w:ind w:left="567" w:hanging="567"/>
        <w:jc w:val="center"/>
        <w:rPr>
          <w:rFonts w:ascii="Calibri" w:hAnsi="Calibri"/>
          <w:sz w:val="16"/>
          <w:szCs w:val="16"/>
        </w:rPr>
      </w:pPr>
    </w:p>
    <w:p w14:paraId="152A425C" w14:textId="788FADA4" w:rsidR="0019217F" w:rsidRPr="00082E2E" w:rsidRDefault="0019217F" w:rsidP="00704282">
      <w:pPr>
        <w:ind w:left="567" w:hanging="567"/>
        <w:jc w:val="center"/>
        <w:rPr>
          <w:rFonts w:ascii="Calibri" w:hAnsi="Calibri"/>
          <w:sz w:val="16"/>
          <w:szCs w:val="16"/>
        </w:rPr>
      </w:pPr>
      <w:r w:rsidRPr="00082E2E">
        <w:rPr>
          <w:rFonts w:ascii="Calibri" w:hAnsi="Calibri"/>
          <w:noProof/>
          <w:sz w:val="16"/>
          <w:szCs w:val="16"/>
          <w:lang w:eastAsia="ja-JP"/>
        </w:rPr>
        <mc:AlternateContent>
          <mc:Choice Requires="wps">
            <w:drawing>
              <wp:anchor distT="0" distB="0" distL="114300" distR="114300" simplePos="0" relativeHeight="251674624" behindDoc="0" locked="0" layoutInCell="1" allowOverlap="1" wp14:anchorId="4F773FC8" wp14:editId="21BE4241">
                <wp:simplePos x="0" y="0"/>
                <wp:positionH relativeFrom="column">
                  <wp:posOffset>-335280</wp:posOffset>
                </wp:positionH>
                <wp:positionV relativeFrom="paragraph">
                  <wp:posOffset>295910</wp:posOffset>
                </wp:positionV>
                <wp:extent cx="1943100" cy="283845"/>
                <wp:effectExtent l="0" t="0" r="19050" b="2095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83845"/>
                        </a:xfrm>
                        <a:prstGeom prst="rect">
                          <a:avLst/>
                        </a:prstGeom>
                        <a:solidFill>
                          <a:srgbClr val="DBE5F1"/>
                        </a:solidFill>
                        <a:ln w="9525">
                          <a:solidFill>
                            <a:srgbClr val="000000"/>
                          </a:solidFill>
                          <a:miter lim="800000"/>
                          <a:headEnd/>
                          <a:tailEnd/>
                        </a:ln>
                      </wps:spPr>
                      <wps:txbx>
                        <w:txbxContent>
                          <w:p w14:paraId="5D7C8D8D" w14:textId="4668C7C3" w:rsidR="00F703A5" w:rsidRPr="00082E2E" w:rsidRDefault="00F703A5" w:rsidP="00704282">
                            <w:pPr>
                              <w:jc w:val="center"/>
                              <w:rPr>
                                <w:rFonts w:ascii="Calibri" w:hAnsi="Calibri"/>
                                <w:sz w:val="20"/>
                                <w:szCs w:val="20"/>
                              </w:rPr>
                            </w:pPr>
                            <w:r w:rsidRPr="00082E2E">
                              <w:rPr>
                                <w:rFonts w:ascii="Calibri" w:hAnsi="Calibri"/>
                                <w:sz w:val="20"/>
                                <w:szCs w:val="20"/>
                              </w:rPr>
                              <w:t xml:space="preserve">NOTIFY SUCCESSFUL </w:t>
                            </w:r>
                            <w:r w:rsidR="00135107" w:rsidRPr="00082E2E">
                              <w:rPr>
                                <w:rFonts w:ascii="Calibri" w:hAnsi="Calibri"/>
                                <w:sz w:val="20"/>
                                <w:szCs w:val="20"/>
                              </w:rPr>
                              <w:t>APPLICANT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73FC8" id="Text Box 11" o:spid="_x0000_s1038" type="#_x0000_t202" style="position:absolute;left:0;text-align:left;margin-left:-26.4pt;margin-top:23.3pt;width:153pt;height:22.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" fillcolor="#dbe5f1">
                <v:textbox>
                  <w:txbxContent>
                    <w:p w14:paraId="5D7C8D8D" w14:textId="4668C7C3" w:rsidR="00F703A5" w:rsidRPr="00082E2E" w:rsidRDefault="00F703A5" w:rsidP="00704282">
                      <w:pPr>
                        <w:jc w:val="center"/>
                        <w:rPr>
                          <w:rFonts w:ascii="Calibri" w:hAnsi="Calibri"/>
                          <w:sz w:val="20"/>
                          <w:szCs w:val="20"/>
                        </w:rPr>
                      </w:pPr>
                      <w:r w:rsidRPr="00082E2E">
                        <w:rPr>
                          <w:rFonts w:ascii="Calibri" w:hAnsi="Calibri"/>
                          <w:sz w:val="20"/>
                          <w:szCs w:val="20"/>
                        </w:rPr>
                        <w:t xml:space="preserve">NOTIFY SUCCESSFUL </w:t>
                      </w:r>
                      <w:r w:rsidR="00135107" w:rsidRPr="00082E2E">
                        <w:rPr>
                          <w:rFonts w:ascii="Calibri" w:hAnsi="Calibri"/>
                          <w:sz w:val="20"/>
                          <w:szCs w:val="20"/>
                        </w:rPr>
                        <w:t>APPLICANT</w:t>
                      </w:r>
                    </w:p>
                  </w:txbxContent>
                </v:textbox>
              </v:shape>
            </w:pict>
          </mc:Fallback>
        </mc:AlternateContent>
      </w:r>
    </w:p>
    <w:p w14:paraId="5C9408F5" w14:textId="7B975B1F" w:rsidR="00704282" w:rsidRPr="00082E2E" w:rsidRDefault="003844F6" w:rsidP="00704282">
      <w:pPr>
        <w:ind w:left="567" w:hanging="567"/>
        <w:jc w:val="center"/>
        <w:rPr>
          <w:rFonts w:ascii="Calibri" w:hAnsi="Calibri"/>
          <w:sz w:val="16"/>
          <w:szCs w:val="16"/>
        </w:rPr>
      </w:pPr>
      <w:r w:rsidRPr="00082E2E">
        <w:rPr>
          <w:rFonts w:ascii="Calibri" w:hAnsi="Calibri"/>
          <w:noProof/>
          <w:sz w:val="16"/>
          <w:szCs w:val="16"/>
          <w:lang w:eastAsia="ja-JP"/>
        </w:rPr>
        <mc:AlternateContent>
          <mc:Choice Requires="wps">
            <w:drawing>
              <wp:anchor distT="0" distB="0" distL="114300" distR="114300" simplePos="0" relativeHeight="251673600" behindDoc="0" locked="0" layoutInCell="1" allowOverlap="1" wp14:anchorId="450EAE86" wp14:editId="53E151A4">
                <wp:simplePos x="0" y="0"/>
                <wp:positionH relativeFrom="column">
                  <wp:posOffset>4686300</wp:posOffset>
                </wp:positionH>
                <wp:positionV relativeFrom="paragraph">
                  <wp:posOffset>6985</wp:posOffset>
                </wp:positionV>
                <wp:extent cx="1600200" cy="457200"/>
                <wp:effectExtent l="0" t="0" r="19050"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solidFill>
                          <a:srgbClr val="DBE5F1"/>
                        </a:solidFill>
                        <a:ln w="9525">
                          <a:solidFill>
                            <a:srgbClr val="000000"/>
                          </a:solidFill>
                          <a:miter lim="800000"/>
                          <a:headEnd/>
                          <a:tailEnd/>
                        </a:ln>
                      </wps:spPr>
                      <wps:txbx>
                        <w:txbxContent>
                          <w:p w14:paraId="10D7AC9D" w14:textId="3658019E" w:rsidR="00F703A5" w:rsidRPr="00082E2E" w:rsidRDefault="00F703A5" w:rsidP="00704282">
                            <w:pPr>
                              <w:jc w:val="center"/>
                              <w:rPr>
                                <w:rFonts w:ascii="Calibri" w:hAnsi="Calibri"/>
                                <w:sz w:val="20"/>
                                <w:szCs w:val="20"/>
                              </w:rPr>
                            </w:pPr>
                            <w:r w:rsidRPr="00082E2E">
                              <w:rPr>
                                <w:rFonts w:ascii="Calibri" w:hAnsi="Calibri"/>
                                <w:sz w:val="20"/>
                                <w:szCs w:val="20"/>
                              </w:rPr>
                              <w:t xml:space="preserve">NOTIFY UNSUCCESSFUL </w:t>
                            </w:r>
                            <w:r w:rsidR="00135107" w:rsidRPr="00082E2E">
                              <w:rPr>
                                <w:rFonts w:ascii="Calibri" w:hAnsi="Calibri"/>
                                <w:sz w:val="20"/>
                                <w:szCs w:val="20"/>
                              </w:rPr>
                              <w:t>APPLICANT</w:t>
                            </w:r>
                            <w:r w:rsidRPr="00082E2E">
                              <w:rPr>
                                <w:rFonts w:ascii="Calibri" w:hAnsi="Calibri"/>
                                <w:sz w:val="20"/>
                                <w:szCs w:val="20"/>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EAE86" id="Text Box 10" o:spid="_x0000_s1039" type="#_x0000_t202" style="position:absolute;left:0;text-align:left;margin-left:369pt;margin-top:.55pt;width:126pt;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" fillcolor="#dbe5f1">
                <v:textbox>
                  <w:txbxContent>
                    <w:p w14:paraId="10D7AC9D" w14:textId="3658019E" w:rsidR="00F703A5" w:rsidRPr="00082E2E" w:rsidRDefault="00F703A5" w:rsidP="00704282">
                      <w:pPr>
                        <w:jc w:val="center"/>
                        <w:rPr>
                          <w:rFonts w:ascii="Calibri" w:hAnsi="Calibri"/>
                          <w:sz w:val="20"/>
                          <w:szCs w:val="20"/>
                        </w:rPr>
                      </w:pPr>
                      <w:r w:rsidRPr="00082E2E">
                        <w:rPr>
                          <w:rFonts w:ascii="Calibri" w:hAnsi="Calibri"/>
                          <w:sz w:val="20"/>
                          <w:szCs w:val="20"/>
                        </w:rPr>
                        <w:t xml:space="preserve">NOTIFY UNSUCCESSFUL </w:t>
                      </w:r>
                      <w:r w:rsidR="00135107" w:rsidRPr="00082E2E">
                        <w:rPr>
                          <w:rFonts w:ascii="Calibri" w:hAnsi="Calibri"/>
                          <w:sz w:val="20"/>
                          <w:szCs w:val="20"/>
                        </w:rPr>
                        <w:t>APPLICANT</w:t>
                      </w:r>
                      <w:r w:rsidRPr="00082E2E">
                        <w:rPr>
                          <w:rFonts w:ascii="Calibri" w:hAnsi="Calibri"/>
                          <w:sz w:val="20"/>
                          <w:szCs w:val="20"/>
                        </w:rPr>
                        <w:t>S</w:t>
                      </w:r>
                    </w:p>
                  </w:txbxContent>
                </v:textbox>
              </v:shape>
            </w:pict>
          </mc:Fallback>
        </mc:AlternateContent>
      </w:r>
      <w:r w:rsidRPr="00082E2E">
        <w:rPr>
          <w:rFonts w:ascii="Calibri" w:hAnsi="Calibri"/>
          <w:noProof/>
          <w:sz w:val="16"/>
          <w:szCs w:val="16"/>
          <w:lang w:eastAsia="ja-JP"/>
        </w:rPr>
        <mc:AlternateContent>
          <mc:Choice Requires="wps">
            <w:drawing>
              <wp:anchor distT="4294967295" distB="4294967295" distL="114300" distR="114300" simplePos="0" relativeHeight="251680768" behindDoc="0" locked="0" layoutInCell="1" allowOverlap="1" wp14:anchorId="06B013B2" wp14:editId="688A080E">
                <wp:simplePos x="0" y="0"/>
                <wp:positionH relativeFrom="column">
                  <wp:posOffset>4153890</wp:posOffset>
                </wp:positionH>
                <wp:positionV relativeFrom="paragraph">
                  <wp:posOffset>190373</wp:posOffset>
                </wp:positionV>
                <wp:extent cx="394335" cy="0"/>
                <wp:effectExtent l="0" t="76200" r="24765" b="952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DB31A6" id="Straight Arrow Connector 8" o:spid="_x0000_s1026" type="#_x0000_t32" style="position:absolute;margin-left:327.1pt;margin-top:15pt;width:31.05pt;height:0;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">
                <v:stroke endarrow="block"/>
              </v:shape>
            </w:pict>
          </mc:Fallback>
        </mc:AlternateContent>
      </w:r>
      <w:r w:rsidRPr="00082E2E">
        <w:rPr>
          <w:rFonts w:ascii="Calibri" w:hAnsi="Calibri"/>
          <w:noProof/>
          <w:sz w:val="16"/>
          <w:szCs w:val="16"/>
          <w:lang w:eastAsia="ja-JP"/>
        </w:rPr>
        <mc:AlternateContent>
          <mc:Choice Requires="wps">
            <w:drawing>
              <wp:anchor distT="4294967295" distB="4294967295" distL="114300" distR="114300" simplePos="0" relativeHeight="251677696" behindDoc="0" locked="0" layoutInCell="1" allowOverlap="1" wp14:anchorId="3AE34D64" wp14:editId="17FD364C">
                <wp:simplePos x="0" y="0"/>
                <wp:positionH relativeFrom="column">
                  <wp:posOffset>1741170</wp:posOffset>
                </wp:positionH>
                <wp:positionV relativeFrom="paragraph">
                  <wp:posOffset>191059</wp:posOffset>
                </wp:positionV>
                <wp:extent cx="228600" cy="0"/>
                <wp:effectExtent l="38100" t="76200" r="0" b="9525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7FDAC5" id="Straight Arrow Connector 7" o:spid="_x0000_s1026" type="#_x0000_t32" style="position:absolute;margin-left:137.1pt;margin-top:15.05pt;width:18pt;height:0;flip:x;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">
                <v:stroke endarrow="block"/>
              </v:shape>
            </w:pict>
          </mc:Fallback>
        </mc:AlternateContent>
      </w:r>
      <w:r w:rsidR="0070379F" w:rsidRPr="00082E2E">
        <w:rPr>
          <w:rFonts w:ascii="Calibri" w:hAnsi="Calibri"/>
          <w:noProof/>
          <w:sz w:val="16"/>
          <w:szCs w:val="16"/>
          <w:lang w:eastAsia="ja-JP"/>
        </w:rPr>
        <mc:AlternateContent>
          <mc:Choice Requires="wps">
            <w:drawing>
              <wp:anchor distT="0" distB="0" distL="114300" distR="114300" simplePos="0" relativeHeight="251682816" behindDoc="0" locked="0" layoutInCell="1" allowOverlap="1" wp14:anchorId="3928C258" wp14:editId="0A0B47AF">
                <wp:simplePos x="0" y="0"/>
                <wp:positionH relativeFrom="column">
                  <wp:posOffset>1988820</wp:posOffset>
                </wp:positionH>
                <wp:positionV relativeFrom="paragraph">
                  <wp:posOffset>9525</wp:posOffset>
                </wp:positionV>
                <wp:extent cx="2171700" cy="355600"/>
                <wp:effectExtent l="0" t="0" r="19050" b="2540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355600"/>
                        </a:xfrm>
                        <a:prstGeom prst="rect">
                          <a:avLst/>
                        </a:prstGeom>
                        <a:solidFill>
                          <a:srgbClr val="F2DBDB"/>
                        </a:solidFill>
                        <a:ln w="9525">
                          <a:solidFill>
                            <a:srgbClr val="000000"/>
                          </a:solidFill>
                          <a:miter lim="800000"/>
                          <a:headEnd/>
                          <a:tailEnd/>
                        </a:ln>
                      </wps:spPr>
                      <wps:txbx>
                        <w:txbxContent>
                          <w:p w14:paraId="22DDC73C" w14:textId="77777777" w:rsidR="00F703A5" w:rsidRPr="00082E2E" w:rsidRDefault="00F703A5" w:rsidP="00704282">
                            <w:pPr>
                              <w:jc w:val="center"/>
                              <w:rPr>
                                <w:rFonts w:ascii="Calibri" w:hAnsi="Calibri"/>
                                <w:sz w:val="20"/>
                                <w:szCs w:val="20"/>
                              </w:rPr>
                            </w:pPr>
                            <w:r w:rsidRPr="00082E2E">
                              <w:rPr>
                                <w:rFonts w:ascii="Calibri" w:hAnsi="Calibri"/>
                                <w:sz w:val="20"/>
                                <w:szCs w:val="20"/>
                              </w:rPr>
                              <w:t xml:space="preserve">FORMAL AWARD OF CONTRACT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8C258" id="Text Box 9" o:spid="_x0000_s1040" type="#_x0000_t202" style="position:absolute;left:0;text-align:left;margin-left:156.6pt;margin-top:.75pt;width:171pt;height:2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" fillcolor="#f2dbdb">
                <v:textbox>
                  <w:txbxContent>
                    <w:p w14:paraId="22DDC73C" w14:textId="77777777" w:rsidR="00F703A5" w:rsidRPr="00082E2E" w:rsidRDefault="00F703A5" w:rsidP="00704282">
                      <w:pPr>
                        <w:jc w:val="center"/>
                        <w:rPr>
                          <w:rFonts w:ascii="Calibri" w:hAnsi="Calibri"/>
                          <w:sz w:val="20"/>
                          <w:szCs w:val="20"/>
                        </w:rPr>
                      </w:pPr>
                      <w:r w:rsidRPr="00082E2E">
                        <w:rPr>
                          <w:rFonts w:ascii="Calibri" w:hAnsi="Calibri"/>
                          <w:sz w:val="20"/>
                          <w:szCs w:val="20"/>
                        </w:rPr>
                        <w:t xml:space="preserve">FORMAL AWARD OF CONTRACT </w:t>
                      </w:r>
                    </w:p>
                  </w:txbxContent>
                </v:textbox>
              </v:shape>
            </w:pict>
          </mc:Fallback>
        </mc:AlternateContent>
      </w:r>
    </w:p>
    <w:p w14:paraId="36288F53" w14:textId="2B0FF4AA" w:rsidR="00704282" w:rsidRPr="00082E2E" w:rsidRDefault="00704282" w:rsidP="00704282">
      <w:pPr>
        <w:ind w:left="567" w:hanging="567"/>
        <w:jc w:val="center"/>
        <w:rPr>
          <w:rFonts w:ascii="Calibri" w:hAnsi="Calibri"/>
          <w:sz w:val="16"/>
          <w:szCs w:val="16"/>
        </w:rPr>
      </w:pPr>
    </w:p>
    <w:p w14:paraId="4D0F2158" w14:textId="77777777" w:rsidR="00704282" w:rsidRPr="00082E2E" w:rsidRDefault="00704282" w:rsidP="00704282">
      <w:pPr>
        <w:ind w:left="567" w:hanging="567"/>
        <w:jc w:val="center"/>
        <w:rPr>
          <w:rFonts w:ascii="Calibri" w:hAnsi="Calibri"/>
          <w:sz w:val="16"/>
          <w:szCs w:val="16"/>
        </w:rPr>
      </w:pPr>
    </w:p>
    <w:p w14:paraId="587EFDAA" w14:textId="77777777" w:rsidR="00704282" w:rsidRPr="00082E2E" w:rsidRDefault="00704282" w:rsidP="00704282">
      <w:pPr>
        <w:ind w:left="567" w:hanging="567"/>
        <w:jc w:val="center"/>
        <w:rPr>
          <w:rFonts w:ascii="Calibri" w:hAnsi="Calibri"/>
          <w:sz w:val="16"/>
          <w:szCs w:val="16"/>
        </w:rPr>
      </w:pPr>
      <w:r w:rsidRPr="00082E2E">
        <w:rPr>
          <w:rFonts w:ascii="Calibri" w:hAnsi="Calibri"/>
          <w:noProof/>
          <w:sz w:val="16"/>
          <w:szCs w:val="16"/>
          <w:lang w:eastAsia="ja-JP"/>
        </w:rPr>
        <mc:AlternateContent>
          <mc:Choice Requires="wps">
            <w:drawing>
              <wp:anchor distT="0" distB="0" distL="114300" distR="114300" simplePos="0" relativeHeight="251667456" behindDoc="0" locked="0" layoutInCell="1" allowOverlap="1" wp14:anchorId="134A8D0F" wp14:editId="2E1227E1">
                <wp:simplePos x="0" y="0"/>
                <wp:positionH relativeFrom="column">
                  <wp:posOffset>1988820</wp:posOffset>
                </wp:positionH>
                <wp:positionV relativeFrom="paragraph">
                  <wp:posOffset>15240</wp:posOffset>
                </wp:positionV>
                <wp:extent cx="2171700" cy="574675"/>
                <wp:effectExtent l="0" t="0" r="19050" b="158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74675"/>
                        </a:xfrm>
                        <a:prstGeom prst="rect">
                          <a:avLst/>
                        </a:prstGeom>
                        <a:solidFill>
                          <a:srgbClr val="F2DBDB"/>
                        </a:solidFill>
                        <a:ln w="9525">
                          <a:solidFill>
                            <a:srgbClr val="000000"/>
                          </a:solidFill>
                          <a:miter lim="800000"/>
                          <a:headEnd/>
                          <a:tailEnd/>
                        </a:ln>
                      </wps:spPr>
                      <wps:txbx>
                        <w:txbxContent>
                          <w:p w14:paraId="3FBAF60F" w14:textId="714DEDE3" w:rsidR="00F703A5" w:rsidRPr="00082E2E" w:rsidRDefault="00F703A5" w:rsidP="00704282">
                            <w:pPr>
                              <w:jc w:val="center"/>
                              <w:rPr>
                                <w:rFonts w:ascii="Calibri" w:hAnsi="Calibri"/>
                                <w:sz w:val="20"/>
                                <w:szCs w:val="20"/>
                              </w:rPr>
                            </w:pPr>
                            <w:r w:rsidRPr="00082E2E">
                              <w:rPr>
                                <w:rFonts w:ascii="Calibri" w:hAnsi="Calibri"/>
                                <w:sz w:val="20"/>
                                <w:szCs w:val="20"/>
                              </w:rPr>
                              <w:t>FORMAL CONCLUSION OF CONTRACT AFTER EXPIRY OF 14 DAY STANDSTILL PERIOD</w:t>
                            </w:r>
                          </w:p>
                          <w:p w14:paraId="027E6F93" w14:textId="77777777" w:rsidR="00F703A5" w:rsidRPr="00082E2E" w:rsidRDefault="00F703A5" w:rsidP="00704282">
                            <w:pPr>
                              <w:jc w:val="center"/>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A8D0F" id="Text Box 6" o:spid="_x0000_s1041" type="#_x0000_t202" style="position:absolute;left:0;text-align:left;margin-left:156.6pt;margin-top:1.2pt;width:171pt;height:45.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" fillcolor="#f2dbdb">
                <v:textbox>
                  <w:txbxContent>
                    <w:p w14:paraId="3FBAF60F" w14:textId="714DEDE3" w:rsidR="00F703A5" w:rsidRPr="00082E2E" w:rsidRDefault="00F703A5" w:rsidP="00704282">
                      <w:pPr>
                        <w:jc w:val="center"/>
                        <w:rPr>
                          <w:rFonts w:ascii="Calibri" w:hAnsi="Calibri"/>
                          <w:sz w:val="20"/>
                          <w:szCs w:val="20"/>
                        </w:rPr>
                      </w:pPr>
                      <w:r w:rsidRPr="00082E2E">
                        <w:rPr>
                          <w:rFonts w:ascii="Calibri" w:hAnsi="Calibri"/>
                          <w:sz w:val="20"/>
                          <w:szCs w:val="20"/>
                        </w:rPr>
                        <w:t>FORMAL CONCLUSION OF CONTRACT AFTER EXPIRY OF 14 DAY STANDSTILL PERIOD</w:t>
                      </w:r>
                    </w:p>
                    <w:p w14:paraId="027E6F93" w14:textId="77777777" w:rsidR="00F703A5" w:rsidRPr="00082E2E" w:rsidRDefault="00F703A5" w:rsidP="00704282">
                      <w:pPr>
                        <w:jc w:val="center"/>
                        <w:rPr>
                          <w:rFonts w:ascii="Calibri" w:hAnsi="Calibri"/>
                        </w:rPr>
                      </w:pPr>
                    </w:p>
                  </w:txbxContent>
                </v:textbox>
              </v:shape>
            </w:pict>
          </mc:Fallback>
        </mc:AlternateContent>
      </w:r>
    </w:p>
    <w:p w14:paraId="1AD654A7" w14:textId="051A3B30" w:rsidR="00C55057" w:rsidRPr="00082E2E" w:rsidRDefault="00704282" w:rsidP="00C55057">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rPr>
      </w:pPr>
      <w:r w:rsidRPr="00082E2E">
        <w:rPr>
          <w:rFonts w:ascii="Calibri" w:hAnsi="Calibri"/>
          <w:b/>
        </w:rPr>
        <w:lastRenderedPageBreak/>
        <w:t xml:space="preserve"> </w:t>
      </w:r>
      <w:bookmarkStart w:id="9" w:name="_Toc1391672"/>
      <w:bookmarkStart w:id="10" w:name="_Toc70415007"/>
      <w:bookmarkStart w:id="11" w:name="_Toc240542772"/>
      <w:r w:rsidR="00C55057" w:rsidRPr="00082E2E">
        <w:rPr>
          <w:rFonts w:ascii="Calibri" w:eastAsia="Times New Roman" w:hAnsi="Calibri" w:cs="Times New Roman"/>
          <w:b/>
          <w:bCs/>
          <w:color w:val="333399"/>
          <w:sz w:val="32"/>
          <w:szCs w:val="32"/>
        </w:rPr>
        <w:t xml:space="preserve">Part </w:t>
      </w:r>
      <w:r w:rsidR="00033F1C" w:rsidRPr="00082E2E">
        <w:rPr>
          <w:rFonts w:ascii="Calibri" w:eastAsia="Times New Roman" w:hAnsi="Calibri" w:cs="Times New Roman"/>
          <w:b/>
          <w:bCs/>
          <w:color w:val="333399"/>
          <w:sz w:val="32"/>
          <w:szCs w:val="32"/>
        </w:rPr>
        <w:t>4 :</w:t>
      </w:r>
      <w:r w:rsidR="00C55057" w:rsidRPr="00082E2E">
        <w:rPr>
          <w:rFonts w:ascii="Calibri" w:eastAsia="Times New Roman" w:hAnsi="Calibri" w:cs="Times New Roman"/>
          <w:b/>
          <w:bCs/>
          <w:color w:val="333399"/>
          <w:sz w:val="32"/>
          <w:szCs w:val="32"/>
        </w:rPr>
        <w:t xml:space="preserve"> </w:t>
      </w:r>
      <w:r w:rsidR="006C4EA0" w:rsidRPr="00082E2E">
        <w:rPr>
          <w:rFonts w:ascii="Calibri" w:eastAsia="Times New Roman" w:hAnsi="Calibri" w:cs="Times New Roman"/>
          <w:b/>
          <w:bCs/>
          <w:color w:val="333399"/>
          <w:sz w:val="32"/>
          <w:szCs w:val="32"/>
        </w:rPr>
        <w:t xml:space="preserve">Completing the </w:t>
      </w:r>
      <w:r w:rsidR="00CE78F1" w:rsidRPr="00082E2E">
        <w:rPr>
          <w:rFonts w:ascii="Calibri" w:eastAsia="Times New Roman" w:hAnsi="Calibri" w:cs="Times New Roman"/>
          <w:b/>
          <w:bCs/>
          <w:color w:val="333399"/>
          <w:sz w:val="32"/>
          <w:szCs w:val="32"/>
        </w:rPr>
        <w:t>Pre-</w:t>
      </w:r>
      <w:r w:rsidR="00C55057" w:rsidRPr="00082E2E">
        <w:rPr>
          <w:rFonts w:ascii="Calibri" w:eastAsia="Times New Roman" w:hAnsi="Calibri" w:cs="Times New Roman"/>
          <w:b/>
          <w:bCs/>
          <w:color w:val="333399"/>
          <w:sz w:val="32"/>
          <w:szCs w:val="32"/>
        </w:rPr>
        <w:t>Qualification Questionnaire</w:t>
      </w:r>
      <w:bookmarkEnd w:id="9"/>
      <w:bookmarkEnd w:id="10"/>
      <w:bookmarkEnd w:id="11"/>
    </w:p>
    <w:tbl>
      <w:tblPr>
        <w:tblStyle w:val="TableGridLight"/>
        <w:tblW w:w="0" w:type="auto"/>
        <w:shd w:val="clear" w:color="auto" w:fill="D5DCE4" w:themeFill="text2" w:themeFillTint="33"/>
        <w:tblLook w:val="04A0" w:firstRow="1" w:lastRow="0" w:firstColumn="1" w:lastColumn="0" w:noHBand="0" w:noVBand="1"/>
      </w:tblPr>
      <w:tblGrid>
        <w:gridCol w:w="9016"/>
      </w:tblGrid>
      <w:tr w:rsidR="00DA52E9" w:rsidRPr="00082E2E" w14:paraId="0C38DCE9" w14:textId="77777777" w:rsidTr="00F960E2">
        <w:tc>
          <w:tcPr>
            <w:tcW w:w="9016" w:type="dxa"/>
            <w:tcBorders>
              <w:top w:val="nil"/>
              <w:left w:val="nil"/>
              <w:bottom w:val="nil"/>
              <w:right w:val="nil"/>
            </w:tcBorders>
          </w:tcPr>
          <w:p w14:paraId="69ED52E9" w14:textId="77777777" w:rsidR="00DA52E9" w:rsidRPr="00082E2E" w:rsidRDefault="00DA52E9" w:rsidP="00F960E2">
            <w:pPr>
              <w:rPr>
                <w:rFonts w:ascii="Calibri" w:eastAsia="Times New Roman" w:hAnsi="Calibri" w:cs="Times New Roman"/>
                <w:b/>
                <w:u w:val="single"/>
              </w:rPr>
            </w:pPr>
            <w:r w:rsidRPr="00082E2E">
              <w:rPr>
                <w:rFonts w:ascii="Calibri" w:eastAsia="Times New Roman" w:hAnsi="Calibri" w:cs="Times New Roman"/>
                <w:b/>
                <w:u w:val="single"/>
              </w:rPr>
              <w:t>Completing the Qualification Questionnaire</w:t>
            </w:r>
          </w:p>
          <w:p w14:paraId="2B7A41BE" w14:textId="77777777" w:rsidR="00DF2EB1" w:rsidRPr="00082E2E" w:rsidRDefault="00DF2EB1" w:rsidP="00F960E2">
            <w:pPr>
              <w:rPr>
                <w:rFonts w:ascii="Calibri" w:hAnsi="Calibri" w:cs="Arial"/>
                <w:b/>
              </w:rPr>
            </w:pPr>
          </w:p>
        </w:tc>
      </w:tr>
    </w:tbl>
    <w:p w14:paraId="7C7F83AC" w14:textId="6FB6A4B6" w:rsidR="00C55057" w:rsidRPr="00082E2E" w:rsidRDefault="00C55057" w:rsidP="00C55057">
      <w:pPr>
        <w:autoSpaceDE w:val="0"/>
        <w:autoSpaceDN w:val="0"/>
        <w:adjustRightInd w:val="0"/>
        <w:spacing w:line="276" w:lineRule="auto"/>
        <w:jc w:val="both"/>
      </w:pPr>
      <w:r w:rsidRPr="00082E2E">
        <w:t xml:space="preserve">When completing the </w:t>
      </w:r>
      <w:r w:rsidR="00CE78F1" w:rsidRPr="00082E2E">
        <w:t>Pre-</w:t>
      </w:r>
      <w:r w:rsidRPr="00082E2E">
        <w:t xml:space="preserve">Qualification Questionnaire, </w:t>
      </w:r>
      <w:r w:rsidR="00135107" w:rsidRPr="00082E2E">
        <w:t>Applicant</w:t>
      </w:r>
      <w:r w:rsidRPr="00082E2E">
        <w:t xml:space="preserve">s should note the following conditions: </w:t>
      </w:r>
    </w:p>
    <w:p w14:paraId="42EB640E" w14:textId="655DD397" w:rsidR="00C55057" w:rsidRPr="00082E2E" w:rsidRDefault="00C55057" w:rsidP="00C55057">
      <w:pPr>
        <w:autoSpaceDE w:val="0"/>
        <w:autoSpaceDN w:val="0"/>
        <w:adjustRightInd w:val="0"/>
        <w:spacing w:line="276" w:lineRule="auto"/>
        <w:jc w:val="both"/>
      </w:pPr>
      <w:r w:rsidRPr="00082E2E">
        <w:t xml:space="preserve">All questions should be answered with relevance to the subject matter of this competition. For the avoidance of doubt, it is emphasised that the information requested in the </w:t>
      </w:r>
      <w:r w:rsidR="00CE78F1" w:rsidRPr="00082E2E">
        <w:t>Pre-</w:t>
      </w:r>
      <w:r w:rsidRPr="00082E2E">
        <w:t xml:space="preserve">Qualification Questionnaire is aimed solely at determining the suitability and choice of </w:t>
      </w:r>
      <w:r w:rsidR="00135107" w:rsidRPr="00082E2E">
        <w:t>Applicant</w:t>
      </w:r>
      <w:r w:rsidRPr="00082E2E">
        <w:t xml:space="preserve">s for entry to the competitive tendering stage under a </w:t>
      </w:r>
      <w:r w:rsidR="002B302A" w:rsidRPr="00082E2E">
        <w:t>C</w:t>
      </w:r>
      <w:r w:rsidRPr="00082E2E">
        <w:t xml:space="preserve">ompetitive </w:t>
      </w:r>
      <w:r w:rsidR="00DF2EB1" w:rsidRPr="00082E2E">
        <w:t xml:space="preserve">Dialogue </w:t>
      </w:r>
      <w:r w:rsidR="002B302A" w:rsidRPr="00082E2E">
        <w:t>P</w:t>
      </w:r>
      <w:r w:rsidRPr="00082E2E">
        <w:t xml:space="preserve">rocedure in accordance with Directive 2014/24/EU. Only at that subsequent tendering stage will the selected </w:t>
      </w:r>
      <w:r w:rsidR="00135107" w:rsidRPr="00082E2E">
        <w:t>Applicant</w:t>
      </w:r>
      <w:r w:rsidRPr="00082E2E">
        <w:t xml:space="preserve">s be invited to tender in response to the specific requirements of the contract agreement, the published award criteria and the </w:t>
      </w:r>
      <w:r w:rsidR="00776A5B" w:rsidRPr="00082E2E">
        <w:t>Request for</w:t>
      </w:r>
      <w:r w:rsidRPr="00082E2E">
        <w:t xml:space="preserve"> Tender</w:t>
      </w:r>
      <w:r w:rsidR="006C00C3" w:rsidRPr="00082E2E">
        <w:t>s (RFT)</w:t>
      </w:r>
      <w:r w:rsidRPr="00082E2E">
        <w:t xml:space="preserve"> documentation. </w:t>
      </w:r>
    </w:p>
    <w:p w14:paraId="5B6A4F9E" w14:textId="6AED16EA" w:rsidR="00C55057" w:rsidRPr="00082E2E" w:rsidRDefault="00C55057" w:rsidP="00C55057">
      <w:pPr>
        <w:autoSpaceDE w:val="0"/>
        <w:autoSpaceDN w:val="0"/>
        <w:adjustRightInd w:val="0"/>
        <w:spacing w:line="276" w:lineRule="auto"/>
        <w:jc w:val="both"/>
      </w:pPr>
      <w:r w:rsidRPr="00082E2E">
        <w:t xml:space="preserve">Where a ‘Rule’ is associated with a particular question, </w:t>
      </w:r>
      <w:r w:rsidR="00135107" w:rsidRPr="00082E2E">
        <w:t>Applicant</w:t>
      </w:r>
      <w:r w:rsidRPr="00082E2E">
        <w:t>s must satisfy the requirements of the rule in order to remain eligible for consideration in the competition and to avoid exclusion</w:t>
      </w:r>
      <w:r w:rsidR="00DF2EB1" w:rsidRPr="00082E2E">
        <w:t xml:space="preserve"> from the competition</w:t>
      </w:r>
      <w:r w:rsidRPr="00082E2E">
        <w:t xml:space="preserve">. </w:t>
      </w:r>
    </w:p>
    <w:p w14:paraId="187D34C5" w14:textId="5230F404" w:rsidR="00C55057" w:rsidRPr="00082E2E" w:rsidRDefault="00135107" w:rsidP="00C55057">
      <w:pPr>
        <w:autoSpaceDE w:val="0"/>
        <w:autoSpaceDN w:val="0"/>
        <w:adjustRightInd w:val="0"/>
        <w:spacing w:line="276" w:lineRule="auto"/>
        <w:jc w:val="both"/>
      </w:pPr>
      <w:r w:rsidRPr="00082E2E">
        <w:t>Applicant</w:t>
      </w:r>
      <w:r w:rsidR="00C55057" w:rsidRPr="00082E2E">
        <w:t xml:space="preserve">s are permitted to add lines to the pro-forma tables and boxes set out within the </w:t>
      </w:r>
      <w:r w:rsidR="00CE78F1" w:rsidRPr="00082E2E">
        <w:t>Pre-</w:t>
      </w:r>
      <w:r w:rsidR="00C55057" w:rsidRPr="00082E2E">
        <w:t xml:space="preserve">Qualification Questionnaire if required. </w:t>
      </w:r>
    </w:p>
    <w:p w14:paraId="165E3147" w14:textId="1B56ECE3" w:rsidR="00C55057" w:rsidRPr="00082E2E" w:rsidRDefault="00C55057" w:rsidP="00C55057">
      <w:pPr>
        <w:autoSpaceDE w:val="0"/>
        <w:autoSpaceDN w:val="0"/>
        <w:adjustRightInd w:val="0"/>
        <w:spacing w:line="276" w:lineRule="auto"/>
        <w:jc w:val="both"/>
      </w:pPr>
      <w:r w:rsidRPr="00082E2E">
        <w:t xml:space="preserve">The </w:t>
      </w:r>
      <w:r w:rsidR="00CE78F1" w:rsidRPr="00082E2E">
        <w:t>Pre-</w:t>
      </w:r>
      <w:r w:rsidRPr="00082E2E">
        <w:t xml:space="preserve">Qualification Questionnaire must be completed in English and where copies of original documents are provided in languages other than English or Irish, a complete and accurate English translation </w:t>
      </w:r>
      <w:r w:rsidR="006C00C3" w:rsidRPr="00082E2E">
        <w:t>must</w:t>
      </w:r>
      <w:r w:rsidRPr="00082E2E">
        <w:t xml:space="preserve"> be provided, or the documents will not be considered during the evaluation process. </w:t>
      </w:r>
    </w:p>
    <w:p w14:paraId="36951DC0" w14:textId="0903AEF2" w:rsidR="00C55057" w:rsidRPr="00082E2E" w:rsidRDefault="00C55057" w:rsidP="00C55057">
      <w:pPr>
        <w:autoSpaceDE w:val="0"/>
        <w:autoSpaceDN w:val="0"/>
        <w:adjustRightInd w:val="0"/>
        <w:spacing w:line="276" w:lineRule="auto"/>
        <w:jc w:val="both"/>
      </w:pPr>
      <w:r w:rsidRPr="00082E2E">
        <w:t>All financial information should be denominated in euro (€), except where financial information is being provided in a certified or audited supporting document such as a set of financial statements</w:t>
      </w:r>
      <w:r w:rsidR="00E66D61" w:rsidRPr="00082E2E">
        <w:t>,</w:t>
      </w:r>
      <w:r w:rsidRPr="00082E2E">
        <w:t xml:space="preserve"> in which case it is sufficient for the information to remain in its original currency. Failure to provide a sufficient level of detail or to explain adequately any relevant matters may result in such data or information not being taken into account during the evaluation process.</w:t>
      </w:r>
    </w:p>
    <w:p w14:paraId="55B6CBF1" w14:textId="34E49DE8" w:rsidR="00CA55E8" w:rsidRPr="00082E2E" w:rsidRDefault="00C55057" w:rsidP="00C55057">
      <w:pPr>
        <w:autoSpaceDE w:val="0"/>
        <w:autoSpaceDN w:val="0"/>
        <w:adjustRightInd w:val="0"/>
        <w:spacing w:line="276" w:lineRule="auto"/>
        <w:jc w:val="both"/>
      </w:pPr>
      <w:r w:rsidRPr="00082E2E">
        <w:t>The Contracting Authority is not responsible for and will not pay for any expense or cost incurred or loss suffered by a</w:t>
      </w:r>
      <w:r w:rsidR="007D5C4E" w:rsidRPr="00082E2E">
        <w:t>n</w:t>
      </w:r>
      <w:r w:rsidRPr="00082E2E">
        <w:t xml:space="preserve"> </w:t>
      </w:r>
      <w:r w:rsidR="00135107" w:rsidRPr="00082E2E">
        <w:t>Applicant</w:t>
      </w:r>
      <w:r w:rsidRPr="00082E2E">
        <w:t xml:space="preserve"> in the preparation or submission of its Application or otherwise. Further</w:t>
      </w:r>
      <w:r w:rsidR="00E66D61" w:rsidRPr="00082E2E">
        <w:t>more</w:t>
      </w:r>
      <w:r w:rsidRPr="00082E2E">
        <w:t xml:space="preserve">, The Contracting Authority is not responsible for any travel or accommodation costs incurred by the </w:t>
      </w:r>
      <w:r w:rsidR="00135107" w:rsidRPr="00082E2E">
        <w:t>Applicant</w:t>
      </w:r>
      <w:r w:rsidRPr="00082E2E">
        <w:t xml:space="preserve"> unless previously agreed in writing by The Contracting Authority. Each </w:t>
      </w:r>
      <w:r w:rsidR="00135107" w:rsidRPr="00082E2E">
        <w:t>Applicant</w:t>
      </w:r>
      <w:r w:rsidRPr="00082E2E">
        <w:t xml:space="preserve"> is fully responsible for the entirety of all expenses and/or costs it incurs in the presentation or submission of an Application or in participating in this process and competition.</w:t>
      </w:r>
    </w:p>
    <w:tbl>
      <w:tblPr>
        <w:tblStyle w:val="TableGrid"/>
        <w:tblW w:w="0" w:type="auto"/>
        <w:shd w:val="clear" w:color="auto" w:fill="D5DCE4" w:themeFill="text2" w:themeFillTint="33"/>
        <w:tblLook w:val="04A0" w:firstRow="1" w:lastRow="0" w:firstColumn="1" w:lastColumn="0" w:noHBand="0" w:noVBand="1"/>
      </w:tblPr>
      <w:tblGrid>
        <w:gridCol w:w="9016"/>
      </w:tblGrid>
      <w:tr w:rsidR="00DA52E9" w:rsidRPr="00082E2E" w14:paraId="6D5C974E" w14:textId="77777777" w:rsidTr="00CE78F1">
        <w:tc>
          <w:tcPr>
            <w:tcW w:w="9016" w:type="dxa"/>
            <w:tcBorders>
              <w:top w:val="nil"/>
              <w:left w:val="nil"/>
              <w:bottom w:val="nil"/>
              <w:right w:val="nil"/>
            </w:tcBorders>
          </w:tcPr>
          <w:p w14:paraId="3B41FB90" w14:textId="77777777" w:rsidR="00DA52E9" w:rsidRPr="00082E2E" w:rsidRDefault="00DA52E9" w:rsidP="00CE78F1">
            <w:pPr>
              <w:rPr>
                <w:rFonts w:ascii="Calibri" w:eastAsia="Times New Roman" w:hAnsi="Calibri" w:cs="Times New Roman"/>
                <w:b/>
                <w:u w:val="single"/>
              </w:rPr>
            </w:pPr>
            <w:r w:rsidRPr="00082E2E">
              <w:rPr>
                <w:rFonts w:ascii="Calibri" w:eastAsia="Times New Roman" w:hAnsi="Calibri" w:cs="Times New Roman"/>
                <w:b/>
                <w:u w:val="single"/>
              </w:rPr>
              <w:t>Queries</w:t>
            </w:r>
          </w:p>
        </w:tc>
      </w:tr>
    </w:tbl>
    <w:p w14:paraId="7D367805" w14:textId="2EE819F0" w:rsidR="00DA52E9" w:rsidRPr="00082E2E" w:rsidRDefault="00DA52E9" w:rsidP="00CA55E8">
      <w:pPr>
        <w:autoSpaceDE w:val="0"/>
        <w:autoSpaceDN w:val="0"/>
        <w:adjustRightInd w:val="0"/>
        <w:spacing w:line="276" w:lineRule="auto"/>
        <w:jc w:val="both"/>
      </w:pPr>
      <w:r w:rsidRPr="00082E2E">
        <w:t>All queries relating to any aspect of this Competition must be directed to the messaging facility on www.etenders.gov.ie.</w:t>
      </w:r>
      <w:r w:rsidR="00671F00" w:rsidRPr="00082E2E">
        <w:t xml:space="preserve"> </w:t>
      </w:r>
      <w:r w:rsidRPr="00082E2E">
        <w:t xml:space="preserve">Queries regarding this PQQ will be accepted no later than </w:t>
      </w:r>
      <w:r w:rsidR="00CA55E8" w:rsidRPr="00082E2E">
        <w:rPr>
          <w:rFonts w:ascii="Calibri" w:hAnsi="Calibri" w:cs="Calibri"/>
          <w:b/>
          <w:sz w:val="24"/>
          <w:szCs w:val="24"/>
        </w:rPr>
        <w:t>14:</w:t>
      </w:r>
      <w:r w:rsidR="00865C73">
        <w:rPr>
          <w:rFonts w:ascii="Calibri" w:hAnsi="Calibri" w:cs="Calibri"/>
          <w:b/>
          <w:sz w:val="24"/>
          <w:szCs w:val="24"/>
        </w:rPr>
        <w:t>3</w:t>
      </w:r>
      <w:r w:rsidR="00CA55E8" w:rsidRPr="00082E2E">
        <w:rPr>
          <w:rFonts w:ascii="Calibri" w:hAnsi="Calibri" w:cs="Calibri"/>
          <w:b/>
          <w:sz w:val="24"/>
          <w:szCs w:val="24"/>
        </w:rPr>
        <w:t xml:space="preserve">0 hrs on </w:t>
      </w:r>
      <w:r w:rsidR="00776194">
        <w:rPr>
          <w:rFonts w:ascii="Calibri" w:hAnsi="Calibri" w:cs="Calibri"/>
          <w:b/>
          <w:sz w:val="24"/>
          <w:szCs w:val="24"/>
        </w:rPr>
        <w:t>Monday</w:t>
      </w:r>
      <w:r w:rsidR="005559A7" w:rsidRPr="004D6102">
        <w:rPr>
          <w:rFonts w:ascii="Calibri" w:hAnsi="Calibri" w:cs="Calibri"/>
          <w:b/>
          <w:sz w:val="24"/>
          <w:szCs w:val="24"/>
        </w:rPr>
        <w:t xml:space="preserve"> </w:t>
      </w:r>
      <w:r w:rsidR="00776194">
        <w:rPr>
          <w:rFonts w:ascii="Calibri" w:hAnsi="Calibri" w:cs="Calibri"/>
          <w:b/>
          <w:sz w:val="24"/>
          <w:szCs w:val="24"/>
        </w:rPr>
        <w:t>12</w:t>
      </w:r>
      <w:r w:rsidR="00582616" w:rsidRPr="004D6102">
        <w:rPr>
          <w:rFonts w:ascii="Calibri" w:hAnsi="Calibri" w:cs="Calibri"/>
          <w:b/>
          <w:sz w:val="24"/>
          <w:szCs w:val="24"/>
          <w:vertAlign w:val="superscript"/>
        </w:rPr>
        <w:t>th</w:t>
      </w:r>
      <w:r w:rsidR="00582616" w:rsidRPr="004D6102">
        <w:rPr>
          <w:rFonts w:ascii="Calibri" w:hAnsi="Calibri" w:cs="Calibri"/>
          <w:b/>
          <w:sz w:val="24"/>
          <w:szCs w:val="24"/>
        </w:rPr>
        <w:t xml:space="preserve"> </w:t>
      </w:r>
      <w:r w:rsidR="004D6102" w:rsidRPr="004D6102">
        <w:rPr>
          <w:rFonts w:ascii="Calibri" w:hAnsi="Calibri" w:cs="Calibri"/>
          <w:b/>
          <w:sz w:val="24"/>
          <w:szCs w:val="24"/>
        </w:rPr>
        <w:t>October</w:t>
      </w:r>
      <w:r w:rsidR="005559A7" w:rsidRPr="004D6102">
        <w:rPr>
          <w:rFonts w:ascii="Calibri" w:hAnsi="Calibri" w:cs="Calibri"/>
          <w:b/>
          <w:sz w:val="24"/>
          <w:szCs w:val="24"/>
        </w:rPr>
        <w:t>, 2026</w:t>
      </w:r>
      <w:r w:rsidR="00342813" w:rsidRPr="00082E2E">
        <w:rPr>
          <w:rFonts w:ascii="Calibri" w:hAnsi="Calibri" w:cs="Calibri"/>
          <w:b/>
          <w:sz w:val="24"/>
          <w:szCs w:val="24"/>
        </w:rPr>
        <w:t xml:space="preserve"> </w:t>
      </w:r>
      <w:r w:rsidRPr="00082E2E">
        <w:t xml:space="preserve">unless otherwise published by the Contracting Authority. </w:t>
      </w:r>
      <w:r w:rsidR="00135107" w:rsidRPr="00082E2E">
        <w:t>Applicant</w:t>
      </w:r>
      <w:r w:rsidRPr="00082E2E">
        <w:t xml:space="preserve">s should satisfy themselves that they have all the information required to complete this stage of the procurement process. </w:t>
      </w:r>
    </w:p>
    <w:p w14:paraId="2CCCB2C2" w14:textId="77777777" w:rsidR="00F960E2" w:rsidRPr="00082E2E" w:rsidRDefault="00F960E2" w:rsidP="00A80E62">
      <w:pPr>
        <w:spacing w:after="0" w:line="276" w:lineRule="auto"/>
        <w:rPr>
          <w:rFonts w:ascii="Calibri" w:eastAsia="Times New Roman" w:hAnsi="Calibri" w:cs="Calibri"/>
        </w:rPr>
      </w:pPr>
    </w:p>
    <w:p w14:paraId="48C8DDC6" w14:textId="77777777" w:rsidR="00F960E2" w:rsidRPr="00082E2E" w:rsidRDefault="00F960E2" w:rsidP="00A80E62">
      <w:pPr>
        <w:spacing w:after="0" w:line="276" w:lineRule="auto"/>
        <w:rPr>
          <w:rFonts w:ascii="Calibri" w:eastAsia="Times New Roman" w:hAnsi="Calibri" w:cs="Calibri"/>
        </w:rPr>
      </w:pPr>
    </w:p>
    <w:p w14:paraId="2DA7558C" w14:textId="7E9C0772" w:rsidR="00DA52E9" w:rsidRPr="00082E2E" w:rsidRDefault="00DA52E9" w:rsidP="00BD037C">
      <w:pPr>
        <w:spacing w:after="0" w:line="276" w:lineRule="auto"/>
        <w:jc w:val="both"/>
        <w:rPr>
          <w:rFonts w:ascii="Calibri" w:eastAsia="Times New Roman" w:hAnsi="Calibri" w:cs="Calibri"/>
          <w:highlight w:val="yellow"/>
        </w:rPr>
      </w:pPr>
      <w:r w:rsidRPr="00082E2E">
        <w:rPr>
          <w:rFonts w:ascii="Calibri" w:eastAsia="Times New Roman" w:hAnsi="Calibri" w:cs="Calibri"/>
        </w:rPr>
        <w:lastRenderedPageBreak/>
        <w:t xml:space="preserve">All clarifications/additional information will be issued via the etenders website </w:t>
      </w:r>
      <w:r w:rsidR="00BD037C">
        <w:rPr>
          <w:rFonts w:ascii="Calibri" w:eastAsia="Times New Roman" w:hAnsi="Calibri" w:cs="Calibri"/>
        </w:rPr>
        <w:t xml:space="preserve"> </w:t>
      </w:r>
      <w:hyperlink r:id="rId16" w:history="1">
        <w:r w:rsidRPr="00082E2E">
          <w:rPr>
            <w:rFonts w:ascii="Calibri" w:eastAsia="Times New Roman" w:hAnsi="Calibri" w:cs="Calibri"/>
            <w:color w:val="0000FF"/>
            <w:u w:val="single"/>
          </w:rPr>
          <w:t>www.etenders.gov.ie</w:t>
        </w:r>
      </w:hyperlink>
      <w:r w:rsidRPr="00082E2E">
        <w:rPr>
          <w:rFonts w:ascii="Calibri" w:eastAsia="Times New Roman" w:hAnsi="Calibri" w:cs="Calibri"/>
        </w:rPr>
        <w:t xml:space="preserve">) and will be made available to all potential </w:t>
      </w:r>
      <w:r w:rsidR="00135107" w:rsidRPr="00082E2E">
        <w:rPr>
          <w:rFonts w:ascii="Calibri" w:eastAsia="Times New Roman" w:hAnsi="Calibri" w:cs="Calibri"/>
        </w:rPr>
        <w:t>Applicant</w:t>
      </w:r>
      <w:r w:rsidRPr="00082E2E">
        <w:rPr>
          <w:rFonts w:ascii="Calibri" w:eastAsia="Times New Roman" w:hAnsi="Calibri" w:cs="Calibri"/>
        </w:rPr>
        <w:t>s who have noted their interest on the etenders website</w:t>
      </w:r>
      <w:r w:rsidR="00E66D61" w:rsidRPr="00082E2E">
        <w:rPr>
          <w:rFonts w:ascii="Calibri" w:eastAsia="Times New Roman" w:hAnsi="Calibri" w:cs="Calibri"/>
        </w:rPr>
        <w:t>.</w:t>
      </w:r>
    </w:p>
    <w:p w14:paraId="0789ADE9" w14:textId="77777777" w:rsidR="00DA52E9" w:rsidRPr="00082E2E" w:rsidRDefault="00DA52E9" w:rsidP="00BD037C">
      <w:pPr>
        <w:spacing w:after="0" w:line="276" w:lineRule="auto"/>
        <w:jc w:val="both"/>
        <w:rPr>
          <w:rFonts w:ascii="Calibri" w:eastAsia="Times New Roman" w:hAnsi="Calibri" w:cs="Calibri"/>
        </w:rPr>
      </w:pPr>
      <w:r w:rsidRPr="00082E2E">
        <w:rPr>
          <w:rFonts w:ascii="Calibri" w:eastAsia="Times New Roman" w:hAnsi="Calibri" w:cs="Calibri"/>
        </w:rPr>
        <w:t xml:space="preserve"> </w:t>
      </w:r>
    </w:p>
    <w:p w14:paraId="09067F07" w14:textId="464EAA0D" w:rsidR="00A80E62" w:rsidRPr="00082E2E" w:rsidRDefault="00DA52E9" w:rsidP="00BD037C">
      <w:pPr>
        <w:spacing w:after="0" w:line="276" w:lineRule="auto"/>
        <w:jc w:val="both"/>
        <w:rPr>
          <w:rFonts w:ascii="Calibri" w:eastAsia="Times New Roman" w:hAnsi="Calibri" w:cs="Calibri"/>
          <w:b/>
          <w:bCs/>
        </w:rPr>
      </w:pPr>
      <w:r w:rsidRPr="00082E2E">
        <w:rPr>
          <w:rFonts w:ascii="Calibri" w:eastAsia="Times New Roman" w:hAnsi="Calibri" w:cs="Calibri"/>
          <w:b/>
          <w:bCs/>
        </w:rPr>
        <w:t xml:space="preserve">For the avoidance of doubt, </w:t>
      </w:r>
      <w:r w:rsidR="00135107" w:rsidRPr="00082E2E">
        <w:rPr>
          <w:rFonts w:ascii="Calibri" w:eastAsia="Times New Roman" w:hAnsi="Calibri" w:cs="Calibri"/>
          <w:b/>
          <w:bCs/>
        </w:rPr>
        <w:t>Applicant</w:t>
      </w:r>
      <w:r w:rsidRPr="00082E2E">
        <w:rPr>
          <w:rFonts w:ascii="Calibri" w:eastAsia="Times New Roman" w:hAnsi="Calibri" w:cs="Calibri"/>
          <w:b/>
          <w:bCs/>
        </w:rPr>
        <w:t>s may not contact the Contracting Authority directly regarding any aspect of this Competition.</w:t>
      </w:r>
    </w:p>
    <w:p w14:paraId="1FBD1046" w14:textId="77777777" w:rsidR="00F960E2" w:rsidRPr="00082E2E" w:rsidRDefault="00F960E2" w:rsidP="00BD037C">
      <w:pPr>
        <w:spacing w:after="0" w:line="276" w:lineRule="auto"/>
        <w:jc w:val="both"/>
        <w:rPr>
          <w:rFonts w:ascii="Calibri" w:eastAsia="Times New Roman" w:hAnsi="Calibri" w:cs="Calibri"/>
          <w:b/>
          <w:bCs/>
        </w:rPr>
      </w:pPr>
    </w:p>
    <w:tbl>
      <w:tblPr>
        <w:tblStyle w:val="TableGrid"/>
        <w:tblW w:w="0" w:type="auto"/>
        <w:shd w:val="clear" w:color="auto" w:fill="D5DCE4" w:themeFill="text2" w:themeFillTint="33"/>
        <w:tblLook w:val="04A0" w:firstRow="1" w:lastRow="0" w:firstColumn="1" w:lastColumn="0" w:noHBand="0" w:noVBand="1"/>
      </w:tblPr>
      <w:tblGrid>
        <w:gridCol w:w="9016"/>
      </w:tblGrid>
      <w:tr w:rsidR="00DA52E9" w:rsidRPr="00082E2E" w14:paraId="56652C75" w14:textId="77777777" w:rsidTr="00F960E2">
        <w:trPr>
          <w:trHeight w:val="113"/>
        </w:trPr>
        <w:tc>
          <w:tcPr>
            <w:tcW w:w="9016" w:type="dxa"/>
            <w:tcBorders>
              <w:top w:val="nil"/>
              <w:left w:val="nil"/>
              <w:bottom w:val="nil"/>
              <w:right w:val="nil"/>
            </w:tcBorders>
          </w:tcPr>
          <w:p w14:paraId="615A0B02" w14:textId="06E795D8" w:rsidR="00DA52E9" w:rsidRPr="00082E2E" w:rsidRDefault="00DA52E9" w:rsidP="00BD037C">
            <w:pPr>
              <w:jc w:val="both"/>
              <w:rPr>
                <w:rFonts w:ascii="Calibri" w:eastAsia="Times New Roman" w:hAnsi="Calibri" w:cs="Times New Roman"/>
                <w:b/>
                <w:u w:val="single"/>
              </w:rPr>
            </w:pPr>
            <w:r w:rsidRPr="00082E2E">
              <w:rPr>
                <w:rFonts w:ascii="Calibri" w:eastAsia="Times New Roman" w:hAnsi="Calibri" w:cs="Times New Roman"/>
                <w:b/>
                <w:u w:val="single"/>
              </w:rPr>
              <w:t>Submission of Applications</w:t>
            </w:r>
            <w:r w:rsidR="00E7126A" w:rsidRPr="00082E2E">
              <w:rPr>
                <w:rFonts w:ascii="Calibri" w:eastAsia="Times New Roman" w:hAnsi="Calibri" w:cs="Times New Roman"/>
                <w:b/>
                <w:u w:val="single"/>
              </w:rPr>
              <w:t xml:space="preserve"> </w:t>
            </w:r>
          </w:p>
        </w:tc>
      </w:tr>
    </w:tbl>
    <w:p w14:paraId="02677174" w14:textId="5C930C27" w:rsidR="00DA52E9" w:rsidRPr="00082E2E" w:rsidRDefault="00DA52E9" w:rsidP="00BD037C">
      <w:pPr>
        <w:spacing w:line="276" w:lineRule="auto"/>
        <w:jc w:val="both"/>
        <w:rPr>
          <w:rFonts w:ascii="Calibri" w:eastAsia="Calibri" w:hAnsi="Calibri" w:cs="Times New Roman"/>
          <w:color w:val="000000"/>
        </w:rPr>
      </w:pPr>
      <w:r w:rsidRPr="00082E2E">
        <w:rPr>
          <w:rFonts w:ascii="Calibri" w:eastAsia="Calibri" w:hAnsi="Calibri" w:cs="Times New Roman"/>
          <w:color w:val="000000"/>
        </w:rPr>
        <w:t xml:space="preserve">Tenders must be submitted via the electronic postbox available on </w:t>
      </w:r>
      <w:hyperlink r:id="rId17" w:history="1">
        <w:r w:rsidRPr="00082E2E">
          <w:rPr>
            <w:rFonts w:ascii="Calibri" w:eastAsia="Calibri" w:hAnsi="Calibri" w:cs="Times New Roman"/>
            <w:color w:val="0000FF"/>
            <w:u w:val="single"/>
          </w:rPr>
          <w:t>www.etenders.gov.ie</w:t>
        </w:r>
      </w:hyperlink>
      <w:r w:rsidRPr="00082E2E">
        <w:rPr>
          <w:rFonts w:ascii="Calibri" w:eastAsia="Calibri" w:hAnsi="Calibri" w:cs="Times New Roman"/>
          <w:color w:val="000000"/>
        </w:rPr>
        <w:t>.</w:t>
      </w:r>
      <w:r w:rsidR="00173C17" w:rsidRPr="00082E2E">
        <w:t xml:space="preserve"> </w:t>
      </w:r>
      <w:r w:rsidR="00173C17" w:rsidRPr="00082E2E">
        <w:rPr>
          <w:rFonts w:ascii="Calibri" w:eastAsia="Calibri" w:hAnsi="Calibri" w:cs="Times New Roman"/>
          <w:color w:val="000000"/>
        </w:rPr>
        <w:t xml:space="preserve">Closing Date / Time for receipt of completed Questionnaires is </w:t>
      </w:r>
      <w:r w:rsidR="00173C17" w:rsidRPr="002103DA">
        <w:rPr>
          <w:rFonts w:ascii="Calibri" w:eastAsia="Calibri" w:hAnsi="Calibri" w:cs="Times New Roman"/>
          <w:b/>
          <w:color w:val="000000"/>
        </w:rPr>
        <w:t>14:</w:t>
      </w:r>
      <w:r w:rsidR="00865C73">
        <w:rPr>
          <w:rFonts w:ascii="Calibri" w:eastAsia="Calibri" w:hAnsi="Calibri" w:cs="Times New Roman"/>
          <w:b/>
          <w:color w:val="000000"/>
        </w:rPr>
        <w:t>3</w:t>
      </w:r>
      <w:r w:rsidR="00173C17" w:rsidRPr="002103DA">
        <w:rPr>
          <w:rFonts w:ascii="Calibri" w:eastAsia="Calibri" w:hAnsi="Calibri" w:cs="Times New Roman"/>
          <w:b/>
          <w:color w:val="000000"/>
        </w:rPr>
        <w:t xml:space="preserve">0hrs on </w:t>
      </w:r>
      <w:r w:rsidR="00776194">
        <w:rPr>
          <w:rFonts w:ascii="Calibri" w:eastAsia="Calibri" w:hAnsi="Calibri" w:cs="Times New Roman"/>
          <w:b/>
          <w:color w:val="000000"/>
        </w:rPr>
        <w:t>Monday 19</w:t>
      </w:r>
      <w:r w:rsidR="002103DA" w:rsidRPr="002103DA">
        <w:rPr>
          <w:rFonts w:ascii="Calibri" w:eastAsia="Calibri" w:hAnsi="Calibri" w:cs="Times New Roman"/>
          <w:b/>
          <w:color w:val="000000"/>
          <w:vertAlign w:val="superscript"/>
        </w:rPr>
        <w:t>th</w:t>
      </w:r>
      <w:r w:rsidR="002103DA" w:rsidRPr="002103DA">
        <w:rPr>
          <w:rFonts w:ascii="Calibri" w:eastAsia="Calibri" w:hAnsi="Calibri" w:cs="Times New Roman"/>
          <w:b/>
          <w:color w:val="000000"/>
        </w:rPr>
        <w:t xml:space="preserve"> October</w:t>
      </w:r>
      <w:r w:rsidR="008B548F" w:rsidRPr="002103DA">
        <w:rPr>
          <w:rFonts w:ascii="Calibri" w:eastAsia="Calibri" w:hAnsi="Calibri" w:cs="Times New Roman"/>
          <w:b/>
          <w:color w:val="000000"/>
        </w:rPr>
        <w:t>, 2026</w:t>
      </w:r>
      <w:r w:rsidR="00173C17" w:rsidRPr="002103DA">
        <w:rPr>
          <w:rFonts w:ascii="Calibri" w:eastAsia="Calibri" w:hAnsi="Calibri" w:cs="Times New Roman"/>
          <w:color w:val="000000"/>
        </w:rPr>
        <w:t>.</w:t>
      </w:r>
      <w:r w:rsidRPr="00082E2E">
        <w:rPr>
          <w:rFonts w:ascii="Calibri" w:eastAsia="Calibri" w:hAnsi="Calibri" w:cs="Times New Roman"/>
          <w:color w:val="000000"/>
        </w:rPr>
        <w:t xml:space="preserve"> Only Tenders submitted to the electronic postbox will be accepted.</w:t>
      </w:r>
      <w:r w:rsidR="00671F00" w:rsidRPr="00082E2E">
        <w:rPr>
          <w:rFonts w:ascii="Calibri" w:eastAsia="Calibri" w:hAnsi="Calibri" w:cs="Times New Roman"/>
          <w:color w:val="000000"/>
        </w:rPr>
        <w:t xml:space="preserve"> </w:t>
      </w:r>
      <w:r w:rsidRPr="00082E2E">
        <w:rPr>
          <w:rFonts w:ascii="Calibri" w:eastAsia="Calibri" w:hAnsi="Calibri" w:cs="Times New Roman"/>
          <w:color w:val="000000"/>
        </w:rPr>
        <w:t>Tenders submitted by any other means (including but not limited to by email, fax, post or hand delivery) will NOT be accepted.</w:t>
      </w:r>
    </w:p>
    <w:p w14:paraId="557826A9" w14:textId="0378BB7F" w:rsidR="00DA52E9" w:rsidRPr="00082E2E" w:rsidRDefault="00135107" w:rsidP="00BD037C">
      <w:pPr>
        <w:spacing w:line="276" w:lineRule="auto"/>
        <w:jc w:val="both"/>
        <w:rPr>
          <w:rFonts w:ascii="Calibri" w:eastAsia="Calibri" w:hAnsi="Calibri" w:cs="Times New Roman"/>
          <w:color w:val="000000"/>
        </w:rPr>
      </w:pPr>
      <w:r w:rsidRPr="00082E2E">
        <w:rPr>
          <w:rFonts w:ascii="Calibri" w:eastAsia="Calibri" w:hAnsi="Calibri" w:cs="Times New Roman"/>
          <w:color w:val="000000"/>
        </w:rPr>
        <w:t>Applicant</w:t>
      </w:r>
      <w:r w:rsidR="00DA52E9" w:rsidRPr="00082E2E">
        <w:rPr>
          <w:rFonts w:ascii="Calibri" w:eastAsia="Calibri" w:hAnsi="Calibri" w:cs="Times New Roman"/>
          <w:color w:val="000000"/>
        </w:rPr>
        <w:t>s must ensure that they give themselves sufficient time to upload and submit all required tender documentation before the Tender Deadline</w:t>
      </w:r>
      <w:r w:rsidR="005778A2" w:rsidRPr="00082E2E">
        <w:rPr>
          <w:rFonts w:ascii="Calibri" w:eastAsia="Calibri" w:hAnsi="Calibri" w:cs="Times New Roman"/>
          <w:color w:val="000000"/>
        </w:rPr>
        <w:t xml:space="preserve">. </w:t>
      </w:r>
      <w:r w:rsidRPr="00082E2E">
        <w:rPr>
          <w:rFonts w:ascii="Calibri" w:eastAsia="Calibri" w:hAnsi="Calibri" w:cs="Times New Roman"/>
          <w:color w:val="000000"/>
        </w:rPr>
        <w:t>Applicant</w:t>
      </w:r>
      <w:r w:rsidR="00DA52E9" w:rsidRPr="00082E2E">
        <w:rPr>
          <w:rFonts w:ascii="Calibri" w:eastAsia="Calibri" w:hAnsi="Calibri" w:cs="Times New Roman"/>
          <w:color w:val="000000"/>
        </w:rPr>
        <w:t>s should take into account the fact that upload speeds vary.</w:t>
      </w:r>
      <w:r w:rsidR="00671F00" w:rsidRPr="00082E2E">
        <w:rPr>
          <w:rFonts w:ascii="Calibri" w:eastAsia="Calibri" w:hAnsi="Calibri" w:cs="Times New Roman"/>
          <w:color w:val="000000"/>
        </w:rPr>
        <w:t xml:space="preserve"> </w:t>
      </w:r>
      <w:r w:rsidR="00DA52E9" w:rsidRPr="00082E2E">
        <w:rPr>
          <w:rFonts w:ascii="Calibri" w:eastAsia="Calibri" w:hAnsi="Calibri" w:cs="Times New Roman"/>
          <w:color w:val="000000"/>
        </w:rPr>
        <w:t>There is a maximum of 4GB for the total (combined) documents sent to the electronic postbox.</w:t>
      </w:r>
      <w:r w:rsidR="00671F00" w:rsidRPr="00082E2E">
        <w:rPr>
          <w:rFonts w:ascii="Calibri" w:eastAsia="Calibri" w:hAnsi="Calibri" w:cs="Times New Roman"/>
          <w:color w:val="000000"/>
        </w:rPr>
        <w:t xml:space="preserve"> </w:t>
      </w:r>
    </w:p>
    <w:p w14:paraId="3A29B97F" w14:textId="0A643070" w:rsidR="00A80E62" w:rsidRDefault="00DA52E9" w:rsidP="009A432C">
      <w:pPr>
        <w:spacing w:line="276" w:lineRule="auto"/>
        <w:jc w:val="both"/>
        <w:rPr>
          <w:rFonts w:ascii="Calibri" w:eastAsia="Calibri" w:hAnsi="Calibri" w:cs="Times New Roman"/>
          <w:color w:val="000000"/>
        </w:rPr>
      </w:pPr>
      <w:r w:rsidRPr="00082E2E">
        <w:rPr>
          <w:rFonts w:ascii="Calibri" w:eastAsia="Calibri" w:hAnsi="Calibri" w:cs="Times New Roman"/>
          <w:color w:val="000000"/>
        </w:rPr>
        <w:t>In order to submit a document to the electronic postbox, please note that you must click “Submit Response”.</w:t>
      </w:r>
      <w:r w:rsidR="00671F00" w:rsidRPr="00082E2E">
        <w:rPr>
          <w:rFonts w:ascii="Calibri" w:eastAsia="Calibri" w:hAnsi="Calibri" w:cs="Times New Roman"/>
          <w:color w:val="000000"/>
        </w:rPr>
        <w:t xml:space="preserve"> </w:t>
      </w:r>
      <w:r w:rsidRPr="00082E2E">
        <w:rPr>
          <w:rFonts w:ascii="Calibri" w:eastAsia="Calibri" w:hAnsi="Calibri" w:cs="Times New Roman"/>
          <w:color w:val="000000"/>
        </w:rPr>
        <w:t>After submitting you can still modify and re-send your response up until response deadline.</w:t>
      </w:r>
      <w:r w:rsidR="00671F00" w:rsidRPr="00082E2E">
        <w:rPr>
          <w:rFonts w:ascii="Calibri" w:eastAsia="Calibri" w:hAnsi="Calibri" w:cs="Times New Roman"/>
          <w:color w:val="000000"/>
        </w:rPr>
        <w:t xml:space="preserve"> </w:t>
      </w:r>
      <w:r w:rsidR="00135107" w:rsidRPr="00082E2E">
        <w:rPr>
          <w:rFonts w:ascii="Calibri" w:eastAsia="Calibri" w:hAnsi="Calibri" w:cs="Times New Roman"/>
          <w:color w:val="000000"/>
        </w:rPr>
        <w:t>Applicant</w:t>
      </w:r>
      <w:r w:rsidRPr="00082E2E">
        <w:rPr>
          <w:rFonts w:ascii="Calibri" w:eastAsia="Calibri" w:hAnsi="Calibri" w:cs="Times New Roman"/>
          <w:color w:val="000000"/>
        </w:rPr>
        <w:t>s should be aware that the ‘Submit Response’ button will be disabled automatically upon the expiration of the response deadline.</w:t>
      </w:r>
    </w:p>
    <w:p w14:paraId="582C54D4" w14:textId="77777777" w:rsidR="0010616D" w:rsidRPr="00082E2E" w:rsidRDefault="0010616D" w:rsidP="009A432C">
      <w:pPr>
        <w:spacing w:line="276" w:lineRule="auto"/>
        <w:jc w:val="both"/>
        <w:rPr>
          <w:rFonts w:ascii="Calibri" w:eastAsia="Calibri" w:hAnsi="Calibri" w:cs="Times New Roman"/>
          <w:color w:val="000000"/>
        </w:rPr>
      </w:pPr>
    </w:p>
    <w:tbl>
      <w:tblPr>
        <w:tblStyle w:val="TableGrid"/>
        <w:tblW w:w="0" w:type="auto"/>
        <w:shd w:val="clear" w:color="auto" w:fill="D5DCE4" w:themeFill="text2" w:themeFillTint="33"/>
        <w:tblLook w:val="04A0" w:firstRow="1" w:lastRow="0" w:firstColumn="1" w:lastColumn="0" w:noHBand="0" w:noVBand="1"/>
      </w:tblPr>
      <w:tblGrid>
        <w:gridCol w:w="9016"/>
      </w:tblGrid>
      <w:tr w:rsidR="00DA52E9" w:rsidRPr="00082E2E" w14:paraId="0256BC16" w14:textId="77777777" w:rsidTr="00F960E2">
        <w:tc>
          <w:tcPr>
            <w:tcW w:w="9016" w:type="dxa"/>
            <w:tcBorders>
              <w:top w:val="nil"/>
              <w:left w:val="nil"/>
              <w:bottom w:val="nil"/>
              <w:right w:val="nil"/>
            </w:tcBorders>
          </w:tcPr>
          <w:p w14:paraId="4F72CE07" w14:textId="3B331C5A" w:rsidR="00DA52E9" w:rsidRPr="00082E2E" w:rsidRDefault="00DA52E9" w:rsidP="00F23188">
            <w:pPr>
              <w:rPr>
                <w:rFonts w:ascii="Calibri" w:eastAsia="Times New Roman" w:hAnsi="Calibri" w:cs="Calibri"/>
                <w:b/>
              </w:rPr>
            </w:pPr>
            <w:r w:rsidRPr="00082E2E">
              <w:rPr>
                <w:rFonts w:ascii="Calibri" w:eastAsia="Times New Roman" w:hAnsi="Calibri" w:cs="Times New Roman"/>
                <w:b/>
                <w:u w:val="single"/>
              </w:rPr>
              <w:t>European Single Procurement Document</w:t>
            </w:r>
            <w:r w:rsidR="00E7126A" w:rsidRPr="00082E2E">
              <w:rPr>
                <w:rFonts w:ascii="Calibri" w:eastAsia="Times New Roman" w:hAnsi="Calibri" w:cs="Calibri"/>
                <w:b/>
              </w:rPr>
              <w:t xml:space="preserve"> </w:t>
            </w:r>
          </w:p>
        </w:tc>
      </w:tr>
    </w:tbl>
    <w:p w14:paraId="6CDB7935" w14:textId="3BD84C12" w:rsidR="00383CF0" w:rsidRPr="00082E2E" w:rsidRDefault="00135107" w:rsidP="009A432C">
      <w:pPr>
        <w:spacing w:after="0" w:line="276" w:lineRule="auto"/>
        <w:jc w:val="both"/>
        <w:rPr>
          <w:rFonts w:ascii="Calibri" w:eastAsia="Calibri" w:hAnsi="Calibri" w:cs="Times New Roman"/>
          <w:color w:val="000000"/>
        </w:rPr>
      </w:pPr>
      <w:r w:rsidRPr="00082E2E">
        <w:rPr>
          <w:rFonts w:ascii="Calibri" w:eastAsia="Calibri" w:hAnsi="Calibri" w:cs="Times New Roman"/>
          <w:color w:val="000000"/>
        </w:rPr>
        <w:t>Applicant</w:t>
      </w:r>
      <w:r w:rsidR="00170B3A" w:rsidRPr="00082E2E">
        <w:rPr>
          <w:rFonts w:ascii="Calibri" w:eastAsia="Calibri" w:hAnsi="Calibri" w:cs="Times New Roman"/>
          <w:color w:val="000000"/>
        </w:rPr>
        <w:t>s are required t</w:t>
      </w:r>
      <w:r w:rsidR="00383CF0" w:rsidRPr="00082E2E">
        <w:rPr>
          <w:rFonts w:ascii="Calibri" w:eastAsia="Calibri" w:hAnsi="Calibri" w:cs="Times New Roman"/>
          <w:color w:val="000000"/>
        </w:rPr>
        <w:t>o complete and submit with their Tender the electronic version of the European Single Procurement Document</w:t>
      </w:r>
      <w:r w:rsidR="00B267BB" w:rsidRPr="00082E2E">
        <w:rPr>
          <w:rFonts w:ascii="Calibri" w:eastAsia="Calibri" w:hAnsi="Calibri" w:cs="Times New Roman"/>
          <w:color w:val="000000"/>
        </w:rPr>
        <w:t xml:space="preserve"> </w:t>
      </w:r>
      <w:r w:rsidR="003D7383" w:rsidRPr="00082E2E">
        <w:rPr>
          <w:rFonts w:ascii="Calibri" w:eastAsia="Calibri" w:hAnsi="Calibri" w:cs="Times New Roman"/>
          <w:color w:val="000000"/>
        </w:rPr>
        <w:t>(</w:t>
      </w:r>
      <w:r w:rsidR="00E402D0" w:rsidRPr="00082E2E">
        <w:rPr>
          <w:rFonts w:ascii="Calibri" w:eastAsia="Calibri" w:hAnsi="Calibri" w:cs="Times New Roman"/>
          <w:color w:val="000000"/>
        </w:rPr>
        <w:t>“</w:t>
      </w:r>
      <w:proofErr w:type="spellStart"/>
      <w:r w:rsidR="00E402D0" w:rsidRPr="00082E2E">
        <w:rPr>
          <w:rFonts w:ascii="Calibri" w:eastAsia="Calibri" w:hAnsi="Calibri" w:cs="Times New Roman"/>
          <w:color w:val="000000"/>
        </w:rPr>
        <w:t>eESPD</w:t>
      </w:r>
      <w:proofErr w:type="spellEnd"/>
      <w:r w:rsidR="00E402D0" w:rsidRPr="00082E2E">
        <w:rPr>
          <w:rFonts w:ascii="Calibri" w:eastAsia="Calibri" w:hAnsi="Calibri" w:cs="Times New Roman"/>
          <w:color w:val="000000"/>
        </w:rPr>
        <w:t>”)</w:t>
      </w:r>
      <w:r w:rsidR="003D7383" w:rsidRPr="00082E2E">
        <w:rPr>
          <w:rFonts w:ascii="Calibri" w:eastAsia="Calibri" w:hAnsi="Calibri" w:cs="Times New Roman"/>
          <w:color w:val="000000"/>
        </w:rPr>
        <w:t>.</w:t>
      </w:r>
      <w:r w:rsidR="00383CF0" w:rsidRPr="00082E2E">
        <w:rPr>
          <w:rFonts w:ascii="Calibri" w:eastAsia="Calibri" w:hAnsi="Calibri" w:cs="Times New Roman"/>
          <w:color w:val="000000"/>
        </w:rPr>
        <w:t xml:space="preserve"> </w:t>
      </w:r>
      <w:r w:rsidRPr="00082E2E">
        <w:rPr>
          <w:rFonts w:ascii="Calibri" w:eastAsia="Calibri" w:hAnsi="Calibri" w:cs="Times New Roman"/>
          <w:color w:val="000000"/>
        </w:rPr>
        <w:t>Applicant</w:t>
      </w:r>
      <w:r w:rsidR="00383CF0" w:rsidRPr="00082E2E">
        <w:rPr>
          <w:rFonts w:ascii="Calibri" w:eastAsia="Calibri" w:hAnsi="Calibri" w:cs="Times New Roman"/>
          <w:color w:val="000000"/>
        </w:rPr>
        <w:t xml:space="preserve">s may submit an </w:t>
      </w:r>
      <w:proofErr w:type="spellStart"/>
      <w:r w:rsidR="00383CF0" w:rsidRPr="00082E2E">
        <w:rPr>
          <w:rFonts w:ascii="Calibri" w:eastAsia="Calibri" w:hAnsi="Calibri" w:cs="Times New Roman"/>
          <w:color w:val="000000"/>
        </w:rPr>
        <w:t>eESPD</w:t>
      </w:r>
      <w:proofErr w:type="spellEnd"/>
      <w:r w:rsidR="00383CF0" w:rsidRPr="00082E2E">
        <w:rPr>
          <w:rFonts w:ascii="Calibri" w:eastAsia="Calibri" w:hAnsi="Calibri" w:cs="Times New Roman"/>
          <w:color w:val="000000"/>
        </w:rPr>
        <w:t xml:space="preserve"> which has already been used in a previous procurement procedure PROVIDED THAT they confirm that: </w:t>
      </w:r>
    </w:p>
    <w:p w14:paraId="3AC5DE24" w14:textId="5DCBCA9D" w:rsidR="00383CF0" w:rsidRPr="00082E2E" w:rsidRDefault="00383CF0" w:rsidP="009A432C">
      <w:pPr>
        <w:pStyle w:val="ListParagraph"/>
        <w:numPr>
          <w:ilvl w:val="0"/>
          <w:numId w:val="21"/>
        </w:numPr>
        <w:spacing w:after="0" w:line="276" w:lineRule="auto"/>
        <w:jc w:val="both"/>
        <w:rPr>
          <w:rFonts w:ascii="Calibri" w:eastAsia="Calibri" w:hAnsi="Calibri" w:cs="Times New Roman"/>
          <w:color w:val="000000"/>
        </w:rPr>
      </w:pPr>
      <w:r w:rsidRPr="00082E2E">
        <w:rPr>
          <w:rFonts w:ascii="Calibri" w:eastAsia="Calibri" w:hAnsi="Calibri" w:cs="Times New Roman"/>
          <w:color w:val="000000"/>
        </w:rPr>
        <w:t xml:space="preserve">the information contained in it continues to be correct; and </w:t>
      </w:r>
    </w:p>
    <w:p w14:paraId="0C5ABF5D" w14:textId="46616429" w:rsidR="00E24609" w:rsidRPr="00082E2E" w:rsidRDefault="00383CF0" w:rsidP="009A432C">
      <w:pPr>
        <w:pStyle w:val="ListParagraph"/>
        <w:numPr>
          <w:ilvl w:val="0"/>
          <w:numId w:val="21"/>
        </w:numPr>
        <w:spacing w:after="0" w:line="276" w:lineRule="auto"/>
        <w:jc w:val="both"/>
        <w:rPr>
          <w:rFonts w:ascii="Calibri" w:eastAsia="Calibri" w:hAnsi="Calibri" w:cs="Times New Roman"/>
          <w:color w:val="000000"/>
        </w:rPr>
      </w:pPr>
      <w:r w:rsidRPr="00082E2E">
        <w:rPr>
          <w:rFonts w:ascii="Calibri" w:eastAsia="Calibri" w:hAnsi="Calibri" w:cs="Times New Roman"/>
          <w:color w:val="000000"/>
        </w:rPr>
        <w:t xml:space="preserve">that they satisfy the Selection Criteria for this Competition as set out at </w:t>
      </w:r>
      <w:r w:rsidR="004A776B" w:rsidRPr="00082E2E">
        <w:rPr>
          <w:rFonts w:ascii="Calibri" w:eastAsia="Calibri" w:hAnsi="Calibri" w:cs="Times New Roman"/>
          <w:color w:val="000000"/>
        </w:rPr>
        <w:t>P</w:t>
      </w:r>
      <w:r w:rsidR="00455894" w:rsidRPr="00082E2E">
        <w:rPr>
          <w:rFonts w:ascii="Calibri" w:eastAsia="Calibri" w:hAnsi="Calibri" w:cs="Times New Roman"/>
          <w:color w:val="000000"/>
        </w:rPr>
        <w:t>art 5</w:t>
      </w:r>
      <w:r w:rsidRPr="00082E2E">
        <w:rPr>
          <w:rFonts w:ascii="Calibri" w:eastAsia="Calibri" w:hAnsi="Calibri" w:cs="Times New Roman"/>
          <w:color w:val="000000"/>
        </w:rPr>
        <w:t xml:space="preserve"> below.</w:t>
      </w:r>
    </w:p>
    <w:p w14:paraId="186E5D62" w14:textId="77777777" w:rsidR="00383CF0" w:rsidRPr="00082E2E" w:rsidRDefault="00383CF0" w:rsidP="009A432C">
      <w:pPr>
        <w:spacing w:after="0" w:line="276" w:lineRule="auto"/>
        <w:jc w:val="both"/>
        <w:rPr>
          <w:rFonts w:ascii="Calibri" w:eastAsia="Calibri" w:hAnsi="Calibri" w:cs="Times New Roman"/>
          <w:color w:val="000000"/>
        </w:rPr>
      </w:pPr>
    </w:p>
    <w:p w14:paraId="74A04FB4" w14:textId="6D5DFE92" w:rsidR="00DA52E9" w:rsidRDefault="00DA52E9" w:rsidP="009A432C">
      <w:pPr>
        <w:spacing w:after="0" w:line="276" w:lineRule="auto"/>
        <w:jc w:val="both"/>
        <w:rPr>
          <w:rFonts w:ascii="Calibri" w:eastAsia="Calibri" w:hAnsi="Calibri" w:cs="Times New Roman"/>
          <w:color w:val="000000"/>
        </w:rPr>
      </w:pPr>
      <w:r w:rsidRPr="00082E2E">
        <w:rPr>
          <w:rFonts w:ascii="Calibri" w:eastAsia="Calibri" w:hAnsi="Calibri" w:cs="Times New Roman"/>
          <w:color w:val="000000"/>
        </w:rPr>
        <w:t xml:space="preserve">In respect of Section A, progression to </w:t>
      </w:r>
      <w:r w:rsidR="009A432C" w:rsidRPr="00082E2E">
        <w:rPr>
          <w:rFonts w:ascii="Calibri" w:eastAsia="Calibri" w:hAnsi="Calibri" w:cs="Times New Roman"/>
          <w:color w:val="000000"/>
        </w:rPr>
        <w:t>dialogue</w:t>
      </w:r>
      <w:r w:rsidRPr="00082E2E">
        <w:rPr>
          <w:rFonts w:ascii="Calibri" w:eastAsia="Calibri" w:hAnsi="Calibri" w:cs="Times New Roman"/>
          <w:color w:val="000000"/>
        </w:rPr>
        <w:t xml:space="preserve"> stage will be conditional upon selected </w:t>
      </w:r>
      <w:r w:rsidR="00135107" w:rsidRPr="00082E2E">
        <w:rPr>
          <w:rFonts w:ascii="Calibri" w:eastAsia="Calibri" w:hAnsi="Calibri" w:cs="Times New Roman"/>
          <w:color w:val="000000"/>
        </w:rPr>
        <w:t>Applicant</w:t>
      </w:r>
      <w:r w:rsidRPr="00082E2E">
        <w:rPr>
          <w:rFonts w:ascii="Calibri" w:eastAsia="Calibri" w:hAnsi="Calibri" w:cs="Times New Roman"/>
          <w:color w:val="000000"/>
        </w:rPr>
        <w:t xml:space="preserve">s providing confirmatory evidence of self-declared information to </w:t>
      </w:r>
      <w:r w:rsidR="00170B3A" w:rsidRPr="00082E2E">
        <w:rPr>
          <w:rFonts w:ascii="Calibri" w:eastAsia="Calibri" w:hAnsi="Calibri" w:cs="Times New Roman"/>
          <w:color w:val="000000"/>
        </w:rPr>
        <w:t>t</w:t>
      </w:r>
      <w:r w:rsidRPr="00082E2E">
        <w:rPr>
          <w:rFonts w:ascii="Calibri" w:eastAsia="Calibri" w:hAnsi="Calibri" w:cs="Times New Roman"/>
          <w:color w:val="000000"/>
        </w:rPr>
        <w:t xml:space="preserve">he Contracting Authority. Failure to provide the appropriate evidence within the required timeframe specified will result in the </w:t>
      </w:r>
      <w:r w:rsidR="00135107" w:rsidRPr="00082E2E">
        <w:rPr>
          <w:rFonts w:ascii="Calibri" w:eastAsia="Calibri" w:hAnsi="Calibri" w:cs="Times New Roman"/>
          <w:color w:val="000000"/>
        </w:rPr>
        <w:t>Applicant</w:t>
      </w:r>
      <w:r w:rsidRPr="00082E2E">
        <w:rPr>
          <w:rFonts w:ascii="Calibri" w:eastAsia="Calibri" w:hAnsi="Calibri" w:cs="Times New Roman"/>
          <w:color w:val="000000"/>
        </w:rPr>
        <w:t xml:space="preserve"> being excluded from further participation in the competition.</w:t>
      </w:r>
    </w:p>
    <w:p w14:paraId="3DBC99CC" w14:textId="77777777" w:rsidR="0010616D" w:rsidRPr="00082E2E" w:rsidRDefault="0010616D" w:rsidP="009A432C">
      <w:pPr>
        <w:spacing w:after="0" w:line="276" w:lineRule="auto"/>
        <w:jc w:val="both"/>
        <w:rPr>
          <w:rFonts w:ascii="Calibri" w:eastAsia="Calibri" w:hAnsi="Calibri" w:cs="Times New Roman"/>
          <w:color w:val="000000"/>
        </w:rPr>
      </w:pPr>
    </w:p>
    <w:p w14:paraId="451EA39A" w14:textId="77777777" w:rsidR="00DA52E9" w:rsidRPr="00082E2E" w:rsidRDefault="00DA52E9" w:rsidP="00DA52E9">
      <w:pPr>
        <w:spacing w:after="0" w:line="240" w:lineRule="auto"/>
        <w:rPr>
          <w:rFonts w:ascii="Calibri" w:eastAsia="Calibri" w:hAnsi="Calibri" w:cs="Times New Roman"/>
          <w:color w:val="000000"/>
        </w:rPr>
      </w:pPr>
    </w:p>
    <w:tbl>
      <w:tblPr>
        <w:tblStyle w:val="TableGrid"/>
        <w:tblW w:w="0" w:type="auto"/>
        <w:shd w:val="clear" w:color="auto" w:fill="D5DCE4" w:themeFill="text2" w:themeFillTint="33"/>
        <w:tblLook w:val="04A0" w:firstRow="1" w:lastRow="0" w:firstColumn="1" w:lastColumn="0" w:noHBand="0" w:noVBand="1"/>
      </w:tblPr>
      <w:tblGrid>
        <w:gridCol w:w="9016"/>
      </w:tblGrid>
      <w:tr w:rsidR="00DA52E9" w:rsidRPr="00082E2E" w14:paraId="4CBF8535" w14:textId="77777777" w:rsidTr="00F960E2">
        <w:tc>
          <w:tcPr>
            <w:tcW w:w="9016" w:type="dxa"/>
            <w:tcBorders>
              <w:top w:val="nil"/>
              <w:left w:val="nil"/>
              <w:bottom w:val="nil"/>
              <w:right w:val="nil"/>
            </w:tcBorders>
          </w:tcPr>
          <w:p w14:paraId="4377247C" w14:textId="7903FF43" w:rsidR="00DA52E9" w:rsidRPr="00082E2E" w:rsidRDefault="00DA52E9" w:rsidP="00F23188">
            <w:pPr>
              <w:rPr>
                <w:rFonts w:ascii="Calibri" w:eastAsia="Calibri" w:hAnsi="Calibri" w:cs="Times New Roman"/>
                <w:b/>
                <w:color w:val="000000"/>
              </w:rPr>
            </w:pPr>
            <w:r w:rsidRPr="00082E2E">
              <w:rPr>
                <w:rFonts w:ascii="Calibri" w:eastAsia="Times New Roman" w:hAnsi="Calibri" w:cs="Times New Roman"/>
                <w:b/>
                <w:u w:val="single"/>
              </w:rPr>
              <w:t>Evaluation of Applications</w:t>
            </w:r>
            <w:r w:rsidR="00E7126A" w:rsidRPr="00082E2E">
              <w:rPr>
                <w:rFonts w:ascii="Calibri" w:eastAsia="Calibri" w:hAnsi="Calibri" w:cs="Times New Roman"/>
                <w:b/>
                <w:color w:val="000000"/>
              </w:rPr>
              <w:t xml:space="preserve"> </w:t>
            </w:r>
            <w:r w:rsidRPr="00082E2E">
              <w:rPr>
                <w:rFonts w:ascii="Calibri" w:eastAsia="Calibri" w:hAnsi="Calibri" w:cs="Times New Roman"/>
                <w:b/>
                <w:color w:val="000000"/>
              </w:rPr>
              <w:t xml:space="preserve"> </w:t>
            </w:r>
          </w:p>
        </w:tc>
      </w:tr>
    </w:tbl>
    <w:p w14:paraId="568582B4" w14:textId="45B117F0" w:rsidR="00FF70C7" w:rsidRDefault="00DA52E9" w:rsidP="009A432C">
      <w:pPr>
        <w:autoSpaceDE w:val="0"/>
        <w:autoSpaceDN w:val="0"/>
        <w:adjustRightInd w:val="0"/>
        <w:spacing w:line="276" w:lineRule="auto"/>
        <w:jc w:val="both"/>
        <w:rPr>
          <w:rFonts w:ascii="Calibri" w:eastAsia="Calibri" w:hAnsi="Calibri" w:cs="Times New Roman"/>
          <w:color w:val="000000"/>
        </w:rPr>
      </w:pPr>
      <w:r w:rsidRPr="00082E2E">
        <w:rPr>
          <w:rFonts w:ascii="Calibri" w:eastAsia="Calibri" w:hAnsi="Calibri" w:cs="Times New Roman"/>
          <w:color w:val="000000"/>
        </w:rPr>
        <w:t>An “Application” means the submission by a</w:t>
      </w:r>
      <w:r w:rsidR="007D5C4E" w:rsidRPr="00082E2E">
        <w:rPr>
          <w:rFonts w:ascii="Calibri" w:eastAsia="Calibri" w:hAnsi="Calibri" w:cs="Times New Roman"/>
          <w:color w:val="000000"/>
        </w:rPr>
        <w:t>n</w:t>
      </w:r>
      <w:r w:rsidRPr="00082E2E">
        <w:rPr>
          <w:rFonts w:ascii="Calibri" w:eastAsia="Calibri" w:hAnsi="Calibri" w:cs="Times New Roman"/>
          <w:color w:val="000000"/>
        </w:rPr>
        <w:t xml:space="preserve"> </w:t>
      </w:r>
      <w:r w:rsidR="00135107" w:rsidRPr="00082E2E">
        <w:rPr>
          <w:rFonts w:ascii="Calibri" w:eastAsia="Calibri" w:hAnsi="Calibri" w:cs="Times New Roman"/>
          <w:color w:val="000000"/>
        </w:rPr>
        <w:t>Applicant</w:t>
      </w:r>
      <w:r w:rsidRPr="00082E2E">
        <w:rPr>
          <w:rFonts w:ascii="Calibri" w:eastAsia="Calibri" w:hAnsi="Calibri" w:cs="Times New Roman"/>
          <w:color w:val="000000"/>
        </w:rPr>
        <w:t xml:space="preserve"> of a completed </w:t>
      </w:r>
      <w:r w:rsidR="007D5C4E" w:rsidRPr="00082E2E">
        <w:rPr>
          <w:rFonts w:ascii="Calibri" w:eastAsia="Calibri" w:hAnsi="Calibri" w:cs="Times New Roman"/>
          <w:color w:val="000000"/>
        </w:rPr>
        <w:t>Pre-</w:t>
      </w:r>
      <w:r w:rsidRPr="00082E2E">
        <w:rPr>
          <w:rFonts w:ascii="Calibri" w:eastAsia="Calibri" w:hAnsi="Calibri" w:cs="Times New Roman"/>
          <w:color w:val="000000"/>
        </w:rPr>
        <w:t xml:space="preserve">Qualification Questionnaire including the associated appendices. </w:t>
      </w:r>
      <w:r w:rsidR="00CD0D94" w:rsidRPr="00CD0D94">
        <w:rPr>
          <w:rFonts w:ascii="Calibri" w:eastAsia="Calibri" w:hAnsi="Calibri" w:cs="Times New Roman"/>
          <w:color w:val="000000"/>
        </w:rPr>
        <w:t>Applications</w:t>
      </w:r>
      <w:r w:rsidR="00CD0D94">
        <w:rPr>
          <w:rFonts w:ascii="Calibri" w:eastAsia="Calibri" w:hAnsi="Calibri" w:cs="Times New Roman"/>
          <w:color w:val="000000"/>
        </w:rPr>
        <w:t xml:space="preserve"> </w:t>
      </w:r>
      <w:r w:rsidR="00CD0D94" w:rsidRPr="00CD0D94">
        <w:rPr>
          <w:rFonts w:ascii="Calibri" w:eastAsia="Calibri" w:hAnsi="Calibri" w:cs="Times New Roman"/>
          <w:color w:val="000000"/>
        </w:rPr>
        <w:t>will be evaluated strictly in accordance with the published minimum requirements and selection criteria contained within this PQQ.</w:t>
      </w:r>
    </w:p>
    <w:p w14:paraId="4652D96F" w14:textId="77777777" w:rsidR="0010616D" w:rsidRDefault="0010616D" w:rsidP="009A432C">
      <w:pPr>
        <w:autoSpaceDE w:val="0"/>
        <w:autoSpaceDN w:val="0"/>
        <w:adjustRightInd w:val="0"/>
        <w:spacing w:line="276" w:lineRule="auto"/>
        <w:jc w:val="both"/>
        <w:rPr>
          <w:rFonts w:ascii="Calibri" w:eastAsia="Calibri" w:hAnsi="Calibri" w:cs="Times New Roman"/>
          <w:color w:val="000000"/>
        </w:rPr>
      </w:pPr>
    </w:p>
    <w:p w14:paraId="2035AA1E" w14:textId="77777777" w:rsidR="0010616D" w:rsidRDefault="0010616D" w:rsidP="009A432C">
      <w:pPr>
        <w:autoSpaceDE w:val="0"/>
        <w:autoSpaceDN w:val="0"/>
        <w:adjustRightInd w:val="0"/>
        <w:spacing w:line="276" w:lineRule="auto"/>
        <w:jc w:val="both"/>
        <w:rPr>
          <w:rFonts w:ascii="Calibri" w:eastAsia="Calibri" w:hAnsi="Calibri" w:cs="Times New Roman"/>
          <w:color w:val="000000"/>
        </w:rPr>
      </w:pPr>
    </w:p>
    <w:p w14:paraId="3FA6B34D" w14:textId="77777777" w:rsidR="0010616D" w:rsidRPr="00082E2E" w:rsidRDefault="0010616D" w:rsidP="009A432C">
      <w:pPr>
        <w:autoSpaceDE w:val="0"/>
        <w:autoSpaceDN w:val="0"/>
        <w:adjustRightInd w:val="0"/>
        <w:spacing w:line="276" w:lineRule="auto"/>
        <w:jc w:val="both"/>
        <w:rPr>
          <w:rFonts w:ascii="Calibri" w:eastAsia="Calibri" w:hAnsi="Calibri" w:cs="Times New Roman"/>
          <w:color w:val="000000"/>
        </w:rPr>
      </w:pPr>
    </w:p>
    <w:tbl>
      <w:tblPr>
        <w:tblStyle w:val="TableGrid"/>
        <w:tblW w:w="0" w:type="auto"/>
        <w:shd w:val="clear" w:color="auto" w:fill="D5DCE4" w:themeFill="text2" w:themeFillTint="33"/>
        <w:tblLook w:val="04A0" w:firstRow="1" w:lastRow="0" w:firstColumn="1" w:lastColumn="0" w:noHBand="0" w:noVBand="1"/>
      </w:tblPr>
      <w:tblGrid>
        <w:gridCol w:w="9016"/>
      </w:tblGrid>
      <w:tr w:rsidR="0051348D" w:rsidRPr="00082E2E" w14:paraId="5F82D851" w14:textId="77777777" w:rsidTr="00F960E2">
        <w:tc>
          <w:tcPr>
            <w:tcW w:w="9016" w:type="dxa"/>
            <w:tcBorders>
              <w:top w:val="nil"/>
              <w:left w:val="nil"/>
              <w:bottom w:val="nil"/>
              <w:right w:val="nil"/>
            </w:tcBorders>
          </w:tcPr>
          <w:p w14:paraId="6CB7BAB6" w14:textId="17B5AFFC" w:rsidR="0051348D" w:rsidRPr="00082E2E" w:rsidRDefault="0051348D" w:rsidP="00F960E2">
            <w:pPr>
              <w:rPr>
                <w:rFonts w:ascii="Calibri" w:eastAsia="Calibri" w:hAnsi="Calibri" w:cs="Times New Roman"/>
                <w:b/>
                <w:color w:val="000000"/>
              </w:rPr>
            </w:pPr>
            <w:r w:rsidRPr="00082E2E">
              <w:rPr>
                <w:rFonts w:ascii="Calibri" w:eastAsia="Times New Roman" w:hAnsi="Calibri" w:cs="Times New Roman"/>
                <w:b/>
                <w:u w:val="single"/>
              </w:rPr>
              <w:lastRenderedPageBreak/>
              <w:t>Clarification of Responses</w:t>
            </w:r>
            <w:r w:rsidR="00E7126A" w:rsidRPr="00082E2E">
              <w:rPr>
                <w:rFonts w:ascii="Calibri" w:eastAsia="Calibri" w:hAnsi="Calibri" w:cs="Times New Roman"/>
                <w:b/>
                <w:color w:val="000000"/>
              </w:rPr>
              <w:t xml:space="preserve"> </w:t>
            </w:r>
            <w:r w:rsidRPr="00082E2E">
              <w:rPr>
                <w:rFonts w:ascii="Calibri" w:eastAsia="Calibri" w:hAnsi="Calibri" w:cs="Times New Roman"/>
                <w:b/>
                <w:color w:val="000000"/>
              </w:rPr>
              <w:t xml:space="preserve"> </w:t>
            </w:r>
          </w:p>
        </w:tc>
      </w:tr>
    </w:tbl>
    <w:p w14:paraId="39B19389" w14:textId="7E3CEAE2" w:rsidR="0051348D" w:rsidRPr="00082E2E" w:rsidRDefault="0051348D" w:rsidP="00556926">
      <w:pPr>
        <w:autoSpaceDE w:val="0"/>
        <w:autoSpaceDN w:val="0"/>
        <w:adjustRightInd w:val="0"/>
        <w:spacing w:line="276" w:lineRule="auto"/>
      </w:pPr>
      <w:r w:rsidRPr="00082E2E">
        <w:t xml:space="preserve">While not being obliged to seek clarifications from </w:t>
      </w:r>
      <w:r w:rsidR="00135107" w:rsidRPr="00082E2E">
        <w:t>Applicant</w:t>
      </w:r>
      <w:r w:rsidRPr="00082E2E">
        <w:t xml:space="preserve">s, </w:t>
      </w:r>
      <w:r w:rsidR="00556926" w:rsidRPr="00082E2E">
        <w:t>t</w:t>
      </w:r>
      <w:r w:rsidRPr="00082E2E">
        <w:t xml:space="preserve">he Contracting Authority reserves the right, at its absolute discretion, to ask </w:t>
      </w:r>
      <w:r w:rsidR="00135107" w:rsidRPr="00082E2E">
        <w:t>Applicant</w:t>
      </w:r>
      <w:r w:rsidRPr="00082E2E">
        <w:t>s for clarification or elaboration of certain responses to assist in its evaluation of questionnaires, where it is considered appropriate and necessary in the circumstances.</w:t>
      </w:r>
    </w:p>
    <w:p w14:paraId="59C78410" w14:textId="3EBF1C48" w:rsidR="00E66D61" w:rsidRDefault="0051348D" w:rsidP="0051348D">
      <w:pPr>
        <w:autoSpaceDE w:val="0"/>
        <w:autoSpaceDN w:val="0"/>
        <w:adjustRightInd w:val="0"/>
        <w:spacing w:line="276" w:lineRule="auto"/>
        <w:jc w:val="both"/>
      </w:pPr>
      <w:r w:rsidRPr="00082E2E">
        <w:t xml:space="preserve">However, it is emphasised that </w:t>
      </w:r>
      <w:r w:rsidR="00CB28D6" w:rsidRPr="00082E2E">
        <w:t>t</w:t>
      </w:r>
      <w:r w:rsidRPr="00082E2E">
        <w:t>he Contracting Authority will</w:t>
      </w:r>
      <w:r w:rsidR="00432877" w:rsidRPr="00082E2E">
        <w:t xml:space="preserve"> not</w:t>
      </w:r>
      <w:r w:rsidRPr="00082E2E">
        <w:t xml:space="preserve"> seek clarifications where any of the essential pass requirements set out in the </w:t>
      </w:r>
      <w:r w:rsidR="007D5C4E" w:rsidRPr="00082E2E">
        <w:t>Pre-</w:t>
      </w:r>
      <w:r w:rsidRPr="00082E2E">
        <w:t xml:space="preserve">Qualification Questionnaire have not been met and where they were required to be provided as part of the original application on pain of exclusion from the competition. Therefore, </w:t>
      </w:r>
      <w:r w:rsidR="00135107" w:rsidRPr="00082E2E">
        <w:t>Applicant</w:t>
      </w:r>
      <w:r w:rsidRPr="00082E2E">
        <w:t>s should pay particular attention to ensure that their applications contain all the required information.</w:t>
      </w:r>
    </w:p>
    <w:p w14:paraId="2B0E3BE0" w14:textId="77777777" w:rsidR="0010616D" w:rsidRPr="00082E2E" w:rsidRDefault="0010616D" w:rsidP="0051348D">
      <w:pPr>
        <w:autoSpaceDE w:val="0"/>
        <w:autoSpaceDN w:val="0"/>
        <w:adjustRightInd w:val="0"/>
        <w:spacing w:line="276" w:lineRule="auto"/>
        <w:jc w:val="both"/>
      </w:pPr>
    </w:p>
    <w:tbl>
      <w:tblPr>
        <w:tblStyle w:val="TableGrid"/>
        <w:tblW w:w="0" w:type="auto"/>
        <w:shd w:val="clear" w:color="auto" w:fill="D5DCE4" w:themeFill="text2" w:themeFillTint="33"/>
        <w:tblLook w:val="04A0" w:firstRow="1" w:lastRow="0" w:firstColumn="1" w:lastColumn="0" w:noHBand="0" w:noVBand="1"/>
      </w:tblPr>
      <w:tblGrid>
        <w:gridCol w:w="9016"/>
      </w:tblGrid>
      <w:tr w:rsidR="0051348D" w:rsidRPr="00082E2E" w14:paraId="40BA283C" w14:textId="77777777" w:rsidTr="00F960E2">
        <w:tc>
          <w:tcPr>
            <w:tcW w:w="9016" w:type="dxa"/>
            <w:tcBorders>
              <w:top w:val="nil"/>
              <w:left w:val="nil"/>
              <w:bottom w:val="nil"/>
              <w:right w:val="nil"/>
            </w:tcBorders>
          </w:tcPr>
          <w:p w14:paraId="25BC37EC" w14:textId="4DBD9922" w:rsidR="0051348D" w:rsidRPr="00082E2E" w:rsidRDefault="0051348D" w:rsidP="00F960E2">
            <w:pPr>
              <w:rPr>
                <w:b/>
              </w:rPr>
            </w:pPr>
            <w:r w:rsidRPr="00082E2E">
              <w:rPr>
                <w:rFonts w:ascii="Calibri" w:eastAsia="Times New Roman" w:hAnsi="Calibri" w:cs="Times New Roman"/>
                <w:b/>
                <w:u w:val="single"/>
              </w:rPr>
              <w:t>Freedom of Information</w:t>
            </w:r>
            <w:r w:rsidR="00E7126A" w:rsidRPr="00082E2E">
              <w:rPr>
                <w:b/>
              </w:rPr>
              <w:t xml:space="preserve"> </w:t>
            </w:r>
          </w:p>
        </w:tc>
      </w:tr>
    </w:tbl>
    <w:p w14:paraId="5D58D47D" w14:textId="1F5C2435" w:rsidR="0051348D" w:rsidRPr="00082E2E" w:rsidRDefault="00135107" w:rsidP="0051348D">
      <w:pPr>
        <w:autoSpaceDE w:val="0"/>
        <w:autoSpaceDN w:val="0"/>
        <w:adjustRightInd w:val="0"/>
        <w:spacing w:line="276" w:lineRule="auto"/>
        <w:jc w:val="both"/>
      </w:pPr>
      <w:r w:rsidRPr="00082E2E">
        <w:t>Applicant</w:t>
      </w:r>
      <w:r w:rsidR="00E906E1" w:rsidRPr="00082E2E">
        <w:t>s should be aware that, under the Freedom of Information Act 2014 and the European Communities (Access to Information on the Environment) Regulations 2007 to 2014, information provided by them during this Competition may be liable to be disclosed.</w:t>
      </w:r>
    </w:p>
    <w:p w14:paraId="6A25FF4E" w14:textId="0FD6E56D" w:rsidR="006C7B8E" w:rsidRDefault="00135107" w:rsidP="0051348D">
      <w:pPr>
        <w:autoSpaceDE w:val="0"/>
        <w:autoSpaceDN w:val="0"/>
        <w:adjustRightInd w:val="0"/>
        <w:spacing w:line="276" w:lineRule="auto"/>
        <w:jc w:val="both"/>
      </w:pPr>
      <w:r w:rsidRPr="00082E2E">
        <w:t>Applicant</w:t>
      </w:r>
      <w:r w:rsidR="0074519E" w:rsidRPr="00082E2E">
        <w:t>s are asked to consider if any of the information supplied by them in their Tender should not be disclosed because of its confidentiality or commercial sensitivity.</w:t>
      </w:r>
      <w:r w:rsidR="00671F00" w:rsidRPr="00082E2E">
        <w:t xml:space="preserve"> </w:t>
      </w:r>
      <w:r w:rsidR="0074519E" w:rsidRPr="00082E2E">
        <w:t xml:space="preserve">If </w:t>
      </w:r>
      <w:r w:rsidRPr="00082E2E">
        <w:t>Applicant</w:t>
      </w:r>
      <w:r w:rsidR="0074519E" w:rsidRPr="00082E2E">
        <w:t xml:space="preserve">s consider that certain information is not to be disclosed because of its confidentiality or commercial sensitivity, </w:t>
      </w:r>
      <w:r w:rsidRPr="00082E2E">
        <w:t>Applicant</w:t>
      </w:r>
      <w:r w:rsidR="0074519E" w:rsidRPr="00082E2E">
        <w:t>s must, when providing such information, clearly identify the specific sections of their Tender containing such information and specify the reasons for its confidentiality or commercial sensitivity.</w:t>
      </w:r>
      <w:r w:rsidR="00E7126A" w:rsidRPr="00082E2E">
        <w:t xml:space="preserve"> </w:t>
      </w:r>
      <w:r w:rsidR="0074519E" w:rsidRPr="00082E2E">
        <w:t xml:space="preserve">For the avoidance of doubt </w:t>
      </w:r>
      <w:r w:rsidRPr="00082E2E">
        <w:t>Applicant</w:t>
      </w:r>
      <w:r w:rsidR="0074519E" w:rsidRPr="00082E2E">
        <w:t xml:space="preserve">s may not assert confidentiality or commercial sensitivity over the entire Tender but must clearly identify the specific section containing such information. If </w:t>
      </w:r>
      <w:r w:rsidRPr="00082E2E">
        <w:t>Applicant</w:t>
      </w:r>
      <w:r w:rsidR="0074519E" w:rsidRPr="00082E2E">
        <w:t xml:space="preserve">s do not identify information as confidential or commercially sensitive, it is liable to be released in response to a request under the above legislation without further notice to or consultation with the </w:t>
      </w:r>
      <w:r w:rsidRPr="00082E2E">
        <w:t>Applicant</w:t>
      </w:r>
      <w:r w:rsidR="0074519E" w:rsidRPr="00082E2E">
        <w:t xml:space="preserve">. The Contracting Authority will, where possible, consult with </w:t>
      </w:r>
      <w:r w:rsidRPr="00082E2E">
        <w:t>Applicant</w:t>
      </w:r>
      <w:r w:rsidR="0074519E" w:rsidRPr="00082E2E">
        <w:t>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2EEEF6F0" w14:textId="77777777" w:rsidR="0010616D" w:rsidRPr="00082E2E" w:rsidRDefault="0010616D" w:rsidP="0051348D">
      <w:pPr>
        <w:autoSpaceDE w:val="0"/>
        <w:autoSpaceDN w:val="0"/>
        <w:adjustRightInd w:val="0"/>
        <w:spacing w:line="276" w:lineRule="auto"/>
        <w:jc w:val="both"/>
      </w:pPr>
    </w:p>
    <w:tbl>
      <w:tblPr>
        <w:tblStyle w:val="TableGrid"/>
        <w:tblW w:w="0" w:type="auto"/>
        <w:shd w:val="clear" w:color="auto" w:fill="D5DCE4" w:themeFill="text2" w:themeFillTint="33"/>
        <w:tblLook w:val="04A0" w:firstRow="1" w:lastRow="0" w:firstColumn="1" w:lastColumn="0" w:noHBand="0" w:noVBand="1"/>
      </w:tblPr>
      <w:tblGrid>
        <w:gridCol w:w="9016"/>
      </w:tblGrid>
      <w:tr w:rsidR="00C50870" w:rsidRPr="00082E2E" w14:paraId="32AAAA02" w14:textId="77777777" w:rsidTr="00F960E2">
        <w:tc>
          <w:tcPr>
            <w:tcW w:w="9016" w:type="dxa"/>
            <w:tcBorders>
              <w:top w:val="nil"/>
              <w:left w:val="nil"/>
              <w:bottom w:val="nil"/>
              <w:right w:val="nil"/>
            </w:tcBorders>
          </w:tcPr>
          <w:p w14:paraId="33DCA4CA" w14:textId="046E5E50" w:rsidR="00C50870" w:rsidRPr="00082E2E" w:rsidRDefault="00C50870" w:rsidP="00F960E2">
            <w:pPr>
              <w:rPr>
                <w:b/>
              </w:rPr>
            </w:pPr>
            <w:r w:rsidRPr="00082E2E">
              <w:rPr>
                <w:rFonts w:ascii="Calibri" w:eastAsia="Times New Roman" w:hAnsi="Calibri" w:cs="Times New Roman"/>
                <w:b/>
                <w:u w:val="single"/>
              </w:rPr>
              <w:t xml:space="preserve">Conflict </w:t>
            </w:r>
            <w:r w:rsidR="00E7126A" w:rsidRPr="00082E2E">
              <w:rPr>
                <w:rFonts w:ascii="Calibri" w:eastAsia="Times New Roman" w:hAnsi="Calibri" w:cs="Times New Roman"/>
                <w:b/>
                <w:u w:val="single"/>
              </w:rPr>
              <w:t>of</w:t>
            </w:r>
            <w:r w:rsidRPr="00082E2E">
              <w:rPr>
                <w:rFonts w:ascii="Calibri" w:eastAsia="Times New Roman" w:hAnsi="Calibri" w:cs="Times New Roman"/>
                <w:b/>
                <w:u w:val="single"/>
              </w:rPr>
              <w:t xml:space="preserve"> Interest / Anti-Collusion</w:t>
            </w:r>
          </w:p>
        </w:tc>
      </w:tr>
    </w:tbl>
    <w:p w14:paraId="4CAA5432" w14:textId="0B353AB3" w:rsidR="00D11E81" w:rsidRPr="00082E2E" w:rsidRDefault="00100D45" w:rsidP="00100D45">
      <w:pPr>
        <w:spacing w:line="276" w:lineRule="auto"/>
      </w:pPr>
      <w:r w:rsidRPr="00082E2E">
        <w:rPr>
          <w:rFonts w:eastAsiaTheme="minorHAnsi"/>
        </w:rPr>
        <w:t>Any conflict of interest or potential conflict of interest on the part of a</w:t>
      </w:r>
      <w:r w:rsidR="007D5C4E" w:rsidRPr="00082E2E">
        <w:rPr>
          <w:rFonts w:eastAsiaTheme="minorHAnsi"/>
        </w:rPr>
        <w:t>n</w:t>
      </w:r>
      <w:r w:rsidRPr="00082E2E">
        <w:rPr>
          <w:rFonts w:eastAsiaTheme="minorHAnsi"/>
        </w:rPr>
        <w:t xml:space="preserve"> </w:t>
      </w:r>
      <w:r w:rsidR="00135107" w:rsidRPr="00082E2E">
        <w:rPr>
          <w:rFonts w:eastAsiaTheme="minorHAnsi"/>
        </w:rPr>
        <w:t>Applicant</w:t>
      </w:r>
      <w:r w:rsidRPr="00082E2E">
        <w:rPr>
          <w:rFonts w:eastAsiaTheme="minorHAnsi"/>
        </w:rPr>
        <w:t>, Subcontractor or individual employee(s) or agent(s) of a</w:t>
      </w:r>
      <w:r w:rsidR="007D5C4E" w:rsidRPr="00082E2E">
        <w:rPr>
          <w:rFonts w:eastAsiaTheme="minorHAnsi"/>
        </w:rPr>
        <w:t>n</w:t>
      </w:r>
      <w:r w:rsidRPr="00082E2E">
        <w:rPr>
          <w:rFonts w:eastAsiaTheme="minorHAnsi"/>
        </w:rPr>
        <w:t xml:space="preserve"> </w:t>
      </w:r>
      <w:r w:rsidR="00135107" w:rsidRPr="00082E2E">
        <w:rPr>
          <w:rFonts w:eastAsiaTheme="minorHAnsi"/>
        </w:rPr>
        <w:t>Applicant</w:t>
      </w:r>
      <w:r w:rsidRPr="00082E2E">
        <w:rPr>
          <w:rFonts w:eastAsiaTheme="minorHAnsi"/>
        </w:rPr>
        <w:t xml:space="preserve"> or Subcontractors(s) must be fully disclosed to the Contracting Authority as soon as the conflict or potential conflict is or becomes apparent.</w:t>
      </w:r>
      <w:r w:rsidR="00671F00" w:rsidRPr="00082E2E">
        <w:rPr>
          <w:rFonts w:eastAsiaTheme="minorHAnsi"/>
        </w:rPr>
        <w:t xml:space="preserve"> </w:t>
      </w:r>
      <w:r w:rsidRPr="00082E2E">
        <w:rPr>
          <w:rFonts w:eastAsiaTheme="minorHAnsi"/>
        </w:rPr>
        <w:t xml:space="preserve">In the event of any actual or potential conflict of interest, the Contracting Authority may invite </w:t>
      </w:r>
      <w:r w:rsidR="00135107" w:rsidRPr="00082E2E">
        <w:rPr>
          <w:rFonts w:eastAsiaTheme="minorHAnsi"/>
        </w:rPr>
        <w:t>Applicant</w:t>
      </w:r>
      <w:r w:rsidRPr="00082E2E">
        <w:rPr>
          <w:rFonts w:eastAsiaTheme="minorHAnsi"/>
        </w:rPr>
        <w:t>s to propose means by which the conflict of interest might be removed. The Contracting Authority will, at its absolute discretion, decide on the appropriate course of action, which may in appropriate circumstances include eliminating a</w:t>
      </w:r>
      <w:r w:rsidR="007D5C4E" w:rsidRPr="00082E2E">
        <w:rPr>
          <w:rFonts w:eastAsiaTheme="minorHAnsi"/>
        </w:rPr>
        <w:t>n</w:t>
      </w:r>
      <w:r w:rsidRPr="00082E2E">
        <w:rPr>
          <w:rFonts w:eastAsiaTheme="minorHAnsi"/>
        </w:rPr>
        <w:t xml:space="preserve"> </w:t>
      </w:r>
      <w:r w:rsidR="00135107" w:rsidRPr="00082E2E">
        <w:rPr>
          <w:rFonts w:eastAsiaTheme="minorHAnsi"/>
        </w:rPr>
        <w:t>Applicant</w:t>
      </w:r>
      <w:r w:rsidRPr="00082E2E">
        <w:rPr>
          <w:rFonts w:eastAsiaTheme="minorHAnsi"/>
        </w:rPr>
        <w:t xml:space="preserve"> from this Competition or terminating any Goods Contract entered into by a</w:t>
      </w:r>
      <w:r w:rsidR="007D5C4E" w:rsidRPr="00082E2E">
        <w:rPr>
          <w:rFonts w:eastAsiaTheme="minorHAnsi"/>
        </w:rPr>
        <w:t>n</w:t>
      </w:r>
      <w:r w:rsidRPr="00082E2E">
        <w:rPr>
          <w:rFonts w:eastAsiaTheme="minorHAnsi"/>
        </w:rPr>
        <w:t xml:space="preserve"> </w:t>
      </w:r>
      <w:r w:rsidR="00135107" w:rsidRPr="00082E2E">
        <w:rPr>
          <w:rFonts w:eastAsiaTheme="minorHAnsi"/>
        </w:rPr>
        <w:t>Applicant</w:t>
      </w:r>
      <w:r w:rsidRPr="00082E2E">
        <w:rPr>
          <w:rFonts w:eastAsiaTheme="minorHAnsi"/>
        </w:rPr>
        <w:t xml:space="preserve">. </w:t>
      </w:r>
    </w:p>
    <w:p w14:paraId="7CDE7913" w14:textId="70EAC8D0" w:rsidR="0051348D" w:rsidRPr="00082E2E" w:rsidRDefault="00C50870" w:rsidP="00C50870">
      <w:pPr>
        <w:autoSpaceDE w:val="0"/>
        <w:autoSpaceDN w:val="0"/>
        <w:adjustRightInd w:val="0"/>
        <w:spacing w:line="276" w:lineRule="auto"/>
        <w:jc w:val="both"/>
      </w:pPr>
      <w:r w:rsidRPr="00082E2E">
        <w:t>Applicants are expressly and strictly prohibited from discussing any aspect of their pre</w:t>
      </w:r>
      <w:r w:rsidR="0057506F" w:rsidRPr="00082E2E">
        <w:t>-</w:t>
      </w:r>
      <w:r w:rsidRPr="00082E2E">
        <w:t xml:space="preserve">qualification submission with other Applicants or otherwise exchanging information or colluding in respect of the </w:t>
      </w:r>
      <w:r w:rsidR="00BD69E5">
        <w:t xml:space="preserve">goods or </w:t>
      </w:r>
      <w:r w:rsidRPr="00082E2E">
        <w:t>services.</w:t>
      </w:r>
      <w:r w:rsidR="00671F00" w:rsidRPr="00082E2E">
        <w:t xml:space="preserve"> </w:t>
      </w:r>
      <w:r w:rsidRPr="00082E2E">
        <w:t>Any Applicant who fails to comply with this requirement may be disqualified.</w:t>
      </w:r>
    </w:p>
    <w:p w14:paraId="1F68E617" w14:textId="00F6B779" w:rsidR="0051348D" w:rsidRPr="00082E2E" w:rsidRDefault="0051348D" w:rsidP="006C4EA0">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rPr>
      </w:pPr>
      <w:bookmarkStart w:id="12" w:name="_Toc1391673"/>
      <w:bookmarkStart w:id="13" w:name="_Toc70415008"/>
      <w:bookmarkStart w:id="14" w:name="_Toc240542773"/>
      <w:r w:rsidRPr="00082E2E">
        <w:rPr>
          <w:rFonts w:ascii="Calibri" w:eastAsia="Times New Roman" w:hAnsi="Calibri" w:cs="Times New Roman"/>
          <w:b/>
          <w:bCs/>
          <w:color w:val="333399"/>
          <w:sz w:val="32"/>
          <w:szCs w:val="32"/>
        </w:rPr>
        <w:lastRenderedPageBreak/>
        <w:t xml:space="preserve">Part </w:t>
      </w:r>
      <w:r w:rsidR="00033F1C" w:rsidRPr="00082E2E">
        <w:rPr>
          <w:rFonts w:ascii="Calibri" w:eastAsia="Times New Roman" w:hAnsi="Calibri" w:cs="Times New Roman"/>
          <w:b/>
          <w:bCs/>
          <w:color w:val="333399"/>
          <w:sz w:val="32"/>
          <w:szCs w:val="32"/>
        </w:rPr>
        <w:t>5 :</w:t>
      </w:r>
      <w:r w:rsidRPr="00082E2E">
        <w:rPr>
          <w:rFonts w:ascii="Calibri" w:eastAsia="Times New Roman" w:hAnsi="Calibri" w:cs="Times New Roman"/>
          <w:b/>
          <w:bCs/>
          <w:color w:val="333399"/>
          <w:sz w:val="32"/>
          <w:szCs w:val="32"/>
        </w:rPr>
        <w:t xml:space="preserve"> Appendix </w:t>
      </w:r>
      <w:r w:rsidR="00033F1C" w:rsidRPr="00082E2E">
        <w:rPr>
          <w:rFonts w:ascii="Calibri" w:eastAsia="Times New Roman" w:hAnsi="Calibri" w:cs="Times New Roman"/>
          <w:b/>
          <w:bCs/>
          <w:color w:val="333399"/>
          <w:sz w:val="32"/>
          <w:szCs w:val="32"/>
        </w:rPr>
        <w:t>1 :</w:t>
      </w:r>
      <w:r w:rsidRPr="00082E2E">
        <w:rPr>
          <w:rFonts w:ascii="Calibri" w:eastAsia="Times New Roman" w:hAnsi="Calibri" w:cs="Times New Roman"/>
          <w:b/>
          <w:bCs/>
          <w:color w:val="333399"/>
          <w:sz w:val="32"/>
          <w:szCs w:val="32"/>
        </w:rPr>
        <w:t xml:space="preserve"> </w:t>
      </w:r>
      <w:r w:rsidR="00C125CA" w:rsidRPr="00082E2E">
        <w:rPr>
          <w:rFonts w:ascii="Calibri" w:eastAsia="Times New Roman" w:hAnsi="Calibri" w:cs="Times New Roman"/>
          <w:b/>
          <w:bCs/>
          <w:color w:val="333399"/>
          <w:sz w:val="32"/>
          <w:szCs w:val="32"/>
        </w:rPr>
        <w:t>Pre-</w:t>
      </w:r>
      <w:r w:rsidRPr="00082E2E">
        <w:rPr>
          <w:rFonts w:ascii="Calibri" w:eastAsia="Times New Roman" w:hAnsi="Calibri" w:cs="Times New Roman"/>
          <w:b/>
          <w:bCs/>
          <w:color w:val="333399"/>
          <w:sz w:val="32"/>
          <w:szCs w:val="32"/>
        </w:rPr>
        <w:t>Qualification Questionnaire</w:t>
      </w:r>
      <w:bookmarkEnd w:id="12"/>
      <w:bookmarkEnd w:id="13"/>
      <w:bookmarkEnd w:id="14"/>
    </w:p>
    <w:tbl>
      <w:tblPr>
        <w:tblStyle w:val="TableGrid"/>
        <w:tblW w:w="0" w:type="auto"/>
        <w:shd w:val="clear" w:color="auto" w:fill="D5DCE4" w:themeFill="text2" w:themeFillTint="33"/>
        <w:tblLook w:val="04A0" w:firstRow="1" w:lastRow="0" w:firstColumn="1" w:lastColumn="0" w:noHBand="0" w:noVBand="1"/>
      </w:tblPr>
      <w:tblGrid>
        <w:gridCol w:w="8926"/>
      </w:tblGrid>
      <w:tr w:rsidR="00AE6AB1" w:rsidRPr="00082E2E" w14:paraId="0A98E538" w14:textId="77777777" w:rsidTr="002609C0">
        <w:tc>
          <w:tcPr>
            <w:tcW w:w="8926" w:type="dxa"/>
            <w:shd w:val="clear" w:color="auto" w:fill="D5DCE4" w:themeFill="text2" w:themeFillTint="33"/>
          </w:tcPr>
          <w:p w14:paraId="6608E0B5" w14:textId="1B222456" w:rsidR="00B16238" w:rsidRPr="00082E2E" w:rsidRDefault="00AE6AB1" w:rsidP="006C4EA0">
            <w:pPr>
              <w:pStyle w:val="Heading2"/>
            </w:pPr>
            <w:bookmarkStart w:id="15" w:name="_Toc240542774"/>
            <w:r w:rsidRPr="00082E2E">
              <w:t>Section A – Pass/ Fail Criteria</w:t>
            </w:r>
            <w:bookmarkEnd w:id="15"/>
          </w:p>
          <w:p w14:paraId="164FB329" w14:textId="6EAFFBA2" w:rsidR="00B16238" w:rsidRPr="00082E2E" w:rsidRDefault="00B16238" w:rsidP="00B16238">
            <w:pPr>
              <w:autoSpaceDE w:val="0"/>
              <w:autoSpaceDN w:val="0"/>
              <w:adjustRightInd w:val="0"/>
              <w:spacing w:line="276" w:lineRule="auto"/>
              <w:jc w:val="both"/>
            </w:pPr>
            <w:r w:rsidRPr="00082E2E">
              <w:t xml:space="preserve">Pass Requirement: </w:t>
            </w:r>
            <w:r w:rsidR="00135107" w:rsidRPr="00082E2E">
              <w:t>Applicant</w:t>
            </w:r>
            <w:r w:rsidRPr="00082E2E">
              <w:t xml:space="preserve">s must complete, sign and date all below Declarations. </w:t>
            </w:r>
            <w:r w:rsidRPr="00082E2E">
              <w:rPr>
                <w:b/>
                <w:bCs/>
              </w:rPr>
              <w:t>The Contracting Authority reserves the right at its discretion to exclude a non-compliant response under each heading.</w:t>
            </w:r>
            <w:r w:rsidRPr="00082E2E">
              <w:t xml:space="preserve">  This must be completed by each group member.</w:t>
            </w:r>
          </w:p>
        </w:tc>
      </w:tr>
    </w:tbl>
    <w:p w14:paraId="269E4719" w14:textId="77777777" w:rsidR="0051348D" w:rsidRPr="00082E2E" w:rsidRDefault="0051348D" w:rsidP="0051348D">
      <w:pPr>
        <w:autoSpaceDE w:val="0"/>
        <w:autoSpaceDN w:val="0"/>
        <w:adjustRightInd w:val="0"/>
        <w:spacing w:line="276" w:lineRule="auto"/>
        <w:jc w:val="both"/>
      </w:pPr>
    </w:p>
    <w:tbl>
      <w:tblPr>
        <w:tblStyle w:val="GridTable6ColourfulAccent5"/>
        <w:tblW w:w="0" w:type="auto"/>
        <w:tblLayout w:type="fixed"/>
        <w:tblLook w:val="0000" w:firstRow="0" w:lastRow="0" w:firstColumn="0" w:lastColumn="0" w:noHBand="0" w:noVBand="0"/>
      </w:tblPr>
      <w:tblGrid>
        <w:gridCol w:w="704"/>
        <w:gridCol w:w="1985"/>
        <w:gridCol w:w="6171"/>
      </w:tblGrid>
      <w:tr w:rsidR="00231895" w:rsidRPr="00082E2E" w14:paraId="71A6E6A7" w14:textId="77777777" w:rsidTr="006F2F11">
        <w:trPr>
          <w:cnfStyle w:val="000000100000" w:firstRow="0" w:lastRow="0" w:firstColumn="0" w:lastColumn="0" w:oddVBand="0" w:evenVBand="0" w:oddHBand="1" w:evenHBand="0" w:firstRowFirstColumn="0" w:firstRowLastColumn="0" w:lastRowFirstColumn="0" w:lastRowLastColumn="0"/>
          <w:trHeight w:val="373"/>
        </w:trPr>
        <w:tc>
          <w:tcPr>
            <w:cnfStyle w:val="000010000000" w:firstRow="0" w:lastRow="0" w:firstColumn="0" w:lastColumn="0" w:oddVBand="1" w:evenVBand="0" w:oddHBand="0" w:evenHBand="0" w:firstRowFirstColumn="0" w:firstRowLastColumn="0" w:lastRowFirstColumn="0" w:lastRowLastColumn="0"/>
            <w:tcW w:w="704" w:type="dxa"/>
          </w:tcPr>
          <w:p w14:paraId="211A54F0" w14:textId="77777777" w:rsidR="00231895" w:rsidRPr="00082E2E" w:rsidRDefault="00231895" w:rsidP="00231895">
            <w:pPr>
              <w:rPr>
                <w:rFonts w:ascii="Calibri" w:eastAsia="Times New Roman" w:hAnsi="Calibri" w:cs="Calibri"/>
                <w:b/>
                <w:color w:val="7F7F7F" w:themeColor="text1" w:themeTint="80"/>
                <w:sz w:val="21"/>
                <w:szCs w:val="21"/>
              </w:rPr>
            </w:pPr>
            <w:r w:rsidRPr="00082E2E">
              <w:rPr>
                <w:rFonts w:ascii="Calibri" w:eastAsia="Times New Roman" w:hAnsi="Calibri" w:cs="Calibri"/>
                <w:b/>
                <w:bCs/>
                <w:color w:val="7F7F7F" w:themeColor="text1" w:themeTint="80"/>
                <w:sz w:val="21"/>
                <w:szCs w:val="21"/>
              </w:rPr>
              <w:t xml:space="preserve">Ref </w:t>
            </w:r>
          </w:p>
        </w:tc>
        <w:tc>
          <w:tcPr>
            <w:tcW w:w="1985" w:type="dxa"/>
          </w:tcPr>
          <w:p w14:paraId="0A394046" w14:textId="3407D2E2" w:rsidR="00231895" w:rsidRPr="00082E2E" w:rsidRDefault="00231895" w:rsidP="00857F4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7F7F7F" w:themeColor="text1" w:themeTint="80"/>
                <w:sz w:val="21"/>
                <w:szCs w:val="21"/>
              </w:rPr>
            </w:pPr>
            <w:r w:rsidRPr="00082E2E">
              <w:rPr>
                <w:rFonts w:ascii="Calibri" w:eastAsia="Times New Roman" w:hAnsi="Calibri" w:cs="Calibri"/>
                <w:b/>
                <w:bCs/>
                <w:color w:val="7F7F7F" w:themeColor="text1" w:themeTint="80"/>
                <w:sz w:val="21"/>
                <w:szCs w:val="21"/>
              </w:rPr>
              <w:t>Pass/</w:t>
            </w:r>
            <w:r w:rsidR="00857F41" w:rsidRPr="00082E2E">
              <w:rPr>
                <w:rFonts w:ascii="Calibri" w:eastAsia="Times New Roman" w:hAnsi="Calibri" w:cs="Calibri"/>
                <w:b/>
                <w:bCs/>
                <w:color w:val="7F7F7F" w:themeColor="text1" w:themeTint="80"/>
                <w:sz w:val="21"/>
                <w:szCs w:val="21"/>
              </w:rPr>
              <w:t>F</w:t>
            </w:r>
            <w:r w:rsidRPr="00082E2E">
              <w:rPr>
                <w:rFonts w:ascii="Calibri" w:eastAsia="Times New Roman" w:hAnsi="Calibri" w:cs="Calibri"/>
                <w:b/>
                <w:bCs/>
                <w:color w:val="7F7F7F" w:themeColor="text1" w:themeTint="80"/>
                <w:sz w:val="21"/>
                <w:szCs w:val="21"/>
              </w:rPr>
              <w:t xml:space="preserve">ail </w:t>
            </w:r>
            <w:r w:rsidR="00857F41" w:rsidRPr="00082E2E">
              <w:rPr>
                <w:rFonts w:ascii="Calibri" w:eastAsia="Times New Roman" w:hAnsi="Calibri" w:cs="Calibri"/>
                <w:b/>
                <w:bCs/>
                <w:color w:val="7F7F7F" w:themeColor="text1" w:themeTint="80"/>
                <w:sz w:val="21"/>
                <w:szCs w:val="21"/>
              </w:rPr>
              <w:t>C</w:t>
            </w:r>
            <w:r w:rsidRPr="00082E2E">
              <w:rPr>
                <w:rFonts w:ascii="Calibri" w:eastAsia="Times New Roman" w:hAnsi="Calibri" w:cs="Calibri"/>
                <w:b/>
                <w:bCs/>
                <w:color w:val="7F7F7F" w:themeColor="text1" w:themeTint="80"/>
                <w:sz w:val="21"/>
                <w:szCs w:val="21"/>
              </w:rPr>
              <w:t xml:space="preserve">riteria </w:t>
            </w:r>
          </w:p>
        </w:tc>
        <w:tc>
          <w:tcPr>
            <w:cnfStyle w:val="000010000000" w:firstRow="0" w:lastRow="0" w:firstColumn="0" w:lastColumn="0" w:oddVBand="1" w:evenVBand="0" w:oddHBand="0" w:evenHBand="0" w:firstRowFirstColumn="0" w:firstRowLastColumn="0" w:lastRowFirstColumn="0" w:lastRowLastColumn="0"/>
            <w:tcW w:w="6171" w:type="dxa"/>
          </w:tcPr>
          <w:p w14:paraId="5163830A" w14:textId="46DB26D6" w:rsidR="00231895" w:rsidRPr="00082E2E" w:rsidRDefault="00231895" w:rsidP="00857F41">
            <w:pPr>
              <w:rPr>
                <w:rFonts w:ascii="Calibri" w:eastAsia="Times New Roman" w:hAnsi="Calibri" w:cs="Calibri"/>
                <w:b/>
                <w:color w:val="7F7F7F" w:themeColor="text1" w:themeTint="80"/>
                <w:sz w:val="21"/>
                <w:szCs w:val="21"/>
              </w:rPr>
            </w:pPr>
            <w:r w:rsidRPr="00082E2E">
              <w:rPr>
                <w:rFonts w:ascii="Calibri" w:eastAsia="Times New Roman" w:hAnsi="Calibri" w:cs="Calibri"/>
                <w:b/>
                <w:bCs/>
                <w:color w:val="7F7F7F" w:themeColor="text1" w:themeTint="80"/>
                <w:sz w:val="21"/>
                <w:szCs w:val="21"/>
              </w:rPr>
              <w:t xml:space="preserve">Pass </w:t>
            </w:r>
            <w:r w:rsidR="00857F41" w:rsidRPr="00082E2E">
              <w:rPr>
                <w:rFonts w:ascii="Calibri" w:eastAsia="Times New Roman" w:hAnsi="Calibri" w:cs="Calibri"/>
                <w:b/>
                <w:bCs/>
                <w:color w:val="7F7F7F" w:themeColor="text1" w:themeTint="80"/>
                <w:sz w:val="21"/>
                <w:szCs w:val="21"/>
              </w:rPr>
              <w:t>R</w:t>
            </w:r>
            <w:r w:rsidRPr="00082E2E">
              <w:rPr>
                <w:rFonts w:ascii="Calibri" w:eastAsia="Times New Roman" w:hAnsi="Calibri" w:cs="Calibri"/>
                <w:b/>
                <w:bCs/>
                <w:color w:val="7F7F7F" w:themeColor="text1" w:themeTint="80"/>
                <w:sz w:val="21"/>
                <w:szCs w:val="21"/>
              </w:rPr>
              <w:t xml:space="preserve">equirement </w:t>
            </w:r>
          </w:p>
        </w:tc>
      </w:tr>
      <w:tr w:rsidR="00045E5A" w:rsidRPr="00082E2E" w14:paraId="404D2176" w14:textId="77777777" w:rsidTr="006F2F11">
        <w:trPr>
          <w:trHeight w:val="1107"/>
        </w:trPr>
        <w:tc>
          <w:tcPr>
            <w:cnfStyle w:val="000010000000" w:firstRow="0" w:lastRow="0" w:firstColumn="0" w:lastColumn="0" w:oddVBand="1" w:evenVBand="0" w:oddHBand="0" w:evenHBand="0" w:firstRowFirstColumn="0" w:firstRowLastColumn="0" w:lastRowFirstColumn="0" w:lastRowLastColumn="0"/>
            <w:tcW w:w="704" w:type="dxa"/>
          </w:tcPr>
          <w:p w14:paraId="4E625732" w14:textId="42B35C47" w:rsidR="00045E5A" w:rsidRPr="00B75B87" w:rsidRDefault="00045E5A" w:rsidP="00045E5A">
            <w:pPr>
              <w:rPr>
                <w:rFonts w:ascii="Calibri" w:eastAsia="Times New Roman" w:hAnsi="Calibri" w:cs="Calibri"/>
                <w:color w:val="auto"/>
                <w:sz w:val="21"/>
                <w:szCs w:val="21"/>
              </w:rPr>
            </w:pPr>
            <w:r w:rsidRPr="00B75B87">
              <w:rPr>
                <w:color w:val="auto"/>
              </w:rPr>
              <w:t>A1</w:t>
            </w:r>
          </w:p>
        </w:tc>
        <w:tc>
          <w:tcPr>
            <w:tcW w:w="1985" w:type="dxa"/>
          </w:tcPr>
          <w:p w14:paraId="2DB80450" w14:textId="5BDE2A53" w:rsidR="00045E5A" w:rsidRPr="00B75B87" w:rsidRDefault="00045E5A" w:rsidP="00045E5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21"/>
                <w:szCs w:val="21"/>
              </w:rPr>
            </w:pPr>
            <w:r w:rsidRPr="00B75B87">
              <w:rPr>
                <w:color w:val="auto"/>
              </w:rPr>
              <w:t>Applicant Summary</w:t>
            </w:r>
          </w:p>
        </w:tc>
        <w:tc>
          <w:tcPr>
            <w:cnfStyle w:val="000010000000" w:firstRow="0" w:lastRow="0" w:firstColumn="0" w:lastColumn="0" w:oddVBand="1" w:evenVBand="0" w:oddHBand="0" w:evenHBand="0" w:firstRowFirstColumn="0" w:firstRowLastColumn="0" w:lastRowFirstColumn="0" w:lastRowLastColumn="0"/>
            <w:tcW w:w="6171" w:type="dxa"/>
          </w:tcPr>
          <w:p w14:paraId="5DF2A267" w14:textId="7AF69C3D" w:rsidR="00045E5A" w:rsidRPr="00B75B87" w:rsidRDefault="00B75B87" w:rsidP="00045E5A">
            <w:pPr>
              <w:rPr>
                <w:rFonts w:ascii="Calibri" w:eastAsia="Times New Roman" w:hAnsi="Calibri" w:cs="Calibri"/>
                <w:color w:val="auto"/>
                <w:sz w:val="21"/>
                <w:szCs w:val="21"/>
              </w:rPr>
            </w:pPr>
            <w:r>
              <w:rPr>
                <w:color w:val="auto"/>
              </w:rPr>
              <w:t>Applicants</w:t>
            </w:r>
            <w:r w:rsidR="00045E5A" w:rsidRPr="00B75B87">
              <w:rPr>
                <w:color w:val="auto"/>
              </w:rPr>
              <w:t xml:space="preserve"> must complete this section. If </w:t>
            </w:r>
            <w:r>
              <w:rPr>
                <w:color w:val="auto"/>
              </w:rPr>
              <w:t>Applicant</w:t>
            </w:r>
            <w:r w:rsidR="00045E5A" w:rsidRPr="00B75B87">
              <w:rPr>
                <w:color w:val="auto"/>
              </w:rPr>
              <w:t xml:space="preserve"> is a grouping, then a separate questionnaire must be completed for each group member.</w:t>
            </w:r>
          </w:p>
        </w:tc>
      </w:tr>
      <w:tr w:rsidR="00755AE0" w:rsidRPr="00082E2E" w14:paraId="0876CC2E" w14:textId="77777777" w:rsidTr="006F2F11">
        <w:trPr>
          <w:cnfStyle w:val="000000100000" w:firstRow="0" w:lastRow="0" w:firstColumn="0" w:lastColumn="0" w:oddVBand="0" w:evenVBand="0" w:oddHBand="1" w:evenHBand="0" w:firstRowFirstColumn="0" w:firstRowLastColumn="0" w:lastRowFirstColumn="0" w:lastRowLastColumn="0"/>
          <w:trHeight w:val="249"/>
        </w:trPr>
        <w:tc>
          <w:tcPr>
            <w:cnfStyle w:val="000010000000" w:firstRow="0" w:lastRow="0" w:firstColumn="0" w:lastColumn="0" w:oddVBand="1" w:evenVBand="0" w:oddHBand="0" w:evenHBand="0" w:firstRowFirstColumn="0" w:firstRowLastColumn="0" w:lastRowFirstColumn="0" w:lastRowLastColumn="0"/>
            <w:tcW w:w="704" w:type="dxa"/>
          </w:tcPr>
          <w:p w14:paraId="28F96D1D" w14:textId="11F25A7E" w:rsidR="00755AE0" w:rsidRPr="00082E2E" w:rsidRDefault="00755AE0" w:rsidP="00755AE0">
            <w:pPr>
              <w:rPr>
                <w:rFonts w:ascii="Calibri" w:eastAsia="Times New Roman" w:hAnsi="Calibri" w:cs="Calibri"/>
                <w:color w:val="000000" w:themeColor="text1"/>
                <w:sz w:val="21"/>
                <w:szCs w:val="21"/>
              </w:rPr>
            </w:pPr>
            <w:r w:rsidRPr="00082E2E">
              <w:rPr>
                <w:rFonts w:ascii="Calibri" w:eastAsia="Times New Roman" w:hAnsi="Calibri" w:cs="Calibri"/>
                <w:color w:val="000000" w:themeColor="text1"/>
                <w:sz w:val="21"/>
                <w:szCs w:val="21"/>
              </w:rPr>
              <w:t>A2</w:t>
            </w:r>
          </w:p>
        </w:tc>
        <w:tc>
          <w:tcPr>
            <w:tcW w:w="1985" w:type="dxa"/>
          </w:tcPr>
          <w:p w14:paraId="03DBBA4B" w14:textId="694DC9CD" w:rsidR="00755AE0" w:rsidRPr="00082E2E" w:rsidRDefault="00755AE0" w:rsidP="00755AE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1"/>
                <w:szCs w:val="21"/>
              </w:rPr>
            </w:pPr>
            <w:r w:rsidRPr="00082E2E">
              <w:rPr>
                <w:rFonts w:ascii="Calibri" w:eastAsia="Times New Roman" w:hAnsi="Calibri" w:cs="Calibri"/>
                <w:color w:val="000000" w:themeColor="text1"/>
                <w:sz w:val="21"/>
                <w:szCs w:val="21"/>
              </w:rPr>
              <w:t>Tax Compliance</w:t>
            </w:r>
          </w:p>
        </w:tc>
        <w:tc>
          <w:tcPr>
            <w:cnfStyle w:val="000010000000" w:firstRow="0" w:lastRow="0" w:firstColumn="0" w:lastColumn="0" w:oddVBand="1" w:evenVBand="0" w:oddHBand="0" w:evenHBand="0" w:firstRowFirstColumn="0" w:firstRowLastColumn="0" w:lastRowFirstColumn="0" w:lastRowLastColumn="0"/>
            <w:tcW w:w="6171" w:type="dxa"/>
          </w:tcPr>
          <w:p w14:paraId="1F869109" w14:textId="38A17CEF" w:rsidR="00755AE0" w:rsidRPr="00082E2E" w:rsidRDefault="00B75B87" w:rsidP="00755AE0">
            <w:pPr>
              <w:rPr>
                <w:rFonts w:ascii="Calibri" w:eastAsia="Times New Roman" w:hAnsi="Calibri" w:cs="Calibri"/>
                <w:color w:val="000000" w:themeColor="text1"/>
                <w:sz w:val="21"/>
                <w:szCs w:val="21"/>
              </w:rPr>
            </w:pPr>
            <w:r>
              <w:rPr>
                <w:rFonts w:ascii="Calibri" w:eastAsia="Times New Roman" w:hAnsi="Calibri" w:cs="Calibri"/>
                <w:color w:val="000000" w:themeColor="text1"/>
                <w:sz w:val="21"/>
                <w:szCs w:val="21"/>
              </w:rPr>
              <w:t>Applicants</w:t>
            </w:r>
            <w:r w:rsidR="00755AE0" w:rsidRPr="00082E2E">
              <w:rPr>
                <w:rFonts w:ascii="Calibri" w:eastAsia="Times New Roman" w:hAnsi="Calibri" w:cs="Calibri"/>
                <w:color w:val="000000" w:themeColor="text1"/>
                <w:sz w:val="21"/>
                <w:szCs w:val="21"/>
              </w:rPr>
              <w:t xml:space="preserve"> hold a current and valid Tax Clearance Certificate(s) from the Revenue Commissioners or in the case of </w:t>
            </w:r>
            <w:proofErr w:type="spellStart"/>
            <w:proofErr w:type="gramStart"/>
            <w:r w:rsidR="00755AE0" w:rsidRPr="00082E2E">
              <w:rPr>
                <w:rFonts w:ascii="Calibri" w:eastAsia="Times New Roman" w:hAnsi="Calibri" w:cs="Calibri"/>
                <w:color w:val="000000" w:themeColor="text1"/>
                <w:sz w:val="21"/>
                <w:szCs w:val="21"/>
              </w:rPr>
              <w:t>a</w:t>
            </w:r>
            <w:proofErr w:type="spellEnd"/>
            <w:proofErr w:type="gramEnd"/>
            <w:r w:rsidR="00755AE0" w:rsidRPr="00082E2E">
              <w:rPr>
                <w:rFonts w:ascii="Calibri" w:eastAsia="Times New Roman" w:hAnsi="Calibri" w:cs="Calibri"/>
                <w:color w:val="000000" w:themeColor="text1"/>
                <w:sz w:val="21"/>
                <w:szCs w:val="21"/>
              </w:rPr>
              <w:t xml:space="preserve"> </w:t>
            </w:r>
            <w:r w:rsidR="00E274FA">
              <w:rPr>
                <w:rFonts w:ascii="Calibri" w:eastAsia="Times New Roman" w:hAnsi="Calibri" w:cs="Calibri"/>
                <w:color w:val="000000" w:themeColor="text1"/>
                <w:sz w:val="21"/>
                <w:szCs w:val="21"/>
              </w:rPr>
              <w:t>Applicant</w:t>
            </w:r>
            <w:r w:rsidR="00755AE0" w:rsidRPr="00082E2E">
              <w:rPr>
                <w:rFonts w:ascii="Calibri" w:eastAsia="Times New Roman" w:hAnsi="Calibri" w:cs="Calibri"/>
                <w:color w:val="000000" w:themeColor="text1"/>
                <w:sz w:val="21"/>
                <w:szCs w:val="21"/>
              </w:rPr>
              <w:t xml:space="preserve"> outside of the Republic of Ireland hold or can provide an equivalent statement from the relevant taxation authority.</w:t>
            </w:r>
          </w:p>
        </w:tc>
      </w:tr>
      <w:tr w:rsidR="00755AE0" w:rsidRPr="00082E2E" w14:paraId="7F5915FB" w14:textId="77777777" w:rsidTr="006F2F11">
        <w:trPr>
          <w:trHeight w:val="249"/>
        </w:trPr>
        <w:tc>
          <w:tcPr>
            <w:cnfStyle w:val="000010000000" w:firstRow="0" w:lastRow="0" w:firstColumn="0" w:lastColumn="0" w:oddVBand="1" w:evenVBand="0" w:oddHBand="0" w:evenHBand="0" w:firstRowFirstColumn="0" w:firstRowLastColumn="0" w:lastRowFirstColumn="0" w:lastRowLastColumn="0"/>
            <w:tcW w:w="704" w:type="dxa"/>
          </w:tcPr>
          <w:p w14:paraId="6A096FC0" w14:textId="4DC036FF" w:rsidR="00755AE0" w:rsidRPr="00082E2E" w:rsidRDefault="00755AE0" w:rsidP="00755AE0">
            <w:pPr>
              <w:rPr>
                <w:rFonts w:ascii="Calibri" w:eastAsia="Times New Roman" w:hAnsi="Calibri" w:cs="Calibri"/>
                <w:color w:val="000000" w:themeColor="text1"/>
                <w:sz w:val="21"/>
                <w:szCs w:val="21"/>
              </w:rPr>
            </w:pPr>
            <w:r w:rsidRPr="00082E2E">
              <w:rPr>
                <w:rFonts w:ascii="Calibri" w:eastAsia="Times New Roman" w:hAnsi="Calibri" w:cs="Calibri"/>
                <w:color w:val="000000" w:themeColor="text1"/>
                <w:sz w:val="21"/>
                <w:szCs w:val="21"/>
              </w:rPr>
              <w:t xml:space="preserve">A3 </w:t>
            </w:r>
          </w:p>
        </w:tc>
        <w:tc>
          <w:tcPr>
            <w:tcW w:w="1985" w:type="dxa"/>
          </w:tcPr>
          <w:p w14:paraId="07110852" w14:textId="77777777" w:rsidR="00755AE0" w:rsidRPr="00082E2E" w:rsidRDefault="00755AE0" w:rsidP="00755AE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1"/>
                <w:szCs w:val="21"/>
              </w:rPr>
            </w:pPr>
            <w:r w:rsidRPr="00082E2E">
              <w:rPr>
                <w:rFonts w:ascii="Calibri" w:eastAsia="Times New Roman" w:hAnsi="Calibri" w:cs="Calibri"/>
                <w:color w:val="000000" w:themeColor="text1"/>
                <w:sz w:val="21"/>
                <w:szCs w:val="21"/>
              </w:rPr>
              <w:t xml:space="preserve">Financial Standing </w:t>
            </w:r>
          </w:p>
        </w:tc>
        <w:tc>
          <w:tcPr>
            <w:cnfStyle w:val="000010000000" w:firstRow="0" w:lastRow="0" w:firstColumn="0" w:lastColumn="0" w:oddVBand="1" w:evenVBand="0" w:oddHBand="0" w:evenHBand="0" w:firstRowFirstColumn="0" w:firstRowLastColumn="0" w:lastRowFirstColumn="0" w:lastRowLastColumn="0"/>
            <w:tcW w:w="6171" w:type="dxa"/>
          </w:tcPr>
          <w:p w14:paraId="3378F706" w14:textId="57373A50" w:rsidR="00755AE0" w:rsidRPr="00082E2E" w:rsidRDefault="00755AE0" w:rsidP="00755AE0">
            <w:pPr>
              <w:rPr>
                <w:rFonts w:ascii="Calibri" w:eastAsia="Times New Roman" w:hAnsi="Calibri" w:cs="Calibri"/>
                <w:color w:val="000000" w:themeColor="text1"/>
                <w:sz w:val="21"/>
                <w:szCs w:val="21"/>
              </w:rPr>
            </w:pPr>
            <w:r w:rsidRPr="00082E2E">
              <w:rPr>
                <w:rFonts w:ascii="Calibri" w:eastAsia="Times New Roman" w:hAnsi="Calibri" w:cs="Calibri"/>
                <w:color w:val="000000" w:themeColor="text1"/>
                <w:sz w:val="21"/>
                <w:szCs w:val="21"/>
              </w:rPr>
              <w:t>Applicants must provide objective evidence from an appropriate source confirming their turnover during the previous 3 financial years – 202</w:t>
            </w:r>
            <w:r w:rsidR="00956661">
              <w:rPr>
                <w:rFonts w:ascii="Calibri" w:eastAsia="Times New Roman" w:hAnsi="Calibri" w:cs="Calibri"/>
                <w:color w:val="000000" w:themeColor="text1"/>
                <w:sz w:val="21"/>
                <w:szCs w:val="21"/>
              </w:rPr>
              <w:t>3</w:t>
            </w:r>
            <w:r w:rsidRPr="00082E2E">
              <w:rPr>
                <w:rFonts w:ascii="Calibri" w:eastAsia="Times New Roman" w:hAnsi="Calibri" w:cs="Calibri"/>
                <w:color w:val="000000" w:themeColor="text1"/>
                <w:sz w:val="21"/>
                <w:szCs w:val="21"/>
              </w:rPr>
              <w:t>, 202</w:t>
            </w:r>
            <w:r w:rsidR="00956661">
              <w:rPr>
                <w:rFonts w:ascii="Calibri" w:eastAsia="Times New Roman" w:hAnsi="Calibri" w:cs="Calibri"/>
                <w:color w:val="000000" w:themeColor="text1"/>
                <w:sz w:val="21"/>
                <w:szCs w:val="21"/>
              </w:rPr>
              <w:t>4</w:t>
            </w:r>
            <w:r w:rsidRPr="00082E2E">
              <w:rPr>
                <w:rFonts w:ascii="Calibri" w:eastAsia="Times New Roman" w:hAnsi="Calibri" w:cs="Calibri"/>
                <w:color w:val="000000" w:themeColor="text1"/>
                <w:sz w:val="21"/>
                <w:szCs w:val="21"/>
              </w:rPr>
              <w:t>, 202</w:t>
            </w:r>
            <w:r w:rsidR="00956661">
              <w:rPr>
                <w:rFonts w:ascii="Calibri" w:eastAsia="Times New Roman" w:hAnsi="Calibri" w:cs="Calibri"/>
                <w:color w:val="000000" w:themeColor="text1"/>
                <w:sz w:val="21"/>
                <w:szCs w:val="21"/>
              </w:rPr>
              <w:t>5</w:t>
            </w:r>
          </w:p>
          <w:p w14:paraId="79EFCB59" w14:textId="13427D05" w:rsidR="00755AE0" w:rsidRPr="00082E2E" w:rsidRDefault="00755AE0" w:rsidP="00755AE0">
            <w:pPr>
              <w:rPr>
                <w:rFonts w:ascii="Calibri" w:eastAsia="Times New Roman" w:hAnsi="Calibri" w:cs="Calibri"/>
                <w:color w:val="000000" w:themeColor="text1"/>
                <w:sz w:val="21"/>
                <w:szCs w:val="21"/>
              </w:rPr>
            </w:pPr>
            <w:r w:rsidRPr="00082E2E">
              <w:rPr>
                <w:rFonts w:ascii="Calibri" w:eastAsia="Times New Roman" w:hAnsi="Calibri" w:cs="Calibri"/>
                <w:b/>
                <w:color w:val="000000" w:themeColor="text1"/>
                <w:sz w:val="21"/>
                <w:szCs w:val="21"/>
              </w:rPr>
              <w:t>NOTE</w:t>
            </w:r>
            <w:r w:rsidRPr="00082E2E">
              <w:rPr>
                <w:rFonts w:ascii="Calibri" w:eastAsia="Times New Roman" w:hAnsi="Calibri" w:cs="Calibri"/>
                <w:color w:val="000000" w:themeColor="text1"/>
                <w:sz w:val="21"/>
                <w:szCs w:val="21"/>
              </w:rPr>
              <w:t>: in the case of the Applicant being a grouping, this condition may be satisfied by the group members as a whole.</w:t>
            </w:r>
          </w:p>
        </w:tc>
      </w:tr>
      <w:tr w:rsidR="00755AE0" w:rsidRPr="00082E2E" w14:paraId="571639D9" w14:textId="77777777" w:rsidTr="006F2F11">
        <w:trPr>
          <w:cnfStyle w:val="000000100000" w:firstRow="0" w:lastRow="0" w:firstColumn="0" w:lastColumn="0" w:oddVBand="0" w:evenVBand="0" w:oddHBand="1" w:evenHBand="0" w:firstRowFirstColumn="0" w:firstRowLastColumn="0" w:lastRowFirstColumn="0" w:lastRowLastColumn="0"/>
          <w:trHeight w:val="103"/>
        </w:trPr>
        <w:tc>
          <w:tcPr>
            <w:cnfStyle w:val="000010000000" w:firstRow="0" w:lastRow="0" w:firstColumn="0" w:lastColumn="0" w:oddVBand="1" w:evenVBand="0" w:oddHBand="0" w:evenHBand="0" w:firstRowFirstColumn="0" w:firstRowLastColumn="0" w:lastRowFirstColumn="0" w:lastRowLastColumn="0"/>
            <w:tcW w:w="704" w:type="dxa"/>
          </w:tcPr>
          <w:p w14:paraId="17AD39BE" w14:textId="69CE1792" w:rsidR="00755AE0" w:rsidRPr="00082E2E" w:rsidRDefault="00755AE0" w:rsidP="00755AE0">
            <w:pPr>
              <w:rPr>
                <w:rFonts w:ascii="Calibri" w:eastAsia="Times New Roman" w:hAnsi="Calibri" w:cs="Calibri"/>
                <w:color w:val="000000" w:themeColor="text1"/>
                <w:sz w:val="21"/>
                <w:szCs w:val="21"/>
              </w:rPr>
            </w:pPr>
            <w:r w:rsidRPr="00082E2E">
              <w:rPr>
                <w:rFonts w:ascii="Calibri" w:eastAsia="Times New Roman" w:hAnsi="Calibri" w:cs="Calibri"/>
                <w:color w:val="000000" w:themeColor="text1"/>
                <w:sz w:val="21"/>
                <w:szCs w:val="21"/>
              </w:rPr>
              <w:t xml:space="preserve">A4 </w:t>
            </w:r>
          </w:p>
        </w:tc>
        <w:tc>
          <w:tcPr>
            <w:tcW w:w="1985" w:type="dxa"/>
          </w:tcPr>
          <w:p w14:paraId="6B8CF5BA" w14:textId="77777777" w:rsidR="00755AE0" w:rsidRPr="00082E2E" w:rsidRDefault="00755AE0" w:rsidP="00755AE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1"/>
                <w:szCs w:val="21"/>
              </w:rPr>
            </w:pPr>
            <w:r w:rsidRPr="00082E2E">
              <w:rPr>
                <w:rFonts w:ascii="Calibri" w:eastAsia="Times New Roman" w:hAnsi="Calibri" w:cs="Calibri"/>
                <w:color w:val="000000" w:themeColor="text1"/>
                <w:sz w:val="21"/>
                <w:szCs w:val="21"/>
              </w:rPr>
              <w:t xml:space="preserve">Insurance </w:t>
            </w:r>
          </w:p>
        </w:tc>
        <w:tc>
          <w:tcPr>
            <w:cnfStyle w:val="000010000000" w:firstRow="0" w:lastRow="0" w:firstColumn="0" w:lastColumn="0" w:oddVBand="1" w:evenVBand="0" w:oddHBand="0" w:evenHBand="0" w:firstRowFirstColumn="0" w:firstRowLastColumn="0" w:lastRowFirstColumn="0" w:lastRowLastColumn="0"/>
            <w:tcW w:w="6171" w:type="dxa"/>
          </w:tcPr>
          <w:p w14:paraId="56B0C8DA" w14:textId="65452988" w:rsidR="00755AE0" w:rsidRPr="00082E2E" w:rsidRDefault="00755AE0" w:rsidP="00755AE0">
            <w:pPr>
              <w:rPr>
                <w:rFonts w:ascii="Calibri" w:eastAsia="Times New Roman" w:hAnsi="Calibri" w:cs="Calibri"/>
                <w:color w:val="000000" w:themeColor="text1"/>
                <w:sz w:val="21"/>
                <w:szCs w:val="21"/>
              </w:rPr>
            </w:pPr>
            <w:r w:rsidRPr="00082E2E">
              <w:rPr>
                <w:rFonts w:ascii="Calibri" w:eastAsia="Times New Roman" w:hAnsi="Calibri" w:cs="Calibri"/>
                <w:color w:val="000000" w:themeColor="text1"/>
                <w:sz w:val="21"/>
                <w:szCs w:val="21"/>
              </w:rPr>
              <w:t xml:space="preserve">Applicants must demonstrate the possession of the required forms and levels of insurance or, alternatively, provide evidence confirming that the required forms and levels will be obtained if successful in this competition. </w:t>
            </w:r>
          </w:p>
        </w:tc>
      </w:tr>
      <w:tr w:rsidR="00755AE0" w:rsidRPr="00082E2E" w14:paraId="054B785B" w14:textId="77777777" w:rsidTr="006F2F11">
        <w:trPr>
          <w:trHeight w:val="103"/>
        </w:trPr>
        <w:tc>
          <w:tcPr>
            <w:cnfStyle w:val="000010000000" w:firstRow="0" w:lastRow="0" w:firstColumn="0" w:lastColumn="0" w:oddVBand="1" w:evenVBand="0" w:oddHBand="0" w:evenHBand="0" w:firstRowFirstColumn="0" w:firstRowLastColumn="0" w:lastRowFirstColumn="0" w:lastRowLastColumn="0"/>
            <w:tcW w:w="704" w:type="dxa"/>
          </w:tcPr>
          <w:p w14:paraId="794EC0DE" w14:textId="01FF413B" w:rsidR="00755AE0" w:rsidRPr="00082E2E" w:rsidRDefault="00755AE0" w:rsidP="00755AE0">
            <w:pPr>
              <w:rPr>
                <w:rFonts w:ascii="Calibri" w:eastAsia="Times New Roman" w:hAnsi="Calibri" w:cs="Calibri"/>
                <w:color w:val="000000" w:themeColor="text1"/>
                <w:sz w:val="21"/>
                <w:szCs w:val="21"/>
              </w:rPr>
            </w:pPr>
            <w:r w:rsidRPr="00082E2E">
              <w:rPr>
                <w:rFonts w:ascii="Calibri" w:eastAsia="Times New Roman" w:hAnsi="Calibri" w:cs="Calibri"/>
                <w:color w:val="000000" w:themeColor="text1"/>
                <w:sz w:val="21"/>
                <w:szCs w:val="21"/>
              </w:rPr>
              <w:t xml:space="preserve">A5 </w:t>
            </w:r>
          </w:p>
        </w:tc>
        <w:tc>
          <w:tcPr>
            <w:tcW w:w="1985" w:type="dxa"/>
          </w:tcPr>
          <w:p w14:paraId="5D4A0E24" w14:textId="4C536D5C" w:rsidR="00755AE0" w:rsidRPr="00082E2E" w:rsidRDefault="00755AE0" w:rsidP="00755AE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1"/>
                <w:szCs w:val="21"/>
              </w:rPr>
            </w:pPr>
            <w:r w:rsidRPr="00082E2E">
              <w:rPr>
                <w:rFonts w:ascii="Calibri" w:eastAsia="Times New Roman" w:hAnsi="Calibri" w:cs="Calibri"/>
                <w:color w:val="000000" w:themeColor="text1"/>
                <w:sz w:val="21"/>
                <w:szCs w:val="21"/>
              </w:rPr>
              <w:t>Declarations Of Bona Fides / Statutory Obligations</w:t>
            </w:r>
          </w:p>
        </w:tc>
        <w:tc>
          <w:tcPr>
            <w:cnfStyle w:val="000010000000" w:firstRow="0" w:lastRow="0" w:firstColumn="0" w:lastColumn="0" w:oddVBand="1" w:evenVBand="0" w:oddHBand="0" w:evenHBand="0" w:firstRowFirstColumn="0" w:firstRowLastColumn="0" w:lastRowFirstColumn="0" w:lastRowLastColumn="0"/>
            <w:tcW w:w="6171" w:type="dxa"/>
          </w:tcPr>
          <w:p w14:paraId="7D0D60E7" w14:textId="0F3A9A07" w:rsidR="00755AE0" w:rsidRPr="00082E2E" w:rsidRDefault="00755AE0" w:rsidP="00755AE0">
            <w:pPr>
              <w:rPr>
                <w:rFonts w:ascii="Calibri" w:eastAsia="Times New Roman" w:hAnsi="Calibri" w:cs="Calibri"/>
                <w:color w:val="000000" w:themeColor="text1"/>
                <w:sz w:val="21"/>
                <w:szCs w:val="21"/>
              </w:rPr>
            </w:pPr>
            <w:r w:rsidRPr="00082E2E">
              <w:rPr>
                <w:rFonts w:ascii="Calibri" w:eastAsia="Times New Roman" w:hAnsi="Calibri" w:cs="Calibri"/>
                <w:color w:val="000000" w:themeColor="text1"/>
                <w:sz w:val="21"/>
                <w:szCs w:val="21"/>
              </w:rPr>
              <w:t>Applicants must complete, sign and date this Declaration. The Contracting Authority reserves the right at its discretion to exclude a non-compliant response under each heading.  This must be completed by each group member.</w:t>
            </w:r>
          </w:p>
        </w:tc>
      </w:tr>
      <w:tr w:rsidR="00755AE0" w:rsidRPr="00082E2E" w14:paraId="2AFDE9AF" w14:textId="77777777" w:rsidTr="006F2F11">
        <w:trPr>
          <w:cnfStyle w:val="000000100000" w:firstRow="0" w:lastRow="0" w:firstColumn="0" w:lastColumn="0" w:oddVBand="0" w:evenVBand="0" w:oddHBand="1" w:evenHBand="0" w:firstRowFirstColumn="0" w:firstRowLastColumn="0" w:lastRowFirstColumn="0" w:lastRowLastColumn="0"/>
          <w:trHeight w:val="103"/>
        </w:trPr>
        <w:tc>
          <w:tcPr>
            <w:cnfStyle w:val="000010000000" w:firstRow="0" w:lastRow="0" w:firstColumn="0" w:lastColumn="0" w:oddVBand="1" w:evenVBand="0" w:oddHBand="0" w:evenHBand="0" w:firstRowFirstColumn="0" w:firstRowLastColumn="0" w:lastRowFirstColumn="0" w:lastRowLastColumn="0"/>
            <w:tcW w:w="704" w:type="dxa"/>
          </w:tcPr>
          <w:p w14:paraId="17CDC475" w14:textId="6F6780CF" w:rsidR="00755AE0" w:rsidRPr="00082E2E" w:rsidRDefault="00755AE0" w:rsidP="00755AE0">
            <w:pPr>
              <w:rPr>
                <w:rFonts w:ascii="Calibri" w:eastAsia="Times New Roman" w:hAnsi="Calibri" w:cs="Calibri"/>
                <w:color w:val="000000" w:themeColor="text1"/>
                <w:sz w:val="21"/>
                <w:szCs w:val="21"/>
              </w:rPr>
            </w:pPr>
            <w:r w:rsidRPr="00082E2E">
              <w:rPr>
                <w:rFonts w:ascii="Calibri" w:eastAsia="Times New Roman" w:hAnsi="Calibri" w:cs="Calibri"/>
                <w:color w:val="000000" w:themeColor="text1"/>
                <w:sz w:val="21"/>
                <w:szCs w:val="21"/>
              </w:rPr>
              <w:t>A6</w:t>
            </w:r>
          </w:p>
        </w:tc>
        <w:tc>
          <w:tcPr>
            <w:tcW w:w="1985" w:type="dxa"/>
          </w:tcPr>
          <w:p w14:paraId="4BF672E7" w14:textId="3E1F465A" w:rsidR="00755AE0" w:rsidRPr="00082E2E" w:rsidRDefault="00834FA6" w:rsidP="00755AE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1"/>
                <w:szCs w:val="21"/>
              </w:rPr>
            </w:pPr>
            <w:r w:rsidRPr="00834FA6">
              <w:rPr>
                <w:rFonts w:ascii="Calibri" w:eastAsia="Times New Roman" w:hAnsi="Calibri" w:cs="Calibri"/>
                <w:color w:val="000000" w:themeColor="text1"/>
                <w:sz w:val="21"/>
                <w:szCs w:val="21"/>
              </w:rPr>
              <w:t>Design, Production, Installation and Warranty Support</w:t>
            </w:r>
          </w:p>
        </w:tc>
        <w:tc>
          <w:tcPr>
            <w:cnfStyle w:val="000010000000" w:firstRow="0" w:lastRow="0" w:firstColumn="0" w:lastColumn="0" w:oddVBand="1" w:evenVBand="0" w:oddHBand="0" w:evenHBand="0" w:firstRowFirstColumn="0" w:firstRowLastColumn="0" w:lastRowFirstColumn="0" w:lastRowLastColumn="0"/>
            <w:tcW w:w="6171" w:type="dxa"/>
          </w:tcPr>
          <w:p w14:paraId="48A2DCD0" w14:textId="7563A652" w:rsidR="006F23FA" w:rsidRPr="00082E2E" w:rsidRDefault="00B46D99" w:rsidP="00D0603E">
            <w:pPr>
              <w:rPr>
                <w:rFonts w:ascii="Calibri" w:eastAsia="Times New Roman" w:hAnsi="Calibri" w:cs="Calibri"/>
                <w:color w:val="000000" w:themeColor="text1"/>
                <w:sz w:val="21"/>
                <w:szCs w:val="21"/>
              </w:rPr>
            </w:pPr>
            <w:r w:rsidRPr="00B46D99">
              <w:rPr>
                <w:rFonts w:ascii="Calibri" w:eastAsia="Times New Roman" w:hAnsi="Calibri" w:cs="Calibri"/>
                <w:color w:val="000000" w:themeColor="text1"/>
                <w:sz w:val="21"/>
                <w:szCs w:val="21"/>
              </w:rPr>
              <w:t>Applicants must confirm their willingness and capability to support the refinement of the prototype design and the subsequent manufacture, supply, installation, commissioning and warranty support of up to 64 workstation</w:t>
            </w:r>
            <w:r w:rsidR="00D21836">
              <w:rPr>
                <w:rFonts w:ascii="Calibri" w:eastAsia="Times New Roman" w:hAnsi="Calibri" w:cs="Calibri"/>
                <w:color w:val="000000" w:themeColor="text1"/>
                <w:sz w:val="21"/>
                <w:szCs w:val="21"/>
              </w:rPr>
              <w:t xml:space="preserve"> frames</w:t>
            </w:r>
            <w:r w:rsidRPr="00B46D99">
              <w:rPr>
                <w:rFonts w:ascii="Calibri" w:eastAsia="Times New Roman" w:hAnsi="Calibri" w:cs="Calibri"/>
                <w:color w:val="000000" w:themeColor="text1"/>
                <w:sz w:val="21"/>
                <w:szCs w:val="21"/>
              </w:rPr>
              <w:t>.</w:t>
            </w:r>
          </w:p>
        </w:tc>
      </w:tr>
      <w:tr w:rsidR="00755AE0" w:rsidRPr="00082E2E" w14:paraId="6D996ED1" w14:textId="77777777" w:rsidTr="00D0603E">
        <w:trPr>
          <w:trHeight w:val="507"/>
        </w:trPr>
        <w:tc>
          <w:tcPr>
            <w:cnfStyle w:val="000010000000" w:firstRow="0" w:lastRow="0" w:firstColumn="0" w:lastColumn="0" w:oddVBand="1" w:evenVBand="0" w:oddHBand="0" w:evenHBand="0" w:firstRowFirstColumn="0" w:firstRowLastColumn="0" w:lastRowFirstColumn="0" w:lastRowLastColumn="0"/>
            <w:tcW w:w="704" w:type="dxa"/>
          </w:tcPr>
          <w:p w14:paraId="07A53EA1" w14:textId="6567A90E" w:rsidR="00755AE0" w:rsidRPr="00082E2E" w:rsidRDefault="00755AE0" w:rsidP="00755AE0">
            <w:pPr>
              <w:rPr>
                <w:rFonts w:ascii="Calibri" w:eastAsia="Times New Roman" w:hAnsi="Calibri" w:cs="Calibri"/>
                <w:color w:val="000000" w:themeColor="text1"/>
                <w:sz w:val="21"/>
                <w:szCs w:val="21"/>
              </w:rPr>
            </w:pPr>
            <w:r w:rsidRPr="00082E2E">
              <w:rPr>
                <w:rFonts w:ascii="Calibri" w:eastAsia="Times New Roman" w:hAnsi="Calibri" w:cs="Calibri"/>
                <w:color w:val="000000" w:themeColor="text1"/>
                <w:sz w:val="21"/>
                <w:szCs w:val="21"/>
              </w:rPr>
              <w:t>A7</w:t>
            </w:r>
          </w:p>
        </w:tc>
        <w:tc>
          <w:tcPr>
            <w:tcW w:w="1985" w:type="dxa"/>
          </w:tcPr>
          <w:p w14:paraId="69606D25" w14:textId="2E819F86" w:rsidR="00755AE0" w:rsidRPr="00082E2E" w:rsidRDefault="00755AE0" w:rsidP="00755AE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1"/>
                <w:szCs w:val="21"/>
              </w:rPr>
            </w:pPr>
            <w:r w:rsidRPr="00082E2E">
              <w:rPr>
                <w:rFonts w:ascii="Calibri" w:eastAsia="Times New Roman" w:hAnsi="Calibri" w:cs="Calibri"/>
                <w:color w:val="000000" w:themeColor="text1"/>
                <w:sz w:val="21"/>
                <w:szCs w:val="21"/>
              </w:rPr>
              <w:t>Health &amp; Safety</w:t>
            </w:r>
          </w:p>
        </w:tc>
        <w:tc>
          <w:tcPr>
            <w:cnfStyle w:val="000010000000" w:firstRow="0" w:lastRow="0" w:firstColumn="0" w:lastColumn="0" w:oddVBand="1" w:evenVBand="0" w:oddHBand="0" w:evenHBand="0" w:firstRowFirstColumn="0" w:firstRowLastColumn="0" w:lastRowFirstColumn="0" w:lastRowLastColumn="0"/>
            <w:tcW w:w="6171" w:type="dxa"/>
          </w:tcPr>
          <w:p w14:paraId="3348094C" w14:textId="3F7B1E52" w:rsidR="00755AE0" w:rsidRPr="00082E2E" w:rsidRDefault="00B75B87" w:rsidP="00D0603E">
            <w:pPr>
              <w:rPr>
                <w:rFonts w:ascii="Calibri" w:eastAsia="Times New Roman" w:hAnsi="Calibri" w:cs="Calibri"/>
                <w:color w:val="000000" w:themeColor="text1"/>
                <w:sz w:val="21"/>
                <w:szCs w:val="21"/>
              </w:rPr>
            </w:pPr>
            <w:r>
              <w:rPr>
                <w:rFonts w:ascii="Calibri" w:eastAsia="Times New Roman" w:hAnsi="Calibri" w:cs="Calibri"/>
                <w:color w:val="000000" w:themeColor="text1"/>
                <w:sz w:val="21"/>
                <w:szCs w:val="21"/>
              </w:rPr>
              <w:t>Applicants</w:t>
            </w:r>
            <w:r w:rsidR="00755AE0" w:rsidRPr="00082E2E">
              <w:rPr>
                <w:rFonts w:ascii="Calibri" w:eastAsia="Times New Roman" w:hAnsi="Calibri" w:cs="Calibri"/>
                <w:color w:val="000000" w:themeColor="text1"/>
                <w:sz w:val="21"/>
                <w:szCs w:val="21"/>
              </w:rPr>
              <w:t xml:space="preserve"> must demonstrate that they comply with the relevant legislation with reference to Environmental, Health and Safety.</w:t>
            </w:r>
          </w:p>
        </w:tc>
      </w:tr>
      <w:tr w:rsidR="00755AE0" w:rsidRPr="00082E2E" w14:paraId="3E258FE3" w14:textId="77777777" w:rsidTr="006F2F11">
        <w:trPr>
          <w:cnfStyle w:val="000000100000" w:firstRow="0" w:lastRow="0" w:firstColumn="0" w:lastColumn="0" w:oddVBand="0" w:evenVBand="0" w:oddHBand="1" w:evenHBand="0" w:firstRowFirstColumn="0" w:firstRowLastColumn="0" w:lastRowFirstColumn="0" w:lastRowLastColumn="0"/>
          <w:trHeight w:val="103"/>
        </w:trPr>
        <w:tc>
          <w:tcPr>
            <w:cnfStyle w:val="000010000000" w:firstRow="0" w:lastRow="0" w:firstColumn="0" w:lastColumn="0" w:oddVBand="1" w:evenVBand="0" w:oddHBand="0" w:evenHBand="0" w:firstRowFirstColumn="0" w:firstRowLastColumn="0" w:lastRowFirstColumn="0" w:lastRowLastColumn="0"/>
            <w:tcW w:w="704" w:type="dxa"/>
          </w:tcPr>
          <w:p w14:paraId="00ABAB0C" w14:textId="010319D8" w:rsidR="00755AE0" w:rsidRPr="00082E2E" w:rsidRDefault="00755AE0" w:rsidP="00755AE0">
            <w:pPr>
              <w:rPr>
                <w:rFonts w:ascii="Calibri" w:eastAsia="Times New Roman" w:hAnsi="Calibri" w:cs="Calibri"/>
                <w:color w:val="000000" w:themeColor="text1"/>
                <w:sz w:val="21"/>
                <w:szCs w:val="21"/>
              </w:rPr>
            </w:pPr>
            <w:r w:rsidRPr="00082E2E">
              <w:rPr>
                <w:rFonts w:ascii="Calibri" w:eastAsia="Times New Roman" w:hAnsi="Calibri" w:cs="Calibri"/>
                <w:color w:val="000000" w:themeColor="text1"/>
                <w:sz w:val="21"/>
                <w:szCs w:val="21"/>
              </w:rPr>
              <w:t>A8</w:t>
            </w:r>
          </w:p>
        </w:tc>
        <w:tc>
          <w:tcPr>
            <w:tcW w:w="1985" w:type="dxa"/>
          </w:tcPr>
          <w:p w14:paraId="54CD9432" w14:textId="15B61659" w:rsidR="00755AE0" w:rsidRPr="00082E2E" w:rsidRDefault="00755AE0" w:rsidP="00755AE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1"/>
                <w:szCs w:val="21"/>
              </w:rPr>
            </w:pPr>
            <w:r w:rsidRPr="00082E2E">
              <w:rPr>
                <w:rFonts w:ascii="Calibri" w:eastAsia="Times New Roman" w:hAnsi="Calibri" w:cs="Calibri"/>
                <w:color w:val="000000" w:themeColor="text1"/>
                <w:sz w:val="21"/>
                <w:szCs w:val="21"/>
              </w:rPr>
              <w:t>Data Protection Compliance</w:t>
            </w:r>
          </w:p>
        </w:tc>
        <w:tc>
          <w:tcPr>
            <w:cnfStyle w:val="000010000000" w:firstRow="0" w:lastRow="0" w:firstColumn="0" w:lastColumn="0" w:oddVBand="1" w:evenVBand="0" w:oddHBand="0" w:evenHBand="0" w:firstRowFirstColumn="0" w:firstRowLastColumn="0" w:lastRowFirstColumn="0" w:lastRowLastColumn="0"/>
            <w:tcW w:w="6171" w:type="dxa"/>
          </w:tcPr>
          <w:p w14:paraId="6DBB1BC7" w14:textId="60A7346F" w:rsidR="00755AE0" w:rsidRPr="00082E2E" w:rsidRDefault="00B75B87" w:rsidP="00D0603E">
            <w:pPr>
              <w:rPr>
                <w:rFonts w:ascii="Calibri" w:eastAsia="Times New Roman" w:hAnsi="Calibri" w:cs="Calibri"/>
                <w:color w:val="000000" w:themeColor="text1"/>
                <w:sz w:val="21"/>
                <w:szCs w:val="21"/>
              </w:rPr>
            </w:pPr>
            <w:r>
              <w:rPr>
                <w:rFonts w:ascii="Calibri" w:eastAsia="Times New Roman" w:hAnsi="Calibri" w:cs="Calibri"/>
                <w:color w:val="000000" w:themeColor="text1"/>
                <w:sz w:val="21"/>
                <w:szCs w:val="21"/>
              </w:rPr>
              <w:t>Applicants</w:t>
            </w:r>
            <w:r w:rsidR="00755AE0" w:rsidRPr="00082E2E">
              <w:rPr>
                <w:rFonts w:ascii="Calibri" w:eastAsia="Times New Roman" w:hAnsi="Calibri" w:cs="Calibri"/>
                <w:color w:val="000000" w:themeColor="text1"/>
                <w:sz w:val="21"/>
                <w:szCs w:val="21"/>
              </w:rPr>
              <w:t xml:space="preserve"> must ensure the security of Personal Data at all times is in line with the Data Protection Acts 1998 and 2003 and guidance issued by the Data Protection Commissioner of Ireland. </w:t>
            </w:r>
            <w:r w:rsidR="00E274FA">
              <w:rPr>
                <w:rFonts w:ascii="Calibri" w:eastAsia="Times New Roman" w:hAnsi="Calibri" w:cs="Calibri"/>
                <w:color w:val="000000" w:themeColor="text1"/>
                <w:sz w:val="21"/>
                <w:szCs w:val="21"/>
              </w:rPr>
              <w:t>Applicants</w:t>
            </w:r>
            <w:r w:rsidR="00755AE0" w:rsidRPr="00082E2E">
              <w:rPr>
                <w:rFonts w:ascii="Calibri" w:eastAsia="Times New Roman" w:hAnsi="Calibri" w:cs="Calibri"/>
                <w:color w:val="000000" w:themeColor="text1"/>
                <w:sz w:val="21"/>
                <w:szCs w:val="21"/>
              </w:rPr>
              <w:t xml:space="preserve"> are required to be compliant under the EU General Data Protection Regulation (GDPR) which came into effect on 25/05/2018. Please confirm compliance.</w:t>
            </w:r>
          </w:p>
        </w:tc>
      </w:tr>
      <w:tr w:rsidR="00676152" w:rsidRPr="00082E2E" w14:paraId="15F2A9A6" w14:textId="77777777" w:rsidTr="006F2F11">
        <w:trPr>
          <w:trHeight w:val="103"/>
        </w:trPr>
        <w:tc>
          <w:tcPr>
            <w:cnfStyle w:val="000010000000" w:firstRow="0" w:lastRow="0" w:firstColumn="0" w:lastColumn="0" w:oddVBand="1" w:evenVBand="0" w:oddHBand="0" w:evenHBand="0" w:firstRowFirstColumn="0" w:firstRowLastColumn="0" w:lastRowFirstColumn="0" w:lastRowLastColumn="0"/>
            <w:tcW w:w="704" w:type="dxa"/>
          </w:tcPr>
          <w:p w14:paraId="7F91E968" w14:textId="0619D4E2" w:rsidR="00676152" w:rsidRPr="00082E2E" w:rsidRDefault="00676152" w:rsidP="00755AE0">
            <w:pPr>
              <w:rPr>
                <w:rFonts w:ascii="Calibri" w:eastAsia="Times New Roman" w:hAnsi="Calibri" w:cs="Calibri"/>
                <w:color w:val="000000" w:themeColor="text1"/>
                <w:sz w:val="21"/>
                <w:szCs w:val="21"/>
              </w:rPr>
            </w:pPr>
            <w:r>
              <w:rPr>
                <w:rFonts w:ascii="Calibri" w:eastAsia="Times New Roman" w:hAnsi="Calibri" w:cs="Calibri"/>
                <w:color w:val="000000" w:themeColor="text1"/>
                <w:sz w:val="21"/>
                <w:szCs w:val="21"/>
              </w:rPr>
              <w:t>A9</w:t>
            </w:r>
          </w:p>
        </w:tc>
        <w:tc>
          <w:tcPr>
            <w:tcW w:w="1985" w:type="dxa"/>
          </w:tcPr>
          <w:p w14:paraId="1BB438D0" w14:textId="1EF08B31" w:rsidR="00676152" w:rsidRPr="00082E2E" w:rsidRDefault="00676152" w:rsidP="00755AE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1"/>
                <w:szCs w:val="21"/>
              </w:rPr>
            </w:pPr>
            <w:r>
              <w:rPr>
                <w:rFonts w:ascii="Calibri" w:eastAsia="Times New Roman" w:hAnsi="Calibri" w:cs="Calibri"/>
                <w:color w:val="000000" w:themeColor="text1"/>
                <w:sz w:val="21"/>
                <w:szCs w:val="21"/>
              </w:rPr>
              <w:t>Comparable Previous Experience</w:t>
            </w:r>
          </w:p>
        </w:tc>
        <w:tc>
          <w:tcPr>
            <w:cnfStyle w:val="000010000000" w:firstRow="0" w:lastRow="0" w:firstColumn="0" w:lastColumn="0" w:oddVBand="1" w:evenVBand="0" w:oddHBand="0" w:evenHBand="0" w:firstRowFirstColumn="0" w:firstRowLastColumn="0" w:lastRowFirstColumn="0" w:lastRowLastColumn="0"/>
            <w:tcW w:w="6171" w:type="dxa"/>
          </w:tcPr>
          <w:p w14:paraId="6BF44B1E" w14:textId="60275941" w:rsidR="00676152" w:rsidRPr="00082E2E" w:rsidRDefault="00C55B66" w:rsidP="00755AE0">
            <w:pPr>
              <w:rPr>
                <w:rFonts w:ascii="Calibri" w:eastAsia="Times New Roman" w:hAnsi="Calibri" w:cs="Calibri"/>
                <w:color w:val="000000" w:themeColor="text1"/>
                <w:sz w:val="21"/>
                <w:szCs w:val="21"/>
              </w:rPr>
            </w:pPr>
            <w:r w:rsidRPr="00C55B66">
              <w:rPr>
                <w:rFonts w:ascii="Calibri" w:eastAsia="Times New Roman" w:hAnsi="Calibri" w:cs="Calibri"/>
                <w:color w:val="000000" w:themeColor="text1"/>
                <w:sz w:val="21"/>
                <w:szCs w:val="21"/>
              </w:rPr>
              <w:t>Applicants must demonstrate the successful delivery of at least two comparable solutions (in scale, nature, scope, and complexity) delivered during the previous five (5) years</w:t>
            </w:r>
            <w:r w:rsidR="008C7D15">
              <w:rPr>
                <w:rFonts w:ascii="Calibri" w:eastAsia="Times New Roman" w:hAnsi="Calibri" w:cs="Calibri"/>
                <w:color w:val="000000" w:themeColor="text1"/>
                <w:sz w:val="21"/>
                <w:szCs w:val="21"/>
              </w:rPr>
              <w:t>, a</w:t>
            </w:r>
            <w:r w:rsidRPr="00C55B66">
              <w:rPr>
                <w:rFonts w:ascii="Calibri" w:eastAsia="Times New Roman" w:hAnsi="Calibri" w:cs="Calibri"/>
                <w:color w:val="000000" w:themeColor="text1"/>
                <w:sz w:val="21"/>
                <w:szCs w:val="21"/>
              </w:rPr>
              <w:t>t least one will be preferably from the Public Sector with similar implementations to TU Dublin in terms of scale and functionality.</w:t>
            </w:r>
          </w:p>
        </w:tc>
      </w:tr>
    </w:tbl>
    <w:p w14:paraId="16CD26E4" w14:textId="77777777" w:rsidR="00C55057" w:rsidRPr="00082E2E" w:rsidRDefault="00C55057" w:rsidP="00C55057">
      <w:pPr>
        <w:autoSpaceDE w:val="0"/>
        <w:autoSpaceDN w:val="0"/>
        <w:adjustRightInd w:val="0"/>
        <w:spacing w:line="276" w:lineRule="auto"/>
        <w:jc w:val="both"/>
        <w:rPr>
          <w:rFonts w:ascii="Calibri" w:eastAsia="Times New Roman" w:hAnsi="Calibri" w:cs="Times New Roman"/>
          <w:b/>
        </w:rPr>
      </w:pPr>
    </w:p>
    <w:p w14:paraId="4A665F77" w14:textId="77777777" w:rsidR="00B033ED" w:rsidRPr="00082E2E" w:rsidRDefault="00B033ED" w:rsidP="00C55057">
      <w:pPr>
        <w:autoSpaceDE w:val="0"/>
        <w:autoSpaceDN w:val="0"/>
        <w:adjustRightInd w:val="0"/>
        <w:spacing w:line="276" w:lineRule="auto"/>
        <w:jc w:val="both"/>
        <w:rPr>
          <w:rFonts w:ascii="Calibri" w:eastAsia="Times New Roman" w:hAnsi="Calibri" w:cs="Times New Roman"/>
          <w:b/>
        </w:rPr>
      </w:pPr>
    </w:p>
    <w:p w14:paraId="64E0551F" w14:textId="77777777" w:rsidR="00B033ED" w:rsidRPr="00082E2E" w:rsidRDefault="00B033ED" w:rsidP="00C55057">
      <w:pPr>
        <w:autoSpaceDE w:val="0"/>
        <w:autoSpaceDN w:val="0"/>
        <w:adjustRightInd w:val="0"/>
        <w:spacing w:line="276" w:lineRule="auto"/>
        <w:jc w:val="both"/>
        <w:rPr>
          <w:rFonts w:ascii="Calibri" w:eastAsia="Times New Roman" w:hAnsi="Calibri" w:cs="Times New Roman"/>
          <w:b/>
        </w:rPr>
      </w:pPr>
    </w:p>
    <w:p w14:paraId="7F603502" w14:textId="77777777" w:rsidR="000266AE" w:rsidRPr="00082E2E" w:rsidRDefault="000266AE" w:rsidP="00C55057">
      <w:pPr>
        <w:autoSpaceDE w:val="0"/>
        <w:autoSpaceDN w:val="0"/>
        <w:adjustRightInd w:val="0"/>
        <w:spacing w:line="276" w:lineRule="auto"/>
        <w:jc w:val="both"/>
        <w:rPr>
          <w:rFonts w:ascii="Calibri" w:eastAsia="Times New Roman" w:hAnsi="Calibri" w:cs="Times New Roman"/>
          <w:b/>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gridCol w:w="9"/>
        <w:gridCol w:w="2296"/>
        <w:gridCol w:w="851"/>
        <w:gridCol w:w="850"/>
        <w:gridCol w:w="993"/>
        <w:gridCol w:w="855"/>
      </w:tblGrid>
      <w:tr w:rsidR="00D67190" w:rsidRPr="00082E2E" w14:paraId="37A9D587" w14:textId="77777777" w:rsidTr="00D67190">
        <w:trPr>
          <w:trHeight w:val="530"/>
        </w:trPr>
        <w:tc>
          <w:tcPr>
            <w:tcW w:w="9214" w:type="dxa"/>
            <w:gridSpan w:val="7"/>
            <w:shd w:val="clear" w:color="auto" w:fill="2E74B5" w:themeFill="accent1" w:themeFillShade="BF"/>
            <w:vAlign w:val="center"/>
          </w:tcPr>
          <w:p w14:paraId="27AC6F22" w14:textId="597F0782" w:rsidR="00D67190" w:rsidRPr="00082E2E" w:rsidRDefault="00755AE0" w:rsidP="00A53542">
            <w:pPr>
              <w:spacing w:line="276" w:lineRule="auto"/>
              <w:rPr>
                <w:rFonts w:ascii="Calibri" w:hAnsi="Calibri"/>
                <w:b/>
                <w:color w:val="FFFFFF" w:themeColor="background1"/>
                <w:sz w:val="24"/>
              </w:rPr>
            </w:pPr>
            <w:r w:rsidRPr="00082E2E">
              <w:rPr>
                <w:rFonts w:ascii="Calibri" w:hAnsi="Calibri"/>
                <w:b/>
                <w:color w:val="FFFFFF" w:themeColor="background1"/>
                <w:sz w:val="24"/>
              </w:rPr>
              <w:t xml:space="preserve">A1 - </w:t>
            </w:r>
            <w:r w:rsidR="00D67190" w:rsidRPr="00082E2E">
              <w:rPr>
                <w:rFonts w:ascii="Calibri" w:hAnsi="Calibri"/>
                <w:b/>
                <w:color w:val="FFFFFF" w:themeColor="background1"/>
                <w:sz w:val="24"/>
              </w:rPr>
              <w:t>APPLICANT SUMMARY</w:t>
            </w:r>
          </w:p>
          <w:p w14:paraId="5E31CD9D" w14:textId="018A35C1" w:rsidR="00D67190" w:rsidRPr="00082E2E" w:rsidRDefault="00D67190" w:rsidP="00A53542">
            <w:pPr>
              <w:spacing w:line="276" w:lineRule="auto"/>
              <w:rPr>
                <w:rFonts w:ascii="Calibri" w:hAnsi="Calibri"/>
              </w:rPr>
            </w:pPr>
            <w:r w:rsidRPr="00082E2E">
              <w:rPr>
                <w:rFonts w:ascii="Calibri" w:hAnsi="Calibri"/>
                <w:bCs/>
                <w:iCs/>
                <w:color w:val="FFFFFF" w:themeColor="background1"/>
              </w:rPr>
              <w:t xml:space="preserve">Applicants must answer this section. If the applicant is a grouping, then a separate questionnaire must be completed for each group member. </w:t>
            </w:r>
          </w:p>
        </w:tc>
      </w:tr>
      <w:tr w:rsidR="00D67190" w:rsidRPr="00082E2E" w14:paraId="62370017" w14:textId="77777777" w:rsidTr="00A53542">
        <w:trPr>
          <w:trHeight w:val="530"/>
        </w:trPr>
        <w:tc>
          <w:tcPr>
            <w:tcW w:w="9214" w:type="dxa"/>
            <w:gridSpan w:val="7"/>
            <w:shd w:val="clear" w:color="auto" w:fill="D9E2F3" w:themeFill="accent5" w:themeFillTint="33"/>
            <w:vAlign w:val="center"/>
          </w:tcPr>
          <w:p w14:paraId="09717F8D" w14:textId="77777777" w:rsidR="00D67190" w:rsidRPr="00082E2E" w:rsidRDefault="00D67190" w:rsidP="00A53542">
            <w:pPr>
              <w:rPr>
                <w:rFonts w:ascii="Calibri" w:hAnsi="Calibri" w:cs="Calibri"/>
                <w:b/>
                <w:bCs/>
              </w:rPr>
            </w:pPr>
            <w:r w:rsidRPr="00082E2E">
              <w:rPr>
                <w:rFonts w:ascii="Calibri" w:hAnsi="Calibri" w:cs="Calibri"/>
                <w:b/>
                <w:bCs/>
              </w:rPr>
              <w:t>SUMMARY CONTACT</w:t>
            </w:r>
          </w:p>
        </w:tc>
      </w:tr>
      <w:tr w:rsidR="00D67190" w:rsidRPr="00082E2E" w14:paraId="30B000E2" w14:textId="77777777" w:rsidTr="00A53542">
        <w:trPr>
          <w:trHeight w:val="804"/>
        </w:trPr>
        <w:tc>
          <w:tcPr>
            <w:tcW w:w="3369" w:type="dxa"/>
            <w:gridSpan w:val="2"/>
            <w:shd w:val="clear" w:color="auto" w:fill="F2F2F2" w:themeFill="background1" w:themeFillShade="F2"/>
            <w:vAlign w:val="center"/>
          </w:tcPr>
          <w:p w14:paraId="730B5136" w14:textId="1B216774" w:rsidR="00D67190" w:rsidRPr="00082E2E" w:rsidRDefault="00D67190" w:rsidP="00A53542">
            <w:pPr>
              <w:rPr>
                <w:rFonts w:ascii="Calibri" w:hAnsi="Calibri" w:cs="Calibri"/>
                <w:b/>
                <w:bCs/>
              </w:rPr>
            </w:pPr>
            <w:r w:rsidRPr="00082E2E">
              <w:rPr>
                <w:rFonts w:ascii="Calibri" w:hAnsi="Calibri" w:cs="Calibri"/>
                <w:b/>
                <w:bCs/>
              </w:rPr>
              <w:t>Applicant’s Name</w:t>
            </w:r>
          </w:p>
        </w:tc>
        <w:tc>
          <w:tcPr>
            <w:tcW w:w="5845" w:type="dxa"/>
            <w:gridSpan w:val="5"/>
            <w:vAlign w:val="center"/>
          </w:tcPr>
          <w:p w14:paraId="1437832D" w14:textId="77777777" w:rsidR="00D67190" w:rsidRPr="00082E2E" w:rsidRDefault="00D67190" w:rsidP="00A53542">
            <w:pPr>
              <w:rPr>
                <w:rFonts w:ascii="Calibri" w:hAnsi="Calibri" w:cs="Calibri"/>
              </w:rPr>
            </w:pPr>
          </w:p>
        </w:tc>
      </w:tr>
      <w:tr w:rsidR="00D67190" w:rsidRPr="00082E2E" w14:paraId="1CD20A4E" w14:textId="77777777" w:rsidTr="00A53542">
        <w:trPr>
          <w:trHeight w:val="804"/>
        </w:trPr>
        <w:tc>
          <w:tcPr>
            <w:tcW w:w="3369" w:type="dxa"/>
            <w:gridSpan w:val="2"/>
            <w:shd w:val="clear" w:color="auto" w:fill="F2F2F2" w:themeFill="background1" w:themeFillShade="F2"/>
            <w:vAlign w:val="center"/>
          </w:tcPr>
          <w:p w14:paraId="6B1EA608" w14:textId="51222E4C" w:rsidR="00D67190" w:rsidRPr="00082E2E" w:rsidRDefault="00D67190" w:rsidP="00A53542">
            <w:pPr>
              <w:rPr>
                <w:rFonts w:ascii="Calibri" w:hAnsi="Calibri" w:cs="Calibri"/>
                <w:b/>
                <w:bCs/>
              </w:rPr>
            </w:pPr>
            <w:r w:rsidRPr="00082E2E">
              <w:rPr>
                <w:rFonts w:ascii="Calibri" w:hAnsi="Calibri" w:cs="Calibri"/>
                <w:b/>
                <w:bCs/>
              </w:rPr>
              <w:t>Applicant’s Address</w:t>
            </w:r>
          </w:p>
        </w:tc>
        <w:tc>
          <w:tcPr>
            <w:tcW w:w="5845" w:type="dxa"/>
            <w:gridSpan w:val="5"/>
            <w:vAlign w:val="center"/>
          </w:tcPr>
          <w:p w14:paraId="11D46922" w14:textId="77777777" w:rsidR="00D67190" w:rsidRPr="00082E2E" w:rsidRDefault="00D67190" w:rsidP="00A53542">
            <w:pPr>
              <w:rPr>
                <w:rFonts w:ascii="Calibri" w:hAnsi="Calibri" w:cs="Calibri"/>
              </w:rPr>
            </w:pPr>
          </w:p>
        </w:tc>
      </w:tr>
      <w:tr w:rsidR="00D67190" w:rsidRPr="00082E2E" w14:paraId="3A8314AF" w14:textId="77777777" w:rsidTr="00A53542">
        <w:trPr>
          <w:trHeight w:val="812"/>
        </w:trPr>
        <w:tc>
          <w:tcPr>
            <w:tcW w:w="3360" w:type="dxa"/>
            <w:shd w:val="clear" w:color="auto" w:fill="F2F2F2" w:themeFill="background1" w:themeFillShade="F2"/>
            <w:vAlign w:val="center"/>
          </w:tcPr>
          <w:p w14:paraId="40E21AB8" w14:textId="77777777" w:rsidR="00D67190" w:rsidRPr="00082E2E" w:rsidRDefault="00D67190" w:rsidP="00A53542">
            <w:pPr>
              <w:rPr>
                <w:rFonts w:ascii="Calibri" w:hAnsi="Calibri" w:cs="Calibri"/>
                <w:b/>
                <w:bCs/>
              </w:rPr>
            </w:pPr>
            <w:r w:rsidRPr="00082E2E">
              <w:rPr>
                <w:rFonts w:ascii="Calibri" w:hAnsi="Calibri" w:cs="Calibri"/>
                <w:b/>
                <w:bCs/>
              </w:rPr>
              <w:t>Contact Name</w:t>
            </w:r>
          </w:p>
        </w:tc>
        <w:tc>
          <w:tcPr>
            <w:tcW w:w="5854" w:type="dxa"/>
            <w:gridSpan w:val="6"/>
            <w:vAlign w:val="center"/>
          </w:tcPr>
          <w:p w14:paraId="3D27CA27" w14:textId="77777777" w:rsidR="00D67190" w:rsidRPr="00082E2E" w:rsidRDefault="00D67190" w:rsidP="00A53542">
            <w:pPr>
              <w:rPr>
                <w:rFonts w:ascii="Calibri" w:hAnsi="Calibri" w:cs="Calibri"/>
              </w:rPr>
            </w:pPr>
          </w:p>
        </w:tc>
      </w:tr>
      <w:tr w:rsidR="00D67190" w:rsidRPr="00082E2E" w14:paraId="15B30178" w14:textId="77777777" w:rsidTr="00A53542">
        <w:trPr>
          <w:trHeight w:val="852"/>
        </w:trPr>
        <w:tc>
          <w:tcPr>
            <w:tcW w:w="3360" w:type="dxa"/>
            <w:shd w:val="clear" w:color="auto" w:fill="F2F2F2" w:themeFill="background1" w:themeFillShade="F2"/>
            <w:vAlign w:val="center"/>
          </w:tcPr>
          <w:p w14:paraId="51BD413C" w14:textId="77777777" w:rsidR="00D67190" w:rsidRPr="00082E2E" w:rsidRDefault="00D67190" w:rsidP="00A53542">
            <w:pPr>
              <w:rPr>
                <w:rFonts w:ascii="Calibri" w:hAnsi="Calibri" w:cs="Calibri"/>
                <w:b/>
                <w:bCs/>
              </w:rPr>
            </w:pPr>
            <w:r w:rsidRPr="00082E2E">
              <w:rPr>
                <w:rFonts w:ascii="Calibri" w:hAnsi="Calibri" w:cs="Calibri"/>
                <w:b/>
                <w:bCs/>
              </w:rPr>
              <w:t>Position</w:t>
            </w:r>
          </w:p>
        </w:tc>
        <w:tc>
          <w:tcPr>
            <w:tcW w:w="5854" w:type="dxa"/>
            <w:gridSpan w:val="6"/>
            <w:vAlign w:val="center"/>
          </w:tcPr>
          <w:p w14:paraId="647C7575" w14:textId="77777777" w:rsidR="00D67190" w:rsidRPr="00082E2E" w:rsidRDefault="00D67190" w:rsidP="00A53542">
            <w:pPr>
              <w:rPr>
                <w:rFonts w:ascii="Calibri" w:hAnsi="Calibri" w:cs="Calibri"/>
              </w:rPr>
            </w:pPr>
          </w:p>
        </w:tc>
      </w:tr>
      <w:tr w:rsidR="00D67190" w:rsidRPr="00082E2E" w14:paraId="33A65DD5" w14:textId="77777777" w:rsidTr="00A53542">
        <w:trPr>
          <w:trHeight w:val="844"/>
        </w:trPr>
        <w:tc>
          <w:tcPr>
            <w:tcW w:w="3369" w:type="dxa"/>
            <w:gridSpan w:val="2"/>
            <w:shd w:val="clear" w:color="auto" w:fill="F2F2F2" w:themeFill="background1" w:themeFillShade="F2"/>
            <w:vAlign w:val="center"/>
          </w:tcPr>
          <w:p w14:paraId="0F4C04A8" w14:textId="77777777" w:rsidR="00D67190" w:rsidRPr="00082E2E" w:rsidRDefault="00D67190" w:rsidP="00A53542">
            <w:pPr>
              <w:rPr>
                <w:rFonts w:ascii="Calibri" w:hAnsi="Calibri" w:cs="Calibri"/>
                <w:b/>
                <w:bCs/>
              </w:rPr>
            </w:pPr>
            <w:r w:rsidRPr="00082E2E">
              <w:rPr>
                <w:rFonts w:ascii="Calibri" w:hAnsi="Calibri" w:cs="Calibri"/>
                <w:b/>
                <w:bCs/>
              </w:rPr>
              <w:t>Date of establishment</w:t>
            </w:r>
          </w:p>
        </w:tc>
        <w:tc>
          <w:tcPr>
            <w:tcW w:w="5845" w:type="dxa"/>
            <w:gridSpan w:val="5"/>
            <w:vAlign w:val="center"/>
          </w:tcPr>
          <w:p w14:paraId="725B4D03" w14:textId="77777777" w:rsidR="00D67190" w:rsidRPr="00082E2E" w:rsidRDefault="00D67190" w:rsidP="00A53542">
            <w:pPr>
              <w:rPr>
                <w:rFonts w:ascii="Calibri" w:hAnsi="Calibri" w:cs="Calibri"/>
              </w:rPr>
            </w:pPr>
          </w:p>
        </w:tc>
      </w:tr>
      <w:tr w:rsidR="00D67190" w:rsidRPr="00082E2E" w14:paraId="0418883D" w14:textId="77777777" w:rsidTr="00A53542">
        <w:trPr>
          <w:trHeight w:val="1192"/>
        </w:trPr>
        <w:tc>
          <w:tcPr>
            <w:tcW w:w="3369" w:type="dxa"/>
            <w:gridSpan w:val="2"/>
            <w:shd w:val="clear" w:color="auto" w:fill="F2F2F2" w:themeFill="background1" w:themeFillShade="F2"/>
            <w:vAlign w:val="center"/>
          </w:tcPr>
          <w:p w14:paraId="106A8408" w14:textId="77777777" w:rsidR="00D67190" w:rsidRPr="00082E2E" w:rsidRDefault="00D67190" w:rsidP="00A53542">
            <w:pPr>
              <w:rPr>
                <w:rFonts w:ascii="Calibri" w:hAnsi="Calibri" w:cs="Calibri"/>
                <w:b/>
                <w:bCs/>
              </w:rPr>
            </w:pPr>
            <w:r w:rsidRPr="00082E2E">
              <w:rPr>
                <w:rFonts w:ascii="Calibri" w:hAnsi="Calibri" w:cs="Calibri"/>
                <w:b/>
                <w:bCs/>
              </w:rPr>
              <w:t>Legal Status (if any)</w:t>
            </w:r>
          </w:p>
          <w:p w14:paraId="6157DD9A" w14:textId="77777777" w:rsidR="00D67190" w:rsidRPr="00082E2E" w:rsidRDefault="00D67190" w:rsidP="00A53542">
            <w:pPr>
              <w:rPr>
                <w:rFonts w:ascii="Calibri" w:hAnsi="Calibri" w:cs="Calibri"/>
                <w:iCs/>
              </w:rPr>
            </w:pPr>
          </w:p>
          <w:p w14:paraId="02DD4DB7" w14:textId="77777777" w:rsidR="00D67190" w:rsidRPr="00082E2E" w:rsidRDefault="00D67190" w:rsidP="00A53542">
            <w:pPr>
              <w:rPr>
                <w:rFonts w:ascii="Calibri" w:hAnsi="Calibri" w:cs="Calibri"/>
                <w:iCs/>
              </w:rPr>
            </w:pPr>
            <w:r w:rsidRPr="00082E2E">
              <w:rPr>
                <w:rFonts w:ascii="Calibri" w:hAnsi="Calibri" w:cs="Calibri"/>
                <w:iCs/>
              </w:rPr>
              <w:t>(Company [Ltd], Partnership, Sole Trader, etc.)</w:t>
            </w:r>
          </w:p>
        </w:tc>
        <w:tc>
          <w:tcPr>
            <w:tcW w:w="5845" w:type="dxa"/>
            <w:gridSpan w:val="5"/>
            <w:vAlign w:val="center"/>
          </w:tcPr>
          <w:p w14:paraId="7EFB271D" w14:textId="77777777" w:rsidR="00D67190" w:rsidRPr="00082E2E" w:rsidRDefault="00D67190" w:rsidP="00A53542">
            <w:pPr>
              <w:rPr>
                <w:rFonts w:ascii="Calibri" w:hAnsi="Calibri" w:cs="Calibri"/>
              </w:rPr>
            </w:pPr>
          </w:p>
        </w:tc>
      </w:tr>
      <w:tr w:rsidR="00D67190" w:rsidRPr="00082E2E" w14:paraId="24382524" w14:textId="77777777" w:rsidTr="00A53542">
        <w:trPr>
          <w:trHeight w:val="1003"/>
        </w:trPr>
        <w:tc>
          <w:tcPr>
            <w:tcW w:w="5665" w:type="dxa"/>
            <w:gridSpan w:val="3"/>
            <w:shd w:val="clear" w:color="auto" w:fill="D9D9D9" w:themeFill="background1" w:themeFillShade="D9"/>
            <w:vAlign w:val="center"/>
          </w:tcPr>
          <w:p w14:paraId="3C2F4A93" w14:textId="77777777" w:rsidR="00D67190" w:rsidRPr="00082E2E" w:rsidRDefault="00D67190" w:rsidP="00A53542">
            <w:pPr>
              <w:spacing w:line="276" w:lineRule="auto"/>
              <w:rPr>
                <w:rFonts w:ascii="Calibri" w:hAnsi="Calibri" w:cs="Calibri"/>
                <w:iCs/>
              </w:rPr>
            </w:pPr>
            <w:r w:rsidRPr="00082E2E">
              <w:rPr>
                <w:rFonts w:ascii="Calibri" w:hAnsi="Calibri" w:cs="Calibri"/>
                <w:iCs/>
              </w:rPr>
              <w:t>Please confirm if you are an SME (Small and Medium Enterprise) as defined in Commission Recommendation 2003/361/EC</w:t>
            </w:r>
          </w:p>
        </w:tc>
        <w:tc>
          <w:tcPr>
            <w:tcW w:w="851" w:type="dxa"/>
            <w:shd w:val="clear" w:color="auto" w:fill="F2F2F2" w:themeFill="background1" w:themeFillShade="F2"/>
            <w:vAlign w:val="center"/>
          </w:tcPr>
          <w:p w14:paraId="7D4CCF00" w14:textId="77777777" w:rsidR="00D67190" w:rsidRPr="00082E2E" w:rsidRDefault="00D67190" w:rsidP="00A53542">
            <w:pPr>
              <w:jc w:val="center"/>
              <w:rPr>
                <w:rFonts w:ascii="Calibri" w:hAnsi="Calibri" w:cs="Calibri"/>
                <w:b/>
                <w:bCs/>
              </w:rPr>
            </w:pPr>
            <w:r w:rsidRPr="00082E2E">
              <w:rPr>
                <w:rFonts w:ascii="Calibri" w:hAnsi="Calibri" w:cs="Calibri"/>
                <w:b/>
                <w:bCs/>
              </w:rPr>
              <w:t>Yes</w:t>
            </w:r>
          </w:p>
        </w:tc>
        <w:tc>
          <w:tcPr>
            <w:tcW w:w="850" w:type="dxa"/>
            <w:vAlign w:val="center"/>
          </w:tcPr>
          <w:p w14:paraId="06AE3EE5" w14:textId="77777777" w:rsidR="00D67190" w:rsidRPr="00082E2E" w:rsidRDefault="00D67190" w:rsidP="00A53542">
            <w:pPr>
              <w:jc w:val="center"/>
              <w:rPr>
                <w:rFonts w:ascii="Calibri" w:hAnsi="Calibri" w:cs="Calibri"/>
                <w:b/>
                <w:bCs/>
              </w:rPr>
            </w:pPr>
          </w:p>
        </w:tc>
        <w:tc>
          <w:tcPr>
            <w:tcW w:w="993" w:type="dxa"/>
            <w:shd w:val="clear" w:color="auto" w:fill="F2F2F2" w:themeFill="background1" w:themeFillShade="F2"/>
            <w:vAlign w:val="center"/>
          </w:tcPr>
          <w:p w14:paraId="65AF8F76" w14:textId="77777777" w:rsidR="00D67190" w:rsidRPr="00082E2E" w:rsidRDefault="00D67190" w:rsidP="00A53542">
            <w:pPr>
              <w:jc w:val="center"/>
              <w:rPr>
                <w:rFonts w:ascii="Calibri" w:hAnsi="Calibri" w:cs="Calibri"/>
                <w:b/>
                <w:bCs/>
              </w:rPr>
            </w:pPr>
            <w:r w:rsidRPr="00082E2E">
              <w:rPr>
                <w:rFonts w:ascii="Calibri" w:hAnsi="Calibri" w:cs="Calibri"/>
                <w:b/>
                <w:bCs/>
              </w:rPr>
              <w:t>No</w:t>
            </w:r>
          </w:p>
        </w:tc>
        <w:tc>
          <w:tcPr>
            <w:tcW w:w="855" w:type="dxa"/>
            <w:vAlign w:val="center"/>
          </w:tcPr>
          <w:p w14:paraId="1B1F8B85" w14:textId="77777777" w:rsidR="00D67190" w:rsidRPr="00082E2E" w:rsidRDefault="00D67190" w:rsidP="00A53542">
            <w:pPr>
              <w:jc w:val="center"/>
              <w:rPr>
                <w:rFonts w:ascii="Calibri" w:hAnsi="Calibri" w:cs="Calibri"/>
                <w:b/>
                <w:bCs/>
              </w:rPr>
            </w:pPr>
          </w:p>
        </w:tc>
      </w:tr>
      <w:tr w:rsidR="00D67190" w:rsidRPr="00082E2E" w14:paraId="2F7FA354" w14:textId="77777777" w:rsidTr="00A53542">
        <w:trPr>
          <w:trHeight w:val="1319"/>
        </w:trPr>
        <w:tc>
          <w:tcPr>
            <w:tcW w:w="9214" w:type="dxa"/>
            <w:gridSpan w:val="7"/>
            <w:shd w:val="clear" w:color="auto" w:fill="D9D9D9" w:themeFill="background1" w:themeFillShade="D9"/>
            <w:vAlign w:val="center"/>
          </w:tcPr>
          <w:p w14:paraId="18F595EB" w14:textId="77777777" w:rsidR="00D67190" w:rsidRPr="00082E2E" w:rsidRDefault="00D67190" w:rsidP="00A53542">
            <w:pPr>
              <w:rPr>
                <w:rFonts w:ascii="Calibri" w:hAnsi="Calibri" w:cs="Calibri"/>
                <w:iCs/>
              </w:rPr>
            </w:pPr>
            <w:r w:rsidRPr="00082E2E">
              <w:rPr>
                <w:rFonts w:ascii="Calibri" w:hAnsi="Calibri" w:cs="Calibri"/>
                <w:iCs/>
              </w:rPr>
              <w:t xml:space="preserve">Definition as per 2003/361/EC </w:t>
            </w:r>
          </w:p>
          <w:p w14:paraId="208528EC" w14:textId="77777777" w:rsidR="00D67190" w:rsidRPr="00082E2E" w:rsidRDefault="00D67190" w:rsidP="00A53542">
            <w:pPr>
              <w:spacing w:line="276" w:lineRule="auto"/>
              <w:rPr>
                <w:rFonts w:ascii="Calibri" w:hAnsi="Calibri" w:cs="Calibri"/>
                <w:iCs/>
              </w:rPr>
            </w:pPr>
            <w:r w:rsidRPr="00082E2E">
              <w:rPr>
                <w:rFonts w:ascii="Calibri" w:hAnsi="Calibri" w:cs="Calibri"/>
                <w:iCs/>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6120F786" w14:textId="77777777" w:rsidR="00D67190" w:rsidRPr="00082E2E" w:rsidRDefault="00D67190" w:rsidP="00C55057">
      <w:pPr>
        <w:autoSpaceDE w:val="0"/>
        <w:autoSpaceDN w:val="0"/>
        <w:adjustRightInd w:val="0"/>
        <w:spacing w:line="276" w:lineRule="auto"/>
        <w:jc w:val="both"/>
        <w:rPr>
          <w:rFonts w:ascii="Calibri" w:eastAsia="Times New Roman" w:hAnsi="Calibri" w:cs="Times New Roman"/>
          <w:b/>
        </w:rPr>
      </w:pPr>
    </w:p>
    <w:p w14:paraId="40C12A46" w14:textId="77777777" w:rsidR="00D67190" w:rsidRPr="00082E2E" w:rsidRDefault="00D67190" w:rsidP="00C55057">
      <w:pPr>
        <w:autoSpaceDE w:val="0"/>
        <w:autoSpaceDN w:val="0"/>
        <w:adjustRightInd w:val="0"/>
        <w:spacing w:line="276" w:lineRule="auto"/>
        <w:jc w:val="both"/>
        <w:rPr>
          <w:rFonts w:ascii="Calibri" w:eastAsia="Times New Roman" w:hAnsi="Calibri" w:cs="Times New Roman"/>
          <w:b/>
        </w:rPr>
      </w:pPr>
    </w:p>
    <w:p w14:paraId="65A96C5B" w14:textId="77777777" w:rsidR="00D67190" w:rsidRPr="00082E2E" w:rsidRDefault="00D67190" w:rsidP="00C55057">
      <w:pPr>
        <w:autoSpaceDE w:val="0"/>
        <w:autoSpaceDN w:val="0"/>
        <w:adjustRightInd w:val="0"/>
        <w:spacing w:line="276" w:lineRule="auto"/>
        <w:jc w:val="both"/>
        <w:rPr>
          <w:rFonts w:ascii="Calibri" w:eastAsia="Times New Roman" w:hAnsi="Calibri" w:cs="Times New Roman"/>
          <w:b/>
        </w:rPr>
      </w:pPr>
    </w:p>
    <w:p w14:paraId="5F4D989D" w14:textId="77777777" w:rsidR="00D67190" w:rsidRPr="00082E2E" w:rsidRDefault="00D67190" w:rsidP="00C55057">
      <w:pPr>
        <w:autoSpaceDE w:val="0"/>
        <w:autoSpaceDN w:val="0"/>
        <w:adjustRightInd w:val="0"/>
        <w:spacing w:line="276" w:lineRule="auto"/>
        <w:jc w:val="both"/>
        <w:rPr>
          <w:rFonts w:ascii="Calibri" w:eastAsia="Times New Roman" w:hAnsi="Calibri" w:cs="Times New Roman"/>
          <w:b/>
        </w:rPr>
      </w:pPr>
    </w:p>
    <w:p w14:paraId="21AB7669" w14:textId="77777777" w:rsidR="00D67190" w:rsidRPr="00082E2E" w:rsidRDefault="00D67190" w:rsidP="00C55057">
      <w:pPr>
        <w:autoSpaceDE w:val="0"/>
        <w:autoSpaceDN w:val="0"/>
        <w:adjustRightInd w:val="0"/>
        <w:spacing w:line="276" w:lineRule="auto"/>
        <w:jc w:val="both"/>
        <w:rPr>
          <w:rFonts w:ascii="Calibri" w:eastAsia="Times New Roman" w:hAnsi="Calibri" w:cs="Times New Roman"/>
          <w:b/>
        </w:rPr>
      </w:pPr>
    </w:p>
    <w:p w14:paraId="48BDA2C4" w14:textId="77777777" w:rsidR="00D67190" w:rsidRPr="00082E2E" w:rsidRDefault="00D67190" w:rsidP="00C55057">
      <w:pPr>
        <w:autoSpaceDE w:val="0"/>
        <w:autoSpaceDN w:val="0"/>
        <w:adjustRightInd w:val="0"/>
        <w:spacing w:line="276" w:lineRule="auto"/>
        <w:jc w:val="both"/>
        <w:rPr>
          <w:rFonts w:ascii="Calibri" w:eastAsia="Times New Roman" w:hAnsi="Calibri" w:cs="Times New Roman"/>
          <w:b/>
        </w:rPr>
      </w:pPr>
    </w:p>
    <w:p w14:paraId="5419224C" w14:textId="77777777" w:rsidR="00D67190" w:rsidRPr="00082E2E" w:rsidRDefault="00D67190" w:rsidP="00C55057">
      <w:pPr>
        <w:autoSpaceDE w:val="0"/>
        <w:autoSpaceDN w:val="0"/>
        <w:adjustRightInd w:val="0"/>
        <w:spacing w:line="276" w:lineRule="auto"/>
        <w:jc w:val="both"/>
        <w:rPr>
          <w:rFonts w:ascii="Calibri" w:eastAsia="Times New Roman" w:hAnsi="Calibri" w:cs="Times New Roman"/>
          <w:b/>
        </w:rPr>
      </w:pPr>
    </w:p>
    <w:tbl>
      <w:tblPr>
        <w:tblStyle w:val="GridTable4-Accent5"/>
        <w:tblW w:w="9022" w:type="dxa"/>
        <w:tblLook w:val="04A0" w:firstRow="1" w:lastRow="0" w:firstColumn="1" w:lastColumn="0" w:noHBand="0" w:noVBand="1"/>
      </w:tblPr>
      <w:tblGrid>
        <w:gridCol w:w="4673"/>
        <w:gridCol w:w="1134"/>
        <w:gridCol w:w="992"/>
        <w:gridCol w:w="1134"/>
        <w:gridCol w:w="1089"/>
      </w:tblGrid>
      <w:tr w:rsidR="00F23188" w:rsidRPr="00082E2E" w14:paraId="25FA8099" w14:textId="77777777" w:rsidTr="00F231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5"/>
          </w:tcPr>
          <w:p w14:paraId="5759AACE" w14:textId="7F61327A" w:rsidR="00F23188" w:rsidRPr="00082E2E" w:rsidRDefault="00F23188" w:rsidP="008A33A9">
            <w:pPr>
              <w:keepNext/>
              <w:spacing w:before="240" w:after="60"/>
              <w:outlineLvl w:val="0"/>
              <w:rPr>
                <w:rFonts w:ascii="Calibri" w:eastAsia="Calibri" w:hAnsi="Calibri" w:cs="Calibri"/>
                <w:kern w:val="28"/>
              </w:rPr>
            </w:pPr>
            <w:bookmarkStart w:id="16" w:name="_Toc1391674"/>
            <w:bookmarkStart w:id="17" w:name="_Toc70415009"/>
            <w:bookmarkStart w:id="18" w:name="_Toc240542775"/>
            <w:r w:rsidRPr="00082E2E">
              <w:rPr>
                <w:rFonts w:ascii="Calibri" w:eastAsia="Calibri" w:hAnsi="Calibri" w:cs="Calibri"/>
                <w:kern w:val="28"/>
              </w:rPr>
              <w:t>A</w:t>
            </w:r>
            <w:r w:rsidR="00755AE0" w:rsidRPr="00082E2E">
              <w:rPr>
                <w:rFonts w:ascii="Calibri" w:eastAsia="Calibri" w:hAnsi="Calibri" w:cs="Calibri"/>
                <w:kern w:val="28"/>
              </w:rPr>
              <w:t>2</w:t>
            </w:r>
            <w:r w:rsidRPr="00082E2E">
              <w:rPr>
                <w:rFonts w:ascii="Calibri" w:eastAsia="Calibri" w:hAnsi="Calibri" w:cs="Calibri"/>
                <w:kern w:val="28"/>
              </w:rPr>
              <w:t xml:space="preserve"> – TAX CLEARANCE</w:t>
            </w:r>
            <w:bookmarkEnd w:id="16"/>
            <w:bookmarkEnd w:id="17"/>
            <w:bookmarkEnd w:id="18"/>
          </w:p>
        </w:tc>
      </w:tr>
      <w:tr w:rsidR="00F23188" w:rsidRPr="00082E2E" w14:paraId="7A65C9BB" w14:textId="77777777" w:rsidTr="00F231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5"/>
          </w:tcPr>
          <w:tbl>
            <w:tblPr>
              <w:tblW w:w="0" w:type="auto"/>
              <w:tblBorders>
                <w:top w:val="nil"/>
                <w:left w:val="nil"/>
                <w:bottom w:val="nil"/>
                <w:right w:val="nil"/>
              </w:tblBorders>
              <w:tblLook w:val="0000" w:firstRow="0" w:lastRow="0" w:firstColumn="0" w:lastColumn="0" w:noHBand="0" w:noVBand="0"/>
            </w:tblPr>
            <w:tblGrid>
              <w:gridCol w:w="8806"/>
            </w:tblGrid>
            <w:tr w:rsidR="00F23188" w:rsidRPr="00082E2E" w14:paraId="1E7B38C7" w14:textId="77777777" w:rsidTr="00F23188">
              <w:trPr>
                <w:trHeight w:val="639"/>
              </w:trPr>
              <w:tc>
                <w:tcPr>
                  <w:tcW w:w="0" w:type="auto"/>
                </w:tcPr>
                <w:p w14:paraId="1624264E" w14:textId="77777777" w:rsidR="00F23188" w:rsidRPr="00082E2E" w:rsidRDefault="00F23188" w:rsidP="00F23188">
                  <w:pPr>
                    <w:spacing w:after="0" w:line="240" w:lineRule="auto"/>
                    <w:rPr>
                      <w:rFonts w:ascii="Calibri" w:eastAsia="Times New Roman" w:hAnsi="Calibri" w:cs="Calibri"/>
                    </w:rPr>
                  </w:pPr>
                  <w:r w:rsidRPr="00082E2E">
                    <w:rPr>
                      <w:rFonts w:ascii="Calibri" w:eastAsia="Times New Roman" w:hAnsi="Calibri" w:cs="Calibri"/>
                    </w:rPr>
                    <w:t xml:space="preserve">I confirm and declare having a current and valid Tax Clearance Certificate in place and our tax affairs are in order. </w:t>
                  </w:r>
                </w:p>
                <w:p w14:paraId="03DE4512" w14:textId="77777777" w:rsidR="00F23188" w:rsidRPr="00082E2E" w:rsidRDefault="00F23188" w:rsidP="00F23188">
                  <w:pPr>
                    <w:spacing w:after="0" w:line="240" w:lineRule="auto"/>
                    <w:rPr>
                      <w:rFonts w:ascii="Calibri" w:eastAsia="Times New Roman" w:hAnsi="Calibri" w:cs="Calibri"/>
                    </w:rPr>
                  </w:pPr>
                </w:p>
                <w:p w14:paraId="010C8900" w14:textId="19CF20CF" w:rsidR="00F23188" w:rsidRPr="00082E2E" w:rsidRDefault="00F23188" w:rsidP="00F23188">
                  <w:pPr>
                    <w:spacing w:after="0" w:line="240" w:lineRule="auto"/>
                    <w:rPr>
                      <w:rFonts w:ascii="Calibri" w:eastAsia="Times New Roman" w:hAnsi="Calibri" w:cs="Calibri"/>
                      <w:b/>
                    </w:rPr>
                  </w:pPr>
                  <w:r w:rsidRPr="00082E2E">
                    <w:rPr>
                      <w:rFonts w:ascii="Calibri" w:eastAsia="Times New Roman" w:hAnsi="Calibri" w:cs="Calibri"/>
                    </w:rPr>
                    <w:t xml:space="preserve">The Contracting Authority can verify your tax clearance status through Revenue’s online facility at </w:t>
                  </w:r>
                  <w:hyperlink r:id="rId18" w:history="1">
                    <w:r w:rsidR="00860590" w:rsidRPr="00082E2E">
                      <w:rPr>
                        <w:rStyle w:val="Hyperlink"/>
                        <w:rFonts w:ascii="Calibri" w:eastAsia="Times New Roman" w:hAnsi="Calibri" w:cs="Calibri"/>
                      </w:rPr>
                      <w:t>http://www.revenue.ie</w:t>
                    </w:r>
                  </w:hyperlink>
                  <w:r w:rsidR="00860590" w:rsidRPr="00082E2E">
                    <w:rPr>
                      <w:rFonts w:ascii="Calibri" w:eastAsia="Times New Roman" w:hAnsi="Calibri" w:cs="Calibri"/>
                    </w:rPr>
                    <w:t xml:space="preserve"> </w:t>
                  </w:r>
                  <w:r w:rsidRPr="00082E2E">
                    <w:rPr>
                      <w:rFonts w:ascii="Calibri" w:eastAsia="Times New Roman" w:hAnsi="Calibri" w:cs="Calibri"/>
                    </w:rPr>
                    <w:t>To this end, please confirm:</w:t>
                  </w:r>
                  <w:r w:rsidRPr="00082E2E">
                    <w:rPr>
                      <w:rFonts w:ascii="Calibri" w:eastAsia="Times New Roman" w:hAnsi="Calibri" w:cs="Calibri"/>
                      <w:b/>
                    </w:rPr>
                    <w:t xml:space="preserve"> </w:t>
                  </w:r>
                </w:p>
                <w:p w14:paraId="58F08716" w14:textId="77777777" w:rsidR="00F23188" w:rsidRPr="00082E2E" w:rsidRDefault="00F23188" w:rsidP="00F23188">
                  <w:pPr>
                    <w:spacing w:after="0" w:line="240" w:lineRule="auto"/>
                    <w:rPr>
                      <w:rFonts w:ascii="Calibri" w:eastAsia="Times New Roman" w:hAnsi="Calibri" w:cs="Calibri"/>
                      <w:b/>
                    </w:rPr>
                  </w:pPr>
                </w:p>
              </w:tc>
            </w:tr>
          </w:tbl>
          <w:p w14:paraId="783DEACE" w14:textId="77777777" w:rsidR="00F23188" w:rsidRPr="00082E2E" w:rsidRDefault="00F23188" w:rsidP="00F23188">
            <w:pPr>
              <w:rPr>
                <w:rFonts w:ascii="Calibri" w:eastAsia="Calibri" w:hAnsi="Calibri" w:cs="Calibri"/>
              </w:rPr>
            </w:pPr>
          </w:p>
        </w:tc>
      </w:tr>
      <w:tr w:rsidR="00F23188" w:rsidRPr="00082E2E" w14:paraId="493B898F" w14:textId="77777777" w:rsidTr="006F2F11">
        <w:trPr>
          <w:trHeight w:val="940"/>
        </w:trPr>
        <w:tc>
          <w:tcPr>
            <w:cnfStyle w:val="001000000000" w:firstRow="0" w:lastRow="0" w:firstColumn="1" w:lastColumn="0" w:oddVBand="0" w:evenVBand="0" w:oddHBand="0" w:evenHBand="0" w:firstRowFirstColumn="0" w:firstRowLastColumn="0" w:lastRowFirstColumn="0" w:lastRowLastColumn="0"/>
            <w:tcW w:w="4673" w:type="dxa"/>
          </w:tcPr>
          <w:p w14:paraId="2DF91687" w14:textId="77777777" w:rsidR="00F23188" w:rsidRPr="00082E2E" w:rsidRDefault="00F23188" w:rsidP="00F23188">
            <w:pPr>
              <w:rPr>
                <w:rFonts w:ascii="Calibri" w:eastAsia="Calibri" w:hAnsi="Calibri" w:cs="Calibri"/>
              </w:rPr>
            </w:pPr>
            <w:r w:rsidRPr="00082E2E">
              <w:rPr>
                <w:rFonts w:ascii="Calibri" w:eastAsia="Calibri" w:hAnsi="Calibri" w:cs="Calibri"/>
              </w:rPr>
              <w:t>Do you grant The Contracting Authority permission to verify your tax status online via revenue.ie?</w:t>
            </w:r>
          </w:p>
        </w:tc>
        <w:tc>
          <w:tcPr>
            <w:tcW w:w="1134" w:type="dxa"/>
          </w:tcPr>
          <w:p w14:paraId="47E1FBCE" w14:textId="77777777" w:rsidR="00F23188" w:rsidRPr="00082E2E"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082E2E">
              <w:rPr>
                <w:rFonts w:ascii="Calibri" w:eastAsia="Calibri" w:hAnsi="Calibri" w:cs="Calibri"/>
                <w:b/>
              </w:rPr>
              <w:t>Yes</w:t>
            </w:r>
          </w:p>
        </w:tc>
        <w:tc>
          <w:tcPr>
            <w:tcW w:w="992" w:type="dxa"/>
          </w:tcPr>
          <w:p w14:paraId="4385E19B" w14:textId="77777777" w:rsidR="00F23188" w:rsidRPr="00082E2E"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134" w:type="dxa"/>
          </w:tcPr>
          <w:p w14:paraId="022CD400" w14:textId="77777777" w:rsidR="00F23188" w:rsidRPr="00082E2E"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082E2E">
              <w:rPr>
                <w:rFonts w:ascii="Calibri" w:eastAsia="Calibri" w:hAnsi="Calibri" w:cs="Calibri"/>
                <w:b/>
              </w:rPr>
              <w:t>No</w:t>
            </w:r>
          </w:p>
        </w:tc>
        <w:tc>
          <w:tcPr>
            <w:tcW w:w="1089" w:type="dxa"/>
          </w:tcPr>
          <w:p w14:paraId="0CCDAB91" w14:textId="77777777" w:rsidR="00F23188" w:rsidRPr="00082E2E"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F23188" w:rsidRPr="00082E2E" w14:paraId="7CB51756" w14:textId="77777777" w:rsidTr="00623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086CF6E8" w14:textId="053DA028" w:rsidR="00F23188" w:rsidRPr="00082E2E" w:rsidRDefault="00135107" w:rsidP="00623E94">
            <w:pPr>
              <w:rPr>
                <w:rFonts w:ascii="Calibri" w:eastAsia="Calibri" w:hAnsi="Calibri" w:cs="Calibri"/>
                <w:b w:val="0"/>
                <w:bCs w:val="0"/>
              </w:rPr>
            </w:pPr>
            <w:r w:rsidRPr="00082E2E">
              <w:rPr>
                <w:rFonts w:ascii="Calibri" w:eastAsia="Calibri" w:hAnsi="Calibri" w:cs="Calibri"/>
              </w:rPr>
              <w:t>Applicant</w:t>
            </w:r>
            <w:r w:rsidR="00F23188" w:rsidRPr="00082E2E">
              <w:rPr>
                <w:rFonts w:ascii="Calibri" w:eastAsia="Calibri" w:hAnsi="Calibri" w:cs="Calibri"/>
              </w:rPr>
              <w:t xml:space="preserve"> Name</w:t>
            </w:r>
          </w:p>
          <w:p w14:paraId="36236D07" w14:textId="0B138F4B" w:rsidR="00623E94" w:rsidRPr="00082E2E" w:rsidRDefault="00623E94" w:rsidP="00623E94">
            <w:pPr>
              <w:rPr>
                <w:rFonts w:ascii="Calibri" w:eastAsia="Calibri" w:hAnsi="Calibri" w:cs="Calibri"/>
              </w:rPr>
            </w:pPr>
          </w:p>
        </w:tc>
        <w:tc>
          <w:tcPr>
            <w:tcW w:w="4349" w:type="dxa"/>
            <w:gridSpan w:val="4"/>
          </w:tcPr>
          <w:p w14:paraId="081A86E1" w14:textId="77777777" w:rsidR="00F23188" w:rsidRPr="00082E2E"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F23188" w:rsidRPr="00082E2E" w14:paraId="00446745" w14:textId="77777777" w:rsidTr="006F2F11">
        <w:trPr>
          <w:trHeight w:val="579"/>
        </w:trPr>
        <w:tc>
          <w:tcPr>
            <w:cnfStyle w:val="001000000000" w:firstRow="0" w:lastRow="0" w:firstColumn="1" w:lastColumn="0" w:oddVBand="0" w:evenVBand="0" w:oddHBand="0" w:evenHBand="0" w:firstRowFirstColumn="0" w:firstRowLastColumn="0" w:lastRowFirstColumn="0" w:lastRowLastColumn="0"/>
            <w:tcW w:w="4673" w:type="dxa"/>
          </w:tcPr>
          <w:p w14:paraId="11CB9CDE" w14:textId="36168DC2" w:rsidR="00F23188" w:rsidRPr="00082E2E" w:rsidRDefault="00135107" w:rsidP="00623E94">
            <w:pPr>
              <w:rPr>
                <w:rFonts w:ascii="Calibri" w:eastAsia="Calibri" w:hAnsi="Calibri" w:cs="Calibri"/>
              </w:rPr>
            </w:pPr>
            <w:r w:rsidRPr="00082E2E">
              <w:rPr>
                <w:rFonts w:ascii="Calibri" w:eastAsia="Calibri" w:hAnsi="Calibri" w:cs="Calibri"/>
              </w:rPr>
              <w:t>Applicant</w:t>
            </w:r>
            <w:r w:rsidR="00F23188" w:rsidRPr="00082E2E">
              <w:rPr>
                <w:rFonts w:ascii="Calibri" w:eastAsia="Calibri" w:hAnsi="Calibri" w:cs="Calibri"/>
              </w:rPr>
              <w:t xml:space="preserve"> PPSN/Tax Reference Number</w:t>
            </w:r>
          </w:p>
        </w:tc>
        <w:tc>
          <w:tcPr>
            <w:tcW w:w="4349" w:type="dxa"/>
            <w:gridSpan w:val="4"/>
          </w:tcPr>
          <w:p w14:paraId="4B4DBC7A" w14:textId="77777777" w:rsidR="00F23188" w:rsidRPr="00082E2E"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F23188" w:rsidRPr="00082E2E" w14:paraId="327F3E65" w14:textId="77777777" w:rsidTr="00623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21E3D224" w14:textId="77777777" w:rsidR="00F23188" w:rsidRPr="00082E2E" w:rsidRDefault="00F23188" w:rsidP="00623E94">
            <w:pPr>
              <w:rPr>
                <w:rFonts w:ascii="Calibri" w:eastAsia="Calibri" w:hAnsi="Calibri" w:cs="Calibri"/>
                <w:b w:val="0"/>
                <w:bCs w:val="0"/>
              </w:rPr>
            </w:pPr>
            <w:r w:rsidRPr="00082E2E">
              <w:rPr>
                <w:rFonts w:ascii="Calibri" w:eastAsia="Calibri" w:hAnsi="Calibri" w:cs="Calibri"/>
              </w:rPr>
              <w:t>Access Number</w:t>
            </w:r>
          </w:p>
          <w:p w14:paraId="6D2C4220" w14:textId="5748E0C5" w:rsidR="00623E94" w:rsidRPr="00082E2E" w:rsidRDefault="00623E94" w:rsidP="00623E94">
            <w:pPr>
              <w:rPr>
                <w:rFonts w:ascii="Calibri" w:eastAsia="Calibri" w:hAnsi="Calibri" w:cs="Calibri"/>
              </w:rPr>
            </w:pPr>
          </w:p>
        </w:tc>
        <w:tc>
          <w:tcPr>
            <w:tcW w:w="4349" w:type="dxa"/>
            <w:gridSpan w:val="4"/>
          </w:tcPr>
          <w:p w14:paraId="55F1A622" w14:textId="77777777" w:rsidR="00F23188" w:rsidRPr="00082E2E"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F23188" w:rsidRPr="00082E2E" w14:paraId="5906189D" w14:textId="77777777" w:rsidTr="00623E94">
        <w:trPr>
          <w:trHeight w:val="270"/>
        </w:trPr>
        <w:tc>
          <w:tcPr>
            <w:cnfStyle w:val="001000000000" w:firstRow="0" w:lastRow="0" w:firstColumn="1" w:lastColumn="0" w:oddVBand="0" w:evenVBand="0" w:oddHBand="0" w:evenHBand="0" w:firstRowFirstColumn="0" w:firstRowLastColumn="0" w:lastRowFirstColumn="0" w:lastRowLastColumn="0"/>
            <w:tcW w:w="4673" w:type="dxa"/>
            <w:vMerge w:val="restart"/>
          </w:tcPr>
          <w:p w14:paraId="56896C93" w14:textId="77777777" w:rsidR="00F23188" w:rsidRPr="00082E2E" w:rsidRDefault="00F23188" w:rsidP="00F23188">
            <w:pPr>
              <w:rPr>
                <w:rFonts w:ascii="Calibri" w:eastAsia="Calibri" w:hAnsi="Calibri" w:cs="Calibri"/>
              </w:rPr>
            </w:pPr>
            <w:r w:rsidRPr="00082E2E">
              <w:rPr>
                <w:rFonts w:ascii="Calibri" w:eastAsia="Calibri" w:hAnsi="Calibri" w:cs="Calibri"/>
              </w:rPr>
              <w:t>OR I confirm that I currently hold a valid paper tax clearance certificate (generally relates to Non-Residents)</w:t>
            </w:r>
          </w:p>
        </w:tc>
        <w:tc>
          <w:tcPr>
            <w:tcW w:w="2126" w:type="dxa"/>
            <w:gridSpan w:val="2"/>
          </w:tcPr>
          <w:p w14:paraId="711732F8" w14:textId="77777777" w:rsidR="00F23188" w:rsidRPr="00082E2E"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82E2E">
              <w:rPr>
                <w:rFonts w:ascii="Calibri" w:eastAsia="Calibri" w:hAnsi="Calibri" w:cs="Calibri"/>
              </w:rPr>
              <w:t>Registration Number</w:t>
            </w:r>
          </w:p>
        </w:tc>
        <w:tc>
          <w:tcPr>
            <w:tcW w:w="2223" w:type="dxa"/>
            <w:gridSpan w:val="2"/>
          </w:tcPr>
          <w:p w14:paraId="220B3FB1" w14:textId="77777777" w:rsidR="00F23188" w:rsidRPr="00082E2E"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p w14:paraId="24973CD9" w14:textId="77777777" w:rsidR="00F23188" w:rsidRPr="00082E2E"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F23188" w:rsidRPr="00082E2E" w14:paraId="540AC9C9" w14:textId="77777777" w:rsidTr="00623E9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4673" w:type="dxa"/>
            <w:vMerge/>
          </w:tcPr>
          <w:p w14:paraId="59EB1953" w14:textId="77777777" w:rsidR="00F23188" w:rsidRPr="00082E2E" w:rsidRDefault="00F23188" w:rsidP="00F23188">
            <w:pPr>
              <w:rPr>
                <w:rFonts w:ascii="Calibri" w:eastAsia="Calibri" w:hAnsi="Calibri" w:cs="Calibri"/>
              </w:rPr>
            </w:pPr>
          </w:p>
        </w:tc>
        <w:tc>
          <w:tcPr>
            <w:tcW w:w="2126" w:type="dxa"/>
            <w:gridSpan w:val="2"/>
          </w:tcPr>
          <w:p w14:paraId="2B375A46" w14:textId="77777777" w:rsidR="00F23188" w:rsidRPr="00082E2E"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82E2E">
              <w:rPr>
                <w:rFonts w:ascii="Calibri" w:eastAsia="Calibri" w:hAnsi="Calibri" w:cs="Calibri"/>
              </w:rPr>
              <w:t>Certificate Number</w:t>
            </w:r>
          </w:p>
        </w:tc>
        <w:tc>
          <w:tcPr>
            <w:tcW w:w="2223" w:type="dxa"/>
            <w:gridSpan w:val="2"/>
          </w:tcPr>
          <w:p w14:paraId="058EF019" w14:textId="77777777" w:rsidR="00F23188" w:rsidRPr="00082E2E"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p w14:paraId="579D9931" w14:textId="77777777" w:rsidR="00F23188" w:rsidRPr="00082E2E"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F23188" w:rsidRPr="00082E2E" w14:paraId="78B173A0" w14:textId="77777777" w:rsidTr="006F2F11">
        <w:trPr>
          <w:trHeight w:val="890"/>
        </w:trPr>
        <w:tc>
          <w:tcPr>
            <w:cnfStyle w:val="001000000000" w:firstRow="0" w:lastRow="0" w:firstColumn="1" w:lastColumn="0" w:oddVBand="0" w:evenVBand="0" w:oddHBand="0" w:evenHBand="0" w:firstRowFirstColumn="0" w:firstRowLastColumn="0" w:lastRowFirstColumn="0" w:lastRowLastColumn="0"/>
            <w:tcW w:w="4673" w:type="dxa"/>
          </w:tcPr>
          <w:p w14:paraId="46DAF70C" w14:textId="48678B53" w:rsidR="00F23188" w:rsidRPr="00082E2E" w:rsidRDefault="00F23188" w:rsidP="00623E94">
            <w:pPr>
              <w:rPr>
                <w:rFonts w:ascii="Calibri" w:eastAsia="Calibri" w:hAnsi="Calibri" w:cs="Calibri"/>
              </w:rPr>
            </w:pPr>
            <w:r w:rsidRPr="00082E2E">
              <w:rPr>
                <w:rFonts w:ascii="Calibri" w:eastAsia="Calibri" w:hAnsi="Calibri" w:cs="Calibri"/>
              </w:rPr>
              <w:t>OR I confirm that I have applied for a Tax Clearance Certificate details of which will be made available as soon as available.</w:t>
            </w:r>
          </w:p>
        </w:tc>
        <w:tc>
          <w:tcPr>
            <w:tcW w:w="1134" w:type="dxa"/>
          </w:tcPr>
          <w:p w14:paraId="59446551" w14:textId="77777777" w:rsidR="00F23188" w:rsidRPr="00082E2E"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082E2E">
              <w:rPr>
                <w:rFonts w:ascii="Calibri" w:eastAsia="Calibri" w:hAnsi="Calibri" w:cs="Calibri"/>
                <w:b/>
              </w:rPr>
              <w:t>Yes</w:t>
            </w:r>
          </w:p>
        </w:tc>
        <w:tc>
          <w:tcPr>
            <w:tcW w:w="992" w:type="dxa"/>
          </w:tcPr>
          <w:p w14:paraId="2FEFCC16" w14:textId="77777777" w:rsidR="00F23188" w:rsidRPr="00082E2E"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134" w:type="dxa"/>
          </w:tcPr>
          <w:p w14:paraId="1D7544E8" w14:textId="77777777" w:rsidR="00F23188" w:rsidRPr="00082E2E"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082E2E">
              <w:rPr>
                <w:rFonts w:ascii="Calibri" w:eastAsia="Calibri" w:hAnsi="Calibri" w:cs="Calibri"/>
                <w:b/>
              </w:rPr>
              <w:t>No</w:t>
            </w:r>
          </w:p>
        </w:tc>
        <w:tc>
          <w:tcPr>
            <w:tcW w:w="1089" w:type="dxa"/>
          </w:tcPr>
          <w:p w14:paraId="36E134C0" w14:textId="77777777" w:rsidR="00F23188" w:rsidRPr="00082E2E"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F23188" w:rsidRPr="00082E2E" w14:paraId="7FE38875" w14:textId="77777777" w:rsidTr="006F2F11">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4673" w:type="dxa"/>
          </w:tcPr>
          <w:p w14:paraId="4AADC513" w14:textId="77777777" w:rsidR="00F23188" w:rsidRPr="00082E2E" w:rsidRDefault="00F23188" w:rsidP="00F23188">
            <w:pPr>
              <w:rPr>
                <w:rFonts w:ascii="Calibri" w:eastAsia="Calibri" w:hAnsi="Calibri" w:cs="Calibri"/>
              </w:rPr>
            </w:pPr>
            <w:r w:rsidRPr="00082E2E">
              <w:rPr>
                <w:rFonts w:ascii="Calibri" w:eastAsia="Calibri" w:hAnsi="Calibri" w:cs="Calibri"/>
              </w:rPr>
              <w:t>I confirm that where applicable, all members of a Consortium / Sub-Contractors proposed will be verified as tax compliant.</w:t>
            </w:r>
          </w:p>
        </w:tc>
        <w:tc>
          <w:tcPr>
            <w:tcW w:w="1134" w:type="dxa"/>
          </w:tcPr>
          <w:p w14:paraId="076E3ECD" w14:textId="77777777" w:rsidR="00F23188" w:rsidRPr="00082E2E"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082E2E">
              <w:rPr>
                <w:rFonts w:ascii="Calibri" w:eastAsia="Calibri" w:hAnsi="Calibri" w:cs="Calibri"/>
                <w:b/>
              </w:rPr>
              <w:t>Yes</w:t>
            </w:r>
          </w:p>
        </w:tc>
        <w:tc>
          <w:tcPr>
            <w:tcW w:w="992" w:type="dxa"/>
          </w:tcPr>
          <w:p w14:paraId="2B6BEA3B" w14:textId="77777777" w:rsidR="00F23188" w:rsidRPr="00082E2E"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1134" w:type="dxa"/>
          </w:tcPr>
          <w:p w14:paraId="6605B645" w14:textId="77777777" w:rsidR="00F23188" w:rsidRPr="00082E2E"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082E2E">
              <w:rPr>
                <w:rFonts w:ascii="Calibri" w:eastAsia="Calibri" w:hAnsi="Calibri" w:cs="Calibri"/>
                <w:b/>
              </w:rPr>
              <w:t>No</w:t>
            </w:r>
          </w:p>
        </w:tc>
        <w:tc>
          <w:tcPr>
            <w:tcW w:w="1089" w:type="dxa"/>
          </w:tcPr>
          <w:p w14:paraId="042E50EF" w14:textId="77777777" w:rsidR="00F23188" w:rsidRPr="00082E2E"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bl>
    <w:p w14:paraId="56F6F414" w14:textId="5E6F4201" w:rsidR="00F23188" w:rsidRPr="00082E2E" w:rsidRDefault="00F23188" w:rsidP="00C55057">
      <w:pPr>
        <w:autoSpaceDE w:val="0"/>
        <w:autoSpaceDN w:val="0"/>
        <w:adjustRightInd w:val="0"/>
        <w:spacing w:line="276" w:lineRule="auto"/>
        <w:jc w:val="both"/>
        <w:rPr>
          <w:rFonts w:ascii="Calibri" w:eastAsia="Times New Roman" w:hAnsi="Calibri" w:cs="Times New Roman"/>
          <w:b/>
        </w:rPr>
      </w:pPr>
    </w:p>
    <w:p w14:paraId="2D896DCB" w14:textId="77777777" w:rsidR="000266AE" w:rsidRPr="00082E2E" w:rsidRDefault="000266AE" w:rsidP="00C55057">
      <w:pPr>
        <w:autoSpaceDE w:val="0"/>
        <w:autoSpaceDN w:val="0"/>
        <w:adjustRightInd w:val="0"/>
        <w:spacing w:line="276" w:lineRule="auto"/>
        <w:jc w:val="both"/>
        <w:rPr>
          <w:rFonts w:ascii="Calibri" w:eastAsia="Times New Roman" w:hAnsi="Calibri" w:cs="Times New Roman"/>
          <w:b/>
        </w:rPr>
      </w:pPr>
    </w:p>
    <w:p w14:paraId="58DC2034" w14:textId="77777777" w:rsidR="000266AE" w:rsidRPr="00082E2E" w:rsidRDefault="000266AE" w:rsidP="00C55057">
      <w:pPr>
        <w:autoSpaceDE w:val="0"/>
        <w:autoSpaceDN w:val="0"/>
        <w:adjustRightInd w:val="0"/>
        <w:spacing w:line="276" w:lineRule="auto"/>
        <w:jc w:val="both"/>
        <w:rPr>
          <w:rFonts w:ascii="Calibri" w:eastAsia="Times New Roman" w:hAnsi="Calibri" w:cs="Times New Roman"/>
          <w:b/>
        </w:rPr>
      </w:pPr>
    </w:p>
    <w:p w14:paraId="50F63783" w14:textId="77777777" w:rsidR="000266AE" w:rsidRPr="00082E2E" w:rsidRDefault="000266AE" w:rsidP="00C55057">
      <w:pPr>
        <w:autoSpaceDE w:val="0"/>
        <w:autoSpaceDN w:val="0"/>
        <w:adjustRightInd w:val="0"/>
        <w:spacing w:line="276" w:lineRule="auto"/>
        <w:jc w:val="both"/>
        <w:rPr>
          <w:rFonts w:ascii="Calibri" w:eastAsia="Times New Roman" w:hAnsi="Calibri" w:cs="Times New Roman"/>
          <w:b/>
        </w:rPr>
      </w:pPr>
    </w:p>
    <w:p w14:paraId="054B596E" w14:textId="77777777" w:rsidR="000266AE" w:rsidRPr="00082E2E" w:rsidRDefault="000266AE" w:rsidP="00C55057">
      <w:pPr>
        <w:autoSpaceDE w:val="0"/>
        <w:autoSpaceDN w:val="0"/>
        <w:adjustRightInd w:val="0"/>
        <w:spacing w:line="276" w:lineRule="auto"/>
        <w:jc w:val="both"/>
        <w:rPr>
          <w:rFonts w:ascii="Calibri" w:eastAsia="Times New Roman" w:hAnsi="Calibri" w:cs="Times New Roman"/>
          <w:b/>
        </w:rPr>
      </w:pPr>
    </w:p>
    <w:p w14:paraId="02CF693D" w14:textId="77777777" w:rsidR="000266AE" w:rsidRPr="00082E2E" w:rsidRDefault="000266AE" w:rsidP="00C55057">
      <w:pPr>
        <w:autoSpaceDE w:val="0"/>
        <w:autoSpaceDN w:val="0"/>
        <w:adjustRightInd w:val="0"/>
        <w:spacing w:line="276" w:lineRule="auto"/>
        <w:jc w:val="both"/>
        <w:rPr>
          <w:rFonts w:ascii="Calibri" w:eastAsia="Times New Roman" w:hAnsi="Calibri" w:cs="Times New Roman"/>
          <w:b/>
        </w:rPr>
      </w:pPr>
    </w:p>
    <w:p w14:paraId="1B0ABF14" w14:textId="77777777" w:rsidR="000266AE" w:rsidRPr="00082E2E" w:rsidRDefault="000266AE" w:rsidP="00C55057">
      <w:pPr>
        <w:autoSpaceDE w:val="0"/>
        <w:autoSpaceDN w:val="0"/>
        <w:adjustRightInd w:val="0"/>
        <w:spacing w:line="276" w:lineRule="auto"/>
        <w:jc w:val="both"/>
        <w:rPr>
          <w:rFonts w:ascii="Calibri" w:eastAsia="Times New Roman" w:hAnsi="Calibri" w:cs="Times New Roman"/>
          <w:b/>
        </w:rPr>
      </w:pPr>
    </w:p>
    <w:p w14:paraId="7C40D714" w14:textId="77777777" w:rsidR="000266AE" w:rsidRPr="00082E2E" w:rsidRDefault="000266AE" w:rsidP="00C55057">
      <w:pPr>
        <w:autoSpaceDE w:val="0"/>
        <w:autoSpaceDN w:val="0"/>
        <w:adjustRightInd w:val="0"/>
        <w:spacing w:line="276" w:lineRule="auto"/>
        <w:jc w:val="both"/>
        <w:rPr>
          <w:rFonts w:ascii="Calibri" w:eastAsia="Times New Roman" w:hAnsi="Calibri" w:cs="Times New Roman"/>
          <w:b/>
        </w:rPr>
      </w:pPr>
    </w:p>
    <w:p w14:paraId="63D6ED0D" w14:textId="77777777" w:rsidR="000266AE" w:rsidRPr="00082E2E" w:rsidRDefault="000266AE" w:rsidP="00C55057">
      <w:pPr>
        <w:autoSpaceDE w:val="0"/>
        <w:autoSpaceDN w:val="0"/>
        <w:adjustRightInd w:val="0"/>
        <w:spacing w:line="276" w:lineRule="auto"/>
        <w:jc w:val="both"/>
        <w:rPr>
          <w:rFonts w:ascii="Calibri" w:eastAsia="Times New Roman" w:hAnsi="Calibri" w:cs="Times New Roman"/>
          <w:b/>
        </w:rPr>
      </w:pPr>
    </w:p>
    <w:p w14:paraId="009407BA" w14:textId="77777777" w:rsidR="000266AE" w:rsidRPr="00082E2E" w:rsidRDefault="000266AE" w:rsidP="00C55057">
      <w:pPr>
        <w:autoSpaceDE w:val="0"/>
        <w:autoSpaceDN w:val="0"/>
        <w:adjustRightInd w:val="0"/>
        <w:spacing w:line="276" w:lineRule="auto"/>
        <w:jc w:val="both"/>
        <w:rPr>
          <w:rFonts w:ascii="Calibri" w:eastAsia="Times New Roman" w:hAnsi="Calibri" w:cs="Times New Roman"/>
          <w:b/>
        </w:rPr>
      </w:pPr>
    </w:p>
    <w:p w14:paraId="66008ED5" w14:textId="77777777" w:rsidR="000266AE" w:rsidRPr="00082E2E" w:rsidRDefault="000266AE" w:rsidP="00C55057">
      <w:pPr>
        <w:autoSpaceDE w:val="0"/>
        <w:autoSpaceDN w:val="0"/>
        <w:adjustRightInd w:val="0"/>
        <w:spacing w:line="276" w:lineRule="auto"/>
        <w:jc w:val="both"/>
        <w:rPr>
          <w:rFonts w:ascii="Calibri" w:eastAsia="Times New Roman" w:hAnsi="Calibri" w:cs="Times New Roman"/>
          <w:b/>
        </w:rPr>
      </w:pPr>
    </w:p>
    <w:p w14:paraId="7F85EFAD" w14:textId="77777777" w:rsidR="000266AE" w:rsidRPr="00082E2E" w:rsidRDefault="000266AE" w:rsidP="00C55057">
      <w:pPr>
        <w:autoSpaceDE w:val="0"/>
        <w:autoSpaceDN w:val="0"/>
        <w:adjustRightInd w:val="0"/>
        <w:spacing w:line="276" w:lineRule="auto"/>
        <w:jc w:val="both"/>
        <w:rPr>
          <w:rFonts w:ascii="Calibri" w:eastAsia="Times New Roman" w:hAnsi="Calibri" w:cs="Times New Roman"/>
          <w:b/>
        </w:rPr>
      </w:pPr>
    </w:p>
    <w:p w14:paraId="769CF836" w14:textId="77777777" w:rsidR="000266AE" w:rsidRPr="00082E2E" w:rsidRDefault="000266AE" w:rsidP="00C55057">
      <w:pPr>
        <w:autoSpaceDE w:val="0"/>
        <w:autoSpaceDN w:val="0"/>
        <w:adjustRightInd w:val="0"/>
        <w:spacing w:line="276" w:lineRule="auto"/>
        <w:jc w:val="both"/>
        <w:rPr>
          <w:rFonts w:ascii="Calibri" w:eastAsia="Times New Roman" w:hAnsi="Calibri" w:cs="Times New Roman"/>
          <w:b/>
        </w:rPr>
      </w:pPr>
    </w:p>
    <w:tbl>
      <w:tblPr>
        <w:tblStyle w:val="GridTable4-Accent5"/>
        <w:tblW w:w="9435" w:type="dxa"/>
        <w:tblInd w:w="-5" w:type="dxa"/>
        <w:tblLook w:val="04A0" w:firstRow="1" w:lastRow="0" w:firstColumn="1" w:lastColumn="0" w:noHBand="0" w:noVBand="1"/>
      </w:tblPr>
      <w:tblGrid>
        <w:gridCol w:w="3690"/>
        <w:gridCol w:w="1600"/>
        <w:gridCol w:w="399"/>
        <w:gridCol w:w="972"/>
        <w:gridCol w:w="912"/>
        <w:gridCol w:w="462"/>
        <w:gridCol w:w="1400"/>
      </w:tblGrid>
      <w:tr w:rsidR="002D6C15" w:rsidRPr="00082E2E" w14:paraId="7708B143" w14:textId="77777777" w:rsidTr="00E37D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35" w:type="dxa"/>
            <w:gridSpan w:val="7"/>
          </w:tcPr>
          <w:p w14:paraId="6803DB80" w14:textId="2C237F1E" w:rsidR="002D6C15" w:rsidRPr="00082E2E" w:rsidRDefault="002D6C15" w:rsidP="00B91CE9">
            <w:pPr>
              <w:keepNext/>
              <w:spacing w:before="240" w:after="60"/>
              <w:outlineLvl w:val="0"/>
              <w:rPr>
                <w:rFonts w:ascii="Calibri" w:eastAsia="Calibri" w:hAnsi="Calibri" w:cs="Calibri"/>
                <w:kern w:val="28"/>
              </w:rPr>
            </w:pPr>
            <w:bookmarkStart w:id="19" w:name="_Toc1391675"/>
            <w:bookmarkStart w:id="20" w:name="_Toc70415010"/>
            <w:bookmarkStart w:id="21" w:name="_Hlk173749165"/>
            <w:bookmarkStart w:id="22" w:name="_Toc240542776"/>
            <w:r w:rsidRPr="00082E2E">
              <w:rPr>
                <w:rFonts w:ascii="Calibri" w:eastAsia="Calibri" w:hAnsi="Calibri" w:cs="Calibri"/>
                <w:kern w:val="28"/>
              </w:rPr>
              <w:t>A</w:t>
            </w:r>
            <w:r w:rsidR="00755AE0" w:rsidRPr="00082E2E">
              <w:rPr>
                <w:rFonts w:ascii="Calibri" w:eastAsia="Calibri" w:hAnsi="Calibri" w:cs="Calibri"/>
                <w:kern w:val="28"/>
              </w:rPr>
              <w:t>3</w:t>
            </w:r>
            <w:r w:rsidRPr="00082E2E">
              <w:rPr>
                <w:rFonts w:ascii="Calibri" w:eastAsia="Calibri" w:hAnsi="Calibri" w:cs="Calibri"/>
                <w:kern w:val="28"/>
              </w:rPr>
              <w:t xml:space="preserve"> – FINANCIAL STANDING</w:t>
            </w:r>
            <w:bookmarkEnd w:id="19"/>
            <w:bookmarkEnd w:id="20"/>
            <w:bookmarkEnd w:id="22"/>
          </w:p>
        </w:tc>
      </w:tr>
      <w:tr w:rsidR="002D6C15" w:rsidRPr="00082E2E" w14:paraId="256D8E75" w14:textId="77777777" w:rsidTr="00E37D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35" w:type="dxa"/>
            <w:gridSpan w:val="7"/>
          </w:tcPr>
          <w:p w14:paraId="23854988" w14:textId="4CD33F0B" w:rsidR="002D6C15" w:rsidRPr="00082E2E" w:rsidRDefault="002D6C15" w:rsidP="00B91CE9">
            <w:pPr>
              <w:rPr>
                <w:rFonts w:ascii="Calibri" w:eastAsia="Calibri" w:hAnsi="Calibri" w:cs="Calibri"/>
              </w:rPr>
            </w:pPr>
            <w:r w:rsidRPr="00082E2E">
              <w:rPr>
                <w:rFonts w:ascii="Calibri" w:eastAsia="Calibri" w:hAnsi="Calibri" w:cs="Calibri"/>
              </w:rPr>
              <w:t>I confirm that we have the following turnover to be considered for the contract.</w:t>
            </w:r>
          </w:p>
          <w:p w14:paraId="4B62B95A" w14:textId="77777777" w:rsidR="002D6C15" w:rsidRPr="00082E2E" w:rsidRDefault="002D6C15" w:rsidP="00B91CE9">
            <w:pPr>
              <w:rPr>
                <w:rFonts w:ascii="Calibri" w:eastAsia="Calibri" w:hAnsi="Calibri" w:cs="Calibri"/>
              </w:rPr>
            </w:pPr>
          </w:p>
        </w:tc>
      </w:tr>
      <w:tr w:rsidR="002D6C15" w:rsidRPr="00082E2E" w14:paraId="732F2044" w14:textId="77777777" w:rsidTr="00E37D34">
        <w:tc>
          <w:tcPr>
            <w:cnfStyle w:val="001000000000" w:firstRow="0" w:lastRow="0" w:firstColumn="1" w:lastColumn="0" w:oddVBand="0" w:evenVBand="0" w:oddHBand="0" w:evenHBand="0" w:firstRowFirstColumn="0" w:firstRowLastColumn="0" w:lastRowFirstColumn="0" w:lastRowLastColumn="0"/>
            <w:tcW w:w="3690" w:type="dxa"/>
          </w:tcPr>
          <w:p w14:paraId="76FEF365" w14:textId="77777777" w:rsidR="002D6C15" w:rsidRPr="00082E2E" w:rsidRDefault="002D6C15" w:rsidP="00B91CE9">
            <w:pPr>
              <w:rPr>
                <w:rFonts w:ascii="Calibri" w:eastAsia="Calibri" w:hAnsi="Calibri" w:cs="Calibri"/>
              </w:rPr>
            </w:pPr>
            <w:r w:rsidRPr="00082E2E">
              <w:rPr>
                <w:rFonts w:ascii="Calibri" w:eastAsia="Calibri" w:hAnsi="Calibri" w:cs="Calibri"/>
              </w:rPr>
              <w:t>Financial Standing Requirement:</w:t>
            </w:r>
          </w:p>
          <w:p w14:paraId="2DCC622D" w14:textId="77777777" w:rsidR="002D6C15" w:rsidRPr="00082E2E" w:rsidRDefault="002D6C15" w:rsidP="00B91CE9">
            <w:pPr>
              <w:rPr>
                <w:rFonts w:ascii="Calibri" w:eastAsia="Calibri" w:hAnsi="Calibri" w:cs="Calibri"/>
              </w:rPr>
            </w:pPr>
          </w:p>
        </w:tc>
        <w:tc>
          <w:tcPr>
            <w:tcW w:w="5745" w:type="dxa"/>
            <w:gridSpan w:val="6"/>
          </w:tcPr>
          <w:p w14:paraId="14DF3530"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Calibri"/>
                <w:b/>
                <w:sz w:val="20"/>
                <w:szCs w:val="20"/>
              </w:rPr>
            </w:pPr>
          </w:p>
          <w:p w14:paraId="520827EF" w14:textId="3B7E9F24"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eastAsia="Times New Roman" w:cs="Arial"/>
              </w:rPr>
            </w:pPr>
            <w:r w:rsidRPr="00082E2E">
              <w:rPr>
                <w:rFonts w:eastAsia="Times New Roman" w:cs="Arial"/>
                <w:b/>
                <w:bCs/>
                <w:u w:val="single"/>
              </w:rPr>
              <w:t>Pass requirement:</w:t>
            </w:r>
            <w:r w:rsidR="00671F00" w:rsidRPr="00082E2E">
              <w:rPr>
                <w:rFonts w:eastAsia="Times New Roman" w:cs="Arial"/>
                <w:b/>
                <w:bCs/>
              </w:rPr>
              <w:t xml:space="preserve"> </w:t>
            </w:r>
            <w:r w:rsidR="00135107" w:rsidRPr="00082E2E">
              <w:rPr>
                <w:rFonts w:eastAsia="Times New Roman" w:cs="Arial"/>
              </w:rPr>
              <w:t>Applicant</w:t>
            </w:r>
            <w:r w:rsidRPr="00082E2E">
              <w:rPr>
                <w:rFonts w:eastAsia="Times New Roman" w:cs="Arial"/>
              </w:rPr>
              <w:t xml:space="preserve">s must be in a position to provide objective evidence on request from an independent source (e.g. an auditor’s statement) </w:t>
            </w:r>
            <w:r w:rsidR="00274EDF" w:rsidRPr="00082E2E">
              <w:rPr>
                <w:rFonts w:eastAsia="Times New Roman" w:cs="Arial"/>
              </w:rPr>
              <w:t>confirming their turnover</w:t>
            </w:r>
            <w:r w:rsidR="000701DF" w:rsidRPr="00082E2E">
              <w:rPr>
                <w:rFonts w:eastAsia="Times New Roman" w:cs="Arial"/>
              </w:rPr>
              <w:t xml:space="preserve">, </w:t>
            </w:r>
            <w:r w:rsidR="00CB65DC" w:rsidRPr="00082E2E">
              <w:rPr>
                <w:rFonts w:eastAsia="Times New Roman" w:cs="Arial"/>
              </w:rPr>
              <w:t>for the prev</w:t>
            </w:r>
            <w:r w:rsidR="001D01DF" w:rsidRPr="00082E2E">
              <w:rPr>
                <w:rFonts w:eastAsia="Times New Roman" w:cs="Arial"/>
              </w:rPr>
              <w:t>ious three years</w:t>
            </w:r>
            <w:r w:rsidRPr="00082E2E">
              <w:rPr>
                <w:rFonts w:eastAsia="Times New Roman" w:cs="Arial"/>
              </w:rPr>
              <w:t xml:space="preserve">. In the absence of turnover, </w:t>
            </w:r>
            <w:r w:rsidR="00135107" w:rsidRPr="00082E2E">
              <w:rPr>
                <w:rFonts w:eastAsia="Times New Roman" w:cs="Arial"/>
              </w:rPr>
              <w:t>Applicant</w:t>
            </w:r>
            <w:r w:rsidRPr="00082E2E">
              <w:rPr>
                <w:rFonts w:eastAsia="Times New Roman" w:cs="Arial"/>
              </w:rPr>
              <w:t>s must be in a position to demonstrate financial viability via access to funding, or equivalent evidence.</w:t>
            </w:r>
            <w:r w:rsidR="00671F00" w:rsidRPr="00082E2E">
              <w:rPr>
                <w:rFonts w:eastAsia="Times New Roman" w:cs="Arial"/>
              </w:rPr>
              <w:t xml:space="preserve"> </w:t>
            </w:r>
          </w:p>
          <w:p w14:paraId="1DF0F031"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eastAsia="Times New Roman" w:cs="Arial"/>
              </w:rPr>
            </w:pPr>
          </w:p>
          <w:p w14:paraId="3F3B3EA6" w14:textId="415A489E" w:rsidR="002D6C15" w:rsidRPr="00082E2E" w:rsidRDefault="002D6C15" w:rsidP="00B91CE9">
            <w:pPr>
              <w:jc w:val="both"/>
              <w:cnfStyle w:val="000000000000" w:firstRow="0" w:lastRow="0" w:firstColumn="0" w:lastColumn="0" w:oddVBand="0" w:evenVBand="0" w:oddHBand="0" w:evenHBand="0" w:firstRowFirstColumn="0" w:firstRowLastColumn="0" w:lastRowFirstColumn="0" w:lastRowLastColumn="0"/>
              <w:rPr>
                <w:rFonts w:eastAsia="Times New Roman" w:cs="Arial"/>
              </w:rPr>
            </w:pPr>
            <w:r w:rsidRPr="00082E2E">
              <w:rPr>
                <w:rFonts w:eastAsia="Times New Roman" w:cs="Arial"/>
                <w:b/>
              </w:rPr>
              <w:t>Note 1:</w:t>
            </w:r>
            <w:r w:rsidR="00671F00" w:rsidRPr="00082E2E">
              <w:rPr>
                <w:rFonts w:eastAsia="Times New Roman" w:cs="Arial"/>
              </w:rPr>
              <w:t xml:space="preserve"> </w:t>
            </w:r>
            <w:r w:rsidRPr="00082E2E">
              <w:rPr>
                <w:rFonts w:eastAsia="Times New Roman" w:cs="Arial"/>
              </w:rPr>
              <w:t xml:space="preserve">In the case of sole traders or partnerships, the pass requirement may be satisfied by a letter of confirmation from a senior partner. </w:t>
            </w:r>
          </w:p>
          <w:p w14:paraId="5EDF3EA5" w14:textId="77777777" w:rsidR="002D6C15" w:rsidRPr="00082E2E" w:rsidRDefault="002D6C15" w:rsidP="00B91CE9">
            <w:pPr>
              <w:jc w:val="both"/>
              <w:cnfStyle w:val="000000000000" w:firstRow="0" w:lastRow="0" w:firstColumn="0" w:lastColumn="0" w:oddVBand="0" w:evenVBand="0" w:oddHBand="0" w:evenHBand="0" w:firstRowFirstColumn="0" w:firstRowLastColumn="0" w:lastRowFirstColumn="0" w:lastRowLastColumn="0"/>
              <w:rPr>
                <w:rFonts w:eastAsia="Times New Roman" w:cs="Arial"/>
              </w:rPr>
            </w:pPr>
          </w:p>
          <w:p w14:paraId="35731FB3" w14:textId="7F38A406"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eastAsia="Calibri" w:cs="Calibri"/>
              </w:rPr>
            </w:pPr>
            <w:r w:rsidRPr="00082E2E">
              <w:rPr>
                <w:rFonts w:eastAsia="Times New Roman" w:cs="Arial"/>
                <w:b/>
              </w:rPr>
              <w:t xml:space="preserve">Note 2: </w:t>
            </w:r>
            <w:r w:rsidRPr="00082E2E">
              <w:rPr>
                <w:rFonts w:eastAsia="Times New Roman" w:cs="Arial"/>
              </w:rPr>
              <w:t xml:space="preserve">If the </w:t>
            </w:r>
            <w:r w:rsidR="00135107" w:rsidRPr="00082E2E">
              <w:rPr>
                <w:rFonts w:eastAsia="Times New Roman" w:cs="Arial"/>
              </w:rPr>
              <w:t>Applicant</w:t>
            </w:r>
            <w:r w:rsidRPr="00082E2E">
              <w:rPr>
                <w:rFonts w:eastAsia="Times New Roman" w:cs="Arial"/>
              </w:rPr>
              <w:t>’s date of establishment was more recent than three years, the pass requirement may be satisfied on a pro-rata basis.</w:t>
            </w:r>
          </w:p>
          <w:p w14:paraId="1C93F51D"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2D6C15" w:rsidRPr="00082E2E" w14:paraId="48C1F9B3" w14:textId="77777777" w:rsidTr="00E37D34">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3690" w:type="dxa"/>
          </w:tcPr>
          <w:p w14:paraId="71F5BC86" w14:textId="77777777" w:rsidR="002D6C15" w:rsidRPr="00082E2E" w:rsidRDefault="002D6C15" w:rsidP="00B91CE9">
            <w:pPr>
              <w:rPr>
                <w:rFonts w:ascii="Calibri" w:eastAsia="Calibri" w:hAnsi="Calibri" w:cs="Calibri"/>
              </w:rPr>
            </w:pPr>
          </w:p>
        </w:tc>
        <w:tc>
          <w:tcPr>
            <w:tcW w:w="1999" w:type="dxa"/>
            <w:gridSpan w:val="2"/>
          </w:tcPr>
          <w:p w14:paraId="7B4E4934" w14:textId="3899E1D0" w:rsidR="002D6C15" w:rsidRPr="00082E2E"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082E2E">
              <w:rPr>
                <w:rFonts w:ascii="Calibri" w:eastAsia="Calibri" w:hAnsi="Calibri" w:cs="Calibri"/>
                <w:b/>
              </w:rPr>
              <w:t>20</w:t>
            </w:r>
            <w:r w:rsidR="00C125CA" w:rsidRPr="00082E2E">
              <w:rPr>
                <w:rFonts w:ascii="Calibri" w:eastAsia="Calibri" w:hAnsi="Calibri" w:cs="Calibri"/>
                <w:b/>
              </w:rPr>
              <w:t>2</w:t>
            </w:r>
            <w:r w:rsidR="009D4FAA">
              <w:rPr>
                <w:rFonts w:ascii="Calibri" w:eastAsia="Calibri" w:hAnsi="Calibri" w:cs="Calibri"/>
                <w:b/>
              </w:rPr>
              <w:t>3</w:t>
            </w:r>
          </w:p>
        </w:tc>
        <w:tc>
          <w:tcPr>
            <w:tcW w:w="1884" w:type="dxa"/>
            <w:gridSpan w:val="2"/>
          </w:tcPr>
          <w:p w14:paraId="055B38B8" w14:textId="6B87D4F4" w:rsidR="002D6C15" w:rsidRPr="00082E2E"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082E2E">
              <w:rPr>
                <w:rFonts w:ascii="Calibri" w:eastAsia="Calibri" w:hAnsi="Calibri" w:cs="Calibri"/>
                <w:b/>
              </w:rPr>
              <w:t>20</w:t>
            </w:r>
            <w:r w:rsidR="00C125CA" w:rsidRPr="00082E2E">
              <w:rPr>
                <w:rFonts w:ascii="Calibri" w:eastAsia="Calibri" w:hAnsi="Calibri" w:cs="Calibri"/>
                <w:b/>
              </w:rPr>
              <w:t>2</w:t>
            </w:r>
            <w:r w:rsidR="009D4FAA">
              <w:rPr>
                <w:rFonts w:ascii="Calibri" w:eastAsia="Calibri" w:hAnsi="Calibri" w:cs="Calibri"/>
                <w:b/>
              </w:rPr>
              <w:t>4</w:t>
            </w:r>
          </w:p>
        </w:tc>
        <w:tc>
          <w:tcPr>
            <w:tcW w:w="1862" w:type="dxa"/>
            <w:gridSpan w:val="2"/>
          </w:tcPr>
          <w:p w14:paraId="179BA2D1" w14:textId="35AFEE10" w:rsidR="002D6C15" w:rsidRPr="00082E2E"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082E2E">
              <w:rPr>
                <w:rFonts w:ascii="Calibri" w:eastAsia="Calibri" w:hAnsi="Calibri" w:cs="Calibri"/>
                <w:b/>
              </w:rPr>
              <w:t>20</w:t>
            </w:r>
            <w:r w:rsidR="00C125CA" w:rsidRPr="00082E2E">
              <w:rPr>
                <w:rFonts w:ascii="Calibri" w:eastAsia="Calibri" w:hAnsi="Calibri" w:cs="Calibri"/>
                <w:b/>
              </w:rPr>
              <w:t>2</w:t>
            </w:r>
            <w:r w:rsidR="009D4FAA">
              <w:rPr>
                <w:rFonts w:ascii="Calibri" w:eastAsia="Calibri" w:hAnsi="Calibri" w:cs="Calibri"/>
                <w:b/>
              </w:rPr>
              <w:t>5</w:t>
            </w:r>
          </w:p>
        </w:tc>
      </w:tr>
      <w:tr w:rsidR="002D6C15" w:rsidRPr="00082E2E" w14:paraId="5C220764" w14:textId="77777777" w:rsidTr="00E37D34">
        <w:trPr>
          <w:trHeight w:val="547"/>
        </w:trPr>
        <w:tc>
          <w:tcPr>
            <w:cnfStyle w:val="001000000000" w:firstRow="0" w:lastRow="0" w:firstColumn="1" w:lastColumn="0" w:oddVBand="0" w:evenVBand="0" w:oddHBand="0" w:evenHBand="0" w:firstRowFirstColumn="0" w:firstRowLastColumn="0" w:lastRowFirstColumn="0" w:lastRowLastColumn="0"/>
            <w:tcW w:w="3690" w:type="dxa"/>
            <w:tcBorders>
              <w:bottom w:val="single" w:sz="4" w:space="0" w:color="8EAADB" w:themeColor="accent5" w:themeTint="99"/>
            </w:tcBorders>
          </w:tcPr>
          <w:p w14:paraId="549536B2" w14:textId="77777777" w:rsidR="002D6C15" w:rsidRPr="00082E2E" w:rsidDel="00604FC0" w:rsidRDefault="002D6C15" w:rsidP="00B91CE9">
            <w:pPr>
              <w:rPr>
                <w:rFonts w:ascii="Calibri" w:eastAsia="Calibri" w:hAnsi="Calibri" w:cs="Calibri"/>
              </w:rPr>
            </w:pPr>
            <w:r w:rsidRPr="00082E2E">
              <w:rPr>
                <w:rFonts w:ascii="Calibri" w:eastAsia="Calibri" w:hAnsi="Calibri" w:cs="Calibri"/>
              </w:rPr>
              <w:t>Turnover (€)</w:t>
            </w:r>
          </w:p>
        </w:tc>
        <w:tc>
          <w:tcPr>
            <w:tcW w:w="1999" w:type="dxa"/>
            <w:gridSpan w:val="2"/>
            <w:tcBorders>
              <w:bottom w:val="single" w:sz="4" w:space="0" w:color="8EAADB" w:themeColor="accent5" w:themeTint="99"/>
            </w:tcBorders>
          </w:tcPr>
          <w:p w14:paraId="7B602F5D" w14:textId="77777777" w:rsidR="002D6C15" w:rsidRPr="00082E2E" w:rsidDel="00604FC0"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884" w:type="dxa"/>
            <w:gridSpan w:val="2"/>
            <w:tcBorders>
              <w:bottom w:val="single" w:sz="4" w:space="0" w:color="8EAADB" w:themeColor="accent5" w:themeTint="99"/>
            </w:tcBorders>
          </w:tcPr>
          <w:p w14:paraId="340607C9" w14:textId="77777777" w:rsidR="002D6C15" w:rsidRPr="00082E2E" w:rsidDel="00604FC0"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862" w:type="dxa"/>
            <w:gridSpan w:val="2"/>
            <w:tcBorders>
              <w:bottom w:val="single" w:sz="4" w:space="0" w:color="8EAADB" w:themeColor="accent5" w:themeTint="99"/>
            </w:tcBorders>
          </w:tcPr>
          <w:p w14:paraId="66656D61"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2D6C15" w:rsidRPr="00082E2E" w14:paraId="69C3066F" w14:textId="77777777" w:rsidTr="00E37D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tcBorders>
              <w:bottom w:val="nil"/>
            </w:tcBorders>
          </w:tcPr>
          <w:p w14:paraId="20826969" w14:textId="77777777" w:rsidR="002D6C15" w:rsidRPr="00082E2E" w:rsidRDefault="002D6C15" w:rsidP="00B91CE9">
            <w:pPr>
              <w:rPr>
                <w:rFonts w:ascii="Calibri" w:eastAsia="Calibri" w:hAnsi="Calibri" w:cs="Calibri"/>
              </w:rPr>
            </w:pPr>
            <w:r w:rsidRPr="00082E2E">
              <w:rPr>
                <w:rFonts w:ascii="Calibri" w:eastAsia="Calibri" w:hAnsi="Calibri" w:cs="Calibri"/>
              </w:rPr>
              <w:t>I confirm that the applicant is compliant with all its corporate obligations in relation to financial returns</w:t>
            </w:r>
          </w:p>
          <w:p w14:paraId="4612B211" w14:textId="77777777" w:rsidR="002D6C15" w:rsidRPr="00082E2E" w:rsidRDefault="002D6C15" w:rsidP="00B91CE9">
            <w:pPr>
              <w:rPr>
                <w:rFonts w:ascii="Calibri" w:eastAsia="Calibri" w:hAnsi="Calibri" w:cs="Calibri"/>
              </w:rPr>
            </w:pPr>
          </w:p>
        </w:tc>
        <w:tc>
          <w:tcPr>
            <w:tcW w:w="1600" w:type="dxa"/>
            <w:tcBorders>
              <w:bottom w:val="nil"/>
            </w:tcBorders>
          </w:tcPr>
          <w:p w14:paraId="5646169C" w14:textId="77777777" w:rsidR="002D6C15" w:rsidRPr="00082E2E"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082E2E">
              <w:rPr>
                <w:rFonts w:ascii="Calibri" w:eastAsia="Calibri" w:hAnsi="Calibri" w:cs="Calibri"/>
                <w:b/>
                <w:bCs/>
              </w:rPr>
              <w:t>Yes</w:t>
            </w:r>
          </w:p>
        </w:tc>
        <w:tc>
          <w:tcPr>
            <w:tcW w:w="1371" w:type="dxa"/>
            <w:gridSpan w:val="2"/>
            <w:tcBorders>
              <w:bottom w:val="nil"/>
            </w:tcBorders>
          </w:tcPr>
          <w:p w14:paraId="59DE2FBE" w14:textId="77777777" w:rsidR="002D6C15" w:rsidRPr="00082E2E"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p>
        </w:tc>
        <w:tc>
          <w:tcPr>
            <w:tcW w:w="1374" w:type="dxa"/>
            <w:gridSpan w:val="2"/>
            <w:tcBorders>
              <w:bottom w:val="nil"/>
            </w:tcBorders>
          </w:tcPr>
          <w:p w14:paraId="3BDA7A65" w14:textId="77777777" w:rsidR="002D6C15" w:rsidRPr="00082E2E"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082E2E">
              <w:rPr>
                <w:rFonts w:ascii="Calibri" w:eastAsia="Calibri" w:hAnsi="Calibri" w:cs="Calibri"/>
                <w:b/>
                <w:bCs/>
              </w:rPr>
              <w:t>No</w:t>
            </w:r>
          </w:p>
        </w:tc>
        <w:tc>
          <w:tcPr>
            <w:tcW w:w="1400" w:type="dxa"/>
            <w:tcBorders>
              <w:bottom w:val="nil"/>
            </w:tcBorders>
          </w:tcPr>
          <w:p w14:paraId="47963D86" w14:textId="77777777" w:rsidR="002D6C15" w:rsidRPr="00082E2E"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p>
        </w:tc>
      </w:tr>
      <w:tr w:rsidR="002D6C15" w:rsidRPr="00082E2E" w14:paraId="57CACFE0" w14:textId="77777777" w:rsidTr="00E37D34">
        <w:tc>
          <w:tcPr>
            <w:cnfStyle w:val="001000000000" w:firstRow="0" w:lastRow="0" w:firstColumn="1" w:lastColumn="0" w:oddVBand="0" w:evenVBand="0" w:oddHBand="0" w:evenHBand="0" w:firstRowFirstColumn="0" w:firstRowLastColumn="0" w:lastRowFirstColumn="0" w:lastRowLastColumn="0"/>
            <w:tcW w:w="3690" w:type="dxa"/>
            <w:tcBorders>
              <w:top w:val="nil"/>
              <w:left w:val="nil"/>
              <w:bottom w:val="nil"/>
              <w:right w:val="nil"/>
            </w:tcBorders>
          </w:tcPr>
          <w:p w14:paraId="79DAB879" w14:textId="77777777" w:rsidR="002D6C15" w:rsidRPr="00082E2E" w:rsidRDefault="002D6C15" w:rsidP="00B91CE9">
            <w:pPr>
              <w:rPr>
                <w:rFonts w:ascii="Calibri" w:eastAsia="Calibri" w:hAnsi="Calibri" w:cs="Calibri"/>
                <w:b w:val="0"/>
                <w:bCs w:val="0"/>
              </w:rPr>
            </w:pPr>
          </w:p>
          <w:p w14:paraId="56E3E63A" w14:textId="77777777" w:rsidR="002D6C15" w:rsidRPr="00082E2E" w:rsidRDefault="002D6C15" w:rsidP="00B91CE9">
            <w:pPr>
              <w:rPr>
                <w:rFonts w:ascii="Calibri" w:eastAsia="Calibri" w:hAnsi="Calibri" w:cs="Calibri"/>
                <w:b w:val="0"/>
                <w:bCs w:val="0"/>
              </w:rPr>
            </w:pPr>
          </w:p>
          <w:p w14:paraId="00042B0C" w14:textId="77777777" w:rsidR="002D6C15" w:rsidRPr="00082E2E" w:rsidRDefault="002D6C15" w:rsidP="00B91CE9">
            <w:pPr>
              <w:rPr>
                <w:rFonts w:ascii="Calibri" w:eastAsia="Calibri" w:hAnsi="Calibri" w:cs="Calibri"/>
                <w:b w:val="0"/>
                <w:bCs w:val="0"/>
              </w:rPr>
            </w:pPr>
          </w:p>
          <w:p w14:paraId="3AF41505" w14:textId="77777777" w:rsidR="002D6C15" w:rsidRPr="00082E2E" w:rsidRDefault="002D6C15" w:rsidP="00B91CE9">
            <w:pPr>
              <w:rPr>
                <w:rFonts w:ascii="Calibri" w:eastAsia="Calibri" w:hAnsi="Calibri" w:cs="Calibri"/>
                <w:b w:val="0"/>
                <w:bCs w:val="0"/>
              </w:rPr>
            </w:pPr>
          </w:p>
          <w:p w14:paraId="40D73A5B" w14:textId="77777777" w:rsidR="002D6C15" w:rsidRPr="00082E2E" w:rsidRDefault="002D6C15" w:rsidP="00B91CE9">
            <w:pPr>
              <w:rPr>
                <w:rFonts w:ascii="Calibri" w:eastAsia="Calibri" w:hAnsi="Calibri" w:cs="Calibri"/>
              </w:rPr>
            </w:pPr>
          </w:p>
          <w:p w14:paraId="1BE69F16" w14:textId="77777777" w:rsidR="002D6C15" w:rsidRPr="00082E2E" w:rsidRDefault="002D6C15" w:rsidP="00B91CE9">
            <w:pPr>
              <w:rPr>
                <w:rFonts w:ascii="Calibri" w:eastAsia="Calibri" w:hAnsi="Calibri" w:cs="Calibri"/>
                <w:b w:val="0"/>
                <w:bCs w:val="0"/>
              </w:rPr>
            </w:pPr>
          </w:p>
          <w:p w14:paraId="7971C34A" w14:textId="77777777" w:rsidR="002D6C15" w:rsidRPr="00082E2E" w:rsidRDefault="002D6C15" w:rsidP="00B91CE9">
            <w:pPr>
              <w:rPr>
                <w:rFonts w:ascii="Calibri" w:eastAsia="Calibri" w:hAnsi="Calibri" w:cs="Calibri"/>
                <w:b w:val="0"/>
                <w:bCs w:val="0"/>
              </w:rPr>
            </w:pPr>
          </w:p>
          <w:p w14:paraId="1C5DE5D8" w14:textId="77777777" w:rsidR="002D6C15" w:rsidRPr="00082E2E" w:rsidRDefault="002D6C15" w:rsidP="00B91CE9">
            <w:pPr>
              <w:rPr>
                <w:rFonts w:ascii="Calibri" w:eastAsia="Calibri" w:hAnsi="Calibri" w:cs="Calibri"/>
                <w:b w:val="0"/>
                <w:bCs w:val="0"/>
              </w:rPr>
            </w:pPr>
          </w:p>
          <w:p w14:paraId="594761F7" w14:textId="77777777" w:rsidR="002D6C15" w:rsidRPr="00082E2E" w:rsidRDefault="002D6C15" w:rsidP="00B91CE9">
            <w:pPr>
              <w:rPr>
                <w:rFonts w:ascii="Calibri" w:eastAsia="Calibri" w:hAnsi="Calibri" w:cs="Calibri"/>
                <w:b w:val="0"/>
                <w:bCs w:val="0"/>
              </w:rPr>
            </w:pPr>
          </w:p>
          <w:p w14:paraId="22861A0C" w14:textId="77777777" w:rsidR="002D6C15" w:rsidRPr="00082E2E" w:rsidRDefault="002D6C15" w:rsidP="00B91CE9">
            <w:pPr>
              <w:rPr>
                <w:rFonts w:ascii="Calibri" w:eastAsia="Calibri" w:hAnsi="Calibri" w:cs="Calibri"/>
                <w:b w:val="0"/>
                <w:bCs w:val="0"/>
              </w:rPr>
            </w:pPr>
          </w:p>
          <w:p w14:paraId="0DA2059F" w14:textId="77777777" w:rsidR="002D6C15" w:rsidRPr="00082E2E" w:rsidRDefault="002D6C15" w:rsidP="00B91CE9">
            <w:pPr>
              <w:rPr>
                <w:rFonts w:ascii="Calibri" w:eastAsia="Calibri" w:hAnsi="Calibri" w:cs="Calibri"/>
                <w:b w:val="0"/>
                <w:bCs w:val="0"/>
              </w:rPr>
            </w:pPr>
          </w:p>
          <w:p w14:paraId="1BBE4E46" w14:textId="77777777" w:rsidR="002D6C15" w:rsidRPr="00082E2E" w:rsidRDefault="002D6C15" w:rsidP="00B91CE9">
            <w:pPr>
              <w:rPr>
                <w:rFonts w:ascii="Calibri" w:eastAsia="Calibri" w:hAnsi="Calibri" w:cs="Calibri"/>
                <w:b w:val="0"/>
                <w:bCs w:val="0"/>
              </w:rPr>
            </w:pPr>
          </w:p>
          <w:p w14:paraId="6ECD9F08" w14:textId="77777777" w:rsidR="002D6C15" w:rsidRPr="00082E2E" w:rsidRDefault="002D6C15" w:rsidP="00B91CE9">
            <w:pPr>
              <w:rPr>
                <w:rFonts w:ascii="Calibri" w:eastAsia="Calibri" w:hAnsi="Calibri" w:cs="Calibri"/>
                <w:b w:val="0"/>
                <w:bCs w:val="0"/>
              </w:rPr>
            </w:pPr>
          </w:p>
          <w:p w14:paraId="615ADA4F" w14:textId="77777777" w:rsidR="002D6C15" w:rsidRPr="00082E2E" w:rsidRDefault="002D6C15" w:rsidP="00B91CE9">
            <w:pPr>
              <w:rPr>
                <w:rFonts w:ascii="Calibri" w:eastAsia="Calibri" w:hAnsi="Calibri" w:cs="Calibri"/>
                <w:b w:val="0"/>
                <w:bCs w:val="0"/>
              </w:rPr>
            </w:pPr>
          </w:p>
          <w:p w14:paraId="7575F1D2" w14:textId="77777777" w:rsidR="002D6C15" w:rsidRPr="00082E2E" w:rsidRDefault="002D6C15" w:rsidP="00B91CE9">
            <w:pPr>
              <w:rPr>
                <w:rFonts w:ascii="Calibri" w:eastAsia="Calibri" w:hAnsi="Calibri" w:cs="Calibri"/>
                <w:b w:val="0"/>
                <w:bCs w:val="0"/>
              </w:rPr>
            </w:pPr>
          </w:p>
          <w:p w14:paraId="0B0A2168" w14:textId="77777777" w:rsidR="002D6C15" w:rsidRPr="00082E2E" w:rsidRDefault="002D6C15" w:rsidP="00B91CE9">
            <w:pPr>
              <w:rPr>
                <w:rFonts w:ascii="Calibri" w:eastAsia="Calibri" w:hAnsi="Calibri" w:cs="Calibri"/>
                <w:b w:val="0"/>
                <w:bCs w:val="0"/>
              </w:rPr>
            </w:pPr>
          </w:p>
          <w:p w14:paraId="1EB03A6C" w14:textId="77777777" w:rsidR="002D6C15" w:rsidRPr="00082E2E" w:rsidRDefault="002D6C15" w:rsidP="00B91CE9">
            <w:pPr>
              <w:rPr>
                <w:rFonts w:ascii="Calibri" w:eastAsia="Calibri" w:hAnsi="Calibri" w:cs="Calibri"/>
                <w:b w:val="0"/>
                <w:bCs w:val="0"/>
              </w:rPr>
            </w:pPr>
          </w:p>
          <w:p w14:paraId="69BDF814" w14:textId="77777777" w:rsidR="002D6C15" w:rsidRPr="00082E2E" w:rsidRDefault="002D6C15" w:rsidP="00B91CE9">
            <w:pPr>
              <w:rPr>
                <w:rFonts w:ascii="Calibri" w:eastAsia="Calibri" w:hAnsi="Calibri" w:cs="Calibri"/>
                <w:b w:val="0"/>
                <w:bCs w:val="0"/>
              </w:rPr>
            </w:pPr>
          </w:p>
          <w:p w14:paraId="37E315F8" w14:textId="77777777" w:rsidR="002D6C15" w:rsidRPr="00082E2E" w:rsidRDefault="002D6C15" w:rsidP="00B91CE9">
            <w:pPr>
              <w:rPr>
                <w:rFonts w:ascii="Calibri" w:eastAsia="Calibri" w:hAnsi="Calibri" w:cs="Calibri"/>
                <w:b w:val="0"/>
                <w:bCs w:val="0"/>
              </w:rPr>
            </w:pPr>
          </w:p>
          <w:p w14:paraId="1DCEAADB" w14:textId="77777777" w:rsidR="002D6C15" w:rsidRPr="00082E2E" w:rsidRDefault="002D6C15" w:rsidP="00B91CE9">
            <w:pPr>
              <w:rPr>
                <w:rFonts w:ascii="Calibri" w:eastAsia="Calibri" w:hAnsi="Calibri" w:cs="Calibri"/>
              </w:rPr>
            </w:pPr>
          </w:p>
        </w:tc>
        <w:tc>
          <w:tcPr>
            <w:tcW w:w="1600" w:type="dxa"/>
            <w:tcBorders>
              <w:top w:val="nil"/>
              <w:left w:val="nil"/>
              <w:bottom w:val="nil"/>
              <w:right w:val="nil"/>
            </w:tcBorders>
          </w:tcPr>
          <w:p w14:paraId="1C7D4C48"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371" w:type="dxa"/>
            <w:gridSpan w:val="2"/>
            <w:tcBorders>
              <w:top w:val="nil"/>
              <w:left w:val="nil"/>
              <w:bottom w:val="nil"/>
              <w:right w:val="nil"/>
            </w:tcBorders>
          </w:tcPr>
          <w:p w14:paraId="0DE42CE4"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374" w:type="dxa"/>
            <w:gridSpan w:val="2"/>
            <w:tcBorders>
              <w:top w:val="nil"/>
              <w:left w:val="nil"/>
              <w:bottom w:val="nil"/>
              <w:right w:val="nil"/>
            </w:tcBorders>
          </w:tcPr>
          <w:p w14:paraId="059AEC4A"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400" w:type="dxa"/>
            <w:tcBorders>
              <w:top w:val="nil"/>
              <w:left w:val="nil"/>
              <w:bottom w:val="nil"/>
              <w:right w:val="nil"/>
            </w:tcBorders>
          </w:tcPr>
          <w:p w14:paraId="236794F9"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2D6C15" w:rsidRPr="00082E2E" w14:paraId="38E3CFCE" w14:textId="77777777" w:rsidTr="00E37D34">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9435" w:type="dxa"/>
            <w:gridSpan w:val="7"/>
            <w:tcBorders>
              <w:top w:val="nil"/>
              <w:left w:val="nil"/>
              <w:bottom w:val="nil"/>
              <w:right w:val="nil"/>
            </w:tcBorders>
            <w:shd w:val="clear" w:color="auto" w:fill="FFFFFF" w:themeFill="background1"/>
          </w:tcPr>
          <w:tbl>
            <w:tblPr>
              <w:tblStyle w:val="GridTable4-Accent5"/>
              <w:tblW w:w="9022" w:type="dxa"/>
              <w:tblLook w:val="04A0" w:firstRow="1" w:lastRow="0" w:firstColumn="1" w:lastColumn="0" w:noHBand="0" w:noVBand="1"/>
            </w:tblPr>
            <w:tblGrid>
              <w:gridCol w:w="1804"/>
              <w:gridCol w:w="1706"/>
              <w:gridCol w:w="98"/>
              <w:gridCol w:w="1280"/>
              <w:gridCol w:w="525"/>
              <w:gridCol w:w="853"/>
              <w:gridCol w:w="951"/>
              <w:gridCol w:w="427"/>
              <w:gridCol w:w="1378"/>
            </w:tblGrid>
            <w:tr w:rsidR="002D6C15" w:rsidRPr="00082E2E" w14:paraId="791FD2EF" w14:textId="77777777" w:rsidTr="00B91C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9"/>
                  <w:tcBorders>
                    <w:top w:val="nil"/>
                  </w:tcBorders>
                  <w:shd w:val="clear" w:color="auto" w:fill="0070C0"/>
                </w:tcPr>
                <w:p w14:paraId="1A959FCA" w14:textId="1E399517" w:rsidR="002D6C15" w:rsidRPr="00082E2E" w:rsidRDefault="002D6C15" w:rsidP="00B91CE9">
                  <w:pPr>
                    <w:keepNext/>
                    <w:spacing w:before="240" w:after="60"/>
                    <w:outlineLvl w:val="0"/>
                    <w:rPr>
                      <w:rFonts w:ascii="Calibri" w:eastAsia="Calibri" w:hAnsi="Calibri" w:cs="Calibri"/>
                      <w:kern w:val="28"/>
                    </w:rPr>
                  </w:pPr>
                  <w:bookmarkStart w:id="23" w:name="_Toc1391676"/>
                  <w:bookmarkStart w:id="24" w:name="_Toc70415011"/>
                  <w:bookmarkStart w:id="25" w:name="_Toc240542777"/>
                  <w:r w:rsidRPr="00082E2E">
                    <w:rPr>
                      <w:rFonts w:ascii="Calibri" w:eastAsia="Calibri" w:hAnsi="Calibri" w:cs="Calibri"/>
                      <w:kern w:val="28"/>
                    </w:rPr>
                    <w:lastRenderedPageBreak/>
                    <w:t>A</w:t>
                  </w:r>
                  <w:r w:rsidR="00755AE0" w:rsidRPr="00082E2E">
                    <w:rPr>
                      <w:rFonts w:ascii="Calibri" w:eastAsia="Calibri" w:hAnsi="Calibri" w:cs="Calibri"/>
                      <w:kern w:val="28"/>
                    </w:rPr>
                    <w:t>4</w:t>
                  </w:r>
                  <w:r w:rsidRPr="00082E2E">
                    <w:rPr>
                      <w:rFonts w:ascii="Calibri" w:eastAsia="Calibri" w:hAnsi="Calibri" w:cs="Calibri"/>
                      <w:kern w:val="28"/>
                    </w:rPr>
                    <w:t xml:space="preserve"> – INSURANCES</w:t>
                  </w:r>
                  <w:bookmarkEnd w:id="23"/>
                  <w:bookmarkEnd w:id="24"/>
                  <w:bookmarkEnd w:id="25"/>
                </w:p>
              </w:tc>
            </w:tr>
            <w:tr w:rsidR="002D6C15" w:rsidRPr="00082E2E" w14:paraId="30A0D2D3" w14:textId="77777777" w:rsidTr="00B91C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9"/>
                </w:tcPr>
                <w:tbl>
                  <w:tblPr>
                    <w:tblW w:w="0" w:type="auto"/>
                    <w:tblBorders>
                      <w:top w:val="nil"/>
                      <w:left w:val="nil"/>
                      <w:bottom w:val="nil"/>
                      <w:right w:val="nil"/>
                    </w:tblBorders>
                    <w:tblLook w:val="0000" w:firstRow="0" w:lastRow="0" w:firstColumn="0" w:lastColumn="0" w:noHBand="0" w:noVBand="0"/>
                  </w:tblPr>
                  <w:tblGrid>
                    <w:gridCol w:w="5377"/>
                  </w:tblGrid>
                  <w:tr w:rsidR="002D6C15" w:rsidRPr="00082E2E" w14:paraId="7F4BDF14" w14:textId="77777777" w:rsidTr="00B91CE9">
                    <w:trPr>
                      <w:trHeight w:val="103"/>
                    </w:trPr>
                    <w:tc>
                      <w:tcPr>
                        <w:tcW w:w="0" w:type="auto"/>
                      </w:tcPr>
                      <w:p w14:paraId="54EC10C3" w14:textId="77777777" w:rsidR="002D6C15" w:rsidRPr="00082E2E" w:rsidRDefault="002D6C15" w:rsidP="00B91CE9">
                        <w:pPr>
                          <w:spacing w:after="0" w:line="240" w:lineRule="auto"/>
                          <w:rPr>
                            <w:rFonts w:ascii="Calibri" w:eastAsia="Times New Roman" w:hAnsi="Calibri" w:cs="Calibri"/>
                            <w:b/>
                          </w:rPr>
                        </w:pPr>
                        <w:r w:rsidRPr="00082E2E">
                          <w:rPr>
                            <w:rFonts w:ascii="Calibri" w:eastAsia="Times New Roman" w:hAnsi="Calibri" w:cs="Calibri"/>
                            <w:b/>
                          </w:rPr>
                          <w:t xml:space="preserve">I confirm that we have the following insurances in place: </w:t>
                        </w:r>
                      </w:p>
                    </w:tc>
                  </w:tr>
                  <w:tr w:rsidR="002D6C15" w:rsidRPr="00082E2E" w14:paraId="276222E4" w14:textId="77777777" w:rsidTr="00B91CE9">
                    <w:trPr>
                      <w:trHeight w:val="103"/>
                    </w:trPr>
                    <w:tc>
                      <w:tcPr>
                        <w:tcW w:w="0" w:type="auto"/>
                      </w:tcPr>
                      <w:p w14:paraId="1CBA0518" w14:textId="77777777" w:rsidR="002D6C15" w:rsidRPr="00082E2E" w:rsidRDefault="002D6C15" w:rsidP="00B91CE9">
                        <w:pPr>
                          <w:spacing w:after="0" w:line="240" w:lineRule="auto"/>
                          <w:rPr>
                            <w:rFonts w:ascii="Calibri" w:eastAsia="Times New Roman" w:hAnsi="Calibri" w:cs="Calibri"/>
                            <w:b/>
                          </w:rPr>
                        </w:pPr>
                      </w:p>
                    </w:tc>
                  </w:tr>
                </w:tbl>
                <w:p w14:paraId="7AE14F01" w14:textId="77777777" w:rsidR="002D6C15" w:rsidRPr="00082E2E" w:rsidRDefault="002D6C15" w:rsidP="00B91CE9">
                  <w:pPr>
                    <w:rPr>
                      <w:rFonts w:ascii="Calibri" w:eastAsia="Calibri" w:hAnsi="Calibri" w:cs="Calibri"/>
                    </w:rPr>
                  </w:pPr>
                </w:p>
              </w:tc>
            </w:tr>
            <w:tr w:rsidR="002D6C15" w:rsidRPr="00082E2E" w14:paraId="2795D3BC" w14:textId="77777777" w:rsidTr="00B91CE9">
              <w:tc>
                <w:tcPr>
                  <w:cnfStyle w:val="001000000000" w:firstRow="0" w:lastRow="0" w:firstColumn="1" w:lastColumn="0" w:oddVBand="0" w:evenVBand="0" w:oddHBand="0" w:evenHBand="0" w:firstRowFirstColumn="0" w:firstRowLastColumn="0" w:lastRowFirstColumn="0" w:lastRowLastColumn="0"/>
                  <w:tcW w:w="1804" w:type="dxa"/>
                </w:tcPr>
                <w:p w14:paraId="24C4AD10" w14:textId="77777777" w:rsidR="002D6C15" w:rsidRPr="00082E2E" w:rsidRDefault="002D6C15" w:rsidP="00B91CE9">
                  <w:pPr>
                    <w:rPr>
                      <w:rFonts w:ascii="Calibri" w:eastAsia="Calibri" w:hAnsi="Calibri" w:cs="Calibri"/>
                    </w:rPr>
                  </w:pPr>
                  <w:r w:rsidRPr="00082E2E">
                    <w:rPr>
                      <w:rFonts w:ascii="Calibri" w:eastAsia="Calibri" w:hAnsi="Calibri" w:cs="Calibri"/>
                    </w:rPr>
                    <w:t>Insurance Type</w:t>
                  </w:r>
                </w:p>
                <w:p w14:paraId="2830126F" w14:textId="77777777" w:rsidR="002D6C15" w:rsidRPr="00082E2E" w:rsidRDefault="002D6C15" w:rsidP="00B91CE9">
                  <w:pPr>
                    <w:rPr>
                      <w:rFonts w:ascii="Calibri" w:eastAsia="Calibri" w:hAnsi="Calibri" w:cs="Calibri"/>
                    </w:rPr>
                  </w:pPr>
                </w:p>
              </w:tc>
              <w:tc>
                <w:tcPr>
                  <w:tcW w:w="1804" w:type="dxa"/>
                  <w:gridSpan w:val="2"/>
                </w:tcPr>
                <w:p w14:paraId="573FFB13"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082E2E">
                    <w:rPr>
                      <w:rFonts w:ascii="Calibri" w:eastAsia="Calibri" w:hAnsi="Calibri" w:cs="Calibri"/>
                      <w:b/>
                    </w:rPr>
                    <w:t>Level in Place</w:t>
                  </w:r>
                </w:p>
              </w:tc>
              <w:tc>
                <w:tcPr>
                  <w:tcW w:w="1805" w:type="dxa"/>
                  <w:gridSpan w:val="2"/>
                </w:tcPr>
                <w:p w14:paraId="4C8FDE12"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082E2E">
                    <w:rPr>
                      <w:rFonts w:ascii="Calibri" w:eastAsia="Calibri" w:hAnsi="Calibri" w:cs="Calibri"/>
                      <w:b/>
                    </w:rPr>
                    <w:t>Details of Any Excess</w:t>
                  </w:r>
                </w:p>
                <w:p w14:paraId="46472E08"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804" w:type="dxa"/>
                  <w:gridSpan w:val="2"/>
                </w:tcPr>
                <w:p w14:paraId="33BDCC69"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082E2E">
                    <w:rPr>
                      <w:rFonts w:ascii="Calibri" w:eastAsia="Calibri" w:hAnsi="Calibri" w:cs="Calibri"/>
                      <w:b/>
                    </w:rPr>
                    <w:t>Expiry Date</w:t>
                  </w:r>
                </w:p>
              </w:tc>
              <w:tc>
                <w:tcPr>
                  <w:tcW w:w="1805" w:type="dxa"/>
                  <w:gridSpan w:val="2"/>
                </w:tcPr>
                <w:p w14:paraId="1357BA61"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082E2E">
                    <w:rPr>
                      <w:rFonts w:ascii="Calibri" w:eastAsia="Calibri" w:hAnsi="Calibri" w:cs="Calibri"/>
                      <w:b/>
                    </w:rPr>
                    <w:t>Level Required for Contract (If successful)</w:t>
                  </w:r>
                </w:p>
              </w:tc>
            </w:tr>
            <w:tr w:rsidR="002D6C15" w:rsidRPr="00082E2E" w14:paraId="30EFF235" w14:textId="77777777" w:rsidTr="00B91CE9">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804" w:type="dxa"/>
                </w:tcPr>
                <w:p w14:paraId="39E8AB7D" w14:textId="77777777" w:rsidR="002D6C15" w:rsidRPr="00082E2E" w:rsidRDefault="002D6C15" w:rsidP="00B91CE9">
                  <w:pPr>
                    <w:rPr>
                      <w:rFonts w:ascii="Calibri" w:eastAsia="Calibri" w:hAnsi="Calibri" w:cs="Calibri"/>
                    </w:rPr>
                  </w:pPr>
                  <w:r w:rsidRPr="00082E2E">
                    <w:rPr>
                      <w:rFonts w:ascii="Calibri" w:eastAsia="Calibri" w:hAnsi="Calibri" w:cs="Calibri"/>
                    </w:rPr>
                    <w:t>Employers Liability</w:t>
                  </w:r>
                </w:p>
              </w:tc>
              <w:tc>
                <w:tcPr>
                  <w:tcW w:w="1804" w:type="dxa"/>
                  <w:gridSpan w:val="2"/>
                </w:tcPr>
                <w:p w14:paraId="2E07AC3C" w14:textId="77777777" w:rsidR="002D6C15" w:rsidRPr="00082E2E"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82E2E">
                    <w:rPr>
                      <w:rFonts w:ascii="Calibri" w:eastAsia="Calibri" w:hAnsi="Calibri" w:cs="Calibri"/>
                    </w:rPr>
                    <w:t>€</w:t>
                  </w:r>
                </w:p>
              </w:tc>
              <w:tc>
                <w:tcPr>
                  <w:tcW w:w="1805" w:type="dxa"/>
                  <w:gridSpan w:val="2"/>
                </w:tcPr>
                <w:p w14:paraId="77673AC2" w14:textId="77777777" w:rsidR="002D6C15" w:rsidRPr="00082E2E"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1804" w:type="dxa"/>
                  <w:gridSpan w:val="2"/>
                </w:tcPr>
                <w:p w14:paraId="4E4610D3" w14:textId="77777777" w:rsidR="002D6C15" w:rsidRPr="00082E2E"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1805" w:type="dxa"/>
                  <w:gridSpan w:val="2"/>
                </w:tcPr>
                <w:p w14:paraId="71003B4D" w14:textId="77777777" w:rsidR="002D6C15" w:rsidRPr="00082E2E"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82E2E">
                    <w:rPr>
                      <w:rFonts w:ascii="Calibri" w:eastAsia="Calibri" w:hAnsi="Calibri" w:cs="Calibri"/>
                    </w:rPr>
                    <w:t>€13 Million</w:t>
                  </w:r>
                </w:p>
              </w:tc>
            </w:tr>
            <w:tr w:rsidR="002D6C15" w:rsidRPr="00082E2E" w14:paraId="61B856A3" w14:textId="77777777" w:rsidTr="00B91CE9">
              <w:tc>
                <w:tcPr>
                  <w:cnfStyle w:val="001000000000" w:firstRow="0" w:lastRow="0" w:firstColumn="1" w:lastColumn="0" w:oddVBand="0" w:evenVBand="0" w:oddHBand="0" w:evenHBand="0" w:firstRowFirstColumn="0" w:firstRowLastColumn="0" w:lastRowFirstColumn="0" w:lastRowLastColumn="0"/>
                  <w:tcW w:w="1804" w:type="dxa"/>
                </w:tcPr>
                <w:p w14:paraId="002BB133" w14:textId="77777777" w:rsidR="002D6C15" w:rsidRPr="00082E2E" w:rsidRDefault="002D6C15" w:rsidP="00B91CE9">
                  <w:pPr>
                    <w:rPr>
                      <w:rFonts w:ascii="Calibri" w:eastAsia="Calibri" w:hAnsi="Calibri" w:cs="Calibri"/>
                    </w:rPr>
                  </w:pPr>
                  <w:r w:rsidRPr="00082E2E">
                    <w:rPr>
                      <w:rFonts w:ascii="Calibri" w:eastAsia="Calibri" w:hAnsi="Calibri" w:cs="Calibri"/>
                    </w:rPr>
                    <w:t>Public Liability</w:t>
                  </w:r>
                </w:p>
                <w:p w14:paraId="2739B21E" w14:textId="77777777" w:rsidR="002D6C15" w:rsidRPr="00082E2E" w:rsidRDefault="002D6C15" w:rsidP="00B91CE9">
                  <w:pPr>
                    <w:rPr>
                      <w:rFonts w:ascii="Calibri" w:eastAsia="Calibri" w:hAnsi="Calibri" w:cs="Calibri"/>
                    </w:rPr>
                  </w:pPr>
                </w:p>
              </w:tc>
              <w:tc>
                <w:tcPr>
                  <w:tcW w:w="1804" w:type="dxa"/>
                  <w:gridSpan w:val="2"/>
                </w:tcPr>
                <w:p w14:paraId="6B72F267"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82E2E">
                    <w:rPr>
                      <w:rFonts w:ascii="Calibri" w:eastAsia="Calibri" w:hAnsi="Calibri" w:cs="Calibri"/>
                    </w:rPr>
                    <w:t>€</w:t>
                  </w:r>
                </w:p>
              </w:tc>
              <w:tc>
                <w:tcPr>
                  <w:tcW w:w="1805" w:type="dxa"/>
                  <w:gridSpan w:val="2"/>
                </w:tcPr>
                <w:p w14:paraId="33CA48EA"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1804" w:type="dxa"/>
                  <w:gridSpan w:val="2"/>
                </w:tcPr>
                <w:p w14:paraId="725BF745"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1805" w:type="dxa"/>
                  <w:gridSpan w:val="2"/>
                </w:tcPr>
                <w:p w14:paraId="4D2A1018"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82E2E">
                    <w:rPr>
                      <w:rFonts w:ascii="Calibri" w:eastAsia="Calibri" w:hAnsi="Calibri" w:cs="Calibri"/>
                    </w:rPr>
                    <w:t>€6.5 Million</w:t>
                  </w:r>
                </w:p>
              </w:tc>
            </w:tr>
            <w:tr w:rsidR="002D6C15" w:rsidRPr="00082E2E" w14:paraId="076DF32E" w14:textId="77777777" w:rsidTr="00B91C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Pr>
                <w:p w14:paraId="7E0C3CD8" w14:textId="3188455F" w:rsidR="002D6C15" w:rsidRPr="00082E2E" w:rsidRDefault="00C22E84" w:rsidP="00B91CE9">
                  <w:pPr>
                    <w:rPr>
                      <w:rFonts w:ascii="Calibri" w:eastAsia="Calibri" w:hAnsi="Calibri" w:cs="Calibri"/>
                    </w:rPr>
                  </w:pPr>
                  <w:r>
                    <w:rPr>
                      <w:rFonts w:ascii="Calibri" w:eastAsia="Calibri" w:hAnsi="Calibri" w:cs="Calibri"/>
                    </w:rPr>
                    <w:t>Product Liability</w:t>
                  </w:r>
                  <w:r w:rsidR="007D5C4E" w:rsidRPr="00082E2E">
                    <w:rPr>
                      <w:rFonts w:ascii="Calibri" w:eastAsia="Calibri" w:hAnsi="Calibri" w:cs="Calibri"/>
                    </w:rPr>
                    <w:t xml:space="preserve"> </w:t>
                  </w:r>
                </w:p>
              </w:tc>
              <w:tc>
                <w:tcPr>
                  <w:tcW w:w="1804" w:type="dxa"/>
                  <w:gridSpan w:val="2"/>
                </w:tcPr>
                <w:p w14:paraId="368736CF" w14:textId="77777777" w:rsidR="002D6C15" w:rsidRPr="00082E2E"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82E2E">
                    <w:rPr>
                      <w:rFonts w:ascii="Calibri" w:eastAsia="Calibri" w:hAnsi="Calibri" w:cs="Calibri"/>
                    </w:rPr>
                    <w:t>€</w:t>
                  </w:r>
                </w:p>
              </w:tc>
              <w:tc>
                <w:tcPr>
                  <w:tcW w:w="1805" w:type="dxa"/>
                  <w:gridSpan w:val="2"/>
                </w:tcPr>
                <w:p w14:paraId="7C4E8547" w14:textId="77777777" w:rsidR="002D6C15" w:rsidRPr="00082E2E"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1804" w:type="dxa"/>
                  <w:gridSpan w:val="2"/>
                </w:tcPr>
                <w:p w14:paraId="6B5BEC14" w14:textId="77777777" w:rsidR="002D6C15" w:rsidRPr="00082E2E"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1805" w:type="dxa"/>
                  <w:gridSpan w:val="2"/>
                </w:tcPr>
                <w:p w14:paraId="7A7E21A1" w14:textId="77777777" w:rsidR="002D6C15"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82E2E">
                    <w:rPr>
                      <w:rFonts w:ascii="Calibri" w:eastAsia="Calibri" w:hAnsi="Calibri" w:cs="Calibri"/>
                    </w:rPr>
                    <w:t>€</w:t>
                  </w:r>
                  <w:r w:rsidR="00C22E84">
                    <w:rPr>
                      <w:rFonts w:ascii="Calibri" w:eastAsia="Calibri" w:hAnsi="Calibri" w:cs="Calibri"/>
                    </w:rPr>
                    <w:t>6.5</w:t>
                  </w:r>
                  <w:r w:rsidRPr="00082E2E">
                    <w:rPr>
                      <w:rFonts w:ascii="Calibri" w:eastAsia="Calibri" w:hAnsi="Calibri" w:cs="Calibri"/>
                    </w:rPr>
                    <w:t xml:space="preserve"> Million</w:t>
                  </w:r>
                </w:p>
                <w:p w14:paraId="407C9BB3" w14:textId="2D365AD9" w:rsidR="00C22E84" w:rsidRPr="00082E2E" w:rsidRDefault="00C22E84"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r>
            <w:tr w:rsidR="002D6C15" w:rsidRPr="00082E2E" w14:paraId="03CF78EE" w14:textId="77777777" w:rsidTr="00B91CE9">
              <w:tc>
                <w:tcPr>
                  <w:cnfStyle w:val="001000000000" w:firstRow="0" w:lastRow="0" w:firstColumn="1" w:lastColumn="0" w:oddVBand="0" w:evenVBand="0" w:oddHBand="0" w:evenHBand="0" w:firstRowFirstColumn="0" w:firstRowLastColumn="0" w:lastRowFirstColumn="0" w:lastRowLastColumn="0"/>
                  <w:tcW w:w="9022" w:type="dxa"/>
                  <w:gridSpan w:val="9"/>
                </w:tcPr>
                <w:p w14:paraId="6094FD89" w14:textId="77777777" w:rsidR="002D6C15" w:rsidRPr="00082E2E" w:rsidRDefault="002D6C15" w:rsidP="00B91CE9">
                  <w:pPr>
                    <w:rPr>
                      <w:rFonts w:ascii="Calibri" w:eastAsia="Calibri" w:hAnsi="Calibri" w:cs="Calibri"/>
                    </w:rPr>
                  </w:pPr>
                  <w:proofErr w:type="gramStart"/>
                  <w:r w:rsidRPr="00082E2E">
                    <w:rPr>
                      <w:rFonts w:ascii="Calibri" w:eastAsia="Calibri" w:hAnsi="Calibri" w:cs="Calibri"/>
                    </w:rPr>
                    <w:t>AND,</w:t>
                  </w:r>
                  <w:proofErr w:type="gramEnd"/>
                  <w:r w:rsidRPr="00082E2E">
                    <w:rPr>
                      <w:rFonts w:ascii="Calibri" w:eastAsia="Calibri" w:hAnsi="Calibri" w:cs="Calibri"/>
                    </w:rPr>
                    <w:t xml:space="preserve"> I confirm that if successful, where the levels required under the contract are higher than those currently in our possession, I will be in a position to put the required forms and levels of insurances required in place promptly.</w:t>
                  </w:r>
                </w:p>
                <w:p w14:paraId="4ECF5A7E" w14:textId="77777777" w:rsidR="002D6C15" w:rsidRPr="00082E2E" w:rsidRDefault="002D6C15" w:rsidP="00B91CE9">
                  <w:pPr>
                    <w:rPr>
                      <w:rFonts w:ascii="Calibri" w:eastAsia="Calibri" w:hAnsi="Calibri" w:cs="Calibri"/>
                    </w:rPr>
                  </w:pPr>
                </w:p>
              </w:tc>
            </w:tr>
            <w:tr w:rsidR="002D6C15" w:rsidRPr="00082E2E" w14:paraId="3AA0AE20" w14:textId="77777777" w:rsidTr="00B91C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gridSpan w:val="2"/>
                </w:tcPr>
                <w:p w14:paraId="495EFE2E" w14:textId="77777777" w:rsidR="002D6C15" w:rsidRPr="00082E2E" w:rsidRDefault="002D6C15" w:rsidP="00B91CE9">
                  <w:pPr>
                    <w:rPr>
                      <w:rFonts w:ascii="Calibri" w:eastAsia="Calibri" w:hAnsi="Calibri" w:cs="Calibri"/>
                    </w:rPr>
                  </w:pPr>
                  <w:proofErr w:type="gramStart"/>
                  <w:r w:rsidRPr="00082E2E">
                    <w:rPr>
                      <w:rFonts w:ascii="Calibri" w:eastAsia="Calibri" w:hAnsi="Calibri" w:cs="Calibri"/>
                    </w:rPr>
                    <w:t>AND,</w:t>
                  </w:r>
                  <w:proofErr w:type="gramEnd"/>
                  <w:r w:rsidRPr="00082E2E">
                    <w:rPr>
                      <w:rFonts w:ascii="Calibri" w:eastAsia="Calibri" w:hAnsi="Calibri" w:cs="Calibri"/>
                    </w:rPr>
                    <w:t xml:space="preserve"> I confirm that I will provide the following promptly on request at any time prior to the award decision being made:</w:t>
                  </w:r>
                </w:p>
                <w:p w14:paraId="5C49FBA2" w14:textId="77777777" w:rsidR="002D6C15" w:rsidRPr="00082E2E" w:rsidRDefault="002D6C15" w:rsidP="002D6C15">
                  <w:pPr>
                    <w:numPr>
                      <w:ilvl w:val="0"/>
                      <w:numId w:val="7"/>
                    </w:numPr>
                    <w:rPr>
                      <w:rFonts w:ascii="Calibri" w:eastAsia="Calibri" w:hAnsi="Calibri" w:cs="Calibri"/>
                    </w:rPr>
                  </w:pPr>
                  <w:r w:rsidRPr="00082E2E">
                    <w:rPr>
                      <w:rFonts w:ascii="Calibri" w:eastAsia="Calibri" w:hAnsi="Calibri" w:cs="Calibri"/>
                    </w:rPr>
                    <w:t>evidence of insurances in place or</w:t>
                  </w:r>
                </w:p>
                <w:p w14:paraId="1D475649" w14:textId="77777777" w:rsidR="002D6C15" w:rsidRPr="00082E2E" w:rsidRDefault="002D6C15" w:rsidP="002D6C15">
                  <w:pPr>
                    <w:numPr>
                      <w:ilvl w:val="0"/>
                      <w:numId w:val="7"/>
                    </w:numPr>
                    <w:rPr>
                      <w:rFonts w:ascii="Calibri" w:eastAsia="Calibri" w:hAnsi="Calibri" w:cs="Calibri"/>
                    </w:rPr>
                  </w:pPr>
                  <w:r w:rsidRPr="00082E2E">
                    <w:rPr>
                      <w:rFonts w:ascii="Calibri" w:eastAsia="Calibri" w:hAnsi="Calibri" w:cs="Calibri"/>
                    </w:rPr>
                    <w:t>letter from Insurance Broker confirming that the required levels could be put in place if successful</w:t>
                  </w:r>
                </w:p>
                <w:p w14:paraId="54C5FF97" w14:textId="77777777" w:rsidR="002D6C15" w:rsidRPr="00082E2E" w:rsidRDefault="002D6C15" w:rsidP="00B91CE9">
                  <w:pPr>
                    <w:rPr>
                      <w:rFonts w:ascii="Calibri" w:eastAsia="Calibri" w:hAnsi="Calibri" w:cs="Calibri"/>
                    </w:rPr>
                  </w:pPr>
                </w:p>
              </w:tc>
              <w:tc>
                <w:tcPr>
                  <w:tcW w:w="1378" w:type="dxa"/>
                  <w:gridSpan w:val="2"/>
                </w:tcPr>
                <w:p w14:paraId="4AEB3239" w14:textId="77777777" w:rsidR="002D6C15" w:rsidRPr="00082E2E"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082E2E">
                    <w:rPr>
                      <w:rFonts w:ascii="Calibri" w:eastAsia="Calibri" w:hAnsi="Calibri" w:cs="Calibri"/>
                      <w:b/>
                    </w:rPr>
                    <w:t>Yes</w:t>
                  </w:r>
                </w:p>
              </w:tc>
              <w:tc>
                <w:tcPr>
                  <w:tcW w:w="1378" w:type="dxa"/>
                  <w:gridSpan w:val="2"/>
                </w:tcPr>
                <w:p w14:paraId="3BF2A3E7" w14:textId="77777777" w:rsidR="002D6C15" w:rsidRPr="00082E2E"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1378" w:type="dxa"/>
                  <w:gridSpan w:val="2"/>
                </w:tcPr>
                <w:p w14:paraId="66869DAC" w14:textId="77777777" w:rsidR="002D6C15" w:rsidRPr="00082E2E"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082E2E">
                    <w:rPr>
                      <w:rFonts w:ascii="Calibri" w:eastAsia="Calibri" w:hAnsi="Calibri" w:cs="Calibri"/>
                      <w:b/>
                    </w:rPr>
                    <w:t>No</w:t>
                  </w:r>
                </w:p>
              </w:tc>
              <w:tc>
                <w:tcPr>
                  <w:tcW w:w="1378" w:type="dxa"/>
                </w:tcPr>
                <w:p w14:paraId="555BB7A2" w14:textId="77777777" w:rsidR="002D6C15" w:rsidRPr="00082E2E"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2D6C15" w:rsidRPr="00082E2E" w14:paraId="18E7B288" w14:textId="77777777" w:rsidTr="00B91CE9">
              <w:tc>
                <w:tcPr>
                  <w:cnfStyle w:val="001000000000" w:firstRow="0" w:lastRow="0" w:firstColumn="1" w:lastColumn="0" w:oddVBand="0" w:evenVBand="0" w:oddHBand="0" w:evenHBand="0" w:firstRowFirstColumn="0" w:firstRowLastColumn="0" w:lastRowFirstColumn="0" w:lastRowLastColumn="0"/>
                  <w:tcW w:w="3510" w:type="dxa"/>
                  <w:gridSpan w:val="2"/>
                </w:tcPr>
                <w:p w14:paraId="4144C729" w14:textId="77777777" w:rsidR="002D6C15" w:rsidRPr="00082E2E" w:rsidRDefault="002D6C15" w:rsidP="00B91CE9">
                  <w:pPr>
                    <w:rPr>
                      <w:rFonts w:ascii="Calibri" w:eastAsia="Calibri" w:hAnsi="Calibri" w:cs="Calibri"/>
                    </w:rPr>
                  </w:pPr>
                  <w:proofErr w:type="gramStart"/>
                  <w:r w:rsidRPr="00082E2E">
                    <w:rPr>
                      <w:rFonts w:ascii="Calibri" w:eastAsia="Calibri" w:hAnsi="Calibri" w:cs="Calibri"/>
                    </w:rPr>
                    <w:t>AND,</w:t>
                  </w:r>
                  <w:proofErr w:type="gramEnd"/>
                  <w:r w:rsidRPr="00082E2E">
                    <w:rPr>
                      <w:rFonts w:ascii="Calibri" w:eastAsia="Calibri" w:hAnsi="Calibri" w:cs="Calibri"/>
                    </w:rPr>
                    <w:t xml:space="preserve"> I confirm that all proposed sub-contractors will be verified as being appropriately insured.</w:t>
                  </w:r>
                </w:p>
              </w:tc>
              <w:tc>
                <w:tcPr>
                  <w:tcW w:w="1378" w:type="dxa"/>
                  <w:gridSpan w:val="2"/>
                </w:tcPr>
                <w:p w14:paraId="069938F4"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082E2E">
                    <w:rPr>
                      <w:rFonts w:ascii="Calibri" w:eastAsia="Calibri" w:hAnsi="Calibri" w:cs="Calibri"/>
                      <w:b/>
                    </w:rPr>
                    <w:t>Yes</w:t>
                  </w:r>
                </w:p>
              </w:tc>
              <w:tc>
                <w:tcPr>
                  <w:tcW w:w="1378" w:type="dxa"/>
                  <w:gridSpan w:val="2"/>
                </w:tcPr>
                <w:p w14:paraId="3F2A9FF0"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378" w:type="dxa"/>
                  <w:gridSpan w:val="2"/>
                </w:tcPr>
                <w:p w14:paraId="614695F9"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082E2E">
                    <w:rPr>
                      <w:rFonts w:ascii="Calibri" w:eastAsia="Calibri" w:hAnsi="Calibri" w:cs="Calibri"/>
                      <w:b/>
                    </w:rPr>
                    <w:t>No</w:t>
                  </w:r>
                </w:p>
              </w:tc>
              <w:tc>
                <w:tcPr>
                  <w:tcW w:w="1378" w:type="dxa"/>
                </w:tcPr>
                <w:p w14:paraId="6BF45EDA"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2D6C15" w:rsidRPr="00082E2E" w14:paraId="6CD358F1" w14:textId="77777777" w:rsidTr="00B91C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9"/>
                </w:tcPr>
                <w:p w14:paraId="0BB8BD16" w14:textId="77777777" w:rsidR="002D6C15" w:rsidRPr="00082E2E" w:rsidRDefault="002D6C15" w:rsidP="00B91CE9">
                  <w:pPr>
                    <w:rPr>
                      <w:rFonts w:ascii="Calibri" w:eastAsia="Calibri" w:hAnsi="Calibri" w:cs="Calibri"/>
                    </w:rPr>
                  </w:pPr>
                  <w:r w:rsidRPr="00082E2E">
                    <w:rPr>
                      <w:rFonts w:ascii="Calibri" w:eastAsia="Calibri" w:hAnsi="Calibri" w:cs="Calibri"/>
                    </w:rPr>
                    <w:t>Please note that The Contracting Authority will seek to verify self-declarations regarding financial capacity prior to next stage of the competition.</w:t>
                  </w:r>
                </w:p>
                <w:p w14:paraId="493AB8E1" w14:textId="77777777" w:rsidR="002D6C15" w:rsidRPr="00082E2E" w:rsidRDefault="002D6C15" w:rsidP="00B91CE9">
                  <w:pPr>
                    <w:rPr>
                      <w:rFonts w:ascii="Calibri" w:eastAsia="Calibri" w:hAnsi="Calibri" w:cs="Calibri"/>
                    </w:rPr>
                  </w:pPr>
                </w:p>
              </w:tc>
            </w:tr>
            <w:tr w:rsidR="002D6C15" w:rsidRPr="00082E2E" w14:paraId="256D5F9D" w14:textId="77777777" w:rsidTr="00B91CE9">
              <w:tc>
                <w:tcPr>
                  <w:cnfStyle w:val="001000000000" w:firstRow="0" w:lastRow="0" w:firstColumn="1" w:lastColumn="0" w:oddVBand="0" w:evenVBand="0" w:oddHBand="0" w:evenHBand="0" w:firstRowFirstColumn="0" w:firstRowLastColumn="0" w:lastRowFirstColumn="0" w:lastRowLastColumn="0"/>
                  <w:tcW w:w="3510" w:type="dxa"/>
                  <w:gridSpan w:val="2"/>
                </w:tcPr>
                <w:p w14:paraId="03080127" w14:textId="77777777" w:rsidR="002D6C15" w:rsidRPr="00082E2E" w:rsidRDefault="002D6C15" w:rsidP="00B91CE9">
                  <w:pPr>
                    <w:rPr>
                      <w:rFonts w:ascii="Calibri" w:eastAsia="Calibri" w:hAnsi="Calibri" w:cs="Calibri"/>
                    </w:rPr>
                  </w:pPr>
                  <w:r w:rsidRPr="00082E2E">
                    <w:rPr>
                      <w:rFonts w:ascii="Calibri" w:eastAsia="Calibri" w:hAnsi="Calibri" w:cs="Calibri"/>
                    </w:rPr>
                    <w:t>Signed:</w:t>
                  </w:r>
                </w:p>
                <w:p w14:paraId="6520E259" w14:textId="77777777" w:rsidR="002D6C15" w:rsidRPr="00082E2E" w:rsidRDefault="002D6C15" w:rsidP="00B91CE9">
                  <w:pPr>
                    <w:rPr>
                      <w:rFonts w:ascii="Calibri" w:eastAsia="Calibri" w:hAnsi="Calibri" w:cs="Calibri"/>
                    </w:rPr>
                  </w:pPr>
                </w:p>
              </w:tc>
              <w:tc>
                <w:tcPr>
                  <w:tcW w:w="5512" w:type="dxa"/>
                  <w:gridSpan w:val="7"/>
                </w:tcPr>
                <w:p w14:paraId="39985E7B" w14:textId="77777777" w:rsidR="002D6C15" w:rsidRPr="00082E2E" w:rsidRDefault="002D6C15" w:rsidP="00B91CE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2D6C15" w:rsidRPr="00082E2E" w14:paraId="32E1C969" w14:textId="77777777" w:rsidTr="00B91C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gridSpan w:val="2"/>
                </w:tcPr>
                <w:p w14:paraId="6FF9D616" w14:textId="77777777" w:rsidR="002D6C15" w:rsidRPr="00082E2E" w:rsidRDefault="002D6C15" w:rsidP="00B91CE9">
                  <w:pPr>
                    <w:rPr>
                      <w:rFonts w:ascii="Calibri" w:eastAsia="Calibri" w:hAnsi="Calibri" w:cs="Calibri"/>
                    </w:rPr>
                  </w:pPr>
                  <w:r w:rsidRPr="00082E2E">
                    <w:rPr>
                      <w:rFonts w:ascii="Calibri" w:eastAsia="Calibri" w:hAnsi="Calibri" w:cs="Calibri"/>
                    </w:rPr>
                    <w:t xml:space="preserve">Position: </w:t>
                  </w:r>
                </w:p>
                <w:p w14:paraId="5E96F1D7" w14:textId="77777777" w:rsidR="002D6C15" w:rsidRPr="00082E2E" w:rsidRDefault="002D6C15" w:rsidP="00B91CE9">
                  <w:pPr>
                    <w:rPr>
                      <w:rFonts w:ascii="Calibri" w:eastAsia="Calibri" w:hAnsi="Calibri" w:cs="Calibri"/>
                    </w:rPr>
                  </w:pPr>
                </w:p>
              </w:tc>
              <w:tc>
                <w:tcPr>
                  <w:tcW w:w="5512" w:type="dxa"/>
                  <w:gridSpan w:val="7"/>
                </w:tcPr>
                <w:p w14:paraId="5FC8BC04" w14:textId="77777777" w:rsidR="002D6C15" w:rsidRPr="00082E2E" w:rsidRDefault="002D6C15" w:rsidP="00B91CE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bl>
          <w:p w14:paraId="1AF88076" w14:textId="77777777" w:rsidR="002D6C15" w:rsidRPr="00082E2E" w:rsidRDefault="002D6C15" w:rsidP="00B91CE9">
            <w:pPr>
              <w:autoSpaceDE w:val="0"/>
              <w:autoSpaceDN w:val="0"/>
              <w:adjustRightInd w:val="0"/>
              <w:spacing w:line="276" w:lineRule="auto"/>
              <w:jc w:val="both"/>
              <w:rPr>
                <w:rFonts w:ascii="Calibri" w:eastAsia="Times New Roman" w:hAnsi="Calibri" w:cs="Times New Roman"/>
                <w:b w:val="0"/>
              </w:rPr>
            </w:pPr>
          </w:p>
          <w:p w14:paraId="6170A12B" w14:textId="77777777" w:rsidR="002D6C15" w:rsidRPr="00082E2E" w:rsidRDefault="002D6C15" w:rsidP="00B91CE9">
            <w:pPr>
              <w:keepNext/>
              <w:spacing w:before="240" w:after="60"/>
              <w:outlineLvl w:val="0"/>
              <w:rPr>
                <w:rFonts w:ascii="Calibri" w:eastAsia="Calibri" w:hAnsi="Calibri" w:cs="Calibri"/>
                <w:kern w:val="28"/>
              </w:rPr>
            </w:pPr>
          </w:p>
        </w:tc>
      </w:tr>
      <w:tr w:rsidR="002D6C15" w:rsidRPr="00082E2E" w14:paraId="40AA98CF" w14:textId="77777777" w:rsidTr="00E37D34">
        <w:trPr>
          <w:trHeight w:val="568"/>
        </w:trPr>
        <w:tc>
          <w:tcPr>
            <w:cnfStyle w:val="001000000000" w:firstRow="0" w:lastRow="0" w:firstColumn="1" w:lastColumn="0" w:oddVBand="0" w:evenVBand="0" w:oddHBand="0" w:evenHBand="0" w:firstRowFirstColumn="0" w:firstRowLastColumn="0" w:lastRowFirstColumn="0" w:lastRowLastColumn="0"/>
            <w:tcW w:w="9435" w:type="dxa"/>
            <w:gridSpan w:val="7"/>
            <w:tcBorders>
              <w:top w:val="nil"/>
              <w:left w:val="nil"/>
              <w:bottom w:val="nil"/>
              <w:right w:val="nil"/>
            </w:tcBorders>
            <w:shd w:val="clear" w:color="auto" w:fill="FFFFFF" w:themeFill="background1"/>
          </w:tcPr>
          <w:tbl>
            <w:tblPr>
              <w:tblStyle w:val="GridTable4-Accent5"/>
              <w:tblW w:w="9022" w:type="dxa"/>
              <w:tblLook w:val="04A0" w:firstRow="1" w:lastRow="0" w:firstColumn="1" w:lastColumn="0" w:noHBand="0" w:noVBand="1"/>
            </w:tblPr>
            <w:tblGrid>
              <w:gridCol w:w="616"/>
              <w:gridCol w:w="6504"/>
              <w:gridCol w:w="992"/>
              <w:gridCol w:w="910"/>
            </w:tblGrid>
            <w:tr w:rsidR="000266AE" w:rsidRPr="00082E2E" w14:paraId="06613C43" w14:textId="77777777" w:rsidTr="000266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4"/>
                </w:tcPr>
                <w:p w14:paraId="5C56BB6D" w14:textId="3EE4895F" w:rsidR="000266AE" w:rsidRPr="00082E2E" w:rsidRDefault="000266AE" w:rsidP="000266AE">
                  <w:pPr>
                    <w:keepNext/>
                    <w:spacing w:before="240" w:after="60"/>
                    <w:outlineLvl w:val="0"/>
                    <w:rPr>
                      <w:rFonts w:ascii="Calibri" w:eastAsia="Calibri" w:hAnsi="Calibri" w:cs="Calibri"/>
                      <w:kern w:val="28"/>
                    </w:rPr>
                  </w:pPr>
                  <w:bookmarkStart w:id="26" w:name="_Hlk173751529"/>
                  <w:bookmarkStart w:id="27" w:name="_Toc240542778"/>
                  <w:r w:rsidRPr="00082E2E">
                    <w:rPr>
                      <w:rFonts w:ascii="Calibri" w:eastAsia="Calibri" w:hAnsi="Calibri" w:cs="Calibri"/>
                      <w:kern w:val="28"/>
                    </w:rPr>
                    <w:lastRenderedPageBreak/>
                    <w:t>A</w:t>
                  </w:r>
                  <w:r w:rsidR="00755AE0" w:rsidRPr="00082E2E">
                    <w:rPr>
                      <w:rFonts w:ascii="Calibri" w:eastAsia="Calibri" w:hAnsi="Calibri" w:cs="Calibri"/>
                      <w:kern w:val="28"/>
                    </w:rPr>
                    <w:t>5</w:t>
                  </w:r>
                  <w:r w:rsidRPr="00082E2E">
                    <w:rPr>
                      <w:rFonts w:ascii="Calibri" w:eastAsia="Calibri" w:hAnsi="Calibri" w:cs="Calibri"/>
                      <w:kern w:val="28"/>
                    </w:rPr>
                    <w:t xml:space="preserve"> - DECLARATIONS OF BONA FIDES / STATUTORY OBLIGATIONS</w:t>
                  </w:r>
                  <w:bookmarkEnd w:id="27"/>
                </w:p>
              </w:tc>
            </w:tr>
            <w:tr w:rsidR="000266AE" w:rsidRPr="00082E2E" w14:paraId="32AB13FD" w14:textId="77777777" w:rsidTr="000266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4"/>
                </w:tcPr>
                <w:tbl>
                  <w:tblPr>
                    <w:tblW w:w="0" w:type="auto"/>
                    <w:tblBorders>
                      <w:top w:val="nil"/>
                      <w:left w:val="nil"/>
                      <w:bottom w:val="nil"/>
                      <w:right w:val="nil"/>
                    </w:tblBorders>
                    <w:tblLook w:val="0000" w:firstRow="0" w:lastRow="0" w:firstColumn="0" w:lastColumn="0" w:noHBand="0" w:noVBand="0"/>
                  </w:tblPr>
                  <w:tblGrid>
                    <w:gridCol w:w="8806"/>
                  </w:tblGrid>
                  <w:tr w:rsidR="000266AE" w:rsidRPr="00082E2E" w14:paraId="46BB6775" w14:textId="77777777" w:rsidTr="00A53542">
                    <w:trPr>
                      <w:trHeight w:val="639"/>
                    </w:trPr>
                    <w:tc>
                      <w:tcPr>
                        <w:tcW w:w="0" w:type="auto"/>
                      </w:tcPr>
                      <w:p w14:paraId="07FD68FA" w14:textId="77777777" w:rsidR="000266AE" w:rsidRPr="00082E2E" w:rsidRDefault="000266AE" w:rsidP="000266AE">
                        <w:pPr>
                          <w:spacing w:after="0" w:line="240" w:lineRule="auto"/>
                          <w:rPr>
                            <w:rFonts w:ascii="Calibri" w:eastAsia="Times New Roman" w:hAnsi="Calibri" w:cs="Calibri"/>
                          </w:rPr>
                        </w:pPr>
                        <w:bookmarkStart w:id="28" w:name="_Hlk173751477"/>
                        <w:r w:rsidRPr="00082E2E">
                          <w:rPr>
                            <w:rFonts w:ascii="Calibri" w:eastAsia="Times New Roman" w:hAnsi="Calibri" w:cs="Calibri"/>
                          </w:rPr>
                          <w:t xml:space="preserve">As per Article 57 of Public Sector Directive 2014/24/EU as implemented by SI 284 of May 2016. </w:t>
                        </w:r>
                      </w:p>
                      <w:p w14:paraId="4CCF047D" w14:textId="5B3BE61F" w:rsidR="000266AE" w:rsidRPr="00082E2E" w:rsidRDefault="000266AE" w:rsidP="000266AE">
                        <w:pPr>
                          <w:spacing w:after="0" w:line="240" w:lineRule="auto"/>
                          <w:rPr>
                            <w:rFonts w:ascii="Calibri" w:eastAsia="Times New Roman" w:hAnsi="Calibri" w:cs="Calibri"/>
                            <w:b/>
                          </w:rPr>
                        </w:pPr>
                        <w:r w:rsidRPr="00082E2E">
                          <w:rPr>
                            <w:rFonts w:ascii="Calibri" w:eastAsia="Times New Roman" w:hAnsi="Calibri" w:cs="Calibri"/>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 To this end, please </w:t>
                        </w:r>
                        <w:r w:rsidR="000B0E1C" w:rsidRPr="00082E2E">
                          <w:rPr>
                            <w:rFonts w:ascii="Calibri" w:eastAsia="Times New Roman" w:hAnsi="Calibri" w:cs="Calibri"/>
                          </w:rPr>
                          <w:t>indicate your answer by marking ‘X’ in the relevant Yes/No box</w:t>
                        </w:r>
                        <w:r w:rsidRPr="00082E2E">
                          <w:rPr>
                            <w:rFonts w:ascii="Calibri" w:eastAsia="Times New Roman" w:hAnsi="Calibri" w:cs="Calibri"/>
                          </w:rPr>
                          <w:t>:</w:t>
                        </w:r>
                        <w:r w:rsidRPr="00082E2E">
                          <w:rPr>
                            <w:rFonts w:ascii="Calibri" w:eastAsia="Times New Roman" w:hAnsi="Calibri" w:cs="Calibri"/>
                            <w:b/>
                          </w:rPr>
                          <w:t xml:space="preserve"> </w:t>
                        </w:r>
                      </w:p>
                      <w:p w14:paraId="3CEC0CFF" w14:textId="77777777" w:rsidR="000266AE" w:rsidRPr="00082E2E" w:rsidRDefault="000266AE" w:rsidP="000266AE">
                        <w:pPr>
                          <w:spacing w:after="0" w:line="240" w:lineRule="auto"/>
                          <w:rPr>
                            <w:rFonts w:ascii="Calibri" w:eastAsia="Times New Roman" w:hAnsi="Calibri" w:cs="Calibri"/>
                            <w:b/>
                          </w:rPr>
                        </w:pPr>
                      </w:p>
                    </w:tc>
                  </w:tr>
                  <w:bookmarkEnd w:id="28"/>
                </w:tbl>
                <w:p w14:paraId="1E7CBEA9" w14:textId="77777777" w:rsidR="000266AE" w:rsidRPr="00082E2E" w:rsidRDefault="000266AE" w:rsidP="000266AE">
                  <w:pPr>
                    <w:rPr>
                      <w:rFonts w:ascii="Calibri" w:eastAsia="Calibri" w:hAnsi="Calibri" w:cs="Calibri"/>
                    </w:rPr>
                  </w:pPr>
                </w:p>
              </w:tc>
            </w:tr>
            <w:tr w:rsidR="000B0E1C" w:rsidRPr="00082E2E" w14:paraId="238F76E2" w14:textId="77777777" w:rsidTr="00355584">
              <w:trPr>
                <w:trHeight w:val="1092"/>
              </w:trPr>
              <w:tc>
                <w:tcPr>
                  <w:cnfStyle w:val="001000000000" w:firstRow="0" w:lastRow="0" w:firstColumn="1" w:lastColumn="0" w:oddVBand="0" w:evenVBand="0" w:oddHBand="0" w:evenHBand="0" w:firstRowFirstColumn="0" w:firstRowLastColumn="0" w:lastRowFirstColumn="0" w:lastRowLastColumn="0"/>
                  <w:tcW w:w="7120" w:type="dxa"/>
                  <w:gridSpan w:val="2"/>
                </w:tcPr>
                <w:p w14:paraId="0DE95DF7" w14:textId="76A739DD" w:rsidR="000B0E1C" w:rsidRPr="00082E2E" w:rsidRDefault="000B0E1C" w:rsidP="000266AE">
                  <w:pPr>
                    <w:rPr>
                      <w:rFonts w:ascii="Calibri" w:eastAsia="Calibri" w:hAnsi="Calibri" w:cs="Calibri"/>
                      <w:b w:val="0"/>
                    </w:rPr>
                  </w:pPr>
                  <w:bookmarkStart w:id="29" w:name="_Hlk173751173"/>
                  <w:r w:rsidRPr="00082E2E">
                    <w:rPr>
                      <w:rFonts w:ascii="Calibri" w:eastAsia="Calibri" w:hAnsi="Calibri" w:cs="Calibri"/>
                    </w:rPr>
                    <w:t>1.1</w:t>
                  </w:r>
                  <w:r w:rsidRPr="00082E2E">
                    <w:rPr>
                      <w:rFonts w:ascii="Calibri" w:eastAsia="Calibri" w:hAnsi="Calibri" w:cs="Calibri"/>
                    </w:rPr>
                    <w:tab/>
                    <w:t>Has the Economic Operator or a member of their proposed consortium, (if applicable), Director, or Partner or any other person who has powers of representation, decision or control, been convicted of any of the following offences?</w:t>
                  </w:r>
                </w:p>
              </w:tc>
              <w:tc>
                <w:tcPr>
                  <w:tcW w:w="992" w:type="dxa"/>
                </w:tcPr>
                <w:p w14:paraId="4CC68779" w14:textId="317727CC" w:rsidR="000B0E1C" w:rsidRPr="00082E2E" w:rsidRDefault="000B0E1C" w:rsidP="000B0E1C">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082E2E">
                    <w:rPr>
                      <w:rFonts w:ascii="Calibri" w:eastAsia="Calibri" w:hAnsi="Calibri" w:cs="Calibri"/>
                      <w:b/>
                    </w:rPr>
                    <w:t>Yes</w:t>
                  </w:r>
                </w:p>
              </w:tc>
              <w:tc>
                <w:tcPr>
                  <w:tcW w:w="910" w:type="dxa"/>
                </w:tcPr>
                <w:p w14:paraId="77481661" w14:textId="745F500F" w:rsidR="000B0E1C" w:rsidRPr="00082E2E" w:rsidRDefault="000B0E1C" w:rsidP="000B0E1C">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082E2E">
                    <w:rPr>
                      <w:rFonts w:ascii="Calibri" w:eastAsia="Calibri" w:hAnsi="Calibri" w:cs="Calibri"/>
                      <w:b/>
                    </w:rPr>
                    <w:t>No</w:t>
                  </w:r>
                </w:p>
              </w:tc>
            </w:tr>
            <w:bookmarkEnd w:id="29"/>
            <w:tr w:rsidR="000B0E1C" w:rsidRPr="00082E2E" w14:paraId="7C7AB608" w14:textId="77777777" w:rsidTr="00355584">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616" w:type="dxa"/>
                </w:tcPr>
                <w:p w14:paraId="1601BBDB" w14:textId="73BE1667" w:rsidR="000B0E1C" w:rsidRPr="00082E2E" w:rsidRDefault="000B0E1C" w:rsidP="000266AE">
                  <w:pPr>
                    <w:rPr>
                      <w:rFonts w:ascii="Calibri" w:eastAsia="Calibri" w:hAnsi="Calibri" w:cs="Calibri"/>
                      <w:bCs w:val="0"/>
                    </w:rPr>
                  </w:pPr>
                  <w:r w:rsidRPr="00082E2E">
                    <w:rPr>
                      <w:rFonts w:ascii="Calibri" w:eastAsia="Calibri" w:hAnsi="Calibri" w:cs="Calibri"/>
                      <w:bCs w:val="0"/>
                    </w:rPr>
                    <w:t>1.1a</w:t>
                  </w:r>
                </w:p>
              </w:tc>
              <w:tc>
                <w:tcPr>
                  <w:tcW w:w="6504" w:type="dxa"/>
                </w:tcPr>
                <w:p w14:paraId="1B99BFC8" w14:textId="036874DB" w:rsidR="000B0E1C" w:rsidRPr="00082E2E" w:rsidRDefault="000B0E1C" w:rsidP="000266A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r w:rsidRPr="00082E2E">
                    <w:rPr>
                      <w:rFonts w:ascii="Calibri" w:eastAsia="Calibri" w:hAnsi="Calibri" w:cs="Calibri"/>
                      <w:bCs/>
                    </w:rPr>
                    <w:t>participation in a criminal organisation, as defined in Article 2 of Council Framework decision 2008/841/JHA;</w:t>
                  </w:r>
                </w:p>
              </w:tc>
              <w:tc>
                <w:tcPr>
                  <w:tcW w:w="992" w:type="dxa"/>
                </w:tcPr>
                <w:p w14:paraId="745F0CCE" w14:textId="4E4FD791" w:rsidR="000B0E1C" w:rsidRPr="00082E2E" w:rsidRDefault="000B0E1C" w:rsidP="000266A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910" w:type="dxa"/>
                </w:tcPr>
                <w:p w14:paraId="7D7B4107" w14:textId="77777777" w:rsidR="000B0E1C" w:rsidRPr="00082E2E" w:rsidRDefault="000B0E1C" w:rsidP="000266A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0B0E1C" w:rsidRPr="00082E2E" w14:paraId="4866862A" w14:textId="77777777" w:rsidTr="00355584">
              <w:trPr>
                <w:trHeight w:val="988"/>
              </w:trPr>
              <w:tc>
                <w:tcPr>
                  <w:cnfStyle w:val="001000000000" w:firstRow="0" w:lastRow="0" w:firstColumn="1" w:lastColumn="0" w:oddVBand="0" w:evenVBand="0" w:oddHBand="0" w:evenHBand="0" w:firstRowFirstColumn="0" w:firstRowLastColumn="0" w:lastRowFirstColumn="0" w:lastRowLastColumn="0"/>
                  <w:tcW w:w="616" w:type="dxa"/>
                </w:tcPr>
                <w:p w14:paraId="4FDB32FC" w14:textId="3821A719" w:rsidR="000B0E1C" w:rsidRPr="00082E2E" w:rsidRDefault="000B0E1C" w:rsidP="000266AE">
                  <w:pPr>
                    <w:rPr>
                      <w:rFonts w:ascii="Calibri" w:eastAsia="Calibri" w:hAnsi="Calibri" w:cs="Calibri"/>
                    </w:rPr>
                  </w:pPr>
                  <w:r w:rsidRPr="00082E2E">
                    <w:rPr>
                      <w:rFonts w:ascii="Calibri" w:eastAsia="Calibri" w:hAnsi="Calibri" w:cs="Calibri"/>
                    </w:rPr>
                    <w:t>1.1b</w:t>
                  </w:r>
                </w:p>
              </w:tc>
              <w:tc>
                <w:tcPr>
                  <w:tcW w:w="6504" w:type="dxa"/>
                </w:tcPr>
                <w:p w14:paraId="419F1AC8" w14:textId="1CF817C0" w:rsidR="000B0E1C" w:rsidRPr="00082E2E" w:rsidRDefault="000B0E1C" w:rsidP="000266A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82E2E">
                    <w:rPr>
                      <w:rFonts w:ascii="Calibri" w:eastAsia="Calibri" w:hAnsi="Calibri" w:cs="Calibr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992" w:type="dxa"/>
                </w:tcPr>
                <w:p w14:paraId="0FD33BE2" w14:textId="77777777" w:rsidR="000B0E1C" w:rsidRPr="00082E2E" w:rsidRDefault="000B0E1C" w:rsidP="000266A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910" w:type="dxa"/>
                </w:tcPr>
                <w:p w14:paraId="35ACFCAF" w14:textId="77777777" w:rsidR="000B0E1C" w:rsidRPr="00082E2E" w:rsidRDefault="000B0E1C" w:rsidP="000266A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0B0E1C" w:rsidRPr="00082E2E" w14:paraId="5EC496E2" w14:textId="77777777" w:rsidTr="00355584">
              <w:trPr>
                <w:cnfStyle w:val="000000100000" w:firstRow="0" w:lastRow="0" w:firstColumn="0" w:lastColumn="0" w:oddVBand="0" w:evenVBand="0" w:oddHBand="1" w:evenHBand="0" w:firstRowFirstColumn="0" w:firstRowLastColumn="0" w:lastRowFirstColumn="0" w:lastRowLastColumn="0"/>
                <w:trHeight w:val="644"/>
              </w:trPr>
              <w:tc>
                <w:tcPr>
                  <w:cnfStyle w:val="001000000000" w:firstRow="0" w:lastRow="0" w:firstColumn="1" w:lastColumn="0" w:oddVBand="0" w:evenVBand="0" w:oddHBand="0" w:evenHBand="0" w:firstRowFirstColumn="0" w:firstRowLastColumn="0" w:lastRowFirstColumn="0" w:lastRowLastColumn="0"/>
                  <w:tcW w:w="616" w:type="dxa"/>
                </w:tcPr>
                <w:p w14:paraId="44E3BB03" w14:textId="1227158E" w:rsidR="000B0E1C" w:rsidRPr="00082E2E" w:rsidRDefault="000B0E1C" w:rsidP="000266AE">
                  <w:pPr>
                    <w:rPr>
                      <w:rFonts w:ascii="Calibri" w:eastAsia="Calibri" w:hAnsi="Calibri" w:cs="Calibri"/>
                    </w:rPr>
                  </w:pPr>
                  <w:r w:rsidRPr="00082E2E">
                    <w:rPr>
                      <w:rFonts w:ascii="Calibri" w:eastAsia="Calibri" w:hAnsi="Calibri" w:cs="Calibri"/>
                    </w:rPr>
                    <w:t>1.1c</w:t>
                  </w:r>
                </w:p>
              </w:tc>
              <w:tc>
                <w:tcPr>
                  <w:tcW w:w="6504" w:type="dxa"/>
                </w:tcPr>
                <w:p w14:paraId="2035C2C4" w14:textId="41617398" w:rsidR="000B0E1C" w:rsidRPr="00082E2E" w:rsidRDefault="000B0E1C" w:rsidP="000266A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82E2E">
                    <w:rPr>
                      <w:rFonts w:ascii="Calibri" w:eastAsia="Calibri" w:hAnsi="Calibri" w:cs="Calibri"/>
                    </w:rPr>
                    <w:t>fraud within the meaning of Article 1 of the Convention on the protection of the European Communities’ financial interests;</w:t>
                  </w:r>
                </w:p>
              </w:tc>
              <w:tc>
                <w:tcPr>
                  <w:tcW w:w="992" w:type="dxa"/>
                </w:tcPr>
                <w:p w14:paraId="497D93F2" w14:textId="77777777" w:rsidR="000B0E1C" w:rsidRPr="00082E2E" w:rsidRDefault="000B0E1C" w:rsidP="000266A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910" w:type="dxa"/>
                </w:tcPr>
                <w:p w14:paraId="71A19456" w14:textId="77777777" w:rsidR="000B0E1C" w:rsidRPr="00082E2E" w:rsidRDefault="000B0E1C" w:rsidP="000266A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0B0E1C" w:rsidRPr="00082E2E" w14:paraId="12B8CBC1" w14:textId="77777777" w:rsidTr="00355584">
              <w:trPr>
                <w:trHeight w:val="838"/>
              </w:trPr>
              <w:tc>
                <w:tcPr>
                  <w:cnfStyle w:val="001000000000" w:firstRow="0" w:lastRow="0" w:firstColumn="1" w:lastColumn="0" w:oddVBand="0" w:evenVBand="0" w:oddHBand="0" w:evenHBand="0" w:firstRowFirstColumn="0" w:firstRowLastColumn="0" w:lastRowFirstColumn="0" w:lastRowLastColumn="0"/>
                  <w:tcW w:w="616" w:type="dxa"/>
                </w:tcPr>
                <w:p w14:paraId="06E2F7B8" w14:textId="47B40378" w:rsidR="000B0E1C" w:rsidRPr="00082E2E" w:rsidRDefault="000B0E1C" w:rsidP="000266AE">
                  <w:pPr>
                    <w:rPr>
                      <w:rFonts w:ascii="Calibri" w:eastAsia="Calibri" w:hAnsi="Calibri" w:cs="Calibri"/>
                    </w:rPr>
                  </w:pPr>
                  <w:r w:rsidRPr="00082E2E">
                    <w:rPr>
                      <w:rFonts w:ascii="Calibri" w:eastAsia="Calibri" w:hAnsi="Calibri" w:cs="Calibri"/>
                    </w:rPr>
                    <w:t>1.1d</w:t>
                  </w:r>
                </w:p>
              </w:tc>
              <w:tc>
                <w:tcPr>
                  <w:tcW w:w="6504" w:type="dxa"/>
                </w:tcPr>
                <w:p w14:paraId="4C460AC3" w14:textId="46A720D0" w:rsidR="000B0E1C" w:rsidRPr="00082E2E" w:rsidRDefault="000B0E1C" w:rsidP="000266A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82E2E">
                    <w:rPr>
                      <w:rFonts w:ascii="Calibri" w:eastAsia="Calibri" w:hAnsi="Calibri" w:cs="Calibri"/>
                    </w:rPr>
                    <w:t>the subject of a conviction for terrorist offences or offences linked to terrorist activities or for inciting or aiding or abetting or attempting to commit an offence;</w:t>
                  </w:r>
                </w:p>
              </w:tc>
              <w:tc>
                <w:tcPr>
                  <w:tcW w:w="992" w:type="dxa"/>
                </w:tcPr>
                <w:p w14:paraId="3617A82B" w14:textId="77777777" w:rsidR="000B0E1C" w:rsidRPr="00082E2E" w:rsidRDefault="000B0E1C" w:rsidP="000266A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910" w:type="dxa"/>
                </w:tcPr>
                <w:p w14:paraId="449B3E7B" w14:textId="77777777" w:rsidR="000B0E1C" w:rsidRPr="00082E2E" w:rsidRDefault="000B0E1C" w:rsidP="000266A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0B0E1C" w:rsidRPr="00082E2E" w14:paraId="7BC47EB7" w14:textId="77777777" w:rsidTr="00355584">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616" w:type="dxa"/>
                </w:tcPr>
                <w:p w14:paraId="5869E385" w14:textId="01B9C283" w:rsidR="000B0E1C" w:rsidRPr="00082E2E" w:rsidRDefault="000B0E1C" w:rsidP="000266AE">
                  <w:pPr>
                    <w:rPr>
                      <w:rFonts w:ascii="Calibri" w:eastAsia="Calibri" w:hAnsi="Calibri" w:cs="Calibri"/>
                    </w:rPr>
                  </w:pPr>
                  <w:r w:rsidRPr="00082E2E">
                    <w:rPr>
                      <w:rFonts w:ascii="Calibri" w:eastAsia="Calibri" w:hAnsi="Calibri" w:cs="Calibri"/>
                    </w:rPr>
                    <w:t>1.1e</w:t>
                  </w:r>
                </w:p>
              </w:tc>
              <w:tc>
                <w:tcPr>
                  <w:tcW w:w="6504" w:type="dxa"/>
                </w:tcPr>
                <w:p w14:paraId="714A4DB0" w14:textId="397BFAFF" w:rsidR="000B0E1C" w:rsidRPr="00082E2E" w:rsidRDefault="000B0E1C" w:rsidP="000266A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82E2E">
                    <w:rPr>
                      <w:rFonts w:ascii="Calibri" w:eastAsia="Calibri" w:hAnsi="Calibri" w:cs="Calibri"/>
                    </w:rPr>
                    <w:t>the subject of a conviction for money laundering or terrorist financing;</w:t>
                  </w:r>
                </w:p>
              </w:tc>
              <w:tc>
                <w:tcPr>
                  <w:tcW w:w="992" w:type="dxa"/>
                </w:tcPr>
                <w:p w14:paraId="4A935A1D" w14:textId="77777777" w:rsidR="000B0E1C" w:rsidRPr="00082E2E" w:rsidRDefault="000B0E1C" w:rsidP="000266A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910" w:type="dxa"/>
                </w:tcPr>
                <w:p w14:paraId="11F4EA12" w14:textId="77777777" w:rsidR="000B0E1C" w:rsidRPr="00082E2E" w:rsidRDefault="000B0E1C" w:rsidP="000266A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0B0E1C" w:rsidRPr="00082E2E" w14:paraId="562A2F9A" w14:textId="77777777" w:rsidTr="00355584">
              <w:trPr>
                <w:trHeight w:val="546"/>
              </w:trPr>
              <w:tc>
                <w:tcPr>
                  <w:cnfStyle w:val="001000000000" w:firstRow="0" w:lastRow="0" w:firstColumn="1" w:lastColumn="0" w:oddVBand="0" w:evenVBand="0" w:oddHBand="0" w:evenHBand="0" w:firstRowFirstColumn="0" w:firstRowLastColumn="0" w:lastRowFirstColumn="0" w:lastRowLastColumn="0"/>
                  <w:tcW w:w="616" w:type="dxa"/>
                </w:tcPr>
                <w:p w14:paraId="19A0B191" w14:textId="045840CD" w:rsidR="000B0E1C" w:rsidRPr="00082E2E" w:rsidRDefault="000B0E1C" w:rsidP="000266AE">
                  <w:pPr>
                    <w:rPr>
                      <w:rFonts w:ascii="Calibri" w:eastAsia="Calibri" w:hAnsi="Calibri" w:cs="Calibri"/>
                    </w:rPr>
                  </w:pPr>
                  <w:r w:rsidRPr="00082E2E">
                    <w:rPr>
                      <w:rFonts w:ascii="Calibri" w:eastAsia="Calibri" w:hAnsi="Calibri" w:cs="Calibri"/>
                    </w:rPr>
                    <w:t>1.1f</w:t>
                  </w:r>
                </w:p>
              </w:tc>
              <w:tc>
                <w:tcPr>
                  <w:tcW w:w="6504" w:type="dxa"/>
                </w:tcPr>
                <w:p w14:paraId="44C8B6CE" w14:textId="412C3601" w:rsidR="000B0E1C" w:rsidRPr="00082E2E" w:rsidRDefault="000B0E1C" w:rsidP="000266A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82E2E">
                    <w:rPr>
                      <w:rFonts w:ascii="Calibri" w:eastAsia="Calibri" w:hAnsi="Calibri" w:cs="Calibri"/>
                    </w:rPr>
                    <w:t>the subject of a conviction of child labour and other forms of trafficking in human beings;</w:t>
                  </w:r>
                </w:p>
              </w:tc>
              <w:tc>
                <w:tcPr>
                  <w:tcW w:w="992" w:type="dxa"/>
                </w:tcPr>
                <w:p w14:paraId="6319E057" w14:textId="77777777" w:rsidR="000B0E1C" w:rsidRPr="00082E2E" w:rsidRDefault="000B0E1C" w:rsidP="000266A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910" w:type="dxa"/>
                </w:tcPr>
                <w:p w14:paraId="72C04BD5" w14:textId="77777777" w:rsidR="000B0E1C" w:rsidRPr="00082E2E" w:rsidRDefault="000B0E1C" w:rsidP="000266A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0B0E1C" w:rsidRPr="00082E2E" w14:paraId="502D9738" w14:textId="77777777" w:rsidTr="00355584">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7120" w:type="dxa"/>
                  <w:gridSpan w:val="2"/>
                </w:tcPr>
                <w:p w14:paraId="09F52E3C" w14:textId="77777777" w:rsidR="000B0E1C" w:rsidRPr="00082E2E" w:rsidRDefault="000B0E1C" w:rsidP="000B0E1C">
                  <w:pPr>
                    <w:rPr>
                      <w:rFonts w:ascii="Calibri" w:eastAsia="Calibri" w:hAnsi="Calibri" w:cs="Calibri"/>
                      <w:u w:val="single"/>
                    </w:rPr>
                  </w:pPr>
                  <w:r w:rsidRPr="00082E2E">
                    <w:rPr>
                      <w:rFonts w:ascii="Calibri" w:eastAsia="Calibri" w:hAnsi="Calibri" w:cs="Calibri"/>
                      <w:u w:val="single"/>
                    </w:rPr>
                    <w:t>Non-payment of taxes or social security obligations</w:t>
                  </w:r>
                </w:p>
                <w:p w14:paraId="1DFB730A" w14:textId="77777777" w:rsidR="000B0E1C" w:rsidRPr="00082E2E" w:rsidRDefault="000B0E1C" w:rsidP="000B0E1C">
                  <w:pPr>
                    <w:ind w:left="484" w:hanging="484"/>
                    <w:rPr>
                      <w:rFonts w:ascii="Calibri" w:eastAsia="Calibri" w:hAnsi="Calibri" w:cs="Calibri"/>
                      <w:b w:val="0"/>
                      <w:bCs w:val="0"/>
                    </w:rPr>
                  </w:pPr>
                  <w:r w:rsidRPr="00082E2E">
                    <w:rPr>
                      <w:rFonts w:ascii="Calibri" w:eastAsia="Calibri" w:hAnsi="Calibri" w:cs="Calibri"/>
                    </w:rPr>
                    <w:t>1.2</w:t>
                  </w:r>
                  <w:r w:rsidRPr="00082E2E">
                    <w:rPr>
                      <w:rFonts w:ascii="Calibri" w:eastAsia="Calibri" w:hAnsi="Calibri" w:cs="Calibri"/>
                    </w:rPr>
                    <w:tab/>
                  </w:r>
                  <w:r w:rsidRPr="00082E2E">
                    <w:rPr>
                      <w:rFonts w:ascii="Calibri" w:eastAsia="Calibri" w:hAnsi="Calibri" w:cs="Calibri"/>
                      <w:b w:val="0"/>
                      <w:bCs w:val="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6681D52" w14:textId="527905CC" w:rsidR="000B0E1C" w:rsidRPr="00082E2E" w:rsidRDefault="000B0E1C" w:rsidP="000B0E1C">
                  <w:pPr>
                    <w:ind w:left="484" w:hanging="484"/>
                    <w:rPr>
                      <w:rFonts w:ascii="Calibri" w:eastAsia="Calibri" w:hAnsi="Calibri" w:cs="Calibri"/>
                    </w:rPr>
                  </w:pPr>
                  <w:r w:rsidRPr="00082E2E">
                    <w:rPr>
                      <w:rFonts w:ascii="Calibri" w:eastAsia="Calibri" w:hAnsi="Calibri" w:cs="Calibri"/>
                      <w:b w:val="0"/>
                      <w:bCs w:val="0"/>
                    </w:rPr>
                    <w:t>Note: If the response to 1.2 above is in the affirmative, please provide further information on the decision and the amounts involved</w:t>
                  </w:r>
                </w:p>
              </w:tc>
              <w:tc>
                <w:tcPr>
                  <w:tcW w:w="992" w:type="dxa"/>
                </w:tcPr>
                <w:p w14:paraId="0339A524" w14:textId="77777777" w:rsidR="000B0E1C" w:rsidRPr="00082E2E" w:rsidRDefault="000B0E1C" w:rsidP="000266A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910" w:type="dxa"/>
                </w:tcPr>
                <w:p w14:paraId="5580FB17" w14:textId="77777777" w:rsidR="000B0E1C" w:rsidRPr="00082E2E" w:rsidRDefault="000B0E1C" w:rsidP="000266A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bookmarkEnd w:id="26"/>
          </w:tbl>
          <w:p w14:paraId="3AD2325A" w14:textId="77777777" w:rsidR="000266AE" w:rsidRPr="00082E2E" w:rsidRDefault="000266AE" w:rsidP="00B91CE9">
            <w:pPr>
              <w:keepNext/>
              <w:spacing w:before="240" w:after="60"/>
              <w:outlineLvl w:val="0"/>
              <w:rPr>
                <w:rFonts w:ascii="Calibri" w:eastAsia="Calibri" w:hAnsi="Calibri" w:cs="Calibri"/>
                <w:b w:val="0"/>
                <w:bCs w:val="0"/>
                <w:color w:val="FFFFFF" w:themeColor="background1"/>
                <w:kern w:val="28"/>
              </w:rPr>
            </w:pPr>
          </w:p>
          <w:p w14:paraId="28B130EE" w14:textId="77777777" w:rsidR="00355584" w:rsidRPr="00082E2E" w:rsidRDefault="00355584" w:rsidP="00B91CE9">
            <w:pPr>
              <w:keepNext/>
              <w:spacing w:before="240" w:after="60"/>
              <w:outlineLvl w:val="0"/>
              <w:rPr>
                <w:rFonts w:ascii="Calibri" w:eastAsia="Calibri" w:hAnsi="Calibri" w:cs="Calibri"/>
                <w:b w:val="0"/>
                <w:bCs w:val="0"/>
                <w:color w:val="FFFFFF" w:themeColor="background1"/>
                <w:kern w:val="28"/>
              </w:rPr>
            </w:pPr>
          </w:p>
          <w:p w14:paraId="3DF6D829" w14:textId="77777777" w:rsidR="00355584" w:rsidRPr="00082E2E" w:rsidRDefault="00355584" w:rsidP="00B91CE9">
            <w:pPr>
              <w:keepNext/>
              <w:spacing w:before="240" w:after="60"/>
              <w:outlineLvl w:val="0"/>
              <w:rPr>
                <w:rFonts w:ascii="Calibri" w:eastAsia="Calibri" w:hAnsi="Calibri" w:cs="Calibri"/>
                <w:b w:val="0"/>
                <w:bCs w:val="0"/>
                <w:color w:val="FFFFFF" w:themeColor="background1"/>
                <w:kern w:val="28"/>
              </w:rPr>
            </w:pPr>
          </w:p>
          <w:p w14:paraId="16A7DBDE" w14:textId="77777777" w:rsidR="00355584" w:rsidRPr="00082E2E" w:rsidRDefault="00355584" w:rsidP="00B91CE9">
            <w:pPr>
              <w:keepNext/>
              <w:spacing w:before="240" w:after="60"/>
              <w:outlineLvl w:val="0"/>
              <w:rPr>
                <w:rFonts w:ascii="Calibri" w:eastAsia="Calibri" w:hAnsi="Calibri" w:cs="Calibri"/>
                <w:color w:val="FFFFFF" w:themeColor="background1"/>
                <w:kern w:val="28"/>
              </w:rPr>
            </w:pPr>
          </w:p>
        </w:tc>
      </w:tr>
      <w:tr w:rsidR="00355584" w:rsidRPr="00082E2E" w14:paraId="78F4BC80" w14:textId="77777777" w:rsidTr="00E37D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35" w:type="dxa"/>
            <w:gridSpan w:val="7"/>
            <w:tcBorders>
              <w:top w:val="nil"/>
              <w:left w:val="nil"/>
              <w:bottom w:val="nil"/>
              <w:right w:val="nil"/>
            </w:tcBorders>
            <w:shd w:val="clear" w:color="auto" w:fill="FFFFFF" w:themeFill="background1"/>
          </w:tcPr>
          <w:p w14:paraId="645DAE4D" w14:textId="77777777" w:rsidR="00355584" w:rsidRPr="00082E2E" w:rsidRDefault="00355584" w:rsidP="00E37D34">
            <w:pPr>
              <w:rPr>
                <w:rFonts w:ascii="Calibri" w:eastAsia="Times New Roman" w:hAnsi="Calibri" w:cs="Calibri"/>
              </w:rPr>
            </w:pPr>
          </w:p>
        </w:tc>
      </w:tr>
      <w:tr w:rsidR="00C8235D" w:rsidRPr="00082E2E" w14:paraId="17C7DBFC" w14:textId="77777777" w:rsidTr="00E37D34">
        <w:tc>
          <w:tcPr>
            <w:cnfStyle w:val="001000000000" w:firstRow="0" w:lastRow="0" w:firstColumn="1" w:lastColumn="0" w:oddVBand="0" w:evenVBand="0" w:oddHBand="0" w:evenHBand="0" w:firstRowFirstColumn="0" w:firstRowLastColumn="0" w:lastRowFirstColumn="0" w:lastRowLastColumn="0"/>
            <w:tcW w:w="9435" w:type="dxa"/>
            <w:gridSpan w:val="7"/>
            <w:tcBorders>
              <w:top w:val="nil"/>
              <w:left w:val="nil"/>
              <w:bottom w:val="nil"/>
              <w:right w:val="nil"/>
            </w:tcBorders>
            <w:shd w:val="clear" w:color="auto" w:fill="FFFFFF" w:themeFill="background1"/>
          </w:tcPr>
          <w:p w14:paraId="70E4E23B" w14:textId="77777777" w:rsidR="00C8235D" w:rsidRPr="00082E2E" w:rsidRDefault="00C8235D" w:rsidP="00E37D34">
            <w:pPr>
              <w:rPr>
                <w:rFonts w:ascii="Calibri" w:eastAsia="Times New Roman" w:hAnsi="Calibri" w:cs="Calibri"/>
              </w:rPr>
            </w:pPr>
          </w:p>
        </w:tc>
      </w:tr>
      <w:tr w:rsidR="003C3E8B" w:rsidRPr="00082E2E" w14:paraId="5C256B99" w14:textId="77777777" w:rsidTr="00CB4A52">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9435" w:type="dxa"/>
            <w:gridSpan w:val="7"/>
            <w:tcBorders>
              <w:top w:val="nil"/>
              <w:left w:val="nil"/>
              <w:bottom w:val="nil"/>
              <w:right w:val="nil"/>
            </w:tcBorders>
            <w:shd w:val="clear" w:color="auto" w:fill="FFFFFF" w:themeFill="background1"/>
          </w:tcPr>
          <w:p w14:paraId="400D5FEA" w14:textId="77777777" w:rsidR="003C3E8B" w:rsidRPr="00082E2E" w:rsidRDefault="003C3E8B" w:rsidP="00E37D34">
            <w:pPr>
              <w:rPr>
                <w:rFonts w:ascii="Calibri" w:eastAsia="Times New Roman" w:hAnsi="Calibri" w:cs="Calibri"/>
              </w:rPr>
            </w:pPr>
          </w:p>
        </w:tc>
      </w:tr>
      <w:tr w:rsidR="002D6C15" w:rsidRPr="00082E2E" w14:paraId="1B44E333" w14:textId="77777777" w:rsidTr="00CB4A52">
        <w:trPr>
          <w:trHeight w:val="80"/>
        </w:trPr>
        <w:tc>
          <w:tcPr>
            <w:cnfStyle w:val="001000000000" w:firstRow="0" w:lastRow="0" w:firstColumn="1" w:lastColumn="0" w:oddVBand="0" w:evenVBand="0" w:oddHBand="0" w:evenHBand="0" w:firstRowFirstColumn="0" w:firstRowLastColumn="0" w:lastRowFirstColumn="0" w:lastRowLastColumn="0"/>
            <w:tcW w:w="9435" w:type="dxa"/>
            <w:gridSpan w:val="7"/>
            <w:tcBorders>
              <w:top w:val="nil"/>
              <w:left w:val="nil"/>
              <w:bottom w:val="nil"/>
              <w:right w:val="nil"/>
            </w:tcBorders>
            <w:shd w:val="clear" w:color="auto" w:fill="FFFFFF" w:themeFill="background1"/>
          </w:tcPr>
          <w:tbl>
            <w:tblPr>
              <w:tblStyle w:val="GridTable4-Accent5"/>
              <w:tblW w:w="9022" w:type="dxa"/>
              <w:tblLook w:val="04A0" w:firstRow="1" w:lastRow="0" w:firstColumn="1" w:lastColumn="0" w:noHBand="0" w:noVBand="1"/>
            </w:tblPr>
            <w:tblGrid>
              <w:gridCol w:w="616"/>
              <w:gridCol w:w="6504"/>
              <w:gridCol w:w="992"/>
              <w:gridCol w:w="910"/>
            </w:tblGrid>
            <w:tr w:rsidR="00E37D34" w:rsidRPr="00082E2E" w14:paraId="0436A17B" w14:textId="77777777" w:rsidTr="00A535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4"/>
                </w:tcPr>
                <w:tbl>
                  <w:tblPr>
                    <w:tblW w:w="0" w:type="auto"/>
                    <w:tblBorders>
                      <w:top w:val="nil"/>
                      <w:left w:val="nil"/>
                      <w:bottom w:val="nil"/>
                      <w:right w:val="nil"/>
                    </w:tblBorders>
                    <w:tblLook w:val="0000" w:firstRow="0" w:lastRow="0" w:firstColumn="0" w:lastColumn="0" w:noHBand="0" w:noVBand="0"/>
                  </w:tblPr>
                  <w:tblGrid>
                    <w:gridCol w:w="8806"/>
                  </w:tblGrid>
                  <w:tr w:rsidR="00E37D34" w:rsidRPr="00082E2E" w14:paraId="38FD108D" w14:textId="77777777" w:rsidTr="00A53542">
                    <w:trPr>
                      <w:trHeight w:val="639"/>
                    </w:trPr>
                    <w:tc>
                      <w:tcPr>
                        <w:tcW w:w="0" w:type="auto"/>
                      </w:tcPr>
                      <w:p w14:paraId="6A041095" w14:textId="0DB22B6E" w:rsidR="00E37D34" w:rsidRPr="00082E2E" w:rsidRDefault="00E37D34" w:rsidP="00E37D34">
                        <w:pPr>
                          <w:spacing w:after="0" w:line="240" w:lineRule="auto"/>
                          <w:rPr>
                            <w:rFonts w:ascii="Calibri" w:eastAsia="Times New Roman" w:hAnsi="Calibri" w:cs="Calibri"/>
                            <w:b/>
                          </w:rPr>
                        </w:pPr>
                        <w:bookmarkStart w:id="30" w:name="_Hlk173752312"/>
                        <w:r w:rsidRPr="00082E2E">
                          <w:rPr>
                            <w:rFonts w:ascii="Calibri" w:eastAsia="Times New Roman" w:hAnsi="Calibri" w:cs="Calibri"/>
                          </w:rPr>
                          <w:t>An Economic Operator who answers ‘Yes’ in any of the situations set out in paragraphs 2.1.a to 2.1.i will be excluded.  To this end, please indicate your answer by marking ‘X’ in the relevant Yes/No box:</w:t>
                        </w:r>
                      </w:p>
                    </w:tc>
                  </w:tr>
                </w:tbl>
                <w:p w14:paraId="5F70C4B1" w14:textId="77777777" w:rsidR="00E37D34" w:rsidRPr="00082E2E" w:rsidRDefault="00E37D34" w:rsidP="00E37D34">
                  <w:pPr>
                    <w:rPr>
                      <w:rFonts w:ascii="Calibri" w:eastAsia="Calibri" w:hAnsi="Calibri" w:cs="Calibri"/>
                    </w:rPr>
                  </w:pPr>
                </w:p>
              </w:tc>
            </w:tr>
            <w:tr w:rsidR="00E37D34" w:rsidRPr="00082E2E" w14:paraId="18D37BC6" w14:textId="77777777" w:rsidTr="00355584">
              <w:trPr>
                <w:cnfStyle w:val="000000100000" w:firstRow="0" w:lastRow="0" w:firstColumn="0" w:lastColumn="0" w:oddVBand="0" w:evenVBand="0" w:oddHBand="1"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7120" w:type="dxa"/>
                  <w:gridSpan w:val="2"/>
                </w:tcPr>
                <w:p w14:paraId="3EDDA3BB" w14:textId="4F161FF4" w:rsidR="00E37D34" w:rsidRPr="00082E2E" w:rsidRDefault="00E37D34" w:rsidP="00E37D34">
                  <w:pPr>
                    <w:rPr>
                      <w:rFonts w:ascii="Calibri" w:eastAsia="Calibri" w:hAnsi="Calibri" w:cs="Calibri"/>
                      <w:b w:val="0"/>
                    </w:rPr>
                  </w:pPr>
                  <w:r w:rsidRPr="00082E2E">
                    <w:rPr>
                      <w:rFonts w:ascii="Calibri" w:eastAsia="Calibri" w:hAnsi="Calibri" w:cs="Calibri"/>
                    </w:rPr>
                    <w:t>2.1 Please indicate if any of the following situations have applied, within the past three (3) years, or currently apply, to your organisation.</w:t>
                  </w:r>
                </w:p>
              </w:tc>
              <w:tc>
                <w:tcPr>
                  <w:tcW w:w="992" w:type="dxa"/>
                </w:tcPr>
                <w:p w14:paraId="57DF11AD" w14:textId="77777777" w:rsidR="00E37D34" w:rsidRPr="00082E2E" w:rsidRDefault="00E37D34" w:rsidP="00E37D3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082E2E">
                    <w:rPr>
                      <w:rFonts w:ascii="Calibri" w:eastAsia="Calibri" w:hAnsi="Calibri" w:cs="Calibri"/>
                      <w:b/>
                    </w:rPr>
                    <w:t>Yes</w:t>
                  </w:r>
                </w:p>
              </w:tc>
              <w:tc>
                <w:tcPr>
                  <w:tcW w:w="910" w:type="dxa"/>
                </w:tcPr>
                <w:p w14:paraId="23B60466" w14:textId="77777777" w:rsidR="00E37D34" w:rsidRPr="00082E2E" w:rsidRDefault="00E37D34" w:rsidP="00E37D3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082E2E">
                    <w:rPr>
                      <w:rFonts w:ascii="Calibri" w:eastAsia="Calibri" w:hAnsi="Calibri" w:cs="Calibri"/>
                      <w:b/>
                    </w:rPr>
                    <w:t>No</w:t>
                  </w:r>
                </w:p>
              </w:tc>
            </w:tr>
            <w:tr w:rsidR="00E37D34" w:rsidRPr="00082E2E" w14:paraId="101A36E1" w14:textId="77777777" w:rsidTr="00355584">
              <w:trPr>
                <w:trHeight w:val="683"/>
              </w:trPr>
              <w:tc>
                <w:tcPr>
                  <w:cnfStyle w:val="001000000000" w:firstRow="0" w:lastRow="0" w:firstColumn="1" w:lastColumn="0" w:oddVBand="0" w:evenVBand="0" w:oddHBand="0" w:evenHBand="0" w:firstRowFirstColumn="0" w:firstRowLastColumn="0" w:lastRowFirstColumn="0" w:lastRowLastColumn="0"/>
                  <w:tcW w:w="616" w:type="dxa"/>
                </w:tcPr>
                <w:p w14:paraId="04400FAF" w14:textId="68D2FD73" w:rsidR="00E37D34" w:rsidRPr="00082E2E" w:rsidRDefault="00E37D34" w:rsidP="00E37D34">
                  <w:pPr>
                    <w:rPr>
                      <w:rFonts w:ascii="Calibri" w:eastAsia="Calibri" w:hAnsi="Calibri" w:cs="Calibri"/>
                      <w:bCs w:val="0"/>
                    </w:rPr>
                  </w:pPr>
                  <w:r w:rsidRPr="00082E2E">
                    <w:rPr>
                      <w:rFonts w:ascii="Calibri" w:eastAsia="Calibri" w:hAnsi="Calibri" w:cs="Calibri"/>
                      <w:bCs w:val="0"/>
                    </w:rPr>
                    <w:t>2.1a</w:t>
                  </w:r>
                </w:p>
              </w:tc>
              <w:tc>
                <w:tcPr>
                  <w:tcW w:w="6504" w:type="dxa"/>
                </w:tcPr>
                <w:p w14:paraId="28A65B42" w14:textId="40289E38" w:rsidR="00E37D34" w:rsidRPr="00082E2E" w:rsidRDefault="00355584" w:rsidP="00E37D3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r w:rsidRPr="00082E2E">
                    <w:rPr>
                      <w:rFonts w:ascii="Calibri" w:eastAsia="Calibri" w:hAnsi="Calibri" w:cs="Calibri"/>
                      <w:bCs/>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92" w:type="dxa"/>
                </w:tcPr>
                <w:p w14:paraId="1107ACAD" w14:textId="77777777" w:rsidR="00E37D34" w:rsidRPr="00082E2E" w:rsidRDefault="00E37D34" w:rsidP="00E37D3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910" w:type="dxa"/>
                </w:tcPr>
                <w:p w14:paraId="6E781713" w14:textId="77777777" w:rsidR="00E37D34" w:rsidRPr="00082E2E" w:rsidRDefault="00E37D34" w:rsidP="00E37D3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E37D34" w:rsidRPr="00082E2E" w14:paraId="4003B18A" w14:textId="77777777" w:rsidTr="00355584">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616" w:type="dxa"/>
                </w:tcPr>
                <w:p w14:paraId="58B81CB2" w14:textId="444B066C" w:rsidR="00E37D34" w:rsidRPr="00082E2E" w:rsidRDefault="00E37D34" w:rsidP="00E37D34">
                  <w:pPr>
                    <w:rPr>
                      <w:rFonts w:ascii="Calibri" w:eastAsia="Calibri" w:hAnsi="Calibri" w:cs="Calibri"/>
                    </w:rPr>
                  </w:pPr>
                  <w:r w:rsidRPr="00082E2E">
                    <w:rPr>
                      <w:rFonts w:ascii="Calibri" w:eastAsia="Calibri" w:hAnsi="Calibri" w:cs="Calibri"/>
                    </w:rPr>
                    <w:t>2.1b</w:t>
                  </w:r>
                </w:p>
              </w:tc>
              <w:tc>
                <w:tcPr>
                  <w:tcW w:w="6504" w:type="dxa"/>
                </w:tcPr>
                <w:p w14:paraId="2A31B307" w14:textId="6344B58B" w:rsidR="00E37D34" w:rsidRPr="00082E2E" w:rsidRDefault="00355584" w:rsidP="00E37D3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82E2E">
                    <w:rPr>
                      <w:rFonts w:ascii="Calibri" w:eastAsia="Calibri" w:hAnsi="Calibri" w:cs="Calibri"/>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92" w:type="dxa"/>
                </w:tcPr>
                <w:p w14:paraId="4FADEFA1" w14:textId="77777777" w:rsidR="00E37D34" w:rsidRPr="00082E2E" w:rsidRDefault="00E37D34" w:rsidP="00E37D3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910" w:type="dxa"/>
                </w:tcPr>
                <w:p w14:paraId="5ECED664" w14:textId="77777777" w:rsidR="00E37D34" w:rsidRPr="00082E2E" w:rsidRDefault="00E37D34" w:rsidP="00E37D3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E37D34" w:rsidRPr="00082E2E" w14:paraId="3E4C2823" w14:textId="77777777" w:rsidTr="00355584">
              <w:trPr>
                <w:trHeight w:val="644"/>
              </w:trPr>
              <w:tc>
                <w:tcPr>
                  <w:cnfStyle w:val="001000000000" w:firstRow="0" w:lastRow="0" w:firstColumn="1" w:lastColumn="0" w:oddVBand="0" w:evenVBand="0" w:oddHBand="0" w:evenHBand="0" w:firstRowFirstColumn="0" w:firstRowLastColumn="0" w:lastRowFirstColumn="0" w:lastRowLastColumn="0"/>
                  <w:tcW w:w="616" w:type="dxa"/>
                </w:tcPr>
                <w:p w14:paraId="68BED498" w14:textId="3D92F035" w:rsidR="00E37D34" w:rsidRPr="00082E2E" w:rsidRDefault="00E37D34" w:rsidP="00E37D34">
                  <w:pPr>
                    <w:rPr>
                      <w:rFonts w:ascii="Calibri" w:eastAsia="Calibri" w:hAnsi="Calibri" w:cs="Calibri"/>
                    </w:rPr>
                  </w:pPr>
                  <w:r w:rsidRPr="00082E2E">
                    <w:rPr>
                      <w:rFonts w:ascii="Calibri" w:eastAsia="Calibri" w:hAnsi="Calibri" w:cs="Calibri"/>
                    </w:rPr>
                    <w:t>2.1c</w:t>
                  </w:r>
                </w:p>
              </w:tc>
              <w:tc>
                <w:tcPr>
                  <w:tcW w:w="6504" w:type="dxa"/>
                </w:tcPr>
                <w:p w14:paraId="7BEEC6C6" w14:textId="3AC9697E" w:rsidR="00E37D34" w:rsidRPr="00082E2E" w:rsidRDefault="00355584" w:rsidP="00E37D3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82E2E">
                    <w:rPr>
                      <w:rFonts w:ascii="Calibri" w:eastAsia="Calibri" w:hAnsi="Calibri" w:cs="Calibri"/>
                    </w:rPr>
                    <w:t>is guilty of grave professional misconduct which renders its integrity questionable;</w:t>
                  </w:r>
                </w:p>
              </w:tc>
              <w:tc>
                <w:tcPr>
                  <w:tcW w:w="992" w:type="dxa"/>
                </w:tcPr>
                <w:p w14:paraId="124C87ED" w14:textId="77777777" w:rsidR="00E37D34" w:rsidRPr="00082E2E" w:rsidRDefault="00E37D34" w:rsidP="00E37D3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910" w:type="dxa"/>
                </w:tcPr>
                <w:p w14:paraId="1D075B74" w14:textId="77777777" w:rsidR="00E37D34" w:rsidRPr="00082E2E" w:rsidRDefault="00E37D34" w:rsidP="00E37D3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E37D34" w:rsidRPr="00082E2E" w14:paraId="40E82BE2" w14:textId="77777777" w:rsidTr="00355584">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616" w:type="dxa"/>
                </w:tcPr>
                <w:p w14:paraId="0AACACFF" w14:textId="6965EF60" w:rsidR="00E37D34" w:rsidRPr="00082E2E" w:rsidRDefault="00E37D34" w:rsidP="00E37D34">
                  <w:pPr>
                    <w:rPr>
                      <w:rFonts w:ascii="Calibri" w:eastAsia="Calibri" w:hAnsi="Calibri" w:cs="Calibri"/>
                    </w:rPr>
                  </w:pPr>
                  <w:r w:rsidRPr="00082E2E">
                    <w:rPr>
                      <w:rFonts w:ascii="Calibri" w:eastAsia="Calibri" w:hAnsi="Calibri" w:cs="Calibri"/>
                    </w:rPr>
                    <w:t>2.1d</w:t>
                  </w:r>
                </w:p>
              </w:tc>
              <w:tc>
                <w:tcPr>
                  <w:tcW w:w="6504" w:type="dxa"/>
                </w:tcPr>
                <w:p w14:paraId="1D7563CB" w14:textId="47C4F3FC" w:rsidR="00E37D34" w:rsidRPr="00082E2E" w:rsidRDefault="00355584" w:rsidP="00E37D3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82E2E">
                    <w:rPr>
                      <w:rFonts w:ascii="Calibri" w:eastAsia="Calibri" w:hAnsi="Calibri" w:cs="Calibri"/>
                    </w:rPr>
                    <w:t>has entered into agreements with other economic operators aimed at distorting competition;</w:t>
                  </w:r>
                </w:p>
              </w:tc>
              <w:tc>
                <w:tcPr>
                  <w:tcW w:w="992" w:type="dxa"/>
                </w:tcPr>
                <w:p w14:paraId="3B821C37" w14:textId="77777777" w:rsidR="00E37D34" w:rsidRPr="00082E2E" w:rsidRDefault="00E37D34" w:rsidP="00E37D3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910" w:type="dxa"/>
                </w:tcPr>
                <w:p w14:paraId="09815009" w14:textId="77777777" w:rsidR="00E37D34" w:rsidRPr="00082E2E" w:rsidRDefault="00E37D34" w:rsidP="00E37D3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E37D34" w:rsidRPr="00082E2E" w14:paraId="12DDA0EF" w14:textId="77777777" w:rsidTr="00355584">
              <w:trPr>
                <w:trHeight w:val="566"/>
              </w:trPr>
              <w:tc>
                <w:tcPr>
                  <w:cnfStyle w:val="001000000000" w:firstRow="0" w:lastRow="0" w:firstColumn="1" w:lastColumn="0" w:oddVBand="0" w:evenVBand="0" w:oddHBand="0" w:evenHBand="0" w:firstRowFirstColumn="0" w:firstRowLastColumn="0" w:lastRowFirstColumn="0" w:lastRowLastColumn="0"/>
                  <w:tcW w:w="616" w:type="dxa"/>
                </w:tcPr>
                <w:p w14:paraId="25E842F0" w14:textId="53E0A099" w:rsidR="00E37D34" w:rsidRPr="00082E2E" w:rsidRDefault="00E37D34" w:rsidP="00E37D34">
                  <w:pPr>
                    <w:rPr>
                      <w:rFonts w:ascii="Calibri" w:eastAsia="Calibri" w:hAnsi="Calibri" w:cs="Calibri"/>
                    </w:rPr>
                  </w:pPr>
                  <w:r w:rsidRPr="00082E2E">
                    <w:rPr>
                      <w:rFonts w:ascii="Calibri" w:eastAsia="Calibri" w:hAnsi="Calibri" w:cs="Calibri"/>
                    </w:rPr>
                    <w:t>2.1e</w:t>
                  </w:r>
                </w:p>
              </w:tc>
              <w:tc>
                <w:tcPr>
                  <w:tcW w:w="6504" w:type="dxa"/>
                </w:tcPr>
                <w:p w14:paraId="5A5CAFC0" w14:textId="2CFF8DBC" w:rsidR="00E37D34" w:rsidRPr="00082E2E" w:rsidRDefault="00355584" w:rsidP="00E37D3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82E2E">
                    <w:rPr>
                      <w:rFonts w:ascii="Calibri" w:eastAsia="Calibri" w:hAnsi="Calibri" w:cs="Calibri"/>
                    </w:rPr>
                    <w:t>has a conflict of interest within the meaning of Article 24 of 2014/24/EU that cannot be effectively remedied by other, less intrusive, measures;</w:t>
                  </w:r>
                </w:p>
              </w:tc>
              <w:tc>
                <w:tcPr>
                  <w:tcW w:w="992" w:type="dxa"/>
                </w:tcPr>
                <w:p w14:paraId="30CF4C4A" w14:textId="77777777" w:rsidR="00E37D34" w:rsidRPr="00082E2E" w:rsidRDefault="00E37D34" w:rsidP="00E37D3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910" w:type="dxa"/>
                </w:tcPr>
                <w:p w14:paraId="1BAE902C" w14:textId="77777777" w:rsidR="00E37D34" w:rsidRPr="00082E2E" w:rsidRDefault="00E37D34" w:rsidP="00E37D3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355584" w:rsidRPr="00082E2E" w14:paraId="580F7D5D" w14:textId="77777777" w:rsidTr="00355584">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616" w:type="dxa"/>
                </w:tcPr>
                <w:p w14:paraId="5B73A619" w14:textId="59829C21" w:rsidR="00E37D34" w:rsidRPr="00082E2E" w:rsidRDefault="00E37D34" w:rsidP="00E37D34">
                  <w:pPr>
                    <w:rPr>
                      <w:rFonts w:ascii="Calibri" w:eastAsia="Calibri" w:hAnsi="Calibri" w:cs="Calibri"/>
                    </w:rPr>
                  </w:pPr>
                  <w:r w:rsidRPr="00082E2E">
                    <w:rPr>
                      <w:rFonts w:ascii="Calibri" w:eastAsia="Calibri" w:hAnsi="Calibri" w:cs="Calibri"/>
                    </w:rPr>
                    <w:t>2.1f</w:t>
                  </w:r>
                </w:p>
              </w:tc>
              <w:tc>
                <w:tcPr>
                  <w:tcW w:w="6504" w:type="dxa"/>
                </w:tcPr>
                <w:p w14:paraId="7EB7EC8A" w14:textId="2E0F0D5F" w:rsidR="00E37D34" w:rsidRPr="00082E2E" w:rsidRDefault="00355584" w:rsidP="00E37D3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82E2E">
                    <w:rPr>
                      <w:rFonts w:ascii="Calibri" w:eastAsia="Calibri" w:hAnsi="Calibri" w:cs="Calibri"/>
                    </w:rPr>
                    <w:t>confirms that it has had prior involvement in the preparation of the procurement procedure which has resulted in a distortion of competition, as referred to in Article 41 of 2014/24/EU, that cannot be remedied by other, less intrusive, measures;</w:t>
                  </w:r>
                </w:p>
              </w:tc>
              <w:tc>
                <w:tcPr>
                  <w:tcW w:w="992" w:type="dxa"/>
                </w:tcPr>
                <w:p w14:paraId="70FA53B4" w14:textId="77777777" w:rsidR="00E37D34" w:rsidRPr="00082E2E" w:rsidRDefault="00E37D34" w:rsidP="00E37D3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910" w:type="dxa"/>
                </w:tcPr>
                <w:p w14:paraId="4E6A1E0B" w14:textId="77777777" w:rsidR="00E37D34" w:rsidRPr="00082E2E" w:rsidRDefault="00E37D34" w:rsidP="00E37D3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E37D34" w:rsidRPr="00082E2E" w14:paraId="617652D5" w14:textId="77777777" w:rsidTr="00355584">
              <w:trPr>
                <w:trHeight w:val="546"/>
              </w:trPr>
              <w:tc>
                <w:tcPr>
                  <w:cnfStyle w:val="001000000000" w:firstRow="0" w:lastRow="0" w:firstColumn="1" w:lastColumn="0" w:oddVBand="0" w:evenVBand="0" w:oddHBand="0" w:evenHBand="0" w:firstRowFirstColumn="0" w:firstRowLastColumn="0" w:lastRowFirstColumn="0" w:lastRowLastColumn="0"/>
                  <w:tcW w:w="616" w:type="dxa"/>
                </w:tcPr>
                <w:p w14:paraId="77418BFC" w14:textId="0F027D95" w:rsidR="00E37D34" w:rsidRPr="00082E2E" w:rsidRDefault="00E37D34" w:rsidP="00E37D34">
                  <w:pPr>
                    <w:rPr>
                      <w:rFonts w:ascii="Calibri" w:eastAsia="Calibri" w:hAnsi="Calibri" w:cs="Calibri"/>
                    </w:rPr>
                  </w:pPr>
                  <w:r w:rsidRPr="00082E2E">
                    <w:rPr>
                      <w:rFonts w:ascii="Calibri" w:eastAsia="Calibri" w:hAnsi="Calibri" w:cs="Calibri"/>
                    </w:rPr>
                    <w:t>2.1g</w:t>
                  </w:r>
                </w:p>
              </w:tc>
              <w:tc>
                <w:tcPr>
                  <w:tcW w:w="6504" w:type="dxa"/>
                </w:tcPr>
                <w:p w14:paraId="28A4429A" w14:textId="016E19D5" w:rsidR="00E37D34" w:rsidRPr="00082E2E" w:rsidRDefault="00355584" w:rsidP="00E37D3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82E2E">
                    <w:rPr>
                      <w:rFonts w:ascii="Calibri" w:eastAsia="Calibri" w:hAnsi="Calibri" w:cs="Calibri"/>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992" w:type="dxa"/>
                </w:tcPr>
                <w:p w14:paraId="409BD1C1" w14:textId="77777777" w:rsidR="00E37D34" w:rsidRPr="00082E2E" w:rsidRDefault="00E37D34" w:rsidP="00E37D3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910" w:type="dxa"/>
                </w:tcPr>
                <w:p w14:paraId="34CAC1B7" w14:textId="77777777" w:rsidR="00E37D34" w:rsidRPr="00082E2E" w:rsidRDefault="00E37D34" w:rsidP="00E37D3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E37D34" w:rsidRPr="00082E2E" w14:paraId="4307CB20" w14:textId="77777777" w:rsidTr="00355584">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616" w:type="dxa"/>
                </w:tcPr>
                <w:p w14:paraId="24C0A081" w14:textId="07983CA4" w:rsidR="00E37D34" w:rsidRPr="00082E2E" w:rsidRDefault="00E37D34" w:rsidP="00E37D34">
                  <w:pPr>
                    <w:rPr>
                      <w:rFonts w:ascii="Calibri" w:eastAsia="Calibri" w:hAnsi="Calibri" w:cs="Calibri"/>
                    </w:rPr>
                  </w:pPr>
                  <w:r w:rsidRPr="00082E2E">
                    <w:rPr>
                      <w:rFonts w:ascii="Calibri" w:eastAsia="Calibri" w:hAnsi="Calibri" w:cs="Calibri"/>
                    </w:rPr>
                    <w:t>2.1h</w:t>
                  </w:r>
                </w:p>
              </w:tc>
              <w:tc>
                <w:tcPr>
                  <w:tcW w:w="6504" w:type="dxa"/>
                </w:tcPr>
                <w:p w14:paraId="4DB05255" w14:textId="77777777" w:rsidR="00E37D34" w:rsidRPr="00082E2E" w:rsidRDefault="00355584" w:rsidP="00355584">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82E2E">
                    <w:rPr>
                      <w:rFonts w:ascii="Calibri" w:eastAsia="Calibri" w:hAnsi="Calibri" w:cs="Calibri"/>
                    </w:rPr>
                    <w:t>is guilty of serious misrepresentation in supplying the information required for the verification of the absence of grounds for exclusion or the fulfilment of the selection criteria;</w:t>
                  </w:r>
                </w:p>
                <w:p w14:paraId="419CE3C5" w14:textId="246EB5A7" w:rsidR="00355584" w:rsidRPr="00082E2E" w:rsidRDefault="00355584" w:rsidP="00E37D3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82E2E">
                    <w:rPr>
                      <w:rFonts w:ascii="Calibri" w:eastAsia="Calibri" w:hAnsi="Calibri" w:cs="Calibri"/>
                    </w:rPr>
                    <w:t>or</w:t>
                  </w:r>
                </w:p>
                <w:p w14:paraId="0CDA3947" w14:textId="0070776E" w:rsidR="00355584" w:rsidRPr="00082E2E" w:rsidRDefault="00355584" w:rsidP="00355584">
                  <w:pPr>
                    <w:ind w:left="721" w:hanging="426"/>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82E2E">
                    <w:rPr>
                      <w:rFonts w:ascii="Calibri" w:eastAsia="Calibri" w:hAnsi="Calibri" w:cs="Calibri"/>
                    </w:rPr>
                    <w:t>•</w:t>
                  </w:r>
                  <w:r w:rsidRPr="00082E2E">
                    <w:rPr>
                      <w:rFonts w:ascii="Calibri" w:eastAsia="Calibri" w:hAnsi="Calibri" w:cs="Calibri"/>
                    </w:rPr>
                    <w:tab/>
                    <w:t>has withheld such information or is not able to submit supporting documents required under Article 59 of Directive 2014/24/EU; or</w:t>
                  </w:r>
                </w:p>
              </w:tc>
              <w:tc>
                <w:tcPr>
                  <w:tcW w:w="992" w:type="dxa"/>
                </w:tcPr>
                <w:p w14:paraId="2AD4060D" w14:textId="77777777" w:rsidR="00E37D34" w:rsidRPr="00082E2E" w:rsidRDefault="00E37D34" w:rsidP="00E37D3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910" w:type="dxa"/>
                </w:tcPr>
                <w:p w14:paraId="22F8EF79" w14:textId="77777777" w:rsidR="00E37D34" w:rsidRPr="00082E2E" w:rsidRDefault="00E37D34" w:rsidP="00E37D3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E37D34" w:rsidRPr="00082E2E" w14:paraId="16695688" w14:textId="77777777" w:rsidTr="00355584">
              <w:trPr>
                <w:trHeight w:val="546"/>
              </w:trPr>
              <w:tc>
                <w:tcPr>
                  <w:cnfStyle w:val="001000000000" w:firstRow="0" w:lastRow="0" w:firstColumn="1" w:lastColumn="0" w:oddVBand="0" w:evenVBand="0" w:oddHBand="0" w:evenHBand="0" w:firstRowFirstColumn="0" w:firstRowLastColumn="0" w:lastRowFirstColumn="0" w:lastRowLastColumn="0"/>
                  <w:tcW w:w="616" w:type="dxa"/>
                </w:tcPr>
                <w:p w14:paraId="26896973" w14:textId="008D58A1" w:rsidR="00E37D34" w:rsidRPr="00082E2E" w:rsidRDefault="00E37D34" w:rsidP="00E37D34">
                  <w:pPr>
                    <w:rPr>
                      <w:rFonts w:ascii="Calibri" w:eastAsia="Calibri" w:hAnsi="Calibri" w:cs="Calibri"/>
                    </w:rPr>
                  </w:pPr>
                  <w:r w:rsidRPr="00082E2E">
                    <w:rPr>
                      <w:rFonts w:ascii="Calibri" w:eastAsia="Calibri" w:hAnsi="Calibri" w:cs="Calibri"/>
                    </w:rPr>
                    <w:t>2.1i</w:t>
                  </w:r>
                </w:p>
              </w:tc>
              <w:tc>
                <w:tcPr>
                  <w:tcW w:w="6504" w:type="dxa"/>
                </w:tcPr>
                <w:p w14:paraId="4B2AE47A" w14:textId="77777777" w:rsidR="00355584" w:rsidRPr="00082E2E" w:rsidRDefault="00355584" w:rsidP="0035558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82E2E">
                    <w:rPr>
                      <w:rFonts w:ascii="Calibri" w:eastAsia="Calibri" w:hAnsi="Calibri" w:cs="Calibri"/>
                    </w:rPr>
                    <w:t>has undertaken to:</w:t>
                  </w:r>
                </w:p>
                <w:p w14:paraId="478BF197" w14:textId="77777777" w:rsidR="00355584" w:rsidRPr="00082E2E" w:rsidRDefault="00355584" w:rsidP="00355584">
                  <w:pPr>
                    <w:ind w:firstLine="295"/>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82E2E">
                    <w:rPr>
                      <w:rFonts w:ascii="Calibri" w:eastAsia="Calibri" w:hAnsi="Calibri" w:cs="Calibri"/>
                    </w:rPr>
                    <w:t>•</w:t>
                  </w:r>
                  <w:r w:rsidRPr="00082E2E">
                    <w:rPr>
                      <w:rFonts w:ascii="Calibri" w:eastAsia="Calibri" w:hAnsi="Calibri" w:cs="Calibri"/>
                    </w:rPr>
                    <w:tab/>
                    <w:t>unduly influence the decision-making process of the contracting entity, or</w:t>
                  </w:r>
                </w:p>
                <w:p w14:paraId="28BB5213" w14:textId="77777777" w:rsidR="00E37D34" w:rsidRPr="00082E2E" w:rsidRDefault="00355584" w:rsidP="00355584">
                  <w:pPr>
                    <w:ind w:firstLine="295"/>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82E2E">
                    <w:rPr>
                      <w:rFonts w:ascii="Calibri" w:eastAsia="Calibri" w:hAnsi="Calibri" w:cs="Calibri"/>
                    </w:rPr>
                    <w:t>•</w:t>
                  </w:r>
                  <w:r w:rsidRPr="00082E2E">
                    <w:rPr>
                      <w:rFonts w:ascii="Calibri" w:eastAsia="Calibri" w:hAnsi="Calibri" w:cs="Calibri"/>
                    </w:rPr>
                    <w:tab/>
                    <w:t xml:space="preserve">obtain confidential information that may confer upon the </w:t>
                  </w:r>
                  <w:r w:rsidR="00135107" w:rsidRPr="00082E2E">
                    <w:rPr>
                      <w:rFonts w:ascii="Calibri" w:eastAsia="Calibri" w:hAnsi="Calibri" w:cs="Calibri"/>
                    </w:rPr>
                    <w:t>Applicant</w:t>
                  </w:r>
                  <w:r w:rsidRPr="00082E2E">
                    <w:rPr>
                      <w:rFonts w:ascii="Calibri" w:eastAsia="Calibri" w:hAnsi="Calibri" w:cs="Calibri"/>
                    </w:rPr>
                    <w:t xml:space="preserve"> undue advantages in the procurement procedure; or negligently provide misleading information that may have a material influence on decisions concerning exclusion, selection or award.</w:t>
                  </w:r>
                </w:p>
                <w:p w14:paraId="009F329A" w14:textId="3193D880" w:rsidR="003C3E8B" w:rsidRPr="00082E2E" w:rsidRDefault="003C3E8B" w:rsidP="00355584">
                  <w:pPr>
                    <w:ind w:firstLine="295"/>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992" w:type="dxa"/>
                </w:tcPr>
                <w:p w14:paraId="7664FEE8" w14:textId="77777777" w:rsidR="00E37D34" w:rsidRPr="00082E2E" w:rsidRDefault="00E37D34" w:rsidP="00E37D3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910" w:type="dxa"/>
                </w:tcPr>
                <w:p w14:paraId="1B93F6A2" w14:textId="77777777" w:rsidR="00E37D34" w:rsidRPr="00082E2E" w:rsidRDefault="00E37D34" w:rsidP="00E37D3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bookmarkEnd w:id="30"/>
          </w:tbl>
          <w:p w14:paraId="167C1A1E" w14:textId="77777777" w:rsidR="00355584" w:rsidRPr="00082E2E" w:rsidRDefault="00355584" w:rsidP="00B91CE9">
            <w:pPr>
              <w:keepNext/>
              <w:spacing w:before="240" w:after="60"/>
              <w:outlineLvl w:val="0"/>
              <w:rPr>
                <w:rFonts w:ascii="Calibri" w:eastAsia="Calibri" w:hAnsi="Calibri" w:cs="Calibri"/>
                <w:kern w:val="28"/>
              </w:rPr>
            </w:pPr>
          </w:p>
          <w:tbl>
            <w:tblPr>
              <w:tblStyle w:val="GridTable4-Accent5"/>
              <w:tblW w:w="9022" w:type="dxa"/>
              <w:tblLook w:val="04A0" w:firstRow="1" w:lastRow="0" w:firstColumn="1" w:lastColumn="0" w:noHBand="0" w:noVBand="1"/>
            </w:tblPr>
            <w:tblGrid>
              <w:gridCol w:w="616"/>
              <w:gridCol w:w="2251"/>
              <w:gridCol w:w="4253"/>
              <w:gridCol w:w="992"/>
              <w:gridCol w:w="910"/>
            </w:tblGrid>
            <w:tr w:rsidR="00355584" w:rsidRPr="00082E2E" w14:paraId="4ED2DF65" w14:textId="77777777" w:rsidTr="00A535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5"/>
                </w:tcPr>
                <w:p w14:paraId="42F5C242" w14:textId="77777777" w:rsidR="00355584" w:rsidRPr="00082E2E" w:rsidRDefault="00355584" w:rsidP="005166F6">
                  <w:pPr>
                    <w:rPr>
                      <w:b w:val="0"/>
                      <w:bCs w:val="0"/>
                    </w:rPr>
                  </w:pPr>
                  <w:bookmarkStart w:id="31" w:name="_Hlk173752898"/>
                  <w:bookmarkStart w:id="32" w:name="_Hlk179373912"/>
                  <w:r w:rsidRPr="00082E2E">
                    <w:t>DECLARATION OF STATUTORY OBLIGATIONS</w:t>
                  </w:r>
                </w:p>
                <w:p w14:paraId="49369A86" w14:textId="789D622A" w:rsidR="005166F6" w:rsidRPr="00082E2E" w:rsidRDefault="005166F6" w:rsidP="005166F6"/>
              </w:tc>
            </w:tr>
            <w:bookmarkEnd w:id="31"/>
            <w:tr w:rsidR="00355584" w:rsidRPr="00082E2E" w14:paraId="7235694B" w14:textId="77777777" w:rsidTr="00355584">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7120" w:type="dxa"/>
                  <w:gridSpan w:val="3"/>
                </w:tcPr>
                <w:p w14:paraId="0E1A8179" w14:textId="6B643C66" w:rsidR="00355584" w:rsidRPr="00082E2E" w:rsidRDefault="00355584" w:rsidP="00355584">
                  <w:pPr>
                    <w:rPr>
                      <w:rFonts w:ascii="Calibri" w:eastAsia="Calibri" w:hAnsi="Calibri" w:cs="Calibri"/>
                      <w:b w:val="0"/>
                    </w:rPr>
                  </w:pPr>
                  <w:r w:rsidRPr="00082E2E">
                    <w:rPr>
                      <w:rFonts w:ascii="Calibri" w:eastAsia="Calibri" w:hAnsi="Calibri" w:cs="Calibri"/>
                      <w:b w:val="0"/>
                    </w:rPr>
                    <w:t>We confirm that we are fully compliant with the following legislation, or equivalent legislation in our country of establishment / operation:</w:t>
                  </w:r>
                </w:p>
              </w:tc>
              <w:tc>
                <w:tcPr>
                  <w:tcW w:w="992" w:type="dxa"/>
                </w:tcPr>
                <w:p w14:paraId="29E5B91A" w14:textId="77777777" w:rsidR="00355584" w:rsidRPr="00082E2E" w:rsidRDefault="00355584" w:rsidP="0035558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082E2E">
                    <w:rPr>
                      <w:rFonts w:ascii="Calibri" w:eastAsia="Calibri" w:hAnsi="Calibri" w:cs="Calibri"/>
                      <w:b/>
                    </w:rPr>
                    <w:t>Yes</w:t>
                  </w:r>
                </w:p>
              </w:tc>
              <w:tc>
                <w:tcPr>
                  <w:tcW w:w="910" w:type="dxa"/>
                </w:tcPr>
                <w:p w14:paraId="6CFAF27C" w14:textId="77777777" w:rsidR="00355584" w:rsidRPr="00082E2E" w:rsidRDefault="00355584" w:rsidP="0035558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082E2E">
                    <w:rPr>
                      <w:rFonts w:ascii="Calibri" w:eastAsia="Calibri" w:hAnsi="Calibri" w:cs="Calibri"/>
                      <w:b/>
                    </w:rPr>
                    <w:t>No</w:t>
                  </w:r>
                </w:p>
              </w:tc>
            </w:tr>
            <w:bookmarkEnd w:id="32"/>
            <w:tr w:rsidR="00355584" w:rsidRPr="00082E2E" w14:paraId="535EEE59" w14:textId="77777777" w:rsidTr="00C8235D">
              <w:trPr>
                <w:trHeight w:val="525"/>
              </w:trPr>
              <w:tc>
                <w:tcPr>
                  <w:cnfStyle w:val="001000000000" w:firstRow="0" w:lastRow="0" w:firstColumn="1" w:lastColumn="0" w:oddVBand="0" w:evenVBand="0" w:oddHBand="0" w:evenHBand="0" w:firstRowFirstColumn="0" w:firstRowLastColumn="0" w:lastRowFirstColumn="0" w:lastRowLastColumn="0"/>
                  <w:tcW w:w="616" w:type="dxa"/>
                </w:tcPr>
                <w:p w14:paraId="061551F8" w14:textId="1263A19E" w:rsidR="00355584" w:rsidRPr="00082E2E" w:rsidRDefault="00C8235D" w:rsidP="00355584">
                  <w:pPr>
                    <w:rPr>
                      <w:rFonts w:ascii="Calibri" w:eastAsia="Calibri" w:hAnsi="Calibri" w:cs="Calibri"/>
                      <w:bCs w:val="0"/>
                    </w:rPr>
                  </w:pPr>
                  <w:r w:rsidRPr="00082E2E">
                    <w:rPr>
                      <w:rFonts w:ascii="Calibri" w:eastAsia="Calibri" w:hAnsi="Calibri" w:cs="Calibri"/>
                      <w:bCs w:val="0"/>
                    </w:rPr>
                    <w:t>(</w:t>
                  </w:r>
                  <w:proofErr w:type="spellStart"/>
                  <w:r w:rsidRPr="00082E2E">
                    <w:rPr>
                      <w:rFonts w:ascii="Calibri" w:eastAsia="Calibri" w:hAnsi="Calibri" w:cs="Calibri"/>
                      <w:bCs w:val="0"/>
                    </w:rPr>
                    <w:t>i</w:t>
                  </w:r>
                  <w:proofErr w:type="spellEnd"/>
                  <w:r w:rsidRPr="00082E2E">
                    <w:rPr>
                      <w:rFonts w:ascii="Calibri" w:eastAsia="Calibri" w:hAnsi="Calibri" w:cs="Calibri"/>
                      <w:bCs w:val="0"/>
                    </w:rPr>
                    <w:t>)</w:t>
                  </w:r>
                </w:p>
              </w:tc>
              <w:tc>
                <w:tcPr>
                  <w:tcW w:w="6504" w:type="dxa"/>
                  <w:gridSpan w:val="2"/>
                </w:tcPr>
                <w:p w14:paraId="7AF643F9" w14:textId="4BFE47AE" w:rsidR="00355584" w:rsidRPr="00082E2E" w:rsidRDefault="00C8235D" w:rsidP="0035558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r w:rsidRPr="00082E2E">
                    <w:rPr>
                      <w:rFonts w:ascii="Calibri" w:eastAsia="Calibri" w:hAnsi="Calibri" w:cs="Calibri"/>
                      <w:bCs/>
                    </w:rPr>
                    <w:t>Employment Equality Acts 1998-2011</w:t>
                  </w:r>
                </w:p>
              </w:tc>
              <w:tc>
                <w:tcPr>
                  <w:tcW w:w="992" w:type="dxa"/>
                </w:tcPr>
                <w:p w14:paraId="549AA017" w14:textId="77777777" w:rsidR="00355584" w:rsidRPr="00082E2E" w:rsidRDefault="00355584" w:rsidP="0035558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910" w:type="dxa"/>
                </w:tcPr>
                <w:p w14:paraId="4AFC7D47" w14:textId="77777777" w:rsidR="00355584" w:rsidRPr="00082E2E" w:rsidRDefault="00355584" w:rsidP="0035558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355584" w:rsidRPr="00082E2E" w14:paraId="42DA3C37" w14:textId="77777777" w:rsidTr="00C8235D">
              <w:trPr>
                <w:cnfStyle w:val="000000100000" w:firstRow="0" w:lastRow="0" w:firstColumn="0" w:lastColumn="0" w:oddVBand="0" w:evenVBand="0" w:oddHBand="1"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616" w:type="dxa"/>
                </w:tcPr>
                <w:p w14:paraId="7BEAB933" w14:textId="0F1A2D48" w:rsidR="00355584" w:rsidRPr="00082E2E" w:rsidRDefault="00C8235D" w:rsidP="00355584">
                  <w:pPr>
                    <w:rPr>
                      <w:rFonts w:ascii="Calibri" w:eastAsia="Calibri" w:hAnsi="Calibri" w:cs="Calibri"/>
                    </w:rPr>
                  </w:pPr>
                  <w:r w:rsidRPr="00082E2E">
                    <w:rPr>
                      <w:rFonts w:ascii="Calibri" w:eastAsia="Calibri" w:hAnsi="Calibri" w:cs="Calibri"/>
                    </w:rPr>
                    <w:t>(ii)</w:t>
                  </w:r>
                </w:p>
              </w:tc>
              <w:tc>
                <w:tcPr>
                  <w:tcW w:w="6504" w:type="dxa"/>
                  <w:gridSpan w:val="2"/>
                </w:tcPr>
                <w:p w14:paraId="76CFD6CE" w14:textId="14DF4F29" w:rsidR="00355584" w:rsidRPr="00082E2E" w:rsidRDefault="00C8235D" w:rsidP="0035558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82E2E">
                    <w:rPr>
                      <w:rFonts w:ascii="Calibri" w:eastAsia="Calibri" w:hAnsi="Calibri" w:cs="Calibri"/>
                    </w:rPr>
                    <w:t>Equal Status Acts 2000-2011</w:t>
                  </w:r>
                </w:p>
              </w:tc>
              <w:tc>
                <w:tcPr>
                  <w:tcW w:w="992" w:type="dxa"/>
                </w:tcPr>
                <w:p w14:paraId="1E7091A7" w14:textId="77777777" w:rsidR="00355584" w:rsidRPr="00082E2E" w:rsidRDefault="00355584" w:rsidP="0035558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910" w:type="dxa"/>
                </w:tcPr>
                <w:p w14:paraId="5F906E09" w14:textId="77777777" w:rsidR="00355584" w:rsidRPr="00082E2E" w:rsidRDefault="00355584" w:rsidP="0035558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355584" w:rsidRPr="00082E2E" w14:paraId="226C18F1" w14:textId="77777777" w:rsidTr="00C8235D">
              <w:trPr>
                <w:trHeight w:val="427"/>
              </w:trPr>
              <w:tc>
                <w:tcPr>
                  <w:cnfStyle w:val="001000000000" w:firstRow="0" w:lastRow="0" w:firstColumn="1" w:lastColumn="0" w:oddVBand="0" w:evenVBand="0" w:oddHBand="0" w:evenHBand="0" w:firstRowFirstColumn="0" w:firstRowLastColumn="0" w:lastRowFirstColumn="0" w:lastRowLastColumn="0"/>
                  <w:tcW w:w="616" w:type="dxa"/>
                </w:tcPr>
                <w:p w14:paraId="4944E7DE" w14:textId="42854E50" w:rsidR="00355584" w:rsidRPr="00082E2E" w:rsidRDefault="00C8235D" w:rsidP="00355584">
                  <w:pPr>
                    <w:rPr>
                      <w:rFonts w:ascii="Calibri" w:eastAsia="Calibri" w:hAnsi="Calibri" w:cs="Calibri"/>
                    </w:rPr>
                  </w:pPr>
                  <w:r w:rsidRPr="00082E2E">
                    <w:rPr>
                      <w:rFonts w:ascii="Calibri" w:eastAsia="Calibri" w:hAnsi="Calibri" w:cs="Calibri"/>
                    </w:rPr>
                    <w:t>(iii)</w:t>
                  </w:r>
                </w:p>
              </w:tc>
              <w:tc>
                <w:tcPr>
                  <w:tcW w:w="6504" w:type="dxa"/>
                  <w:gridSpan w:val="2"/>
                </w:tcPr>
                <w:p w14:paraId="737FF9F9" w14:textId="0E16FED7" w:rsidR="00355584" w:rsidRPr="00082E2E" w:rsidRDefault="00C8235D" w:rsidP="0035558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82E2E">
                    <w:rPr>
                      <w:rFonts w:ascii="Calibri" w:eastAsia="Calibri" w:hAnsi="Calibri" w:cs="Calibri"/>
                    </w:rPr>
                    <w:t>National Minimum Wage Act 2000 as amended</w:t>
                  </w:r>
                </w:p>
              </w:tc>
              <w:tc>
                <w:tcPr>
                  <w:tcW w:w="992" w:type="dxa"/>
                </w:tcPr>
                <w:p w14:paraId="0FA5CCDB" w14:textId="77777777" w:rsidR="00355584" w:rsidRPr="00082E2E" w:rsidRDefault="00355584" w:rsidP="0035558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910" w:type="dxa"/>
                </w:tcPr>
                <w:p w14:paraId="66B0A9B9" w14:textId="77777777" w:rsidR="00355584" w:rsidRPr="00082E2E" w:rsidRDefault="00355584" w:rsidP="0035558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355584" w:rsidRPr="00082E2E" w14:paraId="510103E9" w14:textId="77777777" w:rsidTr="00C8235D">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616" w:type="dxa"/>
                </w:tcPr>
                <w:p w14:paraId="28059D42" w14:textId="564DDCDF" w:rsidR="00355584" w:rsidRPr="00082E2E" w:rsidRDefault="00C8235D" w:rsidP="00355584">
                  <w:pPr>
                    <w:rPr>
                      <w:rFonts w:ascii="Calibri" w:eastAsia="Calibri" w:hAnsi="Calibri" w:cs="Calibri"/>
                    </w:rPr>
                  </w:pPr>
                  <w:r w:rsidRPr="00082E2E">
                    <w:rPr>
                      <w:rFonts w:ascii="Calibri" w:eastAsia="Calibri" w:hAnsi="Calibri" w:cs="Calibri"/>
                    </w:rPr>
                    <w:t>(iv)</w:t>
                  </w:r>
                </w:p>
              </w:tc>
              <w:tc>
                <w:tcPr>
                  <w:tcW w:w="6504" w:type="dxa"/>
                  <w:gridSpan w:val="2"/>
                </w:tcPr>
                <w:p w14:paraId="7A6EC04B" w14:textId="389B2877" w:rsidR="00355584" w:rsidRPr="00082E2E" w:rsidRDefault="00C8235D" w:rsidP="0035558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82E2E">
                    <w:rPr>
                      <w:rFonts w:ascii="Calibri" w:eastAsia="Calibri" w:hAnsi="Calibri" w:cs="Calibri"/>
                    </w:rPr>
                    <w:t>Organisation of Working Time Act 1997 as amended</w:t>
                  </w:r>
                </w:p>
              </w:tc>
              <w:tc>
                <w:tcPr>
                  <w:tcW w:w="992" w:type="dxa"/>
                </w:tcPr>
                <w:p w14:paraId="05D3FCDA" w14:textId="77777777" w:rsidR="00355584" w:rsidRPr="00082E2E" w:rsidRDefault="00355584" w:rsidP="0035558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910" w:type="dxa"/>
                </w:tcPr>
                <w:p w14:paraId="3097F78F" w14:textId="77777777" w:rsidR="00355584" w:rsidRPr="00082E2E" w:rsidRDefault="00355584" w:rsidP="0035558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355584" w:rsidRPr="00082E2E" w14:paraId="06A1CD9D" w14:textId="77777777" w:rsidTr="00A53542">
              <w:trPr>
                <w:trHeight w:val="566"/>
              </w:trPr>
              <w:tc>
                <w:tcPr>
                  <w:cnfStyle w:val="001000000000" w:firstRow="0" w:lastRow="0" w:firstColumn="1" w:lastColumn="0" w:oddVBand="0" w:evenVBand="0" w:oddHBand="0" w:evenHBand="0" w:firstRowFirstColumn="0" w:firstRowLastColumn="0" w:lastRowFirstColumn="0" w:lastRowLastColumn="0"/>
                  <w:tcW w:w="616" w:type="dxa"/>
                </w:tcPr>
                <w:p w14:paraId="2EFFEF1E" w14:textId="7E8E087D" w:rsidR="00355584" w:rsidRPr="00082E2E" w:rsidRDefault="00C8235D" w:rsidP="00355584">
                  <w:pPr>
                    <w:rPr>
                      <w:rFonts w:ascii="Calibri" w:eastAsia="Calibri" w:hAnsi="Calibri" w:cs="Calibri"/>
                    </w:rPr>
                  </w:pPr>
                  <w:r w:rsidRPr="00082E2E">
                    <w:rPr>
                      <w:rFonts w:ascii="Calibri" w:eastAsia="Calibri" w:hAnsi="Calibri" w:cs="Calibri"/>
                    </w:rPr>
                    <w:t>(v)</w:t>
                  </w:r>
                </w:p>
              </w:tc>
              <w:tc>
                <w:tcPr>
                  <w:tcW w:w="6504" w:type="dxa"/>
                  <w:gridSpan w:val="2"/>
                </w:tcPr>
                <w:p w14:paraId="2B8513D6" w14:textId="150AC022" w:rsidR="00355584" w:rsidRPr="00082E2E" w:rsidRDefault="00C8235D" w:rsidP="0035558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82E2E">
                    <w:rPr>
                      <w:rFonts w:ascii="Calibri" w:eastAsia="Calibri" w:hAnsi="Calibri" w:cs="Calibri"/>
                    </w:rPr>
                    <w:t>Safety, Health and Welfare at Work Act 2005 and Safety, Health and Welfare at Work (General Application) Regulations 2007</w:t>
                  </w:r>
                </w:p>
              </w:tc>
              <w:tc>
                <w:tcPr>
                  <w:tcW w:w="992" w:type="dxa"/>
                </w:tcPr>
                <w:p w14:paraId="2B56CC97" w14:textId="77777777" w:rsidR="00355584" w:rsidRPr="00082E2E" w:rsidRDefault="00355584" w:rsidP="0035558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910" w:type="dxa"/>
                </w:tcPr>
                <w:p w14:paraId="3BF37A26" w14:textId="77777777" w:rsidR="00355584" w:rsidRPr="00082E2E" w:rsidRDefault="00355584" w:rsidP="0035558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355584" w:rsidRPr="00082E2E" w14:paraId="65AB2485" w14:textId="77777777" w:rsidTr="003C3E8B">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616" w:type="dxa"/>
                </w:tcPr>
                <w:p w14:paraId="0859B04B" w14:textId="6937C762" w:rsidR="00355584" w:rsidRPr="00082E2E" w:rsidRDefault="00C8235D" w:rsidP="00355584">
                  <w:pPr>
                    <w:rPr>
                      <w:rFonts w:ascii="Calibri" w:eastAsia="Calibri" w:hAnsi="Calibri" w:cs="Calibri"/>
                    </w:rPr>
                  </w:pPr>
                  <w:r w:rsidRPr="00082E2E">
                    <w:rPr>
                      <w:rFonts w:ascii="Calibri" w:eastAsia="Calibri" w:hAnsi="Calibri" w:cs="Calibri"/>
                    </w:rPr>
                    <w:t>(vi)</w:t>
                  </w:r>
                </w:p>
              </w:tc>
              <w:tc>
                <w:tcPr>
                  <w:tcW w:w="6504" w:type="dxa"/>
                  <w:gridSpan w:val="2"/>
                </w:tcPr>
                <w:p w14:paraId="73CCDFD2" w14:textId="225670F2" w:rsidR="00355584" w:rsidRPr="00082E2E" w:rsidRDefault="00C8235D" w:rsidP="0035558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82E2E">
                    <w:rPr>
                      <w:rFonts w:ascii="Calibri" w:eastAsia="Calibri" w:hAnsi="Calibri" w:cs="Calibri"/>
                    </w:rPr>
                    <w:t>Disability Act 2005</w:t>
                  </w:r>
                </w:p>
              </w:tc>
              <w:tc>
                <w:tcPr>
                  <w:tcW w:w="992" w:type="dxa"/>
                </w:tcPr>
                <w:p w14:paraId="15B36C6F" w14:textId="77777777" w:rsidR="00355584" w:rsidRPr="00082E2E" w:rsidRDefault="00355584" w:rsidP="0035558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910" w:type="dxa"/>
                </w:tcPr>
                <w:p w14:paraId="1F539C98" w14:textId="77777777" w:rsidR="00355584" w:rsidRPr="00082E2E" w:rsidRDefault="00355584" w:rsidP="0035558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C8235D" w:rsidRPr="00082E2E" w14:paraId="6CE4CFB4" w14:textId="77777777" w:rsidTr="00A53542">
              <w:trPr>
                <w:trHeight w:val="546"/>
              </w:trPr>
              <w:tc>
                <w:tcPr>
                  <w:cnfStyle w:val="001000000000" w:firstRow="0" w:lastRow="0" w:firstColumn="1" w:lastColumn="0" w:oddVBand="0" w:evenVBand="0" w:oddHBand="0" w:evenHBand="0" w:firstRowFirstColumn="0" w:firstRowLastColumn="0" w:lastRowFirstColumn="0" w:lastRowLastColumn="0"/>
                  <w:tcW w:w="616" w:type="dxa"/>
                </w:tcPr>
                <w:p w14:paraId="1158F5A3" w14:textId="7880740A" w:rsidR="00C8235D" w:rsidRPr="00082E2E" w:rsidRDefault="00C8235D" w:rsidP="00355584">
                  <w:pPr>
                    <w:rPr>
                      <w:rFonts w:ascii="Calibri" w:eastAsia="Calibri" w:hAnsi="Calibri" w:cs="Calibri"/>
                    </w:rPr>
                  </w:pPr>
                  <w:r w:rsidRPr="00082E2E">
                    <w:rPr>
                      <w:rFonts w:ascii="Calibri" w:eastAsia="Calibri" w:hAnsi="Calibri" w:cs="Calibri"/>
                    </w:rPr>
                    <w:t>(vii)</w:t>
                  </w:r>
                </w:p>
              </w:tc>
              <w:tc>
                <w:tcPr>
                  <w:tcW w:w="6504" w:type="dxa"/>
                  <w:gridSpan w:val="2"/>
                </w:tcPr>
                <w:p w14:paraId="1CD4230B" w14:textId="2A178165" w:rsidR="00C8235D" w:rsidRPr="00082E2E" w:rsidRDefault="00C8235D" w:rsidP="0035558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82E2E">
                    <w:rPr>
                      <w:rFonts w:ascii="Calibri" w:eastAsia="Calibri" w:hAnsi="Calibri" w:cs="Calibri"/>
                    </w:rPr>
                    <w:t>We have procedures in place to ensure that our subcontractors, if any are used for this contract, apply the same standards.</w:t>
                  </w:r>
                </w:p>
              </w:tc>
              <w:tc>
                <w:tcPr>
                  <w:tcW w:w="992" w:type="dxa"/>
                </w:tcPr>
                <w:p w14:paraId="115112A6" w14:textId="77777777" w:rsidR="00C8235D" w:rsidRPr="00082E2E" w:rsidRDefault="00C8235D" w:rsidP="0035558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910" w:type="dxa"/>
                </w:tcPr>
                <w:p w14:paraId="6E451FE0" w14:textId="77777777" w:rsidR="00C8235D" w:rsidRPr="00082E2E" w:rsidRDefault="00C8235D" w:rsidP="0035558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C8235D" w:rsidRPr="00082E2E" w14:paraId="2A1AAB27" w14:textId="77777777" w:rsidTr="00C8235D">
              <w:trPr>
                <w:cnfStyle w:val="000000100000" w:firstRow="0" w:lastRow="0" w:firstColumn="0" w:lastColumn="0" w:oddVBand="0" w:evenVBand="0" w:oddHBand="1" w:evenHBand="0" w:firstRowFirstColumn="0" w:firstRowLastColumn="0" w:lastRowFirstColumn="0" w:lastRowLastColumn="0"/>
                <w:trHeight w:val="579"/>
              </w:trPr>
              <w:tc>
                <w:tcPr>
                  <w:cnfStyle w:val="001000000000" w:firstRow="0" w:lastRow="0" w:firstColumn="1" w:lastColumn="0" w:oddVBand="0" w:evenVBand="0" w:oddHBand="0" w:evenHBand="0" w:firstRowFirstColumn="0" w:firstRowLastColumn="0" w:lastRowFirstColumn="0" w:lastRowLastColumn="0"/>
                  <w:tcW w:w="9022" w:type="dxa"/>
                  <w:gridSpan w:val="5"/>
                </w:tcPr>
                <w:p w14:paraId="789FEB81" w14:textId="093BF2E5" w:rsidR="00C8235D" w:rsidRPr="00082E2E" w:rsidRDefault="00C8235D" w:rsidP="00355584">
                  <w:pPr>
                    <w:rPr>
                      <w:rFonts w:ascii="Calibri" w:eastAsia="Calibri" w:hAnsi="Calibri" w:cs="Calibri"/>
                      <w:b w:val="0"/>
                    </w:rPr>
                  </w:pPr>
                  <w:r w:rsidRPr="00082E2E">
                    <w:rPr>
                      <w:rFonts w:ascii="Calibri" w:eastAsia="Calibri" w:hAnsi="Calibri" w:cs="Calibri"/>
                      <w:kern w:val="28"/>
                    </w:rPr>
                    <w:t>Article 5K Declaration - EU Regulation 2022/576 on restrictive measures in the Context of Russian Actions in the Ukraine</w:t>
                  </w:r>
                </w:p>
              </w:tc>
            </w:tr>
            <w:tr w:rsidR="00C8235D" w:rsidRPr="00082E2E" w14:paraId="43B90BAE" w14:textId="77777777" w:rsidTr="00C8235D">
              <w:trPr>
                <w:trHeight w:val="1834"/>
              </w:trPr>
              <w:tc>
                <w:tcPr>
                  <w:cnfStyle w:val="001000000000" w:firstRow="0" w:lastRow="0" w:firstColumn="1" w:lastColumn="0" w:oddVBand="0" w:evenVBand="0" w:oddHBand="0" w:evenHBand="0" w:firstRowFirstColumn="0" w:firstRowLastColumn="0" w:lastRowFirstColumn="0" w:lastRowLastColumn="0"/>
                  <w:tcW w:w="9022" w:type="dxa"/>
                  <w:gridSpan w:val="5"/>
                </w:tcPr>
                <w:p w14:paraId="20750121" w14:textId="60D2E77D" w:rsidR="00C8235D" w:rsidRPr="00082E2E" w:rsidRDefault="00C8235D" w:rsidP="00355584">
                  <w:pPr>
                    <w:rPr>
                      <w:rFonts w:ascii="Calibri" w:eastAsia="Calibri" w:hAnsi="Calibri" w:cs="Calibri"/>
                      <w:b w:val="0"/>
                    </w:rPr>
                  </w:pPr>
                  <w:r w:rsidRPr="00082E2E">
                    <w:rPr>
                      <w:rFonts w:ascii="Calibri" w:eastAsia="Calibri" w:hAnsi="Calibri" w:cs="Calibri"/>
                      <w:b w:val="0"/>
                    </w:rPr>
                    <w:t>In the light of Russian actions in the Ukraine, the European Council adopted a new regulation – EU Regulation 2022/576,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 To this end, please indicate your answer by marking ‘X’ in the relevant Yes/No box:</w:t>
                  </w:r>
                </w:p>
              </w:tc>
            </w:tr>
            <w:tr w:rsidR="00C8235D" w:rsidRPr="00082E2E" w14:paraId="5F80AC23" w14:textId="77777777" w:rsidTr="003C3E8B">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7120" w:type="dxa"/>
                  <w:gridSpan w:val="3"/>
                </w:tcPr>
                <w:p w14:paraId="7FA1DA51" w14:textId="5ECF725F" w:rsidR="00C8235D" w:rsidRPr="00082E2E" w:rsidRDefault="00C8235D" w:rsidP="00355584">
                  <w:pPr>
                    <w:ind w:left="484" w:hanging="484"/>
                    <w:rPr>
                      <w:rFonts w:ascii="Calibri" w:eastAsia="Calibri" w:hAnsi="Calibri" w:cs="Calibri"/>
                    </w:rPr>
                  </w:pPr>
                  <w:r w:rsidRPr="00082E2E">
                    <w:rPr>
                      <w:rFonts w:ascii="Calibri" w:eastAsia="Calibri" w:hAnsi="Calibri" w:cs="Calibri"/>
                    </w:rPr>
                    <w:t xml:space="preserve">I declare that none of the exclusions specified in EU Regulation 2022/576 apply to any party associated with this tender.  </w:t>
                  </w:r>
                </w:p>
              </w:tc>
              <w:tc>
                <w:tcPr>
                  <w:tcW w:w="992" w:type="dxa"/>
                </w:tcPr>
                <w:p w14:paraId="50E00C55" w14:textId="77777777" w:rsidR="00C8235D" w:rsidRPr="00082E2E" w:rsidRDefault="00C8235D" w:rsidP="0035558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082E2E">
                    <w:rPr>
                      <w:rFonts w:ascii="Calibri" w:eastAsia="Calibri" w:hAnsi="Calibri" w:cs="Calibri"/>
                      <w:b/>
                    </w:rPr>
                    <w:t>Yes</w:t>
                  </w:r>
                </w:p>
                <w:p w14:paraId="1E23DB82" w14:textId="77777777" w:rsidR="00C8235D" w:rsidRPr="00082E2E" w:rsidRDefault="00C8235D" w:rsidP="0035558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p w14:paraId="7F414477" w14:textId="134DB4A8" w:rsidR="00C8235D" w:rsidRPr="00082E2E" w:rsidRDefault="00C8235D" w:rsidP="0035558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910" w:type="dxa"/>
                </w:tcPr>
                <w:p w14:paraId="45A4C700" w14:textId="77777777" w:rsidR="00C8235D" w:rsidRPr="00082E2E" w:rsidRDefault="00C8235D" w:rsidP="0035558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082E2E">
                    <w:rPr>
                      <w:rFonts w:ascii="Calibri" w:eastAsia="Calibri" w:hAnsi="Calibri" w:cs="Calibri"/>
                      <w:b/>
                    </w:rPr>
                    <w:t>No</w:t>
                  </w:r>
                </w:p>
                <w:p w14:paraId="26253499" w14:textId="77777777" w:rsidR="00C8235D" w:rsidRPr="00082E2E" w:rsidRDefault="00C8235D" w:rsidP="0035558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p w14:paraId="05EC90EE" w14:textId="6C41FBC8" w:rsidR="00C8235D" w:rsidRPr="00082E2E" w:rsidRDefault="00C8235D" w:rsidP="0035558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C8235D" w:rsidRPr="00082E2E" w14:paraId="7DFA3ADA" w14:textId="77777777" w:rsidTr="009012A9">
              <w:trPr>
                <w:trHeight w:val="988"/>
              </w:trPr>
              <w:tc>
                <w:tcPr>
                  <w:cnfStyle w:val="001000000000" w:firstRow="0" w:lastRow="0" w:firstColumn="1" w:lastColumn="0" w:oddVBand="0" w:evenVBand="0" w:oddHBand="0" w:evenHBand="0" w:firstRowFirstColumn="0" w:firstRowLastColumn="0" w:lastRowFirstColumn="0" w:lastRowLastColumn="0"/>
                  <w:tcW w:w="9022" w:type="dxa"/>
                  <w:gridSpan w:val="5"/>
                </w:tcPr>
                <w:p w14:paraId="0A082CCE" w14:textId="77777777" w:rsidR="00C8235D" w:rsidRPr="00082E2E" w:rsidRDefault="00C8235D" w:rsidP="00C8235D">
                  <w:pPr>
                    <w:ind w:left="484" w:hanging="484"/>
                    <w:rPr>
                      <w:rFonts w:ascii="Calibri" w:eastAsia="Calibri" w:hAnsi="Calibri" w:cs="Calibri"/>
                    </w:rPr>
                  </w:pPr>
                  <w:r w:rsidRPr="00082E2E">
                    <w:rPr>
                      <w:rFonts w:ascii="Calibri" w:eastAsia="Calibri" w:hAnsi="Calibri" w:cs="Calibri"/>
                    </w:rPr>
                    <w:t>This Declaration is made for the benefit of the Contracting Authority.</w:t>
                  </w:r>
                </w:p>
                <w:p w14:paraId="2A2C3BAE" w14:textId="76ABA144" w:rsidR="00C8235D" w:rsidRPr="00082E2E" w:rsidRDefault="00C8235D" w:rsidP="00355584">
                  <w:pPr>
                    <w:rPr>
                      <w:rFonts w:ascii="Calibri" w:eastAsia="Calibri" w:hAnsi="Calibri" w:cs="Calibri"/>
                      <w:b w:val="0"/>
                      <w:bCs w:val="0"/>
                    </w:rPr>
                  </w:pPr>
                  <w:r w:rsidRPr="00082E2E">
                    <w:rPr>
                      <w:rFonts w:ascii="Calibri" w:eastAsia="Calibri" w:hAnsi="Calibri" w:cs="Calibri"/>
                      <w:b w:val="0"/>
                      <w:bCs w:val="0"/>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90223E" w:rsidRPr="00082E2E" w14:paraId="71A7C384" w14:textId="77777777" w:rsidTr="0090223E">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2867" w:type="dxa"/>
                  <w:gridSpan w:val="2"/>
                </w:tcPr>
                <w:p w14:paraId="2B6FF5EC" w14:textId="69E186C3" w:rsidR="0090223E" w:rsidRPr="00082E2E" w:rsidRDefault="0090223E" w:rsidP="00355584">
                  <w:pPr>
                    <w:rPr>
                      <w:rFonts w:ascii="Calibri" w:eastAsia="Calibri" w:hAnsi="Calibri" w:cs="Calibri"/>
                      <w:bCs w:val="0"/>
                    </w:rPr>
                  </w:pPr>
                  <w:r w:rsidRPr="00082E2E">
                    <w:rPr>
                      <w:rFonts w:ascii="Calibri" w:eastAsia="Calibri" w:hAnsi="Calibri" w:cs="Calibri"/>
                      <w:bCs w:val="0"/>
                    </w:rPr>
                    <w:t>Name of Applicant</w:t>
                  </w:r>
                </w:p>
              </w:tc>
              <w:tc>
                <w:tcPr>
                  <w:tcW w:w="6155" w:type="dxa"/>
                  <w:gridSpan w:val="3"/>
                </w:tcPr>
                <w:p w14:paraId="1C89E876" w14:textId="0792F28E" w:rsidR="0090223E" w:rsidRPr="00082E2E" w:rsidRDefault="0090223E" w:rsidP="0035558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90223E" w:rsidRPr="00082E2E" w14:paraId="43A1CA9A" w14:textId="77777777" w:rsidTr="0090223E">
              <w:trPr>
                <w:trHeight w:val="422"/>
              </w:trPr>
              <w:tc>
                <w:tcPr>
                  <w:cnfStyle w:val="001000000000" w:firstRow="0" w:lastRow="0" w:firstColumn="1" w:lastColumn="0" w:oddVBand="0" w:evenVBand="0" w:oddHBand="0" w:evenHBand="0" w:firstRowFirstColumn="0" w:firstRowLastColumn="0" w:lastRowFirstColumn="0" w:lastRowLastColumn="0"/>
                  <w:tcW w:w="2867" w:type="dxa"/>
                  <w:gridSpan w:val="2"/>
                </w:tcPr>
                <w:p w14:paraId="26912F6C" w14:textId="77777777" w:rsidR="0090223E" w:rsidRPr="00082E2E" w:rsidRDefault="0090223E" w:rsidP="0090223E">
                  <w:pPr>
                    <w:rPr>
                      <w:rFonts w:ascii="Calibri" w:eastAsia="Calibri" w:hAnsi="Calibri" w:cs="Calibri"/>
                      <w:bCs w:val="0"/>
                    </w:rPr>
                  </w:pPr>
                  <w:r w:rsidRPr="00082E2E">
                    <w:rPr>
                      <w:rFonts w:ascii="Calibri" w:eastAsia="Calibri" w:hAnsi="Calibri" w:cs="Calibri"/>
                      <w:bCs w:val="0"/>
                    </w:rPr>
                    <w:t>Authorised Signatory</w:t>
                  </w:r>
                </w:p>
              </w:tc>
              <w:tc>
                <w:tcPr>
                  <w:tcW w:w="6155" w:type="dxa"/>
                  <w:gridSpan w:val="3"/>
                </w:tcPr>
                <w:p w14:paraId="37D00D7A" w14:textId="65847BE0" w:rsidR="0090223E" w:rsidRPr="00082E2E" w:rsidRDefault="0090223E" w:rsidP="0035558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90223E" w:rsidRPr="00082E2E" w14:paraId="38AC8829" w14:textId="77777777" w:rsidTr="0090223E">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2867" w:type="dxa"/>
                  <w:gridSpan w:val="2"/>
                </w:tcPr>
                <w:p w14:paraId="651BBAE6" w14:textId="77777777" w:rsidR="0090223E" w:rsidRPr="00082E2E" w:rsidRDefault="0090223E" w:rsidP="00355584">
                  <w:pPr>
                    <w:rPr>
                      <w:rFonts w:ascii="Calibri" w:eastAsia="Calibri" w:hAnsi="Calibri" w:cs="Calibri"/>
                      <w:bCs w:val="0"/>
                    </w:rPr>
                  </w:pPr>
                  <w:r w:rsidRPr="00082E2E">
                    <w:rPr>
                      <w:rFonts w:ascii="Calibri" w:eastAsia="Calibri" w:hAnsi="Calibri" w:cs="Calibri"/>
                      <w:bCs w:val="0"/>
                    </w:rPr>
                    <w:t>Name in print/block capitals</w:t>
                  </w:r>
                </w:p>
              </w:tc>
              <w:tc>
                <w:tcPr>
                  <w:tcW w:w="6155" w:type="dxa"/>
                  <w:gridSpan w:val="3"/>
                </w:tcPr>
                <w:p w14:paraId="5512434B" w14:textId="52B782A4" w:rsidR="0090223E" w:rsidRPr="00082E2E" w:rsidRDefault="0090223E" w:rsidP="0035558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90223E" w:rsidRPr="00082E2E" w14:paraId="0F6BCDA0" w14:textId="77777777" w:rsidTr="0090223E">
              <w:trPr>
                <w:trHeight w:val="421"/>
              </w:trPr>
              <w:tc>
                <w:tcPr>
                  <w:cnfStyle w:val="001000000000" w:firstRow="0" w:lastRow="0" w:firstColumn="1" w:lastColumn="0" w:oddVBand="0" w:evenVBand="0" w:oddHBand="0" w:evenHBand="0" w:firstRowFirstColumn="0" w:firstRowLastColumn="0" w:lastRowFirstColumn="0" w:lastRowLastColumn="0"/>
                  <w:tcW w:w="2867" w:type="dxa"/>
                  <w:gridSpan w:val="2"/>
                </w:tcPr>
                <w:p w14:paraId="4B0A16CF" w14:textId="229B753A" w:rsidR="0090223E" w:rsidRPr="00082E2E" w:rsidRDefault="0090223E" w:rsidP="00355584">
                  <w:pPr>
                    <w:rPr>
                      <w:rFonts w:ascii="Calibri" w:eastAsia="Calibri" w:hAnsi="Calibri" w:cs="Calibri"/>
                      <w:bCs w:val="0"/>
                    </w:rPr>
                  </w:pPr>
                  <w:r w:rsidRPr="00082E2E">
                    <w:rPr>
                      <w:rFonts w:ascii="Calibri" w:eastAsia="Calibri" w:hAnsi="Calibri" w:cs="Calibri"/>
                      <w:bCs w:val="0"/>
                    </w:rPr>
                    <w:t>Position</w:t>
                  </w:r>
                </w:p>
              </w:tc>
              <w:tc>
                <w:tcPr>
                  <w:tcW w:w="6155" w:type="dxa"/>
                  <w:gridSpan w:val="3"/>
                </w:tcPr>
                <w:p w14:paraId="51784E97" w14:textId="65856F42" w:rsidR="0090223E" w:rsidRPr="00082E2E" w:rsidRDefault="0090223E" w:rsidP="0035558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bl>
          <w:p w14:paraId="6BB509C6" w14:textId="77777777" w:rsidR="00E37D34" w:rsidRPr="00082E2E" w:rsidRDefault="00E37D34" w:rsidP="00B91CE9">
            <w:pPr>
              <w:keepNext/>
              <w:spacing w:before="240" w:after="60"/>
              <w:outlineLvl w:val="0"/>
              <w:rPr>
                <w:rFonts w:ascii="Calibri" w:eastAsia="Calibri" w:hAnsi="Calibri" w:cs="Calibri"/>
                <w:b w:val="0"/>
                <w:bCs w:val="0"/>
                <w:kern w:val="28"/>
              </w:rPr>
            </w:pPr>
          </w:p>
        </w:tc>
      </w:tr>
      <w:bookmarkEnd w:id="21"/>
    </w:tbl>
    <w:p w14:paraId="784F878B" w14:textId="77777777" w:rsidR="003C3E8B" w:rsidRPr="00082E2E" w:rsidRDefault="003C3E8B" w:rsidP="00C55057">
      <w:pPr>
        <w:autoSpaceDE w:val="0"/>
        <w:autoSpaceDN w:val="0"/>
        <w:adjustRightInd w:val="0"/>
        <w:spacing w:line="276" w:lineRule="auto"/>
        <w:jc w:val="both"/>
        <w:rPr>
          <w:rFonts w:ascii="Calibri" w:eastAsia="Times New Roman" w:hAnsi="Calibri" w:cs="Times New Roman"/>
          <w:b/>
        </w:rPr>
      </w:pPr>
    </w:p>
    <w:p w14:paraId="5F9AF334" w14:textId="7245BC23" w:rsidR="002D6C15" w:rsidRPr="00082E2E" w:rsidRDefault="00135107" w:rsidP="00C55057">
      <w:pPr>
        <w:autoSpaceDE w:val="0"/>
        <w:autoSpaceDN w:val="0"/>
        <w:adjustRightInd w:val="0"/>
        <w:spacing w:line="276" w:lineRule="auto"/>
        <w:jc w:val="both"/>
        <w:rPr>
          <w:rFonts w:ascii="Calibri" w:eastAsia="Times New Roman" w:hAnsi="Calibri" w:cs="Times New Roman"/>
          <w:b/>
        </w:rPr>
      </w:pPr>
      <w:r w:rsidRPr="00082E2E">
        <w:rPr>
          <w:rFonts w:ascii="Calibri" w:eastAsia="Times New Roman" w:hAnsi="Calibri" w:cs="Times New Roman"/>
          <w:b/>
        </w:rPr>
        <w:t>NOTE: The term Economic Operator covers equally the concepts of Contractor, Supplier and Service Provider whether as Applicant, Applicant or Participant under an award procedure in accordance with the relevant Public Procurement Directive.</w:t>
      </w:r>
    </w:p>
    <w:p w14:paraId="21C51BB4" w14:textId="77777777" w:rsidR="00135107" w:rsidRPr="00082E2E" w:rsidRDefault="00135107" w:rsidP="00C55057">
      <w:pPr>
        <w:autoSpaceDE w:val="0"/>
        <w:autoSpaceDN w:val="0"/>
        <w:adjustRightInd w:val="0"/>
        <w:spacing w:line="276" w:lineRule="auto"/>
        <w:jc w:val="both"/>
        <w:rPr>
          <w:rFonts w:ascii="Calibri" w:eastAsia="Times New Roman" w:hAnsi="Calibri" w:cs="Times New Roman"/>
          <w:b/>
        </w:rPr>
      </w:pPr>
    </w:p>
    <w:p w14:paraId="6F463FFE" w14:textId="77777777" w:rsidR="00D330F9" w:rsidRPr="00082E2E" w:rsidRDefault="00D330F9" w:rsidP="00C55057">
      <w:pPr>
        <w:autoSpaceDE w:val="0"/>
        <w:autoSpaceDN w:val="0"/>
        <w:adjustRightInd w:val="0"/>
        <w:spacing w:line="276" w:lineRule="auto"/>
        <w:jc w:val="both"/>
        <w:rPr>
          <w:rFonts w:ascii="Calibri" w:eastAsia="Times New Roman" w:hAnsi="Calibri" w:cs="Times New Roman"/>
          <w:b/>
        </w:rPr>
      </w:pPr>
    </w:p>
    <w:tbl>
      <w:tblPr>
        <w:tblStyle w:val="GridTable4-Accent5"/>
        <w:tblpPr w:leftFromText="180" w:rightFromText="180" w:vertAnchor="page" w:horzAnchor="margin" w:tblpY="1381"/>
        <w:tblOverlap w:val="never"/>
        <w:tblW w:w="9209" w:type="dxa"/>
        <w:tblLook w:val="04A0" w:firstRow="1" w:lastRow="0" w:firstColumn="1" w:lastColumn="0" w:noHBand="0" w:noVBand="1"/>
      </w:tblPr>
      <w:tblGrid>
        <w:gridCol w:w="6805"/>
        <w:gridCol w:w="2404"/>
      </w:tblGrid>
      <w:tr w:rsidR="0098400E" w:rsidRPr="00082E2E" w14:paraId="536CFD49" w14:textId="77777777" w:rsidTr="0098400E">
        <w:trPr>
          <w:cnfStyle w:val="100000000000" w:firstRow="1" w:lastRow="0" w:firstColumn="0" w:lastColumn="0" w:oddVBand="0" w:evenVBand="0" w:oddHBand="0"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9209" w:type="dxa"/>
            <w:gridSpan w:val="2"/>
            <w:hideMark/>
          </w:tcPr>
          <w:p w14:paraId="1EFC62F4" w14:textId="77777777" w:rsidR="0098400E" w:rsidRPr="00082E2E" w:rsidRDefault="0098400E" w:rsidP="0098400E">
            <w:pPr>
              <w:jc w:val="center"/>
              <w:rPr>
                <w:rFonts w:ascii="Calibri" w:eastAsia="Calibri" w:hAnsi="Calibri" w:cs="Calibri"/>
                <w:u w:val="single"/>
                <w:lang w:eastAsia="en-GB"/>
              </w:rPr>
            </w:pPr>
            <w:r w:rsidRPr="00082E2E">
              <w:rPr>
                <w:rFonts w:ascii="Calibri" w:eastAsia="Calibri" w:hAnsi="Calibri" w:cs="Calibri"/>
                <w:lang w:eastAsia="en-GB"/>
              </w:rPr>
              <w:br w:type="page"/>
            </w:r>
            <w:r w:rsidRPr="00082E2E">
              <w:rPr>
                <w:rFonts w:ascii="Calibri" w:eastAsia="Calibri" w:hAnsi="Calibri" w:cs="Calibri"/>
                <w:lang w:eastAsia="en-GB"/>
              </w:rPr>
              <w:br w:type="page"/>
              <w:t>SELF DECLARATION OF FINANCIAL AND ECONOMIC CAPACITY</w:t>
            </w:r>
          </w:p>
        </w:tc>
      </w:tr>
      <w:tr w:rsidR="0098400E" w:rsidRPr="00082E2E" w14:paraId="37192AF2" w14:textId="77777777" w:rsidTr="0098400E">
        <w:trPr>
          <w:cnfStyle w:val="000000100000" w:firstRow="0" w:lastRow="0" w:firstColumn="0" w:lastColumn="0" w:oddVBand="0" w:evenVBand="0" w:oddHBand="1" w:evenHBand="0" w:firstRowFirstColumn="0" w:firstRowLastColumn="0" w:lastRowFirstColumn="0" w:lastRowLastColumn="0"/>
          <w:trHeight w:val="1261"/>
        </w:trPr>
        <w:tc>
          <w:tcPr>
            <w:cnfStyle w:val="001000000000" w:firstRow="0" w:lastRow="0" w:firstColumn="1" w:lastColumn="0" w:oddVBand="0" w:evenVBand="0" w:oddHBand="0" w:evenHBand="0" w:firstRowFirstColumn="0" w:firstRowLastColumn="0" w:lastRowFirstColumn="0" w:lastRowLastColumn="0"/>
            <w:tcW w:w="9209" w:type="dxa"/>
            <w:gridSpan w:val="2"/>
          </w:tcPr>
          <w:p w14:paraId="173DC0C6" w14:textId="5CA64341" w:rsidR="0098400E" w:rsidRPr="00082E2E" w:rsidRDefault="00135107" w:rsidP="0098400E">
            <w:pPr>
              <w:rPr>
                <w:rFonts w:ascii="Calibri" w:eastAsia="Calibri" w:hAnsi="Calibri" w:cs="Calibri"/>
                <w:b w:val="0"/>
                <w:lang w:eastAsia="en-GB"/>
              </w:rPr>
            </w:pPr>
            <w:r w:rsidRPr="00082E2E">
              <w:rPr>
                <w:rFonts w:ascii="Calibri" w:eastAsia="Calibri" w:hAnsi="Calibri" w:cs="Calibri"/>
                <w:lang w:eastAsia="en-GB"/>
              </w:rPr>
              <w:t>Applicant</w:t>
            </w:r>
            <w:r w:rsidR="0098400E" w:rsidRPr="00082E2E">
              <w:rPr>
                <w:rFonts w:ascii="Calibri" w:eastAsia="Calibri" w:hAnsi="Calibri" w:cs="Calibri"/>
                <w:lang w:eastAsia="en-GB"/>
              </w:rPr>
              <w:t>s are informed that any self-declared information must be factually correct. All self-declared information will be verified prior to progress to the next stage of the competition. In the event that this verification process reveals that misleading or inaccurate information has been provided, your Expression of Interest will be rejected from further consideration.</w:t>
            </w:r>
          </w:p>
        </w:tc>
      </w:tr>
      <w:tr w:rsidR="0098400E" w:rsidRPr="00082E2E" w14:paraId="48D457DB" w14:textId="77777777" w:rsidTr="0098400E">
        <w:trPr>
          <w:trHeight w:val="382"/>
        </w:trPr>
        <w:tc>
          <w:tcPr>
            <w:cnfStyle w:val="001000000000" w:firstRow="0" w:lastRow="0" w:firstColumn="1" w:lastColumn="0" w:oddVBand="0" w:evenVBand="0" w:oddHBand="0" w:evenHBand="0" w:firstRowFirstColumn="0" w:firstRowLastColumn="0" w:lastRowFirstColumn="0" w:lastRowLastColumn="0"/>
            <w:tcW w:w="6805" w:type="dxa"/>
            <w:hideMark/>
          </w:tcPr>
          <w:p w14:paraId="5B915689" w14:textId="77777777" w:rsidR="0098400E" w:rsidRPr="00082E2E" w:rsidRDefault="0098400E" w:rsidP="0098400E">
            <w:pPr>
              <w:rPr>
                <w:rFonts w:ascii="Calibri" w:eastAsia="Calibri" w:hAnsi="Calibri" w:cs="Calibri"/>
                <w:lang w:eastAsia="en-GB"/>
              </w:rPr>
            </w:pPr>
            <w:r w:rsidRPr="00082E2E">
              <w:rPr>
                <w:rFonts w:ascii="Calibri" w:eastAsia="Calibri" w:hAnsi="Calibri" w:cs="Calibri"/>
                <w:lang w:eastAsia="en-GB"/>
              </w:rPr>
              <w:t xml:space="preserve">Tax Compliance </w:t>
            </w:r>
          </w:p>
        </w:tc>
        <w:tc>
          <w:tcPr>
            <w:tcW w:w="2404" w:type="dxa"/>
            <w:hideMark/>
          </w:tcPr>
          <w:p w14:paraId="71B1B0B1" w14:textId="77777777" w:rsidR="0098400E" w:rsidRPr="00082E2E" w:rsidRDefault="0098400E" w:rsidP="009840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lang w:eastAsia="en-GB"/>
              </w:rPr>
            </w:pPr>
            <w:r w:rsidRPr="00082E2E">
              <w:rPr>
                <w:rFonts w:ascii="Calibri" w:eastAsia="Calibri" w:hAnsi="Calibri" w:cs="Calibri"/>
                <w:b/>
                <w:lang w:eastAsia="en-GB"/>
              </w:rPr>
              <w:t>Please confirm</w:t>
            </w:r>
          </w:p>
        </w:tc>
      </w:tr>
      <w:tr w:rsidR="0098400E" w:rsidRPr="00082E2E" w14:paraId="29B77F81" w14:textId="77777777" w:rsidTr="0098400E">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6805" w:type="dxa"/>
            <w:hideMark/>
          </w:tcPr>
          <w:p w14:paraId="153B5995" w14:textId="77777777" w:rsidR="0098400E" w:rsidRPr="00082E2E" w:rsidRDefault="0098400E" w:rsidP="0098400E">
            <w:pPr>
              <w:rPr>
                <w:rFonts w:ascii="Calibri" w:eastAsia="Calibri" w:hAnsi="Calibri" w:cs="Calibri"/>
                <w:b w:val="0"/>
                <w:bCs w:val="0"/>
                <w:lang w:eastAsia="en-GB"/>
              </w:rPr>
            </w:pPr>
            <w:r w:rsidRPr="00082E2E">
              <w:rPr>
                <w:rFonts w:ascii="Calibri" w:eastAsia="Calibri" w:hAnsi="Calibri" w:cs="Calibri"/>
                <w:lang w:eastAsia="en-GB"/>
              </w:rPr>
              <w:t>I confirm that I have applied for confirmation of my tax compliance status</w:t>
            </w:r>
          </w:p>
          <w:p w14:paraId="20E8679F" w14:textId="77777777" w:rsidR="0098400E" w:rsidRPr="00082E2E" w:rsidRDefault="0098400E" w:rsidP="0098400E">
            <w:pPr>
              <w:rPr>
                <w:rFonts w:ascii="Calibri" w:eastAsia="Calibri" w:hAnsi="Calibri" w:cs="Calibri"/>
                <w:lang w:eastAsia="en-GB"/>
              </w:rPr>
            </w:pPr>
          </w:p>
        </w:tc>
        <w:tc>
          <w:tcPr>
            <w:tcW w:w="2404" w:type="dxa"/>
            <w:hideMark/>
          </w:tcPr>
          <w:p w14:paraId="0EDC04F9" w14:textId="77777777" w:rsidR="0098400E" w:rsidRPr="00082E2E" w:rsidRDefault="0098400E" w:rsidP="009840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eastAsia="en-GB"/>
              </w:rPr>
            </w:pPr>
            <w:r w:rsidRPr="00082E2E">
              <w:rPr>
                <w:rFonts w:ascii="Calibri" w:eastAsia="Calibri" w:hAnsi="Calibri" w:cs="Calibri"/>
                <w:bCs/>
                <w:i/>
                <w:iCs/>
                <w:lang w:eastAsia="en-GB"/>
              </w:rPr>
              <w:t>(Insert)</w:t>
            </w:r>
          </w:p>
        </w:tc>
      </w:tr>
      <w:tr w:rsidR="0098400E" w:rsidRPr="00082E2E" w14:paraId="578DEFE5" w14:textId="77777777" w:rsidTr="0098400E">
        <w:trPr>
          <w:trHeight w:val="382"/>
        </w:trPr>
        <w:tc>
          <w:tcPr>
            <w:cnfStyle w:val="001000000000" w:firstRow="0" w:lastRow="0" w:firstColumn="1" w:lastColumn="0" w:oddVBand="0" w:evenVBand="0" w:oddHBand="0" w:evenHBand="0" w:firstRowFirstColumn="0" w:firstRowLastColumn="0" w:lastRowFirstColumn="0" w:lastRowLastColumn="0"/>
            <w:tcW w:w="6805" w:type="dxa"/>
            <w:hideMark/>
          </w:tcPr>
          <w:p w14:paraId="7FA3306E" w14:textId="77777777" w:rsidR="0098400E" w:rsidRPr="00082E2E" w:rsidRDefault="0098400E" w:rsidP="0098400E">
            <w:pPr>
              <w:rPr>
                <w:rFonts w:ascii="Calibri" w:eastAsia="Calibri" w:hAnsi="Calibri" w:cs="Calibri"/>
                <w:lang w:eastAsia="en-GB"/>
              </w:rPr>
            </w:pPr>
            <w:r w:rsidRPr="00082E2E">
              <w:rPr>
                <w:rFonts w:ascii="Calibri" w:eastAsia="Calibri" w:hAnsi="Calibri" w:cs="Calibri"/>
                <w:lang w:eastAsia="en-GB"/>
              </w:rPr>
              <w:t>Turnover</w:t>
            </w:r>
          </w:p>
        </w:tc>
        <w:tc>
          <w:tcPr>
            <w:tcW w:w="2404" w:type="dxa"/>
            <w:hideMark/>
          </w:tcPr>
          <w:p w14:paraId="3285F17C" w14:textId="77777777" w:rsidR="0098400E" w:rsidRPr="00082E2E" w:rsidRDefault="0098400E" w:rsidP="009840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eastAsia="en-GB"/>
              </w:rPr>
            </w:pPr>
            <w:r w:rsidRPr="00082E2E">
              <w:rPr>
                <w:rFonts w:ascii="Calibri" w:eastAsia="Calibri" w:hAnsi="Calibri" w:cs="Calibri"/>
                <w:b/>
                <w:lang w:eastAsia="en-GB"/>
              </w:rPr>
              <w:t xml:space="preserve">Please confirm </w:t>
            </w:r>
          </w:p>
        </w:tc>
      </w:tr>
      <w:tr w:rsidR="0098400E" w:rsidRPr="00082E2E" w14:paraId="4CF38CDA" w14:textId="77777777" w:rsidTr="0098400E">
        <w:trPr>
          <w:cnfStyle w:val="000000100000" w:firstRow="0" w:lastRow="0" w:firstColumn="0" w:lastColumn="0" w:oddVBand="0" w:evenVBand="0" w:oddHBand="1" w:evenHBand="0" w:firstRowFirstColumn="0" w:firstRowLastColumn="0" w:lastRowFirstColumn="0" w:lastRowLastColumn="0"/>
          <w:trHeight w:val="824"/>
        </w:trPr>
        <w:tc>
          <w:tcPr>
            <w:cnfStyle w:val="001000000000" w:firstRow="0" w:lastRow="0" w:firstColumn="1" w:lastColumn="0" w:oddVBand="0" w:evenVBand="0" w:oddHBand="0" w:evenHBand="0" w:firstRowFirstColumn="0" w:firstRowLastColumn="0" w:lastRowFirstColumn="0" w:lastRowLastColumn="0"/>
            <w:tcW w:w="6805" w:type="dxa"/>
            <w:hideMark/>
          </w:tcPr>
          <w:p w14:paraId="7B3919D3" w14:textId="77777777" w:rsidR="0098400E" w:rsidRPr="00082E2E" w:rsidRDefault="0098400E" w:rsidP="0098400E">
            <w:pPr>
              <w:rPr>
                <w:rFonts w:ascii="Calibri" w:eastAsia="Calibri" w:hAnsi="Calibri" w:cs="Calibri"/>
                <w:b w:val="0"/>
                <w:bCs w:val="0"/>
                <w:lang w:eastAsia="en-GB"/>
              </w:rPr>
            </w:pPr>
            <w:r w:rsidRPr="00082E2E">
              <w:rPr>
                <w:rFonts w:ascii="Calibri" w:eastAsia="Calibri" w:hAnsi="Calibri" w:cs="Calibri"/>
                <w:lang w:eastAsia="en-GB"/>
              </w:rPr>
              <w:t>I confirm that I have adequate financial capacity to meet the turnover requirements specified in respect of Criterion A2, and will provide appropriate evidence to this effect promptly following receipt of a request from the Contracting Authority</w:t>
            </w:r>
          </w:p>
          <w:p w14:paraId="58A0BA99" w14:textId="77777777" w:rsidR="0098400E" w:rsidRPr="00082E2E" w:rsidRDefault="0098400E" w:rsidP="0098400E">
            <w:pPr>
              <w:rPr>
                <w:rFonts w:ascii="Calibri" w:eastAsia="Calibri" w:hAnsi="Calibri" w:cs="Calibri"/>
                <w:lang w:eastAsia="en-GB"/>
              </w:rPr>
            </w:pPr>
          </w:p>
        </w:tc>
        <w:tc>
          <w:tcPr>
            <w:tcW w:w="2404" w:type="dxa"/>
            <w:hideMark/>
          </w:tcPr>
          <w:p w14:paraId="29235EAB" w14:textId="77777777" w:rsidR="0098400E" w:rsidRPr="00082E2E" w:rsidRDefault="0098400E" w:rsidP="009840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eastAsia="en-GB"/>
              </w:rPr>
            </w:pPr>
            <w:r w:rsidRPr="00082E2E">
              <w:rPr>
                <w:rFonts w:ascii="Calibri" w:eastAsia="Calibri" w:hAnsi="Calibri" w:cs="Calibri"/>
                <w:bCs/>
                <w:i/>
                <w:iCs/>
                <w:lang w:eastAsia="en-GB"/>
              </w:rPr>
              <w:t>(Insert)</w:t>
            </w:r>
          </w:p>
        </w:tc>
      </w:tr>
      <w:tr w:rsidR="0098400E" w:rsidRPr="00082E2E" w14:paraId="42A5A7B3" w14:textId="77777777" w:rsidTr="0098400E">
        <w:trPr>
          <w:trHeight w:val="348"/>
        </w:trPr>
        <w:tc>
          <w:tcPr>
            <w:cnfStyle w:val="001000000000" w:firstRow="0" w:lastRow="0" w:firstColumn="1" w:lastColumn="0" w:oddVBand="0" w:evenVBand="0" w:oddHBand="0" w:evenHBand="0" w:firstRowFirstColumn="0" w:firstRowLastColumn="0" w:lastRowFirstColumn="0" w:lastRowLastColumn="0"/>
            <w:tcW w:w="6805" w:type="dxa"/>
            <w:hideMark/>
          </w:tcPr>
          <w:p w14:paraId="366F7305" w14:textId="77777777" w:rsidR="0098400E" w:rsidRPr="00082E2E" w:rsidRDefault="0098400E" w:rsidP="0098400E">
            <w:pPr>
              <w:rPr>
                <w:rFonts w:ascii="Calibri" w:eastAsia="Calibri" w:hAnsi="Calibri" w:cs="Calibri"/>
                <w:lang w:eastAsia="en-GB"/>
              </w:rPr>
            </w:pPr>
            <w:r w:rsidRPr="00082E2E">
              <w:rPr>
                <w:rFonts w:ascii="Calibri" w:eastAsia="Calibri" w:hAnsi="Calibri" w:cs="Calibri"/>
                <w:lang w:eastAsia="en-GB"/>
              </w:rPr>
              <w:t>Insurances</w:t>
            </w:r>
          </w:p>
        </w:tc>
        <w:tc>
          <w:tcPr>
            <w:tcW w:w="2404" w:type="dxa"/>
            <w:hideMark/>
          </w:tcPr>
          <w:p w14:paraId="6C9C48E7" w14:textId="77777777" w:rsidR="0098400E" w:rsidRPr="00082E2E" w:rsidRDefault="0098400E" w:rsidP="009840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eastAsia="en-GB"/>
              </w:rPr>
            </w:pPr>
            <w:r w:rsidRPr="00082E2E">
              <w:rPr>
                <w:rFonts w:ascii="Calibri" w:eastAsia="Calibri" w:hAnsi="Calibri" w:cs="Calibri"/>
                <w:b/>
                <w:lang w:eastAsia="en-GB"/>
              </w:rPr>
              <w:t xml:space="preserve">Please confirm </w:t>
            </w:r>
          </w:p>
        </w:tc>
      </w:tr>
      <w:tr w:rsidR="0098400E" w:rsidRPr="00082E2E" w14:paraId="70686031" w14:textId="77777777" w:rsidTr="0098400E">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6805" w:type="dxa"/>
          </w:tcPr>
          <w:p w14:paraId="681F5983" w14:textId="77777777" w:rsidR="0098400E" w:rsidRPr="00082E2E" w:rsidRDefault="0098400E" w:rsidP="0098400E">
            <w:pPr>
              <w:rPr>
                <w:rFonts w:ascii="Calibri" w:eastAsia="Calibri" w:hAnsi="Calibri" w:cs="Calibri"/>
                <w:lang w:eastAsia="en-GB"/>
              </w:rPr>
            </w:pPr>
            <w:r w:rsidRPr="00082E2E">
              <w:rPr>
                <w:rFonts w:ascii="Calibri" w:eastAsia="Calibri" w:hAnsi="Calibri" w:cs="Calibri"/>
                <w:lang w:eastAsia="en-GB"/>
              </w:rPr>
              <w:t>I confirm possession of the following forms and levels of insurance, and will provide insurance certificates as evidence of this fact promptly following receipt of a request from the Contracting Authority.</w:t>
            </w:r>
          </w:p>
          <w:p w14:paraId="15B9EE7A" w14:textId="77777777" w:rsidR="0098400E" w:rsidRPr="00082E2E" w:rsidRDefault="0098400E" w:rsidP="0098400E">
            <w:pPr>
              <w:numPr>
                <w:ilvl w:val="0"/>
                <w:numId w:val="10"/>
              </w:numPr>
              <w:jc w:val="both"/>
              <w:rPr>
                <w:rFonts w:ascii="Calibri" w:eastAsia="Calibri" w:hAnsi="Calibri" w:cs="Calibri"/>
                <w:kern w:val="28"/>
              </w:rPr>
            </w:pPr>
            <w:r w:rsidRPr="00082E2E">
              <w:rPr>
                <w:rFonts w:ascii="Calibri" w:eastAsia="Calibri" w:hAnsi="Calibri" w:cs="Calibri"/>
                <w:kern w:val="28"/>
              </w:rPr>
              <w:t>Employers Liability Insurance: €13m</w:t>
            </w:r>
          </w:p>
          <w:p w14:paraId="18FE89C7" w14:textId="77777777" w:rsidR="0098400E" w:rsidRPr="00082E2E" w:rsidRDefault="0098400E" w:rsidP="0098400E">
            <w:pPr>
              <w:numPr>
                <w:ilvl w:val="0"/>
                <w:numId w:val="10"/>
              </w:numPr>
              <w:jc w:val="both"/>
              <w:rPr>
                <w:rFonts w:ascii="Calibri" w:eastAsia="Calibri" w:hAnsi="Calibri" w:cs="Calibri"/>
                <w:kern w:val="28"/>
              </w:rPr>
            </w:pPr>
            <w:r w:rsidRPr="00082E2E">
              <w:rPr>
                <w:rFonts w:ascii="Calibri" w:eastAsia="Calibri" w:hAnsi="Calibri" w:cs="Calibri"/>
                <w:kern w:val="28"/>
              </w:rPr>
              <w:t>Public Liability: €6.5m</w:t>
            </w:r>
          </w:p>
          <w:p w14:paraId="70F39A79" w14:textId="3CF4F41C" w:rsidR="0098400E" w:rsidRPr="00082E2E" w:rsidRDefault="00F803DE" w:rsidP="0098400E">
            <w:pPr>
              <w:numPr>
                <w:ilvl w:val="0"/>
                <w:numId w:val="10"/>
              </w:numPr>
              <w:rPr>
                <w:rFonts w:ascii="Calibri" w:eastAsia="Calibri" w:hAnsi="Calibri" w:cs="Calibri"/>
                <w:kern w:val="28"/>
              </w:rPr>
            </w:pPr>
            <w:r>
              <w:rPr>
                <w:rFonts w:ascii="Calibri" w:eastAsia="Calibri" w:hAnsi="Calibri" w:cs="Calibri"/>
                <w:kern w:val="28"/>
              </w:rPr>
              <w:t>Product Liability</w:t>
            </w:r>
            <w:r w:rsidR="0098400E" w:rsidRPr="00082E2E">
              <w:rPr>
                <w:rFonts w:ascii="Calibri" w:eastAsia="Calibri" w:hAnsi="Calibri" w:cs="Calibri"/>
                <w:kern w:val="28"/>
              </w:rPr>
              <w:t>: €</w:t>
            </w:r>
            <w:r>
              <w:rPr>
                <w:rFonts w:ascii="Calibri" w:eastAsia="Calibri" w:hAnsi="Calibri" w:cs="Calibri"/>
                <w:kern w:val="28"/>
              </w:rPr>
              <w:t>6.5</w:t>
            </w:r>
            <w:r w:rsidR="0098400E" w:rsidRPr="00082E2E">
              <w:rPr>
                <w:rFonts w:ascii="Calibri" w:eastAsia="Calibri" w:hAnsi="Calibri" w:cs="Calibri"/>
                <w:kern w:val="28"/>
              </w:rPr>
              <w:t xml:space="preserve">m </w:t>
            </w:r>
          </w:p>
          <w:p w14:paraId="0AD7DF10" w14:textId="1C4598DC" w:rsidR="00BA4CC8" w:rsidRPr="00082E2E" w:rsidRDefault="00BA4CC8" w:rsidP="0098400E">
            <w:pPr>
              <w:numPr>
                <w:ilvl w:val="0"/>
                <w:numId w:val="10"/>
              </w:numPr>
              <w:rPr>
                <w:rFonts w:ascii="Calibri" w:eastAsia="Calibri" w:hAnsi="Calibri" w:cs="Calibri"/>
                <w:kern w:val="28"/>
              </w:rPr>
            </w:pPr>
          </w:p>
        </w:tc>
        <w:tc>
          <w:tcPr>
            <w:tcW w:w="2404" w:type="dxa"/>
            <w:hideMark/>
          </w:tcPr>
          <w:p w14:paraId="54B0D4F9" w14:textId="77777777" w:rsidR="0098400E" w:rsidRPr="00082E2E" w:rsidRDefault="0098400E" w:rsidP="009840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i/>
                <w:iCs/>
                <w:lang w:eastAsia="en-GB"/>
              </w:rPr>
            </w:pPr>
            <w:r w:rsidRPr="00082E2E">
              <w:rPr>
                <w:rFonts w:ascii="Calibri" w:eastAsia="Calibri" w:hAnsi="Calibri" w:cs="Calibri"/>
                <w:bCs/>
                <w:i/>
                <w:iCs/>
                <w:lang w:eastAsia="en-GB"/>
              </w:rPr>
              <w:t>(Insert)</w:t>
            </w:r>
          </w:p>
          <w:p w14:paraId="24D3F7B3" w14:textId="77777777" w:rsidR="00BA4CC8" w:rsidRPr="00082E2E" w:rsidRDefault="00BA4CC8" w:rsidP="009840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i/>
                <w:iCs/>
                <w:lang w:eastAsia="en-GB"/>
              </w:rPr>
            </w:pPr>
          </w:p>
          <w:p w14:paraId="1695158C" w14:textId="2BF266F6" w:rsidR="00BA4CC8" w:rsidRPr="00082E2E" w:rsidRDefault="00BA4CC8" w:rsidP="009840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lang w:eastAsia="en-GB"/>
              </w:rPr>
            </w:pPr>
          </w:p>
        </w:tc>
      </w:tr>
      <w:tr w:rsidR="0098400E" w:rsidRPr="00082E2E" w14:paraId="655A66DF" w14:textId="77777777" w:rsidTr="0098400E">
        <w:trPr>
          <w:trHeight w:val="329"/>
        </w:trPr>
        <w:tc>
          <w:tcPr>
            <w:cnfStyle w:val="001000000000" w:firstRow="0" w:lastRow="0" w:firstColumn="1" w:lastColumn="0" w:oddVBand="0" w:evenVBand="0" w:oddHBand="0" w:evenHBand="0" w:firstRowFirstColumn="0" w:firstRowLastColumn="0" w:lastRowFirstColumn="0" w:lastRowLastColumn="0"/>
            <w:tcW w:w="9209" w:type="dxa"/>
            <w:gridSpan w:val="2"/>
            <w:hideMark/>
          </w:tcPr>
          <w:p w14:paraId="6F3F2AD0" w14:textId="77777777" w:rsidR="0098400E" w:rsidRPr="00082E2E" w:rsidRDefault="0098400E" w:rsidP="0098400E">
            <w:pPr>
              <w:jc w:val="center"/>
              <w:rPr>
                <w:rFonts w:ascii="Calibri" w:eastAsia="Calibri" w:hAnsi="Calibri" w:cs="Calibri"/>
                <w:lang w:eastAsia="en-GB"/>
              </w:rPr>
            </w:pPr>
            <w:r w:rsidRPr="00082E2E">
              <w:rPr>
                <w:rFonts w:ascii="Calibri" w:eastAsia="Calibri" w:hAnsi="Calibri" w:cs="Calibri"/>
                <w:lang w:eastAsia="en-GB"/>
              </w:rPr>
              <w:t>OR</w:t>
            </w:r>
          </w:p>
        </w:tc>
      </w:tr>
      <w:tr w:rsidR="0098400E" w:rsidRPr="00082E2E" w14:paraId="5D50B1F8" w14:textId="77777777" w:rsidTr="0098400E">
        <w:trPr>
          <w:cnfStyle w:val="000000100000" w:firstRow="0" w:lastRow="0" w:firstColumn="0" w:lastColumn="0" w:oddVBand="0" w:evenVBand="0" w:oddHBand="1" w:evenHBand="0" w:firstRowFirstColumn="0" w:firstRowLastColumn="0" w:lastRowFirstColumn="0" w:lastRowLastColumn="0"/>
          <w:trHeight w:val="968"/>
        </w:trPr>
        <w:tc>
          <w:tcPr>
            <w:cnfStyle w:val="001000000000" w:firstRow="0" w:lastRow="0" w:firstColumn="1" w:lastColumn="0" w:oddVBand="0" w:evenVBand="0" w:oddHBand="0" w:evenHBand="0" w:firstRowFirstColumn="0" w:firstRowLastColumn="0" w:lastRowFirstColumn="0" w:lastRowLastColumn="0"/>
            <w:tcW w:w="6805" w:type="dxa"/>
          </w:tcPr>
          <w:p w14:paraId="582955D9" w14:textId="77777777" w:rsidR="0098400E" w:rsidRPr="00082E2E" w:rsidRDefault="0098400E" w:rsidP="0098400E">
            <w:pPr>
              <w:rPr>
                <w:rFonts w:ascii="Calibri" w:eastAsia="Calibri" w:hAnsi="Calibri" w:cs="Calibri"/>
                <w:b w:val="0"/>
                <w:bCs w:val="0"/>
                <w:lang w:eastAsia="en-GB"/>
              </w:rPr>
            </w:pPr>
            <w:r w:rsidRPr="00082E2E">
              <w:rPr>
                <w:rFonts w:ascii="Calibri" w:eastAsia="Calibri" w:hAnsi="Calibri" w:cs="Calibri"/>
                <w:lang w:eastAsia="en-GB"/>
              </w:rPr>
              <w:t>I undertake to put the required forms and levels of insurance in place if successful in the competition, and will provide a broker’s letter indicating my capacity to do so promptly following receipt of a request from the Contracting Authority.</w:t>
            </w:r>
          </w:p>
          <w:p w14:paraId="44CF41B2" w14:textId="77777777" w:rsidR="0098400E" w:rsidRPr="00082E2E" w:rsidRDefault="0098400E" w:rsidP="0098400E">
            <w:pPr>
              <w:rPr>
                <w:rFonts w:ascii="Calibri" w:eastAsia="Calibri" w:hAnsi="Calibri" w:cs="Calibri"/>
                <w:lang w:eastAsia="en-GB"/>
              </w:rPr>
            </w:pPr>
          </w:p>
        </w:tc>
        <w:tc>
          <w:tcPr>
            <w:tcW w:w="2404" w:type="dxa"/>
            <w:hideMark/>
          </w:tcPr>
          <w:p w14:paraId="5E1817AA" w14:textId="77777777" w:rsidR="0098400E" w:rsidRPr="00082E2E" w:rsidRDefault="0098400E" w:rsidP="009840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lang w:eastAsia="en-GB"/>
              </w:rPr>
            </w:pPr>
            <w:r w:rsidRPr="00082E2E">
              <w:rPr>
                <w:rFonts w:ascii="Calibri" w:eastAsia="Calibri" w:hAnsi="Calibri" w:cs="Calibri"/>
                <w:bCs/>
                <w:i/>
                <w:iCs/>
                <w:lang w:eastAsia="en-GB"/>
              </w:rPr>
              <w:t>(Insert)</w:t>
            </w:r>
          </w:p>
        </w:tc>
      </w:tr>
      <w:tr w:rsidR="0098400E" w:rsidRPr="00082E2E" w14:paraId="4E9C3515" w14:textId="77777777" w:rsidTr="0098400E">
        <w:trPr>
          <w:trHeight w:val="690"/>
        </w:trPr>
        <w:tc>
          <w:tcPr>
            <w:cnfStyle w:val="001000000000" w:firstRow="0" w:lastRow="0" w:firstColumn="1" w:lastColumn="0" w:oddVBand="0" w:evenVBand="0" w:oddHBand="0" w:evenHBand="0" w:firstRowFirstColumn="0" w:firstRowLastColumn="0" w:lastRowFirstColumn="0" w:lastRowLastColumn="0"/>
            <w:tcW w:w="9209" w:type="dxa"/>
            <w:gridSpan w:val="2"/>
          </w:tcPr>
          <w:p w14:paraId="7BC84F6E" w14:textId="4C92B234" w:rsidR="0098400E" w:rsidRPr="00082E2E" w:rsidRDefault="0098400E" w:rsidP="0098400E">
            <w:pPr>
              <w:ind w:right="-164"/>
              <w:jc w:val="center"/>
              <w:rPr>
                <w:rFonts w:ascii="Calibri" w:eastAsia="Calibri" w:hAnsi="Calibri" w:cs="Calibri"/>
                <w:sz w:val="20"/>
                <w:szCs w:val="20"/>
                <w:lang w:eastAsia="en-GB"/>
              </w:rPr>
            </w:pPr>
            <w:r w:rsidRPr="00082E2E">
              <w:rPr>
                <w:rFonts w:ascii="Calibri" w:eastAsia="Calibri" w:hAnsi="Calibri" w:cs="Calibri"/>
                <w:lang w:eastAsia="en-GB"/>
              </w:rPr>
              <w:t xml:space="preserve">THIS FORM MUST BE COMPLETED AND SIGNED BY A DULY AUTHORISED OFFICER OF THE </w:t>
            </w:r>
            <w:r w:rsidR="00135107" w:rsidRPr="00082E2E">
              <w:rPr>
                <w:rFonts w:ascii="Calibri" w:eastAsia="Calibri" w:hAnsi="Calibri" w:cs="Calibri"/>
                <w:lang w:eastAsia="en-GB"/>
              </w:rPr>
              <w:t>APPLICANT</w:t>
            </w:r>
            <w:r w:rsidRPr="00082E2E">
              <w:rPr>
                <w:rFonts w:ascii="Calibri" w:eastAsia="Calibri" w:hAnsi="Calibri" w:cs="Calibri"/>
                <w:lang w:eastAsia="en-GB"/>
              </w:rPr>
              <w:t>’S ORGANISATION</w:t>
            </w:r>
          </w:p>
        </w:tc>
      </w:tr>
    </w:tbl>
    <w:tbl>
      <w:tblPr>
        <w:tblStyle w:val="GridTable4-Accent5"/>
        <w:tblW w:w="9209" w:type="dxa"/>
        <w:tblLook w:val="04A0" w:firstRow="1" w:lastRow="0" w:firstColumn="1" w:lastColumn="0" w:noHBand="0" w:noVBand="1"/>
      </w:tblPr>
      <w:tblGrid>
        <w:gridCol w:w="7120"/>
        <w:gridCol w:w="1097"/>
        <w:gridCol w:w="992"/>
      </w:tblGrid>
      <w:tr w:rsidR="009A4FC9" w:rsidRPr="00082E2E" w14:paraId="21DD7F9E" w14:textId="77777777" w:rsidTr="00FC0C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gridSpan w:val="3"/>
          </w:tcPr>
          <w:p w14:paraId="0878DE50" w14:textId="520B6DCB" w:rsidR="009A4FC9" w:rsidRPr="00082E2E" w:rsidRDefault="009A4FC9" w:rsidP="00FC0C31">
            <w:pPr>
              <w:rPr>
                <w:b w:val="0"/>
                <w:bCs w:val="0"/>
              </w:rPr>
            </w:pPr>
            <w:r w:rsidRPr="00082E2E">
              <w:t xml:space="preserve">A6 - DECLARATION OF </w:t>
            </w:r>
            <w:r w:rsidR="000724A0">
              <w:t>DESIGN, PRODUCTION, INSTALLATION AND WARRANTY SUPPORT</w:t>
            </w:r>
          </w:p>
          <w:p w14:paraId="1FF5557E" w14:textId="77777777" w:rsidR="009A4FC9" w:rsidRPr="00082E2E" w:rsidRDefault="009A4FC9" w:rsidP="00FC0C31"/>
        </w:tc>
      </w:tr>
      <w:tr w:rsidR="009A4FC9" w:rsidRPr="00082E2E" w14:paraId="53A8198F" w14:textId="77777777" w:rsidTr="00FC0C31">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7120" w:type="dxa"/>
          </w:tcPr>
          <w:p w14:paraId="3F255975" w14:textId="0DD7C1CC" w:rsidR="009A4FC9" w:rsidRPr="00082E2E" w:rsidRDefault="009A4FC9" w:rsidP="00FC0C31">
            <w:pPr>
              <w:rPr>
                <w:rFonts w:ascii="Calibri" w:eastAsia="Calibri" w:hAnsi="Calibri" w:cs="Calibri"/>
                <w:b w:val="0"/>
              </w:rPr>
            </w:pPr>
            <w:r w:rsidRPr="00082E2E">
              <w:rPr>
                <w:rFonts w:ascii="Calibri" w:eastAsia="Calibri" w:hAnsi="Calibri" w:cs="Calibri"/>
                <w:b w:val="0"/>
              </w:rPr>
              <w:t xml:space="preserve">We confirm that we </w:t>
            </w:r>
            <w:r w:rsidR="000724A0" w:rsidRPr="000724A0">
              <w:rPr>
                <w:rFonts w:ascii="Calibri" w:eastAsia="Calibri" w:hAnsi="Calibri" w:cs="Calibri"/>
                <w:b w:val="0"/>
              </w:rPr>
              <w:t xml:space="preserve">are willing </w:t>
            </w:r>
            <w:r w:rsidR="0056728C">
              <w:rPr>
                <w:rFonts w:ascii="Calibri" w:eastAsia="Calibri" w:hAnsi="Calibri" w:cs="Calibri"/>
                <w:b w:val="0"/>
              </w:rPr>
              <w:t xml:space="preserve">and have the </w:t>
            </w:r>
            <w:r w:rsidR="0056728C" w:rsidRPr="0056728C">
              <w:rPr>
                <w:rFonts w:ascii="Calibri" w:eastAsia="Calibri" w:hAnsi="Calibri" w:cs="Calibri"/>
                <w:b w:val="0"/>
              </w:rPr>
              <w:t>capability to support the refinement of the prototype design and the subsequent manufacture, supply, installation, commissioning and warranty support of up to 64 workstation</w:t>
            </w:r>
            <w:r w:rsidR="00B20A05">
              <w:rPr>
                <w:rFonts w:ascii="Calibri" w:eastAsia="Calibri" w:hAnsi="Calibri" w:cs="Calibri"/>
                <w:b w:val="0"/>
              </w:rPr>
              <w:t xml:space="preserve"> frame</w:t>
            </w:r>
            <w:r w:rsidR="0056728C" w:rsidRPr="0056728C">
              <w:rPr>
                <w:rFonts w:ascii="Calibri" w:eastAsia="Calibri" w:hAnsi="Calibri" w:cs="Calibri"/>
                <w:b w:val="0"/>
              </w:rPr>
              <w:t>s.</w:t>
            </w:r>
          </w:p>
        </w:tc>
        <w:tc>
          <w:tcPr>
            <w:tcW w:w="1097" w:type="dxa"/>
          </w:tcPr>
          <w:p w14:paraId="16E5B433" w14:textId="77777777" w:rsidR="009A4FC9" w:rsidRPr="00082E2E" w:rsidRDefault="009A4FC9" w:rsidP="00FC0C3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082E2E">
              <w:rPr>
                <w:rFonts w:ascii="Calibri" w:eastAsia="Calibri" w:hAnsi="Calibri" w:cs="Calibri"/>
                <w:b/>
              </w:rPr>
              <w:t>Yes</w:t>
            </w:r>
          </w:p>
        </w:tc>
        <w:tc>
          <w:tcPr>
            <w:tcW w:w="992" w:type="dxa"/>
          </w:tcPr>
          <w:p w14:paraId="053EC214" w14:textId="77777777" w:rsidR="009A4FC9" w:rsidRPr="00082E2E" w:rsidRDefault="009A4FC9" w:rsidP="00FC0C3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082E2E">
              <w:rPr>
                <w:rFonts w:ascii="Calibri" w:eastAsia="Calibri" w:hAnsi="Calibri" w:cs="Calibri"/>
                <w:b/>
              </w:rPr>
              <w:t>No</w:t>
            </w:r>
          </w:p>
        </w:tc>
      </w:tr>
    </w:tbl>
    <w:tbl>
      <w:tblPr>
        <w:tblStyle w:val="TableGrid"/>
        <w:tblW w:w="9219" w:type="dxa"/>
        <w:tblInd w:w="-5" w:type="dxa"/>
        <w:shd w:val="clear" w:color="auto" w:fill="7B7B7B"/>
        <w:tblLook w:val="04A0" w:firstRow="1" w:lastRow="0" w:firstColumn="1" w:lastColumn="0" w:noHBand="0" w:noVBand="1"/>
      </w:tblPr>
      <w:tblGrid>
        <w:gridCol w:w="5926"/>
        <w:gridCol w:w="3293"/>
      </w:tblGrid>
      <w:tr w:rsidR="009A4FC9" w:rsidRPr="00082E2E" w14:paraId="5B732ADF" w14:textId="77777777" w:rsidTr="009A4FC9">
        <w:trPr>
          <w:trHeight w:val="340"/>
        </w:trPr>
        <w:tc>
          <w:tcPr>
            <w:tcW w:w="9219" w:type="dxa"/>
            <w:gridSpan w:val="2"/>
            <w:tcBorders>
              <w:top w:val="nil"/>
              <w:left w:val="nil"/>
              <w:bottom w:val="nil"/>
              <w:right w:val="nil"/>
            </w:tcBorders>
            <w:shd w:val="clear" w:color="auto" w:fill="FFFFFF" w:themeFill="background1"/>
          </w:tcPr>
          <w:p w14:paraId="486EBDC6" w14:textId="77777777" w:rsidR="009A4FC9" w:rsidRPr="00082E2E" w:rsidRDefault="009A4FC9" w:rsidP="00535D2A">
            <w:pPr>
              <w:rPr>
                <w:b/>
                <w:bCs/>
                <w:color w:val="FFFFFF" w:themeColor="background1"/>
              </w:rPr>
            </w:pPr>
          </w:p>
        </w:tc>
      </w:tr>
      <w:tr w:rsidR="008B2D35" w:rsidRPr="00082E2E" w14:paraId="314E0B53" w14:textId="77777777" w:rsidTr="009A4FC9">
        <w:trPr>
          <w:trHeight w:val="340"/>
        </w:trPr>
        <w:tc>
          <w:tcPr>
            <w:tcW w:w="9219" w:type="dxa"/>
            <w:gridSpan w:val="2"/>
            <w:tcBorders>
              <w:top w:val="nil"/>
            </w:tcBorders>
            <w:shd w:val="clear" w:color="auto" w:fill="4472C4" w:themeFill="accent5"/>
          </w:tcPr>
          <w:p w14:paraId="17E7C3C5" w14:textId="07B1D7FC" w:rsidR="008B2D35" w:rsidRPr="00082E2E" w:rsidRDefault="008B2D35" w:rsidP="00535D2A">
            <w:pPr>
              <w:rPr>
                <w:b/>
                <w:bCs/>
                <w:color w:val="FFFFFF" w:themeColor="background1"/>
              </w:rPr>
            </w:pPr>
            <w:r w:rsidRPr="00082E2E">
              <w:rPr>
                <w:b/>
                <w:bCs/>
                <w:color w:val="FFFFFF" w:themeColor="background1"/>
              </w:rPr>
              <w:t>A</w:t>
            </w:r>
            <w:r w:rsidR="00E9228D" w:rsidRPr="00082E2E">
              <w:rPr>
                <w:b/>
                <w:bCs/>
                <w:color w:val="FFFFFF" w:themeColor="background1"/>
              </w:rPr>
              <w:t xml:space="preserve">7 - </w:t>
            </w:r>
            <w:r w:rsidRPr="00082E2E">
              <w:rPr>
                <w:b/>
                <w:bCs/>
                <w:color w:val="FFFFFF" w:themeColor="background1"/>
              </w:rPr>
              <w:t xml:space="preserve"> </w:t>
            </w:r>
            <w:r w:rsidR="00E9228D" w:rsidRPr="00082E2E">
              <w:rPr>
                <w:b/>
                <w:bCs/>
                <w:color w:val="FFFFFF" w:themeColor="background1"/>
              </w:rPr>
              <w:t>HEALTH &amp; SAFETY</w:t>
            </w:r>
          </w:p>
        </w:tc>
      </w:tr>
      <w:tr w:rsidR="008B2D35" w:rsidRPr="00082E2E" w14:paraId="3685670B" w14:textId="77777777" w:rsidTr="009A4FC9">
        <w:trPr>
          <w:trHeight w:val="339"/>
        </w:trPr>
        <w:tc>
          <w:tcPr>
            <w:tcW w:w="5926" w:type="dxa"/>
            <w:shd w:val="clear" w:color="auto" w:fill="4472C4" w:themeFill="accent5"/>
          </w:tcPr>
          <w:p w14:paraId="1A152FD1" w14:textId="77777777" w:rsidR="008B2D35" w:rsidRPr="00082E2E" w:rsidRDefault="008B2D35" w:rsidP="00FC0C31">
            <w:pPr>
              <w:rPr>
                <w:b/>
                <w:bCs/>
                <w:color w:val="FFFFFF" w:themeColor="background1"/>
              </w:rPr>
            </w:pPr>
            <w:r w:rsidRPr="00082E2E">
              <w:rPr>
                <w:b/>
                <w:bCs/>
                <w:color w:val="FFFFFF" w:themeColor="background1"/>
              </w:rPr>
              <w:t>Requirement</w:t>
            </w:r>
          </w:p>
        </w:tc>
        <w:tc>
          <w:tcPr>
            <w:tcW w:w="3293" w:type="dxa"/>
            <w:shd w:val="clear" w:color="auto" w:fill="4472C4" w:themeFill="accent5"/>
          </w:tcPr>
          <w:p w14:paraId="39D83566" w14:textId="77777777" w:rsidR="008B2D35" w:rsidRPr="00082E2E" w:rsidRDefault="008B2D35" w:rsidP="00FC0C31">
            <w:pPr>
              <w:ind w:left="1080"/>
              <w:contextualSpacing/>
              <w:rPr>
                <w:b/>
                <w:bCs/>
                <w:color w:val="FFFFFF" w:themeColor="background1"/>
              </w:rPr>
            </w:pPr>
            <w:r w:rsidRPr="00082E2E">
              <w:rPr>
                <w:b/>
                <w:bCs/>
                <w:color w:val="FFFFFF" w:themeColor="background1"/>
              </w:rPr>
              <w:t>Yes / No</w:t>
            </w:r>
          </w:p>
        </w:tc>
      </w:tr>
      <w:tr w:rsidR="008B2D35" w:rsidRPr="00082E2E" w14:paraId="4BEF5527" w14:textId="77777777" w:rsidTr="009A4FC9">
        <w:trPr>
          <w:trHeight w:val="339"/>
        </w:trPr>
        <w:tc>
          <w:tcPr>
            <w:tcW w:w="5926" w:type="dxa"/>
            <w:shd w:val="clear" w:color="auto" w:fill="D9E2F3" w:themeFill="accent5" w:themeFillTint="33"/>
          </w:tcPr>
          <w:p w14:paraId="159FC7F0" w14:textId="270C1F35" w:rsidR="008B2D35" w:rsidRPr="00082E2E" w:rsidRDefault="00E274FA" w:rsidP="00FC0C31">
            <w:pPr>
              <w:rPr>
                <w:rFonts w:cs="Arial"/>
              </w:rPr>
            </w:pPr>
            <w:r>
              <w:rPr>
                <w:rFonts w:cs="Arial"/>
              </w:rPr>
              <w:t>Applicants</w:t>
            </w:r>
            <w:r w:rsidR="008B2D35" w:rsidRPr="00082E2E">
              <w:rPr>
                <w:rFonts w:cs="Arial"/>
              </w:rPr>
              <w:t xml:space="preserve"> must demonstrate that they comply with the relevant legislation with reference to Environmental, Health and Safety.</w:t>
            </w:r>
          </w:p>
          <w:p w14:paraId="36CED46F" w14:textId="77777777" w:rsidR="008B1B05" w:rsidRPr="00082E2E" w:rsidRDefault="008B1B05" w:rsidP="00FC0C31">
            <w:pPr>
              <w:rPr>
                <w:rFonts w:cs="Arial"/>
              </w:rPr>
            </w:pPr>
          </w:p>
        </w:tc>
        <w:tc>
          <w:tcPr>
            <w:tcW w:w="3293" w:type="dxa"/>
          </w:tcPr>
          <w:p w14:paraId="37B86C15" w14:textId="77777777" w:rsidR="008B2D35" w:rsidRPr="00082E2E" w:rsidRDefault="008B2D35" w:rsidP="00FC0C31">
            <w:pPr>
              <w:ind w:left="1080"/>
              <w:contextualSpacing/>
              <w:rPr>
                <w:rFonts w:cs="Arial"/>
                <w:b/>
              </w:rPr>
            </w:pPr>
          </w:p>
          <w:p w14:paraId="39173F97" w14:textId="77777777" w:rsidR="008B2D35" w:rsidRPr="00082E2E" w:rsidRDefault="00386B5D" w:rsidP="00FC0C31">
            <w:pPr>
              <w:rPr>
                <w:rFonts w:cs="Arial"/>
                <w:b/>
              </w:rPr>
            </w:pPr>
            <w:sdt>
              <w:sdtPr>
                <w:rPr>
                  <w:rFonts w:cs="Arial"/>
                  <w:b/>
                </w:rPr>
                <w:id w:val="2021353065"/>
                <w:placeholder>
                  <w:docPart w:val="7C9F443E6CA6470D9D6DC3D45D6DF62C"/>
                </w:placeholder>
                <w:showingPlcHdr/>
                <w:comboBox>
                  <w:listItem w:value="Choose an item."/>
                  <w:listItem w:displayText="Yes" w:value="Yes"/>
                  <w:listItem w:displayText="No" w:value="No"/>
                </w:comboBox>
              </w:sdtPr>
              <w:sdtEndPr/>
              <w:sdtContent>
                <w:r w:rsidR="008B2D35" w:rsidRPr="00082E2E">
                  <w:rPr>
                    <w:rFonts w:cs="Times New Roman"/>
                    <w:color w:val="808080"/>
                  </w:rPr>
                  <w:t>Choose an item.</w:t>
                </w:r>
              </w:sdtContent>
            </w:sdt>
          </w:p>
        </w:tc>
      </w:tr>
    </w:tbl>
    <w:p w14:paraId="4270A457" w14:textId="77777777" w:rsidR="00755AE0" w:rsidRPr="00082E2E" w:rsidRDefault="00755AE0" w:rsidP="00C55057">
      <w:pPr>
        <w:autoSpaceDE w:val="0"/>
        <w:autoSpaceDN w:val="0"/>
        <w:adjustRightInd w:val="0"/>
        <w:spacing w:line="276" w:lineRule="auto"/>
        <w:jc w:val="both"/>
        <w:rPr>
          <w:rFonts w:ascii="Calibri" w:eastAsia="Times New Roman" w:hAnsi="Calibri" w:cs="Times New Roman"/>
          <w:b/>
        </w:rPr>
      </w:pPr>
    </w:p>
    <w:p w14:paraId="470E3925" w14:textId="77777777" w:rsidR="000D7D1D" w:rsidRPr="00082E2E" w:rsidRDefault="000D7D1D" w:rsidP="00C55057">
      <w:pPr>
        <w:autoSpaceDE w:val="0"/>
        <w:autoSpaceDN w:val="0"/>
        <w:adjustRightInd w:val="0"/>
        <w:spacing w:line="276" w:lineRule="auto"/>
        <w:jc w:val="both"/>
        <w:rPr>
          <w:rFonts w:ascii="Calibri" w:eastAsia="Times New Roman" w:hAnsi="Calibri" w:cs="Times New Roman"/>
          <w:b/>
        </w:rPr>
      </w:pPr>
    </w:p>
    <w:p w14:paraId="7C26B7C8" w14:textId="77777777" w:rsidR="000D7D1D" w:rsidRPr="00082E2E" w:rsidRDefault="000D7D1D" w:rsidP="00C55057">
      <w:pPr>
        <w:autoSpaceDE w:val="0"/>
        <w:autoSpaceDN w:val="0"/>
        <w:adjustRightInd w:val="0"/>
        <w:spacing w:line="276" w:lineRule="auto"/>
        <w:jc w:val="both"/>
        <w:rPr>
          <w:rFonts w:ascii="Calibri" w:eastAsia="Times New Roman" w:hAnsi="Calibri" w:cs="Times New Roman"/>
          <w:b/>
        </w:rPr>
      </w:pPr>
    </w:p>
    <w:tbl>
      <w:tblPr>
        <w:tblStyle w:val="TableGrid"/>
        <w:tblW w:w="9214" w:type="dxa"/>
        <w:tblInd w:w="-5" w:type="dxa"/>
        <w:shd w:val="clear" w:color="auto" w:fill="7B7B7B"/>
        <w:tblLayout w:type="fixed"/>
        <w:tblLook w:val="04A0" w:firstRow="1" w:lastRow="0" w:firstColumn="1" w:lastColumn="0" w:noHBand="0" w:noVBand="1"/>
      </w:tblPr>
      <w:tblGrid>
        <w:gridCol w:w="9214"/>
      </w:tblGrid>
      <w:tr w:rsidR="00535D2A" w:rsidRPr="00082E2E" w14:paraId="1D536A4E" w14:textId="77777777" w:rsidTr="009A4FC9">
        <w:trPr>
          <w:trHeight w:hRule="exact" w:val="340"/>
        </w:trPr>
        <w:tc>
          <w:tcPr>
            <w:tcW w:w="9214"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476377F5" w14:textId="2156CAF0" w:rsidR="00535D2A" w:rsidRPr="00082E2E" w:rsidRDefault="00535D2A" w:rsidP="008B1B05">
            <w:pPr>
              <w:rPr>
                <w:b/>
                <w:bCs/>
                <w:color w:val="FFFFFF" w:themeColor="background1"/>
              </w:rPr>
            </w:pPr>
            <w:r w:rsidRPr="00082E2E">
              <w:rPr>
                <w:b/>
                <w:bCs/>
                <w:color w:val="FFFFFF" w:themeColor="background1"/>
              </w:rPr>
              <w:t>A</w:t>
            </w:r>
            <w:r w:rsidR="008B1B05" w:rsidRPr="00082E2E">
              <w:rPr>
                <w:b/>
                <w:bCs/>
                <w:color w:val="FFFFFF" w:themeColor="background1"/>
              </w:rPr>
              <w:t>8</w:t>
            </w:r>
            <w:r w:rsidRPr="00082E2E">
              <w:rPr>
                <w:b/>
                <w:bCs/>
                <w:color w:val="FFFFFF" w:themeColor="background1"/>
              </w:rPr>
              <w:t xml:space="preserve">: DATA PROTECTION COMPLIANCE </w:t>
            </w:r>
          </w:p>
          <w:p w14:paraId="4DFDD1B0" w14:textId="77777777" w:rsidR="00535D2A" w:rsidRPr="00082E2E" w:rsidRDefault="00535D2A" w:rsidP="00FC0C31">
            <w:pPr>
              <w:jc w:val="both"/>
              <w:rPr>
                <w:rFonts w:cs="Times New Roman"/>
                <w:b/>
                <w:sz w:val="28"/>
                <w:szCs w:val="28"/>
              </w:rPr>
            </w:pPr>
          </w:p>
          <w:p w14:paraId="1D62250E" w14:textId="77777777" w:rsidR="00535D2A" w:rsidRPr="00082E2E" w:rsidRDefault="00535D2A" w:rsidP="00FC0C31">
            <w:pPr>
              <w:jc w:val="both"/>
              <w:rPr>
                <w:rFonts w:cs="Times New Roman"/>
                <w:b/>
                <w:sz w:val="28"/>
                <w:szCs w:val="28"/>
              </w:rPr>
            </w:pPr>
          </w:p>
          <w:p w14:paraId="593454F0" w14:textId="77777777" w:rsidR="00535D2A" w:rsidRPr="00082E2E" w:rsidRDefault="00535D2A" w:rsidP="00FC0C31">
            <w:pPr>
              <w:jc w:val="both"/>
              <w:rPr>
                <w:rFonts w:cs="Times New Roman"/>
                <w:b/>
                <w:sz w:val="28"/>
                <w:szCs w:val="28"/>
              </w:rPr>
            </w:pPr>
          </w:p>
          <w:p w14:paraId="47AB66A2" w14:textId="77777777" w:rsidR="00535D2A" w:rsidRPr="00082E2E" w:rsidRDefault="00535D2A" w:rsidP="00FC0C31">
            <w:pPr>
              <w:jc w:val="both"/>
              <w:rPr>
                <w:rFonts w:cs="Times New Roman"/>
                <w:b/>
                <w:sz w:val="28"/>
                <w:szCs w:val="28"/>
              </w:rPr>
            </w:pPr>
          </w:p>
          <w:p w14:paraId="158D40D3" w14:textId="77777777" w:rsidR="00535D2A" w:rsidRPr="00082E2E" w:rsidRDefault="00535D2A" w:rsidP="00FC0C31">
            <w:pPr>
              <w:jc w:val="both"/>
              <w:rPr>
                <w:rFonts w:cs="Times New Roman"/>
                <w:b/>
                <w:sz w:val="28"/>
                <w:szCs w:val="28"/>
              </w:rPr>
            </w:pPr>
          </w:p>
          <w:p w14:paraId="66FCAEAC" w14:textId="77777777" w:rsidR="00535D2A" w:rsidRPr="00082E2E" w:rsidRDefault="00535D2A" w:rsidP="00FC0C31">
            <w:pPr>
              <w:jc w:val="both"/>
              <w:rPr>
                <w:rFonts w:cs="Times New Roman"/>
                <w:b/>
                <w:sz w:val="28"/>
                <w:szCs w:val="28"/>
              </w:rPr>
            </w:pPr>
          </w:p>
          <w:p w14:paraId="06C5FC64" w14:textId="77777777" w:rsidR="00535D2A" w:rsidRPr="00082E2E" w:rsidRDefault="00535D2A" w:rsidP="00FC0C31">
            <w:pPr>
              <w:jc w:val="both"/>
              <w:rPr>
                <w:rFonts w:cs="Times New Roman"/>
                <w:b/>
                <w:sz w:val="28"/>
                <w:szCs w:val="28"/>
              </w:rPr>
            </w:pPr>
          </w:p>
          <w:p w14:paraId="74703E20" w14:textId="77777777" w:rsidR="00535D2A" w:rsidRPr="00082E2E" w:rsidRDefault="00535D2A" w:rsidP="00FC0C31">
            <w:pPr>
              <w:jc w:val="both"/>
              <w:rPr>
                <w:rFonts w:cs="Times New Roman"/>
                <w:b/>
                <w:sz w:val="28"/>
                <w:szCs w:val="28"/>
              </w:rPr>
            </w:pPr>
          </w:p>
          <w:p w14:paraId="110C3B80" w14:textId="77777777" w:rsidR="00535D2A" w:rsidRPr="00082E2E" w:rsidRDefault="00535D2A" w:rsidP="00FC0C31">
            <w:pPr>
              <w:jc w:val="both"/>
              <w:rPr>
                <w:rFonts w:cs="Times New Roman"/>
                <w:b/>
                <w:sz w:val="28"/>
                <w:szCs w:val="28"/>
              </w:rPr>
            </w:pPr>
          </w:p>
        </w:tc>
      </w:tr>
      <w:tr w:rsidR="00535D2A" w:rsidRPr="00082E2E" w14:paraId="5AD27795" w14:textId="77777777" w:rsidTr="009A4FC9">
        <w:trPr>
          <w:trHeight w:hRule="exact" w:val="2493"/>
        </w:trPr>
        <w:tc>
          <w:tcPr>
            <w:tcW w:w="9214"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page" w:tblpX="2881" w:tblpY="1110"/>
              <w:tblOverlap w:val="never"/>
              <w:tblW w:w="0" w:type="auto"/>
              <w:tblLayout w:type="fixed"/>
              <w:tblCellMar>
                <w:left w:w="0" w:type="dxa"/>
                <w:right w:w="0" w:type="dxa"/>
              </w:tblCellMar>
              <w:tblLook w:val="04A0" w:firstRow="1" w:lastRow="0" w:firstColumn="1" w:lastColumn="0" w:noHBand="0" w:noVBand="1"/>
            </w:tblPr>
            <w:tblGrid>
              <w:gridCol w:w="2815"/>
              <w:gridCol w:w="2815"/>
            </w:tblGrid>
            <w:tr w:rsidR="00535D2A" w:rsidRPr="00082E2E" w14:paraId="50E10504" w14:textId="77777777" w:rsidTr="008B1B05">
              <w:tc>
                <w:tcPr>
                  <w:tcW w:w="2815" w:type="dxa"/>
                  <w:tcBorders>
                    <w:top w:val="single" w:sz="8" w:space="0" w:color="auto"/>
                    <w:left w:val="single" w:sz="8" w:space="0" w:color="auto"/>
                    <w:bottom w:val="single" w:sz="8" w:space="0" w:color="auto"/>
                    <w:right w:val="single" w:sz="8" w:space="0" w:color="auto"/>
                  </w:tcBorders>
                  <w:shd w:val="clear" w:color="auto" w:fill="D9E2F3" w:themeFill="accent5" w:themeFillTint="33"/>
                  <w:tcMar>
                    <w:top w:w="0" w:type="dxa"/>
                    <w:left w:w="108" w:type="dxa"/>
                    <w:bottom w:w="0" w:type="dxa"/>
                    <w:right w:w="108" w:type="dxa"/>
                  </w:tcMar>
                  <w:hideMark/>
                </w:tcPr>
                <w:p w14:paraId="2421ECC8" w14:textId="77777777" w:rsidR="00535D2A" w:rsidRPr="00082E2E" w:rsidRDefault="00535D2A" w:rsidP="00FC0C31">
                  <w:pPr>
                    <w:spacing w:line="320" w:lineRule="exact"/>
                    <w:rPr>
                      <w:rFonts w:cs="Times New Roman"/>
                      <w:b/>
                      <w:bCs/>
                      <w:sz w:val="20"/>
                      <w:szCs w:val="20"/>
                    </w:rPr>
                  </w:pPr>
                  <w:r w:rsidRPr="00082E2E">
                    <w:rPr>
                      <w:rFonts w:cs="Times New Roman"/>
                      <w:b/>
                      <w:bCs/>
                      <w:color w:val="000000"/>
                      <w:sz w:val="20"/>
                      <w:szCs w:val="20"/>
                    </w:rPr>
                    <w:t>Compliant Yes/No:</w:t>
                  </w:r>
                </w:p>
              </w:tc>
              <w:tc>
                <w:tcPr>
                  <w:tcW w:w="2815" w:type="dxa"/>
                  <w:tcBorders>
                    <w:top w:val="single" w:sz="8" w:space="0" w:color="auto"/>
                    <w:left w:val="nil"/>
                    <w:bottom w:val="single" w:sz="8" w:space="0" w:color="auto"/>
                    <w:right w:val="single" w:sz="8" w:space="0" w:color="auto"/>
                  </w:tcBorders>
                  <w:shd w:val="clear" w:color="auto" w:fill="D9E2F3" w:themeFill="accent5" w:themeFillTint="33"/>
                  <w:tcMar>
                    <w:top w:w="0" w:type="dxa"/>
                    <w:left w:w="108" w:type="dxa"/>
                    <w:bottom w:w="0" w:type="dxa"/>
                    <w:right w:w="108" w:type="dxa"/>
                  </w:tcMar>
                </w:tcPr>
                <w:p w14:paraId="44858235" w14:textId="77777777" w:rsidR="00535D2A" w:rsidRPr="00082E2E" w:rsidRDefault="00535D2A" w:rsidP="00FC0C31">
                  <w:pPr>
                    <w:spacing w:line="320" w:lineRule="exact"/>
                    <w:rPr>
                      <w:rFonts w:cs="Times New Roman"/>
                      <w:b/>
                      <w:bCs/>
                      <w:sz w:val="20"/>
                      <w:szCs w:val="20"/>
                    </w:rPr>
                  </w:pPr>
                </w:p>
              </w:tc>
            </w:tr>
            <w:tr w:rsidR="00535D2A" w:rsidRPr="00082E2E" w14:paraId="0608C4DF" w14:textId="77777777" w:rsidTr="008B1B05">
              <w:tc>
                <w:tcPr>
                  <w:tcW w:w="2815" w:type="dxa"/>
                  <w:tcBorders>
                    <w:top w:val="nil"/>
                    <w:left w:val="single" w:sz="8" w:space="0" w:color="auto"/>
                    <w:bottom w:val="single" w:sz="8" w:space="0" w:color="auto"/>
                    <w:right w:val="single" w:sz="8" w:space="0" w:color="auto"/>
                  </w:tcBorders>
                  <w:shd w:val="clear" w:color="auto" w:fill="D9E2F3" w:themeFill="accent5" w:themeFillTint="33"/>
                  <w:tcMar>
                    <w:top w:w="0" w:type="dxa"/>
                    <w:left w:w="108" w:type="dxa"/>
                    <w:bottom w:w="0" w:type="dxa"/>
                    <w:right w:w="108" w:type="dxa"/>
                  </w:tcMar>
                  <w:hideMark/>
                </w:tcPr>
                <w:p w14:paraId="638A5B85" w14:textId="77777777" w:rsidR="00535D2A" w:rsidRPr="00082E2E" w:rsidRDefault="00535D2A" w:rsidP="00FC0C31">
                  <w:pPr>
                    <w:spacing w:line="320" w:lineRule="exact"/>
                    <w:rPr>
                      <w:rFonts w:cs="Times New Roman"/>
                      <w:b/>
                      <w:bCs/>
                      <w:sz w:val="20"/>
                      <w:szCs w:val="20"/>
                    </w:rPr>
                  </w:pPr>
                  <w:r w:rsidRPr="00082E2E">
                    <w:rPr>
                      <w:rFonts w:cs="Times New Roman"/>
                      <w:b/>
                      <w:bCs/>
                      <w:color w:val="000000"/>
                      <w:sz w:val="20"/>
                      <w:szCs w:val="20"/>
                    </w:rPr>
                    <w:t>Signature:</w:t>
                  </w:r>
                </w:p>
              </w:tc>
              <w:tc>
                <w:tcPr>
                  <w:tcW w:w="2815" w:type="dxa"/>
                  <w:tcBorders>
                    <w:top w:val="nil"/>
                    <w:left w:val="nil"/>
                    <w:bottom w:val="single" w:sz="8" w:space="0" w:color="auto"/>
                    <w:right w:val="single" w:sz="8" w:space="0" w:color="auto"/>
                  </w:tcBorders>
                  <w:shd w:val="clear" w:color="auto" w:fill="D9E2F3" w:themeFill="accent5" w:themeFillTint="33"/>
                  <w:tcMar>
                    <w:top w:w="0" w:type="dxa"/>
                    <w:left w:w="108" w:type="dxa"/>
                    <w:bottom w:w="0" w:type="dxa"/>
                    <w:right w:w="108" w:type="dxa"/>
                  </w:tcMar>
                </w:tcPr>
                <w:p w14:paraId="4DE5DAD4" w14:textId="77777777" w:rsidR="00535D2A" w:rsidRPr="00082E2E" w:rsidRDefault="00535D2A" w:rsidP="00FC0C31">
                  <w:pPr>
                    <w:spacing w:line="320" w:lineRule="exact"/>
                    <w:rPr>
                      <w:rFonts w:cs="Times New Roman"/>
                      <w:b/>
                      <w:bCs/>
                      <w:sz w:val="20"/>
                      <w:szCs w:val="20"/>
                    </w:rPr>
                  </w:pPr>
                </w:p>
              </w:tc>
            </w:tr>
          </w:tbl>
          <w:p w14:paraId="197547ED" w14:textId="109D71A7" w:rsidR="00535D2A" w:rsidRPr="00082E2E" w:rsidRDefault="00E274FA" w:rsidP="00FC0C31">
            <w:pPr>
              <w:spacing w:after="160" w:line="320" w:lineRule="exact"/>
              <w:rPr>
                <w:rFonts w:cs="Times New Roman"/>
              </w:rPr>
            </w:pPr>
            <w:r>
              <w:rPr>
                <w:rFonts w:cs="Times New Roman"/>
              </w:rPr>
              <w:t>Applicants</w:t>
            </w:r>
            <w:r w:rsidR="00535D2A" w:rsidRPr="00082E2E">
              <w:rPr>
                <w:rFonts w:cs="Times New Roman"/>
              </w:rPr>
              <w:t xml:space="preserve"> are required to be compliant under the EU General Data Protection Regulation (GDPR) replacing the Data Protection Directive 95/46/EC which came into effect on 25/05/2018. Please confirm compliance.</w:t>
            </w:r>
          </w:p>
          <w:p w14:paraId="43550951" w14:textId="77777777" w:rsidR="00535D2A" w:rsidRPr="00082E2E" w:rsidRDefault="00535D2A" w:rsidP="00FC0C31">
            <w:pPr>
              <w:spacing w:after="160" w:line="320" w:lineRule="exact"/>
              <w:rPr>
                <w:rFonts w:cs="Times New Roman"/>
              </w:rPr>
            </w:pPr>
          </w:p>
          <w:p w14:paraId="30534770" w14:textId="77777777" w:rsidR="00535D2A" w:rsidRPr="00082E2E" w:rsidRDefault="00535D2A" w:rsidP="00FC0C31">
            <w:pPr>
              <w:spacing w:after="160" w:line="320" w:lineRule="exact"/>
              <w:rPr>
                <w:rFonts w:cs="Times New Roman"/>
              </w:rPr>
            </w:pPr>
          </w:p>
          <w:p w14:paraId="05E85375" w14:textId="77777777" w:rsidR="00535D2A" w:rsidRPr="00082E2E" w:rsidRDefault="00535D2A" w:rsidP="00FC0C31">
            <w:pPr>
              <w:spacing w:after="160" w:line="320" w:lineRule="exact"/>
              <w:rPr>
                <w:rFonts w:cs="Times New Roman"/>
              </w:rPr>
            </w:pPr>
          </w:p>
          <w:p w14:paraId="3CD652B9" w14:textId="77777777" w:rsidR="00535D2A" w:rsidRPr="00082E2E" w:rsidRDefault="00535D2A" w:rsidP="00FC0C31">
            <w:pPr>
              <w:spacing w:after="160" w:line="320" w:lineRule="exact"/>
              <w:rPr>
                <w:rFonts w:cs="Times New Roman"/>
              </w:rPr>
            </w:pPr>
          </w:p>
          <w:p w14:paraId="053044EC" w14:textId="77777777" w:rsidR="00535D2A" w:rsidRPr="00082E2E" w:rsidRDefault="00535D2A" w:rsidP="00FC0C31">
            <w:pPr>
              <w:spacing w:after="160" w:line="320" w:lineRule="exact"/>
              <w:rPr>
                <w:rFonts w:cs="Times New Roman"/>
              </w:rPr>
            </w:pPr>
          </w:p>
          <w:p w14:paraId="27D0D0AD" w14:textId="77777777" w:rsidR="00535D2A" w:rsidRPr="00082E2E" w:rsidRDefault="00535D2A" w:rsidP="00FC0C31">
            <w:pPr>
              <w:spacing w:after="160" w:line="320" w:lineRule="exact"/>
              <w:rPr>
                <w:rFonts w:cs="Times New Roman"/>
              </w:rPr>
            </w:pPr>
          </w:p>
          <w:p w14:paraId="10E24681" w14:textId="77777777" w:rsidR="00535D2A" w:rsidRPr="00082E2E" w:rsidRDefault="00535D2A" w:rsidP="00FC0C31">
            <w:pPr>
              <w:spacing w:after="160" w:line="320" w:lineRule="exact"/>
              <w:rPr>
                <w:rFonts w:cs="Times New Roman"/>
              </w:rPr>
            </w:pPr>
          </w:p>
          <w:p w14:paraId="53B78B8B" w14:textId="77777777" w:rsidR="00535D2A" w:rsidRPr="00082E2E" w:rsidRDefault="00535D2A" w:rsidP="00FC0C31">
            <w:pPr>
              <w:spacing w:after="160" w:line="320" w:lineRule="exact"/>
              <w:rPr>
                <w:rFonts w:cs="Times New Roman"/>
              </w:rPr>
            </w:pPr>
          </w:p>
          <w:p w14:paraId="437134AE" w14:textId="77777777" w:rsidR="00535D2A" w:rsidRPr="00082E2E" w:rsidRDefault="00535D2A" w:rsidP="00FC0C31">
            <w:pPr>
              <w:spacing w:after="160" w:line="320" w:lineRule="exact"/>
              <w:rPr>
                <w:rFonts w:cs="Times New Roman"/>
              </w:rPr>
            </w:pPr>
          </w:p>
          <w:p w14:paraId="68FEC13D" w14:textId="77777777" w:rsidR="00535D2A" w:rsidRPr="00082E2E" w:rsidRDefault="00535D2A" w:rsidP="00FC0C31">
            <w:pPr>
              <w:spacing w:after="160" w:line="320" w:lineRule="exact"/>
              <w:rPr>
                <w:rFonts w:cs="Times New Roman"/>
              </w:rPr>
            </w:pPr>
          </w:p>
          <w:p w14:paraId="10482CAF" w14:textId="77777777" w:rsidR="00535D2A" w:rsidRPr="00082E2E" w:rsidRDefault="00535D2A" w:rsidP="00FC0C31">
            <w:pPr>
              <w:spacing w:after="160" w:line="320" w:lineRule="exact"/>
              <w:rPr>
                <w:rFonts w:cs="Times New Roman"/>
              </w:rPr>
            </w:pPr>
          </w:p>
          <w:p w14:paraId="3BE70227" w14:textId="77777777" w:rsidR="00535D2A" w:rsidRPr="00082E2E" w:rsidRDefault="00535D2A" w:rsidP="00FC0C31">
            <w:pPr>
              <w:spacing w:after="160" w:line="320" w:lineRule="exact"/>
              <w:rPr>
                <w:rFonts w:cs="Times New Roman"/>
              </w:rPr>
            </w:pPr>
          </w:p>
          <w:p w14:paraId="284A5E12" w14:textId="77777777" w:rsidR="00535D2A" w:rsidRPr="00082E2E" w:rsidRDefault="00535D2A" w:rsidP="00FC0C31">
            <w:pPr>
              <w:spacing w:after="160" w:line="320" w:lineRule="exact"/>
              <w:rPr>
                <w:rFonts w:cs="Times New Roman"/>
              </w:rPr>
            </w:pPr>
          </w:p>
          <w:p w14:paraId="4807B274" w14:textId="77777777" w:rsidR="00535D2A" w:rsidRPr="00082E2E" w:rsidRDefault="00535D2A" w:rsidP="00FC0C31">
            <w:pPr>
              <w:spacing w:after="160" w:line="320" w:lineRule="exact"/>
              <w:rPr>
                <w:rFonts w:cs="Times New Roman"/>
              </w:rPr>
            </w:pPr>
          </w:p>
          <w:p w14:paraId="6A55E4C7" w14:textId="77777777" w:rsidR="00535D2A" w:rsidRPr="00082E2E" w:rsidRDefault="00535D2A" w:rsidP="00FC0C31">
            <w:pPr>
              <w:spacing w:after="160" w:line="320" w:lineRule="exact"/>
              <w:rPr>
                <w:rFonts w:cs="Times New Roman"/>
              </w:rPr>
            </w:pPr>
          </w:p>
          <w:p w14:paraId="7C36A1EC" w14:textId="77777777" w:rsidR="00535D2A" w:rsidRPr="00082E2E" w:rsidRDefault="00535D2A" w:rsidP="00FC0C31">
            <w:pPr>
              <w:spacing w:after="160" w:line="320" w:lineRule="exact"/>
              <w:rPr>
                <w:rFonts w:cs="Times New Roman"/>
              </w:rPr>
            </w:pPr>
          </w:p>
          <w:p w14:paraId="56EECFB2" w14:textId="77777777" w:rsidR="00535D2A" w:rsidRPr="00082E2E" w:rsidRDefault="00535D2A" w:rsidP="00FC0C31">
            <w:pPr>
              <w:spacing w:after="160" w:line="320" w:lineRule="exact"/>
              <w:rPr>
                <w:rFonts w:cs="Times New Roman"/>
              </w:rPr>
            </w:pPr>
          </w:p>
          <w:p w14:paraId="22A2CE56" w14:textId="77777777" w:rsidR="00535D2A" w:rsidRPr="00082E2E" w:rsidRDefault="00535D2A" w:rsidP="00FC0C31">
            <w:pPr>
              <w:jc w:val="both"/>
              <w:rPr>
                <w:rFonts w:cs="Times New Roman"/>
                <w:b/>
                <w:sz w:val="28"/>
                <w:szCs w:val="28"/>
              </w:rPr>
            </w:pPr>
          </w:p>
        </w:tc>
      </w:tr>
    </w:tbl>
    <w:p w14:paraId="17663748" w14:textId="77777777" w:rsidR="00535D2A" w:rsidRPr="00082E2E" w:rsidRDefault="00535D2A" w:rsidP="00C55057">
      <w:pPr>
        <w:autoSpaceDE w:val="0"/>
        <w:autoSpaceDN w:val="0"/>
        <w:adjustRightInd w:val="0"/>
        <w:spacing w:line="276" w:lineRule="auto"/>
        <w:jc w:val="both"/>
        <w:rPr>
          <w:rFonts w:ascii="Calibri" w:eastAsia="Times New Roman" w:hAnsi="Calibri" w:cs="Times New Roman"/>
          <w:b/>
        </w:rPr>
      </w:pPr>
    </w:p>
    <w:tbl>
      <w:tblPr>
        <w:tblStyle w:val="GridTable4-Accent5"/>
        <w:tblW w:w="9356" w:type="dxa"/>
        <w:tblInd w:w="-5"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6"/>
      </w:tblGrid>
      <w:tr w:rsidR="006842B2" w:rsidRPr="00082E2E" w14:paraId="17DEADBA" w14:textId="77777777" w:rsidTr="008022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tcBorders>
              <w:top w:val="none" w:sz="0" w:space="0" w:color="auto"/>
              <w:left w:val="none" w:sz="0" w:space="0" w:color="auto"/>
              <w:bottom w:val="none" w:sz="0" w:space="0" w:color="auto"/>
              <w:right w:val="none" w:sz="0" w:space="0" w:color="auto"/>
            </w:tcBorders>
          </w:tcPr>
          <w:p w14:paraId="12C5FD5D" w14:textId="3366BDD9" w:rsidR="006842B2" w:rsidRPr="00082E2E" w:rsidRDefault="006842B2" w:rsidP="003D57CD">
            <w:pPr>
              <w:rPr>
                <w:b w:val="0"/>
                <w:bCs w:val="0"/>
              </w:rPr>
            </w:pPr>
            <w:r w:rsidRPr="00082E2E">
              <w:t>A</w:t>
            </w:r>
            <w:r>
              <w:t>9</w:t>
            </w:r>
            <w:r w:rsidRPr="00082E2E">
              <w:t xml:space="preserve"> </w:t>
            </w:r>
            <w:r>
              <w:t>–</w:t>
            </w:r>
            <w:r w:rsidRPr="00082E2E">
              <w:t xml:space="preserve"> </w:t>
            </w:r>
            <w:r>
              <w:t>PREVIOUS COMPARABLE EXAMPLES</w:t>
            </w:r>
          </w:p>
          <w:p w14:paraId="5095A4C3" w14:textId="77777777" w:rsidR="006842B2" w:rsidRPr="00082E2E" w:rsidRDefault="006842B2" w:rsidP="003D57CD"/>
        </w:tc>
      </w:tr>
    </w:tbl>
    <w:tbl>
      <w:tblPr>
        <w:tblW w:w="9356"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867"/>
        <w:gridCol w:w="2977"/>
        <w:gridCol w:w="1701"/>
        <w:gridCol w:w="2811"/>
      </w:tblGrid>
      <w:tr w:rsidR="003B5ACC" w:rsidRPr="00082E2E" w14:paraId="2F3DC0D4" w14:textId="77777777" w:rsidTr="005D4206">
        <w:tc>
          <w:tcPr>
            <w:tcW w:w="9356" w:type="dxa"/>
            <w:gridSpan w:val="4"/>
            <w:tcBorders>
              <w:top w:val="single" w:sz="4" w:space="0" w:color="5B9BD5"/>
              <w:left w:val="single" w:sz="4" w:space="0" w:color="5B9BD5"/>
              <w:bottom w:val="single" w:sz="4" w:space="0" w:color="5B9BD5"/>
              <w:right w:val="single" w:sz="4" w:space="0" w:color="5B9BD5"/>
            </w:tcBorders>
            <w:shd w:val="clear" w:color="auto" w:fill="5B9BD5"/>
          </w:tcPr>
          <w:p w14:paraId="76798705" w14:textId="7FDA0F18" w:rsidR="003B5ACC" w:rsidRPr="00082E2E" w:rsidRDefault="003B5ACC" w:rsidP="003D57CD">
            <w:pPr>
              <w:spacing w:after="0" w:line="240" w:lineRule="auto"/>
              <w:jc w:val="center"/>
              <w:rPr>
                <w:rFonts w:ascii="Calibri" w:eastAsia="Calibri" w:hAnsi="Calibri" w:cs="Calibri"/>
                <w:b/>
                <w:bCs/>
              </w:rPr>
            </w:pPr>
            <w:r w:rsidRPr="00082E2E">
              <w:rPr>
                <w:rFonts w:ascii="Calibri" w:eastAsia="Calibri" w:hAnsi="Calibri" w:cs="Calibri"/>
                <w:b/>
                <w:bCs/>
              </w:rPr>
              <w:t xml:space="preserve">Previous Experience </w:t>
            </w:r>
            <w:r w:rsidR="006842B2">
              <w:rPr>
                <w:rFonts w:ascii="Calibri" w:eastAsia="Calibri" w:hAnsi="Calibri" w:cs="Calibri"/>
                <w:b/>
                <w:bCs/>
              </w:rPr>
              <w:t>– Example One</w:t>
            </w:r>
          </w:p>
        </w:tc>
      </w:tr>
      <w:tr w:rsidR="003B5ACC" w:rsidRPr="00082E2E" w14:paraId="47D8E929" w14:textId="77777777" w:rsidTr="005D4206">
        <w:trPr>
          <w:trHeight w:val="419"/>
        </w:trPr>
        <w:tc>
          <w:tcPr>
            <w:tcW w:w="1867" w:type="dxa"/>
          </w:tcPr>
          <w:p w14:paraId="6F1B6226" w14:textId="77777777" w:rsidR="003B5ACC" w:rsidRPr="00082E2E" w:rsidRDefault="003B5ACC" w:rsidP="003D57CD">
            <w:pPr>
              <w:spacing w:after="0" w:line="240" w:lineRule="auto"/>
              <w:jc w:val="both"/>
              <w:rPr>
                <w:rFonts w:ascii="Calibri" w:eastAsia="Calibri" w:hAnsi="Calibri" w:cs="Calibri"/>
                <w:b/>
                <w:bCs/>
              </w:rPr>
            </w:pPr>
            <w:r w:rsidRPr="00082E2E">
              <w:rPr>
                <w:rFonts w:ascii="Calibri" w:eastAsia="Calibri" w:hAnsi="Calibri" w:cs="Calibri"/>
                <w:b/>
                <w:bCs/>
              </w:rPr>
              <w:t>Client Name:</w:t>
            </w:r>
          </w:p>
        </w:tc>
        <w:tc>
          <w:tcPr>
            <w:tcW w:w="7489" w:type="dxa"/>
            <w:gridSpan w:val="3"/>
          </w:tcPr>
          <w:p w14:paraId="0891438B" w14:textId="77777777" w:rsidR="003B5ACC" w:rsidRPr="00082E2E" w:rsidRDefault="003B5ACC" w:rsidP="003D57CD">
            <w:pPr>
              <w:spacing w:after="0" w:line="240" w:lineRule="auto"/>
              <w:jc w:val="both"/>
              <w:rPr>
                <w:rFonts w:ascii="Calibri" w:eastAsia="Calibri" w:hAnsi="Calibri" w:cs="Calibri"/>
                <w:bCs/>
              </w:rPr>
            </w:pPr>
          </w:p>
        </w:tc>
      </w:tr>
      <w:tr w:rsidR="003B5ACC" w:rsidRPr="00082E2E" w14:paraId="432AF12B" w14:textId="77777777" w:rsidTr="005D4206">
        <w:trPr>
          <w:trHeight w:val="345"/>
        </w:trPr>
        <w:tc>
          <w:tcPr>
            <w:tcW w:w="1867" w:type="dxa"/>
            <w:vMerge w:val="restart"/>
            <w:shd w:val="clear" w:color="auto" w:fill="BDD6EE" w:themeFill="accent1" w:themeFillTint="66"/>
          </w:tcPr>
          <w:p w14:paraId="6775B68A" w14:textId="77777777" w:rsidR="003B5ACC" w:rsidRPr="00082E2E" w:rsidRDefault="003B5ACC" w:rsidP="003D57CD">
            <w:pPr>
              <w:spacing w:after="0" w:line="240" w:lineRule="auto"/>
              <w:jc w:val="both"/>
              <w:rPr>
                <w:rFonts w:ascii="Calibri" w:eastAsia="Calibri" w:hAnsi="Calibri" w:cs="Calibri"/>
                <w:b/>
                <w:bCs/>
              </w:rPr>
            </w:pPr>
            <w:r w:rsidRPr="00082E2E">
              <w:rPr>
                <w:rFonts w:ascii="Calibri" w:eastAsia="Calibri" w:hAnsi="Calibri" w:cs="Calibri"/>
                <w:b/>
                <w:bCs/>
              </w:rPr>
              <w:t>Client Details</w:t>
            </w:r>
          </w:p>
        </w:tc>
        <w:tc>
          <w:tcPr>
            <w:tcW w:w="2977" w:type="dxa"/>
            <w:shd w:val="clear" w:color="auto" w:fill="BDD6EE" w:themeFill="accent1" w:themeFillTint="66"/>
          </w:tcPr>
          <w:p w14:paraId="29E8B482" w14:textId="77777777" w:rsidR="003B5ACC" w:rsidRPr="00082E2E" w:rsidRDefault="003B5ACC" w:rsidP="003D57CD">
            <w:pPr>
              <w:spacing w:after="0" w:line="240" w:lineRule="auto"/>
              <w:rPr>
                <w:rFonts w:ascii="Calibri" w:eastAsia="Calibri" w:hAnsi="Calibri" w:cs="Calibri"/>
                <w:b/>
                <w:bCs/>
              </w:rPr>
            </w:pPr>
            <w:r w:rsidRPr="00082E2E">
              <w:rPr>
                <w:rFonts w:ascii="Calibri" w:eastAsia="Calibri" w:hAnsi="Calibri" w:cs="Calibri"/>
                <w:b/>
                <w:bCs/>
              </w:rPr>
              <w:t>Contact Name</w:t>
            </w:r>
          </w:p>
        </w:tc>
        <w:tc>
          <w:tcPr>
            <w:tcW w:w="4512" w:type="dxa"/>
            <w:gridSpan w:val="2"/>
            <w:shd w:val="clear" w:color="auto" w:fill="BDD6EE" w:themeFill="accent1" w:themeFillTint="66"/>
          </w:tcPr>
          <w:p w14:paraId="5F61BA0A" w14:textId="77777777" w:rsidR="003B5ACC" w:rsidRPr="00082E2E" w:rsidRDefault="003B5ACC" w:rsidP="003D57CD">
            <w:pPr>
              <w:spacing w:after="0" w:line="240" w:lineRule="auto"/>
              <w:rPr>
                <w:rFonts w:ascii="Calibri" w:eastAsia="Calibri" w:hAnsi="Calibri" w:cs="Calibri"/>
                <w:b/>
                <w:bCs/>
              </w:rPr>
            </w:pPr>
          </w:p>
        </w:tc>
      </w:tr>
      <w:tr w:rsidR="003B5ACC" w:rsidRPr="00082E2E" w14:paraId="367C2B87" w14:textId="77777777" w:rsidTr="005D4206">
        <w:trPr>
          <w:trHeight w:val="390"/>
        </w:trPr>
        <w:tc>
          <w:tcPr>
            <w:tcW w:w="1867" w:type="dxa"/>
            <w:vMerge/>
            <w:shd w:val="clear" w:color="auto" w:fill="BDD6EE" w:themeFill="accent1" w:themeFillTint="66"/>
          </w:tcPr>
          <w:p w14:paraId="6172C8CC" w14:textId="77777777" w:rsidR="003B5ACC" w:rsidRPr="00082E2E" w:rsidRDefault="003B5ACC" w:rsidP="003D57CD">
            <w:pPr>
              <w:spacing w:after="0" w:line="240" w:lineRule="auto"/>
              <w:jc w:val="both"/>
              <w:rPr>
                <w:rFonts w:ascii="Calibri" w:eastAsia="Calibri" w:hAnsi="Calibri" w:cs="Calibri"/>
                <w:b/>
                <w:bCs/>
              </w:rPr>
            </w:pPr>
          </w:p>
        </w:tc>
        <w:tc>
          <w:tcPr>
            <w:tcW w:w="2977" w:type="dxa"/>
            <w:shd w:val="clear" w:color="auto" w:fill="FFFFFF" w:themeFill="background1"/>
          </w:tcPr>
          <w:p w14:paraId="0B8E3392" w14:textId="77777777" w:rsidR="003B5ACC" w:rsidRPr="00082E2E" w:rsidRDefault="003B5ACC" w:rsidP="003D57CD">
            <w:pPr>
              <w:spacing w:after="0" w:line="240" w:lineRule="auto"/>
              <w:rPr>
                <w:rFonts w:ascii="Calibri" w:eastAsia="Calibri" w:hAnsi="Calibri" w:cs="Calibri"/>
                <w:b/>
                <w:bCs/>
              </w:rPr>
            </w:pPr>
            <w:r w:rsidRPr="00082E2E">
              <w:rPr>
                <w:rFonts w:ascii="Calibri" w:eastAsia="Calibri" w:hAnsi="Calibri" w:cs="Calibri"/>
                <w:b/>
                <w:bCs/>
              </w:rPr>
              <w:t>Contact E-mail Address</w:t>
            </w:r>
          </w:p>
        </w:tc>
        <w:tc>
          <w:tcPr>
            <w:tcW w:w="4512" w:type="dxa"/>
            <w:gridSpan w:val="2"/>
            <w:shd w:val="clear" w:color="auto" w:fill="FFFFFF" w:themeFill="background1"/>
          </w:tcPr>
          <w:p w14:paraId="695D2C5F" w14:textId="77777777" w:rsidR="003B5ACC" w:rsidRPr="00082E2E" w:rsidRDefault="003B5ACC" w:rsidP="003D57CD">
            <w:pPr>
              <w:spacing w:after="0" w:line="240" w:lineRule="auto"/>
              <w:rPr>
                <w:rFonts w:ascii="Calibri" w:eastAsia="Calibri" w:hAnsi="Calibri" w:cs="Calibri"/>
                <w:b/>
                <w:bCs/>
              </w:rPr>
            </w:pPr>
          </w:p>
        </w:tc>
      </w:tr>
      <w:tr w:rsidR="003B5ACC" w:rsidRPr="00082E2E" w14:paraId="225C2C29" w14:textId="77777777" w:rsidTr="005D4206">
        <w:trPr>
          <w:trHeight w:val="570"/>
        </w:trPr>
        <w:tc>
          <w:tcPr>
            <w:tcW w:w="1867" w:type="dxa"/>
            <w:vMerge/>
            <w:shd w:val="clear" w:color="auto" w:fill="BDD6EE" w:themeFill="accent1" w:themeFillTint="66"/>
          </w:tcPr>
          <w:p w14:paraId="549EACEA" w14:textId="77777777" w:rsidR="003B5ACC" w:rsidRPr="00082E2E" w:rsidRDefault="003B5ACC" w:rsidP="003D57CD">
            <w:pPr>
              <w:spacing w:after="0" w:line="240" w:lineRule="auto"/>
              <w:jc w:val="both"/>
              <w:rPr>
                <w:rFonts w:ascii="Calibri" w:eastAsia="Calibri" w:hAnsi="Calibri" w:cs="Calibri"/>
                <w:b/>
                <w:bCs/>
              </w:rPr>
            </w:pPr>
          </w:p>
        </w:tc>
        <w:tc>
          <w:tcPr>
            <w:tcW w:w="2977" w:type="dxa"/>
            <w:shd w:val="clear" w:color="auto" w:fill="BDD6EE" w:themeFill="accent1" w:themeFillTint="66"/>
          </w:tcPr>
          <w:p w14:paraId="665C62CC" w14:textId="77777777" w:rsidR="003B5ACC" w:rsidRPr="00082E2E" w:rsidRDefault="003B5ACC" w:rsidP="003D57CD">
            <w:pPr>
              <w:spacing w:after="0" w:line="240" w:lineRule="auto"/>
              <w:rPr>
                <w:rFonts w:ascii="Calibri" w:eastAsia="Calibri" w:hAnsi="Calibri" w:cs="Calibri"/>
                <w:b/>
                <w:bCs/>
              </w:rPr>
            </w:pPr>
            <w:r w:rsidRPr="00082E2E">
              <w:rPr>
                <w:rFonts w:ascii="Calibri" w:eastAsia="Calibri" w:hAnsi="Calibri" w:cs="Calibri"/>
                <w:b/>
                <w:bCs/>
              </w:rPr>
              <w:t>Contact Telephone Number</w:t>
            </w:r>
          </w:p>
        </w:tc>
        <w:tc>
          <w:tcPr>
            <w:tcW w:w="4512" w:type="dxa"/>
            <w:gridSpan w:val="2"/>
            <w:shd w:val="clear" w:color="auto" w:fill="BDD6EE" w:themeFill="accent1" w:themeFillTint="66"/>
          </w:tcPr>
          <w:p w14:paraId="01472B7E" w14:textId="77777777" w:rsidR="003B5ACC" w:rsidRPr="00082E2E" w:rsidRDefault="003B5ACC" w:rsidP="003D57CD">
            <w:pPr>
              <w:spacing w:after="0" w:line="240" w:lineRule="auto"/>
              <w:rPr>
                <w:rFonts w:ascii="Calibri" w:eastAsia="Calibri" w:hAnsi="Calibri" w:cs="Calibri"/>
                <w:b/>
                <w:bCs/>
              </w:rPr>
            </w:pPr>
          </w:p>
        </w:tc>
      </w:tr>
      <w:tr w:rsidR="003B5ACC" w:rsidRPr="00082E2E" w14:paraId="3913A723" w14:textId="77777777" w:rsidTr="005D4206">
        <w:trPr>
          <w:trHeight w:val="390"/>
        </w:trPr>
        <w:tc>
          <w:tcPr>
            <w:tcW w:w="1867" w:type="dxa"/>
            <w:shd w:val="clear" w:color="auto" w:fill="FFFFFF" w:themeFill="background1"/>
          </w:tcPr>
          <w:p w14:paraId="4516DAE4" w14:textId="77777777" w:rsidR="003B5ACC" w:rsidRPr="00082E2E" w:rsidRDefault="003B5ACC" w:rsidP="003D57CD">
            <w:pPr>
              <w:spacing w:after="0" w:line="240" w:lineRule="auto"/>
              <w:jc w:val="both"/>
              <w:rPr>
                <w:rFonts w:ascii="Calibri" w:eastAsia="Calibri" w:hAnsi="Calibri" w:cs="Calibri"/>
                <w:b/>
                <w:bCs/>
              </w:rPr>
            </w:pPr>
            <w:r w:rsidRPr="00082E2E">
              <w:rPr>
                <w:rFonts w:ascii="Calibri" w:eastAsia="Calibri" w:hAnsi="Calibri" w:cs="Calibri"/>
                <w:b/>
                <w:bCs/>
              </w:rPr>
              <w:t>Annual Value:</w:t>
            </w:r>
          </w:p>
        </w:tc>
        <w:tc>
          <w:tcPr>
            <w:tcW w:w="7489" w:type="dxa"/>
            <w:gridSpan w:val="3"/>
            <w:shd w:val="clear" w:color="auto" w:fill="FFFFFF" w:themeFill="background1"/>
          </w:tcPr>
          <w:p w14:paraId="18D83270" w14:textId="77777777" w:rsidR="003B5ACC" w:rsidRPr="00082E2E" w:rsidRDefault="003B5ACC" w:rsidP="003D57CD">
            <w:pPr>
              <w:spacing w:after="0" w:line="240" w:lineRule="auto"/>
              <w:rPr>
                <w:rFonts w:ascii="Calibri" w:eastAsia="Calibri" w:hAnsi="Calibri" w:cs="Calibri"/>
                <w:b/>
                <w:bCs/>
              </w:rPr>
            </w:pPr>
          </w:p>
        </w:tc>
      </w:tr>
      <w:tr w:rsidR="003B5ACC" w:rsidRPr="00082E2E" w14:paraId="6A5107AB" w14:textId="77777777" w:rsidTr="005D4206">
        <w:trPr>
          <w:trHeight w:val="300"/>
        </w:trPr>
        <w:tc>
          <w:tcPr>
            <w:tcW w:w="1867" w:type="dxa"/>
            <w:shd w:val="clear" w:color="auto" w:fill="BDD6EE" w:themeFill="accent1" w:themeFillTint="66"/>
          </w:tcPr>
          <w:p w14:paraId="41FFC940" w14:textId="77777777" w:rsidR="003B5ACC" w:rsidRPr="00082E2E" w:rsidRDefault="003B5ACC" w:rsidP="003D57CD">
            <w:pPr>
              <w:spacing w:after="0" w:line="240" w:lineRule="auto"/>
              <w:jc w:val="both"/>
              <w:rPr>
                <w:rFonts w:ascii="Calibri" w:eastAsia="Calibri" w:hAnsi="Calibri" w:cs="Calibri"/>
                <w:b/>
                <w:bCs/>
              </w:rPr>
            </w:pPr>
            <w:r w:rsidRPr="00082E2E">
              <w:rPr>
                <w:rFonts w:ascii="Calibri" w:eastAsia="Calibri" w:hAnsi="Calibri" w:cs="Calibri"/>
                <w:b/>
                <w:bCs/>
              </w:rPr>
              <w:t>Start Date:</w:t>
            </w:r>
          </w:p>
        </w:tc>
        <w:tc>
          <w:tcPr>
            <w:tcW w:w="2977" w:type="dxa"/>
            <w:shd w:val="clear" w:color="auto" w:fill="BDD6EE" w:themeFill="accent1" w:themeFillTint="66"/>
          </w:tcPr>
          <w:p w14:paraId="0CD8666F" w14:textId="77777777" w:rsidR="003B5ACC" w:rsidRPr="00082E2E" w:rsidRDefault="003B5ACC" w:rsidP="003D57CD">
            <w:pPr>
              <w:spacing w:after="0" w:line="240" w:lineRule="auto"/>
              <w:rPr>
                <w:rFonts w:ascii="Calibri" w:eastAsia="Calibri" w:hAnsi="Calibri" w:cs="Calibri"/>
                <w:b/>
                <w:bCs/>
              </w:rPr>
            </w:pPr>
          </w:p>
        </w:tc>
        <w:tc>
          <w:tcPr>
            <w:tcW w:w="1701" w:type="dxa"/>
            <w:shd w:val="clear" w:color="auto" w:fill="BDD6EE" w:themeFill="accent1" w:themeFillTint="66"/>
          </w:tcPr>
          <w:p w14:paraId="64DE5D0E" w14:textId="77777777" w:rsidR="003B5ACC" w:rsidRPr="00082E2E" w:rsidRDefault="003B5ACC" w:rsidP="003D57CD">
            <w:pPr>
              <w:spacing w:after="0" w:line="240" w:lineRule="auto"/>
              <w:rPr>
                <w:rFonts w:ascii="Calibri" w:eastAsia="Calibri" w:hAnsi="Calibri" w:cs="Calibri"/>
                <w:b/>
                <w:bCs/>
              </w:rPr>
            </w:pPr>
            <w:r w:rsidRPr="00082E2E">
              <w:rPr>
                <w:rFonts w:ascii="Calibri" w:eastAsia="Calibri" w:hAnsi="Calibri" w:cs="Calibri"/>
                <w:b/>
                <w:bCs/>
              </w:rPr>
              <w:t>End Date:</w:t>
            </w:r>
          </w:p>
        </w:tc>
        <w:tc>
          <w:tcPr>
            <w:tcW w:w="2811" w:type="dxa"/>
            <w:shd w:val="clear" w:color="auto" w:fill="BDD6EE" w:themeFill="accent1" w:themeFillTint="66"/>
          </w:tcPr>
          <w:p w14:paraId="41A4CCC9" w14:textId="77777777" w:rsidR="003B5ACC" w:rsidRPr="00082E2E" w:rsidRDefault="003B5ACC" w:rsidP="003D57CD">
            <w:pPr>
              <w:spacing w:after="0" w:line="240" w:lineRule="auto"/>
              <w:rPr>
                <w:rFonts w:ascii="Calibri" w:eastAsia="Calibri" w:hAnsi="Calibri" w:cs="Calibri"/>
                <w:b/>
                <w:bCs/>
              </w:rPr>
            </w:pPr>
          </w:p>
        </w:tc>
      </w:tr>
      <w:tr w:rsidR="003B5ACC" w:rsidRPr="00082E2E" w14:paraId="379F8CDA" w14:textId="77777777" w:rsidTr="005D4206">
        <w:trPr>
          <w:trHeight w:val="585"/>
        </w:trPr>
        <w:tc>
          <w:tcPr>
            <w:tcW w:w="9356" w:type="dxa"/>
            <w:gridSpan w:val="4"/>
            <w:shd w:val="clear" w:color="auto" w:fill="FFFFFF" w:themeFill="background1"/>
          </w:tcPr>
          <w:p w14:paraId="41A0245B" w14:textId="77777777" w:rsidR="003B5ACC" w:rsidRPr="00082E2E" w:rsidRDefault="003B5ACC" w:rsidP="003D57CD">
            <w:pPr>
              <w:numPr>
                <w:ilvl w:val="0"/>
                <w:numId w:val="12"/>
              </w:numPr>
              <w:spacing w:after="0" w:line="276" w:lineRule="auto"/>
              <w:jc w:val="both"/>
              <w:rPr>
                <w:rFonts w:ascii="Calibri" w:eastAsia="Calibri" w:hAnsi="Calibri" w:cs="Calibri"/>
                <w:b/>
                <w:bCs/>
              </w:rPr>
            </w:pPr>
            <w:r w:rsidRPr="00082E2E">
              <w:rPr>
                <w:rFonts w:ascii="Calibri" w:eastAsia="Calibri" w:hAnsi="Calibri" w:cs="Calibri"/>
                <w:b/>
                <w:bCs/>
              </w:rPr>
              <w:t>Please detail the solution delivered</w:t>
            </w:r>
          </w:p>
        </w:tc>
      </w:tr>
      <w:tr w:rsidR="003B5ACC" w:rsidRPr="00082E2E" w14:paraId="76BCC47F" w14:textId="77777777" w:rsidTr="005D4206">
        <w:trPr>
          <w:trHeight w:val="765"/>
        </w:trPr>
        <w:tc>
          <w:tcPr>
            <w:tcW w:w="9356" w:type="dxa"/>
            <w:gridSpan w:val="4"/>
            <w:shd w:val="clear" w:color="auto" w:fill="BDD6EE" w:themeFill="accent1" w:themeFillTint="66"/>
          </w:tcPr>
          <w:p w14:paraId="7EEB6035" w14:textId="77777777" w:rsidR="003B5ACC" w:rsidRPr="00082E2E" w:rsidRDefault="003B5ACC" w:rsidP="003D57CD">
            <w:pPr>
              <w:shd w:val="clear" w:color="auto" w:fill="BDD6EE" w:themeFill="accent1" w:themeFillTint="66"/>
              <w:spacing w:after="0" w:line="240" w:lineRule="auto"/>
              <w:jc w:val="both"/>
              <w:rPr>
                <w:rFonts w:ascii="Calibri" w:eastAsia="Calibri" w:hAnsi="Calibri" w:cs="Calibri"/>
                <w:b/>
                <w:bCs/>
              </w:rPr>
            </w:pPr>
            <w:r w:rsidRPr="00082E2E">
              <w:rPr>
                <w:rFonts w:ascii="Calibri" w:eastAsia="Calibri" w:hAnsi="Calibri" w:cs="Calibri"/>
                <w:i/>
              </w:rPr>
              <w:t>(Insert Response here expanding this table as necessary)</w:t>
            </w:r>
          </w:p>
          <w:p w14:paraId="26D6C95E" w14:textId="77777777" w:rsidR="003B5ACC" w:rsidRPr="00082E2E" w:rsidRDefault="003B5ACC" w:rsidP="003D57CD">
            <w:pPr>
              <w:shd w:val="clear" w:color="auto" w:fill="BDD6EE" w:themeFill="accent1" w:themeFillTint="66"/>
              <w:spacing w:after="0" w:line="240" w:lineRule="auto"/>
              <w:jc w:val="both"/>
              <w:rPr>
                <w:rFonts w:ascii="Calibri" w:eastAsia="Calibri" w:hAnsi="Calibri" w:cs="Calibri"/>
                <w:b/>
                <w:bCs/>
              </w:rPr>
            </w:pPr>
          </w:p>
          <w:p w14:paraId="1F7693AB" w14:textId="77777777" w:rsidR="003B5ACC" w:rsidRPr="00082E2E" w:rsidRDefault="003B5ACC" w:rsidP="003D57CD">
            <w:pPr>
              <w:shd w:val="clear" w:color="auto" w:fill="BDD6EE" w:themeFill="accent1" w:themeFillTint="66"/>
              <w:spacing w:after="0" w:line="240" w:lineRule="auto"/>
              <w:jc w:val="both"/>
              <w:rPr>
                <w:rFonts w:ascii="Calibri" w:eastAsia="Calibri" w:hAnsi="Calibri" w:cs="Calibri"/>
                <w:b/>
                <w:bCs/>
              </w:rPr>
            </w:pPr>
          </w:p>
          <w:p w14:paraId="230BC923" w14:textId="77777777" w:rsidR="003B5ACC" w:rsidRPr="00082E2E" w:rsidRDefault="003B5ACC" w:rsidP="003D57CD">
            <w:pPr>
              <w:shd w:val="clear" w:color="auto" w:fill="BDD6EE" w:themeFill="accent1" w:themeFillTint="66"/>
              <w:spacing w:after="0" w:line="240" w:lineRule="auto"/>
              <w:jc w:val="both"/>
              <w:rPr>
                <w:rFonts w:ascii="Calibri" w:eastAsia="Calibri" w:hAnsi="Calibri" w:cs="Calibri"/>
                <w:b/>
                <w:bCs/>
              </w:rPr>
            </w:pPr>
          </w:p>
          <w:p w14:paraId="162FF82B" w14:textId="77777777" w:rsidR="003B5ACC" w:rsidRPr="00082E2E" w:rsidRDefault="003B5ACC" w:rsidP="003D57CD">
            <w:pPr>
              <w:shd w:val="clear" w:color="auto" w:fill="BDD6EE" w:themeFill="accent1" w:themeFillTint="66"/>
              <w:spacing w:after="0" w:line="240" w:lineRule="auto"/>
              <w:jc w:val="both"/>
              <w:rPr>
                <w:rFonts w:ascii="Calibri" w:eastAsia="Calibri" w:hAnsi="Calibri" w:cs="Calibri"/>
                <w:b/>
                <w:bCs/>
              </w:rPr>
            </w:pPr>
          </w:p>
          <w:p w14:paraId="495042CB" w14:textId="77777777" w:rsidR="003B5ACC" w:rsidRPr="00082E2E" w:rsidRDefault="003B5ACC" w:rsidP="003D57CD">
            <w:pPr>
              <w:shd w:val="clear" w:color="auto" w:fill="BDD6EE" w:themeFill="accent1" w:themeFillTint="66"/>
              <w:spacing w:after="0" w:line="240" w:lineRule="auto"/>
              <w:jc w:val="both"/>
              <w:rPr>
                <w:rFonts w:ascii="Calibri" w:eastAsia="Calibri" w:hAnsi="Calibri" w:cs="Calibri"/>
                <w:b/>
                <w:bCs/>
              </w:rPr>
            </w:pPr>
          </w:p>
          <w:p w14:paraId="271F2FED" w14:textId="77777777" w:rsidR="003B5ACC" w:rsidRPr="00082E2E" w:rsidRDefault="003B5ACC" w:rsidP="003D57CD">
            <w:pPr>
              <w:shd w:val="clear" w:color="auto" w:fill="BDD6EE" w:themeFill="accent1" w:themeFillTint="66"/>
              <w:spacing w:after="0" w:line="240" w:lineRule="auto"/>
              <w:jc w:val="both"/>
              <w:rPr>
                <w:rFonts w:ascii="Calibri" w:eastAsia="Calibri" w:hAnsi="Calibri" w:cs="Calibri"/>
                <w:b/>
                <w:bCs/>
              </w:rPr>
            </w:pPr>
          </w:p>
          <w:p w14:paraId="727E6A31" w14:textId="77777777" w:rsidR="003B5ACC" w:rsidRPr="00082E2E" w:rsidRDefault="003B5ACC" w:rsidP="003D57CD">
            <w:pPr>
              <w:spacing w:after="0" w:line="240" w:lineRule="auto"/>
              <w:jc w:val="both"/>
              <w:rPr>
                <w:rFonts w:ascii="Calibri" w:eastAsia="Calibri" w:hAnsi="Calibri" w:cs="Calibri"/>
                <w:b/>
                <w:bCs/>
              </w:rPr>
            </w:pPr>
          </w:p>
        </w:tc>
      </w:tr>
      <w:tr w:rsidR="003B5ACC" w:rsidRPr="00082E2E" w14:paraId="07DCBE1E" w14:textId="77777777" w:rsidTr="005D4206">
        <w:trPr>
          <w:trHeight w:val="919"/>
        </w:trPr>
        <w:tc>
          <w:tcPr>
            <w:tcW w:w="9356" w:type="dxa"/>
            <w:gridSpan w:val="4"/>
            <w:shd w:val="clear" w:color="auto" w:fill="FFFFFF" w:themeFill="background1"/>
          </w:tcPr>
          <w:p w14:paraId="42CB2F27" w14:textId="77777777" w:rsidR="003B5ACC" w:rsidRPr="00082E2E" w:rsidRDefault="003B5ACC" w:rsidP="003D57CD">
            <w:pPr>
              <w:spacing w:after="0" w:line="240" w:lineRule="auto"/>
              <w:jc w:val="both"/>
              <w:rPr>
                <w:rFonts w:ascii="Calibri" w:eastAsia="Calibri" w:hAnsi="Calibri" w:cs="Calibri"/>
                <w:b/>
                <w:bCs/>
              </w:rPr>
            </w:pPr>
            <w:r w:rsidRPr="00082E2E">
              <w:rPr>
                <w:rFonts w:ascii="Calibri" w:eastAsia="Calibri" w:hAnsi="Calibri" w:cs="Calibri"/>
                <w:b/>
                <w:bCs/>
              </w:rPr>
              <w:t>2</w:t>
            </w:r>
            <w:r w:rsidRPr="00082E2E">
              <w:rPr>
                <w:rFonts w:ascii="Calibri" w:eastAsia="Calibri" w:hAnsi="Calibri" w:cs="Arial"/>
                <w:b/>
                <w:bCs/>
                <w:lang w:eastAsia="en-GB"/>
              </w:rPr>
              <w:t xml:space="preserve"> Please outline the extent to which you feel this project is comparable to the Contracting Authority’s current and future requirements, including any other information you consider relevant as well as details about how you engaged with the client to determine and deliver their requirements.</w:t>
            </w:r>
          </w:p>
        </w:tc>
      </w:tr>
      <w:tr w:rsidR="003B5ACC" w:rsidRPr="00082E2E" w14:paraId="04354361" w14:textId="77777777" w:rsidTr="005D4206">
        <w:trPr>
          <w:trHeight w:val="570"/>
        </w:trPr>
        <w:tc>
          <w:tcPr>
            <w:tcW w:w="9356" w:type="dxa"/>
            <w:gridSpan w:val="4"/>
            <w:shd w:val="clear" w:color="auto" w:fill="BDD6EE" w:themeFill="accent1" w:themeFillTint="66"/>
          </w:tcPr>
          <w:p w14:paraId="3A763B4C" w14:textId="77777777" w:rsidR="003B5ACC" w:rsidRPr="00082E2E" w:rsidRDefault="003B5ACC" w:rsidP="003D57CD">
            <w:pPr>
              <w:spacing w:after="0" w:line="240" w:lineRule="auto"/>
              <w:rPr>
                <w:rFonts w:ascii="Calibri" w:eastAsia="Calibri" w:hAnsi="Calibri" w:cs="Calibri"/>
                <w:bCs/>
                <w:i/>
                <w:szCs w:val="23"/>
              </w:rPr>
            </w:pPr>
            <w:r w:rsidRPr="00082E2E">
              <w:rPr>
                <w:rFonts w:ascii="Calibri" w:eastAsia="Calibri" w:hAnsi="Calibri" w:cs="Calibri"/>
                <w:i/>
                <w:szCs w:val="23"/>
              </w:rPr>
              <w:t xml:space="preserve">(Insert Response here </w:t>
            </w:r>
            <w:r w:rsidRPr="00082E2E">
              <w:rPr>
                <w:rFonts w:ascii="Calibri" w:eastAsia="Calibri" w:hAnsi="Calibri" w:cs="Calibri"/>
                <w:bCs/>
                <w:i/>
                <w:szCs w:val="23"/>
              </w:rPr>
              <w:t>expanding this table as necessary)</w:t>
            </w:r>
          </w:p>
          <w:p w14:paraId="64CDA780" w14:textId="77777777" w:rsidR="003B5ACC" w:rsidRPr="00082E2E" w:rsidRDefault="003B5ACC" w:rsidP="003D57CD">
            <w:pPr>
              <w:spacing w:after="0" w:line="240" w:lineRule="auto"/>
              <w:jc w:val="both"/>
              <w:rPr>
                <w:rFonts w:ascii="Calibri" w:eastAsia="Calibri" w:hAnsi="Calibri" w:cs="Calibri"/>
                <w:b/>
                <w:bCs/>
              </w:rPr>
            </w:pPr>
          </w:p>
          <w:p w14:paraId="409FD1FC" w14:textId="77777777" w:rsidR="003B5ACC" w:rsidRPr="00082E2E" w:rsidRDefault="003B5ACC" w:rsidP="003D57CD">
            <w:pPr>
              <w:spacing w:after="0" w:line="240" w:lineRule="auto"/>
              <w:jc w:val="both"/>
              <w:rPr>
                <w:rFonts w:ascii="Calibri" w:eastAsia="Calibri" w:hAnsi="Calibri" w:cs="Calibri"/>
                <w:b/>
                <w:bCs/>
              </w:rPr>
            </w:pPr>
          </w:p>
          <w:p w14:paraId="206BC549" w14:textId="77777777" w:rsidR="003B5ACC" w:rsidRPr="00082E2E" w:rsidRDefault="003B5ACC" w:rsidP="003D57CD">
            <w:pPr>
              <w:spacing w:after="0" w:line="240" w:lineRule="auto"/>
              <w:jc w:val="both"/>
              <w:rPr>
                <w:rFonts w:ascii="Calibri" w:eastAsia="Calibri" w:hAnsi="Calibri" w:cs="Calibri"/>
                <w:b/>
                <w:bCs/>
              </w:rPr>
            </w:pPr>
          </w:p>
          <w:p w14:paraId="617C3AFD" w14:textId="77777777" w:rsidR="003B5ACC" w:rsidRPr="00082E2E" w:rsidRDefault="003B5ACC" w:rsidP="003D57CD">
            <w:pPr>
              <w:spacing w:after="0" w:line="240" w:lineRule="auto"/>
              <w:jc w:val="both"/>
              <w:rPr>
                <w:rFonts w:ascii="Calibri" w:eastAsia="Calibri" w:hAnsi="Calibri" w:cs="Calibri"/>
                <w:b/>
                <w:bCs/>
              </w:rPr>
            </w:pPr>
          </w:p>
          <w:p w14:paraId="71078CE0" w14:textId="77777777" w:rsidR="003B5ACC" w:rsidRPr="00082E2E" w:rsidRDefault="003B5ACC" w:rsidP="003D57CD">
            <w:pPr>
              <w:spacing w:after="0" w:line="240" w:lineRule="auto"/>
              <w:jc w:val="both"/>
              <w:rPr>
                <w:rFonts w:ascii="Calibri" w:eastAsia="Calibri" w:hAnsi="Calibri" w:cs="Calibri"/>
                <w:b/>
                <w:bCs/>
              </w:rPr>
            </w:pPr>
          </w:p>
          <w:p w14:paraId="49B45945" w14:textId="77777777" w:rsidR="003B5ACC" w:rsidRPr="00082E2E" w:rsidRDefault="003B5ACC" w:rsidP="003D57CD">
            <w:pPr>
              <w:spacing w:after="0" w:line="240" w:lineRule="auto"/>
              <w:jc w:val="both"/>
              <w:rPr>
                <w:rFonts w:ascii="Calibri" w:eastAsia="Calibri" w:hAnsi="Calibri" w:cs="Calibri"/>
                <w:b/>
                <w:bCs/>
              </w:rPr>
            </w:pPr>
          </w:p>
          <w:p w14:paraId="26D19B7D" w14:textId="77777777" w:rsidR="003B5ACC" w:rsidRPr="00082E2E" w:rsidRDefault="003B5ACC" w:rsidP="003D57CD">
            <w:pPr>
              <w:spacing w:after="0" w:line="240" w:lineRule="auto"/>
              <w:jc w:val="both"/>
              <w:rPr>
                <w:rFonts w:ascii="Calibri" w:eastAsia="Calibri" w:hAnsi="Calibri" w:cs="Calibri"/>
                <w:b/>
                <w:bCs/>
              </w:rPr>
            </w:pPr>
          </w:p>
          <w:p w14:paraId="5246C1B5" w14:textId="77777777" w:rsidR="003B5ACC" w:rsidRPr="00082E2E" w:rsidRDefault="003B5ACC" w:rsidP="003D57CD">
            <w:pPr>
              <w:spacing w:after="0" w:line="240" w:lineRule="auto"/>
              <w:jc w:val="both"/>
              <w:rPr>
                <w:rFonts w:ascii="Calibri" w:eastAsia="Calibri" w:hAnsi="Calibri" w:cs="Calibri"/>
                <w:b/>
                <w:bCs/>
              </w:rPr>
            </w:pPr>
          </w:p>
          <w:p w14:paraId="7F82188A" w14:textId="77777777" w:rsidR="003B5ACC" w:rsidRPr="00082E2E" w:rsidRDefault="003B5ACC" w:rsidP="003D57CD">
            <w:pPr>
              <w:spacing w:after="0" w:line="240" w:lineRule="auto"/>
              <w:jc w:val="both"/>
              <w:rPr>
                <w:rFonts w:ascii="Calibri" w:eastAsia="Calibri" w:hAnsi="Calibri" w:cs="Calibri"/>
                <w:b/>
                <w:bCs/>
              </w:rPr>
            </w:pPr>
          </w:p>
          <w:p w14:paraId="3CF45387" w14:textId="77777777" w:rsidR="003B5ACC" w:rsidRPr="00082E2E" w:rsidRDefault="003B5ACC" w:rsidP="003D57CD">
            <w:pPr>
              <w:spacing w:after="0" w:line="240" w:lineRule="auto"/>
              <w:jc w:val="both"/>
              <w:rPr>
                <w:rFonts w:ascii="Calibri" w:eastAsia="Calibri" w:hAnsi="Calibri" w:cs="Calibri"/>
                <w:b/>
                <w:bCs/>
              </w:rPr>
            </w:pPr>
          </w:p>
        </w:tc>
      </w:tr>
      <w:tr w:rsidR="00E71D5A" w:rsidRPr="00082E2E" w14:paraId="1839A81D" w14:textId="77777777" w:rsidTr="0080224B">
        <w:tc>
          <w:tcPr>
            <w:tcW w:w="9356" w:type="dxa"/>
            <w:gridSpan w:val="4"/>
            <w:tcBorders>
              <w:top w:val="single" w:sz="4" w:space="0" w:color="5B9BD5"/>
              <w:left w:val="single" w:sz="4" w:space="0" w:color="5B9BD5"/>
              <w:bottom w:val="single" w:sz="4" w:space="0" w:color="5B9BD5"/>
              <w:right w:val="single" w:sz="4" w:space="0" w:color="5B9BD5"/>
            </w:tcBorders>
            <w:shd w:val="clear" w:color="auto" w:fill="5B9BD5"/>
          </w:tcPr>
          <w:p w14:paraId="02C69B1F" w14:textId="77777777" w:rsidR="00E71D5A" w:rsidRPr="00082E2E" w:rsidRDefault="00E71D5A" w:rsidP="00E71D5A">
            <w:pPr>
              <w:spacing w:after="0" w:line="240" w:lineRule="auto"/>
              <w:jc w:val="center"/>
              <w:rPr>
                <w:rFonts w:ascii="Calibri" w:eastAsia="Calibri" w:hAnsi="Calibri" w:cs="Calibri"/>
                <w:b/>
                <w:bCs/>
              </w:rPr>
            </w:pPr>
            <w:r w:rsidRPr="00082E2E">
              <w:rPr>
                <w:rFonts w:ascii="Calibri" w:eastAsia="Calibri" w:hAnsi="Calibri" w:cs="Calibri"/>
                <w:b/>
                <w:bCs/>
              </w:rPr>
              <w:lastRenderedPageBreak/>
              <w:t>Previous Experience 2</w:t>
            </w:r>
          </w:p>
        </w:tc>
      </w:tr>
      <w:tr w:rsidR="00E71D5A" w:rsidRPr="00082E2E" w14:paraId="0B1033AE" w14:textId="77777777" w:rsidTr="0080224B">
        <w:trPr>
          <w:trHeight w:val="419"/>
        </w:trPr>
        <w:tc>
          <w:tcPr>
            <w:tcW w:w="1867" w:type="dxa"/>
          </w:tcPr>
          <w:p w14:paraId="76F32EAF" w14:textId="77777777" w:rsidR="00E71D5A" w:rsidRPr="00082E2E" w:rsidRDefault="00E71D5A" w:rsidP="00E71D5A">
            <w:pPr>
              <w:spacing w:after="0" w:line="240" w:lineRule="auto"/>
              <w:jc w:val="both"/>
              <w:rPr>
                <w:rFonts w:ascii="Calibri" w:eastAsia="Calibri" w:hAnsi="Calibri" w:cs="Calibri"/>
                <w:b/>
                <w:bCs/>
              </w:rPr>
            </w:pPr>
            <w:r w:rsidRPr="00082E2E">
              <w:rPr>
                <w:rFonts w:ascii="Calibri" w:eastAsia="Calibri" w:hAnsi="Calibri" w:cs="Calibri"/>
                <w:b/>
                <w:bCs/>
              </w:rPr>
              <w:t>Client Name:</w:t>
            </w:r>
          </w:p>
        </w:tc>
        <w:tc>
          <w:tcPr>
            <w:tcW w:w="7489" w:type="dxa"/>
            <w:gridSpan w:val="3"/>
          </w:tcPr>
          <w:p w14:paraId="6A52F1B9" w14:textId="77777777" w:rsidR="00E71D5A" w:rsidRPr="00082E2E" w:rsidRDefault="00E71D5A" w:rsidP="00E71D5A">
            <w:pPr>
              <w:spacing w:after="0" w:line="240" w:lineRule="auto"/>
              <w:jc w:val="both"/>
              <w:rPr>
                <w:rFonts w:ascii="Calibri" w:eastAsia="Calibri" w:hAnsi="Calibri" w:cs="Calibri"/>
                <w:bCs/>
              </w:rPr>
            </w:pPr>
          </w:p>
        </w:tc>
      </w:tr>
      <w:tr w:rsidR="00E71D5A" w:rsidRPr="00082E2E" w14:paraId="157FB753" w14:textId="77777777" w:rsidTr="0080224B">
        <w:trPr>
          <w:trHeight w:val="345"/>
        </w:trPr>
        <w:tc>
          <w:tcPr>
            <w:tcW w:w="1867" w:type="dxa"/>
            <w:vMerge w:val="restart"/>
            <w:shd w:val="clear" w:color="auto" w:fill="BDD6EE" w:themeFill="accent1" w:themeFillTint="66"/>
          </w:tcPr>
          <w:p w14:paraId="079B5C27" w14:textId="77777777" w:rsidR="00E71D5A" w:rsidRPr="00082E2E" w:rsidRDefault="00E71D5A" w:rsidP="00E71D5A">
            <w:pPr>
              <w:spacing w:after="0" w:line="240" w:lineRule="auto"/>
              <w:jc w:val="both"/>
              <w:rPr>
                <w:rFonts w:ascii="Calibri" w:eastAsia="Calibri" w:hAnsi="Calibri" w:cs="Calibri"/>
                <w:b/>
                <w:bCs/>
              </w:rPr>
            </w:pPr>
            <w:r w:rsidRPr="00082E2E">
              <w:rPr>
                <w:rFonts w:ascii="Calibri" w:eastAsia="Calibri" w:hAnsi="Calibri" w:cs="Calibri"/>
                <w:b/>
                <w:bCs/>
              </w:rPr>
              <w:t>Client Details</w:t>
            </w:r>
          </w:p>
        </w:tc>
        <w:tc>
          <w:tcPr>
            <w:tcW w:w="2977" w:type="dxa"/>
            <w:shd w:val="clear" w:color="auto" w:fill="BDD6EE" w:themeFill="accent1" w:themeFillTint="66"/>
          </w:tcPr>
          <w:p w14:paraId="6E2AF1A6" w14:textId="77777777" w:rsidR="00E71D5A" w:rsidRPr="00082E2E" w:rsidRDefault="00E71D5A" w:rsidP="00E71D5A">
            <w:pPr>
              <w:spacing w:after="0" w:line="240" w:lineRule="auto"/>
              <w:rPr>
                <w:rFonts w:ascii="Calibri" w:eastAsia="Calibri" w:hAnsi="Calibri" w:cs="Calibri"/>
                <w:b/>
                <w:bCs/>
              </w:rPr>
            </w:pPr>
            <w:r w:rsidRPr="00082E2E">
              <w:rPr>
                <w:rFonts w:ascii="Calibri" w:eastAsia="Calibri" w:hAnsi="Calibri" w:cs="Calibri"/>
                <w:b/>
                <w:bCs/>
              </w:rPr>
              <w:t>Contact Name</w:t>
            </w:r>
          </w:p>
        </w:tc>
        <w:tc>
          <w:tcPr>
            <w:tcW w:w="4512" w:type="dxa"/>
            <w:gridSpan w:val="2"/>
            <w:shd w:val="clear" w:color="auto" w:fill="BDD6EE" w:themeFill="accent1" w:themeFillTint="66"/>
          </w:tcPr>
          <w:p w14:paraId="008550F7" w14:textId="77777777" w:rsidR="00E71D5A" w:rsidRPr="00082E2E" w:rsidRDefault="00E71D5A" w:rsidP="00E71D5A">
            <w:pPr>
              <w:spacing w:after="0" w:line="240" w:lineRule="auto"/>
              <w:rPr>
                <w:rFonts w:ascii="Calibri" w:eastAsia="Calibri" w:hAnsi="Calibri" w:cs="Calibri"/>
                <w:b/>
                <w:bCs/>
              </w:rPr>
            </w:pPr>
          </w:p>
        </w:tc>
      </w:tr>
      <w:tr w:rsidR="00E71D5A" w:rsidRPr="00082E2E" w14:paraId="31F3D7E5" w14:textId="77777777" w:rsidTr="0080224B">
        <w:trPr>
          <w:trHeight w:val="390"/>
        </w:trPr>
        <w:tc>
          <w:tcPr>
            <w:tcW w:w="1867" w:type="dxa"/>
            <w:vMerge/>
            <w:shd w:val="clear" w:color="auto" w:fill="BDD6EE" w:themeFill="accent1" w:themeFillTint="66"/>
          </w:tcPr>
          <w:p w14:paraId="5FA8A958" w14:textId="77777777" w:rsidR="00E71D5A" w:rsidRPr="00082E2E" w:rsidRDefault="00E71D5A" w:rsidP="00E71D5A">
            <w:pPr>
              <w:spacing w:after="0" w:line="240" w:lineRule="auto"/>
              <w:jc w:val="both"/>
              <w:rPr>
                <w:rFonts w:ascii="Calibri" w:eastAsia="Calibri" w:hAnsi="Calibri" w:cs="Calibri"/>
                <w:b/>
                <w:bCs/>
              </w:rPr>
            </w:pPr>
          </w:p>
        </w:tc>
        <w:tc>
          <w:tcPr>
            <w:tcW w:w="2977" w:type="dxa"/>
            <w:shd w:val="clear" w:color="auto" w:fill="FFFFFF" w:themeFill="background1"/>
          </w:tcPr>
          <w:p w14:paraId="6475712B" w14:textId="77777777" w:rsidR="00E71D5A" w:rsidRPr="00082E2E" w:rsidRDefault="00E71D5A" w:rsidP="00E71D5A">
            <w:pPr>
              <w:spacing w:after="0" w:line="240" w:lineRule="auto"/>
              <w:rPr>
                <w:rFonts w:ascii="Calibri" w:eastAsia="Calibri" w:hAnsi="Calibri" w:cs="Calibri"/>
                <w:b/>
                <w:bCs/>
              </w:rPr>
            </w:pPr>
            <w:r w:rsidRPr="00082E2E">
              <w:rPr>
                <w:rFonts w:ascii="Calibri" w:eastAsia="Calibri" w:hAnsi="Calibri" w:cs="Calibri"/>
                <w:b/>
                <w:bCs/>
              </w:rPr>
              <w:t>Contact E-mail Address</w:t>
            </w:r>
          </w:p>
        </w:tc>
        <w:tc>
          <w:tcPr>
            <w:tcW w:w="4512" w:type="dxa"/>
            <w:gridSpan w:val="2"/>
            <w:shd w:val="clear" w:color="auto" w:fill="FFFFFF" w:themeFill="background1"/>
          </w:tcPr>
          <w:p w14:paraId="088358D7" w14:textId="77777777" w:rsidR="00E71D5A" w:rsidRPr="00082E2E" w:rsidRDefault="00E71D5A" w:rsidP="00E71D5A">
            <w:pPr>
              <w:spacing w:after="0" w:line="240" w:lineRule="auto"/>
              <w:rPr>
                <w:rFonts w:ascii="Calibri" w:eastAsia="Calibri" w:hAnsi="Calibri" w:cs="Calibri"/>
                <w:b/>
                <w:bCs/>
              </w:rPr>
            </w:pPr>
          </w:p>
        </w:tc>
      </w:tr>
      <w:tr w:rsidR="00E71D5A" w:rsidRPr="00082E2E" w14:paraId="3421B0A7" w14:textId="77777777" w:rsidTr="0080224B">
        <w:trPr>
          <w:trHeight w:val="570"/>
        </w:trPr>
        <w:tc>
          <w:tcPr>
            <w:tcW w:w="1867" w:type="dxa"/>
            <w:vMerge/>
            <w:shd w:val="clear" w:color="auto" w:fill="BDD6EE" w:themeFill="accent1" w:themeFillTint="66"/>
          </w:tcPr>
          <w:p w14:paraId="72AE30F9" w14:textId="77777777" w:rsidR="00E71D5A" w:rsidRPr="00082E2E" w:rsidRDefault="00E71D5A" w:rsidP="00E71D5A">
            <w:pPr>
              <w:spacing w:after="0" w:line="240" w:lineRule="auto"/>
              <w:jc w:val="both"/>
              <w:rPr>
                <w:rFonts w:ascii="Calibri" w:eastAsia="Calibri" w:hAnsi="Calibri" w:cs="Calibri"/>
                <w:b/>
                <w:bCs/>
              </w:rPr>
            </w:pPr>
          </w:p>
        </w:tc>
        <w:tc>
          <w:tcPr>
            <w:tcW w:w="2977" w:type="dxa"/>
            <w:shd w:val="clear" w:color="auto" w:fill="BDD6EE" w:themeFill="accent1" w:themeFillTint="66"/>
          </w:tcPr>
          <w:p w14:paraId="1F99B6EC" w14:textId="77777777" w:rsidR="00E71D5A" w:rsidRPr="00082E2E" w:rsidRDefault="00E71D5A" w:rsidP="00E71D5A">
            <w:pPr>
              <w:spacing w:after="0" w:line="240" w:lineRule="auto"/>
              <w:rPr>
                <w:rFonts w:ascii="Calibri" w:eastAsia="Calibri" w:hAnsi="Calibri" w:cs="Calibri"/>
                <w:b/>
                <w:bCs/>
              </w:rPr>
            </w:pPr>
            <w:r w:rsidRPr="00082E2E">
              <w:rPr>
                <w:rFonts w:ascii="Calibri" w:eastAsia="Calibri" w:hAnsi="Calibri" w:cs="Calibri"/>
                <w:b/>
                <w:bCs/>
              </w:rPr>
              <w:t>Contact Telephone Number</w:t>
            </w:r>
          </w:p>
        </w:tc>
        <w:tc>
          <w:tcPr>
            <w:tcW w:w="4512" w:type="dxa"/>
            <w:gridSpan w:val="2"/>
            <w:shd w:val="clear" w:color="auto" w:fill="BDD6EE" w:themeFill="accent1" w:themeFillTint="66"/>
          </w:tcPr>
          <w:p w14:paraId="670B35F4" w14:textId="77777777" w:rsidR="00E71D5A" w:rsidRPr="00082E2E" w:rsidRDefault="00E71D5A" w:rsidP="00E71D5A">
            <w:pPr>
              <w:spacing w:after="0" w:line="240" w:lineRule="auto"/>
              <w:rPr>
                <w:rFonts w:ascii="Calibri" w:eastAsia="Calibri" w:hAnsi="Calibri" w:cs="Calibri"/>
                <w:b/>
                <w:bCs/>
              </w:rPr>
            </w:pPr>
          </w:p>
        </w:tc>
      </w:tr>
      <w:tr w:rsidR="00E71D5A" w:rsidRPr="00082E2E" w14:paraId="26C04AFF" w14:textId="77777777" w:rsidTr="0080224B">
        <w:trPr>
          <w:trHeight w:val="390"/>
        </w:trPr>
        <w:tc>
          <w:tcPr>
            <w:tcW w:w="1867" w:type="dxa"/>
            <w:shd w:val="clear" w:color="auto" w:fill="FFFFFF" w:themeFill="background1"/>
          </w:tcPr>
          <w:p w14:paraId="0B82B66F" w14:textId="77777777" w:rsidR="00E71D5A" w:rsidRPr="00082E2E" w:rsidRDefault="00E71D5A" w:rsidP="00E71D5A">
            <w:pPr>
              <w:spacing w:after="0" w:line="240" w:lineRule="auto"/>
              <w:jc w:val="both"/>
              <w:rPr>
                <w:rFonts w:ascii="Calibri" w:eastAsia="Calibri" w:hAnsi="Calibri" w:cs="Calibri"/>
                <w:b/>
                <w:bCs/>
              </w:rPr>
            </w:pPr>
            <w:r w:rsidRPr="00082E2E">
              <w:rPr>
                <w:rFonts w:ascii="Calibri" w:eastAsia="Calibri" w:hAnsi="Calibri" w:cs="Calibri"/>
                <w:b/>
                <w:bCs/>
              </w:rPr>
              <w:t>Annual Value:</w:t>
            </w:r>
          </w:p>
        </w:tc>
        <w:tc>
          <w:tcPr>
            <w:tcW w:w="7489" w:type="dxa"/>
            <w:gridSpan w:val="3"/>
            <w:shd w:val="clear" w:color="auto" w:fill="FFFFFF" w:themeFill="background1"/>
          </w:tcPr>
          <w:p w14:paraId="309D89E8" w14:textId="77777777" w:rsidR="00E71D5A" w:rsidRPr="00082E2E" w:rsidRDefault="00E71D5A" w:rsidP="00E71D5A">
            <w:pPr>
              <w:spacing w:after="0" w:line="240" w:lineRule="auto"/>
              <w:rPr>
                <w:rFonts w:ascii="Calibri" w:eastAsia="Calibri" w:hAnsi="Calibri" w:cs="Calibri"/>
                <w:b/>
                <w:bCs/>
              </w:rPr>
            </w:pPr>
          </w:p>
        </w:tc>
      </w:tr>
      <w:tr w:rsidR="00E71D5A" w:rsidRPr="00082E2E" w14:paraId="33B454D5" w14:textId="77777777" w:rsidTr="0080224B">
        <w:trPr>
          <w:trHeight w:val="300"/>
        </w:trPr>
        <w:tc>
          <w:tcPr>
            <w:tcW w:w="1867" w:type="dxa"/>
            <w:shd w:val="clear" w:color="auto" w:fill="BDD6EE" w:themeFill="accent1" w:themeFillTint="66"/>
          </w:tcPr>
          <w:p w14:paraId="3A09D794" w14:textId="77777777" w:rsidR="00E71D5A" w:rsidRPr="00082E2E" w:rsidRDefault="00E71D5A" w:rsidP="00E71D5A">
            <w:pPr>
              <w:spacing w:after="0" w:line="240" w:lineRule="auto"/>
              <w:jc w:val="both"/>
              <w:rPr>
                <w:rFonts w:ascii="Calibri" w:eastAsia="Calibri" w:hAnsi="Calibri" w:cs="Calibri"/>
                <w:b/>
                <w:bCs/>
              </w:rPr>
            </w:pPr>
            <w:r w:rsidRPr="00082E2E">
              <w:rPr>
                <w:rFonts w:ascii="Calibri" w:eastAsia="Calibri" w:hAnsi="Calibri" w:cs="Calibri"/>
                <w:b/>
                <w:bCs/>
              </w:rPr>
              <w:t>Start Date:</w:t>
            </w:r>
          </w:p>
        </w:tc>
        <w:tc>
          <w:tcPr>
            <w:tcW w:w="2977" w:type="dxa"/>
            <w:shd w:val="clear" w:color="auto" w:fill="BDD6EE" w:themeFill="accent1" w:themeFillTint="66"/>
          </w:tcPr>
          <w:p w14:paraId="26A0126C" w14:textId="77777777" w:rsidR="00E71D5A" w:rsidRPr="00082E2E" w:rsidRDefault="00E71D5A" w:rsidP="00E71D5A">
            <w:pPr>
              <w:spacing w:after="0" w:line="240" w:lineRule="auto"/>
              <w:rPr>
                <w:rFonts w:ascii="Calibri" w:eastAsia="Calibri" w:hAnsi="Calibri" w:cs="Calibri"/>
                <w:b/>
                <w:bCs/>
              </w:rPr>
            </w:pPr>
          </w:p>
        </w:tc>
        <w:tc>
          <w:tcPr>
            <w:tcW w:w="1701" w:type="dxa"/>
            <w:shd w:val="clear" w:color="auto" w:fill="BDD6EE" w:themeFill="accent1" w:themeFillTint="66"/>
          </w:tcPr>
          <w:p w14:paraId="65EF81EA" w14:textId="77777777" w:rsidR="00E71D5A" w:rsidRPr="00082E2E" w:rsidRDefault="00E71D5A" w:rsidP="00E71D5A">
            <w:pPr>
              <w:spacing w:after="0" w:line="240" w:lineRule="auto"/>
              <w:rPr>
                <w:rFonts w:ascii="Calibri" w:eastAsia="Calibri" w:hAnsi="Calibri" w:cs="Calibri"/>
                <w:b/>
                <w:bCs/>
              </w:rPr>
            </w:pPr>
            <w:r w:rsidRPr="00082E2E">
              <w:rPr>
                <w:rFonts w:ascii="Calibri" w:eastAsia="Calibri" w:hAnsi="Calibri" w:cs="Calibri"/>
                <w:b/>
                <w:bCs/>
              </w:rPr>
              <w:t>End Date:</w:t>
            </w:r>
          </w:p>
        </w:tc>
        <w:tc>
          <w:tcPr>
            <w:tcW w:w="2811" w:type="dxa"/>
            <w:shd w:val="clear" w:color="auto" w:fill="BDD6EE" w:themeFill="accent1" w:themeFillTint="66"/>
          </w:tcPr>
          <w:p w14:paraId="3057CF31" w14:textId="77777777" w:rsidR="00E71D5A" w:rsidRPr="00082E2E" w:rsidRDefault="00E71D5A" w:rsidP="00E71D5A">
            <w:pPr>
              <w:spacing w:after="0" w:line="240" w:lineRule="auto"/>
              <w:rPr>
                <w:rFonts w:ascii="Calibri" w:eastAsia="Calibri" w:hAnsi="Calibri" w:cs="Calibri"/>
                <w:b/>
                <w:bCs/>
              </w:rPr>
            </w:pPr>
          </w:p>
        </w:tc>
      </w:tr>
      <w:tr w:rsidR="00E71D5A" w:rsidRPr="00082E2E" w14:paraId="03175EB7" w14:textId="77777777" w:rsidTr="0080224B">
        <w:trPr>
          <w:trHeight w:val="585"/>
        </w:trPr>
        <w:tc>
          <w:tcPr>
            <w:tcW w:w="9356" w:type="dxa"/>
            <w:gridSpan w:val="4"/>
            <w:shd w:val="clear" w:color="auto" w:fill="FFFFFF" w:themeFill="background1"/>
          </w:tcPr>
          <w:p w14:paraId="2827348A" w14:textId="77777777" w:rsidR="00E71D5A" w:rsidRPr="00082E2E" w:rsidRDefault="00E71D5A" w:rsidP="00E71D5A">
            <w:pPr>
              <w:numPr>
                <w:ilvl w:val="0"/>
                <w:numId w:val="12"/>
              </w:numPr>
              <w:spacing w:after="0" w:line="276" w:lineRule="auto"/>
              <w:jc w:val="both"/>
              <w:rPr>
                <w:rFonts w:ascii="Calibri" w:eastAsia="Calibri" w:hAnsi="Calibri" w:cs="Calibri"/>
                <w:b/>
                <w:bCs/>
              </w:rPr>
            </w:pPr>
            <w:bookmarkStart w:id="33" w:name="_Hlk173759793"/>
            <w:bookmarkStart w:id="34" w:name="_Hlk173759877"/>
            <w:r w:rsidRPr="00082E2E">
              <w:rPr>
                <w:rFonts w:ascii="Calibri" w:eastAsia="Calibri" w:hAnsi="Calibri" w:cs="Calibri"/>
                <w:b/>
                <w:bCs/>
              </w:rPr>
              <w:t>Please detail the solution delivered</w:t>
            </w:r>
          </w:p>
        </w:tc>
      </w:tr>
      <w:tr w:rsidR="00E71D5A" w:rsidRPr="00082E2E" w14:paraId="4DD81E15" w14:textId="77777777" w:rsidTr="0080224B">
        <w:trPr>
          <w:trHeight w:val="765"/>
        </w:trPr>
        <w:tc>
          <w:tcPr>
            <w:tcW w:w="9356" w:type="dxa"/>
            <w:gridSpan w:val="4"/>
            <w:shd w:val="clear" w:color="auto" w:fill="BDD6EE" w:themeFill="accent1" w:themeFillTint="66"/>
          </w:tcPr>
          <w:p w14:paraId="32993805" w14:textId="77777777" w:rsidR="00E71D5A" w:rsidRPr="00082E2E" w:rsidRDefault="00E71D5A" w:rsidP="005B431D">
            <w:pPr>
              <w:shd w:val="clear" w:color="auto" w:fill="BDD6EE" w:themeFill="accent1" w:themeFillTint="66"/>
              <w:spacing w:after="0" w:line="240" w:lineRule="auto"/>
              <w:jc w:val="both"/>
              <w:rPr>
                <w:rFonts w:ascii="Calibri" w:eastAsia="Calibri" w:hAnsi="Calibri" w:cs="Calibri"/>
                <w:b/>
                <w:bCs/>
              </w:rPr>
            </w:pPr>
            <w:r w:rsidRPr="00082E2E">
              <w:rPr>
                <w:rFonts w:ascii="Calibri" w:eastAsia="Calibri" w:hAnsi="Calibri" w:cs="Calibri"/>
                <w:i/>
              </w:rPr>
              <w:t xml:space="preserve">(Insert Response </w:t>
            </w:r>
            <w:r w:rsidR="006B2190" w:rsidRPr="00082E2E">
              <w:rPr>
                <w:rFonts w:ascii="Calibri" w:eastAsia="Calibri" w:hAnsi="Calibri" w:cs="Calibri"/>
                <w:i/>
              </w:rPr>
              <w:t>here expanding this table as necessary)</w:t>
            </w:r>
          </w:p>
          <w:p w14:paraId="3B06F1BC" w14:textId="77777777" w:rsidR="00E71D5A" w:rsidRPr="00082E2E" w:rsidRDefault="00E71D5A" w:rsidP="005B431D">
            <w:pPr>
              <w:shd w:val="clear" w:color="auto" w:fill="BDD6EE" w:themeFill="accent1" w:themeFillTint="66"/>
              <w:spacing w:after="0" w:line="240" w:lineRule="auto"/>
              <w:jc w:val="both"/>
              <w:rPr>
                <w:rFonts w:ascii="Calibri" w:eastAsia="Calibri" w:hAnsi="Calibri" w:cs="Calibri"/>
                <w:b/>
                <w:bCs/>
              </w:rPr>
            </w:pPr>
          </w:p>
          <w:p w14:paraId="54C233F7" w14:textId="10BEE5CA" w:rsidR="00E71D5A" w:rsidRPr="00082E2E" w:rsidRDefault="00E71D5A" w:rsidP="005B431D">
            <w:pPr>
              <w:shd w:val="clear" w:color="auto" w:fill="BDD6EE" w:themeFill="accent1" w:themeFillTint="66"/>
              <w:spacing w:after="0" w:line="240" w:lineRule="auto"/>
              <w:jc w:val="both"/>
              <w:rPr>
                <w:rFonts w:ascii="Calibri" w:eastAsia="Calibri" w:hAnsi="Calibri" w:cs="Calibri"/>
                <w:b/>
                <w:bCs/>
              </w:rPr>
            </w:pPr>
          </w:p>
          <w:p w14:paraId="0682309B" w14:textId="4B8F62F4" w:rsidR="00990C14" w:rsidRPr="00082E2E" w:rsidRDefault="00990C14" w:rsidP="005B431D">
            <w:pPr>
              <w:shd w:val="clear" w:color="auto" w:fill="BDD6EE" w:themeFill="accent1" w:themeFillTint="66"/>
              <w:spacing w:after="0" w:line="240" w:lineRule="auto"/>
              <w:jc w:val="both"/>
              <w:rPr>
                <w:rFonts w:ascii="Calibri" w:eastAsia="Calibri" w:hAnsi="Calibri" w:cs="Calibri"/>
                <w:b/>
                <w:bCs/>
              </w:rPr>
            </w:pPr>
          </w:p>
          <w:p w14:paraId="56D410C4" w14:textId="20941F26" w:rsidR="00990C14" w:rsidRPr="00082E2E" w:rsidRDefault="00990C14" w:rsidP="005B431D">
            <w:pPr>
              <w:shd w:val="clear" w:color="auto" w:fill="BDD6EE" w:themeFill="accent1" w:themeFillTint="66"/>
              <w:spacing w:after="0" w:line="240" w:lineRule="auto"/>
              <w:jc w:val="both"/>
              <w:rPr>
                <w:rFonts w:ascii="Calibri" w:eastAsia="Calibri" w:hAnsi="Calibri" w:cs="Calibri"/>
                <w:b/>
                <w:bCs/>
              </w:rPr>
            </w:pPr>
          </w:p>
          <w:p w14:paraId="6D7BB684" w14:textId="3E15CB42" w:rsidR="00990C14" w:rsidRPr="00082E2E" w:rsidRDefault="00990C14" w:rsidP="005B431D">
            <w:pPr>
              <w:shd w:val="clear" w:color="auto" w:fill="BDD6EE" w:themeFill="accent1" w:themeFillTint="66"/>
              <w:spacing w:after="0" w:line="240" w:lineRule="auto"/>
              <w:jc w:val="both"/>
              <w:rPr>
                <w:rFonts w:ascii="Calibri" w:eastAsia="Calibri" w:hAnsi="Calibri" w:cs="Calibri"/>
                <w:b/>
                <w:bCs/>
              </w:rPr>
            </w:pPr>
          </w:p>
          <w:p w14:paraId="65236CA1" w14:textId="1B0B4B89" w:rsidR="00990C14" w:rsidRPr="00082E2E" w:rsidRDefault="00990C14" w:rsidP="005B431D">
            <w:pPr>
              <w:shd w:val="clear" w:color="auto" w:fill="BDD6EE" w:themeFill="accent1" w:themeFillTint="66"/>
              <w:spacing w:after="0" w:line="240" w:lineRule="auto"/>
              <w:jc w:val="both"/>
              <w:rPr>
                <w:rFonts w:ascii="Calibri" w:eastAsia="Calibri" w:hAnsi="Calibri" w:cs="Calibri"/>
                <w:b/>
                <w:bCs/>
              </w:rPr>
            </w:pPr>
          </w:p>
          <w:p w14:paraId="1B5D8197" w14:textId="6D4147E2" w:rsidR="00990C14" w:rsidRPr="00082E2E" w:rsidRDefault="00990C14" w:rsidP="005B431D">
            <w:pPr>
              <w:shd w:val="clear" w:color="auto" w:fill="BDD6EE" w:themeFill="accent1" w:themeFillTint="66"/>
              <w:spacing w:after="0" w:line="240" w:lineRule="auto"/>
              <w:jc w:val="both"/>
              <w:rPr>
                <w:rFonts w:ascii="Calibri" w:eastAsia="Calibri" w:hAnsi="Calibri" w:cs="Calibri"/>
                <w:b/>
                <w:bCs/>
              </w:rPr>
            </w:pPr>
          </w:p>
          <w:p w14:paraId="7C6F949F" w14:textId="5FA58AC6" w:rsidR="00990C14" w:rsidRPr="00082E2E" w:rsidRDefault="00990C14" w:rsidP="005B431D">
            <w:pPr>
              <w:shd w:val="clear" w:color="auto" w:fill="BDD6EE" w:themeFill="accent1" w:themeFillTint="66"/>
              <w:spacing w:after="0" w:line="240" w:lineRule="auto"/>
              <w:jc w:val="both"/>
              <w:rPr>
                <w:rFonts w:ascii="Calibri" w:eastAsia="Calibri" w:hAnsi="Calibri" w:cs="Calibri"/>
                <w:b/>
                <w:bCs/>
              </w:rPr>
            </w:pPr>
          </w:p>
          <w:p w14:paraId="6CC9C73C" w14:textId="77777777" w:rsidR="00990C14" w:rsidRPr="00082E2E" w:rsidRDefault="00990C14" w:rsidP="005B431D">
            <w:pPr>
              <w:shd w:val="clear" w:color="auto" w:fill="BDD6EE" w:themeFill="accent1" w:themeFillTint="66"/>
              <w:spacing w:after="0" w:line="240" w:lineRule="auto"/>
              <w:jc w:val="both"/>
              <w:rPr>
                <w:rFonts w:ascii="Calibri" w:eastAsia="Calibri" w:hAnsi="Calibri" w:cs="Calibri"/>
                <w:b/>
                <w:bCs/>
              </w:rPr>
            </w:pPr>
          </w:p>
          <w:p w14:paraId="3FB996B9" w14:textId="77777777" w:rsidR="00E71D5A" w:rsidRPr="00082E2E" w:rsidRDefault="00E71D5A" w:rsidP="00E71D5A">
            <w:pPr>
              <w:spacing w:after="0" w:line="240" w:lineRule="auto"/>
              <w:jc w:val="both"/>
              <w:rPr>
                <w:rFonts w:ascii="Calibri" w:eastAsia="Calibri" w:hAnsi="Calibri" w:cs="Calibri"/>
                <w:b/>
                <w:bCs/>
              </w:rPr>
            </w:pPr>
          </w:p>
        </w:tc>
      </w:tr>
      <w:bookmarkEnd w:id="33"/>
      <w:tr w:rsidR="00E71D5A" w:rsidRPr="00082E2E" w14:paraId="60DFC445" w14:textId="77777777" w:rsidTr="0080224B">
        <w:trPr>
          <w:trHeight w:val="919"/>
        </w:trPr>
        <w:tc>
          <w:tcPr>
            <w:tcW w:w="9356" w:type="dxa"/>
            <w:gridSpan w:val="4"/>
            <w:shd w:val="clear" w:color="auto" w:fill="FFFFFF" w:themeFill="background1"/>
          </w:tcPr>
          <w:p w14:paraId="7706F487" w14:textId="77777777" w:rsidR="00E71D5A" w:rsidRPr="00082E2E" w:rsidRDefault="00E71D5A" w:rsidP="00E71D5A">
            <w:pPr>
              <w:spacing w:after="0" w:line="240" w:lineRule="auto"/>
              <w:jc w:val="both"/>
              <w:rPr>
                <w:rFonts w:ascii="Calibri" w:eastAsia="Calibri" w:hAnsi="Calibri" w:cs="Calibri"/>
                <w:b/>
                <w:bCs/>
              </w:rPr>
            </w:pPr>
            <w:r w:rsidRPr="00082E2E">
              <w:rPr>
                <w:rFonts w:ascii="Calibri" w:eastAsia="Calibri" w:hAnsi="Calibri" w:cs="Calibri"/>
                <w:b/>
                <w:bCs/>
              </w:rPr>
              <w:t>2</w:t>
            </w:r>
            <w:r w:rsidRPr="00082E2E">
              <w:rPr>
                <w:rFonts w:ascii="Calibri" w:eastAsia="Calibri" w:hAnsi="Calibri" w:cs="Arial"/>
                <w:b/>
                <w:bCs/>
                <w:lang w:eastAsia="en-GB"/>
              </w:rPr>
              <w:t xml:space="preserve"> Please outline the extent to which you feel this project is comparable to the Contracting Authority’s current and future requirements, including any other information you consider relevant as well as details about how you engaged with the client to determine and deliver their requirements.</w:t>
            </w:r>
          </w:p>
        </w:tc>
      </w:tr>
      <w:tr w:rsidR="00E71D5A" w:rsidRPr="00082E2E" w14:paraId="05BB826A" w14:textId="77777777" w:rsidTr="0080224B">
        <w:trPr>
          <w:trHeight w:val="570"/>
        </w:trPr>
        <w:tc>
          <w:tcPr>
            <w:tcW w:w="9356" w:type="dxa"/>
            <w:gridSpan w:val="4"/>
            <w:shd w:val="clear" w:color="auto" w:fill="BDD6EE" w:themeFill="accent1" w:themeFillTint="66"/>
          </w:tcPr>
          <w:p w14:paraId="03797432" w14:textId="77777777" w:rsidR="006B2190" w:rsidRPr="00082E2E" w:rsidRDefault="006B2190" w:rsidP="006B2190">
            <w:pPr>
              <w:spacing w:after="0" w:line="240" w:lineRule="auto"/>
              <w:rPr>
                <w:rFonts w:ascii="Calibri" w:eastAsia="Calibri" w:hAnsi="Calibri" w:cs="Calibri"/>
                <w:bCs/>
                <w:i/>
                <w:szCs w:val="23"/>
              </w:rPr>
            </w:pPr>
            <w:r w:rsidRPr="00082E2E">
              <w:rPr>
                <w:rFonts w:ascii="Calibri" w:eastAsia="Calibri" w:hAnsi="Calibri" w:cs="Calibri"/>
                <w:i/>
                <w:szCs w:val="23"/>
              </w:rPr>
              <w:t xml:space="preserve">(Insert Response here </w:t>
            </w:r>
            <w:r w:rsidRPr="00082E2E">
              <w:rPr>
                <w:rFonts w:ascii="Calibri" w:eastAsia="Calibri" w:hAnsi="Calibri" w:cs="Calibri"/>
                <w:bCs/>
                <w:i/>
                <w:szCs w:val="23"/>
              </w:rPr>
              <w:t>expanding this table as necessary)</w:t>
            </w:r>
          </w:p>
          <w:p w14:paraId="656B4F92" w14:textId="77777777" w:rsidR="00E71D5A" w:rsidRPr="00082E2E" w:rsidRDefault="00E71D5A" w:rsidP="00E71D5A">
            <w:pPr>
              <w:spacing w:after="0" w:line="240" w:lineRule="auto"/>
              <w:jc w:val="both"/>
              <w:rPr>
                <w:rFonts w:ascii="Calibri" w:eastAsia="Calibri" w:hAnsi="Calibri" w:cs="Calibri"/>
                <w:b/>
                <w:bCs/>
              </w:rPr>
            </w:pPr>
          </w:p>
          <w:p w14:paraId="60D870B9" w14:textId="008738F7" w:rsidR="00E71D5A" w:rsidRPr="00082E2E" w:rsidRDefault="00E71D5A" w:rsidP="00E71D5A">
            <w:pPr>
              <w:spacing w:after="0" w:line="240" w:lineRule="auto"/>
              <w:jc w:val="both"/>
              <w:rPr>
                <w:rFonts w:ascii="Calibri" w:eastAsia="Calibri" w:hAnsi="Calibri" w:cs="Calibri"/>
                <w:b/>
                <w:bCs/>
              </w:rPr>
            </w:pPr>
          </w:p>
          <w:p w14:paraId="5EA10A1C" w14:textId="630DBEB8" w:rsidR="00AA4009" w:rsidRPr="00082E2E" w:rsidRDefault="00AA4009" w:rsidP="00E71D5A">
            <w:pPr>
              <w:spacing w:after="0" w:line="240" w:lineRule="auto"/>
              <w:jc w:val="both"/>
              <w:rPr>
                <w:rFonts w:ascii="Calibri" w:eastAsia="Calibri" w:hAnsi="Calibri" w:cs="Calibri"/>
                <w:b/>
                <w:bCs/>
              </w:rPr>
            </w:pPr>
          </w:p>
          <w:p w14:paraId="215A8963" w14:textId="13ED4BED" w:rsidR="00AA4009" w:rsidRPr="00082E2E" w:rsidRDefault="00AA4009" w:rsidP="00E71D5A">
            <w:pPr>
              <w:spacing w:after="0" w:line="240" w:lineRule="auto"/>
              <w:jc w:val="both"/>
              <w:rPr>
                <w:rFonts w:ascii="Calibri" w:eastAsia="Calibri" w:hAnsi="Calibri" w:cs="Calibri"/>
                <w:b/>
                <w:bCs/>
              </w:rPr>
            </w:pPr>
          </w:p>
          <w:p w14:paraId="118671C8" w14:textId="6DC7BF59" w:rsidR="00990C14" w:rsidRPr="00082E2E" w:rsidRDefault="00990C14" w:rsidP="00E71D5A">
            <w:pPr>
              <w:spacing w:after="0" w:line="240" w:lineRule="auto"/>
              <w:jc w:val="both"/>
              <w:rPr>
                <w:rFonts w:ascii="Calibri" w:eastAsia="Calibri" w:hAnsi="Calibri" w:cs="Calibri"/>
                <w:b/>
                <w:bCs/>
              </w:rPr>
            </w:pPr>
          </w:p>
          <w:p w14:paraId="1EC752EC" w14:textId="5FC4E0C1" w:rsidR="00990C14" w:rsidRPr="00082E2E" w:rsidRDefault="00990C14" w:rsidP="00E71D5A">
            <w:pPr>
              <w:spacing w:after="0" w:line="240" w:lineRule="auto"/>
              <w:jc w:val="both"/>
              <w:rPr>
                <w:rFonts w:ascii="Calibri" w:eastAsia="Calibri" w:hAnsi="Calibri" w:cs="Calibri"/>
                <w:b/>
                <w:bCs/>
              </w:rPr>
            </w:pPr>
          </w:p>
          <w:p w14:paraId="1EEF2EB9" w14:textId="58E0242E" w:rsidR="00990C14" w:rsidRPr="00082E2E" w:rsidRDefault="00990C14" w:rsidP="00E71D5A">
            <w:pPr>
              <w:spacing w:after="0" w:line="240" w:lineRule="auto"/>
              <w:jc w:val="both"/>
              <w:rPr>
                <w:rFonts w:ascii="Calibri" w:eastAsia="Calibri" w:hAnsi="Calibri" w:cs="Calibri"/>
                <w:b/>
                <w:bCs/>
              </w:rPr>
            </w:pPr>
          </w:p>
          <w:p w14:paraId="1E7B893A" w14:textId="044C402E" w:rsidR="00AA4009" w:rsidRPr="00082E2E" w:rsidRDefault="00AA4009" w:rsidP="00E71D5A">
            <w:pPr>
              <w:spacing w:after="0" w:line="240" w:lineRule="auto"/>
              <w:jc w:val="both"/>
              <w:rPr>
                <w:rFonts w:ascii="Calibri" w:eastAsia="Calibri" w:hAnsi="Calibri" w:cs="Calibri"/>
                <w:b/>
                <w:bCs/>
              </w:rPr>
            </w:pPr>
          </w:p>
          <w:p w14:paraId="7C46CA79" w14:textId="77777777" w:rsidR="00AA4009" w:rsidRPr="00082E2E" w:rsidRDefault="00AA4009" w:rsidP="00E71D5A">
            <w:pPr>
              <w:spacing w:after="0" w:line="240" w:lineRule="auto"/>
              <w:jc w:val="both"/>
              <w:rPr>
                <w:rFonts w:ascii="Calibri" w:eastAsia="Calibri" w:hAnsi="Calibri" w:cs="Calibri"/>
                <w:b/>
                <w:bCs/>
              </w:rPr>
            </w:pPr>
          </w:p>
          <w:p w14:paraId="6A695D7E" w14:textId="77777777" w:rsidR="00E71D5A" w:rsidRPr="00082E2E" w:rsidRDefault="00E71D5A" w:rsidP="00E71D5A">
            <w:pPr>
              <w:spacing w:after="0" w:line="240" w:lineRule="auto"/>
              <w:jc w:val="both"/>
              <w:rPr>
                <w:rFonts w:ascii="Calibri" w:eastAsia="Calibri" w:hAnsi="Calibri" w:cs="Calibri"/>
                <w:b/>
                <w:bCs/>
              </w:rPr>
            </w:pPr>
          </w:p>
          <w:p w14:paraId="6734A761" w14:textId="77777777" w:rsidR="00E71D5A" w:rsidRPr="00082E2E" w:rsidRDefault="00E71D5A" w:rsidP="00E71D5A">
            <w:pPr>
              <w:spacing w:after="0" w:line="240" w:lineRule="auto"/>
              <w:jc w:val="both"/>
              <w:rPr>
                <w:rFonts w:ascii="Calibri" w:eastAsia="Calibri" w:hAnsi="Calibri" w:cs="Calibri"/>
                <w:b/>
                <w:bCs/>
              </w:rPr>
            </w:pPr>
          </w:p>
          <w:p w14:paraId="6A0610B3" w14:textId="77777777" w:rsidR="00E71D5A" w:rsidRPr="00082E2E" w:rsidRDefault="00E71D5A" w:rsidP="00E71D5A">
            <w:pPr>
              <w:spacing w:after="0" w:line="240" w:lineRule="auto"/>
              <w:jc w:val="both"/>
              <w:rPr>
                <w:rFonts w:ascii="Calibri" w:eastAsia="Calibri" w:hAnsi="Calibri" w:cs="Calibri"/>
                <w:b/>
                <w:bCs/>
              </w:rPr>
            </w:pPr>
          </w:p>
        </w:tc>
      </w:tr>
      <w:bookmarkEnd w:id="34"/>
    </w:tbl>
    <w:p w14:paraId="0586D8C1" w14:textId="77777777" w:rsidR="00E71D5A" w:rsidRPr="00082E2E" w:rsidRDefault="00E71D5A" w:rsidP="00C55057">
      <w:pPr>
        <w:autoSpaceDE w:val="0"/>
        <w:autoSpaceDN w:val="0"/>
        <w:adjustRightInd w:val="0"/>
        <w:spacing w:line="276" w:lineRule="auto"/>
        <w:jc w:val="both"/>
        <w:rPr>
          <w:rFonts w:ascii="Calibri" w:eastAsia="Times New Roman" w:hAnsi="Calibri" w:cs="Times New Roman"/>
        </w:rPr>
      </w:pPr>
    </w:p>
    <w:tbl>
      <w:tblPr>
        <w:tblStyle w:val="GridTable4-Accent5"/>
        <w:tblpPr w:leftFromText="180" w:rightFromText="180" w:vertAnchor="text" w:horzAnchor="margin" w:tblpY="52"/>
        <w:tblW w:w="9209" w:type="dxa"/>
        <w:tblLayout w:type="fixed"/>
        <w:tblLook w:val="04A0" w:firstRow="1" w:lastRow="0" w:firstColumn="1" w:lastColumn="0" w:noHBand="0" w:noVBand="1"/>
      </w:tblPr>
      <w:tblGrid>
        <w:gridCol w:w="1725"/>
        <w:gridCol w:w="2769"/>
        <w:gridCol w:w="1300"/>
        <w:gridCol w:w="3415"/>
      </w:tblGrid>
      <w:tr w:rsidR="007201A3" w:rsidRPr="00082E2E" w14:paraId="05D936CB" w14:textId="77777777" w:rsidTr="003D57CD">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725" w:type="dxa"/>
            <w:hideMark/>
          </w:tcPr>
          <w:p w14:paraId="61ECE79A" w14:textId="77777777" w:rsidR="007201A3" w:rsidRPr="00082E2E" w:rsidRDefault="007201A3" w:rsidP="003D57CD">
            <w:pPr>
              <w:ind w:right="181"/>
              <w:rPr>
                <w:rFonts w:ascii="Calibri" w:eastAsia="Calibri" w:hAnsi="Calibri" w:cs="Calibri"/>
                <w:lang w:eastAsia="en-GB"/>
              </w:rPr>
            </w:pPr>
            <w:r w:rsidRPr="00082E2E">
              <w:rPr>
                <w:rFonts w:ascii="Calibri" w:eastAsia="Calibri" w:hAnsi="Calibri" w:cs="Calibri"/>
                <w:lang w:eastAsia="en-GB"/>
              </w:rPr>
              <w:t>SIGNATURE</w:t>
            </w:r>
          </w:p>
        </w:tc>
        <w:tc>
          <w:tcPr>
            <w:tcW w:w="2769" w:type="dxa"/>
          </w:tcPr>
          <w:p w14:paraId="587DF901" w14:textId="77777777" w:rsidR="007201A3" w:rsidRPr="00082E2E" w:rsidRDefault="007201A3" w:rsidP="003D57CD">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lang w:eastAsia="en-GB"/>
              </w:rPr>
            </w:pPr>
            <w:r w:rsidRPr="00082E2E">
              <w:rPr>
                <w:rFonts w:ascii="Calibri" w:eastAsia="Calibri" w:hAnsi="Calibri" w:cs="Calibri"/>
                <w:i/>
                <w:iCs/>
                <w:lang w:eastAsia="en-GB"/>
              </w:rPr>
              <w:t>(Insert)</w:t>
            </w:r>
          </w:p>
        </w:tc>
        <w:tc>
          <w:tcPr>
            <w:tcW w:w="1300" w:type="dxa"/>
            <w:hideMark/>
          </w:tcPr>
          <w:p w14:paraId="73C67114" w14:textId="77777777" w:rsidR="007201A3" w:rsidRPr="00082E2E" w:rsidRDefault="007201A3" w:rsidP="003D57CD">
            <w:pPr>
              <w:ind w:right="181"/>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eastAsia="en-GB"/>
              </w:rPr>
            </w:pPr>
            <w:r w:rsidRPr="00082E2E">
              <w:rPr>
                <w:rFonts w:ascii="Calibri" w:eastAsia="Calibri" w:hAnsi="Calibri" w:cs="Calibri"/>
                <w:lang w:eastAsia="en-GB"/>
              </w:rPr>
              <w:t>Date</w:t>
            </w:r>
          </w:p>
        </w:tc>
        <w:tc>
          <w:tcPr>
            <w:tcW w:w="3415" w:type="dxa"/>
            <w:hideMark/>
          </w:tcPr>
          <w:p w14:paraId="1EED04AE" w14:textId="77777777" w:rsidR="007201A3" w:rsidRPr="00082E2E" w:rsidRDefault="007201A3" w:rsidP="003D57CD">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lang w:eastAsia="en-GB"/>
              </w:rPr>
            </w:pPr>
            <w:r w:rsidRPr="00082E2E">
              <w:rPr>
                <w:rFonts w:ascii="Calibri" w:eastAsia="Calibri" w:hAnsi="Calibri" w:cs="Calibri"/>
                <w:i/>
                <w:iCs/>
                <w:lang w:eastAsia="en-GB"/>
              </w:rPr>
              <w:t>(Insert)</w:t>
            </w:r>
          </w:p>
        </w:tc>
      </w:tr>
      <w:tr w:rsidR="007201A3" w:rsidRPr="00082E2E" w14:paraId="1BB15CB3" w14:textId="77777777" w:rsidTr="003D57CD">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1725" w:type="dxa"/>
            <w:hideMark/>
          </w:tcPr>
          <w:p w14:paraId="7917CA55" w14:textId="77777777" w:rsidR="007201A3" w:rsidRPr="00082E2E" w:rsidRDefault="007201A3" w:rsidP="003D57CD">
            <w:pPr>
              <w:ind w:right="181"/>
              <w:rPr>
                <w:rFonts w:ascii="Calibri" w:eastAsia="Calibri" w:hAnsi="Calibri" w:cs="Calibri"/>
                <w:lang w:eastAsia="en-GB"/>
              </w:rPr>
            </w:pPr>
            <w:r w:rsidRPr="00082E2E">
              <w:rPr>
                <w:rFonts w:ascii="Calibri" w:eastAsia="Calibri" w:hAnsi="Calibri" w:cs="Calibri"/>
                <w:lang w:eastAsia="en-GB"/>
              </w:rPr>
              <w:t>Name</w:t>
            </w:r>
          </w:p>
        </w:tc>
        <w:tc>
          <w:tcPr>
            <w:tcW w:w="2769" w:type="dxa"/>
          </w:tcPr>
          <w:p w14:paraId="20BA0EC0" w14:textId="77777777" w:rsidR="007201A3" w:rsidRPr="00082E2E" w:rsidRDefault="007201A3" w:rsidP="003D57CD">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eastAsia="en-GB"/>
              </w:rPr>
            </w:pPr>
            <w:r w:rsidRPr="00082E2E">
              <w:rPr>
                <w:rFonts w:ascii="Calibri" w:eastAsia="Calibri" w:hAnsi="Calibri" w:cs="Calibri"/>
                <w:bCs/>
                <w:i/>
                <w:iCs/>
                <w:lang w:eastAsia="en-GB"/>
              </w:rPr>
              <w:t>(Insert)</w:t>
            </w:r>
          </w:p>
        </w:tc>
        <w:tc>
          <w:tcPr>
            <w:tcW w:w="1300" w:type="dxa"/>
            <w:hideMark/>
          </w:tcPr>
          <w:p w14:paraId="1CD49692" w14:textId="77777777" w:rsidR="007201A3" w:rsidRPr="00082E2E" w:rsidRDefault="007201A3" w:rsidP="003D57CD">
            <w:pPr>
              <w:ind w:right="181"/>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lang w:eastAsia="en-GB"/>
              </w:rPr>
            </w:pPr>
            <w:r w:rsidRPr="00082E2E">
              <w:rPr>
                <w:rFonts w:ascii="Calibri" w:eastAsia="Calibri" w:hAnsi="Calibri" w:cs="Calibri"/>
                <w:b/>
                <w:bCs/>
                <w:lang w:eastAsia="en-GB"/>
              </w:rPr>
              <w:t>Position</w:t>
            </w:r>
          </w:p>
        </w:tc>
        <w:tc>
          <w:tcPr>
            <w:tcW w:w="3415" w:type="dxa"/>
            <w:hideMark/>
          </w:tcPr>
          <w:p w14:paraId="22A12912" w14:textId="77777777" w:rsidR="007201A3" w:rsidRPr="00082E2E" w:rsidRDefault="007201A3" w:rsidP="003D57CD">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eastAsia="en-GB"/>
              </w:rPr>
            </w:pPr>
            <w:r w:rsidRPr="00082E2E">
              <w:rPr>
                <w:rFonts w:ascii="Calibri" w:eastAsia="Calibri" w:hAnsi="Calibri" w:cs="Calibri"/>
                <w:bCs/>
                <w:i/>
                <w:iCs/>
                <w:lang w:eastAsia="en-GB"/>
              </w:rPr>
              <w:t>(Insert)</w:t>
            </w:r>
          </w:p>
        </w:tc>
      </w:tr>
      <w:tr w:rsidR="007201A3" w:rsidRPr="00082E2E" w14:paraId="60D96F84" w14:textId="77777777" w:rsidTr="003D57CD">
        <w:trPr>
          <w:trHeight w:val="438"/>
        </w:trPr>
        <w:tc>
          <w:tcPr>
            <w:cnfStyle w:val="001000000000" w:firstRow="0" w:lastRow="0" w:firstColumn="1" w:lastColumn="0" w:oddVBand="0" w:evenVBand="0" w:oddHBand="0" w:evenHBand="0" w:firstRowFirstColumn="0" w:firstRowLastColumn="0" w:lastRowFirstColumn="0" w:lastRowLastColumn="0"/>
            <w:tcW w:w="1725" w:type="dxa"/>
          </w:tcPr>
          <w:p w14:paraId="7E3E0B9A" w14:textId="77777777" w:rsidR="007201A3" w:rsidRPr="00082E2E" w:rsidRDefault="007201A3" w:rsidP="003D57CD">
            <w:pPr>
              <w:ind w:right="181"/>
              <w:rPr>
                <w:rFonts w:ascii="Calibri" w:eastAsia="Calibri" w:hAnsi="Calibri" w:cs="Calibri"/>
                <w:lang w:eastAsia="en-GB"/>
              </w:rPr>
            </w:pPr>
            <w:r w:rsidRPr="00082E2E">
              <w:rPr>
                <w:rFonts w:ascii="Calibri" w:eastAsia="Calibri" w:hAnsi="Calibri" w:cs="Calibri"/>
                <w:lang w:eastAsia="en-GB"/>
              </w:rPr>
              <w:t>Company</w:t>
            </w:r>
          </w:p>
        </w:tc>
        <w:tc>
          <w:tcPr>
            <w:tcW w:w="2769" w:type="dxa"/>
          </w:tcPr>
          <w:p w14:paraId="2D500536" w14:textId="77777777" w:rsidR="007201A3" w:rsidRPr="00082E2E" w:rsidRDefault="007201A3" w:rsidP="003D57C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i/>
                <w:iCs/>
                <w:lang w:eastAsia="en-GB"/>
              </w:rPr>
            </w:pPr>
            <w:r w:rsidRPr="00082E2E">
              <w:rPr>
                <w:rFonts w:ascii="Calibri" w:eastAsia="Calibri" w:hAnsi="Calibri" w:cs="Calibri"/>
                <w:bCs/>
                <w:i/>
                <w:iCs/>
                <w:lang w:eastAsia="en-GB"/>
              </w:rPr>
              <w:t>(Insert)</w:t>
            </w:r>
          </w:p>
        </w:tc>
        <w:tc>
          <w:tcPr>
            <w:tcW w:w="1300" w:type="dxa"/>
          </w:tcPr>
          <w:p w14:paraId="71E4C29A" w14:textId="77777777" w:rsidR="007201A3" w:rsidRPr="00082E2E" w:rsidRDefault="007201A3" w:rsidP="003D57CD">
            <w:pPr>
              <w:ind w:right="181"/>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lang w:eastAsia="en-GB"/>
              </w:rPr>
            </w:pPr>
            <w:r w:rsidRPr="00082E2E">
              <w:rPr>
                <w:rFonts w:ascii="Calibri" w:eastAsia="Calibri" w:hAnsi="Calibri" w:cs="Calibri"/>
                <w:b/>
                <w:bCs/>
                <w:lang w:eastAsia="en-GB"/>
              </w:rPr>
              <w:t>Address</w:t>
            </w:r>
          </w:p>
        </w:tc>
        <w:tc>
          <w:tcPr>
            <w:tcW w:w="3415" w:type="dxa"/>
          </w:tcPr>
          <w:p w14:paraId="700A93EA" w14:textId="77777777" w:rsidR="007201A3" w:rsidRPr="00082E2E" w:rsidRDefault="007201A3" w:rsidP="003D57C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i/>
                <w:iCs/>
                <w:lang w:eastAsia="en-GB"/>
              </w:rPr>
            </w:pPr>
            <w:r w:rsidRPr="00082E2E">
              <w:rPr>
                <w:rFonts w:ascii="Calibri" w:eastAsia="Calibri" w:hAnsi="Calibri" w:cs="Calibri"/>
                <w:bCs/>
                <w:i/>
                <w:iCs/>
                <w:lang w:eastAsia="en-GB"/>
              </w:rPr>
              <w:t>(Insert)</w:t>
            </w:r>
          </w:p>
        </w:tc>
      </w:tr>
      <w:tr w:rsidR="007201A3" w:rsidRPr="00082E2E" w14:paraId="5DF66D38" w14:textId="77777777" w:rsidTr="003D57CD">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725" w:type="dxa"/>
            <w:hideMark/>
          </w:tcPr>
          <w:p w14:paraId="1098105E" w14:textId="77777777" w:rsidR="007201A3" w:rsidRPr="00082E2E" w:rsidRDefault="007201A3" w:rsidP="003D57CD">
            <w:pPr>
              <w:ind w:right="181"/>
              <w:rPr>
                <w:rFonts w:ascii="Calibri" w:eastAsia="Calibri" w:hAnsi="Calibri" w:cs="Calibri"/>
                <w:lang w:eastAsia="en-GB"/>
              </w:rPr>
            </w:pPr>
            <w:r w:rsidRPr="00082E2E">
              <w:rPr>
                <w:rFonts w:ascii="Calibri" w:eastAsia="Calibri" w:hAnsi="Calibri" w:cs="Calibri"/>
                <w:lang w:eastAsia="en-GB"/>
              </w:rPr>
              <w:t>Telephone</w:t>
            </w:r>
          </w:p>
        </w:tc>
        <w:tc>
          <w:tcPr>
            <w:tcW w:w="2769" w:type="dxa"/>
          </w:tcPr>
          <w:p w14:paraId="34B8B1D4" w14:textId="77777777" w:rsidR="007201A3" w:rsidRPr="00082E2E" w:rsidRDefault="007201A3" w:rsidP="003D57C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i/>
                <w:iCs/>
                <w:lang w:eastAsia="en-GB"/>
              </w:rPr>
            </w:pPr>
            <w:r w:rsidRPr="00082E2E">
              <w:rPr>
                <w:rFonts w:ascii="Calibri" w:eastAsia="Calibri" w:hAnsi="Calibri" w:cs="Calibri"/>
                <w:bCs/>
                <w:i/>
                <w:iCs/>
                <w:lang w:eastAsia="en-GB"/>
              </w:rPr>
              <w:t>(Insert)</w:t>
            </w:r>
          </w:p>
        </w:tc>
        <w:tc>
          <w:tcPr>
            <w:tcW w:w="1300" w:type="dxa"/>
            <w:hideMark/>
          </w:tcPr>
          <w:p w14:paraId="2C8AD707" w14:textId="77777777" w:rsidR="007201A3" w:rsidRPr="00082E2E" w:rsidRDefault="007201A3" w:rsidP="003D57CD">
            <w:pPr>
              <w:ind w:right="181"/>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lang w:eastAsia="en-GB"/>
              </w:rPr>
            </w:pPr>
            <w:r w:rsidRPr="00082E2E">
              <w:rPr>
                <w:rFonts w:ascii="Calibri" w:eastAsia="Calibri" w:hAnsi="Calibri" w:cs="Calibri"/>
                <w:b/>
                <w:bCs/>
                <w:lang w:eastAsia="en-GB"/>
              </w:rPr>
              <w:t>Email</w:t>
            </w:r>
          </w:p>
        </w:tc>
        <w:tc>
          <w:tcPr>
            <w:tcW w:w="3415" w:type="dxa"/>
            <w:hideMark/>
          </w:tcPr>
          <w:p w14:paraId="6567E62E" w14:textId="77777777" w:rsidR="007201A3" w:rsidRPr="00082E2E" w:rsidRDefault="007201A3" w:rsidP="003D57CD">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eastAsia="en-GB"/>
              </w:rPr>
            </w:pPr>
            <w:r w:rsidRPr="00082E2E">
              <w:rPr>
                <w:rFonts w:ascii="Calibri" w:eastAsia="Calibri" w:hAnsi="Calibri" w:cs="Calibri"/>
                <w:bCs/>
                <w:i/>
                <w:iCs/>
                <w:lang w:eastAsia="en-GB"/>
              </w:rPr>
              <w:t>(Insert)</w:t>
            </w:r>
          </w:p>
        </w:tc>
      </w:tr>
    </w:tbl>
    <w:p w14:paraId="4715102C" w14:textId="77777777" w:rsidR="00D330F9" w:rsidRPr="00082E2E" w:rsidRDefault="00D330F9" w:rsidP="00C55057">
      <w:pPr>
        <w:autoSpaceDE w:val="0"/>
        <w:autoSpaceDN w:val="0"/>
        <w:adjustRightInd w:val="0"/>
        <w:spacing w:line="276" w:lineRule="auto"/>
        <w:jc w:val="both"/>
        <w:rPr>
          <w:rFonts w:ascii="Calibri" w:eastAsia="Times New Roman" w:hAnsi="Calibri" w:cs="Times New Roman"/>
        </w:rPr>
      </w:pPr>
    </w:p>
    <w:p w14:paraId="21DA5C20" w14:textId="77777777" w:rsidR="00D330F9" w:rsidRPr="00082E2E" w:rsidRDefault="00D330F9" w:rsidP="00C55057">
      <w:pPr>
        <w:autoSpaceDE w:val="0"/>
        <w:autoSpaceDN w:val="0"/>
        <w:adjustRightInd w:val="0"/>
        <w:spacing w:line="276" w:lineRule="auto"/>
        <w:jc w:val="both"/>
        <w:rPr>
          <w:rFonts w:ascii="Calibri" w:eastAsia="Times New Roman" w:hAnsi="Calibri" w:cs="Times New Roman"/>
        </w:rPr>
      </w:pPr>
    </w:p>
    <w:p w14:paraId="73127BA4" w14:textId="34F2C938" w:rsidR="006B2190" w:rsidRPr="00082E2E" w:rsidRDefault="006E7B9F" w:rsidP="006B2190">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rPr>
      </w:pPr>
      <w:bookmarkStart w:id="35" w:name="_Toc1391677"/>
      <w:bookmarkStart w:id="36" w:name="_Toc70415012"/>
      <w:bookmarkStart w:id="37" w:name="_Toc240542779"/>
      <w:r w:rsidRPr="00082E2E">
        <w:rPr>
          <w:rFonts w:ascii="Calibri" w:eastAsia="Times New Roman" w:hAnsi="Calibri" w:cs="Times New Roman"/>
          <w:b/>
          <w:bCs/>
          <w:color w:val="333399"/>
          <w:sz w:val="32"/>
          <w:szCs w:val="32"/>
        </w:rPr>
        <w:lastRenderedPageBreak/>
        <w:t xml:space="preserve">Part </w:t>
      </w:r>
      <w:r w:rsidR="000C5101" w:rsidRPr="00082E2E">
        <w:rPr>
          <w:rFonts w:ascii="Calibri" w:eastAsia="Times New Roman" w:hAnsi="Calibri" w:cs="Times New Roman"/>
          <w:b/>
          <w:bCs/>
          <w:color w:val="333399"/>
          <w:sz w:val="32"/>
          <w:szCs w:val="32"/>
        </w:rPr>
        <w:t>6</w:t>
      </w:r>
      <w:r w:rsidRPr="00082E2E">
        <w:rPr>
          <w:rFonts w:ascii="Calibri" w:eastAsia="Times New Roman" w:hAnsi="Calibri" w:cs="Times New Roman"/>
          <w:b/>
          <w:bCs/>
          <w:color w:val="333399"/>
          <w:sz w:val="32"/>
          <w:szCs w:val="32"/>
        </w:rPr>
        <w:t>:</w:t>
      </w:r>
      <w:bookmarkStart w:id="38" w:name="_Toc1391678"/>
      <w:bookmarkEnd w:id="35"/>
      <w:r w:rsidR="00C57063">
        <w:rPr>
          <w:rFonts w:ascii="Calibri" w:eastAsia="Times New Roman" w:hAnsi="Calibri" w:cs="Times New Roman"/>
          <w:b/>
          <w:bCs/>
          <w:color w:val="333399"/>
          <w:sz w:val="32"/>
          <w:szCs w:val="32"/>
        </w:rPr>
        <w:t xml:space="preserve"> </w:t>
      </w:r>
      <w:r w:rsidR="006B2190" w:rsidRPr="00082E2E">
        <w:rPr>
          <w:rFonts w:ascii="Calibri" w:eastAsia="Times New Roman" w:hAnsi="Calibri" w:cs="Times New Roman"/>
          <w:b/>
          <w:bCs/>
          <w:color w:val="333399"/>
          <w:sz w:val="32"/>
          <w:szCs w:val="32"/>
        </w:rPr>
        <w:t>Disclaimer</w:t>
      </w:r>
      <w:bookmarkEnd w:id="36"/>
      <w:bookmarkEnd w:id="37"/>
      <w:bookmarkEnd w:id="38"/>
    </w:p>
    <w:p w14:paraId="271E35D2" w14:textId="2A8696B8" w:rsidR="006B2190" w:rsidRPr="00082E2E" w:rsidRDefault="006B2190" w:rsidP="006B2190">
      <w:pPr>
        <w:autoSpaceDE w:val="0"/>
        <w:autoSpaceDN w:val="0"/>
        <w:adjustRightInd w:val="0"/>
        <w:spacing w:line="276" w:lineRule="auto"/>
        <w:jc w:val="both"/>
        <w:rPr>
          <w:rFonts w:ascii="Calibri" w:eastAsia="Times New Roman" w:hAnsi="Calibri" w:cs="Times New Roman"/>
          <w:i/>
          <w:iCs/>
        </w:rPr>
      </w:pPr>
      <w:r w:rsidRPr="00082E2E">
        <w:rPr>
          <w:rFonts w:ascii="Calibri" w:eastAsia="Times New Roman" w:hAnsi="Calibri" w:cs="Times New Roman"/>
        </w:rPr>
        <w:t xml:space="preserve">All information contained in this </w:t>
      </w:r>
      <w:r w:rsidR="003C1F55" w:rsidRPr="00082E2E">
        <w:rPr>
          <w:rFonts w:ascii="Calibri" w:eastAsia="Times New Roman" w:hAnsi="Calibri" w:cs="Times New Roman"/>
        </w:rPr>
        <w:t>Pre-</w:t>
      </w:r>
      <w:r w:rsidRPr="00082E2E">
        <w:rPr>
          <w:rFonts w:ascii="Calibri" w:eastAsia="Times New Roman" w:hAnsi="Calibri" w:cs="Times New Roman"/>
        </w:rPr>
        <w:t xml:space="preserve">Qualification Questionnaire is provided for the purpose of facilitating the submission of applications for consideration for participation at the tender stage of this procedure, which is analogous with a competitive </w:t>
      </w:r>
      <w:r w:rsidR="00776C87" w:rsidRPr="00082E2E">
        <w:rPr>
          <w:rFonts w:ascii="Calibri" w:eastAsia="Times New Roman" w:hAnsi="Calibri" w:cs="Times New Roman"/>
        </w:rPr>
        <w:t xml:space="preserve">dialogue </w:t>
      </w:r>
      <w:r w:rsidRPr="00082E2E">
        <w:rPr>
          <w:rFonts w:ascii="Calibri" w:eastAsia="Times New Roman" w:hAnsi="Calibri" w:cs="Times New Roman"/>
        </w:rPr>
        <w:t>procedure</w:t>
      </w:r>
      <w:r w:rsidR="00675F80" w:rsidRPr="00082E2E">
        <w:rPr>
          <w:rFonts w:ascii="Calibri" w:eastAsia="Times New Roman" w:hAnsi="Calibri" w:cs="Times New Roman"/>
        </w:rPr>
        <w:t xml:space="preserve">, </w:t>
      </w:r>
      <w:r w:rsidRPr="00082E2E">
        <w:rPr>
          <w:rFonts w:ascii="Calibri" w:eastAsia="Times New Roman" w:hAnsi="Calibri" w:cs="Times New Roman"/>
        </w:rPr>
        <w:t xml:space="preserve">as detailed under </w:t>
      </w:r>
      <w:r w:rsidRPr="00082E2E">
        <w:rPr>
          <w:rFonts w:ascii="Calibri" w:eastAsia="Times New Roman" w:hAnsi="Calibri" w:cs="Times New Roman"/>
          <w:i/>
          <w:iCs/>
        </w:rPr>
        <w:t xml:space="preserve">Article </w:t>
      </w:r>
      <w:r w:rsidR="009A432C" w:rsidRPr="00082E2E">
        <w:rPr>
          <w:rFonts w:ascii="Calibri" w:eastAsia="Times New Roman" w:hAnsi="Calibri" w:cs="Times New Roman"/>
          <w:i/>
          <w:iCs/>
        </w:rPr>
        <w:t>30</w:t>
      </w:r>
      <w:r w:rsidRPr="00082E2E">
        <w:rPr>
          <w:rFonts w:ascii="Calibri" w:eastAsia="Times New Roman" w:hAnsi="Calibri" w:cs="Times New Roman"/>
          <w:i/>
          <w:iCs/>
        </w:rPr>
        <w:t xml:space="preserve"> of Directive 2014/24/EU.</w:t>
      </w:r>
    </w:p>
    <w:p w14:paraId="4D037ADA" w14:textId="7306A03E" w:rsidR="006B2190" w:rsidRPr="00082E2E" w:rsidRDefault="006B2190" w:rsidP="006B2190">
      <w:pPr>
        <w:autoSpaceDE w:val="0"/>
        <w:autoSpaceDN w:val="0"/>
        <w:adjustRightInd w:val="0"/>
        <w:spacing w:line="276" w:lineRule="auto"/>
        <w:jc w:val="both"/>
        <w:rPr>
          <w:rFonts w:ascii="Calibri" w:eastAsia="Times New Roman" w:hAnsi="Calibri" w:cs="Times New Roman"/>
        </w:rPr>
      </w:pPr>
      <w:r w:rsidRPr="00082E2E">
        <w:rPr>
          <w:rFonts w:ascii="Calibri" w:eastAsia="Times New Roman" w:hAnsi="Calibri" w:cs="Times New Roman"/>
        </w:rPr>
        <w:t xml:space="preserve">The tender process is intended to lead to the award of a </w:t>
      </w:r>
      <w:r w:rsidR="007925BA">
        <w:rPr>
          <w:rFonts w:ascii="Calibri" w:eastAsia="Times New Roman" w:hAnsi="Calibri" w:cs="Times New Roman"/>
        </w:rPr>
        <w:t>goods/</w:t>
      </w:r>
      <w:r w:rsidRPr="00082E2E">
        <w:rPr>
          <w:rFonts w:ascii="Calibri" w:eastAsia="Times New Roman" w:hAnsi="Calibri" w:cs="Times New Roman"/>
        </w:rPr>
        <w:t xml:space="preserve">service contract, in accordance with Directive 2014/23/EU and Irish SI 284 of 2016 on the award of </w:t>
      </w:r>
      <w:r w:rsidR="005149D4">
        <w:rPr>
          <w:rFonts w:ascii="Calibri" w:eastAsia="Times New Roman" w:hAnsi="Calibri" w:cs="Times New Roman"/>
        </w:rPr>
        <w:t>goods/</w:t>
      </w:r>
      <w:r w:rsidRPr="00082E2E">
        <w:rPr>
          <w:rFonts w:ascii="Calibri" w:eastAsia="Times New Roman" w:hAnsi="Calibri" w:cs="Times New Roman"/>
        </w:rPr>
        <w:t>services contracts.</w:t>
      </w:r>
    </w:p>
    <w:p w14:paraId="198CD490" w14:textId="137189C1" w:rsidR="006B2190" w:rsidRPr="00082E2E" w:rsidRDefault="00135107" w:rsidP="006B2190">
      <w:pPr>
        <w:autoSpaceDE w:val="0"/>
        <w:autoSpaceDN w:val="0"/>
        <w:adjustRightInd w:val="0"/>
        <w:spacing w:line="276" w:lineRule="auto"/>
        <w:jc w:val="both"/>
        <w:rPr>
          <w:rFonts w:ascii="Calibri" w:eastAsia="Times New Roman" w:hAnsi="Calibri" w:cs="Times New Roman"/>
        </w:rPr>
      </w:pPr>
      <w:r w:rsidRPr="00082E2E">
        <w:rPr>
          <w:rFonts w:ascii="Calibri" w:eastAsia="Times New Roman" w:hAnsi="Calibri" w:cs="Times New Roman"/>
        </w:rPr>
        <w:t>Applicant</w:t>
      </w:r>
      <w:r w:rsidR="006B2190" w:rsidRPr="00082E2E">
        <w:rPr>
          <w:rFonts w:ascii="Calibri" w:eastAsia="Times New Roman" w:hAnsi="Calibri" w:cs="Times New Roman"/>
        </w:rPr>
        <w:t xml:space="preserve">s are recommended to read the </w:t>
      </w:r>
      <w:r w:rsidR="003C1F55" w:rsidRPr="00082E2E">
        <w:rPr>
          <w:rFonts w:ascii="Calibri" w:eastAsia="Times New Roman" w:hAnsi="Calibri" w:cs="Times New Roman"/>
        </w:rPr>
        <w:t>Pre-</w:t>
      </w:r>
      <w:r w:rsidR="006B2190" w:rsidRPr="00082E2E">
        <w:rPr>
          <w:rFonts w:ascii="Calibri" w:eastAsia="Times New Roman" w:hAnsi="Calibri" w:cs="Times New Roman"/>
        </w:rPr>
        <w:t xml:space="preserve">Qualification Questionnaire document thoroughly. While all reasonable steps have been taken to ensure that the information set out in this document is factually correct, no representation or warranty, express or implied, is or will be made or given in relation to the accuracy or the completeness of any information contained in this document or otherwise provided by or on behalf of </w:t>
      </w:r>
      <w:r w:rsidR="00082E2E">
        <w:rPr>
          <w:rFonts w:ascii="Calibri" w:eastAsia="Times New Roman" w:hAnsi="Calibri" w:cs="Times New Roman"/>
        </w:rPr>
        <w:t>TU Dublin</w:t>
      </w:r>
      <w:r w:rsidR="00AD08F3" w:rsidRPr="00082E2E">
        <w:rPr>
          <w:rFonts w:ascii="Calibri" w:eastAsia="Times New Roman" w:hAnsi="Calibri" w:cs="Times New Roman"/>
        </w:rPr>
        <w:t xml:space="preserve"> </w:t>
      </w:r>
      <w:r w:rsidR="006B2190" w:rsidRPr="00082E2E">
        <w:rPr>
          <w:rFonts w:ascii="Calibri" w:eastAsia="Times New Roman" w:hAnsi="Calibri" w:cs="Times New Roman"/>
        </w:rPr>
        <w:t>(hereinafter “the Contracting Authority”), in writing or otherwise, to any interested party or its advisers. No responsibility or liability for any loss or damage arising as a result of reliance on this document, or for the information contained in this document, or for any omission is or will be accepted by the Contracting Authority or by any of its officers, employees, agents or professional advisers. No officer, employee, agent, or professional adviser of the Contracting Authority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w:t>
      </w:r>
    </w:p>
    <w:p w14:paraId="4AC36A35" w14:textId="5A13455C" w:rsidR="006B2190" w:rsidRPr="00082E2E" w:rsidRDefault="006B2190" w:rsidP="006B2190">
      <w:pPr>
        <w:autoSpaceDE w:val="0"/>
        <w:autoSpaceDN w:val="0"/>
        <w:adjustRightInd w:val="0"/>
        <w:spacing w:line="276" w:lineRule="auto"/>
        <w:jc w:val="both"/>
        <w:rPr>
          <w:rFonts w:ascii="Calibri" w:eastAsia="Times New Roman" w:hAnsi="Calibri" w:cs="Times New Roman"/>
        </w:rPr>
      </w:pPr>
      <w:r w:rsidRPr="00082E2E">
        <w:rPr>
          <w:rFonts w:ascii="Calibri" w:eastAsia="Times New Roman" w:hAnsi="Calibri" w:cs="Times New Roman"/>
        </w:rPr>
        <w:t xml:space="preserve">Without prejudice to the principle of equal treatment, the Contracting Authority is not obliged to engage in a clarification process in respect of tender submissions with missing or incomplete information and in particular, where failure to provide the required information has already been notified to </w:t>
      </w:r>
      <w:r w:rsidR="00135107" w:rsidRPr="00082E2E">
        <w:rPr>
          <w:rFonts w:ascii="Calibri" w:eastAsia="Times New Roman" w:hAnsi="Calibri" w:cs="Times New Roman"/>
        </w:rPr>
        <w:t>Applicant</w:t>
      </w:r>
      <w:r w:rsidRPr="00082E2E">
        <w:rPr>
          <w:rFonts w:ascii="Calibri" w:eastAsia="Times New Roman" w:hAnsi="Calibri" w:cs="Times New Roman"/>
        </w:rPr>
        <w:t xml:space="preserve">s as a factor which will result in their exclusion from the competition. Therefore, </w:t>
      </w:r>
      <w:r w:rsidR="00135107" w:rsidRPr="00082E2E">
        <w:rPr>
          <w:rFonts w:ascii="Calibri" w:eastAsia="Times New Roman" w:hAnsi="Calibri" w:cs="Times New Roman"/>
        </w:rPr>
        <w:t>Applicant</w:t>
      </w:r>
      <w:r w:rsidRPr="00082E2E">
        <w:rPr>
          <w:rFonts w:ascii="Calibri" w:eastAsia="Times New Roman" w:hAnsi="Calibri" w:cs="Times New Roman"/>
        </w:rPr>
        <w:t>s are advised to ensure that they return comprehensive tender submissions in order to avoid the risk of elimination from the competition.</w:t>
      </w:r>
    </w:p>
    <w:p w14:paraId="56DBF390" w14:textId="4F1BBCCB" w:rsidR="00AB5573" w:rsidRPr="00082E2E" w:rsidRDefault="00AB5573" w:rsidP="006B2190">
      <w:pPr>
        <w:autoSpaceDE w:val="0"/>
        <w:autoSpaceDN w:val="0"/>
        <w:adjustRightInd w:val="0"/>
        <w:spacing w:line="276" w:lineRule="auto"/>
        <w:jc w:val="both"/>
        <w:rPr>
          <w:rFonts w:ascii="Calibri" w:eastAsia="Times New Roman" w:hAnsi="Calibri" w:cs="Times New Roman"/>
        </w:rPr>
      </w:pPr>
    </w:p>
    <w:p w14:paraId="76269DA5" w14:textId="427AC458" w:rsidR="00AB5573" w:rsidRPr="00082E2E" w:rsidRDefault="00AB5573" w:rsidP="006B2190">
      <w:pPr>
        <w:autoSpaceDE w:val="0"/>
        <w:autoSpaceDN w:val="0"/>
        <w:adjustRightInd w:val="0"/>
        <w:spacing w:line="276" w:lineRule="auto"/>
        <w:jc w:val="both"/>
        <w:rPr>
          <w:rFonts w:ascii="Calibri" w:eastAsia="Times New Roman" w:hAnsi="Calibri" w:cs="Times New Roman"/>
        </w:rPr>
      </w:pPr>
    </w:p>
    <w:p w14:paraId="7ACB321E" w14:textId="604E940B" w:rsidR="00AB5573" w:rsidRPr="00082E2E" w:rsidRDefault="00AB5573" w:rsidP="006B2190">
      <w:pPr>
        <w:autoSpaceDE w:val="0"/>
        <w:autoSpaceDN w:val="0"/>
        <w:adjustRightInd w:val="0"/>
        <w:spacing w:line="276" w:lineRule="auto"/>
        <w:jc w:val="both"/>
        <w:rPr>
          <w:rFonts w:ascii="Calibri" w:eastAsia="Times New Roman" w:hAnsi="Calibri" w:cs="Times New Roman"/>
        </w:rPr>
      </w:pPr>
    </w:p>
    <w:p w14:paraId="4192609C" w14:textId="279108C1" w:rsidR="00AB5573" w:rsidRPr="00082E2E" w:rsidRDefault="00AB5573" w:rsidP="006B2190">
      <w:pPr>
        <w:autoSpaceDE w:val="0"/>
        <w:autoSpaceDN w:val="0"/>
        <w:adjustRightInd w:val="0"/>
        <w:spacing w:line="276" w:lineRule="auto"/>
        <w:jc w:val="both"/>
        <w:rPr>
          <w:rFonts w:ascii="Calibri" w:eastAsia="Times New Roman" w:hAnsi="Calibri" w:cs="Times New Roman"/>
        </w:rPr>
      </w:pPr>
    </w:p>
    <w:p w14:paraId="0209A3EB" w14:textId="46E20CA4" w:rsidR="00AB5573" w:rsidRPr="00082E2E" w:rsidRDefault="00AB5573" w:rsidP="006B2190">
      <w:pPr>
        <w:autoSpaceDE w:val="0"/>
        <w:autoSpaceDN w:val="0"/>
        <w:adjustRightInd w:val="0"/>
        <w:spacing w:line="276" w:lineRule="auto"/>
        <w:jc w:val="both"/>
        <w:rPr>
          <w:rFonts w:ascii="Calibri" w:eastAsia="Times New Roman" w:hAnsi="Calibri" w:cs="Times New Roman"/>
        </w:rPr>
      </w:pPr>
    </w:p>
    <w:p w14:paraId="690BD81A" w14:textId="066E5D34" w:rsidR="00AB5573" w:rsidRPr="00082E2E" w:rsidRDefault="00AB5573" w:rsidP="006B2190">
      <w:pPr>
        <w:autoSpaceDE w:val="0"/>
        <w:autoSpaceDN w:val="0"/>
        <w:adjustRightInd w:val="0"/>
        <w:spacing w:line="276" w:lineRule="auto"/>
        <w:jc w:val="both"/>
        <w:rPr>
          <w:rFonts w:ascii="Calibri" w:eastAsia="Times New Roman" w:hAnsi="Calibri" w:cs="Times New Roman"/>
        </w:rPr>
      </w:pPr>
    </w:p>
    <w:p w14:paraId="52FA3BC0" w14:textId="64D326DD" w:rsidR="00AB5573" w:rsidRPr="00082E2E" w:rsidRDefault="00AB5573" w:rsidP="006B2190">
      <w:pPr>
        <w:autoSpaceDE w:val="0"/>
        <w:autoSpaceDN w:val="0"/>
        <w:adjustRightInd w:val="0"/>
        <w:spacing w:line="276" w:lineRule="auto"/>
        <w:jc w:val="both"/>
        <w:rPr>
          <w:rFonts w:ascii="Calibri" w:eastAsia="Times New Roman" w:hAnsi="Calibri" w:cs="Times New Roman"/>
        </w:rPr>
      </w:pPr>
    </w:p>
    <w:p w14:paraId="1386DEA1" w14:textId="38178102" w:rsidR="00AB5573" w:rsidRPr="00082E2E" w:rsidRDefault="00AB5573" w:rsidP="006B2190">
      <w:pPr>
        <w:autoSpaceDE w:val="0"/>
        <w:autoSpaceDN w:val="0"/>
        <w:adjustRightInd w:val="0"/>
        <w:spacing w:line="276" w:lineRule="auto"/>
        <w:jc w:val="both"/>
        <w:rPr>
          <w:rFonts w:ascii="Calibri" w:eastAsia="Times New Roman" w:hAnsi="Calibri" w:cs="Times New Roman"/>
        </w:rPr>
      </w:pPr>
    </w:p>
    <w:p w14:paraId="78BCFE3E" w14:textId="05728C89" w:rsidR="00AB5573" w:rsidRPr="00082E2E" w:rsidRDefault="00AB5573" w:rsidP="006B2190">
      <w:pPr>
        <w:autoSpaceDE w:val="0"/>
        <w:autoSpaceDN w:val="0"/>
        <w:adjustRightInd w:val="0"/>
        <w:spacing w:line="276" w:lineRule="auto"/>
        <w:jc w:val="both"/>
        <w:rPr>
          <w:rFonts w:ascii="Calibri" w:eastAsia="Times New Roman" w:hAnsi="Calibri" w:cs="Times New Roman"/>
        </w:rPr>
      </w:pPr>
    </w:p>
    <w:p w14:paraId="16860890" w14:textId="2F0336E8" w:rsidR="00AB5573" w:rsidRPr="00082E2E" w:rsidRDefault="00AB5573" w:rsidP="006B2190">
      <w:pPr>
        <w:autoSpaceDE w:val="0"/>
        <w:autoSpaceDN w:val="0"/>
        <w:adjustRightInd w:val="0"/>
        <w:spacing w:line="276" w:lineRule="auto"/>
        <w:jc w:val="both"/>
        <w:rPr>
          <w:rFonts w:ascii="Calibri" w:eastAsia="Times New Roman" w:hAnsi="Calibri" w:cs="Times New Roman"/>
        </w:rPr>
      </w:pPr>
    </w:p>
    <w:p w14:paraId="295E3DC5" w14:textId="1F748017" w:rsidR="00AB5573" w:rsidRPr="00082E2E" w:rsidRDefault="00AB5573" w:rsidP="006B2190">
      <w:pPr>
        <w:autoSpaceDE w:val="0"/>
        <w:autoSpaceDN w:val="0"/>
        <w:adjustRightInd w:val="0"/>
        <w:spacing w:line="276" w:lineRule="auto"/>
        <w:jc w:val="both"/>
        <w:rPr>
          <w:rFonts w:ascii="Calibri" w:eastAsia="Times New Roman" w:hAnsi="Calibri" w:cs="Times New Roman"/>
        </w:rPr>
      </w:pPr>
    </w:p>
    <w:p w14:paraId="6272DDA3" w14:textId="69949991" w:rsidR="00D1788C" w:rsidRPr="00082E2E" w:rsidRDefault="00D1788C" w:rsidP="00D1788C">
      <w:pPr>
        <w:pStyle w:val="Body"/>
        <w:spacing w:line="319" w:lineRule="auto"/>
        <w:rPr>
          <w:b/>
          <w:bCs/>
          <w:sz w:val="24"/>
          <w:szCs w:val="24"/>
        </w:rPr>
      </w:pPr>
      <w:r w:rsidRPr="00082E2E">
        <w:rPr>
          <w:b/>
          <w:bCs/>
          <w:sz w:val="24"/>
          <w:szCs w:val="24"/>
        </w:rPr>
        <w:t xml:space="preserve">This form must be completed and signed by an authorised officer of the </w:t>
      </w:r>
      <w:r w:rsidR="00135107" w:rsidRPr="00082E2E">
        <w:rPr>
          <w:b/>
          <w:bCs/>
          <w:sz w:val="24"/>
          <w:szCs w:val="24"/>
        </w:rPr>
        <w:t>Applicant</w:t>
      </w:r>
      <w:r w:rsidRPr="00082E2E">
        <w:rPr>
          <w:b/>
          <w:bCs/>
          <w:sz w:val="24"/>
          <w:szCs w:val="24"/>
        </w:rPr>
        <w:t xml:space="preserve">’s organisation.  </w:t>
      </w:r>
    </w:p>
    <w:p w14:paraId="2D80ECF3" w14:textId="460EE238" w:rsidR="00BD7DEB" w:rsidRPr="00082E2E" w:rsidRDefault="00BD7DEB" w:rsidP="00D1788C">
      <w:pPr>
        <w:pStyle w:val="Body"/>
        <w:spacing w:line="319" w:lineRule="auto"/>
        <w:rPr>
          <w:b/>
          <w:bCs/>
          <w:sz w:val="24"/>
          <w:szCs w:val="24"/>
        </w:rPr>
      </w:pPr>
    </w:p>
    <w:p w14:paraId="3754C00E" w14:textId="55B38B4B" w:rsidR="00BD7DEB" w:rsidRPr="00082E2E" w:rsidRDefault="00BD7DEB" w:rsidP="00BD7DEB">
      <w:pPr>
        <w:pStyle w:val="Body"/>
        <w:numPr>
          <w:ilvl w:val="0"/>
          <w:numId w:val="25"/>
        </w:numPr>
        <w:spacing w:line="319" w:lineRule="auto"/>
        <w:rPr>
          <w:sz w:val="24"/>
          <w:szCs w:val="24"/>
        </w:rPr>
      </w:pPr>
      <w:r w:rsidRPr="00082E2E">
        <w:rPr>
          <w:sz w:val="24"/>
          <w:szCs w:val="24"/>
        </w:rPr>
        <w:t xml:space="preserve">I/We undertake to maintain full confidentiality with regard to all aspects of this tender process.   </w:t>
      </w:r>
    </w:p>
    <w:p w14:paraId="3EF66B7A" w14:textId="657B7589" w:rsidR="00C90F68" w:rsidRPr="00082E2E" w:rsidRDefault="00C90F68" w:rsidP="00C90F68">
      <w:pPr>
        <w:pStyle w:val="Body"/>
        <w:numPr>
          <w:ilvl w:val="0"/>
          <w:numId w:val="25"/>
        </w:numPr>
        <w:spacing w:line="319" w:lineRule="auto"/>
        <w:rPr>
          <w:sz w:val="24"/>
          <w:szCs w:val="24"/>
        </w:rPr>
      </w:pPr>
      <w:r w:rsidRPr="00082E2E">
        <w:rPr>
          <w:sz w:val="24"/>
          <w:szCs w:val="24"/>
        </w:rPr>
        <w:t xml:space="preserve">I/We understand the nature and extent of the </w:t>
      </w:r>
      <w:r w:rsidR="007434E5">
        <w:rPr>
          <w:sz w:val="24"/>
          <w:szCs w:val="24"/>
        </w:rPr>
        <w:t>Goods</w:t>
      </w:r>
      <w:r w:rsidRPr="00082E2E">
        <w:rPr>
          <w:sz w:val="24"/>
          <w:szCs w:val="24"/>
        </w:rPr>
        <w:t xml:space="preserve"> required to be delivered as described in the PQQ.</w:t>
      </w:r>
    </w:p>
    <w:p w14:paraId="0E85EAE9" w14:textId="6C7F84BF" w:rsidR="00C90F68" w:rsidRPr="00082E2E" w:rsidRDefault="00C90F68" w:rsidP="00C90F68">
      <w:pPr>
        <w:pStyle w:val="Body"/>
        <w:numPr>
          <w:ilvl w:val="0"/>
          <w:numId w:val="25"/>
        </w:numPr>
        <w:spacing w:line="319" w:lineRule="auto"/>
        <w:rPr>
          <w:sz w:val="24"/>
          <w:szCs w:val="24"/>
        </w:rPr>
      </w:pPr>
      <w:r w:rsidRPr="00082E2E">
        <w:rPr>
          <w:sz w:val="24"/>
          <w:szCs w:val="24"/>
        </w:rPr>
        <w:t>I/We accept all of the Terms and Conditions of the PQQ.</w:t>
      </w:r>
    </w:p>
    <w:p w14:paraId="16B03DCE" w14:textId="759A4E9B" w:rsidR="00C90F68" w:rsidRPr="00082E2E" w:rsidRDefault="00C90F68" w:rsidP="00C90F68">
      <w:pPr>
        <w:pStyle w:val="Body"/>
        <w:numPr>
          <w:ilvl w:val="0"/>
          <w:numId w:val="25"/>
        </w:numPr>
        <w:spacing w:line="319" w:lineRule="auto"/>
        <w:rPr>
          <w:sz w:val="24"/>
          <w:szCs w:val="24"/>
        </w:rPr>
      </w:pPr>
      <w:r w:rsidRPr="00082E2E">
        <w:rPr>
          <w:sz w:val="24"/>
          <w:szCs w:val="24"/>
        </w:rPr>
        <w:t>I/We accept all the Selection Criteria as set out in the PQQ.</w:t>
      </w:r>
    </w:p>
    <w:p w14:paraId="63F3A106" w14:textId="77777777" w:rsidR="00830E0A" w:rsidRPr="00082E2E" w:rsidRDefault="00830E0A" w:rsidP="00830E0A">
      <w:pPr>
        <w:pStyle w:val="Body"/>
        <w:spacing w:line="319" w:lineRule="auto"/>
        <w:ind w:left="964"/>
        <w:rPr>
          <w:sz w:val="24"/>
          <w:szCs w:val="24"/>
        </w:rPr>
      </w:pPr>
    </w:p>
    <w:tbl>
      <w:tblPr>
        <w:tblW w:w="9050" w:type="dxa"/>
        <w:tblInd w:w="2" w:type="dxa"/>
        <w:tblLook w:val="00A0" w:firstRow="1" w:lastRow="0" w:firstColumn="1" w:lastColumn="0" w:noHBand="0" w:noVBand="0"/>
      </w:tblPr>
      <w:tblGrid>
        <w:gridCol w:w="2251"/>
        <w:gridCol w:w="3384"/>
        <w:gridCol w:w="1134"/>
        <w:gridCol w:w="2281"/>
      </w:tblGrid>
      <w:tr w:rsidR="00830E0A" w:rsidRPr="00082E2E" w14:paraId="404C0727" w14:textId="77777777" w:rsidTr="003C1F55">
        <w:trPr>
          <w:trHeight w:val="330"/>
        </w:trPr>
        <w:tc>
          <w:tcPr>
            <w:tcW w:w="2251" w:type="dxa"/>
            <w:vMerge w:val="restart"/>
            <w:tcBorders>
              <w:top w:val="single" w:sz="12" w:space="0" w:color="000000"/>
              <w:left w:val="single" w:sz="12" w:space="0" w:color="000000"/>
              <w:bottom w:val="single" w:sz="8" w:space="0" w:color="000000"/>
              <w:right w:val="single" w:sz="12" w:space="0" w:color="000000"/>
            </w:tcBorders>
            <w:shd w:val="clear" w:color="auto" w:fill="BDD6EE" w:themeFill="accent1" w:themeFillTint="66"/>
            <w:vAlign w:val="center"/>
          </w:tcPr>
          <w:p w14:paraId="27BF010C" w14:textId="77777777" w:rsidR="00830E0A" w:rsidRPr="00082E2E" w:rsidRDefault="00830E0A" w:rsidP="00CD7782">
            <w:pPr>
              <w:spacing w:after="0" w:line="240" w:lineRule="auto"/>
              <w:ind w:firstLineChars="100" w:firstLine="240"/>
              <w:rPr>
                <w:b/>
                <w:bCs/>
                <w:i/>
                <w:iCs/>
                <w:color w:val="000000"/>
                <w:sz w:val="24"/>
                <w:szCs w:val="24"/>
                <w:lang w:eastAsia="en-IE"/>
              </w:rPr>
            </w:pPr>
            <w:r w:rsidRPr="00082E2E">
              <w:rPr>
                <w:b/>
                <w:sz w:val="24"/>
                <w:szCs w:val="24"/>
              </w:rPr>
              <w:br w:type="page"/>
            </w:r>
            <w:r w:rsidRPr="00082E2E">
              <w:rPr>
                <w:b/>
                <w:bCs/>
                <w:i/>
                <w:iCs/>
                <w:color w:val="000000"/>
                <w:sz w:val="24"/>
                <w:szCs w:val="24"/>
                <w:lang w:eastAsia="en-IE"/>
              </w:rPr>
              <w:t>Signed:</w:t>
            </w:r>
          </w:p>
        </w:tc>
        <w:tc>
          <w:tcPr>
            <w:tcW w:w="3384" w:type="dxa"/>
            <w:vMerge w:val="restart"/>
            <w:tcBorders>
              <w:top w:val="single" w:sz="12" w:space="0" w:color="000000"/>
              <w:left w:val="single" w:sz="12" w:space="0" w:color="000000"/>
              <w:bottom w:val="single" w:sz="8" w:space="0" w:color="000000"/>
              <w:right w:val="single" w:sz="12" w:space="0" w:color="000000"/>
            </w:tcBorders>
            <w:vAlign w:val="center"/>
          </w:tcPr>
          <w:p w14:paraId="6597E6F3" w14:textId="77777777" w:rsidR="00830E0A" w:rsidRPr="00082E2E" w:rsidRDefault="00830E0A" w:rsidP="00CD7782">
            <w:pPr>
              <w:spacing w:after="0" w:line="240" w:lineRule="auto"/>
              <w:ind w:firstLineChars="400" w:firstLine="960"/>
              <w:rPr>
                <w:b/>
                <w:bCs/>
                <w:color w:val="000000"/>
                <w:sz w:val="24"/>
                <w:szCs w:val="24"/>
                <w:lang w:eastAsia="en-IE"/>
              </w:rPr>
            </w:pPr>
            <w:r w:rsidRPr="00082E2E">
              <w:rPr>
                <w:b/>
                <w:bCs/>
                <w:color w:val="000000"/>
                <w:sz w:val="24"/>
                <w:szCs w:val="24"/>
                <w:lang w:eastAsia="en-IE"/>
              </w:rPr>
              <w:t> </w:t>
            </w:r>
          </w:p>
        </w:tc>
        <w:tc>
          <w:tcPr>
            <w:tcW w:w="1134" w:type="dxa"/>
            <w:vMerge w:val="restart"/>
            <w:tcBorders>
              <w:top w:val="single" w:sz="12" w:space="0" w:color="000000"/>
              <w:left w:val="single" w:sz="12" w:space="0" w:color="000000"/>
              <w:bottom w:val="single" w:sz="8" w:space="0" w:color="000000"/>
              <w:right w:val="single" w:sz="12" w:space="0" w:color="000000"/>
            </w:tcBorders>
            <w:shd w:val="clear" w:color="auto" w:fill="BDD6EE" w:themeFill="accent1" w:themeFillTint="66"/>
            <w:vAlign w:val="center"/>
          </w:tcPr>
          <w:p w14:paraId="0F83DDF5" w14:textId="77777777" w:rsidR="00830E0A" w:rsidRPr="00082E2E" w:rsidRDefault="00830E0A" w:rsidP="00CD7782">
            <w:pPr>
              <w:spacing w:after="0" w:line="240" w:lineRule="auto"/>
              <w:rPr>
                <w:b/>
                <w:bCs/>
                <w:i/>
                <w:iCs/>
                <w:color w:val="000000"/>
                <w:sz w:val="24"/>
                <w:szCs w:val="24"/>
                <w:lang w:eastAsia="en-IE"/>
              </w:rPr>
            </w:pPr>
            <w:r w:rsidRPr="00082E2E">
              <w:rPr>
                <w:b/>
                <w:bCs/>
                <w:i/>
                <w:iCs/>
                <w:color w:val="000000"/>
                <w:sz w:val="24"/>
                <w:szCs w:val="24"/>
                <w:lang w:eastAsia="en-IE"/>
              </w:rPr>
              <w:t>Position:</w:t>
            </w:r>
          </w:p>
        </w:tc>
        <w:tc>
          <w:tcPr>
            <w:tcW w:w="2281" w:type="dxa"/>
            <w:vMerge w:val="restart"/>
            <w:tcBorders>
              <w:top w:val="single" w:sz="12" w:space="0" w:color="000000"/>
              <w:left w:val="single" w:sz="12" w:space="0" w:color="000000"/>
              <w:bottom w:val="single" w:sz="8" w:space="0" w:color="000000"/>
              <w:right w:val="single" w:sz="12" w:space="0" w:color="000000"/>
            </w:tcBorders>
            <w:vAlign w:val="center"/>
          </w:tcPr>
          <w:p w14:paraId="50E6C623" w14:textId="77777777" w:rsidR="00830E0A" w:rsidRPr="00082E2E" w:rsidRDefault="00830E0A" w:rsidP="00CD7782">
            <w:pPr>
              <w:spacing w:after="0" w:line="240" w:lineRule="auto"/>
              <w:ind w:firstLineChars="400" w:firstLine="960"/>
              <w:rPr>
                <w:color w:val="000000"/>
                <w:sz w:val="24"/>
                <w:szCs w:val="24"/>
                <w:lang w:eastAsia="en-IE"/>
              </w:rPr>
            </w:pPr>
            <w:r w:rsidRPr="00082E2E">
              <w:rPr>
                <w:color w:val="000000"/>
                <w:sz w:val="24"/>
                <w:szCs w:val="24"/>
                <w:lang w:eastAsia="en-IE"/>
              </w:rPr>
              <w:t> </w:t>
            </w:r>
          </w:p>
        </w:tc>
      </w:tr>
      <w:tr w:rsidR="00830E0A" w:rsidRPr="00082E2E" w14:paraId="7E4465B7" w14:textId="77777777" w:rsidTr="003C1F55">
        <w:trPr>
          <w:trHeight w:val="330"/>
        </w:trPr>
        <w:tc>
          <w:tcPr>
            <w:tcW w:w="2251" w:type="dxa"/>
            <w:vMerge/>
            <w:tcBorders>
              <w:top w:val="single" w:sz="12" w:space="0" w:color="000000"/>
              <w:left w:val="single" w:sz="12" w:space="0" w:color="000000"/>
              <w:bottom w:val="single" w:sz="8" w:space="0" w:color="000000"/>
              <w:right w:val="single" w:sz="12" w:space="0" w:color="000000"/>
            </w:tcBorders>
            <w:shd w:val="clear" w:color="auto" w:fill="BDD6EE" w:themeFill="accent1" w:themeFillTint="66"/>
            <w:vAlign w:val="center"/>
          </w:tcPr>
          <w:p w14:paraId="3FBB4639" w14:textId="77777777" w:rsidR="00830E0A" w:rsidRPr="00082E2E" w:rsidRDefault="00830E0A" w:rsidP="00CD7782">
            <w:pPr>
              <w:spacing w:after="0" w:line="240" w:lineRule="auto"/>
              <w:rPr>
                <w:b/>
                <w:bCs/>
                <w:i/>
                <w:iCs/>
                <w:color w:val="000000"/>
                <w:sz w:val="24"/>
                <w:szCs w:val="24"/>
                <w:lang w:eastAsia="en-IE"/>
              </w:rPr>
            </w:pPr>
          </w:p>
        </w:tc>
        <w:tc>
          <w:tcPr>
            <w:tcW w:w="3384" w:type="dxa"/>
            <w:vMerge/>
            <w:tcBorders>
              <w:top w:val="single" w:sz="12" w:space="0" w:color="000000"/>
              <w:left w:val="single" w:sz="12" w:space="0" w:color="000000"/>
              <w:bottom w:val="single" w:sz="8" w:space="0" w:color="000000"/>
              <w:right w:val="single" w:sz="12" w:space="0" w:color="000000"/>
            </w:tcBorders>
            <w:vAlign w:val="center"/>
          </w:tcPr>
          <w:p w14:paraId="0E81D77F" w14:textId="77777777" w:rsidR="00830E0A" w:rsidRPr="00082E2E" w:rsidRDefault="00830E0A" w:rsidP="00CD7782">
            <w:pPr>
              <w:spacing w:after="0" w:line="240" w:lineRule="auto"/>
              <w:rPr>
                <w:b/>
                <w:bCs/>
                <w:color w:val="000000"/>
                <w:sz w:val="24"/>
                <w:szCs w:val="24"/>
                <w:lang w:eastAsia="en-IE"/>
              </w:rPr>
            </w:pPr>
          </w:p>
        </w:tc>
        <w:tc>
          <w:tcPr>
            <w:tcW w:w="1134" w:type="dxa"/>
            <w:vMerge/>
            <w:tcBorders>
              <w:top w:val="single" w:sz="12" w:space="0" w:color="000000"/>
              <w:left w:val="single" w:sz="12" w:space="0" w:color="000000"/>
              <w:bottom w:val="single" w:sz="8" w:space="0" w:color="000000"/>
              <w:right w:val="single" w:sz="12" w:space="0" w:color="000000"/>
            </w:tcBorders>
            <w:shd w:val="clear" w:color="auto" w:fill="BDD6EE" w:themeFill="accent1" w:themeFillTint="66"/>
            <w:vAlign w:val="center"/>
          </w:tcPr>
          <w:p w14:paraId="2634CDFF" w14:textId="77777777" w:rsidR="00830E0A" w:rsidRPr="00082E2E" w:rsidRDefault="00830E0A" w:rsidP="00CD7782">
            <w:pPr>
              <w:spacing w:after="0" w:line="240" w:lineRule="auto"/>
              <w:rPr>
                <w:b/>
                <w:bCs/>
                <w:i/>
                <w:iCs/>
                <w:color w:val="000000"/>
                <w:sz w:val="24"/>
                <w:szCs w:val="24"/>
                <w:lang w:eastAsia="en-IE"/>
              </w:rPr>
            </w:pPr>
          </w:p>
        </w:tc>
        <w:tc>
          <w:tcPr>
            <w:tcW w:w="2281" w:type="dxa"/>
            <w:vMerge/>
            <w:tcBorders>
              <w:top w:val="single" w:sz="12" w:space="0" w:color="000000"/>
              <w:left w:val="single" w:sz="12" w:space="0" w:color="000000"/>
              <w:bottom w:val="single" w:sz="8" w:space="0" w:color="000000"/>
              <w:right w:val="single" w:sz="12" w:space="0" w:color="000000"/>
            </w:tcBorders>
            <w:vAlign w:val="center"/>
          </w:tcPr>
          <w:p w14:paraId="52CF8594" w14:textId="77777777" w:rsidR="00830E0A" w:rsidRPr="00082E2E" w:rsidRDefault="00830E0A" w:rsidP="00CD7782">
            <w:pPr>
              <w:spacing w:after="0" w:line="240" w:lineRule="auto"/>
              <w:rPr>
                <w:color w:val="000000"/>
                <w:sz w:val="24"/>
                <w:szCs w:val="24"/>
                <w:lang w:eastAsia="en-IE"/>
              </w:rPr>
            </w:pPr>
          </w:p>
        </w:tc>
      </w:tr>
      <w:tr w:rsidR="00830E0A" w:rsidRPr="00082E2E" w14:paraId="0941DD56" w14:textId="77777777" w:rsidTr="003C1F55">
        <w:trPr>
          <w:trHeight w:val="330"/>
        </w:trPr>
        <w:tc>
          <w:tcPr>
            <w:tcW w:w="2251" w:type="dxa"/>
            <w:vMerge w:val="restart"/>
            <w:tcBorders>
              <w:top w:val="nil"/>
              <w:left w:val="single" w:sz="12" w:space="0" w:color="000000"/>
              <w:bottom w:val="single" w:sz="8" w:space="0" w:color="000000"/>
              <w:right w:val="single" w:sz="12" w:space="0" w:color="000000"/>
            </w:tcBorders>
            <w:shd w:val="clear" w:color="auto" w:fill="BDD6EE" w:themeFill="accent1" w:themeFillTint="66"/>
            <w:vAlign w:val="center"/>
          </w:tcPr>
          <w:p w14:paraId="20FF0D5A" w14:textId="77777777" w:rsidR="00830E0A" w:rsidRPr="00082E2E" w:rsidRDefault="00830E0A" w:rsidP="00CD7782">
            <w:pPr>
              <w:spacing w:after="0" w:line="240" w:lineRule="auto"/>
              <w:ind w:firstLineChars="100" w:firstLine="240"/>
              <w:rPr>
                <w:b/>
                <w:bCs/>
                <w:i/>
                <w:iCs/>
                <w:color w:val="000000"/>
                <w:sz w:val="24"/>
                <w:szCs w:val="24"/>
                <w:lang w:eastAsia="en-IE"/>
              </w:rPr>
            </w:pPr>
            <w:r w:rsidRPr="00082E2E">
              <w:rPr>
                <w:b/>
                <w:bCs/>
                <w:i/>
                <w:iCs/>
                <w:color w:val="000000"/>
                <w:sz w:val="24"/>
                <w:szCs w:val="24"/>
                <w:lang w:eastAsia="en-IE"/>
              </w:rPr>
              <w:t>Print Name:</w:t>
            </w:r>
          </w:p>
        </w:tc>
        <w:tc>
          <w:tcPr>
            <w:tcW w:w="3384" w:type="dxa"/>
            <w:vMerge w:val="restart"/>
            <w:tcBorders>
              <w:top w:val="nil"/>
              <w:left w:val="single" w:sz="12" w:space="0" w:color="000000"/>
              <w:bottom w:val="single" w:sz="8" w:space="0" w:color="000000"/>
              <w:right w:val="single" w:sz="12" w:space="0" w:color="000000"/>
            </w:tcBorders>
            <w:vAlign w:val="center"/>
          </w:tcPr>
          <w:p w14:paraId="73AFF083" w14:textId="77777777" w:rsidR="00830E0A" w:rsidRPr="00082E2E" w:rsidRDefault="00830E0A" w:rsidP="00CD7782">
            <w:pPr>
              <w:spacing w:after="0" w:line="240" w:lineRule="auto"/>
              <w:ind w:firstLineChars="400" w:firstLine="960"/>
              <w:rPr>
                <w:b/>
                <w:bCs/>
                <w:color w:val="000000"/>
                <w:sz w:val="24"/>
                <w:szCs w:val="24"/>
                <w:lang w:eastAsia="en-IE"/>
              </w:rPr>
            </w:pPr>
            <w:r w:rsidRPr="00082E2E">
              <w:rPr>
                <w:b/>
                <w:bCs/>
                <w:color w:val="000000"/>
                <w:sz w:val="24"/>
                <w:szCs w:val="24"/>
                <w:lang w:eastAsia="en-IE"/>
              </w:rPr>
              <w:t> </w:t>
            </w:r>
          </w:p>
        </w:tc>
        <w:tc>
          <w:tcPr>
            <w:tcW w:w="1134" w:type="dxa"/>
            <w:vMerge w:val="restart"/>
            <w:tcBorders>
              <w:top w:val="nil"/>
              <w:left w:val="single" w:sz="12" w:space="0" w:color="000000"/>
              <w:bottom w:val="single" w:sz="8" w:space="0" w:color="000000"/>
              <w:right w:val="single" w:sz="12" w:space="0" w:color="000000"/>
            </w:tcBorders>
            <w:shd w:val="clear" w:color="auto" w:fill="BDD6EE" w:themeFill="accent1" w:themeFillTint="66"/>
            <w:vAlign w:val="center"/>
          </w:tcPr>
          <w:p w14:paraId="3FAAC1FC" w14:textId="77777777" w:rsidR="00830E0A" w:rsidRPr="00082E2E" w:rsidRDefault="00830E0A" w:rsidP="00CD7782">
            <w:pPr>
              <w:spacing w:after="0" w:line="240" w:lineRule="auto"/>
              <w:rPr>
                <w:b/>
                <w:bCs/>
                <w:i/>
                <w:iCs/>
                <w:color w:val="000000"/>
                <w:sz w:val="24"/>
                <w:szCs w:val="24"/>
                <w:lang w:eastAsia="en-IE"/>
              </w:rPr>
            </w:pPr>
            <w:r w:rsidRPr="00082E2E">
              <w:rPr>
                <w:b/>
                <w:bCs/>
                <w:i/>
                <w:iCs/>
                <w:color w:val="000000"/>
                <w:sz w:val="24"/>
                <w:szCs w:val="24"/>
                <w:lang w:eastAsia="en-IE"/>
              </w:rPr>
              <w:t xml:space="preserve">Phone No: </w:t>
            </w:r>
          </w:p>
        </w:tc>
        <w:tc>
          <w:tcPr>
            <w:tcW w:w="2281" w:type="dxa"/>
            <w:vMerge w:val="restart"/>
            <w:tcBorders>
              <w:top w:val="nil"/>
              <w:left w:val="single" w:sz="12" w:space="0" w:color="000000"/>
              <w:bottom w:val="single" w:sz="8" w:space="0" w:color="000000"/>
              <w:right w:val="single" w:sz="12" w:space="0" w:color="000000"/>
            </w:tcBorders>
            <w:vAlign w:val="center"/>
          </w:tcPr>
          <w:p w14:paraId="14E0A5B5" w14:textId="77777777" w:rsidR="00830E0A" w:rsidRPr="00082E2E" w:rsidRDefault="00830E0A" w:rsidP="00CD7782">
            <w:pPr>
              <w:spacing w:after="0" w:line="240" w:lineRule="auto"/>
              <w:ind w:firstLineChars="400" w:firstLine="960"/>
              <w:rPr>
                <w:color w:val="000000"/>
                <w:sz w:val="24"/>
                <w:szCs w:val="24"/>
                <w:lang w:eastAsia="en-IE"/>
              </w:rPr>
            </w:pPr>
            <w:r w:rsidRPr="00082E2E">
              <w:rPr>
                <w:color w:val="000000"/>
                <w:sz w:val="24"/>
                <w:szCs w:val="24"/>
                <w:lang w:eastAsia="en-IE"/>
              </w:rPr>
              <w:t> </w:t>
            </w:r>
          </w:p>
        </w:tc>
      </w:tr>
      <w:tr w:rsidR="00830E0A" w:rsidRPr="00082E2E" w14:paraId="54458148" w14:textId="77777777" w:rsidTr="003C1F55">
        <w:trPr>
          <w:trHeight w:val="429"/>
        </w:trPr>
        <w:tc>
          <w:tcPr>
            <w:tcW w:w="2251" w:type="dxa"/>
            <w:vMerge/>
            <w:tcBorders>
              <w:top w:val="nil"/>
              <w:left w:val="single" w:sz="12" w:space="0" w:color="000000"/>
              <w:bottom w:val="single" w:sz="8" w:space="0" w:color="000000"/>
              <w:right w:val="single" w:sz="12" w:space="0" w:color="000000"/>
            </w:tcBorders>
            <w:shd w:val="clear" w:color="auto" w:fill="BDD6EE" w:themeFill="accent1" w:themeFillTint="66"/>
            <w:vAlign w:val="center"/>
          </w:tcPr>
          <w:p w14:paraId="3ED4D1C8" w14:textId="77777777" w:rsidR="00830E0A" w:rsidRPr="00082E2E" w:rsidRDefault="00830E0A" w:rsidP="00CD7782">
            <w:pPr>
              <w:spacing w:after="0" w:line="240" w:lineRule="auto"/>
              <w:rPr>
                <w:b/>
                <w:bCs/>
                <w:i/>
                <w:iCs/>
                <w:color w:val="000000"/>
                <w:sz w:val="24"/>
                <w:szCs w:val="24"/>
                <w:lang w:eastAsia="en-IE"/>
              </w:rPr>
            </w:pPr>
          </w:p>
        </w:tc>
        <w:tc>
          <w:tcPr>
            <w:tcW w:w="3384" w:type="dxa"/>
            <w:vMerge/>
            <w:tcBorders>
              <w:top w:val="nil"/>
              <w:left w:val="single" w:sz="12" w:space="0" w:color="000000"/>
              <w:bottom w:val="single" w:sz="8" w:space="0" w:color="000000"/>
              <w:right w:val="single" w:sz="12" w:space="0" w:color="000000"/>
            </w:tcBorders>
            <w:vAlign w:val="center"/>
          </w:tcPr>
          <w:p w14:paraId="0580BF93" w14:textId="77777777" w:rsidR="00830E0A" w:rsidRPr="00082E2E" w:rsidRDefault="00830E0A" w:rsidP="00CD7782">
            <w:pPr>
              <w:spacing w:after="0" w:line="240" w:lineRule="auto"/>
              <w:rPr>
                <w:b/>
                <w:bCs/>
                <w:color w:val="000000"/>
                <w:sz w:val="24"/>
                <w:szCs w:val="24"/>
                <w:lang w:eastAsia="en-IE"/>
              </w:rPr>
            </w:pPr>
          </w:p>
        </w:tc>
        <w:tc>
          <w:tcPr>
            <w:tcW w:w="1134" w:type="dxa"/>
            <w:vMerge/>
            <w:tcBorders>
              <w:top w:val="nil"/>
              <w:left w:val="single" w:sz="12" w:space="0" w:color="000000"/>
              <w:bottom w:val="single" w:sz="8" w:space="0" w:color="000000"/>
              <w:right w:val="single" w:sz="12" w:space="0" w:color="000000"/>
            </w:tcBorders>
            <w:shd w:val="clear" w:color="auto" w:fill="BDD6EE" w:themeFill="accent1" w:themeFillTint="66"/>
            <w:vAlign w:val="center"/>
          </w:tcPr>
          <w:p w14:paraId="37421CAE" w14:textId="77777777" w:rsidR="00830E0A" w:rsidRPr="00082E2E" w:rsidRDefault="00830E0A" w:rsidP="00CD7782">
            <w:pPr>
              <w:spacing w:after="0" w:line="240" w:lineRule="auto"/>
              <w:rPr>
                <w:b/>
                <w:bCs/>
                <w:i/>
                <w:iCs/>
                <w:color w:val="000000"/>
                <w:sz w:val="24"/>
                <w:szCs w:val="24"/>
                <w:lang w:eastAsia="en-IE"/>
              </w:rPr>
            </w:pPr>
          </w:p>
        </w:tc>
        <w:tc>
          <w:tcPr>
            <w:tcW w:w="2281" w:type="dxa"/>
            <w:vMerge/>
            <w:tcBorders>
              <w:top w:val="nil"/>
              <w:left w:val="single" w:sz="12" w:space="0" w:color="000000"/>
              <w:bottom w:val="single" w:sz="8" w:space="0" w:color="000000"/>
              <w:right w:val="single" w:sz="12" w:space="0" w:color="000000"/>
            </w:tcBorders>
            <w:vAlign w:val="center"/>
          </w:tcPr>
          <w:p w14:paraId="7E53147A" w14:textId="77777777" w:rsidR="00830E0A" w:rsidRPr="00082E2E" w:rsidRDefault="00830E0A" w:rsidP="00CD7782">
            <w:pPr>
              <w:spacing w:after="0" w:line="240" w:lineRule="auto"/>
              <w:rPr>
                <w:color w:val="000000"/>
                <w:sz w:val="24"/>
                <w:szCs w:val="24"/>
                <w:lang w:eastAsia="en-IE"/>
              </w:rPr>
            </w:pPr>
          </w:p>
        </w:tc>
      </w:tr>
      <w:tr w:rsidR="00830E0A" w:rsidRPr="00082E2E" w14:paraId="18BB189D" w14:textId="77777777" w:rsidTr="003C1F55">
        <w:trPr>
          <w:trHeight w:val="330"/>
        </w:trPr>
        <w:tc>
          <w:tcPr>
            <w:tcW w:w="2251" w:type="dxa"/>
            <w:vMerge w:val="restart"/>
            <w:tcBorders>
              <w:top w:val="nil"/>
              <w:left w:val="single" w:sz="12" w:space="0" w:color="000000"/>
              <w:bottom w:val="single" w:sz="8" w:space="0" w:color="000000"/>
              <w:right w:val="single" w:sz="12" w:space="0" w:color="000000"/>
            </w:tcBorders>
            <w:shd w:val="clear" w:color="auto" w:fill="BDD6EE" w:themeFill="accent1" w:themeFillTint="66"/>
            <w:vAlign w:val="center"/>
          </w:tcPr>
          <w:p w14:paraId="097D95D4" w14:textId="77777777" w:rsidR="00830E0A" w:rsidRPr="00082E2E" w:rsidRDefault="00830E0A" w:rsidP="00CD7782">
            <w:pPr>
              <w:spacing w:after="0" w:line="240" w:lineRule="auto"/>
              <w:ind w:firstLineChars="100" w:firstLine="240"/>
              <w:rPr>
                <w:b/>
                <w:bCs/>
                <w:i/>
                <w:iCs/>
                <w:color w:val="000000"/>
                <w:sz w:val="24"/>
                <w:szCs w:val="24"/>
                <w:lang w:eastAsia="en-IE"/>
              </w:rPr>
            </w:pPr>
            <w:r w:rsidRPr="00082E2E">
              <w:rPr>
                <w:b/>
                <w:bCs/>
                <w:i/>
                <w:iCs/>
                <w:color w:val="000000"/>
                <w:sz w:val="24"/>
                <w:szCs w:val="24"/>
                <w:lang w:eastAsia="en-IE"/>
              </w:rPr>
              <w:t>Company Name:</w:t>
            </w:r>
          </w:p>
        </w:tc>
        <w:tc>
          <w:tcPr>
            <w:tcW w:w="3384" w:type="dxa"/>
            <w:vMerge w:val="restart"/>
            <w:tcBorders>
              <w:top w:val="nil"/>
              <w:left w:val="single" w:sz="12" w:space="0" w:color="000000"/>
              <w:bottom w:val="single" w:sz="8" w:space="0" w:color="000000"/>
              <w:right w:val="single" w:sz="12" w:space="0" w:color="000000"/>
            </w:tcBorders>
            <w:vAlign w:val="center"/>
          </w:tcPr>
          <w:p w14:paraId="31E9A45B" w14:textId="77777777" w:rsidR="00830E0A" w:rsidRPr="00082E2E" w:rsidRDefault="00830E0A" w:rsidP="00CD7782">
            <w:pPr>
              <w:spacing w:after="0" w:line="240" w:lineRule="auto"/>
              <w:ind w:firstLineChars="400" w:firstLine="960"/>
              <w:rPr>
                <w:color w:val="000000"/>
                <w:sz w:val="24"/>
                <w:szCs w:val="24"/>
                <w:lang w:eastAsia="en-IE"/>
              </w:rPr>
            </w:pPr>
            <w:r w:rsidRPr="00082E2E">
              <w:rPr>
                <w:color w:val="000000"/>
                <w:sz w:val="24"/>
                <w:szCs w:val="24"/>
                <w:lang w:eastAsia="en-IE"/>
              </w:rPr>
              <w:t> </w:t>
            </w:r>
          </w:p>
        </w:tc>
        <w:tc>
          <w:tcPr>
            <w:tcW w:w="1134" w:type="dxa"/>
            <w:vMerge w:val="restart"/>
            <w:tcBorders>
              <w:top w:val="nil"/>
              <w:left w:val="single" w:sz="12" w:space="0" w:color="000000"/>
              <w:bottom w:val="single" w:sz="8" w:space="0" w:color="000000"/>
              <w:right w:val="single" w:sz="12" w:space="0" w:color="000000"/>
            </w:tcBorders>
            <w:shd w:val="clear" w:color="auto" w:fill="BDD6EE" w:themeFill="accent1" w:themeFillTint="66"/>
            <w:vAlign w:val="center"/>
          </w:tcPr>
          <w:p w14:paraId="6B5315B1" w14:textId="77777777" w:rsidR="00830E0A" w:rsidRPr="00082E2E" w:rsidRDefault="00830E0A" w:rsidP="00CD7782">
            <w:pPr>
              <w:spacing w:after="0" w:line="240" w:lineRule="auto"/>
              <w:rPr>
                <w:b/>
                <w:bCs/>
                <w:i/>
                <w:iCs/>
                <w:color w:val="000000"/>
                <w:sz w:val="24"/>
                <w:szCs w:val="24"/>
                <w:lang w:eastAsia="en-IE"/>
              </w:rPr>
            </w:pPr>
            <w:r w:rsidRPr="00082E2E">
              <w:rPr>
                <w:b/>
                <w:bCs/>
                <w:i/>
                <w:iCs/>
                <w:color w:val="000000"/>
                <w:sz w:val="24"/>
                <w:szCs w:val="24"/>
                <w:lang w:eastAsia="en-IE"/>
              </w:rPr>
              <w:t>Date:</w:t>
            </w:r>
          </w:p>
        </w:tc>
        <w:tc>
          <w:tcPr>
            <w:tcW w:w="2281" w:type="dxa"/>
            <w:vMerge w:val="restart"/>
            <w:tcBorders>
              <w:top w:val="nil"/>
              <w:left w:val="single" w:sz="12" w:space="0" w:color="000000"/>
              <w:bottom w:val="single" w:sz="8" w:space="0" w:color="000000"/>
              <w:right w:val="single" w:sz="12" w:space="0" w:color="000000"/>
            </w:tcBorders>
            <w:vAlign w:val="center"/>
          </w:tcPr>
          <w:p w14:paraId="6D7410F2" w14:textId="77777777" w:rsidR="00830E0A" w:rsidRPr="00082E2E" w:rsidRDefault="00830E0A" w:rsidP="00CD7782">
            <w:pPr>
              <w:spacing w:after="0" w:line="240" w:lineRule="auto"/>
              <w:ind w:firstLineChars="400" w:firstLine="960"/>
              <w:rPr>
                <w:b/>
                <w:bCs/>
                <w:color w:val="000000"/>
                <w:sz w:val="24"/>
                <w:szCs w:val="24"/>
                <w:lang w:eastAsia="en-IE"/>
              </w:rPr>
            </w:pPr>
            <w:r w:rsidRPr="00082E2E">
              <w:rPr>
                <w:b/>
                <w:bCs/>
                <w:color w:val="000000"/>
                <w:sz w:val="24"/>
                <w:szCs w:val="24"/>
                <w:lang w:eastAsia="en-IE"/>
              </w:rPr>
              <w:t> </w:t>
            </w:r>
          </w:p>
        </w:tc>
      </w:tr>
      <w:tr w:rsidR="00830E0A" w:rsidRPr="00082E2E" w14:paraId="6E502288" w14:textId="77777777" w:rsidTr="003C1F55">
        <w:trPr>
          <w:trHeight w:val="469"/>
        </w:trPr>
        <w:tc>
          <w:tcPr>
            <w:tcW w:w="2251" w:type="dxa"/>
            <w:vMerge/>
            <w:tcBorders>
              <w:top w:val="nil"/>
              <w:left w:val="single" w:sz="12" w:space="0" w:color="000000"/>
              <w:bottom w:val="single" w:sz="8" w:space="0" w:color="000000"/>
              <w:right w:val="single" w:sz="12" w:space="0" w:color="000000"/>
            </w:tcBorders>
            <w:shd w:val="clear" w:color="auto" w:fill="BDD6EE" w:themeFill="accent1" w:themeFillTint="66"/>
            <w:vAlign w:val="center"/>
          </w:tcPr>
          <w:p w14:paraId="5CAC0CE2" w14:textId="77777777" w:rsidR="00830E0A" w:rsidRPr="00082E2E" w:rsidRDefault="00830E0A" w:rsidP="00CD7782">
            <w:pPr>
              <w:spacing w:after="0" w:line="240" w:lineRule="auto"/>
              <w:rPr>
                <w:b/>
                <w:bCs/>
                <w:i/>
                <w:iCs/>
                <w:color w:val="000000"/>
                <w:sz w:val="24"/>
                <w:szCs w:val="24"/>
                <w:lang w:eastAsia="en-IE"/>
              </w:rPr>
            </w:pPr>
          </w:p>
        </w:tc>
        <w:tc>
          <w:tcPr>
            <w:tcW w:w="3384" w:type="dxa"/>
            <w:vMerge/>
            <w:tcBorders>
              <w:top w:val="nil"/>
              <w:left w:val="single" w:sz="12" w:space="0" w:color="000000"/>
              <w:bottom w:val="single" w:sz="8" w:space="0" w:color="000000"/>
              <w:right w:val="single" w:sz="12" w:space="0" w:color="000000"/>
            </w:tcBorders>
            <w:vAlign w:val="center"/>
          </w:tcPr>
          <w:p w14:paraId="4F772FBD" w14:textId="77777777" w:rsidR="00830E0A" w:rsidRPr="00082E2E" w:rsidRDefault="00830E0A" w:rsidP="00CD7782">
            <w:pPr>
              <w:spacing w:after="0" w:line="240" w:lineRule="auto"/>
              <w:rPr>
                <w:color w:val="000000"/>
                <w:sz w:val="24"/>
                <w:szCs w:val="24"/>
                <w:lang w:eastAsia="en-IE"/>
              </w:rPr>
            </w:pPr>
          </w:p>
        </w:tc>
        <w:tc>
          <w:tcPr>
            <w:tcW w:w="1134" w:type="dxa"/>
            <w:vMerge/>
            <w:tcBorders>
              <w:top w:val="nil"/>
              <w:left w:val="single" w:sz="12" w:space="0" w:color="000000"/>
              <w:bottom w:val="single" w:sz="8" w:space="0" w:color="000000"/>
              <w:right w:val="single" w:sz="12" w:space="0" w:color="000000"/>
            </w:tcBorders>
            <w:shd w:val="clear" w:color="auto" w:fill="BDD6EE" w:themeFill="accent1" w:themeFillTint="66"/>
            <w:vAlign w:val="center"/>
          </w:tcPr>
          <w:p w14:paraId="2A6F463F" w14:textId="77777777" w:rsidR="00830E0A" w:rsidRPr="00082E2E" w:rsidRDefault="00830E0A" w:rsidP="00CD7782">
            <w:pPr>
              <w:spacing w:after="0" w:line="240" w:lineRule="auto"/>
              <w:rPr>
                <w:b/>
                <w:bCs/>
                <w:i/>
                <w:iCs/>
                <w:color w:val="000000"/>
                <w:sz w:val="24"/>
                <w:szCs w:val="24"/>
                <w:lang w:eastAsia="en-IE"/>
              </w:rPr>
            </w:pPr>
          </w:p>
        </w:tc>
        <w:tc>
          <w:tcPr>
            <w:tcW w:w="2281" w:type="dxa"/>
            <w:vMerge/>
            <w:tcBorders>
              <w:top w:val="nil"/>
              <w:left w:val="single" w:sz="12" w:space="0" w:color="000000"/>
              <w:bottom w:val="single" w:sz="8" w:space="0" w:color="000000"/>
              <w:right w:val="single" w:sz="12" w:space="0" w:color="000000"/>
            </w:tcBorders>
            <w:vAlign w:val="center"/>
          </w:tcPr>
          <w:p w14:paraId="09E69789" w14:textId="77777777" w:rsidR="00830E0A" w:rsidRPr="00082E2E" w:rsidRDefault="00830E0A" w:rsidP="00CD7782">
            <w:pPr>
              <w:spacing w:after="0" w:line="240" w:lineRule="auto"/>
              <w:rPr>
                <w:b/>
                <w:bCs/>
                <w:color w:val="000000"/>
                <w:sz w:val="24"/>
                <w:szCs w:val="24"/>
                <w:lang w:eastAsia="en-IE"/>
              </w:rPr>
            </w:pPr>
          </w:p>
        </w:tc>
      </w:tr>
      <w:tr w:rsidR="00830E0A" w:rsidRPr="00082E2E" w14:paraId="75F503D3" w14:textId="77777777" w:rsidTr="003C1F55">
        <w:trPr>
          <w:trHeight w:val="315"/>
        </w:trPr>
        <w:tc>
          <w:tcPr>
            <w:tcW w:w="2251" w:type="dxa"/>
            <w:vMerge w:val="restart"/>
            <w:tcBorders>
              <w:top w:val="nil"/>
              <w:left w:val="single" w:sz="12" w:space="0" w:color="000000"/>
              <w:bottom w:val="single" w:sz="8" w:space="0" w:color="000000"/>
              <w:right w:val="single" w:sz="12" w:space="0" w:color="000000"/>
            </w:tcBorders>
            <w:shd w:val="clear" w:color="auto" w:fill="BDD6EE" w:themeFill="accent1" w:themeFillTint="66"/>
            <w:vAlign w:val="center"/>
          </w:tcPr>
          <w:p w14:paraId="1349AB5A" w14:textId="77777777" w:rsidR="00830E0A" w:rsidRPr="00082E2E" w:rsidRDefault="00830E0A" w:rsidP="00CD7782">
            <w:pPr>
              <w:spacing w:after="0" w:line="240" w:lineRule="auto"/>
              <w:ind w:firstLineChars="100" w:firstLine="240"/>
              <w:rPr>
                <w:b/>
                <w:bCs/>
                <w:i/>
                <w:iCs/>
                <w:color w:val="000000"/>
                <w:sz w:val="24"/>
                <w:szCs w:val="24"/>
                <w:lang w:eastAsia="en-IE"/>
              </w:rPr>
            </w:pPr>
            <w:r w:rsidRPr="00082E2E">
              <w:rPr>
                <w:b/>
                <w:bCs/>
                <w:i/>
                <w:iCs/>
                <w:color w:val="000000"/>
                <w:sz w:val="24"/>
                <w:szCs w:val="24"/>
                <w:lang w:eastAsia="en-IE"/>
              </w:rPr>
              <w:t xml:space="preserve">Address: </w:t>
            </w:r>
          </w:p>
        </w:tc>
        <w:tc>
          <w:tcPr>
            <w:tcW w:w="6799" w:type="dxa"/>
            <w:gridSpan w:val="3"/>
            <w:vMerge w:val="restart"/>
            <w:tcBorders>
              <w:top w:val="single" w:sz="8" w:space="0" w:color="000000"/>
              <w:left w:val="single" w:sz="12" w:space="0" w:color="000000"/>
              <w:bottom w:val="single" w:sz="8" w:space="0" w:color="000000"/>
              <w:right w:val="single" w:sz="12" w:space="0" w:color="000000"/>
            </w:tcBorders>
            <w:vAlign w:val="center"/>
          </w:tcPr>
          <w:p w14:paraId="0C3F5D90" w14:textId="77777777" w:rsidR="00830E0A" w:rsidRPr="00082E2E" w:rsidRDefault="00830E0A" w:rsidP="00CD7782">
            <w:pPr>
              <w:spacing w:after="0" w:line="240" w:lineRule="auto"/>
              <w:ind w:firstLineChars="400" w:firstLine="960"/>
              <w:rPr>
                <w:b/>
                <w:bCs/>
                <w:color w:val="000000"/>
                <w:sz w:val="24"/>
                <w:szCs w:val="24"/>
                <w:lang w:eastAsia="en-IE"/>
              </w:rPr>
            </w:pPr>
            <w:r w:rsidRPr="00082E2E">
              <w:rPr>
                <w:b/>
                <w:bCs/>
                <w:color w:val="000000"/>
                <w:sz w:val="24"/>
                <w:szCs w:val="24"/>
                <w:lang w:eastAsia="en-IE"/>
              </w:rPr>
              <w:t> </w:t>
            </w:r>
          </w:p>
        </w:tc>
      </w:tr>
      <w:tr w:rsidR="00830E0A" w:rsidRPr="00082E2E" w14:paraId="2D030C57" w14:textId="77777777" w:rsidTr="003C1F55">
        <w:trPr>
          <w:trHeight w:val="637"/>
        </w:trPr>
        <w:tc>
          <w:tcPr>
            <w:tcW w:w="2251" w:type="dxa"/>
            <w:vMerge/>
            <w:tcBorders>
              <w:top w:val="nil"/>
              <w:left w:val="single" w:sz="12" w:space="0" w:color="000000"/>
              <w:bottom w:val="single" w:sz="8" w:space="0" w:color="000000"/>
              <w:right w:val="single" w:sz="12" w:space="0" w:color="000000"/>
            </w:tcBorders>
            <w:shd w:val="clear" w:color="auto" w:fill="BDD6EE" w:themeFill="accent1" w:themeFillTint="66"/>
            <w:vAlign w:val="center"/>
          </w:tcPr>
          <w:p w14:paraId="53A09D6D" w14:textId="77777777" w:rsidR="00830E0A" w:rsidRPr="00082E2E" w:rsidRDefault="00830E0A" w:rsidP="00CD7782">
            <w:pPr>
              <w:spacing w:after="0" w:line="240" w:lineRule="auto"/>
              <w:rPr>
                <w:b/>
                <w:bCs/>
                <w:i/>
                <w:iCs/>
                <w:color w:val="000000"/>
                <w:sz w:val="24"/>
                <w:szCs w:val="24"/>
                <w:lang w:eastAsia="en-IE"/>
              </w:rPr>
            </w:pPr>
          </w:p>
        </w:tc>
        <w:tc>
          <w:tcPr>
            <w:tcW w:w="6799" w:type="dxa"/>
            <w:gridSpan w:val="3"/>
            <w:vMerge/>
            <w:tcBorders>
              <w:top w:val="single" w:sz="8" w:space="0" w:color="000000"/>
              <w:left w:val="single" w:sz="12" w:space="0" w:color="000000"/>
              <w:bottom w:val="single" w:sz="8" w:space="0" w:color="000000"/>
              <w:right w:val="single" w:sz="12" w:space="0" w:color="000000"/>
            </w:tcBorders>
            <w:vAlign w:val="center"/>
          </w:tcPr>
          <w:p w14:paraId="53C44E77" w14:textId="77777777" w:rsidR="00830E0A" w:rsidRPr="00082E2E" w:rsidRDefault="00830E0A" w:rsidP="00CD7782">
            <w:pPr>
              <w:spacing w:after="0" w:line="240" w:lineRule="auto"/>
              <w:rPr>
                <w:b/>
                <w:bCs/>
                <w:color w:val="000000"/>
                <w:sz w:val="24"/>
                <w:szCs w:val="24"/>
                <w:lang w:eastAsia="en-IE"/>
              </w:rPr>
            </w:pPr>
          </w:p>
        </w:tc>
      </w:tr>
      <w:tr w:rsidR="00830E0A" w:rsidRPr="00082E2E" w14:paraId="75074B2F" w14:textId="77777777" w:rsidTr="003C1F55">
        <w:trPr>
          <w:trHeight w:val="346"/>
        </w:trPr>
        <w:tc>
          <w:tcPr>
            <w:tcW w:w="2251" w:type="dxa"/>
            <w:tcBorders>
              <w:top w:val="nil"/>
              <w:left w:val="single" w:sz="12" w:space="0" w:color="000000"/>
              <w:bottom w:val="single" w:sz="12" w:space="0" w:color="000000"/>
              <w:right w:val="single" w:sz="12" w:space="0" w:color="000000"/>
            </w:tcBorders>
            <w:shd w:val="clear" w:color="auto" w:fill="BDD6EE" w:themeFill="accent1" w:themeFillTint="66"/>
            <w:vAlign w:val="center"/>
          </w:tcPr>
          <w:p w14:paraId="68FD28AA" w14:textId="77777777" w:rsidR="00830E0A" w:rsidRPr="00082E2E" w:rsidRDefault="00830E0A" w:rsidP="00CD7782">
            <w:pPr>
              <w:spacing w:after="0" w:line="240" w:lineRule="auto"/>
              <w:ind w:firstLineChars="100" w:firstLine="240"/>
              <w:rPr>
                <w:b/>
                <w:bCs/>
                <w:i/>
                <w:iCs/>
                <w:color w:val="000000"/>
                <w:sz w:val="24"/>
                <w:szCs w:val="24"/>
                <w:lang w:eastAsia="en-IE"/>
              </w:rPr>
            </w:pPr>
            <w:r w:rsidRPr="00082E2E">
              <w:rPr>
                <w:b/>
                <w:bCs/>
                <w:i/>
                <w:iCs/>
                <w:color w:val="000000"/>
                <w:sz w:val="24"/>
                <w:szCs w:val="24"/>
                <w:lang w:eastAsia="en-IE"/>
              </w:rPr>
              <w:t>Email:</w:t>
            </w:r>
          </w:p>
        </w:tc>
        <w:tc>
          <w:tcPr>
            <w:tcW w:w="6799" w:type="dxa"/>
            <w:gridSpan w:val="3"/>
            <w:tcBorders>
              <w:top w:val="single" w:sz="8" w:space="0" w:color="000000"/>
              <w:left w:val="nil"/>
              <w:bottom w:val="single" w:sz="12" w:space="0" w:color="000000"/>
              <w:right w:val="single" w:sz="12" w:space="0" w:color="000000"/>
            </w:tcBorders>
            <w:vAlign w:val="center"/>
          </w:tcPr>
          <w:p w14:paraId="530DF166" w14:textId="77777777" w:rsidR="00830E0A" w:rsidRPr="00082E2E" w:rsidRDefault="00830E0A" w:rsidP="00CD7782">
            <w:pPr>
              <w:spacing w:after="0" w:line="240" w:lineRule="auto"/>
              <w:ind w:firstLineChars="400" w:firstLine="960"/>
              <w:rPr>
                <w:b/>
                <w:bCs/>
                <w:color w:val="000000"/>
                <w:sz w:val="24"/>
                <w:szCs w:val="24"/>
                <w:lang w:eastAsia="en-IE"/>
              </w:rPr>
            </w:pPr>
          </w:p>
          <w:p w14:paraId="58F2C89E" w14:textId="77777777" w:rsidR="00830E0A" w:rsidRPr="00082E2E" w:rsidRDefault="00830E0A" w:rsidP="00CD7782">
            <w:pPr>
              <w:spacing w:after="0" w:line="240" w:lineRule="auto"/>
              <w:ind w:firstLineChars="400" w:firstLine="960"/>
              <w:rPr>
                <w:b/>
                <w:bCs/>
                <w:color w:val="000000"/>
                <w:sz w:val="24"/>
                <w:szCs w:val="24"/>
                <w:lang w:eastAsia="en-IE"/>
              </w:rPr>
            </w:pPr>
            <w:r w:rsidRPr="00082E2E">
              <w:rPr>
                <w:b/>
                <w:bCs/>
                <w:color w:val="000000"/>
                <w:sz w:val="24"/>
                <w:szCs w:val="24"/>
                <w:lang w:eastAsia="en-IE"/>
              </w:rPr>
              <w:t> </w:t>
            </w:r>
          </w:p>
        </w:tc>
      </w:tr>
    </w:tbl>
    <w:p w14:paraId="4409642C" w14:textId="77777777" w:rsidR="00BD7DEB" w:rsidRPr="00082E2E" w:rsidRDefault="00BD7DEB" w:rsidP="00D1788C">
      <w:pPr>
        <w:pStyle w:val="Body"/>
        <w:spacing w:line="319" w:lineRule="auto"/>
        <w:rPr>
          <w:b/>
          <w:bCs/>
          <w:sz w:val="24"/>
          <w:szCs w:val="24"/>
        </w:rPr>
      </w:pPr>
    </w:p>
    <w:p w14:paraId="45CE618C" w14:textId="77777777" w:rsidR="006B2190" w:rsidRPr="00082E2E" w:rsidRDefault="006B2190" w:rsidP="00C55057">
      <w:pPr>
        <w:autoSpaceDE w:val="0"/>
        <w:autoSpaceDN w:val="0"/>
        <w:adjustRightInd w:val="0"/>
        <w:spacing w:line="276" w:lineRule="auto"/>
        <w:jc w:val="both"/>
        <w:rPr>
          <w:rFonts w:ascii="Calibri" w:eastAsia="Times New Roman" w:hAnsi="Calibri" w:cs="Times New Roman"/>
        </w:rPr>
      </w:pPr>
    </w:p>
    <w:p w14:paraId="1F4B9308" w14:textId="7F483706" w:rsidR="006B2190" w:rsidRPr="00082E2E" w:rsidRDefault="006B2190" w:rsidP="00C55057">
      <w:pPr>
        <w:autoSpaceDE w:val="0"/>
        <w:autoSpaceDN w:val="0"/>
        <w:adjustRightInd w:val="0"/>
        <w:spacing w:line="276" w:lineRule="auto"/>
        <w:jc w:val="both"/>
        <w:rPr>
          <w:rFonts w:ascii="Calibri" w:eastAsia="Times New Roman" w:hAnsi="Calibri" w:cs="Times New Roman"/>
        </w:rPr>
      </w:pPr>
    </w:p>
    <w:p w14:paraId="1073DC4A" w14:textId="47D6C724" w:rsidR="00AD08F3" w:rsidRPr="00082E2E" w:rsidRDefault="00AD08F3" w:rsidP="00C55057">
      <w:pPr>
        <w:autoSpaceDE w:val="0"/>
        <w:autoSpaceDN w:val="0"/>
        <w:adjustRightInd w:val="0"/>
        <w:spacing w:line="276" w:lineRule="auto"/>
        <w:jc w:val="both"/>
        <w:rPr>
          <w:rFonts w:ascii="Calibri" w:eastAsia="Times New Roman" w:hAnsi="Calibri" w:cs="Times New Roman"/>
        </w:rPr>
      </w:pPr>
    </w:p>
    <w:p w14:paraId="15A29C21" w14:textId="77777777" w:rsidR="00AD08F3" w:rsidRPr="00082E2E" w:rsidRDefault="00AD08F3" w:rsidP="00C55057">
      <w:pPr>
        <w:autoSpaceDE w:val="0"/>
        <w:autoSpaceDN w:val="0"/>
        <w:adjustRightInd w:val="0"/>
        <w:spacing w:line="276" w:lineRule="auto"/>
        <w:jc w:val="both"/>
        <w:rPr>
          <w:rFonts w:ascii="Calibri" w:eastAsia="Times New Roman" w:hAnsi="Calibri" w:cs="Times New Roman"/>
        </w:rPr>
      </w:pPr>
    </w:p>
    <w:p w14:paraId="31544DAF" w14:textId="77777777" w:rsidR="006B2190" w:rsidRPr="00082E2E" w:rsidRDefault="006B2190" w:rsidP="00C55057">
      <w:pPr>
        <w:autoSpaceDE w:val="0"/>
        <w:autoSpaceDN w:val="0"/>
        <w:adjustRightInd w:val="0"/>
        <w:spacing w:line="276" w:lineRule="auto"/>
        <w:jc w:val="both"/>
        <w:rPr>
          <w:rFonts w:ascii="Calibri" w:eastAsia="Times New Roman" w:hAnsi="Calibri" w:cs="Times New Roman"/>
        </w:rPr>
      </w:pPr>
    </w:p>
    <w:p w14:paraId="0A34F9C2" w14:textId="77777777" w:rsidR="006B2190" w:rsidRPr="00082E2E" w:rsidRDefault="006B2190" w:rsidP="00C55057">
      <w:pPr>
        <w:autoSpaceDE w:val="0"/>
        <w:autoSpaceDN w:val="0"/>
        <w:adjustRightInd w:val="0"/>
        <w:spacing w:line="276" w:lineRule="auto"/>
        <w:jc w:val="both"/>
        <w:rPr>
          <w:rFonts w:ascii="Calibri" w:eastAsia="Times New Roman" w:hAnsi="Calibri" w:cs="Times New Roman"/>
        </w:rPr>
      </w:pPr>
    </w:p>
    <w:p w14:paraId="163E8F54" w14:textId="26E3095F" w:rsidR="006B2190" w:rsidRPr="0014495A" w:rsidRDefault="006B2190" w:rsidP="00790BCA">
      <w:pPr>
        <w:spacing w:before="59"/>
        <w:ind w:left="164"/>
        <w:rPr>
          <w:rFonts w:ascii="Calibri" w:eastAsia="Times New Roman" w:hAnsi="Calibri" w:cs="Times New Roman"/>
          <w:lang w:val="en-GB"/>
        </w:rPr>
      </w:pPr>
      <w:r w:rsidRPr="00082E2E">
        <w:rPr>
          <w:b/>
          <w:color w:val="FF0000"/>
        </w:rPr>
        <w:t>End of Document</w:t>
      </w:r>
    </w:p>
    <w:sectPr w:rsidR="006B2190" w:rsidRPr="0014495A" w:rsidSect="002152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7D19A" w14:textId="77777777" w:rsidR="00386B5D" w:rsidRPr="00082E2E" w:rsidRDefault="00386B5D" w:rsidP="002E2443">
      <w:pPr>
        <w:spacing w:after="0" w:line="240" w:lineRule="auto"/>
      </w:pPr>
      <w:r w:rsidRPr="00082E2E">
        <w:separator/>
      </w:r>
    </w:p>
  </w:endnote>
  <w:endnote w:type="continuationSeparator" w:id="0">
    <w:p w14:paraId="5D2CC662" w14:textId="77777777" w:rsidR="00386B5D" w:rsidRPr="00082E2E" w:rsidRDefault="00386B5D" w:rsidP="002E2443">
      <w:pPr>
        <w:spacing w:after="0" w:line="240" w:lineRule="auto"/>
      </w:pPr>
      <w:r w:rsidRPr="00082E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imes New Roman Bold">
    <w:panose1 w:val="020208030705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77149"/>
      <w:docPartObj>
        <w:docPartGallery w:val="Page Numbers (Bottom of Page)"/>
        <w:docPartUnique/>
      </w:docPartObj>
    </w:sdtPr>
    <w:sdtEndPr/>
    <w:sdtContent>
      <w:p w14:paraId="4BF94AAC" w14:textId="6D47C091" w:rsidR="00F703A5" w:rsidRPr="00082E2E" w:rsidRDefault="00F703A5">
        <w:pPr>
          <w:pStyle w:val="Footer"/>
          <w:jc w:val="center"/>
        </w:pPr>
        <w:r w:rsidRPr="00082E2E">
          <w:fldChar w:fldCharType="begin"/>
        </w:r>
        <w:r w:rsidRPr="00082E2E">
          <w:instrText xml:space="preserve"> PAGE   \* MERGEFORMAT </w:instrText>
        </w:r>
        <w:r w:rsidRPr="00082E2E">
          <w:fldChar w:fldCharType="separate"/>
        </w:r>
        <w:r w:rsidR="00BF5759" w:rsidRPr="00082E2E">
          <w:t>19</w:t>
        </w:r>
        <w:r w:rsidRPr="00082E2E">
          <w:fldChar w:fldCharType="end"/>
        </w:r>
      </w:p>
    </w:sdtContent>
  </w:sdt>
  <w:p w14:paraId="60F9BA5E" w14:textId="77777777" w:rsidR="00F703A5" w:rsidRPr="00082E2E" w:rsidRDefault="00F70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E0E49" w14:textId="77777777" w:rsidR="00386B5D" w:rsidRPr="00082E2E" w:rsidRDefault="00386B5D" w:rsidP="002E2443">
      <w:pPr>
        <w:spacing w:after="0" w:line="240" w:lineRule="auto"/>
      </w:pPr>
      <w:r w:rsidRPr="00082E2E">
        <w:separator/>
      </w:r>
    </w:p>
  </w:footnote>
  <w:footnote w:type="continuationSeparator" w:id="0">
    <w:p w14:paraId="4DDD1707" w14:textId="77777777" w:rsidR="00386B5D" w:rsidRPr="00082E2E" w:rsidRDefault="00386B5D" w:rsidP="002E2443">
      <w:pPr>
        <w:spacing w:after="0" w:line="240" w:lineRule="auto"/>
      </w:pPr>
      <w:r w:rsidRPr="00082E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E9DB8" w14:textId="31890640" w:rsidR="00F703A5" w:rsidRPr="00082E2E" w:rsidRDefault="59245577" w:rsidP="59245577">
    <w:pPr>
      <w:pStyle w:val="Header"/>
      <w:jc w:val="right"/>
    </w:pPr>
    <w:r>
      <w:t>NCTR2622-1 – PQQ – Stage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1314A"/>
    <w:multiLevelType w:val="hybridMultilevel"/>
    <w:tmpl w:val="CECCFF04"/>
    <w:lvl w:ilvl="0" w:tplc="18090001">
      <w:start w:val="1"/>
      <w:numFmt w:val="bullet"/>
      <w:lvlText w:val=""/>
      <w:lvlJc w:val="left"/>
      <w:pPr>
        <w:ind w:left="660" w:hanging="360"/>
      </w:pPr>
      <w:rPr>
        <w:rFonts w:ascii="Symbol" w:hAnsi="Symbol" w:hint="default"/>
      </w:rPr>
    </w:lvl>
    <w:lvl w:ilvl="1" w:tplc="18090003" w:tentative="1">
      <w:start w:val="1"/>
      <w:numFmt w:val="bullet"/>
      <w:lvlText w:val="o"/>
      <w:lvlJc w:val="left"/>
      <w:pPr>
        <w:ind w:left="1380" w:hanging="360"/>
      </w:pPr>
      <w:rPr>
        <w:rFonts w:ascii="Courier New" w:hAnsi="Courier New" w:cs="Courier New" w:hint="default"/>
      </w:rPr>
    </w:lvl>
    <w:lvl w:ilvl="2" w:tplc="18090005" w:tentative="1">
      <w:start w:val="1"/>
      <w:numFmt w:val="bullet"/>
      <w:lvlText w:val=""/>
      <w:lvlJc w:val="left"/>
      <w:pPr>
        <w:ind w:left="2100" w:hanging="360"/>
      </w:pPr>
      <w:rPr>
        <w:rFonts w:ascii="Wingdings" w:hAnsi="Wingdings" w:hint="default"/>
      </w:rPr>
    </w:lvl>
    <w:lvl w:ilvl="3" w:tplc="18090001" w:tentative="1">
      <w:start w:val="1"/>
      <w:numFmt w:val="bullet"/>
      <w:lvlText w:val=""/>
      <w:lvlJc w:val="left"/>
      <w:pPr>
        <w:ind w:left="2820" w:hanging="360"/>
      </w:pPr>
      <w:rPr>
        <w:rFonts w:ascii="Symbol" w:hAnsi="Symbol" w:hint="default"/>
      </w:rPr>
    </w:lvl>
    <w:lvl w:ilvl="4" w:tplc="18090003" w:tentative="1">
      <w:start w:val="1"/>
      <w:numFmt w:val="bullet"/>
      <w:lvlText w:val="o"/>
      <w:lvlJc w:val="left"/>
      <w:pPr>
        <w:ind w:left="3540" w:hanging="360"/>
      </w:pPr>
      <w:rPr>
        <w:rFonts w:ascii="Courier New" w:hAnsi="Courier New" w:cs="Courier New" w:hint="default"/>
      </w:rPr>
    </w:lvl>
    <w:lvl w:ilvl="5" w:tplc="18090005" w:tentative="1">
      <w:start w:val="1"/>
      <w:numFmt w:val="bullet"/>
      <w:lvlText w:val=""/>
      <w:lvlJc w:val="left"/>
      <w:pPr>
        <w:ind w:left="4260" w:hanging="360"/>
      </w:pPr>
      <w:rPr>
        <w:rFonts w:ascii="Wingdings" w:hAnsi="Wingdings" w:hint="default"/>
      </w:rPr>
    </w:lvl>
    <w:lvl w:ilvl="6" w:tplc="18090001" w:tentative="1">
      <w:start w:val="1"/>
      <w:numFmt w:val="bullet"/>
      <w:lvlText w:val=""/>
      <w:lvlJc w:val="left"/>
      <w:pPr>
        <w:ind w:left="4980" w:hanging="360"/>
      </w:pPr>
      <w:rPr>
        <w:rFonts w:ascii="Symbol" w:hAnsi="Symbol" w:hint="default"/>
      </w:rPr>
    </w:lvl>
    <w:lvl w:ilvl="7" w:tplc="18090003" w:tentative="1">
      <w:start w:val="1"/>
      <w:numFmt w:val="bullet"/>
      <w:lvlText w:val="o"/>
      <w:lvlJc w:val="left"/>
      <w:pPr>
        <w:ind w:left="5700" w:hanging="360"/>
      </w:pPr>
      <w:rPr>
        <w:rFonts w:ascii="Courier New" w:hAnsi="Courier New" w:cs="Courier New" w:hint="default"/>
      </w:rPr>
    </w:lvl>
    <w:lvl w:ilvl="8" w:tplc="18090005" w:tentative="1">
      <w:start w:val="1"/>
      <w:numFmt w:val="bullet"/>
      <w:lvlText w:val=""/>
      <w:lvlJc w:val="left"/>
      <w:pPr>
        <w:ind w:left="6420" w:hanging="360"/>
      </w:pPr>
      <w:rPr>
        <w:rFonts w:ascii="Wingdings" w:hAnsi="Wingdings" w:hint="default"/>
      </w:rPr>
    </w:lvl>
  </w:abstractNum>
  <w:abstractNum w:abstractNumId="1" w15:restartNumberingAfterBreak="0">
    <w:nsid w:val="04AC60DD"/>
    <w:multiLevelType w:val="hybridMultilevel"/>
    <w:tmpl w:val="B6127B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C576F7"/>
    <w:multiLevelType w:val="hybridMultilevel"/>
    <w:tmpl w:val="EB0E3D04"/>
    <w:lvl w:ilvl="0" w:tplc="0AE0B0C4">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BB66405"/>
    <w:multiLevelType w:val="hybridMultilevel"/>
    <w:tmpl w:val="D42E6482"/>
    <w:lvl w:ilvl="0" w:tplc="D354C15C">
      <w:numFmt w:val="bullet"/>
      <w:lvlText w:val="-"/>
      <w:lvlJc w:val="left"/>
      <w:pPr>
        <w:ind w:left="72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F2E10AE"/>
    <w:multiLevelType w:val="hybridMultilevel"/>
    <w:tmpl w:val="C602D6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4AC5079"/>
    <w:multiLevelType w:val="hybridMultilevel"/>
    <w:tmpl w:val="0A4A2E30"/>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6EA31F3"/>
    <w:multiLevelType w:val="hybridMultilevel"/>
    <w:tmpl w:val="EDF2EF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hint="default"/>
        <w:b w:val="0"/>
        <w:bCs w:val="0"/>
        <w:i w:val="0"/>
        <w:iCs w:val="0"/>
        <w:strike w:val="0"/>
        <w:dstrike w:val="0"/>
        <w:color w:val="auto"/>
        <w:sz w:val="21"/>
        <w:szCs w:val="21"/>
        <w:u w:val="none" w:color="000000"/>
        <w:vertAlign w:val="baseline"/>
      </w:rPr>
    </w:lvl>
    <w:lvl w:ilvl="1" w:tplc="B54A4BAA">
      <w:start w:val="1"/>
      <w:numFmt w:val="lowerLetter"/>
      <w:lvlText w:val="%2"/>
      <w:lvlJc w:val="left"/>
      <w:pPr>
        <w:ind w:left="1800"/>
      </w:pPr>
      <w:rPr>
        <w:rFonts w:ascii="Times New Roman" w:eastAsia="Times New Roman" w:hAnsi="Times New Roman"/>
        <w:b w:val="0"/>
        <w:bCs w:val="0"/>
        <w:i w:val="0"/>
        <w:iCs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b w:val="0"/>
        <w:bCs w:val="0"/>
        <w:i w:val="0"/>
        <w:iCs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b w:val="0"/>
        <w:bCs w:val="0"/>
        <w:i w:val="0"/>
        <w:iCs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b w:val="0"/>
        <w:bCs w:val="0"/>
        <w:i w:val="0"/>
        <w:iCs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b w:val="0"/>
        <w:bCs w:val="0"/>
        <w:i w:val="0"/>
        <w:iCs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b w:val="0"/>
        <w:bCs w:val="0"/>
        <w:i w:val="0"/>
        <w:iCs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b w:val="0"/>
        <w:bCs w:val="0"/>
        <w:i w:val="0"/>
        <w:iCs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b w:val="0"/>
        <w:bCs w:val="0"/>
        <w:i w:val="0"/>
        <w:iCs w:val="0"/>
        <w:strike w:val="0"/>
        <w:dstrike w:val="0"/>
        <w:color w:val="000000"/>
        <w:sz w:val="21"/>
        <w:szCs w:val="21"/>
        <w:u w:val="none" w:color="000000"/>
        <w:vertAlign w:val="baseline"/>
      </w:rPr>
    </w:lvl>
  </w:abstractNum>
  <w:abstractNum w:abstractNumId="9" w15:restartNumberingAfterBreak="0">
    <w:nsid w:val="19E237B5"/>
    <w:multiLevelType w:val="hybridMultilevel"/>
    <w:tmpl w:val="88BC18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365D5E"/>
    <w:multiLevelType w:val="hybridMultilevel"/>
    <w:tmpl w:val="EFDA1D98"/>
    <w:lvl w:ilvl="0" w:tplc="F7CC103A">
      <w:start w:val="64"/>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2DAD7950"/>
    <w:multiLevelType w:val="hybridMultilevel"/>
    <w:tmpl w:val="88BC18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3D5BCF"/>
    <w:multiLevelType w:val="hybridMultilevel"/>
    <w:tmpl w:val="DB68C38E"/>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2CC0331"/>
    <w:multiLevelType w:val="hybridMultilevel"/>
    <w:tmpl w:val="2848B6B8"/>
    <w:lvl w:ilvl="0" w:tplc="A0B4B39A">
      <w:numFmt w:val="bullet"/>
      <w:lvlText w:val="-"/>
      <w:lvlJc w:val="left"/>
      <w:pPr>
        <w:ind w:left="72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36F6058"/>
    <w:multiLevelType w:val="hybridMultilevel"/>
    <w:tmpl w:val="8FCCEF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4D917C3"/>
    <w:multiLevelType w:val="hybridMultilevel"/>
    <w:tmpl w:val="3A58A7C4"/>
    <w:lvl w:ilvl="0" w:tplc="0F3007F6">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8E01903"/>
    <w:multiLevelType w:val="hybridMultilevel"/>
    <w:tmpl w:val="2160B646"/>
    <w:lvl w:ilvl="0" w:tplc="27F65D7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F3635D9"/>
    <w:multiLevelType w:val="hybridMultilevel"/>
    <w:tmpl w:val="F89071B2"/>
    <w:lvl w:ilvl="0" w:tplc="0F3007F6">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3427A2C"/>
    <w:multiLevelType w:val="hybridMultilevel"/>
    <w:tmpl w:val="11264B94"/>
    <w:numStyleLink w:val="ImportedStyle3"/>
  </w:abstractNum>
  <w:abstractNum w:abstractNumId="20" w15:restartNumberingAfterBreak="0">
    <w:nsid w:val="543E2848"/>
    <w:multiLevelType w:val="hybridMultilevel"/>
    <w:tmpl w:val="1B6EA73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2"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6173F7"/>
    <w:multiLevelType w:val="hybridMultilevel"/>
    <w:tmpl w:val="F1B8A5F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5C822384"/>
    <w:multiLevelType w:val="hybridMultilevel"/>
    <w:tmpl w:val="6FAEC1FE"/>
    <w:lvl w:ilvl="0" w:tplc="7E7A9E7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CCC3C5D"/>
    <w:multiLevelType w:val="hybridMultilevel"/>
    <w:tmpl w:val="F496CF2A"/>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DBA6205"/>
    <w:multiLevelType w:val="hybridMultilevel"/>
    <w:tmpl w:val="47BEBE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EB437B"/>
    <w:multiLevelType w:val="hybridMultilevel"/>
    <w:tmpl w:val="F29867E0"/>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26E5D33"/>
    <w:multiLevelType w:val="hybridMultilevel"/>
    <w:tmpl w:val="C8D2AC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5B47001"/>
    <w:multiLevelType w:val="hybridMultilevel"/>
    <w:tmpl w:val="5BF89D18"/>
    <w:lvl w:ilvl="0" w:tplc="9B8A8DE4">
      <w:start w:val="1"/>
      <w:numFmt w:val="lowerRoman"/>
      <w:lvlText w:val="(%1)"/>
      <w:lvlJc w:val="left"/>
      <w:pPr>
        <w:ind w:left="698" w:hanging="360"/>
      </w:pPr>
    </w:lvl>
    <w:lvl w:ilvl="1" w:tplc="18090019" w:tentative="1">
      <w:start w:val="1"/>
      <w:numFmt w:val="lowerLetter"/>
      <w:lvlText w:val="%2."/>
      <w:lvlJc w:val="left"/>
      <w:pPr>
        <w:ind w:left="1418" w:hanging="360"/>
      </w:pPr>
    </w:lvl>
    <w:lvl w:ilvl="2" w:tplc="1809001B" w:tentative="1">
      <w:start w:val="1"/>
      <w:numFmt w:val="lowerRoman"/>
      <w:lvlText w:val="%3."/>
      <w:lvlJc w:val="right"/>
      <w:pPr>
        <w:ind w:left="2138" w:hanging="180"/>
      </w:pPr>
    </w:lvl>
    <w:lvl w:ilvl="3" w:tplc="1809000F" w:tentative="1">
      <w:start w:val="1"/>
      <w:numFmt w:val="decimal"/>
      <w:lvlText w:val="%4."/>
      <w:lvlJc w:val="left"/>
      <w:pPr>
        <w:ind w:left="2858" w:hanging="360"/>
      </w:pPr>
    </w:lvl>
    <w:lvl w:ilvl="4" w:tplc="18090019" w:tentative="1">
      <w:start w:val="1"/>
      <w:numFmt w:val="lowerLetter"/>
      <w:lvlText w:val="%5."/>
      <w:lvlJc w:val="left"/>
      <w:pPr>
        <w:ind w:left="3578" w:hanging="360"/>
      </w:pPr>
    </w:lvl>
    <w:lvl w:ilvl="5" w:tplc="1809001B" w:tentative="1">
      <w:start w:val="1"/>
      <w:numFmt w:val="lowerRoman"/>
      <w:lvlText w:val="%6."/>
      <w:lvlJc w:val="right"/>
      <w:pPr>
        <w:ind w:left="4298" w:hanging="180"/>
      </w:pPr>
    </w:lvl>
    <w:lvl w:ilvl="6" w:tplc="1809000F" w:tentative="1">
      <w:start w:val="1"/>
      <w:numFmt w:val="decimal"/>
      <w:lvlText w:val="%7."/>
      <w:lvlJc w:val="left"/>
      <w:pPr>
        <w:ind w:left="5018" w:hanging="360"/>
      </w:pPr>
    </w:lvl>
    <w:lvl w:ilvl="7" w:tplc="18090019" w:tentative="1">
      <w:start w:val="1"/>
      <w:numFmt w:val="lowerLetter"/>
      <w:lvlText w:val="%8."/>
      <w:lvlJc w:val="left"/>
      <w:pPr>
        <w:ind w:left="5738" w:hanging="360"/>
      </w:pPr>
    </w:lvl>
    <w:lvl w:ilvl="8" w:tplc="1809001B" w:tentative="1">
      <w:start w:val="1"/>
      <w:numFmt w:val="lowerRoman"/>
      <w:lvlText w:val="%9."/>
      <w:lvlJc w:val="right"/>
      <w:pPr>
        <w:ind w:left="6458" w:hanging="180"/>
      </w:pPr>
    </w:lvl>
  </w:abstractNum>
  <w:abstractNum w:abstractNumId="30" w15:restartNumberingAfterBreak="0">
    <w:nsid w:val="751F03AF"/>
    <w:multiLevelType w:val="hybridMultilevel"/>
    <w:tmpl w:val="256C03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EAD7840"/>
    <w:multiLevelType w:val="hybridMultilevel"/>
    <w:tmpl w:val="F1C2411A"/>
    <w:lvl w:ilvl="0" w:tplc="A6A8F93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39105776">
    <w:abstractNumId w:val="0"/>
  </w:num>
  <w:num w:numId="2" w16cid:durableId="167910326">
    <w:abstractNumId w:val="24"/>
  </w:num>
  <w:num w:numId="3" w16cid:durableId="832645934">
    <w:abstractNumId w:val="18"/>
  </w:num>
  <w:num w:numId="4" w16cid:durableId="880441227">
    <w:abstractNumId w:val="2"/>
  </w:num>
  <w:num w:numId="5" w16cid:durableId="833305113">
    <w:abstractNumId w:val="16"/>
  </w:num>
  <w:num w:numId="6" w16cid:durableId="1302150365">
    <w:abstractNumId w:val="20"/>
  </w:num>
  <w:num w:numId="7" w16cid:durableId="1380124991">
    <w:abstractNumId w:val="5"/>
  </w:num>
  <w:num w:numId="8" w16cid:durableId="1891767662">
    <w:abstractNumId w:val="28"/>
  </w:num>
  <w:num w:numId="9" w16cid:durableId="727191764">
    <w:abstractNumId w:val="1"/>
  </w:num>
  <w:num w:numId="10" w16cid:durableId="1001784577">
    <w:abstractNumId w:val="17"/>
  </w:num>
  <w:num w:numId="11" w16cid:durableId="255139120">
    <w:abstractNumId w:val="26"/>
  </w:num>
  <w:num w:numId="12" w16cid:durableId="1195922487">
    <w:abstractNumId w:val="12"/>
  </w:num>
  <w:num w:numId="13" w16cid:durableId="416562727">
    <w:abstractNumId w:val="8"/>
  </w:num>
  <w:num w:numId="14" w16cid:durableId="1102186371">
    <w:abstractNumId w:val="3"/>
  </w:num>
  <w:num w:numId="15" w16cid:durableId="1029064307">
    <w:abstractNumId w:val="6"/>
  </w:num>
  <w:num w:numId="16" w16cid:durableId="1496460958">
    <w:abstractNumId w:val="23"/>
  </w:num>
  <w:num w:numId="17" w16cid:durableId="157036898">
    <w:abstractNumId w:val="25"/>
  </w:num>
  <w:num w:numId="18" w16cid:durableId="845170638">
    <w:abstractNumId w:val="13"/>
  </w:num>
  <w:num w:numId="19" w16cid:durableId="173882010">
    <w:abstractNumId w:val="27"/>
  </w:num>
  <w:num w:numId="20" w16cid:durableId="289938118">
    <w:abstractNumId w:val="15"/>
  </w:num>
  <w:num w:numId="21" w16cid:durableId="1832137579">
    <w:abstractNumId w:val="31"/>
  </w:num>
  <w:num w:numId="22" w16cid:durableId="1411657968">
    <w:abstractNumId w:val="14"/>
  </w:num>
  <w:num w:numId="23" w16cid:durableId="1774476049">
    <w:abstractNumId w:val="7"/>
  </w:num>
  <w:num w:numId="24" w16cid:durableId="421070723">
    <w:abstractNumId w:val="4"/>
  </w:num>
  <w:num w:numId="25" w16cid:durableId="871068608">
    <w:abstractNumId w:val="19"/>
  </w:num>
  <w:num w:numId="26" w16cid:durableId="1511263221">
    <w:abstractNumId w:val="22"/>
  </w:num>
  <w:num w:numId="27" w16cid:durableId="916283917">
    <w:abstractNumId w:val="10"/>
  </w:num>
  <w:num w:numId="28" w16cid:durableId="230117595">
    <w:abstractNumId w:val="21"/>
  </w:num>
  <w:num w:numId="29" w16cid:durableId="1950701965">
    <w:abstractNumId w:val="29"/>
  </w:num>
  <w:num w:numId="30" w16cid:durableId="194923611">
    <w:abstractNumId w:val="30"/>
  </w:num>
  <w:num w:numId="31" w16cid:durableId="1319190815">
    <w:abstractNumId w:val="9"/>
  </w:num>
  <w:num w:numId="32" w16cid:durableId="13953976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443"/>
    <w:rsid w:val="000045A4"/>
    <w:rsid w:val="00014307"/>
    <w:rsid w:val="00016204"/>
    <w:rsid w:val="00021C0A"/>
    <w:rsid w:val="00022C72"/>
    <w:rsid w:val="000238C4"/>
    <w:rsid w:val="000266AE"/>
    <w:rsid w:val="000266FA"/>
    <w:rsid w:val="00030FBB"/>
    <w:rsid w:val="00033F1C"/>
    <w:rsid w:val="00045901"/>
    <w:rsid w:val="00045E5A"/>
    <w:rsid w:val="0004788E"/>
    <w:rsid w:val="0005045B"/>
    <w:rsid w:val="0005178A"/>
    <w:rsid w:val="00056D22"/>
    <w:rsid w:val="00060206"/>
    <w:rsid w:val="00064843"/>
    <w:rsid w:val="0006588E"/>
    <w:rsid w:val="000664DB"/>
    <w:rsid w:val="000701DF"/>
    <w:rsid w:val="000708FB"/>
    <w:rsid w:val="00071BB8"/>
    <w:rsid w:val="00071DDE"/>
    <w:rsid w:val="000724A0"/>
    <w:rsid w:val="00075CD4"/>
    <w:rsid w:val="00082A88"/>
    <w:rsid w:val="00082E2E"/>
    <w:rsid w:val="0008644B"/>
    <w:rsid w:val="00087DB2"/>
    <w:rsid w:val="000950DE"/>
    <w:rsid w:val="000A2EEE"/>
    <w:rsid w:val="000A45A5"/>
    <w:rsid w:val="000B0929"/>
    <w:rsid w:val="000B0E1C"/>
    <w:rsid w:val="000B6039"/>
    <w:rsid w:val="000C1743"/>
    <w:rsid w:val="000C4CB0"/>
    <w:rsid w:val="000C5101"/>
    <w:rsid w:val="000C66D2"/>
    <w:rsid w:val="000D0D09"/>
    <w:rsid w:val="000D23EB"/>
    <w:rsid w:val="000D3DF4"/>
    <w:rsid w:val="000D3FA9"/>
    <w:rsid w:val="000D7D1D"/>
    <w:rsid w:val="000F03DF"/>
    <w:rsid w:val="000F58B1"/>
    <w:rsid w:val="00100D45"/>
    <w:rsid w:val="0010616D"/>
    <w:rsid w:val="00114F5D"/>
    <w:rsid w:val="00117E29"/>
    <w:rsid w:val="00130531"/>
    <w:rsid w:val="0013240A"/>
    <w:rsid w:val="00133AA6"/>
    <w:rsid w:val="00133C9D"/>
    <w:rsid w:val="00135107"/>
    <w:rsid w:val="0013727A"/>
    <w:rsid w:val="0014495A"/>
    <w:rsid w:val="00150E87"/>
    <w:rsid w:val="00152278"/>
    <w:rsid w:val="00152824"/>
    <w:rsid w:val="00153D06"/>
    <w:rsid w:val="00154B79"/>
    <w:rsid w:val="001575D6"/>
    <w:rsid w:val="00163E4E"/>
    <w:rsid w:val="00170B3A"/>
    <w:rsid w:val="00170FC9"/>
    <w:rsid w:val="00173C17"/>
    <w:rsid w:val="00175563"/>
    <w:rsid w:val="00176F11"/>
    <w:rsid w:val="00190494"/>
    <w:rsid w:val="0019217F"/>
    <w:rsid w:val="0019695A"/>
    <w:rsid w:val="001A3B70"/>
    <w:rsid w:val="001A65BD"/>
    <w:rsid w:val="001A6A09"/>
    <w:rsid w:val="001A7648"/>
    <w:rsid w:val="001B4ACC"/>
    <w:rsid w:val="001B5B62"/>
    <w:rsid w:val="001C148F"/>
    <w:rsid w:val="001D01DF"/>
    <w:rsid w:val="001D0E29"/>
    <w:rsid w:val="001D4F2F"/>
    <w:rsid w:val="001E168F"/>
    <w:rsid w:val="001E48D5"/>
    <w:rsid w:val="001E6A66"/>
    <w:rsid w:val="001F17C0"/>
    <w:rsid w:val="00202895"/>
    <w:rsid w:val="002029F0"/>
    <w:rsid w:val="00205131"/>
    <w:rsid w:val="002057C6"/>
    <w:rsid w:val="00207573"/>
    <w:rsid w:val="002103DA"/>
    <w:rsid w:val="00211C7C"/>
    <w:rsid w:val="00214C74"/>
    <w:rsid w:val="00215211"/>
    <w:rsid w:val="002240B8"/>
    <w:rsid w:val="00231895"/>
    <w:rsid w:val="00241A79"/>
    <w:rsid w:val="0024237A"/>
    <w:rsid w:val="00245C2D"/>
    <w:rsid w:val="00245C46"/>
    <w:rsid w:val="002530E9"/>
    <w:rsid w:val="00256080"/>
    <w:rsid w:val="002609C0"/>
    <w:rsid w:val="00262BB2"/>
    <w:rsid w:val="0026676E"/>
    <w:rsid w:val="00272ABB"/>
    <w:rsid w:val="00274EDF"/>
    <w:rsid w:val="002804B6"/>
    <w:rsid w:val="00280C09"/>
    <w:rsid w:val="002818F2"/>
    <w:rsid w:val="00286A3D"/>
    <w:rsid w:val="0028786A"/>
    <w:rsid w:val="00290A94"/>
    <w:rsid w:val="00292BB4"/>
    <w:rsid w:val="002944D1"/>
    <w:rsid w:val="0029633D"/>
    <w:rsid w:val="002A3441"/>
    <w:rsid w:val="002A4FE5"/>
    <w:rsid w:val="002A55F1"/>
    <w:rsid w:val="002A74BF"/>
    <w:rsid w:val="002B2ECE"/>
    <w:rsid w:val="002B302A"/>
    <w:rsid w:val="002B4F76"/>
    <w:rsid w:val="002B5D05"/>
    <w:rsid w:val="002B7F72"/>
    <w:rsid w:val="002C2DD7"/>
    <w:rsid w:val="002C307B"/>
    <w:rsid w:val="002C4420"/>
    <w:rsid w:val="002C7C80"/>
    <w:rsid w:val="002C7F25"/>
    <w:rsid w:val="002D5143"/>
    <w:rsid w:val="002D6C15"/>
    <w:rsid w:val="002E0524"/>
    <w:rsid w:val="002E07DE"/>
    <w:rsid w:val="002E2443"/>
    <w:rsid w:val="002E4A3C"/>
    <w:rsid w:val="002E4B2B"/>
    <w:rsid w:val="002E7863"/>
    <w:rsid w:val="002F0773"/>
    <w:rsid w:val="002F0AA8"/>
    <w:rsid w:val="002F205C"/>
    <w:rsid w:val="002F77C2"/>
    <w:rsid w:val="00300603"/>
    <w:rsid w:val="00304E06"/>
    <w:rsid w:val="00307AC9"/>
    <w:rsid w:val="003105A5"/>
    <w:rsid w:val="003109A0"/>
    <w:rsid w:val="003217A7"/>
    <w:rsid w:val="00321A7C"/>
    <w:rsid w:val="00322590"/>
    <w:rsid w:val="003233C3"/>
    <w:rsid w:val="003243D8"/>
    <w:rsid w:val="00331B63"/>
    <w:rsid w:val="00341280"/>
    <w:rsid w:val="00342813"/>
    <w:rsid w:val="003439BA"/>
    <w:rsid w:val="00344868"/>
    <w:rsid w:val="00351D02"/>
    <w:rsid w:val="00352363"/>
    <w:rsid w:val="003536A0"/>
    <w:rsid w:val="00355584"/>
    <w:rsid w:val="00360548"/>
    <w:rsid w:val="00360AF3"/>
    <w:rsid w:val="003623DE"/>
    <w:rsid w:val="003663FD"/>
    <w:rsid w:val="00375125"/>
    <w:rsid w:val="0038031F"/>
    <w:rsid w:val="00380623"/>
    <w:rsid w:val="00383CF0"/>
    <w:rsid w:val="003844F6"/>
    <w:rsid w:val="00386B5D"/>
    <w:rsid w:val="003900B9"/>
    <w:rsid w:val="003A0491"/>
    <w:rsid w:val="003A0A4A"/>
    <w:rsid w:val="003A267E"/>
    <w:rsid w:val="003A3FA2"/>
    <w:rsid w:val="003A4642"/>
    <w:rsid w:val="003A6EB7"/>
    <w:rsid w:val="003B1252"/>
    <w:rsid w:val="003B1AF8"/>
    <w:rsid w:val="003B3B16"/>
    <w:rsid w:val="003B5ACC"/>
    <w:rsid w:val="003B5AFC"/>
    <w:rsid w:val="003C1F55"/>
    <w:rsid w:val="003C3E8B"/>
    <w:rsid w:val="003C4265"/>
    <w:rsid w:val="003C480C"/>
    <w:rsid w:val="003C58A6"/>
    <w:rsid w:val="003C5917"/>
    <w:rsid w:val="003C76D2"/>
    <w:rsid w:val="003D0082"/>
    <w:rsid w:val="003D1378"/>
    <w:rsid w:val="003D3665"/>
    <w:rsid w:val="003D5E11"/>
    <w:rsid w:val="003D7383"/>
    <w:rsid w:val="003D73C5"/>
    <w:rsid w:val="003E4ED7"/>
    <w:rsid w:val="003F3017"/>
    <w:rsid w:val="003F3A1C"/>
    <w:rsid w:val="003F3A3A"/>
    <w:rsid w:val="004112A0"/>
    <w:rsid w:val="00417DAC"/>
    <w:rsid w:val="00426178"/>
    <w:rsid w:val="00426348"/>
    <w:rsid w:val="00430DE6"/>
    <w:rsid w:val="00432877"/>
    <w:rsid w:val="00432D58"/>
    <w:rsid w:val="00433F64"/>
    <w:rsid w:val="004361EE"/>
    <w:rsid w:val="0044247D"/>
    <w:rsid w:val="0044378F"/>
    <w:rsid w:val="004437C8"/>
    <w:rsid w:val="00443B4A"/>
    <w:rsid w:val="0045086B"/>
    <w:rsid w:val="00455894"/>
    <w:rsid w:val="00455926"/>
    <w:rsid w:val="004606C8"/>
    <w:rsid w:val="004841C7"/>
    <w:rsid w:val="00486FAD"/>
    <w:rsid w:val="00491CF1"/>
    <w:rsid w:val="0049239F"/>
    <w:rsid w:val="0049527A"/>
    <w:rsid w:val="004A776B"/>
    <w:rsid w:val="004A7B35"/>
    <w:rsid w:val="004A7F2D"/>
    <w:rsid w:val="004B48F7"/>
    <w:rsid w:val="004B6FEF"/>
    <w:rsid w:val="004B7A57"/>
    <w:rsid w:val="004C09EF"/>
    <w:rsid w:val="004C2810"/>
    <w:rsid w:val="004C3F8C"/>
    <w:rsid w:val="004C61B3"/>
    <w:rsid w:val="004D21C9"/>
    <w:rsid w:val="004D2E61"/>
    <w:rsid w:val="004D35FE"/>
    <w:rsid w:val="004D6102"/>
    <w:rsid w:val="004E0D95"/>
    <w:rsid w:val="004E322B"/>
    <w:rsid w:val="004E3B8A"/>
    <w:rsid w:val="004E4F28"/>
    <w:rsid w:val="004E5073"/>
    <w:rsid w:val="004E67D5"/>
    <w:rsid w:val="00500DE5"/>
    <w:rsid w:val="0050469A"/>
    <w:rsid w:val="005058BE"/>
    <w:rsid w:val="005065D7"/>
    <w:rsid w:val="00511591"/>
    <w:rsid w:val="0051348D"/>
    <w:rsid w:val="005149D4"/>
    <w:rsid w:val="005166F6"/>
    <w:rsid w:val="00517122"/>
    <w:rsid w:val="00517F1E"/>
    <w:rsid w:val="00523FD7"/>
    <w:rsid w:val="00524012"/>
    <w:rsid w:val="00532911"/>
    <w:rsid w:val="00532F46"/>
    <w:rsid w:val="00535317"/>
    <w:rsid w:val="00535D2A"/>
    <w:rsid w:val="00543EA7"/>
    <w:rsid w:val="00544BEF"/>
    <w:rsid w:val="00545CF9"/>
    <w:rsid w:val="005518CE"/>
    <w:rsid w:val="005559A7"/>
    <w:rsid w:val="00556926"/>
    <w:rsid w:val="00557BED"/>
    <w:rsid w:val="00560119"/>
    <w:rsid w:val="0056728C"/>
    <w:rsid w:val="00570664"/>
    <w:rsid w:val="00571B6C"/>
    <w:rsid w:val="005737AE"/>
    <w:rsid w:val="0057506F"/>
    <w:rsid w:val="005778A2"/>
    <w:rsid w:val="0058258B"/>
    <w:rsid w:val="00582616"/>
    <w:rsid w:val="00582E9C"/>
    <w:rsid w:val="0058428B"/>
    <w:rsid w:val="00585E5C"/>
    <w:rsid w:val="00587370"/>
    <w:rsid w:val="00594A1E"/>
    <w:rsid w:val="005A3EE6"/>
    <w:rsid w:val="005A5170"/>
    <w:rsid w:val="005B0CE0"/>
    <w:rsid w:val="005B155F"/>
    <w:rsid w:val="005B34B6"/>
    <w:rsid w:val="005B3EC5"/>
    <w:rsid w:val="005B431D"/>
    <w:rsid w:val="005C0BB9"/>
    <w:rsid w:val="005C2DAD"/>
    <w:rsid w:val="005C529E"/>
    <w:rsid w:val="005D4206"/>
    <w:rsid w:val="005D6ABC"/>
    <w:rsid w:val="005D6D5A"/>
    <w:rsid w:val="005E5F46"/>
    <w:rsid w:val="005F5D9C"/>
    <w:rsid w:val="005F6DB1"/>
    <w:rsid w:val="0060184E"/>
    <w:rsid w:val="00606B53"/>
    <w:rsid w:val="00607182"/>
    <w:rsid w:val="00611882"/>
    <w:rsid w:val="0061685E"/>
    <w:rsid w:val="00622B0C"/>
    <w:rsid w:val="0062305D"/>
    <w:rsid w:val="0062351E"/>
    <w:rsid w:val="00623E94"/>
    <w:rsid w:val="00627340"/>
    <w:rsid w:val="00631B03"/>
    <w:rsid w:val="00640738"/>
    <w:rsid w:val="00641341"/>
    <w:rsid w:val="00643D78"/>
    <w:rsid w:val="00647EE4"/>
    <w:rsid w:val="00651B11"/>
    <w:rsid w:val="00652D3C"/>
    <w:rsid w:val="00656F86"/>
    <w:rsid w:val="00657587"/>
    <w:rsid w:val="00667807"/>
    <w:rsid w:val="00670015"/>
    <w:rsid w:val="00671250"/>
    <w:rsid w:val="00671AA4"/>
    <w:rsid w:val="00671F00"/>
    <w:rsid w:val="006726AD"/>
    <w:rsid w:val="00673A94"/>
    <w:rsid w:val="00674805"/>
    <w:rsid w:val="00674B54"/>
    <w:rsid w:val="00675F80"/>
    <w:rsid w:val="00676152"/>
    <w:rsid w:val="00677379"/>
    <w:rsid w:val="00680AFB"/>
    <w:rsid w:val="00681A9B"/>
    <w:rsid w:val="0068338A"/>
    <w:rsid w:val="006842B2"/>
    <w:rsid w:val="00687205"/>
    <w:rsid w:val="00690DB2"/>
    <w:rsid w:val="006910F8"/>
    <w:rsid w:val="00692CC2"/>
    <w:rsid w:val="00693218"/>
    <w:rsid w:val="006939B8"/>
    <w:rsid w:val="00694418"/>
    <w:rsid w:val="006A3B5E"/>
    <w:rsid w:val="006A63F3"/>
    <w:rsid w:val="006A69F3"/>
    <w:rsid w:val="006A7452"/>
    <w:rsid w:val="006A7B71"/>
    <w:rsid w:val="006A7EEE"/>
    <w:rsid w:val="006B0DCB"/>
    <w:rsid w:val="006B1A32"/>
    <w:rsid w:val="006B2190"/>
    <w:rsid w:val="006B380D"/>
    <w:rsid w:val="006B7809"/>
    <w:rsid w:val="006C00C3"/>
    <w:rsid w:val="006C2DDC"/>
    <w:rsid w:val="006C4EA0"/>
    <w:rsid w:val="006C7B8E"/>
    <w:rsid w:val="006D0B80"/>
    <w:rsid w:val="006D79DA"/>
    <w:rsid w:val="006E2E3C"/>
    <w:rsid w:val="006E35F9"/>
    <w:rsid w:val="006E57A5"/>
    <w:rsid w:val="006E6F50"/>
    <w:rsid w:val="006E70B1"/>
    <w:rsid w:val="006E7B9F"/>
    <w:rsid w:val="006F23FA"/>
    <w:rsid w:val="006F2465"/>
    <w:rsid w:val="006F2F11"/>
    <w:rsid w:val="006F76DE"/>
    <w:rsid w:val="0070137F"/>
    <w:rsid w:val="0070379F"/>
    <w:rsid w:val="00704282"/>
    <w:rsid w:val="00714345"/>
    <w:rsid w:val="00717BFB"/>
    <w:rsid w:val="00717EA1"/>
    <w:rsid w:val="007201A3"/>
    <w:rsid w:val="0073088E"/>
    <w:rsid w:val="0073108D"/>
    <w:rsid w:val="00734301"/>
    <w:rsid w:val="007434E5"/>
    <w:rsid w:val="0074460F"/>
    <w:rsid w:val="0074519E"/>
    <w:rsid w:val="007551CF"/>
    <w:rsid w:val="00755AE0"/>
    <w:rsid w:val="0076010A"/>
    <w:rsid w:val="00763750"/>
    <w:rsid w:val="007668B7"/>
    <w:rsid w:val="0077557A"/>
    <w:rsid w:val="007758BC"/>
    <w:rsid w:val="00776194"/>
    <w:rsid w:val="00776A5B"/>
    <w:rsid w:val="00776C87"/>
    <w:rsid w:val="0077784E"/>
    <w:rsid w:val="00777A94"/>
    <w:rsid w:val="00783E1B"/>
    <w:rsid w:val="00784D2B"/>
    <w:rsid w:val="00790BCA"/>
    <w:rsid w:val="00791B8A"/>
    <w:rsid w:val="007925BA"/>
    <w:rsid w:val="00792A43"/>
    <w:rsid w:val="00795CCE"/>
    <w:rsid w:val="007A3D24"/>
    <w:rsid w:val="007A5333"/>
    <w:rsid w:val="007C1461"/>
    <w:rsid w:val="007C1BEB"/>
    <w:rsid w:val="007C6ADB"/>
    <w:rsid w:val="007D247B"/>
    <w:rsid w:val="007D5C4E"/>
    <w:rsid w:val="007E2304"/>
    <w:rsid w:val="007E399A"/>
    <w:rsid w:val="007E4068"/>
    <w:rsid w:val="007E7C73"/>
    <w:rsid w:val="007F1BB5"/>
    <w:rsid w:val="007F2B82"/>
    <w:rsid w:val="007F52A1"/>
    <w:rsid w:val="0080224B"/>
    <w:rsid w:val="0080312B"/>
    <w:rsid w:val="008042BD"/>
    <w:rsid w:val="008101D5"/>
    <w:rsid w:val="00814C89"/>
    <w:rsid w:val="00816759"/>
    <w:rsid w:val="00817F01"/>
    <w:rsid w:val="008214D6"/>
    <w:rsid w:val="00826E16"/>
    <w:rsid w:val="00830BEF"/>
    <w:rsid w:val="00830E0A"/>
    <w:rsid w:val="00831F55"/>
    <w:rsid w:val="0083458F"/>
    <w:rsid w:val="00834FA6"/>
    <w:rsid w:val="008350DC"/>
    <w:rsid w:val="008431A3"/>
    <w:rsid w:val="0084645E"/>
    <w:rsid w:val="00846C66"/>
    <w:rsid w:val="00851D63"/>
    <w:rsid w:val="00854174"/>
    <w:rsid w:val="0085628B"/>
    <w:rsid w:val="008563E2"/>
    <w:rsid w:val="00857247"/>
    <w:rsid w:val="00857F41"/>
    <w:rsid w:val="00860590"/>
    <w:rsid w:val="0086095E"/>
    <w:rsid w:val="008617A7"/>
    <w:rsid w:val="00865C73"/>
    <w:rsid w:val="008674A8"/>
    <w:rsid w:val="00867563"/>
    <w:rsid w:val="0087018B"/>
    <w:rsid w:val="008705E1"/>
    <w:rsid w:val="00875635"/>
    <w:rsid w:val="00877A16"/>
    <w:rsid w:val="00880363"/>
    <w:rsid w:val="008940E4"/>
    <w:rsid w:val="008A0306"/>
    <w:rsid w:val="008A0758"/>
    <w:rsid w:val="008A282A"/>
    <w:rsid w:val="008A2D9F"/>
    <w:rsid w:val="008A33A9"/>
    <w:rsid w:val="008A3F3B"/>
    <w:rsid w:val="008A5913"/>
    <w:rsid w:val="008B1B05"/>
    <w:rsid w:val="008B2D35"/>
    <w:rsid w:val="008B48C6"/>
    <w:rsid w:val="008B548F"/>
    <w:rsid w:val="008C027D"/>
    <w:rsid w:val="008C3173"/>
    <w:rsid w:val="008C31BF"/>
    <w:rsid w:val="008C7B07"/>
    <w:rsid w:val="008C7D15"/>
    <w:rsid w:val="008D478B"/>
    <w:rsid w:val="008E1455"/>
    <w:rsid w:val="008E2C27"/>
    <w:rsid w:val="008E61DA"/>
    <w:rsid w:val="008F082C"/>
    <w:rsid w:val="008F34AB"/>
    <w:rsid w:val="008F3C2E"/>
    <w:rsid w:val="008F74AC"/>
    <w:rsid w:val="00900BF7"/>
    <w:rsid w:val="00901868"/>
    <w:rsid w:val="0090223E"/>
    <w:rsid w:val="0090321B"/>
    <w:rsid w:val="009138E5"/>
    <w:rsid w:val="0091455F"/>
    <w:rsid w:val="009159BB"/>
    <w:rsid w:val="009170BF"/>
    <w:rsid w:val="0092022A"/>
    <w:rsid w:val="0093280F"/>
    <w:rsid w:val="00940991"/>
    <w:rsid w:val="0094545B"/>
    <w:rsid w:val="009463A1"/>
    <w:rsid w:val="00952D4D"/>
    <w:rsid w:val="00956331"/>
    <w:rsid w:val="00956661"/>
    <w:rsid w:val="0095677D"/>
    <w:rsid w:val="00957CB9"/>
    <w:rsid w:val="00960C46"/>
    <w:rsid w:val="00960EB5"/>
    <w:rsid w:val="00961958"/>
    <w:rsid w:val="00967A56"/>
    <w:rsid w:val="00972C97"/>
    <w:rsid w:val="00974575"/>
    <w:rsid w:val="00982BDB"/>
    <w:rsid w:val="009837B1"/>
    <w:rsid w:val="00983AE9"/>
    <w:rsid w:val="0098400E"/>
    <w:rsid w:val="00986EEC"/>
    <w:rsid w:val="00990C14"/>
    <w:rsid w:val="009911D8"/>
    <w:rsid w:val="009921AF"/>
    <w:rsid w:val="009A20AE"/>
    <w:rsid w:val="009A344D"/>
    <w:rsid w:val="009A432C"/>
    <w:rsid w:val="009A4FC9"/>
    <w:rsid w:val="009B0C1A"/>
    <w:rsid w:val="009B12F5"/>
    <w:rsid w:val="009C0CF7"/>
    <w:rsid w:val="009C3FC9"/>
    <w:rsid w:val="009C405A"/>
    <w:rsid w:val="009C579B"/>
    <w:rsid w:val="009D3C5A"/>
    <w:rsid w:val="009D4439"/>
    <w:rsid w:val="009D4C45"/>
    <w:rsid w:val="009D4FAA"/>
    <w:rsid w:val="009D7282"/>
    <w:rsid w:val="009E1A8F"/>
    <w:rsid w:val="009E2666"/>
    <w:rsid w:val="009E5623"/>
    <w:rsid w:val="009E6651"/>
    <w:rsid w:val="009E6CD2"/>
    <w:rsid w:val="009F1BE9"/>
    <w:rsid w:val="009F1C35"/>
    <w:rsid w:val="009F38A5"/>
    <w:rsid w:val="009F3B2E"/>
    <w:rsid w:val="009F467E"/>
    <w:rsid w:val="00A04DCC"/>
    <w:rsid w:val="00A07764"/>
    <w:rsid w:val="00A11EFF"/>
    <w:rsid w:val="00A12E45"/>
    <w:rsid w:val="00A16C26"/>
    <w:rsid w:val="00A17919"/>
    <w:rsid w:val="00A1798F"/>
    <w:rsid w:val="00A2560D"/>
    <w:rsid w:val="00A27E6F"/>
    <w:rsid w:val="00A44AF0"/>
    <w:rsid w:val="00A611A9"/>
    <w:rsid w:val="00A80E62"/>
    <w:rsid w:val="00A81FFB"/>
    <w:rsid w:val="00A953FE"/>
    <w:rsid w:val="00AA0193"/>
    <w:rsid w:val="00AA4009"/>
    <w:rsid w:val="00AA5EA5"/>
    <w:rsid w:val="00AB0F9D"/>
    <w:rsid w:val="00AB5573"/>
    <w:rsid w:val="00AD08F3"/>
    <w:rsid w:val="00AD12A7"/>
    <w:rsid w:val="00AD1F0B"/>
    <w:rsid w:val="00AE1814"/>
    <w:rsid w:val="00AE332A"/>
    <w:rsid w:val="00AE67D5"/>
    <w:rsid w:val="00AE6AB1"/>
    <w:rsid w:val="00AF1173"/>
    <w:rsid w:val="00AF138C"/>
    <w:rsid w:val="00B02233"/>
    <w:rsid w:val="00B033ED"/>
    <w:rsid w:val="00B10BCA"/>
    <w:rsid w:val="00B14628"/>
    <w:rsid w:val="00B16238"/>
    <w:rsid w:val="00B20A05"/>
    <w:rsid w:val="00B22562"/>
    <w:rsid w:val="00B22ABC"/>
    <w:rsid w:val="00B264C4"/>
    <w:rsid w:val="00B267BB"/>
    <w:rsid w:val="00B26AD9"/>
    <w:rsid w:val="00B2760F"/>
    <w:rsid w:val="00B30997"/>
    <w:rsid w:val="00B324F6"/>
    <w:rsid w:val="00B32E1C"/>
    <w:rsid w:val="00B33037"/>
    <w:rsid w:val="00B34693"/>
    <w:rsid w:val="00B352F9"/>
    <w:rsid w:val="00B42EF3"/>
    <w:rsid w:val="00B46D99"/>
    <w:rsid w:val="00B47231"/>
    <w:rsid w:val="00B5296E"/>
    <w:rsid w:val="00B54BB7"/>
    <w:rsid w:val="00B55588"/>
    <w:rsid w:val="00B57B66"/>
    <w:rsid w:val="00B60062"/>
    <w:rsid w:val="00B65F75"/>
    <w:rsid w:val="00B70920"/>
    <w:rsid w:val="00B72F30"/>
    <w:rsid w:val="00B75B87"/>
    <w:rsid w:val="00B81950"/>
    <w:rsid w:val="00B82038"/>
    <w:rsid w:val="00B83236"/>
    <w:rsid w:val="00B87959"/>
    <w:rsid w:val="00B905E8"/>
    <w:rsid w:val="00B91CE9"/>
    <w:rsid w:val="00B9291C"/>
    <w:rsid w:val="00BA24C7"/>
    <w:rsid w:val="00BA36B2"/>
    <w:rsid w:val="00BA4CC8"/>
    <w:rsid w:val="00BA696D"/>
    <w:rsid w:val="00BA7865"/>
    <w:rsid w:val="00BB4B17"/>
    <w:rsid w:val="00BD037C"/>
    <w:rsid w:val="00BD2730"/>
    <w:rsid w:val="00BD4D0F"/>
    <w:rsid w:val="00BD66E5"/>
    <w:rsid w:val="00BD69E5"/>
    <w:rsid w:val="00BD7DEB"/>
    <w:rsid w:val="00BE2812"/>
    <w:rsid w:val="00BE2A43"/>
    <w:rsid w:val="00BE49D3"/>
    <w:rsid w:val="00BE6622"/>
    <w:rsid w:val="00BE748E"/>
    <w:rsid w:val="00BE78D7"/>
    <w:rsid w:val="00BF5759"/>
    <w:rsid w:val="00C04338"/>
    <w:rsid w:val="00C05481"/>
    <w:rsid w:val="00C05D30"/>
    <w:rsid w:val="00C0738F"/>
    <w:rsid w:val="00C07893"/>
    <w:rsid w:val="00C10DA9"/>
    <w:rsid w:val="00C125CA"/>
    <w:rsid w:val="00C1578A"/>
    <w:rsid w:val="00C15AA3"/>
    <w:rsid w:val="00C20570"/>
    <w:rsid w:val="00C20C8F"/>
    <w:rsid w:val="00C22E84"/>
    <w:rsid w:val="00C2527D"/>
    <w:rsid w:val="00C43DB4"/>
    <w:rsid w:val="00C465BC"/>
    <w:rsid w:val="00C4663F"/>
    <w:rsid w:val="00C50870"/>
    <w:rsid w:val="00C55057"/>
    <w:rsid w:val="00C55B66"/>
    <w:rsid w:val="00C57063"/>
    <w:rsid w:val="00C702FB"/>
    <w:rsid w:val="00C71CBB"/>
    <w:rsid w:val="00C71D76"/>
    <w:rsid w:val="00C81348"/>
    <w:rsid w:val="00C818EA"/>
    <w:rsid w:val="00C8235D"/>
    <w:rsid w:val="00C8417A"/>
    <w:rsid w:val="00C86BFE"/>
    <w:rsid w:val="00C90F68"/>
    <w:rsid w:val="00C97C11"/>
    <w:rsid w:val="00CA006F"/>
    <w:rsid w:val="00CA3088"/>
    <w:rsid w:val="00CA55E8"/>
    <w:rsid w:val="00CA5EC1"/>
    <w:rsid w:val="00CB0623"/>
    <w:rsid w:val="00CB28D6"/>
    <w:rsid w:val="00CB4A52"/>
    <w:rsid w:val="00CB5AE0"/>
    <w:rsid w:val="00CB65DC"/>
    <w:rsid w:val="00CB6D85"/>
    <w:rsid w:val="00CC33BE"/>
    <w:rsid w:val="00CC6485"/>
    <w:rsid w:val="00CD0D94"/>
    <w:rsid w:val="00CD63F6"/>
    <w:rsid w:val="00CE457A"/>
    <w:rsid w:val="00CE468C"/>
    <w:rsid w:val="00CE4C55"/>
    <w:rsid w:val="00CE4D08"/>
    <w:rsid w:val="00CE78F1"/>
    <w:rsid w:val="00CF177E"/>
    <w:rsid w:val="00D003C6"/>
    <w:rsid w:val="00D0603E"/>
    <w:rsid w:val="00D06334"/>
    <w:rsid w:val="00D07AE5"/>
    <w:rsid w:val="00D10D58"/>
    <w:rsid w:val="00D10E39"/>
    <w:rsid w:val="00D11E81"/>
    <w:rsid w:val="00D13304"/>
    <w:rsid w:val="00D156FC"/>
    <w:rsid w:val="00D1788C"/>
    <w:rsid w:val="00D21836"/>
    <w:rsid w:val="00D26CCD"/>
    <w:rsid w:val="00D27F41"/>
    <w:rsid w:val="00D330F9"/>
    <w:rsid w:val="00D33618"/>
    <w:rsid w:val="00D479B7"/>
    <w:rsid w:val="00D51746"/>
    <w:rsid w:val="00D5285B"/>
    <w:rsid w:val="00D60CCA"/>
    <w:rsid w:val="00D65D99"/>
    <w:rsid w:val="00D66CFF"/>
    <w:rsid w:val="00D67190"/>
    <w:rsid w:val="00D74056"/>
    <w:rsid w:val="00D74A9B"/>
    <w:rsid w:val="00D7574C"/>
    <w:rsid w:val="00D902C2"/>
    <w:rsid w:val="00D90831"/>
    <w:rsid w:val="00D924F2"/>
    <w:rsid w:val="00D92E07"/>
    <w:rsid w:val="00D93F23"/>
    <w:rsid w:val="00D96831"/>
    <w:rsid w:val="00D96AA6"/>
    <w:rsid w:val="00DA0B3E"/>
    <w:rsid w:val="00DA3692"/>
    <w:rsid w:val="00DA418E"/>
    <w:rsid w:val="00DA52E9"/>
    <w:rsid w:val="00DA6155"/>
    <w:rsid w:val="00DB51D6"/>
    <w:rsid w:val="00DB664F"/>
    <w:rsid w:val="00DC057D"/>
    <w:rsid w:val="00DC4A6B"/>
    <w:rsid w:val="00DC64F2"/>
    <w:rsid w:val="00DD32D7"/>
    <w:rsid w:val="00DD4302"/>
    <w:rsid w:val="00DF2EB1"/>
    <w:rsid w:val="00E04B65"/>
    <w:rsid w:val="00E16E80"/>
    <w:rsid w:val="00E16EBC"/>
    <w:rsid w:val="00E21785"/>
    <w:rsid w:val="00E24609"/>
    <w:rsid w:val="00E274FA"/>
    <w:rsid w:val="00E3251B"/>
    <w:rsid w:val="00E32F4F"/>
    <w:rsid w:val="00E36628"/>
    <w:rsid w:val="00E36F27"/>
    <w:rsid w:val="00E37D34"/>
    <w:rsid w:val="00E402D0"/>
    <w:rsid w:val="00E44129"/>
    <w:rsid w:val="00E441A1"/>
    <w:rsid w:val="00E4604B"/>
    <w:rsid w:val="00E4727E"/>
    <w:rsid w:val="00E6079B"/>
    <w:rsid w:val="00E63A23"/>
    <w:rsid w:val="00E65E12"/>
    <w:rsid w:val="00E66D61"/>
    <w:rsid w:val="00E708D8"/>
    <w:rsid w:val="00E7126A"/>
    <w:rsid w:val="00E7181C"/>
    <w:rsid w:val="00E71D5A"/>
    <w:rsid w:val="00E75607"/>
    <w:rsid w:val="00E756D0"/>
    <w:rsid w:val="00E763B1"/>
    <w:rsid w:val="00E803C4"/>
    <w:rsid w:val="00E8185C"/>
    <w:rsid w:val="00E85075"/>
    <w:rsid w:val="00E86961"/>
    <w:rsid w:val="00E906E1"/>
    <w:rsid w:val="00E9083A"/>
    <w:rsid w:val="00E9228D"/>
    <w:rsid w:val="00EB4AAC"/>
    <w:rsid w:val="00EC1DB5"/>
    <w:rsid w:val="00EC368C"/>
    <w:rsid w:val="00EC4F6D"/>
    <w:rsid w:val="00EC5FCA"/>
    <w:rsid w:val="00EC7E2A"/>
    <w:rsid w:val="00ED07B9"/>
    <w:rsid w:val="00ED13CE"/>
    <w:rsid w:val="00ED1DE7"/>
    <w:rsid w:val="00ED2B8B"/>
    <w:rsid w:val="00ED415B"/>
    <w:rsid w:val="00ED714C"/>
    <w:rsid w:val="00EE2271"/>
    <w:rsid w:val="00EE3043"/>
    <w:rsid w:val="00EF0448"/>
    <w:rsid w:val="00EF2EA6"/>
    <w:rsid w:val="00F019CB"/>
    <w:rsid w:val="00F0430A"/>
    <w:rsid w:val="00F104E3"/>
    <w:rsid w:val="00F155E8"/>
    <w:rsid w:val="00F166F3"/>
    <w:rsid w:val="00F21484"/>
    <w:rsid w:val="00F21931"/>
    <w:rsid w:val="00F23188"/>
    <w:rsid w:val="00F249CF"/>
    <w:rsid w:val="00F351E4"/>
    <w:rsid w:val="00F4135D"/>
    <w:rsid w:val="00F45550"/>
    <w:rsid w:val="00F6056E"/>
    <w:rsid w:val="00F64CBB"/>
    <w:rsid w:val="00F6593F"/>
    <w:rsid w:val="00F703A5"/>
    <w:rsid w:val="00F72DE8"/>
    <w:rsid w:val="00F803DE"/>
    <w:rsid w:val="00F812F9"/>
    <w:rsid w:val="00F8665E"/>
    <w:rsid w:val="00F86964"/>
    <w:rsid w:val="00F90325"/>
    <w:rsid w:val="00F9077B"/>
    <w:rsid w:val="00F960E2"/>
    <w:rsid w:val="00F96719"/>
    <w:rsid w:val="00F9755A"/>
    <w:rsid w:val="00FA228A"/>
    <w:rsid w:val="00FA393D"/>
    <w:rsid w:val="00FB6BF2"/>
    <w:rsid w:val="00FB7111"/>
    <w:rsid w:val="00FC2108"/>
    <w:rsid w:val="00FC6A7A"/>
    <w:rsid w:val="00FD1786"/>
    <w:rsid w:val="00FD2020"/>
    <w:rsid w:val="00FD5471"/>
    <w:rsid w:val="00FD7235"/>
    <w:rsid w:val="00FE5C75"/>
    <w:rsid w:val="00FE650F"/>
    <w:rsid w:val="00FF44BA"/>
    <w:rsid w:val="00FF4FC6"/>
    <w:rsid w:val="00FF70C7"/>
    <w:rsid w:val="041F2059"/>
    <w:rsid w:val="06FE3CAD"/>
    <w:rsid w:val="0BC979E0"/>
    <w:rsid w:val="174F2511"/>
    <w:rsid w:val="17DCFD66"/>
    <w:rsid w:val="2A280163"/>
    <w:rsid w:val="3131B1AF"/>
    <w:rsid w:val="381AE2A2"/>
    <w:rsid w:val="395A3DA6"/>
    <w:rsid w:val="398756E5"/>
    <w:rsid w:val="3B2B6549"/>
    <w:rsid w:val="44739E0D"/>
    <w:rsid w:val="53EEAAE3"/>
    <w:rsid w:val="57A4E044"/>
    <w:rsid w:val="58F5C2A5"/>
    <w:rsid w:val="59245577"/>
    <w:rsid w:val="5CB8B3DD"/>
    <w:rsid w:val="6092D86D"/>
    <w:rsid w:val="6FF2FBF2"/>
    <w:rsid w:val="73044D3E"/>
    <w:rsid w:val="75DDF9C4"/>
    <w:rsid w:val="77E77E69"/>
    <w:rsid w:val="7C62EA3E"/>
    <w:rsid w:val="7EB1DEE0"/>
    <w:rsid w:val="7F274DF2"/>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37FAD"/>
  <w15:chartTrackingRefBased/>
  <w15:docId w15:val="{64241D60-FE66-4354-A420-65BE2AC37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EA1"/>
  </w:style>
  <w:style w:type="paragraph" w:styleId="Heading1">
    <w:name w:val="heading 1"/>
    <w:basedOn w:val="Normal"/>
    <w:next w:val="Normal"/>
    <w:link w:val="Heading1Char"/>
    <w:uiPriority w:val="9"/>
    <w:qFormat/>
    <w:rsid w:val="00657587"/>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6C4EA0"/>
    <w:pPr>
      <w:keepNext/>
      <w:keepLines/>
      <w:spacing w:before="40" w:after="0" w:line="240" w:lineRule="auto"/>
      <w:outlineLvl w:val="1"/>
    </w:pPr>
    <w:rPr>
      <w:rFonts w:eastAsiaTheme="majorEastAsia" w:cstheme="majorBidi"/>
      <w:b/>
      <w:sz w:val="28"/>
      <w:szCs w:val="32"/>
    </w:rPr>
  </w:style>
  <w:style w:type="paragraph" w:styleId="Heading3">
    <w:name w:val="heading 3"/>
    <w:basedOn w:val="Normal"/>
    <w:next w:val="Normal"/>
    <w:link w:val="Heading3Char"/>
    <w:uiPriority w:val="9"/>
    <w:semiHidden/>
    <w:unhideWhenUsed/>
    <w:qFormat/>
    <w:rsid w:val="00657587"/>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57587"/>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657587"/>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657587"/>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657587"/>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657587"/>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657587"/>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4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443"/>
  </w:style>
  <w:style w:type="paragraph" w:styleId="Footer">
    <w:name w:val="footer"/>
    <w:basedOn w:val="Normal"/>
    <w:link w:val="FooterChar"/>
    <w:uiPriority w:val="99"/>
    <w:unhideWhenUsed/>
    <w:rsid w:val="002E24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2443"/>
  </w:style>
  <w:style w:type="table" w:styleId="TableGrid">
    <w:name w:val="Table Grid"/>
    <w:basedOn w:val="TableNormal"/>
    <w:uiPriority w:val="59"/>
    <w:rsid w:val="002E2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2E244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7ColourfulAccent1">
    <w:name w:val="Grid Table 7 Colorful Accent 1"/>
    <w:basedOn w:val="TableNormal"/>
    <w:uiPriority w:val="52"/>
    <w:rsid w:val="002E2443"/>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PlainTable1">
    <w:name w:val="Plain Table 1"/>
    <w:basedOn w:val="TableNormal"/>
    <w:uiPriority w:val="41"/>
    <w:rsid w:val="002E24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2E244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2E2443"/>
    <w:rPr>
      <w:color w:val="0563C1" w:themeColor="hyperlink"/>
      <w:u w:val="single"/>
    </w:rPr>
  </w:style>
  <w:style w:type="character" w:customStyle="1" w:styleId="Heading1Char">
    <w:name w:val="Heading 1 Char"/>
    <w:basedOn w:val="DefaultParagraphFont"/>
    <w:link w:val="Heading1"/>
    <w:uiPriority w:val="9"/>
    <w:rsid w:val="00657587"/>
    <w:rPr>
      <w:rFonts w:asciiTheme="majorHAnsi" w:eastAsiaTheme="majorEastAsia" w:hAnsiTheme="majorHAnsi" w:cstheme="majorBidi"/>
      <w:color w:val="1F4E79" w:themeColor="accent1" w:themeShade="80"/>
      <w:sz w:val="36"/>
      <w:szCs w:val="36"/>
    </w:rPr>
  </w:style>
  <w:style w:type="table" w:styleId="GridTable4-Accent5">
    <w:name w:val="Grid Table 4 Accent 5"/>
    <w:basedOn w:val="TableNormal"/>
    <w:uiPriority w:val="49"/>
    <w:rsid w:val="00F9077B"/>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Caption">
    <w:name w:val="caption"/>
    <w:basedOn w:val="Normal"/>
    <w:next w:val="Normal"/>
    <w:uiPriority w:val="35"/>
    <w:unhideWhenUsed/>
    <w:qFormat/>
    <w:rsid w:val="00657587"/>
    <w:pPr>
      <w:spacing w:line="240" w:lineRule="auto"/>
    </w:pPr>
    <w:rPr>
      <w:b/>
      <w:bCs/>
      <w:smallCaps/>
      <w:color w:val="44546A" w:themeColor="text2"/>
    </w:rPr>
  </w:style>
  <w:style w:type="paragraph" w:styleId="TOC1">
    <w:name w:val="toc 1"/>
    <w:basedOn w:val="Normal"/>
    <w:next w:val="Normal"/>
    <w:autoRedefine/>
    <w:uiPriority w:val="39"/>
    <w:unhideWhenUsed/>
    <w:rsid w:val="00F9077B"/>
    <w:pPr>
      <w:spacing w:after="100"/>
    </w:pPr>
  </w:style>
  <w:style w:type="character" w:customStyle="1" w:styleId="Heading2Char">
    <w:name w:val="Heading 2 Char"/>
    <w:basedOn w:val="DefaultParagraphFont"/>
    <w:link w:val="Heading2"/>
    <w:uiPriority w:val="9"/>
    <w:rsid w:val="006C4EA0"/>
    <w:rPr>
      <w:rFonts w:eastAsiaTheme="majorEastAsia" w:cstheme="majorBidi"/>
      <w:b/>
      <w:sz w:val="28"/>
      <w:szCs w:val="32"/>
    </w:rPr>
  </w:style>
  <w:style w:type="character" w:customStyle="1" w:styleId="Heading3Char">
    <w:name w:val="Heading 3 Char"/>
    <w:basedOn w:val="DefaultParagraphFont"/>
    <w:link w:val="Heading3"/>
    <w:uiPriority w:val="9"/>
    <w:semiHidden/>
    <w:rsid w:val="00657587"/>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57587"/>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657587"/>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657587"/>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657587"/>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657587"/>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657587"/>
    <w:rPr>
      <w:rFonts w:asciiTheme="majorHAnsi" w:eastAsiaTheme="majorEastAsia" w:hAnsiTheme="majorHAnsi" w:cstheme="majorBidi"/>
      <w:i/>
      <w:iCs/>
      <w:color w:val="1F4E79" w:themeColor="accent1" w:themeShade="80"/>
    </w:rPr>
  </w:style>
  <w:style w:type="paragraph" w:styleId="Title">
    <w:name w:val="Title"/>
    <w:basedOn w:val="Normal"/>
    <w:next w:val="Normal"/>
    <w:link w:val="TitleChar"/>
    <w:uiPriority w:val="10"/>
    <w:qFormat/>
    <w:rsid w:val="00657587"/>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657587"/>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657587"/>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657587"/>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657587"/>
    <w:rPr>
      <w:b/>
      <w:bCs/>
    </w:rPr>
  </w:style>
  <w:style w:type="character" w:styleId="Emphasis">
    <w:name w:val="Emphasis"/>
    <w:basedOn w:val="DefaultParagraphFont"/>
    <w:uiPriority w:val="20"/>
    <w:qFormat/>
    <w:rsid w:val="00657587"/>
    <w:rPr>
      <w:i/>
      <w:iCs/>
    </w:rPr>
  </w:style>
  <w:style w:type="paragraph" w:styleId="NoSpacing">
    <w:name w:val="No Spacing"/>
    <w:uiPriority w:val="1"/>
    <w:qFormat/>
    <w:rsid w:val="00657587"/>
    <w:pPr>
      <w:spacing w:after="0" w:line="240" w:lineRule="auto"/>
    </w:pPr>
  </w:style>
  <w:style w:type="paragraph" w:styleId="Quote">
    <w:name w:val="Quote"/>
    <w:basedOn w:val="Normal"/>
    <w:next w:val="Normal"/>
    <w:link w:val="QuoteChar"/>
    <w:uiPriority w:val="29"/>
    <w:qFormat/>
    <w:rsid w:val="00657587"/>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657587"/>
    <w:rPr>
      <w:color w:val="44546A" w:themeColor="text2"/>
      <w:sz w:val="24"/>
      <w:szCs w:val="24"/>
    </w:rPr>
  </w:style>
  <w:style w:type="paragraph" w:styleId="IntenseQuote">
    <w:name w:val="Intense Quote"/>
    <w:basedOn w:val="Normal"/>
    <w:next w:val="Normal"/>
    <w:link w:val="IntenseQuoteChar"/>
    <w:uiPriority w:val="30"/>
    <w:qFormat/>
    <w:rsid w:val="00657587"/>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657587"/>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657587"/>
    <w:rPr>
      <w:i/>
      <w:iCs/>
      <w:color w:val="595959" w:themeColor="text1" w:themeTint="A6"/>
    </w:rPr>
  </w:style>
  <w:style w:type="character" w:styleId="IntenseEmphasis">
    <w:name w:val="Intense Emphasis"/>
    <w:basedOn w:val="DefaultParagraphFont"/>
    <w:uiPriority w:val="21"/>
    <w:qFormat/>
    <w:rsid w:val="00657587"/>
    <w:rPr>
      <w:b/>
      <w:bCs/>
      <w:i/>
      <w:iCs/>
    </w:rPr>
  </w:style>
  <w:style w:type="character" w:styleId="SubtleReference">
    <w:name w:val="Subtle Reference"/>
    <w:basedOn w:val="DefaultParagraphFont"/>
    <w:uiPriority w:val="31"/>
    <w:qFormat/>
    <w:rsid w:val="00657587"/>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57587"/>
    <w:rPr>
      <w:b/>
      <w:bCs/>
      <w:smallCaps/>
      <w:color w:val="44546A" w:themeColor="text2"/>
      <w:u w:val="single"/>
    </w:rPr>
  </w:style>
  <w:style w:type="character" w:styleId="BookTitle">
    <w:name w:val="Book Title"/>
    <w:basedOn w:val="DefaultParagraphFont"/>
    <w:uiPriority w:val="33"/>
    <w:qFormat/>
    <w:rsid w:val="00657587"/>
    <w:rPr>
      <w:b/>
      <w:bCs/>
      <w:smallCaps/>
      <w:spacing w:val="10"/>
    </w:rPr>
  </w:style>
  <w:style w:type="paragraph" w:styleId="TOCHeading">
    <w:name w:val="TOC Heading"/>
    <w:basedOn w:val="Heading1"/>
    <w:next w:val="Normal"/>
    <w:uiPriority w:val="39"/>
    <w:unhideWhenUsed/>
    <w:qFormat/>
    <w:rsid w:val="00657587"/>
    <w:pPr>
      <w:outlineLvl w:val="9"/>
    </w:p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Subtitle Cover Page,Bullet"/>
    <w:basedOn w:val="Normal"/>
    <w:link w:val="ListParagraphChar"/>
    <w:uiPriority w:val="34"/>
    <w:qFormat/>
    <w:rsid w:val="004C09EF"/>
    <w:pPr>
      <w:ind w:left="720"/>
      <w:contextualSpacing/>
    </w:pPr>
  </w:style>
  <w:style w:type="character" w:customStyle="1" w:styleId="EmailStyle54">
    <w:name w:val="EmailStyle54"/>
    <w:rsid w:val="00704282"/>
    <w:rPr>
      <w:rFonts w:ascii="Arial" w:hAnsi="Arial" w:cs="Arial"/>
      <w:color w:val="000000"/>
      <w:sz w:val="20"/>
      <w:szCs w:val="20"/>
    </w:rPr>
  </w:style>
  <w:style w:type="table" w:styleId="ListTable1Light-Accent5">
    <w:name w:val="List Table 1 Light Accent 5"/>
    <w:basedOn w:val="TableNormal"/>
    <w:uiPriority w:val="46"/>
    <w:rsid w:val="00DA52E9"/>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GridLight">
    <w:name w:val="Grid Table Light"/>
    <w:basedOn w:val="TableNormal"/>
    <w:uiPriority w:val="40"/>
    <w:rsid w:val="00DA52E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6Colourful">
    <w:name w:val="Grid Table 6 Colorful"/>
    <w:basedOn w:val="TableNormal"/>
    <w:uiPriority w:val="51"/>
    <w:rsid w:val="00231895"/>
    <w:pPr>
      <w:spacing w:after="0" w:line="240" w:lineRule="auto"/>
    </w:pPr>
    <w:rPr>
      <w:color w:val="000000" w:themeColor="text1"/>
      <w:sz w:val="21"/>
      <w:szCs w:val="2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5">
    <w:name w:val="Grid Table 6 Colorful Accent 5"/>
    <w:basedOn w:val="TableNormal"/>
    <w:uiPriority w:val="51"/>
    <w:rsid w:val="00830BEF"/>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1">
    <w:name w:val="Grid Table 4 Accent 1"/>
    <w:basedOn w:val="TableNormal"/>
    <w:uiPriority w:val="49"/>
    <w:rsid w:val="00830BE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CommentReference">
    <w:name w:val="annotation reference"/>
    <w:basedOn w:val="DefaultParagraphFont"/>
    <w:uiPriority w:val="99"/>
    <w:semiHidden/>
    <w:unhideWhenUsed/>
    <w:rsid w:val="00262BB2"/>
    <w:rPr>
      <w:sz w:val="16"/>
      <w:szCs w:val="16"/>
    </w:rPr>
  </w:style>
  <w:style w:type="paragraph" w:styleId="CommentText">
    <w:name w:val="annotation text"/>
    <w:basedOn w:val="Normal"/>
    <w:link w:val="CommentTextChar"/>
    <w:uiPriority w:val="99"/>
    <w:unhideWhenUsed/>
    <w:rsid w:val="00262BB2"/>
    <w:pPr>
      <w:spacing w:line="240" w:lineRule="auto"/>
    </w:pPr>
    <w:rPr>
      <w:sz w:val="20"/>
      <w:szCs w:val="20"/>
    </w:rPr>
  </w:style>
  <w:style w:type="character" w:customStyle="1" w:styleId="CommentTextChar">
    <w:name w:val="Comment Text Char"/>
    <w:basedOn w:val="DefaultParagraphFont"/>
    <w:link w:val="CommentText"/>
    <w:uiPriority w:val="99"/>
    <w:rsid w:val="00262BB2"/>
    <w:rPr>
      <w:sz w:val="20"/>
      <w:szCs w:val="20"/>
    </w:rPr>
  </w:style>
  <w:style w:type="paragraph" w:styleId="CommentSubject">
    <w:name w:val="annotation subject"/>
    <w:basedOn w:val="CommentText"/>
    <w:next w:val="CommentText"/>
    <w:link w:val="CommentSubjectChar"/>
    <w:uiPriority w:val="99"/>
    <w:semiHidden/>
    <w:unhideWhenUsed/>
    <w:rsid w:val="00262BB2"/>
    <w:rPr>
      <w:b/>
      <w:bCs/>
    </w:rPr>
  </w:style>
  <w:style w:type="character" w:customStyle="1" w:styleId="CommentSubjectChar">
    <w:name w:val="Comment Subject Char"/>
    <w:basedOn w:val="CommentTextChar"/>
    <w:link w:val="CommentSubject"/>
    <w:uiPriority w:val="99"/>
    <w:semiHidden/>
    <w:rsid w:val="00262BB2"/>
    <w:rPr>
      <w:b/>
      <w:bCs/>
      <w:sz w:val="20"/>
      <w:szCs w:val="20"/>
    </w:rPr>
  </w:style>
  <w:style w:type="paragraph" w:styleId="BalloonText">
    <w:name w:val="Balloon Text"/>
    <w:basedOn w:val="Normal"/>
    <w:link w:val="BalloonTextChar"/>
    <w:uiPriority w:val="99"/>
    <w:semiHidden/>
    <w:unhideWhenUsed/>
    <w:rsid w:val="00262B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BB2"/>
    <w:rPr>
      <w:rFonts w:ascii="Segoe UI" w:hAnsi="Segoe UI" w:cs="Segoe UI"/>
      <w:sz w:val="18"/>
      <w:szCs w:val="18"/>
    </w:rPr>
  </w:style>
  <w:style w:type="character" w:customStyle="1" w:styleId="UnresolvedMention1">
    <w:name w:val="Unresolved Mention1"/>
    <w:basedOn w:val="DefaultParagraphFont"/>
    <w:uiPriority w:val="99"/>
    <w:semiHidden/>
    <w:unhideWhenUsed/>
    <w:rsid w:val="004B6FEF"/>
    <w:rPr>
      <w:color w:val="605E5C"/>
      <w:shd w:val="clear" w:color="auto" w:fill="E1DFDD"/>
    </w:rPr>
  </w:style>
  <w:style w:type="character" w:styleId="FollowedHyperlink">
    <w:name w:val="FollowedHyperlink"/>
    <w:basedOn w:val="DefaultParagraphFont"/>
    <w:uiPriority w:val="99"/>
    <w:semiHidden/>
    <w:unhideWhenUsed/>
    <w:rsid w:val="003D7383"/>
    <w:rPr>
      <w:color w:val="954F72" w:themeColor="followedHyperlink"/>
      <w:u w:val="single"/>
    </w:rPr>
  </w:style>
  <w:style w:type="character" w:styleId="UnresolvedMention">
    <w:name w:val="Unresolved Mention"/>
    <w:basedOn w:val="DefaultParagraphFont"/>
    <w:uiPriority w:val="99"/>
    <w:semiHidden/>
    <w:unhideWhenUsed/>
    <w:rsid w:val="00256080"/>
    <w:rPr>
      <w:color w:val="605E5C"/>
      <w:shd w:val="clear" w:color="auto" w:fill="E1DFDD"/>
    </w:rPr>
  </w:style>
  <w:style w:type="paragraph" w:customStyle="1" w:styleId="Body">
    <w:name w:val="Body"/>
    <w:rsid w:val="00D1788C"/>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IE"/>
    </w:rPr>
  </w:style>
  <w:style w:type="numbering" w:customStyle="1" w:styleId="ImportedStyle3">
    <w:name w:val="Imported Style 3"/>
    <w:rsid w:val="00BD7DEB"/>
    <w:pPr>
      <w:numPr>
        <w:numId w:val="24"/>
      </w:numPr>
    </w:p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link w:val="ListParagraph"/>
    <w:uiPriority w:val="34"/>
    <w:qFormat/>
    <w:locked/>
    <w:rsid w:val="00E37D34"/>
  </w:style>
  <w:style w:type="paragraph" w:styleId="TOC2">
    <w:name w:val="toc 2"/>
    <w:basedOn w:val="Normal"/>
    <w:next w:val="Normal"/>
    <w:autoRedefine/>
    <w:uiPriority w:val="39"/>
    <w:unhideWhenUsed/>
    <w:rsid w:val="00BE2812"/>
    <w:pPr>
      <w:spacing w:after="100"/>
      <w:ind w:left="220"/>
    </w:pPr>
  </w:style>
  <w:style w:type="paragraph" w:styleId="BodyText">
    <w:name w:val="Body Text"/>
    <w:basedOn w:val="Normal"/>
    <w:link w:val="BodyTextChar"/>
    <w:unhideWhenUsed/>
    <w:rsid w:val="006E57A5"/>
    <w:pPr>
      <w:pBdr>
        <w:top w:val="nil"/>
        <w:left w:val="nil"/>
        <w:bottom w:val="nil"/>
        <w:right w:val="nil"/>
        <w:between w:val="nil"/>
        <w:bar w:val="nil"/>
      </w:pBdr>
      <w:spacing w:after="120" w:line="240" w:lineRule="auto"/>
    </w:pPr>
    <w:rPr>
      <w:rFonts w:ascii="Times New Roman" w:eastAsia="Arial Unicode MS" w:hAnsi="Times New Roman" w:cs="Times New Roman"/>
      <w:sz w:val="24"/>
      <w:szCs w:val="24"/>
      <w:bdr w:val="nil"/>
      <w:lang w:val="en-US"/>
    </w:rPr>
  </w:style>
  <w:style w:type="character" w:customStyle="1" w:styleId="BodyTextChar">
    <w:name w:val="Body Text Char"/>
    <w:basedOn w:val="DefaultParagraphFont"/>
    <w:link w:val="BodyText"/>
    <w:rsid w:val="006E57A5"/>
    <w:rPr>
      <w:rFonts w:ascii="Times New Roman" w:eastAsia="Arial Unicode MS" w:hAnsi="Times New Roman" w:cs="Times New Roman"/>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C9F443E6CA6470D9D6DC3D45D6DF62C"/>
        <w:category>
          <w:name w:val="General"/>
          <w:gallery w:val="placeholder"/>
        </w:category>
        <w:types>
          <w:type w:val="bbPlcHdr"/>
        </w:types>
        <w:behaviors>
          <w:behavior w:val="content"/>
        </w:behaviors>
        <w:guid w:val="{B809EBDE-2340-43C0-BC03-8EF2DBF50458}"/>
      </w:docPartPr>
      <w:docPartBody>
        <w:p w:rsidR="00783B38" w:rsidRDefault="004E3B8A" w:rsidP="004E3B8A">
          <w:pPr>
            <w:pStyle w:val="7C9F443E6CA6470D9D6DC3D45D6DF62C"/>
          </w:pPr>
          <w:r w:rsidRPr="004176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imes New Roman Bold">
    <w:panose1 w:val="020208030705050203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B8A"/>
    <w:rsid w:val="00004D6C"/>
    <w:rsid w:val="000D00A2"/>
    <w:rsid w:val="00163E4E"/>
    <w:rsid w:val="00207573"/>
    <w:rsid w:val="00262EC6"/>
    <w:rsid w:val="002677EC"/>
    <w:rsid w:val="002F0AA8"/>
    <w:rsid w:val="002F77C2"/>
    <w:rsid w:val="00380623"/>
    <w:rsid w:val="003F3017"/>
    <w:rsid w:val="004C5781"/>
    <w:rsid w:val="004D74D1"/>
    <w:rsid w:val="004E3B8A"/>
    <w:rsid w:val="005B2BD9"/>
    <w:rsid w:val="005D6D5A"/>
    <w:rsid w:val="005F1B12"/>
    <w:rsid w:val="00623834"/>
    <w:rsid w:val="006B7809"/>
    <w:rsid w:val="006E2E3C"/>
    <w:rsid w:val="00783B38"/>
    <w:rsid w:val="00852772"/>
    <w:rsid w:val="008C3173"/>
    <w:rsid w:val="00901868"/>
    <w:rsid w:val="00940991"/>
    <w:rsid w:val="00A65D9C"/>
    <w:rsid w:val="00B33D99"/>
    <w:rsid w:val="00B52317"/>
    <w:rsid w:val="00B92D40"/>
    <w:rsid w:val="00C05D30"/>
    <w:rsid w:val="00CA006F"/>
    <w:rsid w:val="00D545BB"/>
    <w:rsid w:val="00D7706D"/>
    <w:rsid w:val="00E3251B"/>
    <w:rsid w:val="00E84A2C"/>
    <w:rsid w:val="00F72147"/>
    <w:rsid w:val="00F8665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E3B8A"/>
    <w:rPr>
      <w:color w:val="808080"/>
    </w:rPr>
  </w:style>
  <w:style w:type="paragraph" w:customStyle="1" w:styleId="7C9F443E6CA6470D9D6DC3D45D6DF62C">
    <w:name w:val="7C9F443E6CA6470D9D6DC3D45D6DF62C"/>
    <w:rsid w:val="004E3B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176274f8bfa914d1852c5a560012ea16">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61aa4cdd00ebacd5958a472d35c1a3c"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Props1.xml><?xml version="1.0" encoding="utf-8"?>
<ds:datastoreItem xmlns:ds="http://schemas.openxmlformats.org/officeDocument/2006/customXml" ds:itemID="{50EB2E7E-256E-4B98-B3FD-EB8AC8949529}">
  <ds:schemaRefs>
    <ds:schemaRef ds:uri="http://schemas.openxmlformats.org/officeDocument/2006/bibliography"/>
  </ds:schemaRefs>
</ds:datastoreItem>
</file>

<file path=customXml/itemProps2.xml><?xml version="1.0" encoding="utf-8"?>
<ds:datastoreItem xmlns:ds="http://schemas.openxmlformats.org/officeDocument/2006/customXml" ds:itemID="{17C07730-2414-4534-8CDB-4393937FCC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CFAA8A-FE58-48D2-AF1C-DECB8EF2E4F1}">
  <ds:schemaRefs>
    <ds:schemaRef ds:uri="http://schemas.microsoft.com/sharepoint/v3/contenttype/forms"/>
  </ds:schemaRefs>
</ds:datastoreItem>
</file>

<file path=customXml/itemProps4.xml><?xml version="1.0" encoding="utf-8"?>
<ds:datastoreItem xmlns:ds="http://schemas.openxmlformats.org/officeDocument/2006/customXml" ds:itemID="{67A99E57-4C2B-4057-A629-A8537F77FC81}">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1</TotalTime>
  <Pages>24</Pages>
  <Words>6590</Words>
  <Characters>37564</Characters>
  <Application>Microsoft Office Word</Application>
  <DocSecurity>0</DocSecurity>
  <Lines>313</Lines>
  <Paragraphs>88</Paragraphs>
  <ScaleCrop>false</ScaleCrop>
  <Company>University of Limerick</Company>
  <LinksUpToDate>false</LinksUpToDate>
  <CharactersWithSpaces>44066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Gerry.Kennedy</dc:creator>
  <cp:keywords/>
  <dc:description/>
  <cp:lastModifiedBy>Linda Maher</cp:lastModifiedBy>
  <cp:revision>2</cp:revision>
  <cp:lastPrinted>2024-11-06T16:52:00Z</cp:lastPrinted>
  <dcterms:created xsi:type="dcterms:W3CDTF">2026-09-17T12:07:00Z</dcterms:created>
  <dcterms:modified xsi:type="dcterms:W3CDTF">2026-09-17T12:07:00Z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MediaServiceImageTags">
    <vt:lpwstr/>
  </property>
</Properties>
</file>