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3B0CCB78"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9526828"/>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740D86C9"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62527E">
              <w:rPr>
                <w:rFonts w:ascii="Times New Roman" w:hAnsi="Times New Roman" w:cs="Times New Roman"/>
                <w:color w:val="auto"/>
              </w:rPr>
              <w:t xml:space="preserve">Preparation of </w:t>
            </w:r>
            <w:r w:rsidR="003C745C" w:rsidRPr="0062527E">
              <w:rPr>
                <w:rFonts w:ascii="Times New Roman" w:hAnsi="Times New Roman" w:cs="Times New Roman"/>
                <w:color w:val="auto"/>
              </w:rPr>
              <w:t xml:space="preserve">Integrated Source Protection Plan </w:t>
            </w:r>
            <w:r w:rsidR="00FF0F6F" w:rsidRPr="0062527E">
              <w:rPr>
                <w:rFonts w:ascii="Times New Roman" w:hAnsi="Times New Roman" w:cs="Times New Roman"/>
                <w:color w:val="auto"/>
              </w:rPr>
              <w:t xml:space="preserve">for </w:t>
            </w:r>
            <w:r w:rsidR="00B86700">
              <w:rPr>
                <w:rFonts w:ascii="Times New Roman" w:eastAsiaTheme="minorEastAsia" w:hAnsi="Times New Roman" w:cs="Times New Roman"/>
                <w:color w:val="auto"/>
                <w:u w:val="single"/>
                <w:lang w:val="en-US" w:eastAsia="ja-JP"/>
              </w:rPr>
              <w:t>Kilm</w:t>
            </w:r>
            <w:r w:rsidR="005B31B8">
              <w:rPr>
                <w:rFonts w:ascii="Times New Roman" w:eastAsiaTheme="minorEastAsia" w:hAnsi="Times New Roman" w:cs="Times New Roman"/>
                <w:color w:val="auto"/>
                <w:u w:val="single"/>
                <w:lang w:val="en-US" w:eastAsia="ja-JP"/>
              </w:rPr>
              <w:t xml:space="preserve">ovee Urlaur Group </w:t>
            </w:r>
            <w:r w:rsidR="00456AE2">
              <w:rPr>
                <w:rFonts w:ascii="Times New Roman" w:eastAsiaTheme="minorEastAsia" w:hAnsi="Times New Roman" w:cs="Times New Roman"/>
                <w:color w:val="auto"/>
                <w:u w:val="single"/>
                <w:lang w:val="en-US" w:eastAsia="ja-JP"/>
              </w:rPr>
              <w:t>W</w:t>
            </w:r>
            <w:r w:rsidR="005B31B8">
              <w:rPr>
                <w:rFonts w:ascii="Times New Roman" w:eastAsiaTheme="minorEastAsia" w:hAnsi="Times New Roman" w:cs="Times New Roman"/>
                <w:color w:val="auto"/>
                <w:u w:val="single"/>
                <w:lang w:val="en-US" w:eastAsia="ja-JP"/>
              </w:rPr>
              <w:t>ater Scheme Co-operative Society Limited (Kilmovee</w:t>
            </w:r>
            <w:r w:rsidR="00456AE2">
              <w:rPr>
                <w:rFonts w:ascii="Times New Roman" w:eastAsiaTheme="minorEastAsia" w:hAnsi="Times New Roman" w:cs="Times New Roman"/>
                <w:color w:val="auto"/>
                <w:u w:val="single"/>
                <w:lang w:val="en-US" w:eastAsia="ja-JP"/>
              </w:rPr>
              <w:t xml:space="preserve"> Urlaur</w:t>
            </w:r>
            <w:r w:rsidR="005B31B8">
              <w:rPr>
                <w:rFonts w:ascii="Times New Roman" w:eastAsiaTheme="minorEastAsia" w:hAnsi="Times New Roman" w:cs="Times New Roman"/>
                <w:color w:val="auto"/>
                <w:u w:val="single"/>
                <w:lang w:val="en-US" w:eastAsia="ja-JP"/>
              </w:rPr>
              <w:t xml:space="preserve"> </w:t>
            </w:r>
            <w:r w:rsidR="00B86700">
              <w:rPr>
                <w:rFonts w:ascii="Times New Roman" w:eastAsiaTheme="minorEastAsia" w:hAnsi="Times New Roman" w:cs="Times New Roman"/>
                <w:color w:val="auto"/>
                <w:u w:val="single"/>
                <w:lang w:val="en-US" w:eastAsia="ja-JP"/>
              </w:rPr>
              <w:t>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9526829"/>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EF78E0"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7E80C9FF" w:rsidR="00EF78E0" w:rsidRPr="007F433D" w:rsidRDefault="009C1605" w:rsidP="00EF78E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Tuesday 15</w:t>
            </w:r>
            <w:r w:rsidRPr="009C1605">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September 2026 </w:t>
            </w:r>
          </w:p>
        </w:tc>
      </w:tr>
      <w:tr w:rsidR="00EF78E0"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342E72B8" w:rsidR="00EF78E0" w:rsidRPr="007F433D" w:rsidRDefault="00744266" w:rsidP="00EF78E0">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Pr>
                <w:rFonts w:ascii="Times New Roman" w:eastAsiaTheme="minorEastAsia" w:hAnsi="Times New Roman" w:cs="Times New Roman"/>
                <w:color w:val="auto"/>
                <w:lang w:val="en-US" w:eastAsia="ja-JP"/>
              </w:rPr>
              <w:t>Tuesday 29</w:t>
            </w:r>
            <w:r w:rsidRPr="00744266">
              <w:rPr>
                <w:rFonts w:ascii="Times New Roman" w:eastAsiaTheme="minorEastAsia" w:hAnsi="Times New Roman" w:cs="Times New Roman"/>
                <w:color w:val="auto"/>
                <w:vertAlign w:val="superscript"/>
                <w:lang w:val="en-US" w:eastAsia="ja-JP"/>
              </w:rPr>
              <w:t>th</w:t>
            </w:r>
            <w:r>
              <w:rPr>
                <w:rFonts w:ascii="Times New Roman" w:eastAsiaTheme="minorEastAsia" w:hAnsi="Times New Roman" w:cs="Times New Roman"/>
                <w:color w:val="auto"/>
                <w:lang w:val="en-US" w:eastAsia="ja-JP"/>
              </w:rPr>
              <w:t xml:space="preserve"> September 2026 5pm</w:t>
            </w:r>
          </w:p>
        </w:tc>
      </w:tr>
      <w:tr w:rsidR="00EF78E0"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72397845" w:rsidR="00744266" w:rsidRPr="00EA0C19" w:rsidRDefault="00744266" w:rsidP="00EF78E0">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highlight w:val="yellow"/>
                <w:lang w:val="en-US" w:eastAsia="ja-JP"/>
              </w:rPr>
            </w:pPr>
            <w:r>
              <w:rPr>
                <w:rFonts w:ascii="Times New Roman" w:eastAsiaTheme="minorEastAsia" w:hAnsi="Times New Roman" w:cs="Times New Roman"/>
                <w:color w:val="C00000"/>
                <w:highlight w:val="yellow"/>
                <w:lang w:val="en-US" w:eastAsia="ja-JP"/>
              </w:rPr>
              <w:t>Tuesday 13</w:t>
            </w:r>
            <w:r w:rsidR="00DA4F26" w:rsidRPr="00DA4F26">
              <w:rPr>
                <w:rFonts w:ascii="Times New Roman" w:eastAsiaTheme="minorEastAsia" w:hAnsi="Times New Roman" w:cs="Times New Roman"/>
                <w:color w:val="C00000"/>
                <w:highlight w:val="yellow"/>
                <w:vertAlign w:val="superscript"/>
                <w:lang w:val="en-US" w:eastAsia="ja-JP"/>
              </w:rPr>
              <w:t>th</w:t>
            </w:r>
            <w:r w:rsidR="00DA4F26">
              <w:rPr>
                <w:rFonts w:ascii="Times New Roman" w:eastAsiaTheme="minorEastAsia" w:hAnsi="Times New Roman" w:cs="Times New Roman"/>
                <w:color w:val="C00000"/>
                <w:highlight w:val="yellow"/>
                <w:lang w:val="en-US" w:eastAsia="ja-JP"/>
              </w:rPr>
              <w:t xml:space="preserve"> October 2026 3pm </w:t>
            </w:r>
          </w:p>
        </w:tc>
      </w:tr>
      <w:tr w:rsidR="00EF78E0"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EF78E0"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4E290E49" w:rsidR="00EF78E0" w:rsidRPr="00EA0C19" w:rsidRDefault="00EF78E0" w:rsidP="00EF78E0">
            <w:pPr>
              <w:spacing w:before="120" w:after="120"/>
              <w:rPr>
                <w:rFonts w:ascii="Times New Roman" w:eastAsiaTheme="minorEastAsia" w:hAnsi="Times New Roman" w:cs="Times New Roman"/>
                <w:noProof/>
                <w:color w:val="0000FF"/>
                <w:highlight w:val="yellow"/>
                <w:u w:val="single"/>
                <w:lang w:val="en-US" w:eastAsia="ja-JP"/>
              </w:rPr>
            </w:pPr>
            <w:r w:rsidRPr="000932D9">
              <w:rPr>
                <w:rFonts w:ascii="Times New Roman" w:eastAsiaTheme="minorEastAsia" w:hAnsi="Times New Roman" w:cs="Times New Roman"/>
                <w:noProof/>
                <w:lang w:val="en-US" w:eastAsia="ja-JP"/>
              </w:rPr>
              <w:t xml:space="preserve">Josephine Ryan </w:t>
            </w:r>
            <w:hyperlink r:id="rId12" w:history="1">
              <w:r w:rsidRPr="000932D9">
                <w:rPr>
                  <w:rStyle w:val="Hyperlink"/>
                  <w:rFonts w:ascii="Times New Roman" w:hAnsi="Times New Roman"/>
                  <w:lang w:val="en-US" w:eastAsia="ja-JP"/>
                </w:rPr>
                <w:t>jryan@nfgws.ie</w:t>
              </w:r>
            </w:hyperlink>
            <w:r>
              <w:t xml:space="preserve"> </w:t>
            </w:r>
            <w:proofErr w:type="gramStart"/>
            <w:r w:rsidRPr="00FD6E38">
              <w:rPr>
                <w:lang w:val="en-US"/>
              </w:rPr>
              <w:t>Or  VIA</w:t>
            </w:r>
            <w:proofErr w:type="gramEnd"/>
            <w:r w:rsidRPr="00FD6E38">
              <w:rPr>
                <w:lang w:val="en-US"/>
              </w:rPr>
              <w:t xml:space="preserve"> </w:t>
            </w:r>
            <w:hyperlink r:id="rId13" w:history="1">
              <w:r w:rsidRPr="00FD6E38">
                <w:rPr>
                  <w:rStyle w:val="Hyperlink"/>
                  <w:rFonts w:cs="Arial"/>
                  <w:b w:val="0"/>
                  <w:bCs w:val="0"/>
                </w:rPr>
                <w:t>www.etenders.gov.ie</w:t>
              </w:r>
            </w:hyperlink>
            <w:r w:rsidRPr="00FD6E38">
              <w:rPr>
                <w:lang w:val="en-US"/>
              </w:rPr>
              <w:t xml:space="preserve"> ONLY</w:t>
            </w:r>
          </w:p>
        </w:tc>
      </w:tr>
      <w:tr w:rsidR="00EF78E0"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EF78E0" w:rsidRPr="009A69C6" w:rsidRDefault="00EF78E0" w:rsidP="00EF78E0">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EF78E0"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7" w14:textId="400125F7" w:rsidR="00EF78E0" w:rsidRPr="009A69C6" w:rsidRDefault="00EF78E0" w:rsidP="00EF78E0">
            <w:pPr>
              <w:spacing w:before="120" w:after="120"/>
              <w:rPr>
                <w:rFonts w:ascii="Times New Roman" w:eastAsiaTheme="minorEastAsia" w:hAnsi="Times New Roman" w:cs="Times New Roman"/>
                <w:lang w:val="en-US" w:eastAsia="ja-JP"/>
              </w:rPr>
            </w:pPr>
            <w:r w:rsidRPr="000932D9">
              <w:rPr>
                <w:rFonts w:ascii="Times New Roman" w:eastAsiaTheme="minorEastAsia" w:hAnsi="Times New Roman" w:cs="Times New Roman"/>
                <w:noProof/>
                <w:lang w:val="en-US" w:eastAsia="ja-JP"/>
              </w:rPr>
              <w:t xml:space="preserve">Josephine Ryan </w:t>
            </w:r>
            <w:hyperlink r:id="rId14" w:history="1">
              <w:r w:rsidRPr="000932D9">
                <w:rPr>
                  <w:rStyle w:val="Hyperlink"/>
                  <w:rFonts w:ascii="Times New Roman" w:hAnsi="Times New Roman"/>
                  <w:lang w:val="en-US" w:eastAsia="ja-JP"/>
                </w:rPr>
                <w:t>jryan@nfgws.ie</w:t>
              </w:r>
            </w:hyperlink>
            <w:r>
              <w:t xml:space="preserve"> </w:t>
            </w:r>
            <w:proofErr w:type="gramStart"/>
            <w:r w:rsidRPr="00FD6E38">
              <w:rPr>
                <w:lang w:val="en-US"/>
              </w:rPr>
              <w:t>Or  VIA</w:t>
            </w:r>
            <w:proofErr w:type="gramEnd"/>
            <w:r w:rsidRPr="00FD6E38">
              <w:rPr>
                <w:lang w:val="en-US"/>
              </w:rPr>
              <w:t xml:space="preserve"> </w:t>
            </w:r>
            <w:hyperlink r:id="rId15" w:history="1">
              <w:r w:rsidRPr="00FD6E38">
                <w:rPr>
                  <w:rStyle w:val="Hyperlink"/>
                  <w:rFonts w:cs="Arial"/>
                  <w:b w:val="0"/>
                  <w:bCs w:val="0"/>
                </w:rPr>
                <w:t>www.etenders.gov.ie</w:t>
              </w:r>
            </w:hyperlink>
            <w:r w:rsidRPr="00FD6E38">
              <w:rPr>
                <w:lang w:val="en-US"/>
              </w:rPr>
              <w:t xml:space="preserve"> 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3F61CC4B"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32EFF589"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23DCA0B"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3AFF881" w14:textId="77777777" w:rsidR="000932D9"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2290ECBC" w14:textId="77777777" w:rsidR="000932D9" w:rsidRPr="009A69C6" w:rsidRDefault="000932D9">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9526830"/>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2B813F6F" w14:textId="3BADED97" w:rsidR="00A3539A" w:rsidRDefault="00E12E40" w:rsidP="00A3539A">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186B4E28" w14:textId="7FEE88D9"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1" w:history="1">
            <w:r w:rsidRPr="00731D7C">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_Toc209526831 \h </w:instrText>
            </w:r>
            <w:r>
              <w:rPr>
                <w:noProof/>
                <w:webHidden/>
              </w:rPr>
            </w:r>
            <w:r>
              <w:rPr>
                <w:noProof/>
                <w:webHidden/>
              </w:rPr>
              <w:fldChar w:fldCharType="separate"/>
            </w:r>
            <w:r w:rsidR="0069250D">
              <w:rPr>
                <w:noProof/>
                <w:webHidden/>
              </w:rPr>
              <w:t>1</w:t>
            </w:r>
            <w:r>
              <w:rPr>
                <w:noProof/>
                <w:webHidden/>
              </w:rPr>
              <w:fldChar w:fldCharType="end"/>
            </w:r>
          </w:hyperlink>
        </w:p>
        <w:p w14:paraId="67A21D49" w14:textId="41B74F5D"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2" w:history="1">
            <w:r w:rsidRPr="00731D7C">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_Toc209526832 \h </w:instrText>
            </w:r>
            <w:r>
              <w:rPr>
                <w:noProof/>
                <w:webHidden/>
              </w:rPr>
            </w:r>
            <w:r>
              <w:rPr>
                <w:noProof/>
                <w:webHidden/>
              </w:rPr>
              <w:fldChar w:fldCharType="separate"/>
            </w:r>
            <w:r w:rsidR="0069250D">
              <w:rPr>
                <w:noProof/>
                <w:webHidden/>
              </w:rPr>
              <w:t>1</w:t>
            </w:r>
            <w:r>
              <w:rPr>
                <w:noProof/>
                <w:webHidden/>
              </w:rPr>
              <w:fldChar w:fldCharType="end"/>
            </w:r>
          </w:hyperlink>
        </w:p>
        <w:p w14:paraId="514A61AB" w14:textId="4C1FB178"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3" w:history="1">
            <w:r w:rsidRPr="00731D7C">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_Toc209526833 \h </w:instrText>
            </w:r>
            <w:r>
              <w:rPr>
                <w:noProof/>
                <w:webHidden/>
              </w:rPr>
            </w:r>
            <w:r>
              <w:rPr>
                <w:noProof/>
                <w:webHidden/>
              </w:rPr>
              <w:fldChar w:fldCharType="separate"/>
            </w:r>
            <w:r w:rsidR="0069250D">
              <w:rPr>
                <w:noProof/>
                <w:webHidden/>
              </w:rPr>
              <w:t>4</w:t>
            </w:r>
            <w:r>
              <w:rPr>
                <w:noProof/>
                <w:webHidden/>
              </w:rPr>
              <w:fldChar w:fldCharType="end"/>
            </w:r>
          </w:hyperlink>
        </w:p>
        <w:p w14:paraId="2D91C965" w14:textId="42F68891"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34" w:history="1">
            <w:r w:rsidRPr="00731D7C">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_Toc209526834 \h </w:instrText>
            </w:r>
            <w:r>
              <w:rPr>
                <w:noProof/>
                <w:webHidden/>
              </w:rPr>
            </w:r>
            <w:r>
              <w:rPr>
                <w:noProof/>
                <w:webHidden/>
              </w:rPr>
              <w:fldChar w:fldCharType="separate"/>
            </w:r>
            <w:r w:rsidR="0069250D">
              <w:rPr>
                <w:noProof/>
                <w:webHidden/>
              </w:rPr>
              <w:t>4</w:t>
            </w:r>
            <w:r>
              <w:rPr>
                <w:noProof/>
                <w:webHidden/>
              </w:rPr>
              <w:fldChar w:fldCharType="end"/>
            </w:r>
          </w:hyperlink>
        </w:p>
        <w:p w14:paraId="4CE7ED39" w14:textId="239EC849"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5" w:history="1">
            <w:r w:rsidRPr="00731D7C">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_Toc209526835 \h </w:instrText>
            </w:r>
            <w:r>
              <w:rPr>
                <w:noProof/>
                <w:webHidden/>
              </w:rPr>
            </w:r>
            <w:r>
              <w:rPr>
                <w:noProof/>
                <w:webHidden/>
              </w:rPr>
              <w:fldChar w:fldCharType="separate"/>
            </w:r>
            <w:r w:rsidR="0069250D">
              <w:rPr>
                <w:noProof/>
                <w:webHidden/>
              </w:rPr>
              <w:t>4</w:t>
            </w:r>
            <w:r>
              <w:rPr>
                <w:noProof/>
                <w:webHidden/>
              </w:rPr>
              <w:fldChar w:fldCharType="end"/>
            </w:r>
          </w:hyperlink>
        </w:p>
        <w:p w14:paraId="7884931F" w14:textId="62C653D6"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6" w:history="1">
            <w:r w:rsidRPr="00731D7C">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_Toc209526836 \h </w:instrText>
            </w:r>
            <w:r>
              <w:rPr>
                <w:noProof/>
                <w:webHidden/>
              </w:rPr>
            </w:r>
            <w:r>
              <w:rPr>
                <w:noProof/>
                <w:webHidden/>
              </w:rPr>
              <w:fldChar w:fldCharType="separate"/>
            </w:r>
            <w:r w:rsidR="0069250D">
              <w:rPr>
                <w:noProof/>
                <w:webHidden/>
              </w:rPr>
              <w:t>6</w:t>
            </w:r>
            <w:r>
              <w:rPr>
                <w:noProof/>
                <w:webHidden/>
              </w:rPr>
              <w:fldChar w:fldCharType="end"/>
            </w:r>
          </w:hyperlink>
        </w:p>
        <w:p w14:paraId="110D104A" w14:textId="0CADA049"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7" w:history="1">
            <w:r w:rsidRPr="00731D7C">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Catchment Area/ZOC Final Story</w:t>
            </w:r>
            <w:r>
              <w:rPr>
                <w:noProof/>
                <w:webHidden/>
              </w:rPr>
              <w:tab/>
            </w:r>
            <w:r>
              <w:rPr>
                <w:noProof/>
                <w:webHidden/>
              </w:rPr>
              <w:fldChar w:fldCharType="begin"/>
            </w:r>
            <w:r>
              <w:rPr>
                <w:noProof/>
                <w:webHidden/>
              </w:rPr>
              <w:instrText xml:space="preserve"> PAGEREF _Toc209526837 \h </w:instrText>
            </w:r>
            <w:r>
              <w:rPr>
                <w:noProof/>
                <w:webHidden/>
              </w:rPr>
            </w:r>
            <w:r>
              <w:rPr>
                <w:noProof/>
                <w:webHidden/>
              </w:rPr>
              <w:fldChar w:fldCharType="separate"/>
            </w:r>
            <w:r w:rsidR="0069250D">
              <w:rPr>
                <w:noProof/>
                <w:webHidden/>
              </w:rPr>
              <w:t>6</w:t>
            </w:r>
            <w:r>
              <w:rPr>
                <w:noProof/>
                <w:webHidden/>
              </w:rPr>
              <w:fldChar w:fldCharType="end"/>
            </w:r>
          </w:hyperlink>
        </w:p>
        <w:p w14:paraId="3D369C75" w14:textId="79035895"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8" w:history="1">
            <w:r w:rsidRPr="00731D7C">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_Toc209526838 \h </w:instrText>
            </w:r>
            <w:r>
              <w:rPr>
                <w:noProof/>
                <w:webHidden/>
              </w:rPr>
            </w:r>
            <w:r>
              <w:rPr>
                <w:noProof/>
                <w:webHidden/>
              </w:rPr>
              <w:fldChar w:fldCharType="separate"/>
            </w:r>
            <w:r w:rsidR="0069250D">
              <w:rPr>
                <w:noProof/>
                <w:webHidden/>
              </w:rPr>
              <w:t>6</w:t>
            </w:r>
            <w:r>
              <w:rPr>
                <w:noProof/>
                <w:webHidden/>
              </w:rPr>
              <w:fldChar w:fldCharType="end"/>
            </w:r>
          </w:hyperlink>
        </w:p>
        <w:p w14:paraId="731D0978" w14:textId="559551F1"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39" w:history="1">
            <w:r w:rsidRPr="00731D7C">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Evaluation of Mitigation Options</w:t>
            </w:r>
            <w:r>
              <w:rPr>
                <w:noProof/>
                <w:webHidden/>
              </w:rPr>
              <w:tab/>
            </w:r>
            <w:r>
              <w:rPr>
                <w:noProof/>
                <w:webHidden/>
              </w:rPr>
              <w:fldChar w:fldCharType="begin"/>
            </w:r>
            <w:r>
              <w:rPr>
                <w:noProof/>
                <w:webHidden/>
              </w:rPr>
              <w:instrText xml:space="preserve"> PAGEREF _Toc209526839 \h </w:instrText>
            </w:r>
            <w:r>
              <w:rPr>
                <w:noProof/>
                <w:webHidden/>
              </w:rPr>
            </w:r>
            <w:r>
              <w:rPr>
                <w:noProof/>
                <w:webHidden/>
              </w:rPr>
              <w:fldChar w:fldCharType="separate"/>
            </w:r>
            <w:r w:rsidR="0069250D">
              <w:rPr>
                <w:noProof/>
                <w:webHidden/>
              </w:rPr>
              <w:t>6</w:t>
            </w:r>
            <w:r>
              <w:rPr>
                <w:noProof/>
                <w:webHidden/>
              </w:rPr>
              <w:fldChar w:fldCharType="end"/>
            </w:r>
          </w:hyperlink>
        </w:p>
        <w:p w14:paraId="3C01400C" w14:textId="1D994D83"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0" w:history="1">
            <w:r w:rsidRPr="00731D7C">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_Toc209526840 \h </w:instrText>
            </w:r>
            <w:r>
              <w:rPr>
                <w:noProof/>
                <w:webHidden/>
              </w:rPr>
            </w:r>
            <w:r>
              <w:rPr>
                <w:noProof/>
                <w:webHidden/>
              </w:rPr>
              <w:fldChar w:fldCharType="separate"/>
            </w:r>
            <w:r w:rsidR="0069250D">
              <w:rPr>
                <w:noProof/>
                <w:webHidden/>
              </w:rPr>
              <w:t>7</w:t>
            </w:r>
            <w:r>
              <w:rPr>
                <w:noProof/>
                <w:webHidden/>
              </w:rPr>
              <w:fldChar w:fldCharType="end"/>
            </w:r>
          </w:hyperlink>
        </w:p>
        <w:p w14:paraId="1702E527" w14:textId="23CA6F82"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1" w:history="1">
            <w:r w:rsidRPr="00731D7C">
              <w:rPr>
                <w:rStyle w:val="Hyperlink"/>
                <w:rFonts w:ascii="Times New Roman" w:hAnsi="Times New Roman"/>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_Toc209526841 \h </w:instrText>
            </w:r>
            <w:r>
              <w:rPr>
                <w:noProof/>
                <w:webHidden/>
              </w:rPr>
            </w:r>
            <w:r>
              <w:rPr>
                <w:noProof/>
                <w:webHidden/>
              </w:rPr>
              <w:fldChar w:fldCharType="separate"/>
            </w:r>
            <w:r w:rsidR="0069250D">
              <w:rPr>
                <w:noProof/>
                <w:webHidden/>
              </w:rPr>
              <w:t>7</w:t>
            </w:r>
            <w:r>
              <w:rPr>
                <w:noProof/>
                <w:webHidden/>
              </w:rPr>
              <w:fldChar w:fldCharType="end"/>
            </w:r>
          </w:hyperlink>
        </w:p>
        <w:p w14:paraId="651DC602" w14:textId="202E12E9"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2" w:history="1">
            <w:r w:rsidRPr="00731D7C">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_Toc209526842 \h </w:instrText>
            </w:r>
            <w:r>
              <w:rPr>
                <w:noProof/>
                <w:webHidden/>
              </w:rPr>
            </w:r>
            <w:r>
              <w:rPr>
                <w:noProof/>
                <w:webHidden/>
              </w:rPr>
              <w:fldChar w:fldCharType="separate"/>
            </w:r>
            <w:r w:rsidR="0069250D">
              <w:rPr>
                <w:noProof/>
                <w:webHidden/>
              </w:rPr>
              <w:t>7</w:t>
            </w:r>
            <w:r>
              <w:rPr>
                <w:noProof/>
                <w:webHidden/>
              </w:rPr>
              <w:fldChar w:fldCharType="end"/>
            </w:r>
          </w:hyperlink>
        </w:p>
        <w:p w14:paraId="42422773" w14:textId="47192774"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3" w:history="1">
            <w:r w:rsidRPr="00731D7C">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_Toc209526843 \h </w:instrText>
            </w:r>
            <w:r>
              <w:rPr>
                <w:noProof/>
                <w:webHidden/>
              </w:rPr>
            </w:r>
            <w:r>
              <w:rPr>
                <w:noProof/>
                <w:webHidden/>
              </w:rPr>
              <w:fldChar w:fldCharType="separate"/>
            </w:r>
            <w:r w:rsidR="0069250D">
              <w:rPr>
                <w:noProof/>
                <w:webHidden/>
              </w:rPr>
              <w:t>8</w:t>
            </w:r>
            <w:r>
              <w:rPr>
                <w:noProof/>
                <w:webHidden/>
              </w:rPr>
              <w:fldChar w:fldCharType="end"/>
            </w:r>
          </w:hyperlink>
        </w:p>
        <w:p w14:paraId="7EF02FC1" w14:textId="6EEDA331"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4" w:history="1">
            <w:r w:rsidRPr="00731D7C">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_Toc209526844 \h </w:instrText>
            </w:r>
            <w:r>
              <w:rPr>
                <w:noProof/>
                <w:webHidden/>
              </w:rPr>
            </w:r>
            <w:r>
              <w:rPr>
                <w:noProof/>
                <w:webHidden/>
              </w:rPr>
              <w:fldChar w:fldCharType="separate"/>
            </w:r>
            <w:r w:rsidR="0069250D">
              <w:rPr>
                <w:noProof/>
                <w:webHidden/>
              </w:rPr>
              <w:t>9</w:t>
            </w:r>
            <w:r>
              <w:rPr>
                <w:noProof/>
                <w:webHidden/>
              </w:rPr>
              <w:fldChar w:fldCharType="end"/>
            </w:r>
          </w:hyperlink>
        </w:p>
        <w:p w14:paraId="5F64FC2B" w14:textId="191FFC92"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5" w:history="1">
            <w:r w:rsidRPr="00731D7C">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_Toc209526845 \h </w:instrText>
            </w:r>
            <w:r>
              <w:rPr>
                <w:noProof/>
                <w:webHidden/>
              </w:rPr>
            </w:r>
            <w:r>
              <w:rPr>
                <w:noProof/>
                <w:webHidden/>
              </w:rPr>
              <w:fldChar w:fldCharType="separate"/>
            </w:r>
            <w:r w:rsidR="0069250D">
              <w:rPr>
                <w:noProof/>
                <w:webHidden/>
              </w:rPr>
              <w:t>9</w:t>
            </w:r>
            <w:r>
              <w:rPr>
                <w:noProof/>
                <w:webHidden/>
              </w:rPr>
              <w:fldChar w:fldCharType="end"/>
            </w:r>
          </w:hyperlink>
        </w:p>
        <w:p w14:paraId="402ADD9B" w14:textId="7491D0F5"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6" w:history="1">
            <w:r w:rsidRPr="00731D7C">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_Toc209526846 \h </w:instrText>
            </w:r>
            <w:r>
              <w:rPr>
                <w:noProof/>
                <w:webHidden/>
              </w:rPr>
            </w:r>
            <w:r>
              <w:rPr>
                <w:noProof/>
                <w:webHidden/>
              </w:rPr>
              <w:fldChar w:fldCharType="separate"/>
            </w:r>
            <w:r w:rsidR="0069250D">
              <w:rPr>
                <w:noProof/>
                <w:webHidden/>
              </w:rPr>
              <w:t>9</w:t>
            </w:r>
            <w:r>
              <w:rPr>
                <w:noProof/>
                <w:webHidden/>
              </w:rPr>
              <w:fldChar w:fldCharType="end"/>
            </w:r>
          </w:hyperlink>
        </w:p>
        <w:p w14:paraId="478450EF" w14:textId="3929DBB6" w:rsidR="00A3539A" w:rsidRDefault="00A3539A">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9526847" w:history="1">
            <w:r w:rsidRPr="00731D7C">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_Toc209526847 \h </w:instrText>
            </w:r>
            <w:r>
              <w:rPr>
                <w:noProof/>
                <w:webHidden/>
              </w:rPr>
            </w:r>
            <w:r>
              <w:rPr>
                <w:noProof/>
                <w:webHidden/>
              </w:rPr>
              <w:fldChar w:fldCharType="separate"/>
            </w:r>
            <w:r w:rsidR="0069250D">
              <w:rPr>
                <w:noProof/>
                <w:webHidden/>
              </w:rPr>
              <w:t>9</w:t>
            </w:r>
            <w:r>
              <w:rPr>
                <w:noProof/>
                <w:webHidden/>
              </w:rPr>
              <w:fldChar w:fldCharType="end"/>
            </w:r>
          </w:hyperlink>
        </w:p>
        <w:p w14:paraId="3A21C18F" w14:textId="185E3C09"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8" w:history="1">
            <w:r w:rsidRPr="00731D7C">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_Toc209526848 \h </w:instrText>
            </w:r>
            <w:r>
              <w:rPr>
                <w:noProof/>
                <w:webHidden/>
              </w:rPr>
            </w:r>
            <w:r>
              <w:rPr>
                <w:noProof/>
                <w:webHidden/>
              </w:rPr>
              <w:fldChar w:fldCharType="separate"/>
            </w:r>
            <w:r w:rsidR="0069250D">
              <w:rPr>
                <w:noProof/>
                <w:webHidden/>
              </w:rPr>
              <w:t>10</w:t>
            </w:r>
            <w:r>
              <w:rPr>
                <w:noProof/>
                <w:webHidden/>
              </w:rPr>
              <w:fldChar w:fldCharType="end"/>
            </w:r>
          </w:hyperlink>
        </w:p>
        <w:p w14:paraId="3C0B5188" w14:textId="7F79F05B"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49" w:history="1">
            <w:r w:rsidRPr="00731D7C">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_Toc209526849 \h </w:instrText>
            </w:r>
            <w:r>
              <w:rPr>
                <w:noProof/>
                <w:webHidden/>
              </w:rPr>
            </w:r>
            <w:r>
              <w:rPr>
                <w:noProof/>
                <w:webHidden/>
              </w:rPr>
              <w:fldChar w:fldCharType="separate"/>
            </w:r>
            <w:r w:rsidR="0069250D">
              <w:rPr>
                <w:noProof/>
                <w:webHidden/>
              </w:rPr>
              <w:t>11</w:t>
            </w:r>
            <w:r>
              <w:rPr>
                <w:noProof/>
                <w:webHidden/>
              </w:rPr>
              <w:fldChar w:fldCharType="end"/>
            </w:r>
          </w:hyperlink>
        </w:p>
        <w:p w14:paraId="1943AC4B" w14:textId="11DB6602"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0" w:history="1">
            <w:r w:rsidRPr="00731D7C">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_Toc209526850 \h </w:instrText>
            </w:r>
            <w:r>
              <w:rPr>
                <w:noProof/>
                <w:webHidden/>
              </w:rPr>
            </w:r>
            <w:r>
              <w:rPr>
                <w:noProof/>
                <w:webHidden/>
              </w:rPr>
              <w:fldChar w:fldCharType="separate"/>
            </w:r>
            <w:r w:rsidR="0069250D">
              <w:rPr>
                <w:noProof/>
                <w:webHidden/>
              </w:rPr>
              <w:t>11</w:t>
            </w:r>
            <w:r>
              <w:rPr>
                <w:noProof/>
                <w:webHidden/>
              </w:rPr>
              <w:fldChar w:fldCharType="end"/>
            </w:r>
          </w:hyperlink>
        </w:p>
        <w:p w14:paraId="54358393" w14:textId="775E870D"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1" w:history="1">
            <w:r w:rsidRPr="00731D7C">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_Toc209526851 \h </w:instrText>
            </w:r>
            <w:r>
              <w:rPr>
                <w:noProof/>
                <w:webHidden/>
              </w:rPr>
            </w:r>
            <w:r>
              <w:rPr>
                <w:noProof/>
                <w:webHidden/>
              </w:rPr>
              <w:fldChar w:fldCharType="separate"/>
            </w:r>
            <w:r w:rsidR="0069250D">
              <w:rPr>
                <w:noProof/>
                <w:webHidden/>
              </w:rPr>
              <w:t>11</w:t>
            </w:r>
            <w:r>
              <w:rPr>
                <w:noProof/>
                <w:webHidden/>
              </w:rPr>
              <w:fldChar w:fldCharType="end"/>
            </w:r>
          </w:hyperlink>
        </w:p>
        <w:p w14:paraId="24057F70" w14:textId="602304CF" w:rsidR="00A3539A" w:rsidRDefault="00A3539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2" w:history="1">
            <w:r w:rsidRPr="00731D7C">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_Toc209526852 \h </w:instrText>
            </w:r>
            <w:r>
              <w:rPr>
                <w:noProof/>
                <w:webHidden/>
              </w:rPr>
            </w:r>
            <w:r>
              <w:rPr>
                <w:noProof/>
                <w:webHidden/>
              </w:rPr>
              <w:fldChar w:fldCharType="separate"/>
            </w:r>
            <w:r w:rsidR="0069250D">
              <w:rPr>
                <w:noProof/>
                <w:webHidden/>
              </w:rPr>
              <w:t>14</w:t>
            </w:r>
            <w:r>
              <w:rPr>
                <w:noProof/>
                <w:webHidden/>
              </w:rPr>
              <w:fldChar w:fldCharType="end"/>
            </w:r>
          </w:hyperlink>
        </w:p>
        <w:p w14:paraId="01F6A7C9" w14:textId="534A6D10"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3" w:history="1">
            <w:r w:rsidRPr="00731D7C">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_Toc209526853 \h </w:instrText>
            </w:r>
            <w:r>
              <w:rPr>
                <w:noProof/>
                <w:webHidden/>
              </w:rPr>
            </w:r>
            <w:r>
              <w:rPr>
                <w:noProof/>
                <w:webHidden/>
              </w:rPr>
              <w:fldChar w:fldCharType="separate"/>
            </w:r>
            <w:r w:rsidR="0069250D">
              <w:rPr>
                <w:noProof/>
                <w:webHidden/>
              </w:rPr>
              <w:t>15</w:t>
            </w:r>
            <w:r>
              <w:rPr>
                <w:noProof/>
                <w:webHidden/>
              </w:rPr>
              <w:fldChar w:fldCharType="end"/>
            </w:r>
          </w:hyperlink>
        </w:p>
        <w:p w14:paraId="6E8F710E" w14:textId="5FE679D6" w:rsidR="00A3539A" w:rsidRDefault="00A3539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9526854" w:history="1">
            <w:r w:rsidRPr="00731D7C">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_Toc209526854 \h </w:instrText>
            </w:r>
            <w:r>
              <w:rPr>
                <w:noProof/>
                <w:webHidden/>
              </w:rPr>
            </w:r>
            <w:r>
              <w:rPr>
                <w:noProof/>
                <w:webHidden/>
              </w:rPr>
              <w:fldChar w:fldCharType="separate"/>
            </w:r>
            <w:r w:rsidR="0069250D">
              <w:rPr>
                <w:noProof/>
                <w:webHidden/>
              </w:rPr>
              <w:t>16</w:t>
            </w:r>
            <w:r>
              <w:rPr>
                <w:noProof/>
                <w:webHidden/>
              </w:rPr>
              <w:fldChar w:fldCharType="end"/>
            </w:r>
          </w:hyperlink>
        </w:p>
        <w:p w14:paraId="0FF11848" w14:textId="61557224"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5" w:history="1">
            <w:r w:rsidRPr="00731D7C">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_Toc209526855 \h </w:instrText>
            </w:r>
            <w:r>
              <w:rPr>
                <w:noProof/>
                <w:webHidden/>
              </w:rPr>
            </w:r>
            <w:r>
              <w:rPr>
                <w:noProof/>
                <w:webHidden/>
              </w:rPr>
              <w:fldChar w:fldCharType="separate"/>
            </w:r>
            <w:r w:rsidR="0069250D">
              <w:rPr>
                <w:noProof/>
                <w:webHidden/>
              </w:rPr>
              <w:t>16</w:t>
            </w:r>
            <w:r>
              <w:rPr>
                <w:noProof/>
                <w:webHidden/>
              </w:rPr>
              <w:fldChar w:fldCharType="end"/>
            </w:r>
          </w:hyperlink>
        </w:p>
        <w:p w14:paraId="2F3D45D1" w14:textId="3910A55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6" w:history="1">
            <w:r w:rsidRPr="00731D7C">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_Toc209526856 \h </w:instrText>
            </w:r>
            <w:r>
              <w:rPr>
                <w:noProof/>
                <w:webHidden/>
              </w:rPr>
            </w:r>
            <w:r>
              <w:rPr>
                <w:noProof/>
                <w:webHidden/>
              </w:rPr>
              <w:fldChar w:fldCharType="separate"/>
            </w:r>
            <w:r w:rsidR="0069250D">
              <w:rPr>
                <w:noProof/>
                <w:webHidden/>
              </w:rPr>
              <w:t>16</w:t>
            </w:r>
            <w:r>
              <w:rPr>
                <w:noProof/>
                <w:webHidden/>
              </w:rPr>
              <w:fldChar w:fldCharType="end"/>
            </w:r>
          </w:hyperlink>
        </w:p>
        <w:p w14:paraId="5CAC3D96" w14:textId="70C304B9"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7" w:history="1">
            <w:r w:rsidRPr="00731D7C">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_Toc209526857 \h </w:instrText>
            </w:r>
            <w:r>
              <w:rPr>
                <w:noProof/>
                <w:webHidden/>
              </w:rPr>
            </w:r>
            <w:r>
              <w:rPr>
                <w:noProof/>
                <w:webHidden/>
              </w:rPr>
              <w:fldChar w:fldCharType="separate"/>
            </w:r>
            <w:r w:rsidR="0069250D">
              <w:rPr>
                <w:noProof/>
                <w:webHidden/>
              </w:rPr>
              <w:t>16</w:t>
            </w:r>
            <w:r>
              <w:rPr>
                <w:noProof/>
                <w:webHidden/>
              </w:rPr>
              <w:fldChar w:fldCharType="end"/>
            </w:r>
          </w:hyperlink>
        </w:p>
        <w:p w14:paraId="56C39B74" w14:textId="012B410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8" w:history="1">
            <w:r w:rsidRPr="00731D7C">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_Toc209526858 \h </w:instrText>
            </w:r>
            <w:r>
              <w:rPr>
                <w:noProof/>
                <w:webHidden/>
              </w:rPr>
            </w:r>
            <w:r>
              <w:rPr>
                <w:noProof/>
                <w:webHidden/>
              </w:rPr>
              <w:fldChar w:fldCharType="separate"/>
            </w:r>
            <w:r w:rsidR="0069250D">
              <w:rPr>
                <w:noProof/>
                <w:webHidden/>
              </w:rPr>
              <w:t>16</w:t>
            </w:r>
            <w:r>
              <w:rPr>
                <w:noProof/>
                <w:webHidden/>
              </w:rPr>
              <w:fldChar w:fldCharType="end"/>
            </w:r>
          </w:hyperlink>
        </w:p>
        <w:p w14:paraId="292F8390" w14:textId="463F479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59" w:history="1">
            <w:r w:rsidRPr="00731D7C">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_Toc209526859 \h </w:instrText>
            </w:r>
            <w:r>
              <w:rPr>
                <w:noProof/>
                <w:webHidden/>
              </w:rPr>
            </w:r>
            <w:r>
              <w:rPr>
                <w:noProof/>
                <w:webHidden/>
              </w:rPr>
              <w:fldChar w:fldCharType="separate"/>
            </w:r>
            <w:r w:rsidR="0069250D">
              <w:rPr>
                <w:noProof/>
                <w:webHidden/>
              </w:rPr>
              <w:t>16</w:t>
            </w:r>
            <w:r>
              <w:rPr>
                <w:noProof/>
                <w:webHidden/>
              </w:rPr>
              <w:fldChar w:fldCharType="end"/>
            </w:r>
          </w:hyperlink>
        </w:p>
        <w:p w14:paraId="1ED6FDA9" w14:textId="0A8FB37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0" w:history="1">
            <w:r w:rsidRPr="00731D7C">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_Toc209526860 \h </w:instrText>
            </w:r>
            <w:r>
              <w:rPr>
                <w:noProof/>
                <w:webHidden/>
              </w:rPr>
            </w:r>
            <w:r>
              <w:rPr>
                <w:noProof/>
                <w:webHidden/>
              </w:rPr>
              <w:fldChar w:fldCharType="separate"/>
            </w:r>
            <w:r w:rsidR="0069250D">
              <w:rPr>
                <w:noProof/>
                <w:webHidden/>
              </w:rPr>
              <w:t>16</w:t>
            </w:r>
            <w:r>
              <w:rPr>
                <w:noProof/>
                <w:webHidden/>
              </w:rPr>
              <w:fldChar w:fldCharType="end"/>
            </w:r>
          </w:hyperlink>
        </w:p>
        <w:p w14:paraId="38CE07C6" w14:textId="44EF2B23"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1" w:history="1">
            <w:r w:rsidRPr="00731D7C">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_Toc209526861 \h </w:instrText>
            </w:r>
            <w:r>
              <w:rPr>
                <w:noProof/>
                <w:webHidden/>
              </w:rPr>
            </w:r>
            <w:r>
              <w:rPr>
                <w:noProof/>
                <w:webHidden/>
              </w:rPr>
              <w:fldChar w:fldCharType="separate"/>
            </w:r>
            <w:r w:rsidR="0069250D">
              <w:rPr>
                <w:noProof/>
                <w:webHidden/>
              </w:rPr>
              <w:t>17</w:t>
            </w:r>
            <w:r>
              <w:rPr>
                <w:noProof/>
                <w:webHidden/>
              </w:rPr>
              <w:fldChar w:fldCharType="end"/>
            </w:r>
          </w:hyperlink>
        </w:p>
        <w:p w14:paraId="530D066E" w14:textId="65FAE93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2" w:history="1">
            <w:r w:rsidRPr="00731D7C">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_Toc209526862 \h </w:instrText>
            </w:r>
            <w:r>
              <w:rPr>
                <w:noProof/>
                <w:webHidden/>
              </w:rPr>
            </w:r>
            <w:r>
              <w:rPr>
                <w:noProof/>
                <w:webHidden/>
              </w:rPr>
              <w:fldChar w:fldCharType="separate"/>
            </w:r>
            <w:r w:rsidR="0069250D">
              <w:rPr>
                <w:noProof/>
                <w:webHidden/>
              </w:rPr>
              <w:t>17</w:t>
            </w:r>
            <w:r>
              <w:rPr>
                <w:noProof/>
                <w:webHidden/>
              </w:rPr>
              <w:fldChar w:fldCharType="end"/>
            </w:r>
          </w:hyperlink>
        </w:p>
        <w:p w14:paraId="35BC7916" w14:textId="31050087"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3" w:history="1">
            <w:r w:rsidRPr="00731D7C">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_Toc209526863 \h </w:instrText>
            </w:r>
            <w:r>
              <w:rPr>
                <w:noProof/>
                <w:webHidden/>
              </w:rPr>
            </w:r>
            <w:r>
              <w:rPr>
                <w:noProof/>
                <w:webHidden/>
              </w:rPr>
              <w:fldChar w:fldCharType="separate"/>
            </w:r>
            <w:r w:rsidR="0069250D">
              <w:rPr>
                <w:noProof/>
                <w:webHidden/>
              </w:rPr>
              <w:t>18</w:t>
            </w:r>
            <w:r>
              <w:rPr>
                <w:noProof/>
                <w:webHidden/>
              </w:rPr>
              <w:fldChar w:fldCharType="end"/>
            </w:r>
          </w:hyperlink>
        </w:p>
        <w:p w14:paraId="1A7E13A4" w14:textId="0A3DD4A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4" w:history="1">
            <w:r w:rsidRPr="00731D7C">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_Toc209526864 \h </w:instrText>
            </w:r>
            <w:r>
              <w:rPr>
                <w:noProof/>
                <w:webHidden/>
              </w:rPr>
            </w:r>
            <w:r>
              <w:rPr>
                <w:noProof/>
                <w:webHidden/>
              </w:rPr>
              <w:fldChar w:fldCharType="separate"/>
            </w:r>
            <w:r w:rsidR="0069250D">
              <w:rPr>
                <w:noProof/>
                <w:webHidden/>
              </w:rPr>
              <w:t>18</w:t>
            </w:r>
            <w:r>
              <w:rPr>
                <w:noProof/>
                <w:webHidden/>
              </w:rPr>
              <w:fldChar w:fldCharType="end"/>
            </w:r>
          </w:hyperlink>
        </w:p>
        <w:p w14:paraId="71C43B77" w14:textId="46C6A083"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5" w:history="1">
            <w:r w:rsidRPr="00731D7C">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_Toc209526865 \h </w:instrText>
            </w:r>
            <w:r>
              <w:rPr>
                <w:noProof/>
                <w:webHidden/>
              </w:rPr>
            </w:r>
            <w:r>
              <w:rPr>
                <w:noProof/>
                <w:webHidden/>
              </w:rPr>
              <w:fldChar w:fldCharType="separate"/>
            </w:r>
            <w:r w:rsidR="0069250D">
              <w:rPr>
                <w:noProof/>
                <w:webHidden/>
              </w:rPr>
              <w:t>18</w:t>
            </w:r>
            <w:r>
              <w:rPr>
                <w:noProof/>
                <w:webHidden/>
              </w:rPr>
              <w:fldChar w:fldCharType="end"/>
            </w:r>
          </w:hyperlink>
        </w:p>
        <w:p w14:paraId="102A299D" w14:textId="5DF4EB75"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6" w:history="1">
            <w:r w:rsidRPr="00731D7C">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_Toc209526866 \h </w:instrText>
            </w:r>
            <w:r>
              <w:rPr>
                <w:noProof/>
                <w:webHidden/>
              </w:rPr>
            </w:r>
            <w:r>
              <w:rPr>
                <w:noProof/>
                <w:webHidden/>
              </w:rPr>
              <w:fldChar w:fldCharType="separate"/>
            </w:r>
            <w:r w:rsidR="0069250D">
              <w:rPr>
                <w:noProof/>
                <w:webHidden/>
              </w:rPr>
              <w:t>18</w:t>
            </w:r>
            <w:r>
              <w:rPr>
                <w:noProof/>
                <w:webHidden/>
              </w:rPr>
              <w:fldChar w:fldCharType="end"/>
            </w:r>
          </w:hyperlink>
        </w:p>
        <w:p w14:paraId="3C8B165F" w14:textId="66C558BF"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7" w:history="1">
            <w:r w:rsidRPr="00731D7C">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_Toc209526867 \h </w:instrText>
            </w:r>
            <w:r>
              <w:rPr>
                <w:noProof/>
                <w:webHidden/>
              </w:rPr>
            </w:r>
            <w:r>
              <w:rPr>
                <w:noProof/>
                <w:webHidden/>
              </w:rPr>
              <w:fldChar w:fldCharType="separate"/>
            </w:r>
            <w:r w:rsidR="0069250D">
              <w:rPr>
                <w:noProof/>
                <w:webHidden/>
              </w:rPr>
              <w:t>18</w:t>
            </w:r>
            <w:r>
              <w:rPr>
                <w:noProof/>
                <w:webHidden/>
              </w:rPr>
              <w:fldChar w:fldCharType="end"/>
            </w:r>
          </w:hyperlink>
        </w:p>
        <w:p w14:paraId="3EE6060A" w14:textId="2EFA8DBB"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8" w:history="1">
            <w:r w:rsidRPr="00731D7C">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_Toc209526868 \h </w:instrText>
            </w:r>
            <w:r>
              <w:rPr>
                <w:noProof/>
                <w:webHidden/>
              </w:rPr>
            </w:r>
            <w:r>
              <w:rPr>
                <w:noProof/>
                <w:webHidden/>
              </w:rPr>
              <w:fldChar w:fldCharType="separate"/>
            </w:r>
            <w:r w:rsidR="0069250D">
              <w:rPr>
                <w:noProof/>
                <w:webHidden/>
              </w:rPr>
              <w:t>18</w:t>
            </w:r>
            <w:r>
              <w:rPr>
                <w:noProof/>
                <w:webHidden/>
              </w:rPr>
              <w:fldChar w:fldCharType="end"/>
            </w:r>
          </w:hyperlink>
        </w:p>
        <w:p w14:paraId="19828B12" w14:textId="186B2710" w:rsidR="00A3539A" w:rsidRDefault="00A3539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9526869" w:history="1">
            <w:r w:rsidRPr="00731D7C">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731D7C">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_Toc209526869 \h </w:instrText>
            </w:r>
            <w:r>
              <w:rPr>
                <w:noProof/>
                <w:webHidden/>
              </w:rPr>
            </w:r>
            <w:r>
              <w:rPr>
                <w:noProof/>
                <w:webHidden/>
              </w:rPr>
              <w:fldChar w:fldCharType="separate"/>
            </w:r>
            <w:r w:rsidR="0069250D">
              <w:rPr>
                <w:noProof/>
                <w:webHidden/>
              </w:rPr>
              <w:t>19</w:t>
            </w:r>
            <w:r>
              <w:rPr>
                <w:noProof/>
                <w:webHidden/>
              </w:rPr>
              <w:fldChar w:fldCharType="end"/>
            </w:r>
          </w:hyperlink>
        </w:p>
        <w:p w14:paraId="22B79715" w14:textId="401DF86C"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6"/>
          <w:footerReference w:type="default" r:id="rId17"/>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9526831"/>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9526832"/>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5DBE00D4"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xml:space="preserve">.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 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763238E4"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w:t>
      </w:r>
      <w:r w:rsidR="00886FBB">
        <w:rPr>
          <w:rFonts w:ascii="Times New Roman" w:hAnsi="Times New Roman" w:cs="Times New Roman"/>
          <w:sz w:val="24"/>
          <w:szCs w:val="24"/>
        </w:rPr>
        <w:t xml:space="preserve">, </w:t>
      </w:r>
      <w:r w:rsidR="00456AE2">
        <w:rPr>
          <w:rFonts w:ascii="Times New Roman" w:eastAsiaTheme="minorEastAsia" w:hAnsi="Times New Roman" w:cs="Times New Roman"/>
          <w:b/>
          <w:bCs/>
          <w:color w:val="auto"/>
          <w:sz w:val="24"/>
          <w:szCs w:val="24"/>
          <w:u w:val="single"/>
          <w:lang w:val="en-US" w:eastAsia="ja-JP"/>
        </w:rPr>
        <w:t>Kilmovee Urlaur</w:t>
      </w:r>
      <w:r w:rsidR="00B22B6C" w:rsidRPr="00B22B6C">
        <w:rPr>
          <w:rFonts w:ascii="Times New Roman" w:eastAsiaTheme="minorEastAsia" w:hAnsi="Times New Roman" w:cs="Times New Roman"/>
          <w:b/>
          <w:bCs/>
          <w:color w:val="auto"/>
          <w:sz w:val="24"/>
          <w:szCs w:val="24"/>
          <w:u w:val="single"/>
          <w:lang w:val="en-US" w:eastAsia="ja-JP"/>
        </w:rPr>
        <w:t xml:space="preserve"> GWS</w:t>
      </w:r>
      <w:r w:rsidR="00886FBB">
        <w:rPr>
          <w:rFonts w:ascii="Times New Roman" w:hAnsi="Times New Roman" w:cs="Times New Roman"/>
          <w:sz w:val="28"/>
          <w:szCs w:val="28"/>
        </w:rPr>
        <w:t xml:space="preserve">, </w:t>
      </w:r>
      <w:r w:rsidRPr="00262A16">
        <w:rPr>
          <w:rFonts w:ascii="Times New Roman" w:hAnsi="Times New Roman" w:cs="Times New Roman"/>
          <w:sz w:val="24"/>
          <w:szCs w:val="24"/>
        </w:rPr>
        <w:t>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 xml:space="preserve">for their drinking water </w:t>
      </w:r>
      <w:proofErr w:type="gramStart"/>
      <w:r w:rsidRPr="00262A16">
        <w:rPr>
          <w:rFonts w:ascii="Times New Roman" w:hAnsi="Times New Roman" w:cs="Times New Roman"/>
          <w:sz w:val="24"/>
          <w:szCs w:val="24"/>
        </w:rPr>
        <w:t>catchment</w:t>
      </w:r>
      <w:r w:rsidR="00DB458E">
        <w:rPr>
          <w:rFonts w:ascii="Times New Roman" w:hAnsi="Times New Roman" w:cs="Times New Roman"/>
          <w:sz w:val="24"/>
          <w:szCs w:val="24"/>
        </w:rPr>
        <w:t xml:space="preserve"> </w:t>
      </w:r>
      <w:r w:rsidRPr="00262A16">
        <w:rPr>
          <w:rFonts w:ascii="Times New Roman" w:hAnsi="Times New Roman" w:cs="Times New Roman"/>
          <w:sz w:val="24"/>
          <w:szCs w:val="24"/>
        </w:rPr>
        <w:t xml:space="preserve"> (</w:t>
      </w:r>
      <w:proofErr w:type="gramEnd"/>
      <w:r w:rsidR="000057D4">
        <w:rPr>
          <w:rFonts w:ascii="Times New Roman" w:hAnsi="Times New Roman" w:cs="Times New Roman"/>
          <w:sz w:val="24"/>
          <w:szCs w:val="24"/>
          <w:u w:val="single"/>
          <w:lang w:val="en-IE"/>
        </w:rPr>
        <w:t>Urlaur</w:t>
      </w:r>
      <w:r w:rsidR="00B86700">
        <w:rPr>
          <w:rFonts w:ascii="Times New Roman" w:hAnsi="Times New Roman" w:cs="Times New Roman"/>
          <w:sz w:val="24"/>
          <w:szCs w:val="24"/>
          <w:u w:val="single"/>
          <w:lang w:val="en-IE"/>
        </w:rPr>
        <w:t xml:space="preserve"> </w:t>
      </w:r>
      <w:r w:rsidR="00A304D0">
        <w:rPr>
          <w:rFonts w:ascii="Times New Roman" w:hAnsi="Times New Roman" w:cs="Times New Roman"/>
          <w:sz w:val="24"/>
          <w:szCs w:val="24"/>
          <w:u w:val="single"/>
          <w:lang w:val="en-IE"/>
        </w:rPr>
        <w:t>Lough</w:t>
      </w:r>
      <w:r w:rsidR="007D565B" w:rsidRPr="00DA7C52">
        <w:rPr>
          <w:rFonts w:ascii="Times New Roman" w:hAnsi="Times New Roman" w:cs="Times New Roman"/>
          <w:sz w:val="24"/>
          <w:szCs w:val="24"/>
          <w:lang w:val="en-IE"/>
        </w:rPr>
        <w:t xml:space="preserve"> – Figure</w:t>
      </w:r>
      <w:r w:rsidR="00D17930" w:rsidRPr="00DA7C52">
        <w:rPr>
          <w:rFonts w:ascii="Times New Roman" w:hAnsi="Times New Roman" w:cs="Times New Roman"/>
          <w:sz w:val="24"/>
          <w:szCs w:val="24"/>
          <w:lang w:val="en-IE"/>
        </w:rPr>
        <w:t xml:space="preserve"> </w:t>
      </w:r>
      <w:r w:rsidR="003A3AB0" w:rsidRPr="00DA7C52">
        <w:rPr>
          <w:rFonts w:ascii="Times New Roman" w:hAnsi="Times New Roman" w:cs="Times New Roman"/>
          <w:sz w:val="24"/>
          <w:szCs w:val="24"/>
          <w:lang w:val="en-IE"/>
        </w:rPr>
        <w:t>2</w:t>
      </w:r>
      <w:r w:rsidRPr="00DA7C52">
        <w:rPr>
          <w:rFonts w:ascii="Times New Roman" w:hAnsi="Times New Roman" w:cs="Times New Roman"/>
          <w:sz w:val="24"/>
          <w:szCs w:val="24"/>
        </w:rPr>
        <w:t>),</w:t>
      </w:r>
      <w:r w:rsidRPr="00262A16">
        <w:rPr>
          <w:rFonts w:ascii="Times New Roman" w:hAnsi="Times New Roman" w:cs="Times New Roman"/>
          <w:sz w:val="24"/>
          <w:szCs w:val="24"/>
        </w:rPr>
        <w:t xml:space="preserve"> following the process outlined in </w:t>
      </w:r>
      <w:r w:rsidR="00057A15">
        <w:rPr>
          <w:rFonts w:ascii="Times New Roman" w:hAnsi="Times New Roman" w:cs="Times New Roman"/>
          <w:sz w:val="24"/>
          <w:szCs w:val="24"/>
        </w:rPr>
        <w:t xml:space="preserve">both </w:t>
      </w:r>
      <w:r w:rsidRPr="00262A16">
        <w:rPr>
          <w:rFonts w:ascii="Times New Roman" w:hAnsi="Times New Roman" w:cs="Times New Roman"/>
          <w:sz w:val="24"/>
          <w:szCs w:val="24"/>
        </w:rPr>
        <w:lastRenderedPageBreak/>
        <w:t xml:space="preserve">the NFGWS </w:t>
      </w:r>
      <w:r w:rsidRPr="00D17930">
        <w:rPr>
          <w:rFonts w:ascii="Times New Roman" w:hAnsi="Times New Roman" w:cs="Times New Roman"/>
          <w:sz w:val="24"/>
          <w:szCs w:val="24"/>
        </w:rPr>
        <w:t>framework document</w:t>
      </w:r>
      <w:r w:rsidR="00057A15">
        <w:rPr>
          <w:rFonts w:ascii="Times New Roman" w:hAnsi="Times New Roman" w:cs="Times New Roman"/>
          <w:sz w:val="24"/>
          <w:szCs w:val="24"/>
        </w:rPr>
        <w:t xml:space="preserve"> and the Drinking Water Source Protection Guidance</w:t>
      </w:r>
      <w:r w:rsidR="003A3AB0">
        <w:rPr>
          <w:rFonts w:ascii="Times New Roman" w:hAnsi="Times New Roman" w:cs="Times New Roman"/>
          <w:sz w:val="24"/>
          <w:szCs w:val="24"/>
        </w:rPr>
        <w:t xml:space="preserve">, </w:t>
      </w:r>
      <w:r w:rsidR="00057A15">
        <w:rPr>
          <w:rFonts w:ascii="Times New Roman" w:hAnsi="Times New Roman" w:cs="Times New Roman"/>
          <w:sz w:val="24"/>
          <w:szCs w:val="24"/>
        </w:rPr>
        <w:t xml:space="preserve">and </w:t>
      </w:r>
      <w:r w:rsidR="003A3AB0">
        <w:rPr>
          <w:rFonts w:ascii="Times New Roman" w:hAnsi="Times New Roman" w:cs="Times New Roman"/>
          <w:sz w:val="24"/>
          <w:szCs w:val="24"/>
        </w:rPr>
        <w:t>which is summarised in</w:t>
      </w:r>
      <w:r w:rsidRPr="00D17930">
        <w:rPr>
          <w:rFonts w:ascii="Times New Roman" w:hAnsi="Times New Roman" w:cs="Times New Roman"/>
          <w:sz w:val="24"/>
          <w:szCs w:val="24"/>
        </w:rPr>
        <w:t xml:space="preserve"> Figure 1</w:t>
      </w:r>
      <w:r w:rsidR="0092730F">
        <w:rPr>
          <w:rFonts w:ascii="Times New Roman" w:hAnsi="Times New Roman" w:cs="Times New Roman"/>
          <w:sz w:val="24"/>
          <w:szCs w:val="24"/>
        </w:rPr>
        <w:t>.</w:t>
      </w:r>
    </w:p>
    <w:p w14:paraId="272155EC" w14:textId="764B6A9C"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B86700">
        <w:rPr>
          <w:rFonts w:ascii="Times New Roman" w:hAnsi="Times New Roman" w:cs="Times New Roman"/>
          <w:sz w:val="24"/>
          <w:szCs w:val="24"/>
          <w:u w:val="single"/>
        </w:rPr>
        <w:t>Ballin</w:t>
      </w:r>
      <w:r w:rsidR="00A304D0">
        <w:rPr>
          <w:rFonts w:ascii="Times New Roman" w:hAnsi="Times New Roman" w:cs="Times New Roman"/>
          <w:sz w:val="24"/>
          <w:szCs w:val="24"/>
          <w:u w:val="single"/>
        </w:rPr>
        <w:t xml:space="preserve"> Lough</w:t>
      </w:r>
      <w:r w:rsidR="00F71481">
        <w:rPr>
          <w:rFonts w:ascii="Times New Roman" w:hAnsi="Times New Roman" w:cs="Times New Roman"/>
          <w:sz w:val="24"/>
          <w:szCs w:val="24"/>
        </w:rPr>
        <w:t xml:space="preserve"> </w:t>
      </w:r>
      <w:r w:rsidRPr="00F71481">
        <w:rPr>
          <w:rFonts w:ascii="Times New Roman" w:hAnsi="Times New Roman" w:cs="Times New Roman"/>
          <w:sz w:val="24"/>
          <w:szCs w:val="24"/>
        </w:rPr>
        <w:t>is estimated to be classified as a</w:t>
      </w:r>
      <w:r w:rsidR="003A3AB0">
        <w:rPr>
          <w:rFonts w:ascii="Times New Roman" w:hAnsi="Times New Roman" w:cs="Times New Roman"/>
          <w:sz w:val="24"/>
          <w:szCs w:val="24"/>
        </w:rPr>
        <w:t>n</w:t>
      </w:r>
      <w:r w:rsidR="00F71481">
        <w:rPr>
          <w:rFonts w:ascii="Times New Roman" w:hAnsi="Times New Roman" w:cs="Times New Roman"/>
          <w:sz w:val="24"/>
          <w:szCs w:val="24"/>
        </w:rPr>
        <w:t xml:space="preserve"> </w:t>
      </w:r>
      <w:r w:rsidR="00473CAD" w:rsidRPr="006374D9">
        <w:rPr>
          <w:rFonts w:ascii="Times New Roman" w:hAnsi="Times New Roman" w:cs="Times New Roman"/>
          <w:b/>
          <w:bCs/>
          <w:sz w:val="24"/>
          <w:szCs w:val="24"/>
          <w:u w:val="single"/>
        </w:rPr>
        <w:t>improve</w:t>
      </w:r>
      <w:r w:rsidR="00473CAD">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0757CBD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AE1A69">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0757CBD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 xml:space="preserve">This </w:t>
                      </w:r>
                      <w:proofErr w:type="spellStart"/>
                      <w:r w:rsidRPr="00AD4F14">
                        <w:rPr>
                          <w:rFonts w:ascii="Times New Roman" w:hAnsi="Times New Roman" w:cs="Times New Roman"/>
                          <w:b/>
                          <w:color w:val="000000" w:themeColor="text1"/>
                          <w:sz w:val="24"/>
                          <w:szCs w:val="24"/>
                        </w:rPr>
                        <w:t>Rf</w:t>
                      </w:r>
                      <w:r w:rsidR="00AE1A69">
                        <w:rPr>
                          <w:rFonts w:ascii="Times New Roman" w:hAnsi="Times New Roman" w:cs="Times New Roman"/>
                          <w:b/>
                          <w:color w:val="000000" w:themeColor="text1"/>
                          <w:sz w:val="24"/>
                          <w:szCs w:val="24"/>
                        </w:rPr>
                        <w:t>Q</w:t>
                      </w:r>
                      <w:proofErr w:type="spellEnd"/>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(river and lake)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an Improve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8"/>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6AA3CA15" w14:textId="7DA42097" w:rsidR="00DD2FCA" w:rsidRDefault="000057D4" w:rsidP="008E0B83">
      <w:pPr>
        <w:jc w:val="center"/>
        <w:rPr>
          <w:rFonts w:ascii="Times New Roman" w:hAnsi="Times New Roman" w:cs="Times New Roman"/>
          <w:i/>
          <w:iCs/>
        </w:rPr>
      </w:pPr>
      <w:r>
        <w:rPr>
          <w:noProof/>
        </w:rPr>
        <w:lastRenderedPageBreak/>
        <w:drawing>
          <wp:inline distT="0" distB="0" distL="0" distR="0" wp14:anchorId="1C8335D2" wp14:editId="25F734E2">
            <wp:extent cx="5057775" cy="7135075"/>
            <wp:effectExtent l="0" t="0" r="0" b="8890"/>
            <wp:docPr id="71601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012729" name=""/>
                    <pic:cNvPicPr/>
                  </pic:nvPicPr>
                  <pic:blipFill rotWithShape="1">
                    <a:blip r:embed="rId19"/>
                    <a:srcRect l="35564" t="19204" r="36517" b="10774"/>
                    <a:stretch>
                      <a:fillRect/>
                    </a:stretch>
                  </pic:blipFill>
                  <pic:spPr bwMode="auto">
                    <a:xfrm>
                      <a:off x="0" y="0"/>
                      <a:ext cx="5068711" cy="7150502"/>
                    </a:xfrm>
                    <a:prstGeom prst="rect">
                      <a:avLst/>
                    </a:prstGeom>
                    <a:ln>
                      <a:noFill/>
                    </a:ln>
                    <a:extLst>
                      <a:ext uri="{53640926-AAD7-44D8-BBD7-CCE9431645EC}">
                        <a14:shadowObscured xmlns:a14="http://schemas.microsoft.com/office/drawing/2010/main"/>
                      </a:ext>
                    </a:extLst>
                  </pic:spPr>
                </pic:pic>
              </a:graphicData>
            </a:graphic>
          </wp:inline>
        </w:drawing>
      </w:r>
    </w:p>
    <w:p w14:paraId="4AEB073C" w14:textId="1F397C58" w:rsidR="00545CBE" w:rsidRDefault="008E0B83" w:rsidP="00644EFC">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w:t>
      </w:r>
      <w:r w:rsidR="005608FE" w:rsidRPr="008E0B83">
        <w:rPr>
          <w:rFonts w:ascii="Times New Roman" w:hAnsi="Times New Roman" w:cs="Times New Roman"/>
          <w:i/>
          <w:iCs/>
        </w:rPr>
        <w:t xml:space="preserve">Image of </w:t>
      </w:r>
      <w:r w:rsidR="000057D4">
        <w:rPr>
          <w:rFonts w:ascii="Times New Roman" w:hAnsi="Times New Roman" w:cs="Times New Roman"/>
          <w:i/>
          <w:iCs/>
        </w:rPr>
        <w:t>Urlaur</w:t>
      </w:r>
      <w:r w:rsidR="00644EFC">
        <w:rPr>
          <w:rFonts w:ascii="Times New Roman" w:hAnsi="Times New Roman" w:cs="Times New Roman"/>
          <w:i/>
          <w:iCs/>
        </w:rPr>
        <w:t xml:space="preserve"> Lough</w:t>
      </w:r>
    </w:p>
    <w:p w14:paraId="4624A038" w14:textId="77777777" w:rsidR="000057D4" w:rsidRDefault="000057D4" w:rsidP="00644EFC">
      <w:pPr>
        <w:jc w:val="center"/>
        <w:rPr>
          <w:rFonts w:ascii="Times New Roman" w:hAnsi="Times New Roman" w:cs="Times New Roman"/>
          <w:i/>
          <w:iCs/>
        </w:rPr>
      </w:pPr>
    </w:p>
    <w:p w14:paraId="18CC6120" w14:textId="77777777" w:rsidR="000057D4" w:rsidRPr="00644EFC" w:rsidRDefault="000057D4" w:rsidP="00644EFC">
      <w:pPr>
        <w:jc w:val="center"/>
        <w:rPr>
          <w:rFonts w:ascii="Times New Roman" w:hAnsi="Times New Roman" w:cs="Times New Roman"/>
          <w:i/>
          <w:iCs/>
        </w:rPr>
      </w:pPr>
    </w:p>
    <w:p w14:paraId="66FCF560" w14:textId="77777777" w:rsidR="00BB2655" w:rsidRPr="009A69C6" w:rsidRDefault="00BB2655"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9526833"/>
      <w:r w:rsidRPr="009A69C6">
        <w:rPr>
          <w:rFonts w:ascii="Times New Roman" w:hAnsi="Times New Roman" w:cs="Times New Roman"/>
        </w:rPr>
        <w:lastRenderedPageBreak/>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9526834"/>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 xml:space="preserve">ncluded with this </w:t>
      </w:r>
      <w:proofErr w:type="spellStart"/>
      <w:r w:rsidR="00591F24">
        <w:rPr>
          <w:rFonts w:ascii="Times New Roman" w:hAnsi="Times New Roman" w:cs="Times New Roman"/>
          <w:sz w:val="24"/>
          <w:szCs w:val="24"/>
        </w:rPr>
        <w:t>RfQ</w:t>
      </w:r>
      <w:proofErr w:type="spellEnd"/>
      <w:r w:rsidR="00591F24">
        <w:rPr>
          <w:rFonts w:ascii="Times New Roman" w:hAnsi="Times New Roman" w:cs="Times New Roman"/>
          <w:sz w:val="24"/>
          <w:szCs w:val="24"/>
        </w:rPr>
        <w:t>.</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9526835"/>
      <w:bookmarkStart w:id="34" w:name="_Hlk207113355"/>
      <w:r w:rsidRPr="00C97EF0">
        <w:rPr>
          <w:rFonts w:ascii="Times New Roman" w:hAnsi="Times New Roman" w:cs="Times New Roman"/>
          <w:color w:val="auto"/>
          <w:sz w:val="24"/>
          <w:szCs w:val="24"/>
        </w:rPr>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0B38D818"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771BC7C5"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AB48A0">
        <w:rPr>
          <w:rFonts w:ascii="Times New Roman" w:hAnsi="Times New Roman" w:cs="Times New Roman"/>
          <w:sz w:val="24"/>
          <w:szCs w:val="24"/>
        </w:rPr>
        <w:t xml:space="preserve"> and </w:t>
      </w:r>
      <w:r w:rsidR="00492F0B">
        <w:rPr>
          <w:rFonts w:ascii="Times New Roman" w:hAnsi="Times New Roman" w:cs="Times New Roman"/>
          <w:sz w:val="24"/>
          <w:szCs w:val="24"/>
        </w:rPr>
        <w:t>catchment</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11CED2DC"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 xml:space="preserve">Catchment Area </w:t>
      </w:r>
    </w:p>
    <w:p w14:paraId="3CA0C860" w14:textId="301099CA"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 xml:space="preserve">catchment area </w:t>
      </w:r>
      <w:r>
        <w:rPr>
          <w:rFonts w:ascii="Times New Roman" w:hAnsi="Times New Roman" w:cs="Times New Roman"/>
          <w:sz w:val="24"/>
          <w:szCs w:val="24"/>
        </w:rPr>
        <w:t xml:space="preserve">for the source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 xml:space="preserve">g. OSI historic mapping, EPA </w:t>
      </w:r>
      <w:proofErr w:type="spellStart"/>
      <w:r w:rsidR="00C02D47" w:rsidRPr="0089456B">
        <w:rPr>
          <w:rFonts w:ascii="Times New Roman" w:hAnsi="Times New Roman" w:cs="Times New Roman"/>
          <w:sz w:val="24"/>
          <w:szCs w:val="24"/>
        </w:rPr>
        <w:t>HydroTool</w:t>
      </w:r>
      <w:proofErr w:type="spellEnd"/>
      <w:r w:rsidR="00C02D47" w:rsidRPr="0089456B">
        <w:rPr>
          <w:rFonts w:ascii="Times New Roman" w:hAnsi="Times New Roman" w:cs="Times New Roman"/>
          <w:sz w:val="24"/>
          <w:szCs w:val="24"/>
        </w:rPr>
        <w:t>, FSU dataset and O</w:t>
      </w:r>
      <w:r w:rsidR="00C02D47">
        <w:rPr>
          <w:rFonts w:ascii="Times New Roman" w:hAnsi="Times New Roman" w:cs="Times New Roman"/>
          <w:sz w:val="24"/>
          <w:szCs w:val="24"/>
        </w:rPr>
        <w:t>SI Height/LIDAR data if available</w:t>
      </w:r>
      <w:r w:rsidR="00D460CF">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2FE09F45" w14:textId="6C373D86"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 xml:space="preserve">Catchment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7BC49CCF" w14:textId="77777777" w:rsidR="009301ED" w:rsidRPr="00644EFC" w:rsidRDefault="009301ED" w:rsidP="00C02D47">
      <w:pPr>
        <w:pStyle w:val="ListParagraph"/>
        <w:numPr>
          <w:ilvl w:val="0"/>
          <w:numId w:val="23"/>
        </w:numPr>
        <w:rPr>
          <w:rFonts w:ascii="Times New Roman" w:hAnsi="Times New Roman" w:cs="Times New Roman"/>
          <w:sz w:val="24"/>
          <w:szCs w:val="24"/>
        </w:rPr>
      </w:pP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6A901A9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 xml:space="preserve">Note: In the absence of hydrometric data or EPA </w:t>
      </w:r>
      <w:proofErr w:type="spellStart"/>
      <w:r w:rsidRPr="00803901">
        <w:rPr>
          <w:rFonts w:ascii="Times New Roman" w:hAnsi="Times New Roman" w:cs="Times New Roman"/>
          <w:i/>
          <w:iCs/>
          <w:sz w:val="24"/>
          <w:szCs w:val="24"/>
        </w:rPr>
        <w:t>H</w:t>
      </w:r>
      <w:r w:rsidR="00965DEA">
        <w:rPr>
          <w:rFonts w:ascii="Times New Roman" w:hAnsi="Times New Roman" w:cs="Times New Roman"/>
          <w:i/>
          <w:iCs/>
          <w:sz w:val="24"/>
          <w:szCs w:val="24"/>
        </w:rPr>
        <w:t>ydroTool</w:t>
      </w:r>
      <w:proofErr w:type="spellEnd"/>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0F21F7CC" w14:textId="77777777" w:rsidR="00EF6EDA" w:rsidRDefault="00EF6EDA" w:rsidP="00C02D47">
      <w:pPr>
        <w:pStyle w:val="ListParagraph"/>
        <w:rPr>
          <w:rFonts w:ascii="Times New Roman" w:hAnsi="Times New Roman" w:cs="Times New Roman"/>
          <w:i/>
          <w:iCs/>
          <w:sz w:val="24"/>
          <w:szCs w:val="24"/>
        </w:rPr>
      </w:pPr>
    </w:p>
    <w:p w14:paraId="263BB3DA" w14:textId="77777777" w:rsidR="00EF6EDA" w:rsidRDefault="00EF6EDA" w:rsidP="00C02D47">
      <w:pPr>
        <w:pStyle w:val="ListParagraph"/>
        <w:rPr>
          <w:rFonts w:ascii="Times New Roman" w:hAnsi="Times New Roman" w:cs="Times New Roman"/>
          <w:i/>
          <w:iCs/>
          <w:sz w:val="24"/>
          <w:szCs w:val="24"/>
        </w:rPr>
      </w:pP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77777777"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77777777"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 xml:space="preserve">catchment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072E7B2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 xml:space="preserve">area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58B7A8B8"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011FBEF1"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 xml:space="preserve">this is an </w:t>
      </w:r>
      <w:r w:rsidR="000C5B2E" w:rsidRPr="00EA0852">
        <w:rPr>
          <w:rFonts w:ascii="Times New Roman" w:hAnsi="Times New Roman" w:cs="Times New Roman"/>
          <w:sz w:val="24"/>
          <w:szCs w:val="24"/>
          <w:u w:val="single"/>
        </w:rPr>
        <w:t>‘improvement objective’</w:t>
      </w:r>
      <w:r w:rsidR="000C5B2E">
        <w:rPr>
          <w:rFonts w:ascii="Times New Roman" w:hAnsi="Times New Roman" w:cs="Times New Roman"/>
          <w:sz w:val="24"/>
          <w:szCs w:val="24"/>
        </w:rPr>
        <w:t xml:space="preserve"> source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 xml:space="preserve">catchment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lastRenderedPageBreak/>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116F2ECC"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Where relevant, include details on the ecological and heritage aspects of the catchment area.</w:t>
      </w:r>
    </w:p>
    <w:p w14:paraId="7C60F5E2" w14:textId="7A5D229E"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221281">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9526836"/>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1CD84AAF"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2C9DF507" w:rsidR="00C97EF0" w:rsidRPr="00C97EF0" w:rsidRDefault="00C97EF0" w:rsidP="00C97EF0">
      <w:pPr>
        <w:pStyle w:val="Heading3"/>
        <w:rPr>
          <w:rFonts w:ascii="Times New Roman" w:hAnsi="Times New Roman" w:cs="Times New Roman"/>
          <w:color w:val="auto"/>
          <w:sz w:val="24"/>
          <w:szCs w:val="24"/>
        </w:rPr>
      </w:pPr>
      <w:bookmarkStart w:id="37" w:name="_Toc209526837"/>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sidR="00D9294F">
        <w:rPr>
          <w:rFonts w:ascii="Times New Roman" w:hAnsi="Times New Roman" w:cs="Times New Roman"/>
          <w:color w:val="auto"/>
          <w:sz w:val="24"/>
          <w:szCs w:val="24"/>
        </w:rPr>
        <w:t>Catchment Area/ZOC Final Story</w:t>
      </w:r>
      <w:bookmarkEnd w:id="37"/>
    </w:p>
    <w:p w14:paraId="6A72EF69" w14:textId="2921C9DB" w:rsidR="00375769" w:rsidRDefault="00F009CD" w:rsidP="00C02D47">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 xml:space="preserve">Update the desk-based Interim Story using the information from the </w:t>
      </w:r>
      <w:r w:rsidR="00D1556D">
        <w:rPr>
          <w:rFonts w:ascii="Times New Roman" w:hAnsi="Times New Roman" w:cs="Times New Roman"/>
          <w:sz w:val="24"/>
          <w:szCs w:val="24"/>
        </w:rPr>
        <w:t xml:space="preserve">field-based assessment (see </w:t>
      </w:r>
      <w:r w:rsidR="00CB3869">
        <w:rPr>
          <w:rFonts w:ascii="Times New Roman" w:hAnsi="Times New Roman" w:cs="Times New Roman"/>
          <w:sz w:val="24"/>
          <w:szCs w:val="24"/>
        </w:rPr>
        <w:t xml:space="preserve">Section </w:t>
      </w:r>
      <w:r w:rsidR="000157C6">
        <w:rPr>
          <w:rFonts w:ascii="Times New Roman" w:hAnsi="Times New Roman" w:cs="Times New Roman"/>
          <w:sz w:val="24"/>
          <w:szCs w:val="24"/>
        </w:rPr>
        <w:t>5.6</w:t>
      </w:r>
      <w:r w:rsidR="00CB3869">
        <w:rPr>
          <w:rFonts w:ascii="Times New Roman" w:hAnsi="Times New Roman" w:cs="Times New Roman"/>
          <w:sz w:val="24"/>
          <w:szCs w:val="24"/>
        </w:rPr>
        <w:t xml:space="preserve"> of the NFGWS ISPP Guidance).</w:t>
      </w:r>
    </w:p>
    <w:p w14:paraId="3AAF185F" w14:textId="3B474F26" w:rsidR="00D9294F" w:rsidRPr="00C97EF0" w:rsidRDefault="00D9294F" w:rsidP="00D9294F">
      <w:pPr>
        <w:pStyle w:val="Heading3"/>
        <w:rPr>
          <w:rFonts w:ascii="Times New Roman" w:hAnsi="Times New Roman" w:cs="Times New Roman"/>
          <w:color w:val="auto"/>
          <w:sz w:val="24"/>
          <w:szCs w:val="24"/>
        </w:rPr>
      </w:pPr>
      <w:bookmarkStart w:id="38" w:name="_Toc209526838"/>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8"/>
      <w:r w:rsidRPr="00C97EF0">
        <w:rPr>
          <w:rFonts w:ascii="Times New Roman" w:hAnsi="Times New Roman" w:cs="Times New Roman"/>
          <w:color w:val="auto"/>
          <w:sz w:val="24"/>
          <w:szCs w:val="24"/>
        </w:rPr>
        <w:t xml:space="preserve"> </w:t>
      </w:r>
    </w:p>
    <w:p w14:paraId="6A46D31B" w14:textId="77777777" w:rsidR="00D9294F" w:rsidRPr="00216205" w:rsidRDefault="00D9294F" w:rsidP="00D9294F">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Pr="00216205">
        <w:rPr>
          <w:rFonts w:ascii="Times New Roman" w:hAnsi="Times New Roman" w:cs="Times New Roman"/>
          <w:sz w:val="24"/>
          <w:szCs w:val="24"/>
        </w:rPr>
        <w:t xml:space="preserve"> Preliminary Risk Assessment</w:t>
      </w:r>
      <w:r w:rsidRPr="00216205">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as the final step in the characterisation of the source and the source catchment area, as shown in Figure 1.</w:t>
      </w:r>
    </w:p>
    <w:p w14:paraId="3A1DAC31" w14:textId="17234973" w:rsidR="00D9294F" w:rsidRPr="00B64EE1" w:rsidRDefault="00D9294F" w:rsidP="00D9294F">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0157C6">
        <w:rPr>
          <w:rFonts w:ascii="Times New Roman" w:hAnsi="Times New Roman" w:cs="Times New Roman"/>
          <w:sz w:val="24"/>
          <w:szCs w:val="24"/>
        </w:rPr>
        <w:t>5.</w:t>
      </w:r>
      <w:r w:rsidRPr="00216205">
        <w:rPr>
          <w:rFonts w:ascii="Times New Roman" w:hAnsi="Times New Roman" w:cs="Times New Roman"/>
          <w:sz w:val="24"/>
          <w:szCs w:val="24"/>
        </w:rPr>
        <w:t>7.2 of the ISPP Guidance for further details</w:t>
      </w:r>
      <w:r>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54C55B3D" w:rsidR="00C02D47" w:rsidRPr="009A01C3" w:rsidRDefault="00C97EF0" w:rsidP="00433C91">
      <w:pPr>
        <w:pStyle w:val="Heading3"/>
        <w:rPr>
          <w:rStyle w:val="BookTitle"/>
          <w:rFonts w:ascii="Times New Roman" w:hAnsi="Times New Roman" w:cs="Times New Roman"/>
          <w:i w:val="0"/>
          <w:iCs w:val="0"/>
          <w:sz w:val="24"/>
          <w:szCs w:val="24"/>
        </w:rPr>
      </w:pPr>
      <w:bookmarkStart w:id="39" w:name="_Toc209526839"/>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Evaluation of Mitigation Options</w:t>
      </w:r>
      <w:bookmarkEnd w:id="39"/>
      <w:r w:rsidR="00C02D47" w:rsidRPr="009A01C3">
        <w:rPr>
          <w:rStyle w:val="BookTitle"/>
          <w:rFonts w:ascii="Times New Roman" w:hAnsi="Times New Roman" w:cs="Times New Roman"/>
          <w:i w:val="0"/>
          <w:iCs w:val="0"/>
          <w:sz w:val="24"/>
          <w:szCs w:val="24"/>
        </w:rPr>
        <w:t xml:space="preserve">  </w:t>
      </w:r>
    </w:p>
    <w:p w14:paraId="66022A55" w14:textId="177F36F7"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mitigation measures is given in Section </w:t>
      </w:r>
      <w:r w:rsidR="000157C6">
        <w:rPr>
          <w:rFonts w:ascii="Times New Roman" w:hAnsi="Times New Roman" w:cs="Times New Roman"/>
          <w:sz w:val="24"/>
          <w:szCs w:val="24"/>
        </w:rPr>
        <w:t>5.</w:t>
      </w:r>
      <w:r>
        <w:rPr>
          <w:rFonts w:ascii="Times New Roman" w:hAnsi="Times New Roman" w:cs="Times New Roman"/>
          <w:sz w:val="24"/>
          <w:szCs w:val="24"/>
        </w:rPr>
        <w:t>8.2 of the NFGWS ISPP Guidance.</w:t>
      </w:r>
    </w:p>
    <w:p w14:paraId="0CC137A8" w14:textId="72C4EB19"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mitigation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w:t>
      </w:r>
      <w:proofErr w:type="gramStart"/>
      <w:r w:rsidR="00F15251" w:rsidRPr="00DD2FCA">
        <w:rPr>
          <w:rFonts w:ascii="Times New Roman" w:hAnsi="Times New Roman" w:cs="Times New Roman"/>
          <w:sz w:val="24"/>
          <w:szCs w:val="24"/>
        </w:rPr>
        <w:t>Particular attention</w:t>
      </w:r>
      <w:proofErr w:type="gramEnd"/>
      <w:r w:rsidR="00F15251" w:rsidRPr="00DD2FCA">
        <w:rPr>
          <w:rFonts w:ascii="Times New Roman" w:hAnsi="Times New Roman" w:cs="Times New Roman"/>
          <w:sz w:val="24"/>
          <w:szCs w:val="24"/>
        </w:rPr>
        <w:t xml:space="preserve">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w:t>
      </w:r>
      <w:proofErr w:type="spellStart"/>
      <w:r w:rsidR="00F15251" w:rsidRPr="00DD2FCA">
        <w:rPr>
          <w:rFonts w:ascii="Times New Roman" w:hAnsi="Times New Roman" w:cs="Times New Roman"/>
          <w:sz w:val="24"/>
          <w:szCs w:val="24"/>
        </w:rPr>
        <w:t>Stranooden</w:t>
      </w:r>
      <w:proofErr w:type="spellEnd"/>
      <w:r w:rsidR="00F15251" w:rsidRPr="00DD2FCA">
        <w:rPr>
          <w:rFonts w:ascii="Times New Roman" w:hAnsi="Times New Roman" w:cs="Times New Roman"/>
          <w:sz w:val="24"/>
          <w:szCs w:val="24"/>
        </w:rPr>
        <w:t xml:space="preserve">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3DB633DF"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proposed mitigation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60348FE6" w:rsidR="00433C91" w:rsidRPr="00531540" w:rsidRDefault="00433C91" w:rsidP="00B327A9">
      <w:pPr>
        <w:pStyle w:val="Heading3"/>
        <w:rPr>
          <w:rStyle w:val="BookTitle"/>
          <w:rFonts w:ascii="Times New Roman" w:hAnsi="Times New Roman" w:cs="Times New Roman"/>
          <w:i w:val="0"/>
          <w:iCs w:val="0"/>
          <w:sz w:val="24"/>
          <w:szCs w:val="24"/>
        </w:rPr>
      </w:pPr>
      <w:bookmarkStart w:id="40" w:name="_Toc209526840"/>
      <w:r w:rsidRPr="00C97EF0">
        <w:rPr>
          <w:rFonts w:ascii="Times New Roman" w:hAnsi="Times New Roman" w:cs="Times New Roman"/>
          <w:color w:val="auto"/>
          <w:sz w:val="24"/>
          <w:szCs w:val="24"/>
        </w:rPr>
        <w:lastRenderedPageBreak/>
        <w:t>2.1.</w:t>
      </w:r>
      <w:r w:rsidR="00B54779">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40"/>
    </w:p>
    <w:p w14:paraId="67E8C88F" w14:textId="6F8D8142" w:rsidR="00D33E2D" w:rsidRPr="00624174" w:rsidRDefault="00D33E2D" w:rsidP="00A61C4E">
      <w:pPr>
        <w:pStyle w:val="ListParagraph"/>
        <w:numPr>
          <w:ilvl w:val="0"/>
          <w:numId w:val="25"/>
        </w:numPr>
        <w:rPr>
          <w:rFonts w:ascii="Times New Roman" w:hAnsi="Times New Roman" w:cs="Times New Roman"/>
          <w:sz w:val="24"/>
          <w:szCs w:val="24"/>
        </w:rPr>
      </w:pPr>
      <w:r w:rsidRPr="00624174">
        <w:rPr>
          <w:rFonts w:ascii="Times New Roman" w:hAnsi="Times New Roman" w:cs="Times New Roman"/>
          <w:sz w:val="24"/>
          <w:szCs w:val="24"/>
        </w:rPr>
        <w:t xml:space="preserve">Outline recommended future monitoring and further investigations (see Sections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8.3.1 and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8.3.2 in the ISPP Guidance), with explanations, that would benefit the understanding and protection of the source. </w:t>
      </w:r>
    </w:p>
    <w:p w14:paraId="25AC3645" w14:textId="0D7C5694" w:rsidR="00B327A9" w:rsidRDefault="00B327A9" w:rsidP="00B327A9">
      <w:pPr>
        <w:pStyle w:val="Heading3"/>
        <w:rPr>
          <w:rFonts w:ascii="Times New Roman" w:hAnsi="Times New Roman" w:cs="Times New Roman"/>
          <w:b w:val="0"/>
          <w:bCs w:val="0"/>
          <w:sz w:val="24"/>
          <w:szCs w:val="24"/>
        </w:rPr>
      </w:pPr>
      <w:bookmarkStart w:id="41" w:name="_Toc209526841"/>
      <w:r w:rsidRPr="00C97EF0">
        <w:rPr>
          <w:rFonts w:ascii="Times New Roman" w:hAnsi="Times New Roman" w:cs="Times New Roman"/>
          <w:color w:val="auto"/>
          <w:sz w:val="24"/>
          <w:szCs w:val="24"/>
        </w:rPr>
        <w:t>2.1.</w:t>
      </w:r>
      <w:r w:rsidR="00B54779">
        <w:rPr>
          <w:rFonts w:ascii="Times New Roman" w:hAnsi="Times New Roman" w:cs="Times New Roman"/>
          <w:color w:val="auto"/>
          <w:sz w:val="24"/>
          <w:szCs w:val="24"/>
        </w:rPr>
        <w:t>7</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1"/>
    </w:p>
    <w:p w14:paraId="2F28673C" w14:textId="579813D3" w:rsidR="00AB4935" w:rsidRPr="00624174" w:rsidRDefault="00AB4935"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 xml:space="preserve">Produce a table of prioritised recommended actions (see Section </w:t>
      </w:r>
      <w:r w:rsidR="00373707" w:rsidRPr="00624174">
        <w:rPr>
          <w:rFonts w:ascii="Times New Roman" w:hAnsi="Times New Roman" w:cs="Times New Roman"/>
          <w:sz w:val="24"/>
          <w:szCs w:val="24"/>
        </w:rPr>
        <w:t>5.</w:t>
      </w:r>
      <w:r w:rsidRPr="00624174">
        <w:rPr>
          <w:rFonts w:ascii="Times New Roman" w:hAnsi="Times New Roman" w:cs="Times New Roman"/>
          <w:sz w:val="24"/>
          <w:szCs w:val="24"/>
        </w:rPr>
        <w:t xml:space="preserve">8.4 in the ISPP Guidance). </w:t>
      </w:r>
    </w:p>
    <w:p w14:paraId="6862FAF3" w14:textId="68F078A4"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Present</w:t>
      </w:r>
      <w:r w:rsidR="00AB4935" w:rsidRPr="00624174">
        <w:rPr>
          <w:rFonts w:ascii="Times New Roman" w:hAnsi="Times New Roman" w:cs="Times New Roman"/>
          <w:sz w:val="24"/>
          <w:szCs w:val="24"/>
        </w:rPr>
        <w:t xml:space="preserve"> the</w:t>
      </w:r>
      <w:r w:rsidRPr="00624174">
        <w:rPr>
          <w:rFonts w:ascii="Times New Roman" w:hAnsi="Times New Roman" w:cs="Times New Roman"/>
          <w:sz w:val="24"/>
          <w:szCs w:val="24"/>
        </w:rPr>
        <w:t xml:space="preserve"> draft ISPP to </w:t>
      </w:r>
      <w:r w:rsidR="00B50EDA" w:rsidRPr="00624174">
        <w:rPr>
          <w:rFonts w:ascii="Times New Roman" w:hAnsi="Times New Roman" w:cs="Times New Roman"/>
          <w:sz w:val="24"/>
          <w:szCs w:val="24"/>
        </w:rPr>
        <w:t xml:space="preserve">the </w:t>
      </w:r>
      <w:r w:rsidRPr="00624174">
        <w:rPr>
          <w:rFonts w:ascii="Times New Roman" w:hAnsi="Times New Roman" w:cs="Times New Roman"/>
          <w:sz w:val="24"/>
          <w:szCs w:val="24"/>
        </w:rPr>
        <w:t>GWS Committee.</w:t>
      </w:r>
    </w:p>
    <w:p w14:paraId="384236C9" w14:textId="3DE245BA" w:rsidR="00D33E2D" w:rsidRPr="00624174" w:rsidRDefault="00D33E2D" w:rsidP="00D33E2D">
      <w:pPr>
        <w:pStyle w:val="ListParagraph"/>
        <w:numPr>
          <w:ilvl w:val="0"/>
          <w:numId w:val="23"/>
        </w:numPr>
        <w:rPr>
          <w:rFonts w:ascii="Times New Roman" w:hAnsi="Times New Roman" w:cs="Times New Roman"/>
          <w:sz w:val="24"/>
          <w:szCs w:val="24"/>
        </w:rPr>
      </w:pPr>
      <w:r w:rsidRPr="00624174">
        <w:rPr>
          <w:rFonts w:ascii="Times New Roman" w:hAnsi="Times New Roman" w:cs="Times New Roman"/>
          <w:sz w:val="24"/>
          <w:szCs w:val="24"/>
        </w:rPr>
        <w:t>Inclu</w:t>
      </w:r>
      <w:r w:rsidR="00AB4935" w:rsidRPr="00624174">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2" w:name="_Toc204869037"/>
      <w:bookmarkStart w:id="43" w:name="_Toc209526842"/>
      <w:bookmarkEnd w:id="32"/>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2"/>
      <w:bookmarkEnd w:id="43"/>
      <w:r w:rsidR="00A25DC6" w:rsidRPr="00834982">
        <w:rPr>
          <w:rFonts w:ascii="Times New Roman" w:hAnsi="Times New Roman" w:cs="Times New Roman"/>
        </w:rPr>
        <w:t xml:space="preserve"> </w:t>
      </w:r>
    </w:p>
    <w:p w14:paraId="6EF67766" w14:textId="17AA6697" w:rsidR="00354F23"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1599FDFF" w14:textId="77777777" w:rsidR="00F84F41" w:rsidRPr="00834982" w:rsidRDefault="00F84F41" w:rsidP="00354F23">
      <w:pPr>
        <w:rPr>
          <w:rFonts w:ascii="Times New Roman" w:hAnsi="Times New Roman" w:cs="Times New Roman"/>
          <w:sz w:val="24"/>
          <w:szCs w:val="24"/>
        </w:rPr>
      </w:pPr>
    </w:p>
    <w:p w14:paraId="004F7C2B" w14:textId="1352F2BA"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Water Quality Data – Lake Source</w:t>
      </w:r>
      <w:r w:rsidR="00967FB8">
        <w:rPr>
          <w:rFonts w:ascii="Times New Roman" w:hAnsi="Times New Roman" w:cs="Times New Roman"/>
          <w:b/>
          <w:bCs/>
          <w:sz w:val="24"/>
          <w:szCs w:val="24"/>
          <w:u w:val="single"/>
        </w:rPr>
        <w:t>:</w:t>
      </w:r>
    </w:p>
    <w:p w14:paraId="045B37B2" w14:textId="587EA97A" w:rsidR="00354F23" w:rsidRPr="00834982" w:rsidRDefault="00354F23" w:rsidP="00354F23">
      <w:pPr>
        <w:pStyle w:val="ListParagraph"/>
        <w:numPr>
          <w:ilvl w:val="0"/>
          <w:numId w:val="30"/>
        </w:numPr>
        <w:rPr>
          <w:rFonts w:ascii="Times New Roman" w:hAnsi="Times New Roman" w:cs="Times New Roman"/>
          <w:sz w:val="24"/>
          <w:szCs w:val="24"/>
        </w:rPr>
      </w:pPr>
      <w:r w:rsidRPr="0015733D">
        <w:rPr>
          <w:rFonts w:ascii="Times New Roman" w:hAnsi="Times New Roman" w:cs="Times New Roman"/>
          <w:sz w:val="24"/>
          <w:szCs w:val="24"/>
        </w:rPr>
        <w:t>Weekly</w:t>
      </w:r>
      <w:r w:rsidR="00624174" w:rsidRPr="0015733D">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0490CCB8"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Local Authority treated water check and audit sampling (4 check samples and 1 audit sample per annum)</w:t>
      </w:r>
      <w:r w:rsidR="00347BF1">
        <w:rPr>
          <w:rFonts w:ascii="Times New Roman" w:hAnsi="Times New Roman" w:cs="Times New Roman"/>
          <w:sz w:val="24"/>
          <w:szCs w:val="24"/>
        </w:rPr>
        <w:t>.</w:t>
      </w:r>
      <w:r w:rsidR="000A7293">
        <w:rPr>
          <w:rFonts w:ascii="Times New Roman" w:hAnsi="Times New Roman" w:cs="Times New Roman"/>
          <w:sz w:val="24"/>
          <w:szCs w:val="24"/>
        </w:rPr>
        <w:t xml:space="preserve"> </w:t>
      </w:r>
    </w:p>
    <w:p w14:paraId="2CFF0556" w14:textId="1EB4B45B" w:rsidR="002E59C6" w:rsidRPr="0029163E" w:rsidRDefault="00EF6EDA">
      <w:pPr>
        <w:pStyle w:val="ListParagraph"/>
        <w:numPr>
          <w:ilvl w:val="0"/>
          <w:numId w:val="30"/>
        </w:numPr>
        <w:rPr>
          <w:rFonts w:ascii="Times New Roman" w:hAnsi="Times New Roman" w:cs="Times New Roman"/>
          <w:b/>
          <w:bCs/>
          <w:color w:val="auto"/>
          <w:sz w:val="24"/>
          <w:szCs w:val="24"/>
          <w:u w:val="single"/>
        </w:rPr>
      </w:pPr>
      <w:r>
        <w:rPr>
          <w:rFonts w:ascii="Times New Roman" w:eastAsiaTheme="minorEastAsia" w:hAnsi="Times New Roman" w:cs="Times New Roman"/>
          <w:color w:val="auto"/>
          <w:sz w:val="24"/>
          <w:szCs w:val="24"/>
          <w:u w:val="single"/>
          <w:lang w:val="en-US" w:eastAsia="ja-JP"/>
        </w:rPr>
        <w:t>Kilm</w:t>
      </w:r>
      <w:r w:rsidR="009301ED">
        <w:rPr>
          <w:rFonts w:ascii="Times New Roman" w:eastAsiaTheme="minorEastAsia" w:hAnsi="Times New Roman" w:cs="Times New Roman"/>
          <w:color w:val="auto"/>
          <w:sz w:val="24"/>
          <w:szCs w:val="24"/>
          <w:u w:val="single"/>
          <w:lang w:val="en-US" w:eastAsia="ja-JP"/>
        </w:rPr>
        <w:t>ovee Urlaur</w:t>
      </w:r>
      <w:r>
        <w:rPr>
          <w:rFonts w:ascii="Times New Roman" w:eastAsiaTheme="minorEastAsia" w:hAnsi="Times New Roman" w:cs="Times New Roman"/>
          <w:color w:val="auto"/>
          <w:sz w:val="24"/>
          <w:szCs w:val="24"/>
          <w:u w:val="single"/>
          <w:lang w:val="en-US" w:eastAsia="ja-JP"/>
        </w:rPr>
        <w:t xml:space="preserve"> </w:t>
      </w:r>
      <w:r w:rsidR="00354F23" w:rsidRPr="0029163E">
        <w:rPr>
          <w:rFonts w:ascii="Times New Roman" w:hAnsi="Times New Roman" w:cs="Times New Roman"/>
          <w:color w:val="auto"/>
          <w:sz w:val="24"/>
          <w:szCs w:val="24"/>
          <w:u w:val="single"/>
        </w:rPr>
        <w:t>GWS</w:t>
      </w:r>
      <w:r w:rsidR="00354F23" w:rsidRPr="0029163E">
        <w:rPr>
          <w:rFonts w:ascii="Times New Roman" w:hAnsi="Times New Roman" w:cs="Times New Roman"/>
          <w:color w:val="auto"/>
          <w:sz w:val="24"/>
          <w:szCs w:val="24"/>
        </w:rPr>
        <w:t xml:space="preserve"> sampling programme results (monthly samples which typically includes parameters such as pH, alkalinity, conductivity, nutrients, metals, chlorophyll a, microbiological parameters and acid herbicides. </w:t>
      </w:r>
    </w:p>
    <w:p w14:paraId="4CBCC563" w14:textId="301BFCCA" w:rsidR="00C35EB3" w:rsidRPr="00C35EB3" w:rsidRDefault="00C35EB3" w:rsidP="00C35EB3">
      <w:pPr>
        <w:pStyle w:val="ListParagraph"/>
        <w:numPr>
          <w:ilvl w:val="0"/>
          <w:numId w:val="30"/>
        </w:numPr>
        <w:rPr>
          <w:rFonts w:ascii="Times New Roman" w:hAnsi="Times New Roman" w:cs="Times New Roman"/>
          <w:b/>
          <w:bCs/>
          <w:sz w:val="24"/>
          <w:szCs w:val="24"/>
          <w:u w:val="single"/>
        </w:rPr>
      </w:pPr>
      <w:r w:rsidRPr="0029163E">
        <w:rPr>
          <w:rFonts w:ascii="Times New Roman" w:hAnsi="Times New Roman" w:cs="Times New Roman"/>
          <w:color w:val="auto"/>
          <w:sz w:val="24"/>
          <w:szCs w:val="24"/>
        </w:rPr>
        <w:t xml:space="preserve">Check and submit </w:t>
      </w:r>
      <w:r w:rsidRPr="00834982">
        <w:rPr>
          <w:rFonts w:ascii="Times New Roman" w:hAnsi="Times New Roman" w:cs="Times New Roman"/>
          <w:sz w:val="24"/>
          <w:szCs w:val="24"/>
        </w:rPr>
        <w:t xml:space="preserve">review/analysis of sampling completed by Local Authority, LAWPRO, EPA or other agencies should also be completed. </w:t>
      </w:r>
    </w:p>
    <w:p w14:paraId="724EA828" w14:textId="28D349A3" w:rsidR="00354F23"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20"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4A5799C8" w14:textId="77777777" w:rsidR="00174383" w:rsidRDefault="00354F23" w:rsidP="0017438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Untreated Water Quality Data (Catchment)</w:t>
      </w:r>
      <w:r w:rsidR="00967FB8">
        <w:rPr>
          <w:rFonts w:ascii="Times New Roman" w:hAnsi="Times New Roman" w:cs="Times New Roman"/>
          <w:b/>
          <w:bCs/>
          <w:sz w:val="24"/>
          <w:szCs w:val="24"/>
          <w:u w:val="single"/>
        </w:rPr>
        <w:t>:</w:t>
      </w:r>
      <w:r w:rsidRPr="00834982">
        <w:rPr>
          <w:rFonts w:ascii="Times New Roman" w:hAnsi="Times New Roman" w:cs="Times New Roman"/>
          <w:b/>
          <w:bCs/>
          <w:sz w:val="24"/>
          <w:szCs w:val="24"/>
          <w:highlight w:val="yellow"/>
          <w:u w:val="single"/>
        </w:rPr>
        <w:t xml:space="preserve"> </w:t>
      </w:r>
    </w:p>
    <w:p w14:paraId="69D86B49" w14:textId="285F282D" w:rsidR="00354F23" w:rsidRPr="0009452A" w:rsidRDefault="00EF6EDA" w:rsidP="0009452A">
      <w:pPr>
        <w:pStyle w:val="ListParagraph"/>
        <w:numPr>
          <w:ilvl w:val="0"/>
          <w:numId w:val="30"/>
        </w:numPr>
        <w:rPr>
          <w:rFonts w:ascii="Times New Roman" w:hAnsi="Times New Roman" w:cs="Times New Roman"/>
          <w:b/>
          <w:bCs/>
          <w:color w:val="EE0000"/>
          <w:sz w:val="24"/>
          <w:szCs w:val="24"/>
          <w:u w:val="single"/>
        </w:rPr>
      </w:pPr>
      <w:r>
        <w:rPr>
          <w:rFonts w:ascii="Times New Roman" w:eastAsiaTheme="minorEastAsia" w:hAnsi="Times New Roman" w:cs="Times New Roman"/>
          <w:b/>
          <w:bCs/>
          <w:color w:val="auto"/>
          <w:sz w:val="24"/>
          <w:szCs w:val="24"/>
          <w:u w:val="single"/>
          <w:lang w:val="en-US" w:eastAsia="ja-JP"/>
        </w:rPr>
        <w:t>Kilm</w:t>
      </w:r>
      <w:r w:rsidR="009301ED">
        <w:rPr>
          <w:rFonts w:ascii="Times New Roman" w:eastAsiaTheme="minorEastAsia" w:hAnsi="Times New Roman" w:cs="Times New Roman"/>
          <w:b/>
          <w:bCs/>
          <w:color w:val="auto"/>
          <w:sz w:val="24"/>
          <w:szCs w:val="24"/>
          <w:u w:val="single"/>
          <w:lang w:val="en-US" w:eastAsia="ja-JP"/>
        </w:rPr>
        <w:t>ovee Urlaur</w:t>
      </w:r>
      <w:r w:rsidR="00F84F41">
        <w:rPr>
          <w:rFonts w:ascii="Times New Roman" w:eastAsiaTheme="minorEastAsia" w:hAnsi="Times New Roman" w:cs="Times New Roman"/>
          <w:b/>
          <w:bCs/>
          <w:color w:val="auto"/>
          <w:sz w:val="24"/>
          <w:szCs w:val="24"/>
          <w:u w:val="single"/>
          <w:lang w:val="en-US" w:eastAsia="ja-JP"/>
        </w:rPr>
        <w:t xml:space="preserve"> </w:t>
      </w:r>
      <w:r w:rsidR="00174383" w:rsidRPr="00B22B6C">
        <w:rPr>
          <w:rFonts w:ascii="Times New Roman" w:hAnsi="Times New Roman" w:cs="Times New Roman"/>
          <w:b/>
          <w:bCs/>
          <w:sz w:val="24"/>
          <w:szCs w:val="24"/>
          <w:u w:val="single"/>
        </w:rPr>
        <w:t>GWS</w:t>
      </w:r>
      <w:r w:rsidR="00954D38">
        <w:rPr>
          <w:rFonts w:ascii="Times New Roman" w:hAnsi="Times New Roman" w:cs="Times New Roman"/>
          <w:sz w:val="24"/>
          <w:szCs w:val="24"/>
        </w:rPr>
        <w:t xml:space="preserve"> t</w:t>
      </w:r>
      <w:r w:rsidR="00354F23" w:rsidRPr="00174383">
        <w:rPr>
          <w:rFonts w:ascii="Times New Roman" w:hAnsi="Times New Roman" w:cs="Times New Roman"/>
          <w:sz w:val="24"/>
          <w:szCs w:val="24"/>
        </w:rPr>
        <w:t>ypically includes parameters such as pH, alkalinity, conductivity, nutrients, metals, and microbiological parameters.</w:t>
      </w:r>
      <w:r w:rsidR="007A4EB2">
        <w:rPr>
          <w:rFonts w:ascii="Times New Roman" w:hAnsi="Times New Roman" w:cs="Times New Roman"/>
          <w:sz w:val="24"/>
          <w:szCs w:val="24"/>
        </w:rPr>
        <w:t xml:space="preserve"> </w:t>
      </w:r>
      <w:r w:rsidR="001D085A">
        <w:rPr>
          <w:rFonts w:ascii="Times New Roman" w:hAnsi="Times New Roman" w:cs="Times New Roman"/>
          <w:sz w:val="24"/>
          <w:szCs w:val="24"/>
        </w:rPr>
        <w:t xml:space="preserve">Sampling frequency can vary between weekly, monthly, &amp; bi-monthly. </w:t>
      </w:r>
    </w:p>
    <w:p w14:paraId="236C8767" w14:textId="05FCDACC" w:rsidR="002E59C6" w:rsidRPr="00DD2FCA" w:rsidRDefault="00174383" w:rsidP="00715009">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sz w:val="24"/>
          <w:szCs w:val="24"/>
        </w:rPr>
        <w:t>C</w:t>
      </w:r>
      <w:r w:rsidR="00354F23" w:rsidRPr="00834982">
        <w:rPr>
          <w:rFonts w:ascii="Times New Roman" w:hAnsi="Times New Roman" w:cs="Times New Roman"/>
          <w:sz w:val="24"/>
          <w:szCs w:val="24"/>
        </w:rPr>
        <w:t xml:space="preserve">heck and submit review/analysis of sampling completed by Local Authority, LAWPRO, EPA or other agencies should also be completed. </w:t>
      </w:r>
    </w:p>
    <w:p w14:paraId="33079030" w14:textId="00094549" w:rsidR="00354F23" w:rsidRPr="002E59C6" w:rsidRDefault="00715009" w:rsidP="00DD2FCA">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 xml:space="preserve">Water Quality data available from the </w:t>
      </w:r>
      <w:proofErr w:type="spellStart"/>
      <w:r>
        <w:rPr>
          <w:rFonts w:ascii="Times New Roman" w:hAnsi="Times New Roman" w:cs="Times New Roman"/>
          <w:b/>
          <w:bCs/>
          <w:sz w:val="24"/>
          <w:szCs w:val="24"/>
          <w:u w:val="single"/>
        </w:rPr>
        <w:t>WFDApp</w:t>
      </w:r>
      <w:proofErr w:type="spellEnd"/>
      <w:r>
        <w:rPr>
          <w:rFonts w:ascii="Times New Roman" w:hAnsi="Times New Roman" w:cs="Times New Roman"/>
          <w:b/>
          <w:bCs/>
          <w:sz w:val="24"/>
          <w:szCs w:val="24"/>
          <w:u w:val="single"/>
        </w:rPr>
        <w:t xml:space="preserve"> on EDEN </w:t>
      </w:r>
      <w:hyperlink r:id="rId21" w:history="1">
        <w:r w:rsidRPr="005B55C8">
          <w:rPr>
            <w:rStyle w:val="Hyperlink"/>
            <w:rFonts w:ascii="Times New Roman" w:hAnsi="Times New Roman"/>
            <w:b/>
            <w:bCs/>
            <w:sz w:val="24"/>
            <w:szCs w:val="24"/>
          </w:rPr>
          <w:t>https://www.edenireland.ie/</w:t>
        </w:r>
      </w:hyperlink>
      <w:r>
        <w:rPr>
          <w:rFonts w:ascii="Times New Roman" w:hAnsi="Times New Roman" w:cs="Times New Roman"/>
          <w:b/>
          <w:bCs/>
          <w:sz w:val="24"/>
          <w:szCs w:val="24"/>
          <w:u w:val="single"/>
        </w:rPr>
        <w:t xml:space="preserve">. The NFGWS can assist with accessing this information. </w:t>
      </w:r>
    </w:p>
    <w:p w14:paraId="267CC885" w14:textId="77777777" w:rsidR="008D3C07" w:rsidRPr="008D3C07" w:rsidRDefault="008D3C07" w:rsidP="008D3C07">
      <w:pPr>
        <w:rPr>
          <w:rFonts w:ascii="Times New Roman" w:hAnsi="Times New Roman" w:cs="Times New Roman"/>
          <w:sz w:val="24"/>
          <w:szCs w:val="24"/>
        </w:rPr>
      </w:pPr>
      <w:r w:rsidRPr="008D3C07">
        <w:rPr>
          <w:rFonts w:ascii="Times New Roman" w:hAnsi="Times New Roman" w:cs="Times New Roman"/>
          <w:sz w:val="24"/>
          <w:szCs w:val="24"/>
        </w:rPr>
        <w:t>The evaluation of the water quality data should distinguish between the various data sources.</w:t>
      </w:r>
    </w:p>
    <w:p w14:paraId="7FF6F355" w14:textId="25B476F3"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w:t>
      </w:r>
      <w:r w:rsidRPr="009E41FE">
        <w:rPr>
          <w:rFonts w:ascii="Times New Roman" w:hAnsi="Times New Roman" w:cs="Times New Roman"/>
          <w:sz w:val="24"/>
          <w:szCs w:val="24"/>
        </w:rPr>
        <w:t>GWS’s Phase 1 Preliminary Source Protection Report (attached)</w:t>
      </w:r>
      <w:r w:rsidRPr="00834982">
        <w:rPr>
          <w:rFonts w:ascii="Times New Roman" w:hAnsi="Times New Roman" w:cs="Times New Roman"/>
          <w:sz w:val="24"/>
          <w:szCs w:val="24"/>
        </w:rPr>
        <w:t xml:space="preserve">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4" w:name="_Toc204869038"/>
      <w:bookmarkStart w:id="45" w:name="_Toc209526843"/>
      <w:r w:rsidRPr="009A69C6">
        <w:rPr>
          <w:rFonts w:ascii="Times New Roman" w:hAnsi="Times New Roman" w:cs="Times New Roman"/>
        </w:rPr>
        <w:t>2.3</w:t>
      </w:r>
      <w:r w:rsidR="008079B6" w:rsidRPr="009A69C6">
        <w:rPr>
          <w:rFonts w:ascii="Times New Roman" w:hAnsi="Times New Roman" w:cs="Times New Roman"/>
        </w:rPr>
        <w:tab/>
      </w:r>
      <w:r w:rsidR="00581090">
        <w:rPr>
          <w:rFonts w:ascii="Times New Roman" w:hAnsi="Times New Roman" w:cs="Times New Roman"/>
        </w:rPr>
        <w:t>Deliverables</w:t>
      </w:r>
      <w:bookmarkEnd w:id="44"/>
      <w:bookmarkEnd w:id="45"/>
      <w:r w:rsidR="00581090">
        <w:rPr>
          <w:rFonts w:ascii="Times New Roman" w:hAnsi="Times New Roman" w:cs="Times New Roman"/>
        </w:rPr>
        <w:t xml:space="preserve"> </w:t>
      </w:r>
    </w:p>
    <w:p w14:paraId="70C33F77" w14:textId="043E7CA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FD3545">
        <w:rPr>
          <w:rFonts w:ascii="Times New Roman" w:hAnsi="Times New Roman" w:cs="Times New Roman"/>
          <w:sz w:val="24"/>
          <w:szCs w:val="24"/>
        </w:rPr>
        <w:t>12 months</w:t>
      </w:r>
      <w:r w:rsidRPr="00755F33">
        <w:rPr>
          <w:rFonts w:ascii="Times New Roman" w:hAnsi="Times New Roman" w:cs="Times New Roman"/>
          <w:sz w:val="24"/>
          <w:szCs w:val="24"/>
        </w:rPr>
        <w:t xml:space="preserve"> 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0416B2F7"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BA3719">
        <w:rPr>
          <w:rFonts w:ascii="Times New Roman" w:hAnsi="Times New Roman" w:cs="Times New Roman"/>
          <w:sz w:val="24"/>
          <w:szCs w:val="24"/>
        </w:rPr>
        <w:t xml:space="preserve"> by an appointed peer review committee. </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6"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6"/>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any CSAs and proposed mitigations at appropriate field scale following the processes outlined in this RFT;</w:t>
      </w:r>
    </w:p>
    <w:p w14:paraId="175EC7CF" w14:textId="59E8A87B" w:rsidR="00486B7D" w:rsidRPr="00755F33" w:rsidRDefault="00062F82"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7BC2DD97" w14:textId="1331241C" w:rsidR="00A64C5B" w:rsidRPr="00476462" w:rsidRDefault="00A64C5B" w:rsidP="00A3539A">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 xml:space="preserve">Complete </w:t>
      </w:r>
      <w:r w:rsidR="00476462" w:rsidRPr="00476462">
        <w:rPr>
          <w:rFonts w:ascii="Times New Roman" w:hAnsi="Times New Roman" w:cs="Times New Roman"/>
          <w:sz w:val="24"/>
          <w:szCs w:val="24"/>
        </w:rPr>
        <w:t>a</w:t>
      </w:r>
      <w:r w:rsidR="00004BCD" w:rsidRPr="00476462">
        <w:rPr>
          <w:rFonts w:ascii="Times New Roman" w:hAnsi="Times New Roman" w:cs="Times New Roman"/>
          <w:sz w:val="24"/>
          <w:szCs w:val="24"/>
        </w:rPr>
        <w:t xml:space="preserve"> table of proposed recommended actions</w:t>
      </w:r>
      <w:r w:rsidRPr="00476462">
        <w:rPr>
          <w:rFonts w:ascii="Times New Roman" w:hAnsi="Times New Roman" w:cs="Times New Roman"/>
          <w:sz w:val="24"/>
          <w:szCs w:val="24"/>
        </w:rPr>
        <w:t>.</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w:t>
      </w:r>
      <w:r w:rsidR="00A54C0D" w:rsidRPr="00A64C5B">
        <w:rPr>
          <w:rFonts w:ascii="Times New Roman" w:hAnsi="Times New Roman" w:cs="Times New Roman"/>
          <w:sz w:val="24"/>
          <w:szCs w:val="24"/>
        </w:rPr>
        <w:lastRenderedPageBreak/>
        <w:t xml:space="preserve">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7" w:name="_Toc204869039"/>
      <w:bookmarkStart w:id="48" w:name="_Toc209526844"/>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7"/>
      <w:bookmarkEnd w:id="48"/>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9" w:name="_Toc204869040"/>
      <w:bookmarkStart w:id="50" w:name="_Toc209526845"/>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9"/>
      <w:bookmarkEnd w:id="50"/>
    </w:p>
    <w:p w14:paraId="43037000" w14:textId="0EF84E6B" w:rsidR="00B34DD2" w:rsidRPr="009A69C6" w:rsidRDefault="00AB7D14" w:rsidP="000277F3">
      <w:pPr>
        <w:pStyle w:val="Heading3"/>
        <w:rPr>
          <w:rFonts w:ascii="Times New Roman" w:hAnsi="Times New Roman" w:cs="Times New Roman"/>
          <w:color w:val="auto"/>
        </w:rPr>
      </w:pPr>
      <w:bookmarkStart w:id="51" w:name="_Toc204869041"/>
      <w:bookmarkStart w:id="52" w:name="_Toc209526846"/>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1"/>
      <w:bookmarkEnd w:id="52"/>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3" w:name="_Toc204869042"/>
      <w:bookmarkStart w:id="54" w:name="_Toc209526847"/>
      <w:bookmarkStart w:id="55" w:name="_Toc171227902"/>
      <w:bookmarkStart w:id="56" w:name="_Toc72904666"/>
      <w:bookmarkStart w:id="57" w:name="_Hlk207113849"/>
      <w:bookmarkStart w:id="58"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3"/>
      <w:bookmarkEnd w:id="54"/>
      <w:r w:rsidR="00B34DD2" w:rsidRPr="009A69C6">
        <w:rPr>
          <w:rFonts w:ascii="Times New Roman" w:hAnsi="Times New Roman" w:cs="Times New Roman"/>
          <w:color w:val="auto"/>
        </w:rPr>
        <w:t xml:space="preserve"> </w:t>
      </w:r>
      <w:bookmarkEnd w:id="55"/>
      <w:bookmarkEnd w:id="56"/>
    </w:p>
    <w:bookmarkEnd w:id="57"/>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9" w:name="_Toc171227903"/>
      <w:bookmarkStart w:id="60" w:name="_Toc72904667"/>
    </w:p>
    <w:p w14:paraId="43037005" w14:textId="77777777" w:rsidR="00B34DD2" w:rsidRPr="009A69C6" w:rsidRDefault="004E5C3E" w:rsidP="004E5C3E">
      <w:pPr>
        <w:pStyle w:val="Heading2"/>
        <w:rPr>
          <w:rFonts w:ascii="Times New Roman" w:hAnsi="Times New Roman" w:cs="Times New Roman"/>
        </w:rPr>
      </w:pPr>
      <w:bookmarkStart w:id="61" w:name="_Toc204869043"/>
      <w:bookmarkStart w:id="62" w:name="_Toc209526848"/>
      <w:bookmarkEnd w:id="58"/>
      <w:bookmarkEnd w:id="59"/>
      <w:bookmarkEnd w:id="60"/>
      <w:r w:rsidRPr="009A69C6">
        <w:rPr>
          <w:rFonts w:ascii="Times New Roman" w:hAnsi="Times New Roman" w:cs="Times New Roman"/>
        </w:rPr>
        <w:lastRenderedPageBreak/>
        <w:t>2.6</w:t>
      </w:r>
      <w:r w:rsidRPr="009A69C6">
        <w:rPr>
          <w:rFonts w:ascii="Times New Roman" w:hAnsi="Times New Roman" w:cs="Times New Roman"/>
        </w:rPr>
        <w:tab/>
      </w:r>
      <w:r w:rsidR="00B34DD2" w:rsidRPr="009A69C6">
        <w:rPr>
          <w:rFonts w:ascii="Times New Roman" w:hAnsi="Times New Roman" w:cs="Times New Roman"/>
        </w:rPr>
        <w:t>Award to Runner Up</w:t>
      </w:r>
      <w:bookmarkEnd w:id="61"/>
      <w:bookmarkEnd w:id="62"/>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3" w:name="_Toc204869044"/>
      <w:bookmarkStart w:id="64" w:name="_Toc209526849"/>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3"/>
      <w:bookmarkEnd w:id="64"/>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5" w:name="_Toc204869045"/>
      <w:bookmarkStart w:id="66" w:name="_Toc209526850"/>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5"/>
      <w:bookmarkEnd w:id="66"/>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7" w:name="_Toc171227907"/>
      <w:bookmarkStart w:id="68" w:name="_Toc168998881"/>
      <w:bookmarkStart w:id="69" w:name="_Toc168110468"/>
      <w:bookmarkStart w:id="70" w:name="_Toc204869046"/>
      <w:bookmarkStart w:id="71" w:name="_Toc209526851"/>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7"/>
      <w:bookmarkEnd w:id="68"/>
      <w:bookmarkEnd w:id="69"/>
      <w:bookmarkEnd w:id="70"/>
      <w:bookmarkEnd w:id="71"/>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5BBC1CB9"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2"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5D5CC9A9" w14:textId="7CE89583" w:rsidR="00E97EB3" w:rsidRPr="00E97EB3" w:rsidRDefault="00D611E8" w:rsidP="00E97EB3">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w:t>
      </w:r>
      <w:r w:rsidR="007A0579">
        <w:rPr>
          <w:rFonts w:ascii="Times New Roman" w:hAnsi="Times New Roman" w:cs="Times New Roman"/>
          <w:sz w:val="24"/>
          <w:szCs w:val="24"/>
        </w:rPr>
        <w:t>’ criterion or</w:t>
      </w:r>
    </w:p>
    <w:p w14:paraId="442A8076" w14:textId="35573638" w:rsidR="005E25E9" w:rsidRDefault="00075C26" w:rsidP="005E25E9">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25EF78EA" w14:textId="77777777" w:rsidR="00A1640F" w:rsidRPr="00A1640F" w:rsidRDefault="00A1640F" w:rsidP="00A1640F">
      <w:pPr>
        <w:pStyle w:val="ListParagraph"/>
        <w:spacing w:before="0" w:after="120"/>
        <w:jc w:val="left"/>
        <w:rPr>
          <w:rFonts w:ascii="Times New Roman" w:hAnsi="Times New Roman" w:cs="Times New Roman"/>
          <w:sz w:val="24"/>
          <w:szCs w:val="24"/>
        </w:rPr>
      </w:pP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w:t>
      </w:r>
      <w:r w:rsidRPr="00E97EB3">
        <w:rPr>
          <w:rFonts w:ascii="Times New Roman" w:hAnsi="Times New Roman" w:cs="Times New Roman"/>
          <w:sz w:val="24"/>
          <w:szCs w:val="24"/>
        </w:rPr>
        <w:lastRenderedPageBreak/>
        <w:t>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72"/>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7B867B1B"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w:t>
      </w:r>
      <w:r>
        <w:rPr>
          <w:rFonts w:ascii="Times New Roman" w:hAnsi="Times New Roman" w:cs="Times New Roman"/>
          <w:sz w:val="24"/>
          <w:szCs w:val="24"/>
        </w:rPr>
        <w:lastRenderedPageBreak/>
        <w:t xml:space="preserve">requested off the successful tenderer during the project, the hourly rates specified will apply. No additional services should proceed prior to a final agreement from each party (i.e. successful tenderer, </w:t>
      </w:r>
      <w:r w:rsidR="00EF6EDA">
        <w:rPr>
          <w:rFonts w:ascii="Times New Roman" w:eastAsiaTheme="minorEastAsia" w:hAnsi="Times New Roman" w:cs="Times New Roman"/>
          <w:b/>
          <w:bCs/>
          <w:color w:val="auto"/>
          <w:sz w:val="24"/>
          <w:szCs w:val="24"/>
          <w:u w:val="single"/>
          <w:lang w:val="en-US" w:eastAsia="ja-JP"/>
        </w:rPr>
        <w:t>Kilm</w:t>
      </w:r>
      <w:r w:rsidR="009301ED">
        <w:rPr>
          <w:rFonts w:ascii="Times New Roman" w:eastAsiaTheme="minorEastAsia" w:hAnsi="Times New Roman" w:cs="Times New Roman"/>
          <w:b/>
          <w:bCs/>
          <w:color w:val="auto"/>
          <w:sz w:val="24"/>
          <w:szCs w:val="24"/>
          <w:u w:val="single"/>
          <w:lang w:val="en-US" w:eastAsia="ja-JP"/>
        </w:rPr>
        <w:t>ovee Urlau</w:t>
      </w:r>
      <w:r w:rsidR="00011B7B">
        <w:rPr>
          <w:rFonts w:ascii="Times New Roman" w:eastAsiaTheme="minorEastAsia" w:hAnsi="Times New Roman" w:cs="Times New Roman"/>
          <w:b/>
          <w:bCs/>
          <w:color w:val="auto"/>
          <w:sz w:val="24"/>
          <w:szCs w:val="24"/>
          <w:u w:val="single"/>
          <w:lang w:val="en-US" w:eastAsia="ja-JP"/>
        </w:rPr>
        <w:t>r</w:t>
      </w:r>
      <w:r w:rsidR="00F84F41">
        <w:rPr>
          <w:rFonts w:ascii="Times New Roman" w:eastAsiaTheme="minorEastAsia" w:hAnsi="Times New Roman" w:cs="Times New Roman"/>
          <w:b/>
          <w:bCs/>
          <w:color w:val="auto"/>
          <w:sz w:val="24"/>
          <w:szCs w:val="24"/>
          <w:u w:val="single"/>
          <w:lang w:val="en-US" w:eastAsia="ja-JP"/>
        </w:rPr>
        <w:t xml:space="preserve"> </w:t>
      </w:r>
      <w:r w:rsidR="00B22B6C" w:rsidRPr="00915C34">
        <w:rPr>
          <w:rFonts w:ascii="Times New Roman" w:eastAsiaTheme="minorEastAsia" w:hAnsi="Times New Roman" w:cs="Times New Roman"/>
          <w:b/>
          <w:bCs/>
          <w:color w:val="auto"/>
          <w:sz w:val="24"/>
          <w:szCs w:val="24"/>
          <w:u w:val="single"/>
          <w:lang w:val="en-US" w:eastAsia="ja-JP"/>
        </w:rPr>
        <w:t>GWS</w:t>
      </w:r>
      <w:r w:rsidRPr="00915C34">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3" w:name="_Toc204869047"/>
      <w:bookmarkStart w:id="74" w:name="_Toc209526852"/>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3"/>
      <w:bookmarkEnd w:id="74"/>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 xml:space="preserve">A level of at least QQI level 9 (post-graduate </w:t>
      </w:r>
      <w:proofErr w:type="spellStart"/>
      <w:proofErr w:type="gramStart"/>
      <w:r w:rsidRPr="006F7A81">
        <w:rPr>
          <w:rFonts w:ascii="Times New Roman" w:hAnsi="Times New Roman" w:cs="Times New Roman"/>
          <w:sz w:val="24"/>
          <w:szCs w:val="24"/>
        </w:rPr>
        <w:t>masters</w:t>
      </w:r>
      <w:proofErr w:type="spellEnd"/>
      <w:proofErr w:type="gramEnd"/>
      <w:r w:rsidRPr="006F7A81">
        <w:rPr>
          <w:rFonts w:ascii="Times New Roman" w:hAnsi="Times New Roman" w:cs="Times New Roman"/>
          <w:sz w:val="24"/>
          <w:szCs w:val="24"/>
        </w:rPr>
        <w:t xml:space="preserve"> degree) or equivalent, in environmental science or closely related discipline</w:t>
      </w:r>
      <w:bookmarkStart w:id="75" w:name="_Hlk64027524"/>
      <w:r w:rsidRPr="006F7A81">
        <w:rPr>
          <w:rFonts w:ascii="Times New Roman" w:hAnsi="Times New Roman" w:cs="Times New Roman"/>
          <w:sz w:val="24"/>
          <w:szCs w:val="24"/>
        </w:rPr>
        <w:t xml:space="preserve"> attained from an accredited academic institution</w:t>
      </w:r>
      <w:bookmarkEnd w:id="75"/>
      <w:r w:rsidRPr="006F7A81">
        <w:rPr>
          <w:rFonts w:ascii="Times New Roman" w:hAnsi="Times New Roman" w:cs="Times New Roman"/>
          <w:sz w:val="24"/>
          <w:szCs w:val="24"/>
        </w:rPr>
        <w:t xml:space="preserve">, in addition to a minimum of 5 years’ practical expertise </w:t>
      </w:r>
      <w:proofErr w:type="gramStart"/>
      <w:r w:rsidRPr="006F7A81">
        <w:rPr>
          <w:rFonts w:ascii="Times New Roman" w:hAnsi="Times New Roman" w:cs="Times New Roman"/>
          <w:sz w:val="24"/>
          <w:szCs w:val="24"/>
        </w:rPr>
        <w:t>in the area of</w:t>
      </w:r>
      <w:proofErr w:type="gramEnd"/>
      <w:r w:rsidRPr="006F7A81">
        <w:rPr>
          <w:rFonts w:ascii="Times New Roman" w:hAnsi="Times New Roman" w:cs="Times New Roman"/>
          <w:sz w:val="24"/>
          <w:szCs w:val="24"/>
        </w:rPr>
        <w:t xml:space="preserve">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w:t>
      </w:r>
      <w:proofErr w:type="gramStart"/>
      <w:r w:rsidRPr="006F7A81">
        <w:rPr>
          <w:rFonts w:ascii="Times New Roman" w:hAnsi="Times New Roman" w:cs="Times New Roman"/>
          <w:sz w:val="24"/>
          <w:szCs w:val="24"/>
        </w:rPr>
        <w:t>years’</w:t>
      </w:r>
      <w:proofErr w:type="gramEnd"/>
      <w:r w:rsidRPr="006F7A81">
        <w:rPr>
          <w:rFonts w:ascii="Times New Roman" w:hAnsi="Times New Roman" w:cs="Times New Roman"/>
          <w:sz w:val="24"/>
          <w:szCs w:val="24"/>
        </w:rPr>
        <w:t xml:space="preserve"> demonstrated expertise </w:t>
      </w:r>
      <w:proofErr w:type="gramStart"/>
      <w:r w:rsidRPr="006F7A81">
        <w:rPr>
          <w:rFonts w:ascii="Times New Roman" w:hAnsi="Times New Roman" w:cs="Times New Roman"/>
          <w:sz w:val="24"/>
          <w:szCs w:val="24"/>
        </w:rPr>
        <w:t>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w:t>
      </w:r>
      <w:proofErr w:type="gramEnd"/>
      <w:r w:rsidRPr="006F7A81">
        <w:rPr>
          <w:rFonts w:ascii="Times New Roman" w:hAnsi="Times New Roman" w:cs="Times New Roman"/>
          <w:sz w:val="24"/>
          <w:szCs w:val="24"/>
        </w:rPr>
        <w:t xml:space="preserve"> catchment science.</w:t>
      </w:r>
    </w:p>
    <w:p w14:paraId="58FA1E25" w14:textId="48BAADA3" w:rsidR="008750C6" w:rsidRPr="00940762" w:rsidRDefault="007506BB" w:rsidP="00940762">
      <w:pPr>
        <w:spacing w:after="0"/>
        <w:rPr>
          <w:rFonts w:ascii="Times New Roman" w:hAnsi="Times New Roman" w:cs="Times New Roman"/>
          <w:b/>
          <w:bCs/>
          <w:sz w:val="24"/>
          <w:szCs w:val="24"/>
        </w:rPr>
      </w:pPr>
      <w:r w:rsidRPr="006F7A81">
        <w:rPr>
          <w:rFonts w:ascii="Times New Roman" w:hAnsi="Times New Roman" w:cs="Times New Roman"/>
          <w:b/>
          <w:bCs/>
          <w:sz w:val="24"/>
          <w:szCs w:val="24"/>
        </w:rPr>
        <w:t>Criterion</w:t>
      </w:r>
      <w:r w:rsidR="00940762">
        <w:rPr>
          <w:rFonts w:ascii="Times New Roman" w:hAnsi="Times New Roman" w:cs="Times New Roman"/>
          <w:b/>
          <w:bCs/>
          <w:sz w:val="24"/>
          <w:szCs w:val="24"/>
        </w:rPr>
        <w:t xml:space="preserve"> C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6" w:name="_Toc204869048"/>
      <w:bookmarkStart w:id="77" w:name="_Toc209526853"/>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6"/>
      <w:bookmarkEnd w:id="77"/>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2A718459"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proofErr w:type="gramStart"/>
      <w:r w:rsidR="000A497E">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 xml:space="preserve">Economic </w:t>
      </w:r>
      <w:proofErr w:type="gramStart"/>
      <w:r w:rsidR="00BF38CF" w:rsidRPr="009A69C6">
        <w:rPr>
          <w:rFonts w:ascii="Times New Roman" w:hAnsi="Times New Roman" w:cs="Times New Roman"/>
        </w:rPr>
        <w:t>operator</w:t>
      </w:r>
      <w:r w:rsidRPr="009A69C6">
        <w:rPr>
          <w:rFonts w:ascii="Times New Roman" w:hAnsi="Times New Roman" w:cs="Times New Roman"/>
        </w:rPr>
        <w:t>s</w:t>
      </w:r>
      <w:proofErr w:type="gramEnd"/>
      <w:r w:rsidRPr="009A69C6">
        <w:rPr>
          <w:rFonts w:ascii="Times New Roman" w:hAnsi="Times New Roman" w:cs="Times New Roman"/>
        </w:rPr>
        <w:t xml:space="preserve">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8"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9" w:name="_Toc204869049"/>
      <w:bookmarkStart w:id="80" w:name="_Toc209526854"/>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8"/>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9"/>
      <w:bookmarkEnd w:id="80"/>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1" w:name="_Toc391403799"/>
      <w:bookmarkStart w:id="82" w:name="_Toc490418858"/>
      <w:bookmarkStart w:id="83" w:name="_Toc204869050"/>
      <w:bookmarkStart w:id="84" w:name="_Toc209526855"/>
      <w:bookmarkStart w:id="85" w:name="_Toc217713501"/>
      <w:bookmarkStart w:id="86" w:name="_Toc391403802"/>
      <w:r w:rsidRPr="009A69C6">
        <w:rPr>
          <w:rFonts w:ascii="Times New Roman" w:hAnsi="Times New Roman" w:cs="Times New Roman"/>
          <w:color w:val="auto"/>
        </w:rPr>
        <w:t>Closing Date</w:t>
      </w:r>
      <w:bookmarkEnd w:id="81"/>
      <w:bookmarkEnd w:id="82"/>
      <w:bookmarkEnd w:id="83"/>
      <w:bookmarkEnd w:id="84"/>
    </w:p>
    <w:p w14:paraId="43037045" w14:textId="63C1A6E7"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The closing date for receipt of quotations is </w:t>
      </w:r>
      <w:r w:rsidR="00C0638E" w:rsidRPr="00C0638E">
        <w:rPr>
          <w:rFonts w:ascii="Times New Roman" w:hAnsi="Times New Roman" w:cs="Times New Roman"/>
          <w:lang w:val="en-US"/>
        </w:rPr>
        <w:t>Tuesday 13</w:t>
      </w:r>
      <w:r w:rsidR="00C0638E" w:rsidRPr="00C0638E">
        <w:rPr>
          <w:rFonts w:ascii="Times New Roman" w:hAnsi="Times New Roman" w:cs="Times New Roman"/>
          <w:vertAlign w:val="superscript"/>
          <w:lang w:val="en-US"/>
        </w:rPr>
        <w:t>th</w:t>
      </w:r>
      <w:r w:rsidR="00C0638E" w:rsidRPr="00C0638E">
        <w:rPr>
          <w:rFonts w:ascii="Times New Roman" w:hAnsi="Times New Roman" w:cs="Times New Roman"/>
          <w:lang w:val="en-US"/>
        </w:rPr>
        <w:t xml:space="preserve"> October 2026 3pm</w:t>
      </w:r>
    </w:p>
    <w:p w14:paraId="43037046" w14:textId="77777777"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7" w:name="_Toc490418859"/>
      <w:bookmarkStart w:id="88" w:name="_Toc204869051"/>
      <w:bookmarkStart w:id="89" w:name="_Toc209526856"/>
      <w:bookmarkStart w:id="90" w:name="_Toc217713492"/>
      <w:bookmarkStart w:id="91" w:name="_Toc391403800"/>
      <w:r w:rsidRPr="009A69C6">
        <w:rPr>
          <w:rFonts w:ascii="Times New Roman" w:hAnsi="Times New Roman" w:cs="Times New Roman"/>
          <w:color w:val="auto"/>
        </w:rPr>
        <w:t>Submission of Quotations</w:t>
      </w:r>
      <w:bookmarkStart w:id="92" w:name="_Toc488764816"/>
      <w:bookmarkEnd w:id="87"/>
      <w:bookmarkEnd w:id="88"/>
      <w:bookmarkEnd w:id="89"/>
    </w:p>
    <w:p w14:paraId="418A025C" w14:textId="6A3A1C21" w:rsidR="00D530D2" w:rsidRDefault="00D530D2" w:rsidP="003A40E0">
      <w:pPr>
        <w:rPr>
          <w:rFonts w:ascii="Times New Roman" w:hAnsi="Times New Roman" w:cs="Times New Roman"/>
          <w:highlight w:val="yellow"/>
        </w:rPr>
      </w:pPr>
      <w:r w:rsidRPr="00334E18">
        <w:rPr>
          <w:rFonts w:ascii="Times New Roman" w:hAnsi="Times New Roman" w:cs="Times New Roman"/>
          <w:sz w:val="24"/>
          <w:szCs w:val="24"/>
        </w:rPr>
        <w:t xml:space="preserve">Quotations should be submitted via </w:t>
      </w:r>
      <w:r>
        <w:rPr>
          <w:rFonts w:ascii="Times New Roman" w:hAnsi="Times New Roman" w:cs="Times New Roman"/>
          <w:sz w:val="24"/>
          <w:szCs w:val="24"/>
        </w:rPr>
        <w:t xml:space="preserve">email </w:t>
      </w:r>
      <w:r w:rsidRPr="00334E18">
        <w:rPr>
          <w:rFonts w:ascii="Times New Roman" w:hAnsi="Times New Roman" w:cs="Times New Roman"/>
          <w:sz w:val="24"/>
          <w:szCs w:val="24"/>
        </w:rPr>
        <w:t>only</w:t>
      </w:r>
      <w:r>
        <w:rPr>
          <w:rFonts w:ascii="Times New Roman" w:hAnsi="Times New Roman" w:cs="Times New Roman"/>
          <w:sz w:val="24"/>
          <w:szCs w:val="24"/>
        </w:rPr>
        <w:t xml:space="preserve"> – </w:t>
      </w:r>
      <w:hyperlink r:id="rId22" w:history="1">
        <w:r w:rsidR="008A0A98" w:rsidRPr="000932D9">
          <w:rPr>
            <w:rStyle w:val="Hyperlink"/>
            <w:rFonts w:ascii="Times New Roman" w:hAnsi="Times New Roman"/>
            <w:lang w:val="en-US" w:eastAsia="ja-JP"/>
          </w:rPr>
          <w:t>jryan@nfgws.ie</w:t>
        </w:r>
      </w:hyperlink>
      <w:r w:rsidR="008A0A98">
        <w:t xml:space="preserve"> </w:t>
      </w:r>
      <w:proofErr w:type="gramStart"/>
      <w:r w:rsidR="008A0A98" w:rsidRPr="00FD6E38">
        <w:rPr>
          <w:lang w:val="en-US"/>
        </w:rPr>
        <w:t>Or  VIA</w:t>
      </w:r>
      <w:proofErr w:type="gramEnd"/>
      <w:r w:rsidR="008A0A98" w:rsidRPr="00FD6E38">
        <w:rPr>
          <w:lang w:val="en-US"/>
        </w:rPr>
        <w:t xml:space="preserve"> </w:t>
      </w:r>
      <w:hyperlink r:id="rId23" w:history="1">
        <w:r w:rsidR="008A0A98" w:rsidRPr="00FD6E38">
          <w:rPr>
            <w:rStyle w:val="Hyperlink"/>
            <w:rFonts w:cs="Arial"/>
          </w:rPr>
          <w:t>www.etenders.gov.ie</w:t>
        </w:r>
      </w:hyperlink>
      <w:r w:rsidR="008A0A98" w:rsidRPr="00FD6E38">
        <w:rPr>
          <w:lang w:val="en-US"/>
        </w:rPr>
        <w:t xml:space="preserve"> ONLY</w:t>
      </w:r>
    </w:p>
    <w:p w14:paraId="38372F4E" w14:textId="456B1AA5" w:rsidR="00D12DF4" w:rsidRDefault="00AC7C33" w:rsidP="00D12DF4">
      <w:pPr>
        <w:rPr>
          <w:rFonts w:ascii="Times New Roman" w:hAnsi="Times New Roman" w:cs="Times New Roman"/>
          <w:color w:val="auto"/>
        </w:rPr>
      </w:pPr>
      <w:r w:rsidRPr="00F41C19">
        <w:rPr>
          <w:rFonts w:ascii="Times New Roman" w:hAnsi="Times New Roman" w:cs="Times New Roman"/>
        </w:rPr>
        <w:t>C</w:t>
      </w:r>
      <w:r w:rsidR="0057703F" w:rsidRPr="00F41C19">
        <w:rPr>
          <w:rFonts w:ascii="Times New Roman" w:hAnsi="Times New Roman" w:cs="Times New Roman"/>
        </w:rPr>
        <w:t xml:space="preserve">learly marked Quotation for </w:t>
      </w:r>
      <w:r w:rsidR="00D34A35" w:rsidRPr="00915C34">
        <w:rPr>
          <w:rFonts w:ascii="Times New Roman" w:hAnsi="Times New Roman" w:cs="Times New Roman"/>
          <w:b/>
          <w:bCs/>
          <w:color w:val="auto"/>
          <w:u w:val="single"/>
        </w:rPr>
        <w:t>p</w:t>
      </w:r>
      <w:r w:rsidRPr="00915C34">
        <w:rPr>
          <w:rFonts w:ascii="Times New Roman" w:hAnsi="Times New Roman" w:cs="Times New Roman"/>
          <w:b/>
          <w:bCs/>
          <w:color w:val="auto"/>
          <w:u w:val="single"/>
        </w:rPr>
        <w:t xml:space="preserve">reparation of Integrated Source Protection Plan for </w:t>
      </w:r>
      <w:bookmarkStart w:id="93" w:name="_Toc490418860"/>
      <w:bookmarkStart w:id="94" w:name="_Toc204869052"/>
      <w:bookmarkStart w:id="95" w:name="_Toc209526857"/>
      <w:bookmarkEnd w:id="92"/>
      <w:r w:rsidR="00E8229E">
        <w:rPr>
          <w:rFonts w:ascii="Times New Roman" w:eastAsiaTheme="minorEastAsia" w:hAnsi="Times New Roman" w:cs="Times New Roman"/>
          <w:b/>
          <w:bCs/>
          <w:color w:val="auto"/>
          <w:u w:val="single"/>
          <w:lang w:val="en-US" w:eastAsia="ja-JP"/>
        </w:rPr>
        <w:t>Kilm</w:t>
      </w:r>
      <w:r w:rsidR="00011B7B">
        <w:rPr>
          <w:rFonts w:ascii="Times New Roman" w:eastAsiaTheme="minorEastAsia" w:hAnsi="Times New Roman" w:cs="Times New Roman"/>
          <w:b/>
          <w:bCs/>
          <w:color w:val="auto"/>
          <w:u w:val="single"/>
          <w:lang w:val="en-US" w:eastAsia="ja-JP"/>
        </w:rPr>
        <w:t xml:space="preserve">ovee Urlaur </w:t>
      </w:r>
      <w:r w:rsidR="00E8229E">
        <w:rPr>
          <w:rFonts w:ascii="Times New Roman" w:eastAsiaTheme="minorEastAsia" w:hAnsi="Times New Roman" w:cs="Times New Roman"/>
          <w:b/>
          <w:bCs/>
          <w:color w:val="auto"/>
          <w:u w:val="single"/>
          <w:lang w:val="en-US" w:eastAsia="ja-JP"/>
        </w:rPr>
        <w:t xml:space="preserve">Group Water Scheme </w:t>
      </w:r>
      <w:r w:rsidR="00011B7B">
        <w:rPr>
          <w:rFonts w:ascii="Times New Roman" w:eastAsiaTheme="minorEastAsia" w:hAnsi="Times New Roman" w:cs="Times New Roman"/>
          <w:b/>
          <w:bCs/>
          <w:color w:val="auto"/>
          <w:u w:val="single"/>
          <w:lang w:val="en-US" w:eastAsia="ja-JP"/>
        </w:rPr>
        <w:t xml:space="preserve">Co-operative </w:t>
      </w:r>
      <w:r w:rsidR="00E8229E">
        <w:rPr>
          <w:rFonts w:ascii="Times New Roman" w:eastAsiaTheme="minorEastAsia" w:hAnsi="Times New Roman" w:cs="Times New Roman"/>
          <w:b/>
          <w:bCs/>
          <w:color w:val="auto"/>
          <w:u w:val="single"/>
          <w:lang w:val="en-US" w:eastAsia="ja-JP"/>
        </w:rPr>
        <w:t>Society Limited</w:t>
      </w:r>
    </w:p>
    <w:p w14:paraId="4303704E" w14:textId="31EBA574" w:rsidR="0057703F" w:rsidRPr="00F41C19" w:rsidRDefault="0057703F" w:rsidP="00D12DF4">
      <w:pPr>
        <w:rPr>
          <w:rFonts w:ascii="Times New Roman" w:hAnsi="Times New Roman" w:cs="Times New Roman"/>
          <w:color w:val="auto"/>
        </w:rPr>
      </w:pPr>
      <w:r w:rsidRPr="00F41C19">
        <w:rPr>
          <w:rFonts w:ascii="Times New Roman" w:hAnsi="Times New Roman" w:cs="Times New Roman"/>
          <w:color w:val="auto"/>
        </w:rPr>
        <w:t>Queries</w:t>
      </w:r>
      <w:bookmarkEnd w:id="90"/>
      <w:bookmarkEnd w:id="91"/>
      <w:bookmarkEnd w:id="93"/>
      <w:bookmarkEnd w:id="94"/>
      <w:bookmarkEnd w:id="95"/>
    </w:p>
    <w:p w14:paraId="4303704F" w14:textId="4E5E822E" w:rsidR="0057703F" w:rsidRPr="00E8229E" w:rsidRDefault="0057703F" w:rsidP="0057703F">
      <w:pPr>
        <w:rPr>
          <w:rFonts w:ascii="Times New Roman" w:hAnsi="Times New Roman" w:cs="Times New Roman"/>
          <w:color w:val="auto"/>
        </w:rPr>
      </w:pPr>
      <w:r w:rsidRPr="00F41C19">
        <w:rPr>
          <w:rFonts w:ascii="Times New Roman" w:hAnsi="Times New Roman" w:cs="Times New Roman"/>
        </w:rPr>
        <w:t xml:space="preserve">All queries regarding this quotation should be submitted to the following email address: </w:t>
      </w:r>
      <w:hyperlink r:id="rId24" w:history="1">
        <w:r w:rsidR="00AF5F97" w:rsidRPr="00F41C19">
          <w:rPr>
            <w:rStyle w:val="Hyperlink"/>
            <w:rFonts w:ascii="Times New Roman" w:hAnsi="Times New Roman"/>
            <w:lang w:val="en-US" w:eastAsia="ja-JP"/>
          </w:rPr>
          <w:t>jryan@nfgws.ie</w:t>
        </w:r>
      </w:hyperlink>
      <w:r w:rsidRPr="00F41C19">
        <w:rPr>
          <w:rFonts w:ascii="Times New Roman" w:hAnsi="Times New Roman" w:cs="Times New Roman"/>
        </w:rPr>
        <w:t xml:space="preserve">, clearly marked Query for Quotation for </w:t>
      </w:r>
      <w:r w:rsidR="00AF5F97" w:rsidRPr="00100A9E">
        <w:rPr>
          <w:rFonts w:ascii="Times New Roman" w:hAnsi="Times New Roman" w:cs="Times New Roman"/>
          <w:b/>
          <w:bCs/>
          <w:color w:val="auto"/>
          <w:u w:val="single"/>
        </w:rPr>
        <w:t>preparation of Integrated Source Protection Plan for</w:t>
      </w:r>
      <w:r w:rsidR="00D12DF4">
        <w:rPr>
          <w:rFonts w:ascii="Times New Roman" w:eastAsiaTheme="minorEastAsia" w:hAnsi="Times New Roman" w:cs="Times New Roman"/>
          <w:b/>
          <w:bCs/>
          <w:color w:val="auto"/>
          <w:u w:val="single"/>
          <w:lang w:val="en-US" w:eastAsia="ja-JP"/>
        </w:rPr>
        <w:t xml:space="preserve"> </w:t>
      </w:r>
      <w:r w:rsidR="00011B7B">
        <w:rPr>
          <w:rFonts w:ascii="Times New Roman" w:eastAsiaTheme="minorEastAsia" w:hAnsi="Times New Roman" w:cs="Times New Roman"/>
          <w:b/>
          <w:bCs/>
          <w:color w:val="auto"/>
          <w:u w:val="single"/>
          <w:lang w:val="en-US" w:eastAsia="ja-JP"/>
        </w:rPr>
        <w:t>Kilmovee Urlaur Group Water Scheme Co-operative Society Limited</w:t>
      </w:r>
    </w:p>
    <w:p w14:paraId="43037052" w14:textId="3100CFAE"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F03656">
        <w:rPr>
          <w:rFonts w:ascii="Times New Roman" w:hAnsi="Times New Roman" w:cs="Times New Roman"/>
        </w:rPr>
        <w:t xml:space="preserve">before </w:t>
      </w:r>
      <w:r w:rsidR="00C0638E">
        <w:rPr>
          <w:rFonts w:ascii="Times New Roman" w:hAnsi="Times New Roman" w:cs="Times New Roman"/>
        </w:rPr>
        <w:t>Tuesday 29</w:t>
      </w:r>
      <w:r w:rsidR="00C0638E" w:rsidRPr="00C0638E">
        <w:rPr>
          <w:rFonts w:ascii="Times New Roman" w:hAnsi="Times New Roman" w:cs="Times New Roman"/>
          <w:vertAlign w:val="superscript"/>
        </w:rPr>
        <w:t>th</w:t>
      </w:r>
      <w:r w:rsidR="00C0638E">
        <w:rPr>
          <w:rFonts w:ascii="Times New Roman" w:hAnsi="Times New Roman" w:cs="Times New Roman"/>
        </w:rPr>
        <w:t xml:space="preserve"> September 2026 at 5</w:t>
      </w:r>
      <w:r w:rsidR="00740F9F">
        <w:rPr>
          <w:rFonts w:ascii="Times New Roman" w:hAnsi="Times New Roman" w:cs="Times New Roman"/>
        </w:rPr>
        <w:t>pm.</w:t>
      </w:r>
    </w:p>
    <w:p w14:paraId="43037053" w14:textId="77777777" w:rsidR="0057703F" w:rsidRPr="009A69C6" w:rsidRDefault="0057703F" w:rsidP="0057703F">
      <w:pPr>
        <w:rPr>
          <w:rFonts w:ascii="Times New Roman" w:hAnsi="Times New Roman" w:cs="Times New Roman"/>
        </w:rPr>
      </w:pPr>
      <w:proofErr w:type="gramStart"/>
      <w:r w:rsidRPr="009A69C6">
        <w:rPr>
          <w:rFonts w:ascii="Times New Roman" w:hAnsi="Times New Roman" w:cs="Times New Roman"/>
        </w:rPr>
        <w:t>For the purpose of</w:t>
      </w:r>
      <w:proofErr w:type="gramEnd"/>
      <w:r w:rsidRPr="009A69C6">
        <w:rPr>
          <w:rFonts w:ascii="Times New Roman" w:hAnsi="Times New Roman" w:cs="Times New Roman"/>
        </w:rPr>
        <w:t xml:space="preserve">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6" w:name="_Toc204869053"/>
      <w:bookmarkStart w:id="97" w:name="_Toc209526858"/>
      <w:r w:rsidRPr="009A69C6">
        <w:rPr>
          <w:rFonts w:ascii="Times New Roman" w:hAnsi="Times New Roman" w:cs="Times New Roman"/>
          <w:color w:val="auto"/>
        </w:rPr>
        <w:t>Currency</w:t>
      </w:r>
      <w:bookmarkEnd w:id="85"/>
      <w:r w:rsidRPr="009A69C6">
        <w:rPr>
          <w:rFonts w:ascii="Times New Roman" w:hAnsi="Times New Roman" w:cs="Times New Roman"/>
          <w:color w:val="auto"/>
        </w:rPr>
        <w:t xml:space="preserve"> and Payments</w:t>
      </w:r>
      <w:bookmarkEnd w:id="86"/>
      <w:bookmarkEnd w:id="96"/>
      <w:bookmarkEnd w:id="97"/>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8" w:name="_Toc217713502"/>
      <w:bookmarkStart w:id="99" w:name="_Toc391403803"/>
      <w:bookmarkStart w:id="100" w:name="_Toc204869054"/>
      <w:bookmarkStart w:id="101" w:name="_Toc209526859"/>
      <w:r w:rsidRPr="009A69C6">
        <w:rPr>
          <w:rFonts w:ascii="Times New Roman" w:hAnsi="Times New Roman" w:cs="Times New Roman"/>
          <w:color w:val="auto"/>
        </w:rPr>
        <w:t>Confidentiality</w:t>
      </w:r>
      <w:bookmarkEnd w:id="98"/>
      <w:bookmarkEnd w:id="99"/>
      <w:bookmarkEnd w:id="100"/>
      <w:bookmarkEnd w:id="101"/>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2" w:name="_Toc217713503"/>
      <w:bookmarkStart w:id="103" w:name="_Toc391403804"/>
      <w:bookmarkStart w:id="104" w:name="_Toc204869055"/>
      <w:bookmarkStart w:id="105" w:name="_Toc209526860"/>
      <w:r w:rsidRPr="009A69C6">
        <w:rPr>
          <w:rFonts w:ascii="Times New Roman" w:hAnsi="Times New Roman" w:cs="Times New Roman"/>
          <w:color w:val="auto"/>
        </w:rPr>
        <w:t>Conflict of Interest</w:t>
      </w:r>
      <w:bookmarkEnd w:id="102"/>
      <w:bookmarkEnd w:id="103"/>
      <w:bookmarkEnd w:id="104"/>
      <w:bookmarkEnd w:id="105"/>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w:t>
      </w:r>
      <w:r w:rsidRPr="009A69C6">
        <w:rPr>
          <w:rFonts w:ascii="Times New Roman" w:hAnsi="Times New Roman" w:cs="Times New Roman"/>
        </w:rPr>
        <w:lastRenderedPageBreak/>
        <w:t xml:space="preserve">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6" w:name="_Toc217713504"/>
      <w:bookmarkStart w:id="107" w:name="_Toc391403805"/>
      <w:bookmarkStart w:id="108" w:name="_Toc204869056"/>
      <w:bookmarkStart w:id="109" w:name="_Toc209526861"/>
      <w:r w:rsidRPr="009A69C6">
        <w:rPr>
          <w:rFonts w:ascii="Times New Roman" w:hAnsi="Times New Roman" w:cs="Times New Roman"/>
          <w:color w:val="auto"/>
        </w:rPr>
        <w:t>Freedom of Information Acts</w:t>
      </w:r>
      <w:bookmarkEnd w:id="106"/>
      <w:bookmarkEnd w:id="107"/>
      <w:bookmarkEnd w:id="108"/>
      <w:bookmarkEnd w:id="109"/>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A69C6">
        <w:rPr>
          <w:rFonts w:ascii="Times New Roman" w:hAnsi="Times New Roman" w:cs="Times New Roman"/>
          <w:lang w:val="en-IE"/>
        </w:rPr>
        <w:t>as a result of</w:t>
      </w:r>
      <w:proofErr w:type="gramEnd"/>
      <w:r w:rsidRPr="009A69C6">
        <w:rPr>
          <w:rFonts w:ascii="Times New Roman" w:hAnsi="Times New Roman" w:cs="Times New Roman"/>
          <w:lang w:val="en-IE"/>
        </w:rPr>
        <w:t xml:space="preserve">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10" w:name="_Toc204869057"/>
      <w:bookmarkStart w:id="111" w:name="_Toc209526862"/>
      <w:bookmarkStart w:id="112" w:name="_Toc490418865"/>
      <w:bookmarkStart w:id="113" w:name="_Toc217713505"/>
      <w:bookmarkStart w:id="114" w:name="_Toc391403806"/>
      <w:r w:rsidRPr="009A69C6">
        <w:rPr>
          <w:rFonts w:ascii="Times New Roman" w:hAnsi="Times New Roman" w:cs="Times New Roman"/>
          <w:color w:val="auto"/>
        </w:rPr>
        <w:t>Data Protection</w:t>
      </w:r>
      <w:bookmarkEnd w:id="110"/>
      <w:bookmarkEnd w:id="111"/>
      <w:r w:rsidRPr="009A69C6">
        <w:rPr>
          <w:rFonts w:ascii="Times New Roman" w:hAnsi="Times New Roman" w:cs="Times New Roman"/>
          <w:color w:val="auto"/>
        </w:rPr>
        <w:t xml:space="preserve"> </w:t>
      </w:r>
      <w:bookmarkEnd w:id="112"/>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w:t>
      </w:r>
      <w:r w:rsidR="00BF38CF" w:rsidRPr="009A69C6">
        <w:rPr>
          <w:rFonts w:ascii="Times New Roman" w:hAnsi="Times New Roman" w:cs="Times New Roman"/>
        </w:rPr>
        <w:lastRenderedPageBreak/>
        <w:t xml:space="preserve">Document (QRD) </w:t>
      </w:r>
      <w:r w:rsidRPr="009A69C6">
        <w:rPr>
          <w:rFonts w:ascii="Times New Roman" w:hAnsi="Times New Roman" w:cs="Times New Roman"/>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5" w:name="_Toc204869058"/>
      <w:bookmarkStart w:id="116" w:name="_Toc209526863"/>
      <w:r w:rsidRPr="009A69C6">
        <w:rPr>
          <w:rFonts w:ascii="Times New Roman" w:hAnsi="Times New Roman" w:cs="Times New Roman"/>
          <w:color w:val="auto"/>
        </w:rPr>
        <w:t>Tax Clearance Certificate</w:t>
      </w:r>
      <w:bookmarkEnd w:id="113"/>
      <w:bookmarkEnd w:id="114"/>
      <w:bookmarkEnd w:id="115"/>
      <w:bookmarkEnd w:id="116"/>
    </w:p>
    <w:p w14:paraId="43037065" w14:textId="77777777" w:rsidR="00B53B2B" w:rsidRPr="009A69C6" w:rsidRDefault="00B53B2B" w:rsidP="008079B6">
      <w:pPr>
        <w:rPr>
          <w:rFonts w:ascii="Times New Roman" w:hAnsi="Times New Roman" w:cs="Times New Roman"/>
        </w:rPr>
      </w:pPr>
      <w:bookmarkStart w:id="117" w:name="_Toc195681215"/>
      <w:bookmarkStart w:id="118" w:name="_Toc195673935"/>
      <w:bookmarkStart w:id="119" w:name="_Toc195672590"/>
      <w:bookmarkStart w:id="120" w:name="_Toc191097903"/>
      <w:bookmarkStart w:id="121" w:name="_Toc391403807"/>
      <w:bookmarkStart w:id="122"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5"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6"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3" w:name="_Toc204869059"/>
      <w:bookmarkStart w:id="124" w:name="_Toc209526864"/>
      <w:r w:rsidRPr="009A69C6">
        <w:rPr>
          <w:rFonts w:ascii="Times New Roman" w:hAnsi="Times New Roman" w:cs="Times New Roman"/>
          <w:color w:val="auto"/>
        </w:rPr>
        <w:t>Withholding Tax</w:t>
      </w:r>
      <w:bookmarkEnd w:id="117"/>
      <w:bookmarkEnd w:id="118"/>
      <w:bookmarkEnd w:id="119"/>
      <w:bookmarkEnd w:id="120"/>
      <w:bookmarkEnd w:id="121"/>
      <w:bookmarkEnd w:id="123"/>
      <w:bookmarkEnd w:id="124"/>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5" w:name="_Toc217713510"/>
      <w:bookmarkStart w:id="126" w:name="_Toc391403809"/>
      <w:bookmarkStart w:id="127" w:name="_Toc204869060"/>
      <w:bookmarkStart w:id="128" w:name="_Toc209526865"/>
      <w:bookmarkEnd w:id="122"/>
      <w:r w:rsidRPr="009A69C6">
        <w:rPr>
          <w:rFonts w:ascii="Times New Roman" w:hAnsi="Times New Roman" w:cs="Times New Roman"/>
          <w:color w:val="auto"/>
        </w:rPr>
        <w:t>Interference and Inducement to Purchase</w:t>
      </w:r>
      <w:bookmarkEnd w:id="125"/>
      <w:bookmarkEnd w:id="126"/>
      <w:bookmarkEnd w:id="127"/>
      <w:bookmarkEnd w:id="128"/>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9" w:name="_Toc217713511"/>
      <w:bookmarkStart w:id="130" w:name="_Toc391403810"/>
      <w:bookmarkStart w:id="131" w:name="_Toc204869061"/>
      <w:bookmarkStart w:id="132" w:name="_Toc209526866"/>
      <w:r w:rsidRPr="009A69C6">
        <w:rPr>
          <w:rFonts w:ascii="Times New Roman" w:hAnsi="Times New Roman" w:cs="Times New Roman"/>
          <w:color w:val="auto"/>
        </w:rPr>
        <w:t>Notification of Evaluations</w:t>
      </w:r>
      <w:bookmarkEnd w:id="129"/>
      <w:bookmarkEnd w:id="130"/>
      <w:bookmarkEnd w:id="131"/>
      <w:bookmarkEnd w:id="132"/>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3"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4" w:name="_Toc195681229"/>
      <w:bookmarkStart w:id="135" w:name="_Toc195673949"/>
      <w:bookmarkStart w:id="136" w:name="_Toc195672605"/>
      <w:bookmarkStart w:id="137" w:name="_Toc391403813"/>
      <w:bookmarkStart w:id="138" w:name="_Toc204869062"/>
      <w:bookmarkStart w:id="139" w:name="_Toc209526867"/>
      <w:bookmarkEnd w:id="133"/>
      <w:r w:rsidRPr="009A69C6">
        <w:rPr>
          <w:rFonts w:ascii="Times New Roman" w:hAnsi="Times New Roman" w:cs="Times New Roman"/>
          <w:color w:val="auto"/>
        </w:rPr>
        <w:t>Replacement Personnel</w:t>
      </w:r>
      <w:bookmarkEnd w:id="134"/>
      <w:bookmarkEnd w:id="135"/>
      <w:bookmarkEnd w:id="136"/>
      <w:bookmarkEnd w:id="137"/>
      <w:bookmarkEnd w:id="138"/>
      <w:bookmarkEnd w:id="139"/>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40" w:name="_Toc195681230"/>
      <w:bookmarkStart w:id="141" w:name="_Toc195673950"/>
      <w:bookmarkStart w:id="142" w:name="_Toc195672606"/>
      <w:bookmarkStart w:id="143" w:name="_Toc391403814"/>
      <w:bookmarkStart w:id="144" w:name="_Toc204869063"/>
      <w:bookmarkStart w:id="145" w:name="_Toc209526868"/>
      <w:r w:rsidRPr="009A69C6">
        <w:rPr>
          <w:rFonts w:ascii="Times New Roman" w:hAnsi="Times New Roman" w:cs="Times New Roman"/>
          <w:color w:val="auto"/>
        </w:rPr>
        <w:t>Copyright</w:t>
      </w:r>
      <w:bookmarkEnd w:id="140"/>
      <w:bookmarkEnd w:id="141"/>
      <w:bookmarkEnd w:id="142"/>
      <w:bookmarkEnd w:id="143"/>
      <w:bookmarkEnd w:id="144"/>
      <w:bookmarkEnd w:id="145"/>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w:t>
      </w:r>
      <w:r w:rsidR="00B34DD2" w:rsidRPr="009A69C6">
        <w:rPr>
          <w:rFonts w:ascii="Times New Roman" w:hAnsi="Times New Roman" w:cs="Times New Roman"/>
        </w:rPr>
        <w:lastRenderedPageBreak/>
        <w:t xml:space="preserve">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6" w:name="_Toc204869064"/>
      <w:bookmarkStart w:id="147" w:name="_Toc209526869"/>
      <w:r w:rsidRPr="009A69C6">
        <w:rPr>
          <w:rFonts w:ascii="Times New Roman" w:hAnsi="Times New Roman" w:cs="Times New Roman"/>
          <w:color w:val="auto"/>
        </w:rPr>
        <w:t>Responsibility of Successful Party</w:t>
      </w:r>
      <w:bookmarkEnd w:id="146"/>
      <w:bookmarkEnd w:id="147"/>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9013B" w14:textId="77777777" w:rsidR="00823BD7" w:rsidRDefault="00823BD7" w:rsidP="008079B6">
      <w:r>
        <w:separator/>
      </w:r>
    </w:p>
  </w:endnote>
  <w:endnote w:type="continuationSeparator" w:id="0">
    <w:p w14:paraId="5739DF3E" w14:textId="77777777" w:rsidR="00823BD7" w:rsidRDefault="00823BD7" w:rsidP="008079B6">
      <w:r>
        <w:continuationSeparator/>
      </w:r>
    </w:p>
  </w:endnote>
  <w:endnote w:type="continuationNotice" w:id="1">
    <w:p w14:paraId="537CA1DA" w14:textId="77777777" w:rsidR="00823BD7" w:rsidRDefault="00823BD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2D00E" w14:textId="77777777" w:rsidR="00823BD7" w:rsidRDefault="00823BD7" w:rsidP="008079B6">
      <w:r>
        <w:separator/>
      </w:r>
    </w:p>
  </w:footnote>
  <w:footnote w:type="continuationSeparator" w:id="0">
    <w:p w14:paraId="4DA7E2D7" w14:textId="77777777" w:rsidR="00823BD7" w:rsidRDefault="00823BD7" w:rsidP="008079B6">
      <w:r>
        <w:continuationSeparator/>
      </w:r>
    </w:p>
  </w:footnote>
  <w:footnote w:type="continuationNotice" w:id="1">
    <w:p w14:paraId="328762AF" w14:textId="77777777" w:rsidR="00823BD7" w:rsidRDefault="00823BD7">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1F63B788" w14:textId="77777777" w:rsidR="00D9294F" w:rsidRDefault="00D9294F" w:rsidP="00D9294F">
      <w:pPr>
        <w:pStyle w:val="FootnoteText"/>
      </w:pPr>
      <w:r>
        <w:rPr>
          <w:rStyle w:val="FootnoteReference"/>
        </w:rPr>
        <w:footnoteRef/>
      </w:r>
      <w:r>
        <w:t xml:space="preserve"> </w:t>
      </w:r>
      <w:r w:rsidRPr="006A3D8D">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4717A1"/>
    <w:multiLevelType w:val="hybridMultilevel"/>
    <w:tmpl w:val="43CC4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6"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0"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8"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5"/>
  </w:num>
  <w:num w:numId="2" w16cid:durableId="1759053769">
    <w:abstractNumId w:val="5"/>
  </w:num>
  <w:num w:numId="3" w16cid:durableId="1312558877">
    <w:abstractNumId w:val="17"/>
  </w:num>
  <w:num w:numId="4" w16cid:durableId="1874996076">
    <w:abstractNumId w:val="2"/>
  </w:num>
  <w:num w:numId="5" w16cid:durableId="1388411502">
    <w:abstractNumId w:val="4"/>
  </w:num>
  <w:num w:numId="6" w16cid:durableId="1294091375">
    <w:abstractNumId w:val="28"/>
  </w:num>
  <w:num w:numId="7" w16cid:durableId="987712596">
    <w:abstractNumId w:val="38"/>
  </w:num>
  <w:num w:numId="8" w16cid:durableId="445389131">
    <w:abstractNumId w:val="11"/>
  </w:num>
  <w:num w:numId="9" w16cid:durableId="272129304">
    <w:abstractNumId w:val="35"/>
  </w:num>
  <w:num w:numId="10" w16cid:durableId="1806851351">
    <w:abstractNumId w:val="1"/>
  </w:num>
  <w:num w:numId="11" w16cid:durableId="1672443532">
    <w:abstractNumId w:val="9"/>
  </w:num>
  <w:num w:numId="12" w16cid:durableId="950432106">
    <w:abstractNumId w:val="31"/>
  </w:num>
  <w:num w:numId="13" w16cid:durableId="933248004">
    <w:abstractNumId w:val="10"/>
  </w:num>
  <w:num w:numId="14" w16cid:durableId="804661053">
    <w:abstractNumId w:val="3"/>
  </w:num>
  <w:num w:numId="15" w16cid:durableId="1659990126">
    <w:abstractNumId w:val="29"/>
  </w:num>
  <w:num w:numId="16" w16cid:durableId="505899706">
    <w:abstractNumId w:val="34"/>
  </w:num>
  <w:num w:numId="17" w16cid:durableId="555702162">
    <w:abstractNumId w:val="23"/>
  </w:num>
  <w:num w:numId="18" w16cid:durableId="1199271178">
    <w:abstractNumId w:val="8"/>
  </w:num>
  <w:num w:numId="19" w16cid:durableId="1867020292">
    <w:abstractNumId w:val="21"/>
  </w:num>
  <w:num w:numId="20" w16cid:durableId="2076127374">
    <w:abstractNumId w:val="20"/>
  </w:num>
  <w:num w:numId="21" w16cid:durableId="27995229">
    <w:abstractNumId w:val="6"/>
  </w:num>
  <w:num w:numId="22" w16cid:durableId="578557576">
    <w:abstractNumId w:val="32"/>
  </w:num>
  <w:num w:numId="23" w16cid:durableId="1861157795">
    <w:abstractNumId w:val="16"/>
  </w:num>
  <w:num w:numId="24" w16cid:durableId="1976794115">
    <w:abstractNumId w:val="22"/>
  </w:num>
  <w:num w:numId="25" w16cid:durableId="1822380351">
    <w:abstractNumId w:val="14"/>
  </w:num>
  <w:num w:numId="26" w16cid:durableId="352533073">
    <w:abstractNumId w:val="33"/>
  </w:num>
  <w:num w:numId="27" w16cid:durableId="724572071">
    <w:abstractNumId w:val="7"/>
  </w:num>
  <w:num w:numId="28" w16cid:durableId="250820687">
    <w:abstractNumId w:val="37"/>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6"/>
  </w:num>
  <w:num w:numId="34" w16cid:durableId="1843079337">
    <w:abstractNumId w:val="24"/>
  </w:num>
  <w:num w:numId="35" w16cid:durableId="1144079823">
    <w:abstractNumId w:val="25"/>
  </w:num>
  <w:num w:numId="36" w16cid:durableId="2032409992">
    <w:abstractNumId w:val="12"/>
  </w:num>
  <w:num w:numId="37" w16cid:durableId="669601381">
    <w:abstractNumId w:val="19"/>
  </w:num>
  <w:num w:numId="38" w16cid:durableId="1981180537">
    <w:abstractNumId w:val="0"/>
  </w:num>
  <w:num w:numId="39" w16cid:durableId="195192897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39C9"/>
    <w:rsid w:val="00003A1D"/>
    <w:rsid w:val="00003CCE"/>
    <w:rsid w:val="00004BCD"/>
    <w:rsid w:val="000057D4"/>
    <w:rsid w:val="00006722"/>
    <w:rsid w:val="0000739B"/>
    <w:rsid w:val="000111EF"/>
    <w:rsid w:val="00011B7B"/>
    <w:rsid w:val="00011CD7"/>
    <w:rsid w:val="00012195"/>
    <w:rsid w:val="00014ED4"/>
    <w:rsid w:val="0001556D"/>
    <w:rsid w:val="000157C6"/>
    <w:rsid w:val="0001690A"/>
    <w:rsid w:val="0001799E"/>
    <w:rsid w:val="00023FE3"/>
    <w:rsid w:val="00024116"/>
    <w:rsid w:val="0002640C"/>
    <w:rsid w:val="000277F3"/>
    <w:rsid w:val="00027903"/>
    <w:rsid w:val="00030D87"/>
    <w:rsid w:val="00041DB5"/>
    <w:rsid w:val="00042A9C"/>
    <w:rsid w:val="0004369E"/>
    <w:rsid w:val="00044B1E"/>
    <w:rsid w:val="00045E16"/>
    <w:rsid w:val="00051529"/>
    <w:rsid w:val="000521AB"/>
    <w:rsid w:val="00053660"/>
    <w:rsid w:val="0005674C"/>
    <w:rsid w:val="00057A15"/>
    <w:rsid w:val="00062F82"/>
    <w:rsid w:val="000757A0"/>
    <w:rsid w:val="00075C26"/>
    <w:rsid w:val="00076C6A"/>
    <w:rsid w:val="00080501"/>
    <w:rsid w:val="000825EC"/>
    <w:rsid w:val="00083393"/>
    <w:rsid w:val="0008568D"/>
    <w:rsid w:val="00086CAD"/>
    <w:rsid w:val="00086D43"/>
    <w:rsid w:val="000932D9"/>
    <w:rsid w:val="0009452A"/>
    <w:rsid w:val="00094B66"/>
    <w:rsid w:val="000962BA"/>
    <w:rsid w:val="00096EA1"/>
    <w:rsid w:val="000970D4"/>
    <w:rsid w:val="0009712A"/>
    <w:rsid w:val="00097381"/>
    <w:rsid w:val="000A06CF"/>
    <w:rsid w:val="000A2ADA"/>
    <w:rsid w:val="000A3DBD"/>
    <w:rsid w:val="000A478E"/>
    <w:rsid w:val="000A497E"/>
    <w:rsid w:val="000A4B38"/>
    <w:rsid w:val="000A50E4"/>
    <w:rsid w:val="000A7293"/>
    <w:rsid w:val="000A7345"/>
    <w:rsid w:val="000A7DC0"/>
    <w:rsid w:val="000B12D0"/>
    <w:rsid w:val="000B256B"/>
    <w:rsid w:val="000B2BE9"/>
    <w:rsid w:val="000B2C9C"/>
    <w:rsid w:val="000B4A20"/>
    <w:rsid w:val="000B583B"/>
    <w:rsid w:val="000B732A"/>
    <w:rsid w:val="000C3D9E"/>
    <w:rsid w:val="000C5B2E"/>
    <w:rsid w:val="000C5EAB"/>
    <w:rsid w:val="000C63C4"/>
    <w:rsid w:val="000C73E4"/>
    <w:rsid w:val="000C7C64"/>
    <w:rsid w:val="000D2429"/>
    <w:rsid w:val="000D2AAC"/>
    <w:rsid w:val="000D5FFC"/>
    <w:rsid w:val="000E4E72"/>
    <w:rsid w:val="000E6FF7"/>
    <w:rsid w:val="000E7F6D"/>
    <w:rsid w:val="000F20BB"/>
    <w:rsid w:val="000F3066"/>
    <w:rsid w:val="000F4681"/>
    <w:rsid w:val="000F6F60"/>
    <w:rsid w:val="000F7244"/>
    <w:rsid w:val="00100A9E"/>
    <w:rsid w:val="00102E61"/>
    <w:rsid w:val="0010373C"/>
    <w:rsid w:val="00104F4E"/>
    <w:rsid w:val="00105AE5"/>
    <w:rsid w:val="001078C8"/>
    <w:rsid w:val="00110984"/>
    <w:rsid w:val="001116C8"/>
    <w:rsid w:val="0011333D"/>
    <w:rsid w:val="00114705"/>
    <w:rsid w:val="00122125"/>
    <w:rsid w:val="001227FA"/>
    <w:rsid w:val="001233CF"/>
    <w:rsid w:val="00123F64"/>
    <w:rsid w:val="001243C1"/>
    <w:rsid w:val="00124EB3"/>
    <w:rsid w:val="00126D33"/>
    <w:rsid w:val="00130AAD"/>
    <w:rsid w:val="00131DA1"/>
    <w:rsid w:val="00132174"/>
    <w:rsid w:val="00135C94"/>
    <w:rsid w:val="00135EB8"/>
    <w:rsid w:val="00135F48"/>
    <w:rsid w:val="00136A92"/>
    <w:rsid w:val="00137209"/>
    <w:rsid w:val="00140FB6"/>
    <w:rsid w:val="001411C8"/>
    <w:rsid w:val="00141AFC"/>
    <w:rsid w:val="001448D8"/>
    <w:rsid w:val="00146C4B"/>
    <w:rsid w:val="001476A8"/>
    <w:rsid w:val="00151A5D"/>
    <w:rsid w:val="00152C3E"/>
    <w:rsid w:val="0015389D"/>
    <w:rsid w:val="00155A62"/>
    <w:rsid w:val="00156FE2"/>
    <w:rsid w:val="0015733D"/>
    <w:rsid w:val="001573D2"/>
    <w:rsid w:val="00162AFF"/>
    <w:rsid w:val="00163E7C"/>
    <w:rsid w:val="00165FEC"/>
    <w:rsid w:val="001664FC"/>
    <w:rsid w:val="00167549"/>
    <w:rsid w:val="00172B89"/>
    <w:rsid w:val="00173AD6"/>
    <w:rsid w:val="00174383"/>
    <w:rsid w:val="001750BE"/>
    <w:rsid w:val="00187BB8"/>
    <w:rsid w:val="0019336E"/>
    <w:rsid w:val="001944FD"/>
    <w:rsid w:val="00194CCB"/>
    <w:rsid w:val="00197179"/>
    <w:rsid w:val="00197392"/>
    <w:rsid w:val="001A0012"/>
    <w:rsid w:val="001A0E07"/>
    <w:rsid w:val="001A1671"/>
    <w:rsid w:val="001A1B54"/>
    <w:rsid w:val="001A21E5"/>
    <w:rsid w:val="001A3116"/>
    <w:rsid w:val="001A35C2"/>
    <w:rsid w:val="001A4D32"/>
    <w:rsid w:val="001A6854"/>
    <w:rsid w:val="001B17BB"/>
    <w:rsid w:val="001B3444"/>
    <w:rsid w:val="001B4DCE"/>
    <w:rsid w:val="001C092A"/>
    <w:rsid w:val="001C0AEA"/>
    <w:rsid w:val="001C0EF0"/>
    <w:rsid w:val="001C15E1"/>
    <w:rsid w:val="001C16ED"/>
    <w:rsid w:val="001C5D2B"/>
    <w:rsid w:val="001D016C"/>
    <w:rsid w:val="001D085A"/>
    <w:rsid w:val="001D51E1"/>
    <w:rsid w:val="001D57E2"/>
    <w:rsid w:val="001D6B89"/>
    <w:rsid w:val="001D6FAD"/>
    <w:rsid w:val="001E28A3"/>
    <w:rsid w:val="001E2BD9"/>
    <w:rsid w:val="001E2CDA"/>
    <w:rsid w:val="001E4638"/>
    <w:rsid w:val="001E586F"/>
    <w:rsid w:val="001F2056"/>
    <w:rsid w:val="001F2DE2"/>
    <w:rsid w:val="001F4E62"/>
    <w:rsid w:val="001F771A"/>
    <w:rsid w:val="002005F4"/>
    <w:rsid w:val="00204238"/>
    <w:rsid w:val="00207652"/>
    <w:rsid w:val="0020780D"/>
    <w:rsid w:val="00211B15"/>
    <w:rsid w:val="00211EA9"/>
    <w:rsid w:val="0021408C"/>
    <w:rsid w:val="0021513A"/>
    <w:rsid w:val="002159AB"/>
    <w:rsid w:val="00215C6B"/>
    <w:rsid w:val="00215FC2"/>
    <w:rsid w:val="00216205"/>
    <w:rsid w:val="00221281"/>
    <w:rsid w:val="00223AF6"/>
    <w:rsid w:val="00232274"/>
    <w:rsid w:val="002329BA"/>
    <w:rsid w:val="00233BB1"/>
    <w:rsid w:val="00247D06"/>
    <w:rsid w:val="0025027E"/>
    <w:rsid w:val="0026182C"/>
    <w:rsid w:val="00262A16"/>
    <w:rsid w:val="00262CDA"/>
    <w:rsid w:val="00263209"/>
    <w:rsid w:val="00263DA5"/>
    <w:rsid w:val="002670DA"/>
    <w:rsid w:val="00271CC5"/>
    <w:rsid w:val="00271D6F"/>
    <w:rsid w:val="00275139"/>
    <w:rsid w:val="00275ACA"/>
    <w:rsid w:val="00276A52"/>
    <w:rsid w:val="002849B9"/>
    <w:rsid w:val="0028659F"/>
    <w:rsid w:val="002867F5"/>
    <w:rsid w:val="002870EB"/>
    <w:rsid w:val="00290EFB"/>
    <w:rsid w:val="0029163E"/>
    <w:rsid w:val="00295624"/>
    <w:rsid w:val="00296618"/>
    <w:rsid w:val="00296DE0"/>
    <w:rsid w:val="002A0022"/>
    <w:rsid w:val="002A37EE"/>
    <w:rsid w:val="002A3CCB"/>
    <w:rsid w:val="002A44D4"/>
    <w:rsid w:val="002A4CB5"/>
    <w:rsid w:val="002A4E25"/>
    <w:rsid w:val="002B0085"/>
    <w:rsid w:val="002B049B"/>
    <w:rsid w:val="002B1F1F"/>
    <w:rsid w:val="002B3D79"/>
    <w:rsid w:val="002B5A11"/>
    <w:rsid w:val="002B5EF2"/>
    <w:rsid w:val="002B66A4"/>
    <w:rsid w:val="002B795A"/>
    <w:rsid w:val="002C5CB7"/>
    <w:rsid w:val="002C7B0A"/>
    <w:rsid w:val="002D18E0"/>
    <w:rsid w:val="002E103E"/>
    <w:rsid w:val="002E1278"/>
    <w:rsid w:val="002E1593"/>
    <w:rsid w:val="002E16BF"/>
    <w:rsid w:val="002E327B"/>
    <w:rsid w:val="002E59C6"/>
    <w:rsid w:val="002F1D4A"/>
    <w:rsid w:val="002F307F"/>
    <w:rsid w:val="002F404B"/>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12E9"/>
    <w:rsid w:val="003433EB"/>
    <w:rsid w:val="00344376"/>
    <w:rsid w:val="0034465C"/>
    <w:rsid w:val="003448E6"/>
    <w:rsid w:val="00347BF1"/>
    <w:rsid w:val="003515C4"/>
    <w:rsid w:val="003515D0"/>
    <w:rsid w:val="00351962"/>
    <w:rsid w:val="00352E41"/>
    <w:rsid w:val="00353BAF"/>
    <w:rsid w:val="003549B8"/>
    <w:rsid w:val="00354F23"/>
    <w:rsid w:val="00355073"/>
    <w:rsid w:val="003566BB"/>
    <w:rsid w:val="00360B98"/>
    <w:rsid w:val="0036119F"/>
    <w:rsid w:val="0036203A"/>
    <w:rsid w:val="00363574"/>
    <w:rsid w:val="00366A34"/>
    <w:rsid w:val="0037092E"/>
    <w:rsid w:val="00372A97"/>
    <w:rsid w:val="00372ED2"/>
    <w:rsid w:val="00373707"/>
    <w:rsid w:val="00375769"/>
    <w:rsid w:val="003772D6"/>
    <w:rsid w:val="0038017E"/>
    <w:rsid w:val="00381640"/>
    <w:rsid w:val="00383F5C"/>
    <w:rsid w:val="00384E13"/>
    <w:rsid w:val="00385BA1"/>
    <w:rsid w:val="003A0788"/>
    <w:rsid w:val="003A3AB0"/>
    <w:rsid w:val="003A40E0"/>
    <w:rsid w:val="003B0255"/>
    <w:rsid w:val="003B756F"/>
    <w:rsid w:val="003C01BF"/>
    <w:rsid w:val="003C1FF2"/>
    <w:rsid w:val="003C3236"/>
    <w:rsid w:val="003C39C8"/>
    <w:rsid w:val="003C5A66"/>
    <w:rsid w:val="003C745C"/>
    <w:rsid w:val="003D24E7"/>
    <w:rsid w:val="003D72C5"/>
    <w:rsid w:val="003E4A58"/>
    <w:rsid w:val="003E4C65"/>
    <w:rsid w:val="003E4DD6"/>
    <w:rsid w:val="003E57F7"/>
    <w:rsid w:val="003E6290"/>
    <w:rsid w:val="003E6ED9"/>
    <w:rsid w:val="003F0078"/>
    <w:rsid w:val="003F1FE2"/>
    <w:rsid w:val="003F29A3"/>
    <w:rsid w:val="003F29C8"/>
    <w:rsid w:val="003F388C"/>
    <w:rsid w:val="003F6707"/>
    <w:rsid w:val="003F7A47"/>
    <w:rsid w:val="0040369B"/>
    <w:rsid w:val="00404F90"/>
    <w:rsid w:val="00407181"/>
    <w:rsid w:val="00413ECB"/>
    <w:rsid w:val="00413F8B"/>
    <w:rsid w:val="00414B3E"/>
    <w:rsid w:val="00414FE8"/>
    <w:rsid w:val="004171E7"/>
    <w:rsid w:val="00417256"/>
    <w:rsid w:val="004249B5"/>
    <w:rsid w:val="00426126"/>
    <w:rsid w:val="004266C8"/>
    <w:rsid w:val="00426B80"/>
    <w:rsid w:val="00433C91"/>
    <w:rsid w:val="00433E8E"/>
    <w:rsid w:val="00436CD9"/>
    <w:rsid w:val="00437928"/>
    <w:rsid w:val="00440088"/>
    <w:rsid w:val="004401E5"/>
    <w:rsid w:val="0044322F"/>
    <w:rsid w:val="00443EF6"/>
    <w:rsid w:val="0044701F"/>
    <w:rsid w:val="00451450"/>
    <w:rsid w:val="00452E29"/>
    <w:rsid w:val="00454E76"/>
    <w:rsid w:val="00456AE2"/>
    <w:rsid w:val="00457D1E"/>
    <w:rsid w:val="0046347E"/>
    <w:rsid w:val="00463E59"/>
    <w:rsid w:val="00465233"/>
    <w:rsid w:val="00466005"/>
    <w:rsid w:val="004708C1"/>
    <w:rsid w:val="00471CF4"/>
    <w:rsid w:val="004726B1"/>
    <w:rsid w:val="00472A96"/>
    <w:rsid w:val="00472E77"/>
    <w:rsid w:val="004733C6"/>
    <w:rsid w:val="00473CAD"/>
    <w:rsid w:val="00476462"/>
    <w:rsid w:val="0047753E"/>
    <w:rsid w:val="0048319F"/>
    <w:rsid w:val="00486B7D"/>
    <w:rsid w:val="00491B46"/>
    <w:rsid w:val="00492D20"/>
    <w:rsid w:val="00492F0B"/>
    <w:rsid w:val="004935A6"/>
    <w:rsid w:val="004954CE"/>
    <w:rsid w:val="00495A70"/>
    <w:rsid w:val="00496CF1"/>
    <w:rsid w:val="00496E12"/>
    <w:rsid w:val="004A0B7D"/>
    <w:rsid w:val="004A3698"/>
    <w:rsid w:val="004B0CF2"/>
    <w:rsid w:val="004B37B3"/>
    <w:rsid w:val="004C008A"/>
    <w:rsid w:val="004C0667"/>
    <w:rsid w:val="004C1E73"/>
    <w:rsid w:val="004C46D0"/>
    <w:rsid w:val="004C5ECF"/>
    <w:rsid w:val="004C683A"/>
    <w:rsid w:val="004C76FE"/>
    <w:rsid w:val="004C7FB7"/>
    <w:rsid w:val="004D0D1C"/>
    <w:rsid w:val="004D4385"/>
    <w:rsid w:val="004E01A9"/>
    <w:rsid w:val="004E5C3E"/>
    <w:rsid w:val="004F07BB"/>
    <w:rsid w:val="004F1421"/>
    <w:rsid w:val="004F2BED"/>
    <w:rsid w:val="004F2D42"/>
    <w:rsid w:val="004F5828"/>
    <w:rsid w:val="004F7E18"/>
    <w:rsid w:val="005027DD"/>
    <w:rsid w:val="005045E8"/>
    <w:rsid w:val="00512734"/>
    <w:rsid w:val="00516FC4"/>
    <w:rsid w:val="00517173"/>
    <w:rsid w:val="00524705"/>
    <w:rsid w:val="0053021B"/>
    <w:rsid w:val="00531540"/>
    <w:rsid w:val="005368AC"/>
    <w:rsid w:val="005400C7"/>
    <w:rsid w:val="00544D42"/>
    <w:rsid w:val="005455F4"/>
    <w:rsid w:val="00545CBE"/>
    <w:rsid w:val="00546E60"/>
    <w:rsid w:val="005514B8"/>
    <w:rsid w:val="0055421E"/>
    <w:rsid w:val="0055797B"/>
    <w:rsid w:val="005608FE"/>
    <w:rsid w:val="00560FE1"/>
    <w:rsid w:val="005614A4"/>
    <w:rsid w:val="005639EC"/>
    <w:rsid w:val="00564119"/>
    <w:rsid w:val="00573BBB"/>
    <w:rsid w:val="0057656C"/>
    <w:rsid w:val="0057703F"/>
    <w:rsid w:val="00577BF4"/>
    <w:rsid w:val="0058011A"/>
    <w:rsid w:val="00580997"/>
    <w:rsid w:val="00580D9E"/>
    <w:rsid w:val="00581090"/>
    <w:rsid w:val="005821E3"/>
    <w:rsid w:val="0058595F"/>
    <w:rsid w:val="00590EE1"/>
    <w:rsid w:val="00591F24"/>
    <w:rsid w:val="005926C8"/>
    <w:rsid w:val="00593E48"/>
    <w:rsid w:val="00593ECF"/>
    <w:rsid w:val="00594A19"/>
    <w:rsid w:val="00594D3E"/>
    <w:rsid w:val="00595DB5"/>
    <w:rsid w:val="005975B8"/>
    <w:rsid w:val="00597BC0"/>
    <w:rsid w:val="00597C9D"/>
    <w:rsid w:val="00597E14"/>
    <w:rsid w:val="005A03FA"/>
    <w:rsid w:val="005A26D1"/>
    <w:rsid w:val="005A28C1"/>
    <w:rsid w:val="005A2E52"/>
    <w:rsid w:val="005A3E54"/>
    <w:rsid w:val="005A6BCD"/>
    <w:rsid w:val="005B0106"/>
    <w:rsid w:val="005B1E3C"/>
    <w:rsid w:val="005B1E76"/>
    <w:rsid w:val="005B2009"/>
    <w:rsid w:val="005B27D8"/>
    <w:rsid w:val="005B31B8"/>
    <w:rsid w:val="005B32E9"/>
    <w:rsid w:val="005B4AD9"/>
    <w:rsid w:val="005B4B29"/>
    <w:rsid w:val="005B4CAE"/>
    <w:rsid w:val="005C2ED8"/>
    <w:rsid w:val="005C3AA8"/>
    <w:rsid w:val="005D095F"/>
    <w:rsid w:val="005D3B7A"/>
    <w:rsid w:val="005D3C8E"/>
    <w:rsid w:val="005D3F66"/>
    <w:rsid w:val="005D5994"/>
    <w:rsid w:val="005E219A"/>
    <w:rsid w:val="005E25E9"/>
    <w:rsid w:val="005E298C"/>
    <w:rsid w:val="005E2FCE"/>
    <w:rsid w:val="005F22CB"/>
    <w:rsid w:val="005F78B2"/>
    <w:rsid w:val="00602C6A"/>
    <w:rsid w:val="0060550A"/>
    <w:rsid w:val="00605B89"/>
    <w:rsid w:val="00607A2E"/>
    <w:rsid w:val="00610C6D"/>
    <w:rsid w:val="00611F2D"/>
    <w:rsid w:val="00616934"/>
    <w:rsid w:val="00623B6C"/>
    <w:rsid w:val="00624174"/>
    <w:rsid w:val="0062527E"/>
    <w:rsid w:val="00626406"/>
    <w:rsid w:val="0063264B"/>
    <w:rsid w:val="00632DB0"/>
    <w:rsid w:val="006333E4"/>
    <w:rsid w:val="006354FD"/>
    <w:rsid w:val="00635965"/>
    <w:rsid w:val="006373D1"/>
    <w:rsid w:val="006374D9"/>
    <w:rsid w:val="00641379"/>
    <w:rsid w:val="00644EFC"/>
    <w:rsid w:val="00645A9F"/>
    <w:rsid w:val="00646158"/>
    <w:rsid w:val="00650436"/>
    <w:rsid w:val="00650D43"/>
    <w:rsid w:val="00651D76"/>
    <w:rsid w:val="00654123"/>
    <w:rsid w:val="00654ED8"/>
    <w:rsid w:val="006554E3"/>
    <w:rsid w:val="006561FC"/>
    <w:rsid w:val="00656D25"/>
    <w:rsid w:val="006637D9"/>
    <w:rsid w:val="00664FEB"/>
    <w:rsid w:val="006708D4"/>
    <w:rsid w:val="00673E58"/>
    <w:rsid w:val="0068111C"/>
    <w:rsid w:val="006904E2"/>
    <w:rsid w:val="00691D28"/>
    <w:rsid w:val="0069250D"/>
    <w:rsid w:val="00692B73"/>
    <w:rsid w:val="006A2A62"/>
    <w:rsid w:val="006A3D8D"/>
    <w:rsid w:val="006A59EA"/>
    <w:rsid w:val="006B1BA5"/>
    <w:rsid w:val="006B2F33"/>
    <w:rsid w:val="006B7AC6"/>
    <w:rsid w:val="006C32E9"/>
    <w:rsid w:val="006D31E5"/>
    <w:rsid w:val="006E5162"/>
    <w:rsid w:val="006E7B1A"/>
    <w:rsid w:val="006F3033"/>
    <w:rsid w:val="006F381C"/>
    <w:rsid w:val="006F4205"/>
    <w:rsid w:val="006F491F"/>
    <w:rsid w:val="006F4EEC"/>
    <w:rsid w:val="006F5148"/>
    <w:rsid w:val="006F7A81"/>
    <w:rsid w:val="00704188"/>
    <w:rsid w:val="007056FD"/>
    <w:rsid w:val="007065D7"/>
    <w:rsid w:val="0071049B"/>
    <w:rsid w:val="00712229"/>
    <w:rsid w:val="00713903"/>
    <w:rsid w:val="00714193"/>
    <w:rsid w:val="00715009"/>
    <w:rsid w:val="00717A2A"/>
    <w:rsid w:val="00727AF3"/>
    <w:rsid w:val="007315F8"/>
    <w:rsid w:val="00731A86"/>
    <w:rsid w:val="007359CA"/>
    <w:rsid w:val="00735D54"/>
    <w:rsid w:val="00736EF8"/>
    <w:rsid w:val="00740F9F"/>
    <w:rsid w:val="00741933"/>
    <w:rsid w:val="00742638"/>
    <w:rsid w:val="00743384"/>
    <w:rsid w:val="00744266"/>
    <w:rsid w:val="0074458B"/>
    <w:rsid w:val="007469F5"/>
    <w:rsid w:val="007506BB"/>
    <w:rsid w:val="00750DEC"/>
    <w:rsid w:val="0075400D"/>
    <w:rsid w:val="0075565A"/>
    <w:rsid w:val="00755F33"/>
    <w:rsid w:val="007601F4"/>
    <w:rsid w:val="0076095E"/>
    <w:rsid w:val="007609FA"/>
    <w:rsid w:val="00760C6A"/>
    <w:rsid w:val="00760F42"/>
    <w:rsid w:val="00763894"/>
    <w:rsid w:val="00765886"/>
    <w:rsid w:val="00766B09"/>
    <w:rsid w:val="00767303"/>
    <w:rsid w:val="00770F86"/>
    <w:rsid w:val="007769C0"/>
    <w:rsid w:val="00777C60"/>
    <w:rsid w:val="007834D8"/>
    <w:rsid w:val="00783FF9"/>
    <w:rsid w:val="00785BC5"/>
    <w:rsid w:val="00786C43"/>
    <w:rsid w:val="00793AFA"/>
    <w:rsid w:val="007970B4"/>
    <w:rsid w:val="0079752A"/>
    <w:rsid w:val="00797A5A"/>
    <w:rsid w:val="007A0579"/>
    <w:rsid w:val="007A44CF"/>
    <w:rsid w:val="007A496C"/>
    <w:rsid w:val="007A4EB2"/>
    <w:rsid w:val="007A4F8F"/>
    <w:rsid w:val="007B1EB7"/>
    <w:rsid w:val="007B1FCF"/>
    <w:rsid w:val="007B54B9"/>
    <w:rsid w:val="007B56DE"/>
    <w:rsid w:val="007B6257"/>
    <w:rsid w:val="007B6619"/>
    <w:rsid w:val="007B6943"/>
    <w:rsid w:val="007B6A95"/>
    <w:rsid w:val="007C0C73"/>
    <w:rsid w:val="007C2752"/>
    <w:rsid w:val="007C4A85"/>
    <w:rsid w:val="007C4C23"/>
    <w:rsid w:val="007C79D4"/>
    <w:rsid w:val="007D3320"/>
    <w:rsid w:val="007D564F"/>
    <w:rsid w:val="007D565B"/>
    <w:rsid w:val="007D7860"/>
    <w:rsid w:val="007E0584"/>
    <w:rsid w:val="007E3339"/>
    <w:rsid w:val="007E42A5"/>
    <w:rsid w:val="007E51BB"/>
    <w:rsid w:val="007E6BCD"/>
    <w:rsid w:val="007E6D3E"/>
    <w:rsid w:val="007F3154"/>
    <w:rsid w:val="007F33DE"/>
    <w:rsid w:val="007F433D"/>
    <w:rsid w:val="008006B4"/>
    <w:rsid w:val="00803901"/>
    <w:rsid w:val="008054BC"/>
    <w:rsid w:val="00806FE4"/>
    <w:rsid w:val="008079B6"/>
    <w:rsid w:val="00807B12"/>
    <w:rsid w:val="00811753"/>
    <w:rsid w:val="00811AD1"/>
    <w:rsid w:val="00813315"/>
    <w:rsid w:val="00815AE4"/>
    <w:rsid w:val="00820717"/>
    <w:rsid w:val="0082228E"/>
    <w:rsid w:val="00822664"/>
    <w:rsid w:val="00822A43"/>
    <w:rsid w:val="0082338B"/>
    <w:rsid w:val="00823BD7"/>
    <w:rsid w:val="00825853"/>
    <w:rsid w:val="00832262"/>
    <w:rsid w:val="00833B08"/>
    <w:rsid w:val="00834982"/>
    <w:rsid w:val="00836A30"/>
    <w:rsid w:val="00837B17"/>
    <w:rsid w:val="0084193B"/>
    <w:rsid w:val="008427A4"/>
    <w:rsid w:val="00847A25"/>
    <w:rsid w:val="00847B81"/>
    <w:rsid w:val="008554F9"/>
    <w:rsid w:val="0085591E"/>
    <w:rsid w:val="00857C06"/>
    <w:rsid w:val="00860370"/>
    <w:rsid w:val="0086136E"/>
    <w:rsid w:val="00862A49"/>
    <w:rsid w:val="00865E89"/>
    <w:rsid w:val="0087103A"/>
    <w:rsid w:val="008719F7"/>
    <w:rsid w:val="008750C6"/>
    <w:rsid w:val="00877919"/>
    <w:rsid w:val="00877A25"/>
    <w:rsid w:val="00882D85"/>
    <w:rsid w:val="00883C74"/>
    <w:rsid w:val="00886FBB"/>
    <w:rsid w:val="00887616"/>
    <w:rsid w:val="0089456B"/>
    <w:rsid w:val="00896FE2"/>
    <w:rsid w:val="00897762"/>
    <w:rsid w:val="008A0A98"/>
    <w:rsid w:val="008A3C06"/>
    <w:rsid w:val="008A7120"/>
    <w:rsid w:val="008B6480"/>
    <w:rsid w:val="008B6A03"/>
    <w:rsid w:val="008C0F40"/>
    <w:rsid w:val="008C22D8"/>
    <w:rsid w:val="008C31BA"/>
    <w:rsid w:val="008C446E"/>
    <w:rsid w:val="008C4E2B"/>
    <w:rsid w:val="008D131C"/>
    <w:rsid w:val="008D3C07"/>
    <w:rsid w:val="008D687C"/>
    <w:rsid w:val="008E086E"/>
    <w:rsid w:val="008E0B83"/>
    <w:rsid w:val="008E105C"/>
    <w:rsid w:val="008E26DE"/>
    <w:rsid w:val="008E508F"/>
    <w:rsid w:val="008E72EB"/>
    <w:rsid w:val="008F02C1"/>
    <w:rsid w:val="008F06D5"/>
    <w:rsid w:val="008F1159"/>
    <w:rsid w:val="008F23A4"/>
    <w:rsid w:val="008F4AC3"/>
    <w:rsid w:val="00904835"/>
    <w:rsid w:val="00905235"/>
    <w:rsid w:val="00905AFC"/>
    <w:rsid w:val="00905DD3"/>
    <w:rsid w:val="00911E5B"/>
    <w:rsid w:val="0091360B"/>
    <w:rsid w:val="009137A0"/>
    <w:rsid w:val="00915C34"/>
    <w:rsid w:val="0092500A"/>
    <w:rsid w:val="00926392"/>
    <w:rsid w:val="0092681F"/>
    <w:rsid w:val="0092730F"/>
    <w:rsid w:val="00927FC9"/>
    <w:rsid w:val="00930114"/>
    <w:rsid w:val="009301ED"/>
    <w:rsid w:val="0093381A"/>
    <w:rsid w:val="00936515"/>
    <w:rsid w:val="009371F0"/>
    <w:rsid w:val="00937F06"/>
    <w:rsid w:val="00940762"/>
    <w:rsid w:val="00941D8F"/>
    <w:rsid w:val="00941F99"/>
    <w:rsid w:val="009448B2"/>
    <w:rsid w:val="00944DCD"/>
    <w:rsid w:val="00947F12"/>
    <w:rsid w:val="00954D38"/>
    <w:rsid w:val="009555C3"/>
    <w:rsid w:val="009566C8"/>
    <w:rsid w:val="00960270"/>
    <w:rsid w:val="009618A5"/>
    <w:rsid w:val="00965DEA"/>
    <w:rsid w:val="00967FB8"/>
    <w:rsid w:val="009727E5"/>
    <w:rsid w:val="00972B91"/>
    <w:rsid w:val="00972D02"/>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C1605"/>
    <w:rsid w:val="009D48CA"/>
    <w:rsid w:val="009D4CD4"/>
    <w:rsid w:val="009D7516"/>
    <w:rsid w:val="009E1C69"/>
    <w:rsid w:val="009E2F6B"/>
    <w:rsid w:val="009E41FE"/>
    <w:rsid w:val="009F13FF"/>
    <w:rsid w:val="009F2134"/>
    <w:rsid w:val="009F2F06"/>
    <w:rsid w:val="009F4A8E"/>
    <w:rsid w:val="009F6D00"/>
    <w:rsid w:val="00A03B77"/>
    <w:rsid w:val="00A042DC"/>
    <w:rsid w:val="00A0481A"/>
    <w:rsid w:val="00A05603"/>
    <w:rsid w:val="00A07C1C"/>
    <w:rsid w:val="00A1082C"/>
    <w:rsid w:val="00A12CED"/>
    <w:rsid w:val="00A149CE"/>
    <w:rsid w:val="00A1640F"/>
    <w:rsid w:val="00A17231"/>
    <w:rsid w:val="00A2481C"/>
    <w:rsid w:val="00A25DC6"/>
    <w:rsid w:val="00A304D0"/>
    <w:rsid w:val="00A33B16"/>
    <w:rsid w:val="00A3539A"/>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4E98"/>
    <w:rsid w:val="00A80E31"/>
    <w:rsid w:val="00A83FB1"/>
    <w:rsid w:val="00A841AA"/>
    <w:rsid w:val="00A86209"/>
    <w:rsid w:val="00A86362"/>
    <w:rsid w:val="00A9002A"/>
    <w:rsid w:val="00A92995"/>
    <w:rsid w:val="00A92F4A"/>
    <w:rsid w:val="00A97BE1"/>
    <w:rsid w:val="00AA0EB5"/>
    <w:rsid w:val="00AA12FD"/>
    <w:rsid w:val="00AA1CCD"/>
    <w:rsid w:val="00AA30F8"/>
    <w:rsid w:val="00AA436C"/>
    <w:rsid w:val="00AA4E6A"/>
    <w:rsid w:val="00AA5675"/>
    <w:rsid w:val="00AA5FC6"/>
    <w:rsid w:val="00AA63F0"/>
    <w:rsid w:val="00AB1E2E"/>
    <w:rsid w:val="00AB48A0"/>
    <w:rsid w:val="00AB4935"/>
    <w:rsid w:val="00AB7439"/>
    <w:rsid w:val="00AB7D14"/>
    <w:rsid w:val="00AC1CC0"/>
    <w:rsid w:val="00AC316C"/>
    <w:rsid w:val="00AC3FF0"/>
    <w:rsid w:val="00AC6405"/>
    <w:rsid w:val="00AC7C33"/>
    <w:rsid w:val="00AD0253"/>
    <w:rsid w:val="00AD1F9E"/>
    <w:rsid w:val="00AD4AD3"/>
    <w:rsid w:val="00AD4F14"/>
    <w:rsid w:val="00AE02C0"/>
    <w:rsid w:val="00AE1A69"/>
    <w:rsid w:val="00AE44AE"/>
    <w:rsid w:val="00AE4A4A"/>
    <w:rsid w:val="00AF5EBD"/>
    <w:rsid w:val="00AF5F97"/>
    <w:rsid w:val="00AF61FF"/>
    <w:rsid w:val="00B0262D"/>
    <w:rsid w:val="00B04F1B"/>
    <w:rsid w:val="00B07508"/>
    <w:rsid w:val="00B12672"/>
    <w:rsid w:val="00B12ACE"/>
    <w:rsid w:val="00B13766"/>
    <w:rsid w:val="00B13A49"/>
    <w:rsid w:val="00B142AE"/>
    <w:rsid w:val="00B154C9"/>
    <w:rsid w:val="00B22B6C"/>
    <w:rsid w:val="00B240DB"/>
    <w:rsid w:val="00B31866"/>
    <w:rsid w:val="00B327A9"/>
    <w:rsid w:val="00B34DD2"/>
    <w:rsid w:val="00B36A33"/>
    <w:rsid w:val="00B41276"/>
    <w:rsid w:val="00B4160B"/>
    <w:rsid w:val="00B4319C"/>
    <w:rsid w:val="00B47A33"/>
    <w:rsid w:val="00B507B1"/>
    <w:rsid w:val="00B50EDA"/>
    <w:rsid w:val="00B51C92"/>
    <w:rsid w:val="00B53B2B"/>
    <w:rsid w:val="00B54521"/>
    <w:rsid w:val="00B54779"/>
    <w:rsid w:val="00B62D40"/>
    <w:rsid w:val="00B62FE9"/>
    <w:rsid w:val="00B64411"/>
    <w:rsid w:val="00B64EE1"/>
    <w:rsid w:val="00B66E8E"/>
    <w:rsid w:val="00B67B11"/>
    <w:rsid w:val="00B727A1"/>
    <w:rsid w:val="00B81A77"/>
    <w:rsid w:val="00B81FE0"/>
    <w:rsid w:val="00B8646A"/>
    <w:rsid w:val="00B86700"/>
    <w:rsid w:val="00B869BC"/>
    <w:rsid w:val="00B86B28"/>
    <w:rsid w:val="00BA3719"/>
    <w:rsid w:val="00BA3908"/>
    <w:rsid w:val="00BA3A54"/>
    <w:rsid w:val="00BA62EE"/>
    <w:rsid w:val="00BA719D"/>
    <w:rsid w:val="00BB0617"/>
    <w:rsid w:val="00BB2655"/>
    <w:rsid w:val="00BB7551"/>
    <w:rsid w:val="00BB7B23"/>
    <w:rsid w:val="00BC1BF1"/>
    <w:rsid w:val="00BC4454"/>
    <w:rsid w:val="00BC6801"/>
    <w:rsid w:val="00BC6A07"/>
    <w:rsid w:val="00BC75F1"/>
    <w:rsid w:val="00BC77C6"/>
    <w:rsid w:val="00BC7B8A"/>
    <w:rsid w:val="00BD003B"/>
    <w:rsid w:val="00BD0EE6"/>
    <w:rsid w:val="00BD288D"/>
    <w:rsid w:val="00BD28C7"/>
    <w:rsid w:val="00BD3CBA"/>
    <w:rsid w:val="00BD6084"/>
    <w:rsid w:val="00BE167D"/>
    <w:rsid w:val="00BE1A7C"/>
    <w:rsid w:val="00BE358F"/>
    <w:rsid w:val="00BE7416"/>
    <w:rsid w:val="00BF012F"/>
    <w:rsid w:val="00BF2404"/>
    <w:rsid w:val="00BF38CF"/>
    <w:rsid w:val="00BF4886"/>
    <w:rsid w:val="00C0186A"/>
    <w:rsid w:val="00C028C8"/>
    <w:rsid w:val="00C02D47"/>
    <w:rsid w:val="00C0369E"/>
    <w:rsid w:val="00C03A4F"/>
    <w:rsid w:val="00C048FE"/>
    <w:rsid w:val="00C057C0"/>
    <w:rsid w:val="00C0638E"/>
    <w:rsid w:val="00C0735D"/>
    <w:rsid w:val="00C13AEF"/>
    <w:rsid w:val="00C14196"/>
    <w:rsid w:val="00C247E9"/>
    <w:rsid w:val="00C27986"/>
    <w:rsid w:val="00C27E70"/>
    <w:rsid w:val="00C32843"/>
    <w:rsid w:val="00C342B7"/>
    <w:rsid w:val="00C35EB3"/>
    <w:rsid w:val="00C361F3"/>
    <w:rsid w:val="00C40C4C"/>
    <w:rsid w:val="00C4432C"/>
    <w:rsid w:val="00C45936"/>
    <w:rsid w:val="00C52112"/>
    <w:rsid w:val="00C524D5"/>
    <w:rsid w:val="00C53178"/>
    <w:rsid w:val="00C535DC"/>
    <w:rsid w:val="00C5391F"/>
    <w:rsid w:val="00C61B2F"/>
    <w:rsid w:val="00C63936"/>
    <w:rsid w:val="00C6597B"/>
    <w:rsid w:val="00C705D7"/>
    <w:rsid w:val="00C72FC6"/>
    <w:rsid w:val="00C73FA7"/>
    <w:rsid w:val="00C76A69"/>
    <w:rsid w:val="00C84DF6"/>
    <w:rsid w:val="00C8502E"/>
    <w:rsid w:val="00C85A1F"/>
    <w:rsid w:val="00C90ADB"/>
    <w:rsid w:val="00C91385"/>
    <w:rsid w:val="00C9179C"/>
    <w:rsid w:val="00C929A3"/>
    <w:rsid w:val="00C957EE"/>
    <w:rsid w:val="00C97EF0"/>
    <w:rsid w:val="00CA0EAE"/>
    <w:rsid w:val="00CA3A20"/>
    <w:rsid w:val="00CA43C1"/>
    <w:rsid w:val="00CA63F0"/>
    <w:rsid w:val="00CB1AB2"/>
    <w:rsid w:val="00CB29B5"/>
    <w:rsid w:val="00CB3869"/>
    <w:rsid w:val="00CB53BE"/>
    <w:rsid w:val="00CC094C"/>
    <w:rsid w:val="00CC2EA8"/>
    <w:rsid w:val="00CC30F0"/>
    <w:rsid w:val="00CC3F5E"/>
    <w:rsid w:val="00CC4FCA"/>
    <w:rsid w:val="00CC575E"/>
    <w:rsid w:val="00CD045F"/>
    <w:rsid w:val="00CD314C"/>
    <w:rsid w:val="00CD5A3B"/>
    <w:rsid w:val="00CD7A37"/>
    <w:rsid w:val="00CE1407"/>
    <w:rsid w:val="00CE393D"/>
    <w:rsid w:val="00CF1668"/>
    <w:rsid w:val="00CF34AD"/>
    <w:rsid w:val="00CF3D4E"/>
    <w:rsid w:val="00CF3D84"/>
    <w:rsid w:val="00CF4384"/>
    <w:rsid w:val="00CF56BA"/>
    <w:rsid w:val="00CF74A2"/>
    <w:rsid w:val="00D0053D"/>
    <w:rsid w:val="00D03334"/>
    <w:rsid w:val="00D0406D"/>
    <w:rsid w:val="00D048AC"/>
    <w:rsid w:val="00D0497E"/>
    <w:rsid w:val="00D04E77"/>
    <w:rsid w:val="00D056D0"/>
    <w:rsid w:val="00D05AF3"/>
    <w:rsid w:val="00D05FDE"/>
    <w:rsid w:val="00D119DC"/>
    <w:rsid w:val="00D12DF4"/>
    <w:rsid w:val="00D1556D"/>
    <w:rsid w:val="00D17930"/>
    <w:rsid w:val="00D21A4B"/>
    <w:rsid w:val="00D21D66"/>
    <w:rsid w:val="00D2288C"/>
    <w:rsid w:val="00D22E10"/>
    <w:rsid w:val="00D277DE"/>
    <w:rsid w:val="00D30DBC"/>
    <w:rsid w:val="00D31AE4"/>
    <w:rsid w:val="00D32032"/>
    <w:rsid w:val="00D33E2D"/>
    <w:rsid w:val="00D34A35"/>
    <w:rsid w:val="00D42E72"/>
    <w:rsid w:val="00D456AC"/>
    <w:rsid w:val="00D460CF"/>
    <w:rsid w:val="00D46D2C"/>
    <w:rsid w:val="00D46FE0"/>
    <w:rsid w:val="00D50588"/>
    <w:rsid w:val="00D530D2"/>
    <w:rsid w:val="00D544B3"/>
    <w:rsid w:val="00D5609E"/>
    <w:rsid w:val="00D610CB"/>
    <w:rsid w:val="00D611E8"/>
    <w:rsid w:val="00D62176"/>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344"/>
    <w:rsid w:val="00D9087C"/>
    <w:rsid w:val="00D90DAF"/>
    <w:rsid w:val="00D90E4D"/>
    <w:rsid w:val="00D9294F"/>
    <w:rsid w:val="00D9681D"/>
    <w:rsid w:val="00D97B6A"/>
    <w:rsid w:val="00DA2A95"/>
    <w:rsid w:val="00DA404C"/>
    <w:rsid w:val="00DA4F26"/>
    <w:rsid w:val="00DA56E9"/>
    <w:rsid w:val="00DA7BC8"/>
    <w:rsid w:val="00DA7C52"/>
    <w:rsid w:val="00DB0D0A"/>
    <w:rsid w:val="00DB458E"/>
    <w:rsid w:val="00DB746B"/>
    <w:rsid w:val="00DB7F48"/>
    <w:rsid w:val="00DB7FCA"/>
    <w:rsid w:val="00DC3A1F"/>
    <w:rsid w:val="00DC4503"/>
    <w:rsid w:val="00DC5468"/>
    <w:rsid w:val="00DD2F26"/>
    <w:rsid w:val="00DD2FCA"/>
    <w:rsid w:val="00DD4E4F"/>
    <w:rsid w:val="00DE039F"/>
    <w:rsid w:val="00DE3B96"/>
    <w:rsid w:val="00DE6CB8"/>
    <w:rsid w:val="00DF032B"/>
    <w:rsid w:val="00DF5BBB"/>
    <w:rsid w:val="00E00F25"/>
    <w:rsid w:val="00E02AAD"/>
    <w:rsid w:val="00E03824"/>
    <w:rsid w:val="00E0676A"/>
    <w:rsid w:val="00E06CB2"/>
    <w:rsid w:val="00E10508"/>
    <w:rsid w:val="00E11686"/>
    <w:rsid w:val="00E12E40"/>
    <w:rsid w:val="00E13664"/>
    <w:rsid w:val="00E158CF"/>
    <w:rsid w:val="00E15F55"/>
    <w:rsid w:val="00E162B4"/>
    <w:rsid w:val="00E1727D"/>
    <w:rsid w:val="00E17E01"/>
    <w:rsid w:val="00E20AB6"/>
    <w:rsid w:val="00E22A8D"/>
    <w:rsid w:val="00E256AF"/>
    <w:rsid w:val="00E27477"/>
    <w:rsid w:val="00E3144F"/>
    <w:rsid w:val="00E3200D"/>
    <w:rsid w:val="00E3327F"/>
    <w:rsid w:val="00E33EE8"/>
    <w:rsid w:val="00E352CC"/>
    <w:rsid w:val="00E3556F"/>
    <w:rsid w:val="00E36A0C"/>
    <w:rsid w:val="00E41A1F"/>
    <w:rsid w:val="00E44279"/>
    <w:rsid w:val="00E44302"/>
    <w:rsid w:val="00E47FDC"/>
    <w:rsid w:val="00E5044E"/>
    <w:rsid w:val="00E51DB7"/>
    <w:rsid w:val="00E52098"/>
    <w:rsid w:val="00E52833"/>
    <w:rsid w:val="00E542B1"/>
    <w:rsid w:val="00E55806"/>
    <w:rsid w:val="00E56293"/>
    <w:rsid w:val="00E57030"/>
    <w:rsid w:val="00E60B47"/>
    <w:rsid w:val="00E621EB"/>
    <w:rsid w:val="00E63787"/>
    <w:rsid w:val="00E7123B"/>
    <w:rsid w:val="00E731E9"/>
    <w:rsid w:val="00E7344D"/>
    <w:rsid w:val="00E73CEA"/>
    <w:rsid w:val="00E77EA8"/>
    <w:rsid w:val="00E77EB4"/>
    <w:rsid w:val="00E81304"/>
    <w:rsid w:val="00E81FD6"/>
    <w:rsid w:val="00E8229E"/>
    <w:rsid w:val="00E8266F"/>
    <w:rsid w:val="00E844B7"/>
    <w:rsid w:val="00E84E82"/>
    <w:rsid w:val="00E874AE"/>
    <w:rsid w:val="00E90044"/>
    <w:rsid w:val="00E90F31"/>
    <w:rsid w:val="00E93BA6"/>
    <w:rsid w:val="00E9520A"/>
    <w:rsid w:val="00E97964"/>
    <w:rsid w:val="00E97EB3"/>
    <w:rsid w:val="00EA0852"/>
    <w:rsid w:val="00EA0C19"/>
    <w:rsid w:val="00EA1A89"/>
    <w:rsid w:val="00EA3BD4"/>
    <w:rsid w:val="00EA40F4"/>
    <w:rsid w:val="00EA7929"/>
    <w:rsid w:val="00EA7B99"/>
    <w:rsid w:val="00EB18C3"/>
    <w:rsid w:val="00EB36B9"/>
    <w:rsid w:val="00EB5CB5"/>
    <w:rsid w:val="00EC449A"/>
    <w:rsid w:val="00EC4F21"/>
    <w:rsid w:val="00EC62EF"/>
    <w:rsid w:val="00EC7B16"/>
    <w:rsid w:val="00ED0462"/>
    <w:rsid w:val="00ED0B82"/>
    <w:rsid w:val="00ED1B74"/>
    <w:rsid w:val="00ED2902"/>
    <w:rsid w:val="00ED65DB"/>
    <w:rsid w:val="00EE0CA0"/>
    <w:rsid w:val="00EE1D10"/>
    <w:rsid w:val="00EE2738"/>
    <w:rsid w:val="00EE310E"/>
    <w:rsid w:val="00EE7450"/>
    <w:rsid w:val="00EF6EDA"/>
    <w:rsid w:val="00EF78E0"/>
    <w:rsid w:val="00F009CD"/>
    <w:rsid w:val="00F012D3"/>
    <w:rsid w:val="00F014E3"/>
    <w:rsid w:val="00F03656"/>
    <w:rsid w:val="00F03DBE"/>
    <w:rsid w:val="00F04F2B"/>
    <w:rsid w:val="00F05D7A"/>
    <w:rsid w:val="00F07F6C"/>
    <w:rsid w:val="00F10467"/>
    <w:rsid w:val="00F10553"/>
    <w:rsid w:val="00F12BE1"/>
    <w:rsid w:val="00F14097"/>
    <w:rsid w:val="00F15251"/>
    <w:rsid w:val="00F21DF5"/>
    <w:rsid w:val="00F22878"/>
    <w:rsid w:val="00F22CA5"/>
    <w:rsid w:val="00F2692B"/>
    <w:rsid w:val="00F26C9B"/>
    <w:rsid w:val="00F276D9"/>
    <w:rsid w:val="00F278D4"/>
    <w:rsid w:val="00F3254A"/>
    <w:rsid w:val="00F329CF"/>
    <w:rsid w:val="00F3392F"/>
    <w:rsid w:val="00F36BF4"/>
    <w:rsid w:val="00F4128A"/>
    <w:rsid w:val="00F41C19"/>
    <w:rsid w:val="00F44C8C"/>
    <w:rsid w:val="00F55442"/>
    <w:rsid w:val="00F57B44"/>
    <w:rsid w:val="00F66556"/>
    <w:rsid w:val="00F7030C"/>
    <w:rsid w:val="00F70AD9"/>
    <w:rsid w:val="00F71481"/>
    <w:rsid w:val="00F7228C"/>
    <w:rsid w:val="00F747C7"/>
    <w:rsid w:val="00F77A45"/>
    <w:rsid w:val="00F81092"/>
    <w:rsid w:val="00F82B3E"/>
    <w:rsid w:val="00F82F39"/>
    <w:rsid w:val="00F8303A"/>
    <w:rsid w:val="00F83688"/>
    <w:rsid w:val="00F83739"/>
    <w:rsid w:val="00F844EC"/>
    <w:rsid w:val="00F84F41"/>
    <w:rsid w:val="00F86DAD"/>
    <w:rsid w:val="00F92238"/>
    <w:rsid w:val="00F94666"/>
    <w:rsid w:val="00F96274"/>
    <w:rsid w:val="00F96E10"/>
    <w:rsid w:val="00FA01DA"/>
    <w:rsid w:val="00FA27CD"/>
    <w:rsid w:val="00FA43F3"/>
    <w:rsid w:val="00FB0ECD"/>
    <w:rsid w:val="00FB21F9"/>
    <w:rsid w:val="00FC764A"/>
    <w:rsid w:val="00FD0D16"/>
    <w:rsid w:val="00FD22B7"/>
    <w:rsid w:val="00FD3545"/>
    <w:rsid w:val="00FD5B65"/>
    <w:rsid w:val="00FE3D00"/>
    <w:rsid w:val="00FE464A"/>
    <w:rsid w:val="00FE51E8"/>
    <w:rsid w:val="00FE6ECF"/>
    <w:rsid w:val="00FE74F3"/>
    <w:rsid w:val="00FE764F"/>
    <w:rsid w:val="00FF0F6F"/>
    <w:rsid w:val="00FF2AD4"/>
    <w:rsid w:val="00FF39E7"/>
    <w:rsid w:val="00FF4A78"/>
    <w:rsid w:val="00FF60F9"/>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9438D63D-9831-48AD-9396-8A3571D3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hyperlink" Target="https://www.edenireland.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footer" Target="footer1.xml"/><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denireland.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jryan@nfgws.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yan@nfgws.ie" TargetMode="External"/><Relationship Id="rId22" Type="http://schemas.openxmlformats.org/officeDocument/2006/relationships/hyperlink" Target="mailto:jryan@nfgws.ie"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5B44E7-D196-4D03-9CA1-D4D6352B3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3.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4.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5525</Words>
  <Characters>31497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12</cp:revision>
  <cp:lastPrinted>2026-01-08T15:17:00Z</cp:lastPrinted>
  <dcterms:created xsi:type="dcterms:W3CDTF">2026-09-15T13:09:00Z</dcterms:created>
  <dcterms:modified xsi:type="dcterms:W3CDTF">2026-09-15T14:31:00Z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