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055120">
      <w:pPr>
        <w:spacing w:line="288" w:lineRule="auto"/>
        <w:rPr>
          <w:rFonts w:ascii="Calibri" w:eastAsia="Calibri" w:hAnsi="Calibri"/>
          <w:b/>
          <w:bCs/>
          <w:color w:val="2F4841" w:themeColor="background2" w:themeShade="40"/>
          <w:sz w:val="32"/>
          <w:szCs w:val="32"/>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0C1059" w14:paraId="2902098C" w14:textId="77777777" w:rsidTr="00F2259E">
        <w:trPr>
          <w:trHeight w:val="1134"/>
        </w:trPr>
        <w:tc>
          <w:tcPr>
            <w:tcW w:w="5000" w:type="pct"/>
            <w:shd w:val="clear" w:color="auto" w:fill="E8F0F9" w:themeFill="accent6" w:themeFillTint="33"/>
            <w:vAlign w:val="center"/>
          </w:tcPr>
          <w:p w14:paraId="7B81435C" w14:textId="16636459" w:rsidR="00713C11" w:rsidRPr="000C1059" w:rsidRDefault="00B67261" w:rsidP="009C7381">
            <w:pPr>
              <w:autoSpaceDE w:val="0"/>
              <w:autoSpaceDN w:val="0"/>
              <w:adjustRightInd w:val="0"/>
              <w:jc w:val="center"/>
              <w:rPr>
                <w:rFonts w:asciiTheme="minorHAnsi" w:hAnsiTheme="minorHAnsi" w:cstheme="minorHAnsi"/>
                <w:b/>
                <w:bCs/>
                <w:sz w:val="22"/>
                <w:szCs w:val="22"/>
              </w:rPr>
            </w:pPr>
            <w:r w:rsidRPr="00B67261">
              <w:rPr>
                <w:rFonts w:asciiTheme="minorHAnsi" w:eastAsia="Arial" w:hAnsiTheme="minorHAnsi" w:cstheme="minorHAnsi"/>
                <w:b/>
                <w:bCs/>
                <w:color w:val="333399"/>
              </w:rPr>
              <w:drawing>
                <wp:inline distT="0" distB="0" distL="0" distR="0" wp14:anchorId="7E0D77F4" wp14:editId="65BFD2BC">
                  <wp:extent cx="1467055" cy="1362265"/>
                  <wp:effectExtent l="0" t="0" r="0" b="9525"/>
                  <wp:docPr id="1267806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06798" name=""/>
                          <pic:cNvPicPr/>
                        </pic:nvPicPr>
                        <pic:blipFill>
                          <a:blip r:embed="rId13"/>
                          <a:stretch>
                            <a:fillRect/>
                          </a:stretch>
                        </pic:blipFill>
                        <pic:spPr>
                          <a:xfrm>
                            <a:off x="0" y="0"/>
                            <a:ext cx="1467055" cy="1362265"/>
                          </a:xfrm>
                          <a:prstGeom prst="rect">
                            <a:avLst/>
                          </a:prstGeom>
                        </pic:spPr>
                      </pic:pic>
                    </a:graphicData>
                  </a:graphic>
                </wp:inline>
              </w:drawing>
            </w: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382C4C4A" w:rsidR="00713C11" w:rsidRPr="00B67261" w:rsidRDefault="00B67261" w:rsidP="00713C11">
            <w:pPr>
              <w:rPr>
                <w:rFonts w:asciiTheme="minorHAnsi" w:eastAsia="Arial" w:hAnsiTheme="minorHAnsi" w:cstheme="minorHAnsi"/>
                <w:b/>
                <w:bCs/>
                <w:color w:val="333399"/>
                <w:sz w:val="32"/>
                <w:szCs w:val="32"/>
              </w:rPr>
            </w:pPr>
            <w:r w:rsidRPr="00B67261">
              <w:rPr>
                <w:rFonts w:asciiTheme="minorHAnsi" w:eastAsia="Arial" w:hAnsiTheme="minorHAnsi" w:cstheme="minorHAnsi"/>
                <w:b/>
                <w:bCs/>
                <w:color w:val="333399"/>
                <w:sz w:val="32"/>
                <w:szCs w:val="32"/>
              </w:rPr>
              <w:t>GAELSCOIL LIOS NA NÓG</w:t>
            </w:r>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434F50A9" w:rsidR="00713C11" w:rsidRPr="00B67261" w:rsidRDefault="00B67261" w:rsidP="00713C11">
            <w:pPr>
              <w:rPr>
                <w:rFonts w:asciiTheme="minorHAnsi" w:eastAsia="Arial" w:hAnsiTheme="minorHAnsi" w:cstheme="minorHAnsi"/>
                <w:b/>
                <w:color w:val="333399"/>
                <w:sz w:val="32"/>
                <w:szCs w:val="32"/>
              </w:rPr>
            </w:pPr>
            <w:r w:rsidRPr="00B67261">
              <w:rPr>
                <w:rFonts w:asciiTheme="minorHAnsi" w:eastAsia="Arial" w:hAnsiTheme="minorHAnsi" w:cstheme="minorHAnsi"/>
                <w:b/>
                <w:color w:val="333399"/>
                <w:sz w:val="32"/>
                <w:szCs w:val="32"/>
              </w:rPr>
              <w:t xml:space="preserve">Teach </w:t>
            </w:r>
            <w:proofErr w:type="spellStart"/>
            <w:r w:rsidRPr="00B67261">
              <w:rPr>
                <w:rFonts w:asciiTheme="minorHAnsi" w:eastAsia="Arial" w:hAnsiTheme="minorHAnsi" w:cstheme="minorHAnsi"/>
                <w:b/>
                <w:color w:val="333399"/>
                <w:sz w:val="32"/>
                <w:szCs w:val="32"/>
              </w:rPr>
              <w:t>Fhiodh</w:t>
            </w:r>
            <w:proofErr w:type="spellEnd"/>
            <w:r w:rsidRPr="00B67261">
              <w:rPr>
                <w:rFonts w:asciiTheme="minorHAnsi" w:eastAsia="Arial" w:hAnsiTheme="minorHAnsi" w:cstheme="minorHAnsi"/>
                <w:b/>
                <w:color w:val="333399"/>
                <w:sz w:val="32"/>
                <w:szCs w:val="32"/>
              </w:rPr>
              <w:t xml:space="preserve"> Cuilinn 21a </w:t>
            </w:r>
            <w:proofErr w:type="spellStart"/>
            <w:r w:rsidRPr="00B67261">
              <w:rPr>
                <w:rFonts w:asciiTheme="minorHAnsi" w:eastAsia="Arial" w:hAnsiTheme="minorHAnsi" w:cstheme="minorHAnsi"/>
                <w:b/>
                <w:color w:val="333399"/>
                <w:sz w:val="32"/>
                <w:szCs w:val="32"/>
              </w:rPr>
              <w:t>Bóthar</w:t>
            </w:r>
            <w:proofErr w:type="spellEnd"/>
            <w:r w:rsidRPr="00B67261">
              <w:rPr>
                <w:rFonts w:asciiTheme="minorHAnsi" w:eastAsia="Arial" w:hAnsiTheme="minorHAnsi" w:cstheme="minorHAnsi"/>
                <w:b/>
                <w:color w:val="333399"/>
                <w:sz w:val="32"/>
                <w:szCs w:val="32"/>
              </w:rPr>
              <w:t xml:space="preserve"> Oakley </w:t>
            </w:r>
            <w:proofErr w:type="spellStart"/>
            <w:r w:rsidRPr="00B67261">
              <w:rPr>
                <w:rFonts w:asciiTheme="minorHAnsi" w:eastAsia="Arial" w:hAnsiTheme="minorHAnsi" w:cstheme="minorHAnsi"/>
                <w:b/>
                <w:color w:val="333399"/>
                <w:sz w:val="32"/>
                <w:szCs w:val="32"/>
              </w:rPr>
              <w:t>Raghnallach</w:t>
            </w:r>
            <w:proofErr w:type="spellEnd"/>
            <w:r w:rsidRPr="00B67261">
              <w:rPr>
                <w:rFonts w:asciiTheme="minorHAnsi" w:eastAsia="Arial" w:hAnsiTheme="minorHAnsi" w:cstheme="minorHAnsi"/>
                <w:b/>
                <w:color w:val="333399"/>
                <w:sz w:val="32"/>
                <w:szCs w:val="32"/>
              </w:rPr>
              <w:t xml:space="preserve"> Baile Átha Cliath 6 D06 WF43</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w:t>
            </w:r>
            <w:proofErr w:type="gramStart"/>
            <w:r w:rsidRPr="000C1059">
              <w:rPr>
                <w:rFonts w:asciiTheme="minorHAnsi" w:eastAsiaTheme="minorHAnsi" w:hAnsiTheme="minorHAnsi" w:cs="Arial"/>
              </w:rPr>
              <w:t>time period</w:t>
            </w:r>
            <w:proofErr w:type="gramEnd"/>
            <w:r w:rsidRPr="000C1059">
              <w:rPr>
                <w:rFonts w:asciiTheme="minorHAnsi" w:eastAsiaTheme="minorHAnsi" w:hAnsiTheme="minorHAnsi" w:cs="Arial"/>
              </w:rPr>
              <w:t xml:space="preserve"> specified by the Contracting </w:t>
            </w:r>
            <w:proofErr w:type="gramStart"/>
            <w:r w:rsidRPr="000C1059">
              <w:rPr>
                <w:rFonts w:asciiTheme="minorHAnsi" w:eastAsiaTheme="minorHAnsi" w:hAnsiTheme="minorHAnsi" w:cs="Arial"/>
              </w:rPr>
              <w:t>Authority</w:t>
            </w:r>
            <w:proofErr w:type="gramEnd"/>
            <w:r w:rsidRPr="000C1059">
              <w:rPr>
                <w:rFonts w:asciiTheme="minorHAnsi" w:eastAsiaTheme="minorHAnsi" w:hAnsiTheme="minorHAnsi" w:cs="Arial"/>
              </w:rPr>
              <w:t xml:space="preserve">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 xml:space="preserve">avoiding food cross-contamination in respect of food allergies, food intolerances and other dietary requirements including but not limited </w:t>
            </w:r>
            <w:proofErr w:type="gramStart"/>
            <w:r w:rsidRPr="00E00E0D">
              <w:rPr>
                <w:rFonts w:ascii="Calibri" w:hAnsi="Calibri" w:cs="Arial"/>
                <w:sz w:val="22"/>
                <w:lang w:val="en-GB"/>
              </w:rPr>
              <w:t>to:</w:t>
            </w:r>
            <w:proofErr w:type="gramEnd"/>
            <w:r w:rsidRPr="00E00E0D">
              <w:rPr>
                <w:rFonts w:ascii="Calibri" w:hAnsi="Calibri" w:cs="Arial"/>
                <w:sz w:val="22"/>
                <w:lang w:val="en-GB"/>
              </w:rPr>
              <w:t xml:space="preserve">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lastRenderedPageBreak/>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03E94" w14:textId="77777777" w:rsidR="00E62558" w:rsidRPr="000C1059" w:rsidRDefault="00E62558">
      <w:r w:rsidRPr="000C1059">
        <w:separator/>
      </w:r>
    </w:p>
  </w:endnote>
  <w:endnote w:type="continuationSeparator" w:id="0">
    <w:p w14:paraId="483E76A4" w14:textId="77777777" w:rsidR="00E62558" w:rsidRPr="000C1059" w:rsidRDefault="00E62558">
      <w:r w:rsidRPr="000C1059">
        <w:continuationSeparator/>
      </w:r>
    </w:p>
  </w:endnote>
  <w:endnote w:type="continuationNotice" w:id="1">
    <w:p w14:paraId="676AC9C3" w14:textId="77777777" w:rsidR="00E62558" w:rsidRPr="000C1059" w:rsidRDefault="00E625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46DE3" w14:textId="77777777" w:rsidR="00E62558" w:rsidRPr="000C1059" w:rsidRDefault="00E62558">
      <w:r w:rsidRPr="000C1059">
        <w:separator/>
      </w:r>
    </w:p>
  </w:footnote>
  <w:footnote w:type="continuationSeparator" w:id="0">
    <w:p w14:paraId="4FA1D3D3" w14:textId="77777777" w:rsidR="00E62558" w:rsidRPr="000C1059" w:rsidRDefault="00E62558">
      <w:r w:rsidRPr="000C1059">
        <w:continuationSeparator/>
      </w:r>
    </w:p>
  </w:footnote>
  <w:footnote w:type="continuationNotice" w:id="1">
    <w:p w14:paraId="0200BE86" w14:textId="77777777" w:rsidR="00E62558" w:rsidRPr="000C1059" w:rsidRDefault="00E625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3805"/>
    <w:rsid w:val="00915139"/>
    <w:rsid w:val="0092104D"/>
    <w:rsid w:val="009213C6"/>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261"/>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2558"/>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3BD2"/>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5383</Words>
  <Characters>30689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36001</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2026-09-14T14:04:00Z</dcterms:created>
  <dcterms:modified xsi:type="dcterms:W3CDTF">2026-09-14T14:04:00Z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