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52B494" w:rsidR="00F650FE" w:rsidRDefault="007C267A"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7C267A">
        <w:rPr>
          <w:rFonts w:asciiTheme="minorHAnsi" w:eastAsia="Arial" w:hAnsiTheme="minorHAnsi" w:cstheme="minorHAnsi"/>
          <w:b/>
          <w:bCs/>
          <w:color w:val="333399"/>
          <w:sz w:val="28"/>
          <w:szCs w:val="28"/>
        </w:rPr>
        <w:drawing>
          <wp:inline distT="0" distB="0" distL="0" distR="0" wp14:anchorId="3AE678F1" wp14:editId="36BA9409">
            <wp:extent cx="1467055" cy="1362265"/>
            <wp:effectExtent l="0" t="0" r="0" b="9525"/>
            <wp:docPr id="1828895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895621" name=""/>
                    <pic:cNvPicPr/>
                  </pic:nvPicPr>
                  <pic:blipFill>
                    <a:blip r:embed="rId13"/>
                    <a:stretch>
                      <a:fillRect/>
                    </a:stretch>
                  </pic:blipFill>
                  <pic:spPr>
                    <a:xfrm>
                      <a:off x="0" y="0"/>
                      <a:ext cx="1467055" cy="1362265"/>
                    </a:xfrm>
                    <a:prstGeom prst="rect">
                      <a:avLst/>
                    </a:prstGeom>
                  </pic:spPr>
                </pic:pic>
              </a:graphicData>
            </a:graphic>
          </wp:inline>
        </w:drawing>
      </w: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32DDD6E7" w14:textId="77777777" w:rsidR="007C267A" w:rsidRPr="007C267A" w:rsidRDefault="007C267A" w:rsidP="007C267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7C267A">
        <w:rPr>
          <w:rFonts w:asciiTheme="minorHAnsi" w:eastAsia="Arial" w:hAnsiTheme="minorHAnsi" w:cstheme="minorHAnsi"/>
          <w:b/>
          <w:bCs/>
          <w:color w:val="333399"/>
          <w:sz w:val="40"/>
          <w:szCs w:val="40"/>
          <w:lang w:val="en-IE"/>
        </w:rPr>
        <w:t>GAELSCOIL LIOS NA NÓG</w:t>
      </w:r>
    </w:p>
    <w:p w14:paraId="262BC2C4" w14:textId="77777777" w:rsidR="007C267A" w:rsidRPr="007C267A" w:rsidRDefault="007C267A" w:rsidP="007C267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7C267A">
        <w:rPr>
          <w:rFonts w:asciiTheme="minorHAnsi" w:eastAsia="Arial" w:hAnsiTheme="minorHAnsi" w:cstheme="minorHAnsi"/>
          <w:b/>
          <w:bCs/>
          <w:color w:val="333399"/>
          <w:sz w:val="40"/>
          <w:szCs w:val="40"/>
          <w:lang w:val="en-IE"/>
        </w:rPr>
        <w:t>20048Q</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617D5D"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71"/>
        <w:gridCol w:w="1072"/>
        <w:gridCol w:w="1329"/>
        <w:gridCol w:w="1064"/>
        <w:gridCol w:w="1073"/>
        <w:gridCol w:w="1070"/>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721A3395" w:rsidR="004D6591" w:rsidRPr="004D6591" w:rsidRDefault="007C267A" w:rsidP="004D6591">
            <w:pPr>
              <w:spacing w:after="0" w:line="240" w:lineRule="auto"/>
              <w:jc w:val="center"/>
              <w:rPr>
                <w:rFonts w:cs="Calibri"/>
                <w:b/>
                <w:bCs/>
                <w:sz w:val="20"/>
                <w:szCs w:val="20"/>
                <w:lang w:val="en-IE" w:eastAsia="en-IE"/>
              </w:rPr>
            </w:pPr>
            <w:r>
              <w:rPr>
                <w:rFonts w:cs="Calibri"/>
                <w:b/>
                <w:bCs/>
                <w:sz w:val="20"/>
                <w:szCs w:val="20"/>
                <w:lang w:val="en-IE" w:eastAsia="en-IE"/>
              </w:rPr>
              <w:t>YES</w:t>
            </w:r>
            <w:r w:rsidR="004D6591" w:rsidRPr="004D6591">
              <w:rPr>
                <w:rFonts w:cs="Calibri"/>
                <w:b/>
                <w:bCs/>
                <w:sz w:val="20"/>
                <w:szCs w:val="20"/>
                <w:lang w:val="en-IE" w:eastAsia="en-IE"/>
              </w:rPr>
              <w:t> </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088AA76D" w:rsidR="004D6591" w:rsidRPr="004D6591" w:rsidRDefault="007C267A" w:rsidP="004D6591">
            <w:pPr>
              <w:spacing w:after="0" w:line="240" w:lineRule="auto"/>
              <w:jc w:val="center"/>
              <w:rPr>
                <w:rFonts w:cs="Calibri"/>
                <w:b/>
                <w:bCs/>
                <w:sz w:val="20"/>
                <w:szCs w:val="20"/>
                <w:lang w:val="en-IE" w:eastAsia="en-IE"/>
              </w:rPr>
            </w:pPr>
            <w:r>
              <w:rPr>
                <w:rFonts w:cs="Calibri"/>
                <w:b/>
                <w:bCs/>
                <w:sz w:val="20"/>
                <w:szCs w:val="20"/>
                <w:lang w:val="en-IE" w:eastAsia="en-IE"/>
              </w:rPr>
              <w:t>YES</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63E15F90" w:rsidR="004D6591" w:rsidRPr="004D6591" w:rsidRDefault="007C267A"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Water</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3E29244B" w:rsidR="004D6591" w:rsidRPr="004D6591" w:rsidRDefault="007C267A" w:rsidP="004D6591">
            <w:pPr>
              <w:spacing w:after="0" w:line="240" w:lineRule="auto"/>
              <w:jc w:val="center"/>
              <w:rPr>
                <w:rFonts w:cs="Calibri"/>
                <w:b/>
                <w:bCs/>
                <w:i/>
                <w:iCs/>
                <w:color w:val="FFFFFF"/>
                <w:sz w:val="20"/>
                <w:szCs w:val="20"/>
                <w:lang w:val="en-IE" w:eastAsia="en-IE"/>
              </w:rPr>
            </w:pPr>
            <w:r w:rsidRPr="007C267A">
              <w:rPr>
                <w:rFonts w:cs="Calibri"/>
                <w:b/>
                <w:bCs/>
                <w:i/>
                <w:iCs/>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2D6CBC82" w:rsidR="004D6591" w:rsidRPr="004D6591" w:rsidRDefault="007C267A" w:rsidP="004D6591">
            <w:pPr>
              <w:spacing w:after="0" w:line="240" w:lineRule="auto"/>
              <w:jc w:val="center"/>
              <w:rPr>
                <w:rFonts w:cs="Calibri"/>
                <w:b/>
                <w:bCs/>
                <w:sz w:val="20"/>
                <w:szCs w:val="20"/>
                <w:lang w:val="en-IE" w:eastAsia="en-IE"/>
              </w:rPr>
            </w:pPr>
            <w:r>
              <w:rPr>
                <w:rFonts w:cs="Calibri"/>
                <w:b/>
                <w:bCs/>
                <w:sz w:val="20"/>
                <w:szCs w:val="20"/>
                <w:lang w:val="en-IE" w:eastAsia="en-IE"/>
              </w:rPr>
              <w:t>12:00</w:t>
            </w:r>
          </w:p>
        </w:tc>
        <w:tc>
          <w:tcPr>
            <w:tcW w:w="588" w:type="pct"/>
            <w:tcBorders>
              <w:top w:val="single" w:sz="8" w:space="0" w:color="auto"/>
              <w:left w:val="nil"/>
              <w:bottom w:val="nil"/>
              <w:right w:val="single" w:sz="8" w:space="0" w:color="auto"/>
            </w:tcBorders>
            <w:shd w:val="clear" w:color="auto" w:fill="FFFF00"/>
            <w:vAlign w:val="center"/>
          </w:tcPr>
          <w:p w14:paraId="08C53F67" w14:textId="6D022B11" w:rsidR="004D6591" w:rsidRPr="004D6591" w:rsidRDefault="007C267A" w:rsidP="004D6591">
            <w:pPr>
              <w:spacing w:after="0" w:line="240" w:lineRule="auto"/>
              <w:jc w:val="center"/>
              <w:rPr>
                <w:rFonts w:cs="Calibri"/>
                <w:b/>
                <w:bCs/>
                <w:sz w:val="20"/>
                <w:szCs w:val="20"/>
                <w:lang w:val="en-IE" w:eastAsia="en-IE"/>
              </w:rPr>
            </w:pPr>
            <w:r>
              <w:rPr>
                <w:rFonts w:cs="Calibri"/>
                <w:b/>
                <w:bCs/>
                <w:sz w:val="20"/>
                <w:szCs w:val="20"/>
                <w:lang w:val="en-IE" w:eastAsia="en-IE"/>
              </w:rPr>
              <w:t>188</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4FBE9ED6" w:rsidR="004D6591" w:rsidRPr="007C267A" w:rsidRDefault="007C267A" w:rsidP="004D6591">
            <w:pPr>
              <w:spacing w:after="0" w:line="240" w:lineRule="auto"/>
              <w:jc w:val="center"/>
              <w:rPr>
                <w:rFonts w:cs="Calibri"/>
                <w:b/>
                <w:bCs/>
                <w:i/>
                <w:iCs/>
                <w:sz w:val="20"/>
                <w:szCs w:val="20"/>
                <w:lang w:val="en-IE" w:eastAsia="en-IE"/>
              </w:rPr>
            </w:pPr>
            <w:r w:rsidRPr="007C267A">
              <w:rPr>
                <w:rFonts w:cs="Calibri"/>
                <w:b/>
                <w:bCs/>
                <w:i/>
                <w:iCs/>
                <w:sz w:val="20"/>
                <w:szCs w:val="20"/>
                <w:lang w:val="en-IE" w:eastAsia="en-IE"/>
              </w:rPr>
              <w:t>€172,584</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7EB7CA32" w:rsidR="004D6591" w:rsidRPr="004D6591" w:rsidRDefault="007C267A" w:rsidP="004D6591">
            <w:pPr>
              <w:spacing w:after="0" w:line="240" w:lineRule="auto"/>
              <w:jc w:val="center"/>
              <w:rPr>
                <w:rFonts w:cs="Calibri"/>
                <w:b/>
                <w:bCs/>
                <w:i/>
                <w:iCs/>
                <w:color w:val="FFFFFF"/>
                <w:sz w:val="20"/>
                <w:szCs w:val="20"/>
                <w:lang w:val="en-IE" w:eastAsia="en-IE"/>
              </w:rPr>
            </w:pPr>
            <w:r w:rsidRPr="007C267A">
              <w:rPr>
                <w:rFonts w:cs="Calibri"/>
                <w:b/>
                <w:bCs/>
                <w:i/>
                <w:iCs/>
                <w:sz w:val="20"/>
                <w:szCs w:val="20"/>
                <w:lang w:val="en-IE" w:eastAsia="en-IE"/>
              </w:rPr>
              <w:t>101520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5F855558" w:rsidR="004D6591" w:rsidRPr="004D6591" w:rsidRDefault="007C267A" w:rsidP="004D6591">
            <w:pPr>
              <w:spacing w:after="0" w:line="240" w:lineRule="auto"/>
              <w:jc w:val="center"/>
              <w:rPr>
                <w:rFonts w:cs="Calibri"/>
                <w:b/>
                <w:bCs/>
                <w:sz w:val="20"/>
                <w:szCs w:val="20"/>
                <w:lang w:val="en-IE" w:eastAsia="en-IE"/>
              </w:rPr>
            </w:pPr>
            <w:r>
              <w:rPr>
                <w:rFonts w:cs="Calibri"/>
                <w:b/>
                <w:bCs/>
                <w:sz w:val="20"/>
                <w:szCs w:val="20"/>
                <w:lang w:val="en-IE" w:eastAsia="en-IE"/>
              </w:rPr>
              <w:t>NO</w:t>
            </w:r>
            <w:r w:rsidR="004D6591" w:rsidRPr="004D6591">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71585BA2" w:rsidR="004D6591" w:rsidRPr="007C267A" w:rsidRDefault="007C267A" w:rsidP="004D6591">
            <w:pPr>
              <w:spacing w:after="0" w:line="240" w:lineRule="auto"/>
              <w:jc w:val="center"/>
              <w:rPr>
                <w:rFonts w:cs="Calibri"/>
                <w:b/>
                <w:bCs/>
                <w:i/>
                <w:iCs/>
                <w:sz w:val="20"/>
                <w:szCs w:val="20"/>
                <w:lang w:val="en-IE" w:eastAsia="en-IE"/>
              </w:rPr>
            </w:pPr>
            <w:r>
              <w:rPr>
                <w:rFonts w:cs="Calibri"/>
                <w:b/>
                <w:bCs/>
                <w:i/>
                <w:iCs/>
                <w:sz w:val="20"/>
                <w:szCs w:val="20"/>
                <w:lang w:val="en-IE" w:eastAsia="en-IE"/>
              </w:rPr>
              <w:t>€0.00</w:t>
            </w: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20E117D4" w:rsidR="004D6591" w:rsidRPr="007C267A" w:rsidRDefault="007C267A" w:rsidP="004D6591">
            <w:pPr>
              <w:spacing w:after="0" w:line="240" w:lineRule="auto"/>
              <w:jc w:val="center"/>
              <w:rPr>
                <w:rFonts w:cs="Calibri"/>
                <w:b/>
                <w:bCs/>
                <w:i/>
                <w:iCs/>
                <w:sz w:val="20"/>
                <w:szCs w:val="20"/>
                <w:lang w:val="en-IE" w:eastAsia="en-IE"/>
              </w:rPr>
            </w:pPr>
            <w:r w:rsidRPr="007C267A">
              <w:rPr>
                <w:rFonts w:cs="Calibri"/>
                <w:b/>
                <w:bCs/>
                <w:i/>
                <w:iCs/>
                <w:sz w:val="20"/>
                <w:szCs w:val="20"/>
                <w:lang w:val="en-IE" w:eastAsia="en-IE"/>
              </w:rPr>
              <w:t>€0.00</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765BF68E" w:rsidR="004D6591" w:rsidRPr="007C267A" w:rsidRDefault="007C267A" w:rsidP="004D6591">
            <w:pPr>
              <w:spacing w:after="0" w:line="240" w:lineRule="auto"/>
              <w:jc w:val="center"/>
              <w:rPr>
                <w:rFonts w:cs="Calibri"/>
                <w:b/>
                <w:bCs/>
                <w:i/>
                <w:iCs/>
                <w:sz w:val="20"/>
                <w:szCs w:val="20"/>
                <w:lang w:val="en-IE" w:eastAsia="en-IE"/>
              </w:rPr>
            </w:pPr>
            <w:r w:rsidRPr="007C267A">
              <w:rPr>
                <w:rFonts w:cs="Calibri"/>
                <w:b/>
                <w:bCs/>
                <w:i/>
                <w:iCs/>
                <w:sz w:val="20"/>
                <w:szCs w:val="20"/>
                <w:lang w:val="en-IE" w:eastAsia="en-IE"/>
              </w:rPr>
              <w:t>0</w:t>
            </w: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68CD35C8" w:rsidR="004D6591" w:rsidRPr="004D6591" w:rsidRDefault="007C267A" w:rsidP="004D6591">
            <w:pPr>
              <w:spacing w:after="0" w:line="240" w:lineRule="auto"/>
              <w:jc w:val="center"/>
              <w:rPr>
                <w:rFonts w:cs="Calibri"/>
                <w:b/>
                <w:bCs/>
                <w:i/>
                <w:iCs/>
                <w:color w:val="FF0000"/>
                <w:szCs w:val="22"/>
                <w:lang w:val="en-IE" w:eastAsia="en-IE"/>
              </w:rPr>
            </w:pPr>
            <w:r w:rsidRPr="007C267A">
              <w:rPr>
                <w:rFonts w:cs="Calibri"/>
                <w:b/>
                <w:bCs/>
                <w:i/>
                <w:iCs/>
                <w:color w:val="FF0000"/>
                <w:szCs w:val="22"/>
                <w:lang w:val="en-IE" w:eastAsia="en-IE"/>
              </w:rPr>
              <w:t>€172,584</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53A8FB6D" w:rsidR="004D6591" w:rsidRPr="004D6591" w:rsidRDefault="007C267A"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101520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022D3F1D" w:rsidR="004D6591" w:rsidRPr="004D6591" w:rsidRDefault="007C267A"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60912</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1A886B48" w:rsidR="00915155" w:rsidRPr="007C267A" w:rsidRDefault="007C267A" w:rsidP="00C3400B">
            <w:pPr>
              <w:spacing w:after="0"/>
              <w:rPr>
                <w:rFonts w:asciiTheme="minorHAnsi" w:eastAsia="Arial" w:hAnsiTheme="minorHAnsi" w:cstheme="minorHAnsi"/>
                <w:b/>
                <w:bCs/>
                <w:color w:val="333399"/>
                <w:szCs w:val="22"/>
                <w:lang w:val="en-IE"/>
              </w:rPr>
            </w:pPr>
            <w:r w:rsidRPr="007C267A">
              <w:rPr>
                <w:rFonts w:asciiTheme="minorHAnsi" w:eastAsia="Arial" w:hAnsiTheme="minorHAnsi" w:cstheme="minorHAnsi"/>
                <w:b/>
                <w:bCs/>
                <w:color w:val="333399"/>
                <w:szCs w:val="22"/>
                <w:lang w:val="en-IE"/>
              </w:rPr>
              <w:t>GAELSCOIL LIOS NA NÓG</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54F72A46" w:rsidR="00915155" w:rsidRPr="007C267A" w:rsidRDefault="007C267A" w:rsidP="00C3400B">
            <w:pPr>
              <w:spacing w:after="0"/>
              <w:rPr>
                <w:rFonts w:asciiTheme="minorHAnsi" w:eastAsia="Arial" w:hAnsiTheme="minorHAnsi" w:cstheme="minorHAnsi"/>
                <w:b/>
                <w:color w:val="333399"/>
                <w:szCs w:val="22"/>
                <w:lang w:val="en-IE"/>
              </w:rPr>
            </w:pPr>
            <w:r w:rsidRPr="007C267A">
              <w:rPr>
                <w:rFonts w:asciiTheme="minorHAnsi" w:eastAsia="Arial" w:hAnsiTheme="minorHAnsi" w:cstheme="minorHAnsi"/>
                <w:b/>
                <w:color w:val="333399"/>
                <w:szCs w:val="22"/>
                <w:lang w:val="en-IE"/>
              </w:rPr>
              <w:t>20048Q</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2C56A743" w:rsidR="00915155" w:rsidRPr="007C267A" w:rsidRDefault="007C267A" w:rsidP="00C3400B">
            <w:pPr>
              <w:spacing w:after="0"/>
              <w:rPr>
                <w:rFonts w:asciiTheme="minorHAnsi" w:eastAsia="Arial" w:hAnsiTheme="minorHAnsi" w:cstheme="minorHAnsi"/>
                <w:b/>
                <w:color w:val="333399"/>
                <w:szCs w:val="22"/>
                <w:lang w:val="en-IE"/>
              </w:rPr>
            </w:pPr>
            <w:r w:rsidRPr="007C267A">
              <w:rPr>
                <w:rFonts w:asciiTheme="minorHAnsi" w:eastAsia="Arial" w:hAnsiTheme="minorHAnsi" w:cstheme="minorHAnsi"/>
                <w:b/>
                <w:color w:val="333399"/>
                <w:szCs w:val="22"/>
                <w:lang w:val="en-IE"/>
              </w:rPr>
              <w:t xml:space="preserve">Teach </w:t>
            </w:r>
            <w:proofErr w:type="spellStart"/>
            <w:r w:rsidRPr="007C267A">
              <w:rPr>
                <w:rFonts w:asciiTheme="minorHAnsi" w:eastAsia="Arial" w:hAnsiTheme="minorHAnsi" w:cstheme="minorHAnsi"/>
                <w:b/>
                <w:color w:val="333399"/>
                <w:szCs w:val="22"/>
                <w:lang w:val="en-IE"/>
              </w:rPr>
              <w:t>Fhiodh</w:t>
            </w:r>
            <w:proofErr w:type="spellEnd"/>
            <w:r w:rsidRPr="007C267A">
              <w:rPr>
                <w:rFonts w:asciiTheme="minorHAnsi" w:eastAsia="Arial" w:hAnsiTheme="minorHAnsi" w:cstheme="minorHAnsi"/>
                <w:b/>
                <w:color w:val="333399"/>
                <w:szCs w:val="22"/>
                <w:lang w:val="en-IE"/>
              </w:rPr>
              <w:t xml:space="preserve"> Cuilinn 21a </w:t>
            </w:r>
            <w:proofErr w:type="spellStart"/>
            <w:r w:rsidRPr="007C267A">
              <w:rPr>
                <w:rFonts w:asciiTheme="minorHAnsi" w:eastAsia="Arial" w:hAnsiTheme="minorHAnsi" w:cstheme="minorHAnsi"/>
                <w:b/>
                <w:color w:val="333399"/>
                <w:szCs w:val="22"/>
                <w:lang w:val="en-IE"/>
              </w:rPr>
              <w:t>Bóthar</w:t>
            </w:r>
            <w:proofErr w:type="spellEnd"/>
            <w:r w:rsidRPr="007C267A">
              <w:rPr>
                <w:rFonts w:asciiTheme="minorHAnsi" w:eastAsia="Arial" w:hAnsiTheme="minorHAnsi" w:cstheme="minorHAnsi"/>
                <w:b/>
                <w:color w:val="333399"/>
                <w:szCs w:val="22"/>
                <w:lang w:val="en-IE"/>
              </w:rPr>
              <w:t xml:space="preserve"> Oakley </w:t>
            </w:r>
            <w:proofErr w:type="spellStart"/>
            <w:r w:rsidRPr="007C267A">
              <w:rPr>
                <w:rFonts w:asciiTheme="minorHAnsi" w:eastAsia="Arial" w:hAnsiTheme="minorHAnsi" w:cstheme="minorHAnsi"/>
                <w:b/>
                <w:color w:val="333399"/>
                <w:szCs w:val="22"/>
                <w:lang w:val="en-IE"/>
              </w:rPr>
              <w:t>Raghnallach</w:t>
            </w:r>
            <w:proofErr w:type="spellEnd"/>
            <w:r w:rsidRPr="007C267A">
              <w:rPr>
                <w:rFonts w:asciiTheme="minorHAnsi" w:eastAsia="Arial" w:hAnsiTheme="minorHAnsi" w:cstheme="minorHAnsi"/>
                <w:b/>
                <w:color w:val="333399"/>
                <w:szCs w:val="22"/>
                <w:lang w:val="en-IE"/>
              </w:rPr>
              <w:t xml:space="preserve"> Baile Átha Cliath 6 D06 WF43</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7C267A" w:rsidRDefault="00915155" w:rsidP="00C3400B">
            <w:pPr>
              <w:spacing w:after="0"/>
              <w:rPr>
                <w:rFonts w:asciiTheme="minorHAnsi" w:hAnsiTheme="minorHAnsi" w:cstheme="minorHAnsi"/>
                <w:b/>
                <w:color w:val="333399"/>
                <w:szCs w:val="22"/>
              </w:rPr>
            </w:pPr>
            <w:r w:rsidRPr="007C267A">
              <w:rPr>
                <w:rFonts w:asciiTheme="minorHAnsi" w:eastAsia="Arial" w:hAnsiTheme="minorHAnsi" w:cstheme="minorHAnsi"/>
                <w:b/>
                <w:color w:val="333399"/>
                <w:szCs w:val="22"/>
              </w:rPr>
              <w:t>Open Procedure (</w:t>
            </w:r>
            <w:r w:rsidR="00833A42" w:rsidRPr="007C267A">
              <w:rPr>
                <w:rFonts w:asciiTheme="minorHAnsi" w:eastAsia="Arial" w:hAnsiTheme="minorHAnsi" w:cstheme="minorHAnsi"/>
                <w:b/>
                <w:bCs/>
                <w:color w:val="333399"/>
                <w:szCs w:val="22"/>
              </w:rPr>
              <w:t xml:space="preserve">Below </w:t>
            </w:r>
            <w:r w:rsidR="00833A42" w:rsidRPr="007C267A">
              <w:rPr>
                <w:rFonts w:asciiTheme="minorHAnsi" w:eastAsia="Arial" w:hAnsiTheme="minorHAnsi" w:cstheme="minorHAnsi"/>
                <w:b/>
                <w:bCs/>
                <w:color w:val="333399"/>
                <w:szCs w:val="22"/>
                <w:lang w:val="en-IE"/>
              </w:rPr>
              <w:t xml:space="preserve">€750k </w:t>
            </w:r>
            <w:r w:rsidR="00833A42" w:rsidRPr="007C267A">
              <w:rPr>
                <w:rFonts w:asciiTheme="minorHAnsi" w:eastAsia="Arial" w:hAnsiTheme="minorHAnsi" w:cstheme="minorHAnsi"/>
                <w:b/>
                <w:bCs/>
                <w:color w:val="333399"/>
                <w:szCs w:val="22"/>
              </w:rPr>
              <w:t>Procurement</w:t>
            </w:r>
            <w:r w:rsidR="00833A42" w:rsidRPr="007C267A">
              <w:rPr>
                <w:rFonts w:asciiTheme="minorHAnsi" w:eastAsia="Arial" w:hAnsiTheme="minorHAnsi" w:cstheme="minorHAnsi"/>
                <w:b/>
                <w:bCs/>
                <w:color w:val="333399"/>
                <w:szCs w:val="22"/>
                <w:lang w:val="en-IE"/>
              </w:rPr>
              <w:t xml:space="preserve"> </w:t>
            </w:r>
            <w:r w:rsidR="00833A42" w:rsidRPr="007C267A">
              <w:rPr>
                <w:rFonts w:asciiTheme="minorHAnsi" w:eastAsia="Arial" w:hAnsiTheme="minorHAnsi" w:cstheme="minorHAnsi"/>
                <w:b/>
                <w:bCs/>
                <w:color w:val="333399"/>
                <w:szCs w:val="22"/>
              </w:rPr>
              <w:t>Threshold</w:t>
            </w:r>
            <w:r w:rsidRPr="007C267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7C267A" w:rsidRDefault="00915155" w:rsidP="00C3400B">
            <w:pPr>
              <w:spacing w:after="0"/>
              <w:rPr>
                <w:rFonts w:asciiTheme="minorHAnsi" w:hAnsiTheme="minorHAnsi" w:cstheme="minorHAnsi"/>
                <w:b/>
                <w:color w:val="333399"/>
                <w:szCs w:val="22"/>
              </w:rPr>
            </w:pPr>
            <w:r w:rsidRPr="007C267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1264E961" w:rsidR="00915155" w:rsidRPr="007C267A" w:rsidRDefault="007C267A" w:rsidP="00C3400B">
            <w:pPr>
              <w:spacing w:after="0" w:line="240" w:lineRule="auto"/>
              <w:rPr>
                <w:rFonts w:asciiTheme="minorHAnsi" w:eastAsia="Arial" w:hAnsiTheme="minorHAnsi" w:cstheme="minorHAnsi"/>
                <w:b/>
                <w:color w:val="333399"/>
                <w:szCs w:val="22"/>
              </w:rPr>
            </w:pPr>
            <w:r w:rsidRPr="007C267A">
              <w:rPr>
                <w:rFonts w:asciiTheme="minorHAnsi" w:hAnsiTheme="minorHAnsi" w:cstheme="minorHAnsi"/>
                <w:b/>
                <w:color w:val="333399"/>
                <w:szCs w:val="22"/>
              </w:rPr>
              <w:t>14/09/2026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14967AED" w:rsidR="00915155" w:rsidRPr="007C267A" w:rsidRDefault="00915155" w:rsidP="00C3400B">
            <w:pPr>
              <w:spacing w:after="0" w:line="240" w:lineRule="auto"/>
              <w:rPr>
                <w:rFonts w:asciiTheme="minorHAnsi" w:hAnsiTheme="minorHAnsi" w:cstheme="minorHAnsi"/>
                <w:b/>
                <w:color w:val="333399"/>
                <w:szCs w:val="22"/>
              </w:rPr>
            </w:pPr>
            <w:r w:rsidRPr="007C267A">
              <w:rPr>
                <w:rFonts w:asciiTheme="minorHAnsi" w:hAnsiTheme="minorHAnsi" w:cstheme="minorHAnsi"/>
                <w:b/>
                <w:color w:val="333399"/>
                <w:szCs w:val="22"/>
              </w:rPr>
              <w:t>15:00hrs,</w:t>
            </w:r>
            <w:r w:rsidR="00CB7073" w:rsidRPr="007C267A">
              <w:rPr>
                <w:rFonts w:asciiTheme="minorHAnsi" w:hAnsiTheme="minorHAnsi" w:cstheme="minorHAnsi"/>
                <w:b/>
                <w:color w:val="333399"/>
                <w:szCs w:val="22"/>
              </w:rPr>
              <w:t xml:space="preserve"> on</w:t>
            </w:r>
            <w:r w:rsidRPr="007C267A">
              <w:rPr>
                <w:rFonts w:asciiTheme="minorHAnsi" w:hAnsiTheme="minorHAnsi" w:cstheme="minorHAnsi"/>
                <w:b/>
                <w:color w:val="333399"/>
                <w:szCs w:val="22"/>
              </w:rPr>
              <w:t xml:space="preserve"> </w:t>
            </w:r>
            <w:r w:rsidR="007C267A" w:rsidRPr="007C267A">
              <w:rPr>
                <w:rFonts w:asciiTheme="minorHAnsi" w:hAnsiTheme="minorHAnsi" w:cstheme="minorHAnsi"/>
                <w:b/>
                <w:color w:val="333399"/>
                <w:szCs w:val="22"/>
              </w:rPr>
              <w:t>05/10/2026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67E307C8" w:rsidR="00915155" w:rsidRPr="007C267A" w:rsidRDefault="00915155" w:rsidP="00C3400B">
            <w:pPr>
              <w:spacing w:after="0" w:line="240" w:lineRule="auto"/>
              <w:rPr>
                <w:rFonts w:asciiTheme="minorHAnsi" w:hAnsiTheme="minorHAnsi" w:cstheme="minorHAnsi"/>
                <w:b/>
                <w:color w:val="333399"/>
                <w:szCs w:val="22"/>
                <w:lang w:val="en-IE"/>
              </w:rPr>
            </w:pPr>
            <w:r w:rsidRPr="007C267A">
              <w:rPr>
                <w:rFonts w:asciiTheme="minorHAnsi" w:hAnsiTheme="minorHAnsi" w:cstheme="minorHAnsi"/>
                <w:b/>
                <w:color w:val="333399"/>
                <w:szCs w:val="22"/>
              </w:rPr>
              <w:t xml:space="preserve">15:00hrs, </w:t>
            </w:r>
            <w:r w:rsidR="00CB7073" w:rsidRPr="007C267A">
              <w:rPr>
                <w:rFonts w:asciiTheme="minorHAnsi" w:hAnsiTheme="minorHAnsi" w:cstheme="minorHAnsi"/>
                <w:b/>
                <w:color w:val="333399"/>
                <w:szCs w:val="22"/>
              </w:rPr>
              <w:t>on</w:t>
            </w:r>
            <w:r w:rsidRPr="007C267A">
              <w:rPr>
                <w:rFonts w:asciiTheme="minorHAnsi" w:hAnsiTheme="minorHAnsi" w:cstheme="minorHAnsi"/>
                <w:b/>
                <w:color w:val="333399"/>
                <w:szCs w:val="22"/>
              </w:rPr>
              <w:t xml:space="preserve"> </w:t>
            </w:r>
            <w:r w:rsidR="007C267A" w:rsidRPr="007C267A">
              <w:rPr>
                <w:rFonts w:asciiTheme="minorHAnsi" w:hAnsiTheme="minorHAnsi" w:cstheme="minorHAnsi"/>
                <w:b/>
                <w:color w:val="333399"/>
                <w:szCs w:val="22"/>
              </w:rPr>
              <w:t>28/09/2026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7C267A" w:rsidRDefault="00915155" w:rsidP="00C3400B">
            <w:pPr>
              <w:tabs>
                <w:tab w:val="left" w:pos="1665"/>
              </w:tabs>
              <w:spacing w:after="0"/>
              <w:rPr>
                <w:rFonts w:asciiTheme="minorHAnsi" w:hAnsiTheme="minorHAnsi" w:cstheme="minorHAnsi"/>
                <w:szCs w:val="22"/>
              </w:rPr>
            </w:pPr>
            <w:hyperlink r:id="rId16" w:history="1">
              <w:r w:rsidRPr="007C267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0BAE8390" w:rsidR="00915155" w:rsidRPr="007C267A" w:rsidRDefault="00915155" w:rsidP="00C3400B">
            <w:pPr>
              <w:spacing w:after="0"/>
              <w:rPr>
                <w:rFonts w:asciiTheme="minorHAnsi" w:hAnsiTheme="minorHAnsi" w:cstheme="minorHAnsi"/>
                <w:b/>
                <w:bCs/>
                <w:color w:val="333399"/>
                <w:szCs w:val="22"/>
              </w:rPr>
            </w:pPr>
            <w:r w:rsidRPr="007C267A">
              <w:rPr>
                <w:rFonts w:asciiTheme="minorHAnsi" w:hAnsiTheme="minorHAnsi" w:cstheme="minorHAnsi"/>
                <w:b/>
                <w:color w:val="333399"/>
                <w:szCs w:val="22"/>
              </w:rPr>
              <w:t xml:space="preserve">English </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5249127" w14:textId="10741E94" w:rsidR="00915155" w:rsidRPr="007C267A" w:rsidRDefault="007C267A" w:rsidP="00C3400B">
            <w:pPr>
              <w:spacing w:after="0"/>
              <w:rPr>
                <w:rFonts w:asciiTheme="minorHAnsi" w:hAnsiTheme="minorHAnsi" w:cstheme="minorHAnsi"/>
                <w:b/>
                <w:color w:val="333399"/>
                <w:szCs w:val="22"/>
              </w:rPr>
            </w:pPr>
            <w:r w:rsidRPr="007C267A">
              <w:rPr>
                <w:rFonts w:asciiTheme="minorHAnsi" w:hAnsiTheme="minorHAnsi" w:cstheme="minorHAnsi"/>
                <w:b/>
                <w:color w:val="333399"/>
                <w:szCs w:val="22"/>
              </w:rPr>
              <w:t>21/09/2026 – 28/09/2026</w:t>
            </w:r>
          </w:p>
          <w:p w14:paraId="363328CA" w14:textId="39264AF9" w:rsidR="00915155" w:rsidRPr="007C267A" w:rsidRDefault="00915155" w:rsidP="00C3400B">
            <w:pPr>
              <w:spacing w:after="0" w:line="240" w:lineRule="auto"/>
              <w:rPr>
                <w:rFonts w:asciiTheme="minorHAnsi" w:hAnsiTheme="minorHAnsi" w:cstheme="minorHAnsi"/>
                <w:b/>
                <w:color w:val="333399"/>
                <w:szCs w:val="22"/>
                <w:lang w:val="en-IE"/>
              </w:rPr>
            </w:pPr>
            <w:r w:rsidRPr="007C267A">
              <w:rPr>
                <w:rFonts w:asciiTheme="minorHAnsi" w:hAnsiTheme="minorHAnsi" w:cstheme="minorHAnsi"/>
                <w:b/>
                <w:color w:val="333399"/>
                <w:szCs w:val="22"/>
              </w:rPr>
              <w:t xml:space="preserve">By Appointment Only to </w:t>
            </w:r>
            <w:r w:rsidR="007C267A" w:rsidRPr="007C267A">
              <w:rPr>
                <w:rFonts w:asciiTheme="minorHAnsi" w:hAnsiTheme="minorHAnsi" w:cstheme="minorHAnsi"/>
                <w:b/>
                <w:color w:val="333399"/>
                <w:szCs w:val="22"/>
                <w:lang w:val="en-IE"/>
              </w:rPr>
              <w:t>Cormac Chambers</w:t>
            </w:r>
            <w:r w:rsidR="007C267A" w:rsidRPr="007C267A">
              <w:rPr>
                <w:rFonts w:asciiTheme="minorHAnsi" w:hAnsiTheme="minorHAnsi" w:cstheme="minorHAnsi"/>
                <w:b/>
                <w:color w:val="333399"/>
                <w:szCs w:val="22"/>
                <w:lang w:val="en-IE"/>
              </w:rPr>
              <w:t xml:space="preserve">: </w:t>
            </w:r>
            <w:r w:rsidR="007C267A" w:rsidRPr="007C267A">
              <w:rPr>
                <w:rFonts w:asciiTheme="minorHAnsi" w:hAnsiTheme="minorHAnsi" w:cstheme="minorHAnsi"/>
                <w:b/>
                <w:color w:val="333399"/>
                <w:szCs w:val="22"/>
                <w:lang w:val="en-IE"/>
              </w:rPr>
              <w:t>runai@gsliosnanog.ie</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57981AEA" w:rsidR="002E67CA" w:rsidRPr="007C267A" w:rsidRDefault="007C267A" w:rsidP="2D2C1F2C">
            <w:pPr>
              <w:spacing w:after="0"/>
              <w:rPr>
                <w:rFonts w:asciiTheme="minorHAnsi" w:hAnsiTheme="minorHAnsi" w:cstheme="minorBidi"/>
                <w:b/>
                <w:bCs/>
                <w:color w:val="333399"/>
                <w:lang w:val="en-IE"/>
              </w:rPr>
            </w:pPr>
            <w:r w:rsidRPr="007C267A">
              <w:rPr>
                <w:rFonts w:asciiTheme="minorHAnsi" w:hAnsiTheme="minorHAnsi" w:cstheme="minorBidi"/>
                <w:b/>
                <w:bCs/>
                <w:color w:val="333399"/>
                <w:lang w:val="en-IE"/>
              </w:rPr>
              <w:t>GAELSCOIL LIOS NA NÓG, 21a Oakley Road, D06 WF43</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526C534F" w:rsidR="00915155" w:rsidRPr="007C267A" w:rsidRDefault="007C267A" w:rsidP="00C3400B">
            <w:pPr>
              <w:spacing w:after="0" w:line="240" w:lineRule="auto"/>
              <w:rPr>
                <w:rFonts w:asciiTheme="minorHAnsi" w:hAnsiTheme="minorHAnsi" w:cstheme="minorHAnsi"/>
                <w:b/>
                <w:color w:val="333399"/>
                <w:szCs w:val="22"/>
              </w:rPr>
            </w:pPr>
            <w:r w:rsidRPr="007C267A">
              <w:rPr>
                <w:rFonts w:asciiTheme="minorHAnsi" w:hAnsiTheme="minorHAnsi" w:cstheme="minorHAnsi"/>
                <w:b/>
                <w:color w:val="333399"/>
                <w:szCs w:val="22"/>
              </w:rPr>
              <w:t>€57,528.00</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71BE2C74" w:rsidR="00E26F1F" w:rsidRDefault="00DA4A63" w:rsidP="00AF7D0E">
            <w:pPr>
              <w:jc w:val="both"/>
            </w:pPr>
            <w:r w:rsidRPr="220D17C0">
              <w:rPr>
                <w:rFonts w:cstheme="minorBidi"/>
              </w:rPr>
              <w:t xml:space="preserve">The Board of Management of </w:t>
            </w:r>
            <w:r w:rsidR="007C267A" w:rsidRPr="007C267A">
              <w:rPr>
                <w:rFonts w:cstheme="minorBidi"/>
                <w:b/>
                <w:bCs/>
                <w:lang w:val="en-IE"/>
              </w:rPr>
              <w:t>GAELSCOIL LIOS NA NÓG</w:t>
            </w:r>
            <w:r w:rsidR="007C267A" w:rsidRPr="007C267A">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lastRenderedPageBreak/>
              <w:t xml:space="preserve">Further information on the School Meals Scheme can be found here: </w:t>
            </w:r>
            <w:hyperlink r:id="rId17">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19"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00151A72" w:rsidRPr="00B87C92">
              <w:rPr>
                <w:color w:val="000000"/>
              </w:rPr>
              <w:t>In</w:t>
            </w:r>
            <w:r w:rsidRPr="00B87C92">
              <w:rPr>
                <w:color w:val="000000"/>
              </w:rPr>
              <w:t xml:space="preserve">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3">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6"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7">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proofErr w:type="gramStart"/>
      <w:r w:rsidR="00AB4008" w:rsidRPr="3C10C115">
        <w:rPr>
          <w:b/>
          <w:bCs/>
        </w:rPr>
        <w:t>period of time</w:t>
      </w:r>
      <w:proofErr w:type="gramEnd"/>
      <w:r w:rsidR="00AB4008" w:rsidRPr="3C10C115">
        <w:rPr>
          <w:b/>
          <w:bCs/>
        </w:rPr>
        <w:t>)</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proofErr w:type="gramStart"/>
      <w:r>
        <w:t>In order to</w:t>
      </w:r>
      <w:proofErr w:type="gramEnd"/>
      <w:r>
        <w:t xml:space="preserve">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8">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 xml:space="preserve">including but not limited </w:t>
            </w:r>
            <w:proofErr w:type="gramStart"/>
            <w:r w:rsidR="038B481D" w:rsidRPr="0D17FE98">
              <w:rPr>
                <w:rFonts w:asciiTheme="minorHAnsi" w:hAnsiTheme="minorHAnsi" w:cstheme="minorBidi"/>
              </w:rPr>
              <w:t>to:</w:t>
            </w:r>
            <w:proofErr w:type="gramEnd"/>
            <w:r w:rsidR="038B481D" w:rsidRPr="0D17FE98">
              <w:rPr>
                <w:rFonts w:asciiTheme="minorHAnsi" w:hAnsiTheme="minorHAnsi" w:cstheme="minorBidi"/>
              </w:rPr>
              <w:t xml:space="preserve">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 xml:space="preserve">food waste prevention, </w:t>
            </w:r>
            <w:proofErr w:type="gramStart"/>
            <w:r w:rsidR="00CD71D9" w:rsidRPr="00614370">
              <w:rPr>
                <w:rFonts w:asciiTheme="minorHAnsi" w:hAnsiTheme="minorHAnsi" w:cstheme="minorHAnsi"/>
                <w:szCs w:val="22"/>
              </w:rPr>
              <w:t>taking into account</w:t>
            </w:r>
            <w:proofErr w:type="gramEnd"/>
            <w:r w:rsidR="00CD71D9" w:rsidRPr="00614370">
              <w:rPr>
                <w:rFonts w:asciiTheme="minorHAnsi" w:hAnsiTheme="minorHAnsi" w:cstheme="minorHAnsi"/>
                <w:szCs w:val="22"/>
              </w:rPr>
              <w:t xml:space="preserve">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29"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0"/>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1">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2"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3"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4">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5">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6"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7">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 xml:space="preserve">The relevant mandatory information must also be provided on </w:t>
      </w:r>
      <w:proofErr w:type="gramStart"/>
      <w:r w:rsidRPr="4879B8FC">
        <w:t>delivery,</w:t>
      </w:r>
      <w:proofErr w:type="gramEnd"/>
      <w:r w:rsidRPr="4879B8FC">
        <w:t xml:space="preserve">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8"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39"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0"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1">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2"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3">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4">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5"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6"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49"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0"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1"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3"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00A130BD" w:rsidRPr="0057000B">
        <w:rPr>
          <w:rFonts w:hAnsiTheme="minorHAnsi" w:cstheme="minorHAnsi"/>
        </w:rPr>
        <w:t>it’s</w:t>
      </w:r>
      <w:proofErr w:type="gramEnd"/>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4"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5"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6">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7"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8">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617D5D"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617D5D"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F8252" w14:textId="77777777" w:rsidR="00617D5D" w:rsidRDefault="00617D5D" w:rsidP="003C0FB1">
      <w:r>
        <w:separator/>
      </w:r>
    </w:p>
  </w:endnote>
  <w:endnote w:type="continuationSeparator" w:id="0">
    <w:p w14:paraId="076523F6" w14:textId="77777777" w:rsidR="00617D5D" w:rsidRDefault="00617D5D" w:rsidP="003C0FB1">
      <w:r>
        <w:continuationSeparator/>
      </w:r>
    </w:p>
  </w:endnote>
  <w:endnote w:type="continuationNotice" w:id="1">
    <w:p w14:paraId="6CD9A622" w14:textId="77777777" w:rsidR="00617D5D" w:rsidRDefault="00617D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BBC1" w14:textId="77777777" w:rsidR="00617D5D" w:rsidRDefault="00617D5D" w:rsidP="003C0FB1">
      <w:r>
        <w:separator/>
      </w:r>
    </w:p>
  </w:footnote>
  <w:footnote w:type="continuationSeparator" w:id="0">
    <w:p w14:paraId="5B000DD0" w14:textId="77777777" w:rsidR="00617D5D" w:rsidRDefault="00617D5D" w:rsidP="003C0FB1">
      <w:r>
        <w:continuationSeparator/>
      </w:r>
    </w:p>
  </w:footnote>
  <w:footnote w:type="continuationNotice" w:id="1">
    <w:p w14:paraId="33BD389B" w14:textId="77777777" w:rsidR="00617D5D" w:rsidRDefault="00617D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17D5D"/>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67A"/>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3BD2"/>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www.epa.ie/publications/compliance--enforcement/waste/si-no-508-of-2009-waste-management-food-waste-regulations-2009.php"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mywaste.ie" TargetMode="External"/><Relationship Id="rId47" Type="http://schemas.openxmlformats.org/officeDocument/2006/relationships/hyperlink" Target="https://assets.gov.ie/static/documents/a0b2f37f/SDG_02-TN06_Rev_01.pdf" TargetMode="External"/><Relationship Id="rId50" Type="http://schemas.openxmlformats.org/officeDocument/2006/relationships/hyperlink" Target="http://www.etenders.gov.ie" TargetMode="External"/><Relationship Id="rId55"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buying-greener-green-public-procurement-strategy-and-action-plan-2024-2027.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www.fsai.ie" TargetMode="External"/><Relationship Id="rId37" Type="http://schemas.openxmlformats.org/officeDocument/2006/relationships/hyperlink" Target="https://assets.gov.ie/static/documents/nutritional-standards-for-school-meals.pdf" TargetMode="External"/><Relationship Id="rId40" Type="http://schemas.openxmlformats.org/officeDocument/2006/relationships/hyperlink" Target="https://www.gov.ie/en/publication/a1673-school-sector-climate-action-mandate/" TargetMode="External"/><Relationship Id="rId45" Type="http://schemas.openxmlformats.org/officeDocument/2006/relationships/hyperlink" Target="http://www.tusla.ie/children-first/children-first-e-learning-programm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footer" Target="footer3.xml"/><Relationship Id="rId35"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3" Type="http://schemas.openxmlformats.org/officeDocument/2006/relationships/hyperlink" Target="http://www.foodwastecharter.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9" Type="http://schemas.openxmlformats.org/officeDocument/2006/relationships/fontTable" Target="fontTable.xml"/><Relationship Id="rId20" Type="http://schemas.openxmlformats.org/officeDocument/2006/relationships/hyperlink" Target="http://www.etenders.gov.ie" TargetMode="External"/><Relationship Id="rId41" Type="http://schemas.openxmlformats.org/officeDocument/2006/relationships/hyperlink" Target="http://www.epa.ie" TargetMode="External"/><Relationship Id="rId54" Type="http://schemas.openxmlformats.org/officeDocument/2006/relationships/hyperlink" Target="http://www.FSAI.i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s://assets.gov.ie/static/documents/a0b2f37f/SDG_02-TN06_Rev_01.pdf"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wfto.com/our-fair-trade-system/our-10-principles-of-fair-trade/" TargetMode="External"/><Relationship Id="rId49" Type="http://schemas.openxmlformats.org/officeDocument/2006/relationships/hyperlink" Target="http://www.etenders.gov.ie" TargetMode="External"/><Relationship Id="rId57"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webSettings" Target="webSettings.xml"/><Relationship Id="rId31"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4" Type="http://schemas.openxmlformats.org/officeDocument/2006/relationships/hyperlink" Target="https://www.gov.ie/en/circular/a822016571c44796b2a79ee66fb1c1da/"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906C3"/>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3BD2"/>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3.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4.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6.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32827</Words>
  <Characters>187114</Characters>
  <Application>Microsoft Office Word</Application>
  <DocSecurity>0</DocSecurity>
  <Lines>1559</Lines>
  <Paragraphs>439</Paragraphs>
  <ScaleCrop>false</ScaleCrop>
  <Company/>
  <LinksUpToDate>false</LinksUpToDate>
  <CharactersWithSpaces>219502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2026-09-14T14:14:00Z</dcterms:created>
  <dcterms:modified xsi:type="dcterms:W3CDTF">2026-09-14T14:14:00Z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