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EDB27" w14:textId="77777777" w:rsidR="00677D1B" w:rsidRDefault="00677D1B">
      <w:pPr>
        <w:spacing w:after="60"/>
        <w:rPr>
          <w:color w:val="0B3345"/>
          <w:sz w:val="20"/>
        </w:rPr>
      </w:pPr>
    </w:p>
    <w:p w14:paraId="06E22BF9" w14:textId="77777777" w:rsidR="00677D1B" w:rsidRDefault="00677D1B" w:rsidP="00677D1B">
      <w:pPr>
        <w:spacing w:before="1720" w:after="160"/>
        <w:jc w:val="center"/>
        <w:rPr>
          <w:color w:val="68AF35"/>
          <w:sz w:val="40"/>
        </w:rPr>
      </w:pPr>
      <w:r>
        <w:rPr>
          <w:noProof/>
          <w:color w:val="68AF35"/>
          <w:sz w:val="40"/>
        </w:rPr>
        <w:drawing>
          <wp:inline distT="0" distB="0" distL="0" distR="0" wp14:anchorId="6BD98372" wp14:editId="12949CBD">
            <wp:extent cx="2343150" cy="1294748"/>
            <wp:effectExtent l="0" t="0" r="0" b="1270"/>
            <wp:docPr id="4366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6859" name="Picture 4366859"/>
                    <pic:cNvPicPr/>
                  </pic:nvPicPr>
                  <pic:blipFill rotWithShape="1">
                    <a:blip r:embed="rId11" cstate="print">
                      <a:extLst>
                        <a:ext uri="{28A0092B-C50C-407E-A947-70E740481C1C}">
                          <a14:useLocalDpi xmlns:a14="http://schemas.microsoft.com/office/drawing/2010/main" val="0"/>
                        </a:ext>
                      </a:extLst>
                    </a:blip>
                    <a:srcRect l="20077" t="24711" r="16269" b="27555"/>
                    <a:stretch>
                      <a:fillRect/>
                    </a:stretch>
                  </pic:blipFill>
                  <pic:spPr bwMode="auto">
                    <a:xfrm>
                      <a:off x="0" y="0"/>
                      <a:ext cx="2370028" cy="1309600"/>
                    </a:xfrm>
                    <a:prstGeom prst="rect">
                      <a:avLst/>
                    </a:prstGeom>
                    <a:ln>
                      <a:noFill/>
                    </a:ln>
                    <a:extLst>
                      <a:ext uri="{53640926-AAD7-44D8-BBD7-CCE9431645EC}">
                        <a14:shadowObscured xmlns:a14="http://schemas.microsoft.com/office/drawing/2010/main"/>
                      </a:ext>
                    </a:extLst>
                  </pic:spPr>
                </pic:pic>
              </a:graphicData>
            </a:graphic>
          </wp:inline>
        </w:drawing>
      </w:r>
    </w:p>
    <w:p w14:paraId="2DBD978C" w14:textId="77777777" w:rsidR="00677D1B" w:rsidRDefault="00677D1B" w:rsidP="00677D1B">
      <w:pPr>
        <w:pBdr>
          <w:bottom w:val="single" w:sz="8" w:space="3" w:color="5B9BD5"/>
        </w:pBdr>
        <w:spacing w:after="160"/>
        <w:rPr>
          <w:b/>
          <w:bCs/>
          <w:color w:val="68AF35"/>
          <w:sz w:val="40"/>
        </w:rPr>
      </w:pPr>
      <w:r w:rsidRPr="001C1DCB">
        <w:rPr>
          <w:b/>
          <w:bCs/>
          <w:color w:val="68AF35"/>
          <w:sz w:val="40"/>
        </w:rPr>
        <w:t xml:space="preserve">Bord </w:t>
      </w:r>
      <w:proofErr w:type="spellStart"/>
      <w:r w:rsidRPr="001C1DCB">
        <w:rPr>
          <w:b/>
          <w:bCs/>
          <w:color w:val="68AF35"/>
          <w:sz w:val="40"/>
        </w:rPr>
        <w:t>Iascaigh</w:t>
      </w:r>
      <w:proofErr w:type="spellEnd"/>
      <w:r w:rsidRPr="001C1DCB">
        <w:rPr>
          <w:b/>
          <w:bCs/>
          <w:color w:val="68AF35"/>
          <w:sz w:val="40"/>
        </w:rPr>
        <w:t xml:space="preserve"> Mhara</w:t>
      </w:r>
    </w:p>
    <w:p w14:paraId="5D6B9027" w14:textId="28E7CA41" w:rsidR="00677D1B" w:rsidRDefault="00677D1B" w:rsidP="00677D1B">
      <w:pPr>
        <w:pBdr>
          <w:bottom w:val="single" w:sz="8" w:space="3" w:color="5B9BD5"/>
        </w:pBdr>
        <w:spacing w:after="160"/>
      </w:pPr>
      <w:r>
        <w:rPr>
          <w:b/>
          <w:color w:val="17365D"/>
          <w:sz w:val="50"/>
        </w:rPr>
        <w:t xml:space="preserve">Request Goods Contract </w:t>
      </w:r>
    </w:p>
    <w:p w14:paraId="02860E26" w14:textId="7B42D802" w:rsidR="00677D1B" w:rsidRPr="00B53049" w:rsidRDefault="00677D1B" w:rsidP="00677D1B">
      <w:pPr>
        <w:spacing w:after="520"/>
        <w:rPr>
          <w:i/>
          <w:color w:val="68AF35"/>
          <w:sz w:val="30"/>
        </w:rPr>
      </w:pPr>
      <w:r>
        <w:rPr>
          <w:i/>
          <w:color w:val="68AF35"/>
          <w:sz w:val="30"/>
        </w:rPr>
        <w:t xml:space="preserve">for the </w:t>
      </w:r>
      <w:r w:rsidR="00137BAC" w:rsidRPr="00137BAC">
        <w:rPr>
          <w:i/>
          <w:color w:val="68AF35"/>
          <w:sz w:val="30"/>
          <w:lang w:val="en-IE"/>
        </w:rPr>
        <w:t>Supply of a Vision-Based Inspection System and Feasibility Study to Develop a Business Case for a Holistic Automated Pelagic Fish Sorting Solution.</w:t>
      </w:r>
    </w:p>
    <w:p w14:paraId="2C3FACAA" w14:textId="77777777" w:rsidR="00677D1B" w:rsidRDefault="00677D1B" w:rsidP="00677D1B">
      <w:pPr>
        <w:spacing w:before="280" w:after="80"/>
      </w:pPr>
      <w:r>
        <w:rPr>
          <w:color w:val="0B3345"/>
          <w:sz w:val="20"/>
        </w:rPr>
        <w:t>Template reference: SI-BT-G-03</w:t>
      </w:r>
    </w:p>
    <w:p w14:paraId="21CFC2B6" w14:textId="24E46D71" w:rsidR="00677D1B" w:rsidRDefault="00677D1B" w:rsidP="00677D1B">
      <w:pPr>
        <w:spacing w:after="60"/>
      </w:pPr>
      <w:r>
        <w:rPr>
          <w:color w:val="0B3345"/>
          <w:sz w:val="20"/>
        </w:rPr>
        <w:t xml:space="preserve">Contracting Authority: </w:t>
      </w:r>
      <w:r w:rsidR="00CB305F" w:rsidRPr="00CB305F">
        <w:rPr>
          <w:color w:val="0B3345"/>
          <w:sz w:val="20"/>
        </w:rPr>
        <w:t xml:space="preserve">Bord </w:t>
      </w:r>
      <w:proofErr w:type="spellStart"/>
      <w:r w:rsidR="00CB305F" w:rsidRPr="00CB305F">
        <w:rPr>
          <w:color w:val="0B3345"/>
          <w:sz w:val="20"/>
        </w:rPr>
        <w:t>Iascaigh</w:t>
      </w:r>
      <w:proofErr w:type="spellEnd"/>
      <w:r w:rsidR="00CB305F" w:rsidRPr="00CB305F">
        <w:rPr>
          <w:color w:val="0B3345"/>
          <w:sz w:val="20"/>
        </w:rPr>
        <w:t xml:space="preserve"> Mhara (BIM</w:t>
      </w:r>
      <w:r w:rsidR="00CB305F">
        <w:rPr>
          <w:color w:val="0B3345"/>
          <w:sz w:val="20"/>
        </w:rPr>
        <w:t>)</w:t>
      </w:r>
    </w:p>
    <w:p w14:paraId="3A6D8880" w14:textId="77777777" w:rsidR="00677D1B" w:rsidRDefault="00677D1B" w:rsidP="00677D1B">
      <w:pPr>
        <w:spacing w:after="60"/>
        <w:rPr>
          <w:color w:val="0B3345"/>
          <w:sz w:val="20"/>
        </w:rPr>
      </w:pPr>
      <w:r>
        <w:rPr>
          <w:color w:val="0B3345"/>
          <w:sz w:val="20"/>
        </w:rPr>
        <w:t>Contractor: [Insert successful Tenderer’s full legal name - to be completed on signing.]</w:t>
      </w:r>
    </w:p>
    <w:p w14:paraId="55039E71" w14:textId="77777777" w:rsidR="00677D1B" w:rsidRDefault="00677D1B">
      <w:pPr>
        <w:spacing w:after="60"/>
      </w:pPr>
    </w:p>
    <w:p w14:paraId="2FEA053B" w14:textId="77777777" w:rsidR="00542AA5" w:rsidRDefault="005F77C8">
      <w:r>
        <w:br w:type="page"/>
      </w:r>
    </w:p>
    <w:p w14:paraId="4948F7CA" w14:textId="77777777" w:rsidR="005F77C8" w:rsidRPr="00830A49" w:rsidRDefault="005F77C8" w:rsidP="00C4073D">
      <w:pPr>
        <w:pStyle w:val="Heading2"/>
        <w:keepLines w:val="0"/>
      </w:pPr>
      <w:r w:rsidRPr="00830A49">
        <w:lastRenderedPageBreak/>
        <w:t>THIS AGREEMENT is made on the [date e.g. 2nd] day of [month] 20[year] BETWEEN:</w:t>
      </w:r>
    </w:p>
    <w:p w14:paraId="0F56D73A" w14:textId="26F7FAF5" w:rsidR="005F77C8" w:rsidRPr="00830A49" w:rsidRDefault="00677D1B" w:rsidP="005365BB">
      <w:pPr>
        <w:spacing w:before="240" w:after="80"/>
      </w:pPr>
      <w:r w:rsidRPr="001C1DCB">
        <w:t xml:space="preserve">Bord </w:t>
      </w:r>
      <w:proofErr w:type="spellStart"/>
      <w:r w:rsidRPr="001C1DCB">
        <w:t>Iascaigh</w:t>
      </w:r>
      <w:proofErr w:type="spellEnd"/>
      <w:r w:rsidRPr="001C1DCB">
        <w:t xml:space="preserve"> Mhara (BIM)</w:t>
      </w:r>
      <w:r w:rsidR="005F77C8" w:rsidRPr="00830A49">
        <w:t xml:space="preserve">, of </w:t>
      </w:r>
      <w:r w:rsidR="005F77C8" w:rsidRPr="000F3067">
        <w:rPr>
          <w:noProof/>
        </w:rPr>
        <w:t>[Address]</w:t>
      </w:r>
      <w:r w:rsidR="005F77C8" w:rsidRPr="00830A49">
        <w:t xml:space="preserve"> (“the Client”); </w:t>
      </w:r>
    </w:p>
    <w:p w14:paraId="118B938E" w14:textId="77777777" w:rsidR="005F77C8" w:rsidRPr="00830A49" w:rsidRDefault="005F77C8" w:rsidP="00C4073D">
      <w:pPr>
        <w:spacing w:after="80"/>
      </w:pPr>
      <w:r w:rsidRPr="00830A49">
        <w:t>and</w:t>
      </w:r>
    </w:p>
    <w:p w14:paraId="32A86D01" w14:textId="77777777" w:rsidR="005F77C8" w:rsidRPr="00830A49" w:rsidRDefault="005F77C8" w:rsidP="00C4073D">
      <w:pPr>
        <w:spacing w:after="80"/>
      </w:pPr>
      <w:r w:rsidRPr="00830A49">
        <w:t>[Contractor's full legal name], of [Address:] (“the Contractor”)</w:t>
      </w:r>
    </w:p>
    <w:p w14:paraId="026A7E9B" w14:textId="77777777" w:rsidR="005F77C8" w:rsidRPr="00830A49" w:rsidRDefault="005F77C8" w:rsidP="00C4073D">
      <w:pPr>
        <w:spacing w:after="80"/>
      </w:pPr>
      <w:r w:rsidRPr="00830A49">
        <w:t>(each a “Party” and together “the Parties”).</w:t>
      </w:r>
    </w:p>
    <w:p w14:paraId="4A87BF79" w14:textId="77777777" w:rsidR="005F77C8" w:rsidRPr="00830A49" w:rsidRDefault="005F77C8" w:rsidP="00C4073D">
      <w:pPr>
        <w:pStyle w:val="Heading2"/>
        <w:keepLines w:val="0"/>
      </w:pPr>
      <w:r w:rsidRPr="00830A49">
        <w:t>WHEREAS:</w:t>
      </w:r>
    </w:p>
    <w:tbl>
      <w:tblPr>
        <w:tblW w:w="5000" w:type="pct"/>
        <w:tblLook w:val="01E0" w:firstRow="1" w:lastRow="1" w:firstColumn="1" w:lastColumn="1" w:noHBand="0" w:noVBand="0"/>
      </w:tblPr>
      <w:tblGrid>
        <w:gridCol w:w="680"/>
        <w:gridCol w:w="9060"/>
      </w:tblGrid>
      <w:tr w:rsidR="008223F2" w:rsidRPr="00830A49" w14:paraId="6FE71E74" w14:textId="77777777" w:rsidTr="00474849">
        <w:tc>
          <w:tcPr>
            <w:tcW w:w="349" w:type="pct"/>
          </w:tcPr>
          <w:p w14:paraId="54C96385" w14:textId="77777777" w:rsidR="005F77C8" w:rsidRPr="00830A49" w:rsidRDefault="005F77C8" w:rsidP="00C4073D">
            <w:pPr>
              <w:spacing w:after="80"/>
              <w:rPr>
                <w:color w:val="0000FF"/>
              </w:rPr>
            </w:pPr>
            <w:r w:rsidRPr="00830A49">
              <w:t>A.</w:t>
            </w:r>
          </w:p>
        </w:tc>
        <w:tc>
          <w:tcPr>
            <w:tcW w:w="4651" w:type="pct"/>
          </w:tcPr>
          <w:p w14:paraId="4CFBB8A3" w14:textId="0236689C" w:rsidR="005F77C8" w:rsidRPr="00830A49" w:rsidRDefault="005F77C8" w:rsidP="007B68A0">
            <w:pPr>
              <w:spacing w:after="80"/>
            </w:pPr>
            <w:r w:rsidRPr="00830A49">
              <w:t xml:space="preserve">By Request for Tender entitled </w:t>
            </w:r>
            <w:r w:rsidRPr="00830A49">
              <w:rPr>
                <w:b/>
                <w:bCs/>
                <w:caps/>
              </w:rPr>
              <w:t>“</w:t>
            </w:r>
            <w:r w:rsidR="00CB305F" w:rsidRPr="00CB305F">
              <w:rPr>
                <w:noProof/>
              </w:rPr>
              <w:t>Supply of a Vision-Based Inspection System and Feasibility Study to Develop a Business Case for a Holistic Automated Pelagic Fish Sorting Solution during processing.</w:t>
            </w:r>
            <w:r w:rsidRPr="00830A49">
              <w:rPr>
                <w:i/>
              </w:rPr>
              <w:t>”</w:t>
            </w:r>
            <w:r w:rsidR="00C82FDC">
              <w:rPr>
                <w:i/>
              </w:rPr>
              <w:t xml:space="preserve"> </w:t>
            </w:r>
            <w:r w:rsidR="00E65A4C" w:rsidRPr="00BE7739">
              <w:rPr>
                <w:iCs/>
              </w:rPr>
              <w:t xml:space="preserve">advertised on the </w:t>
            </w:r>
            <w:proofErr w:type="spellStart"/>
            <w:r w:rsidR="00E65A4C" w:rsidRPr="00BE7739">
              <w:rPr>
                <w:iCs/>
              </w:rPr>
              <w:t>eTenders</w:t>
            </w:r>
            <w:proofErr w:type="spellEnd"/>
            <w:r w:rsidR="00E65A4C" w:rsidRPr="00BE7739">
              <w:rPr>
                <w:iCs/>
              </w:rPr>
              <w:t xml:space="preserve"> portal (</w:t>
            </w:r>
            <w:hyperlink r:id="rId12" w:history="1">
              <w:r w:rsidR="00E65A4C" w:rsidRPr="00BE7739">
                <w:rPr>
                  <w:rStyle w:val="Hyperlink"/>
                  <w:iCs/>
                </w:rPr>
                <w:t>www.etenders.gov.ie</w:t>
              </w:r>
            </w:hyperlink>
            <w:r w:rsidR="00E65A4C" w:rsidRPr="00BE7739">
              <w:rPr>
                <w:iCs/>
              </w:rPr>
              <w:t xml:space="preserve">) under reference [insert </w:t>
            </w:r>
            <w:proofErr w:type="spellStart"/>
            <w:r w:rsidR="00E65A4C" w:rsidRPr="00BE7739">
              <w:rPr>
                <w:iCs/>
              </w:rPr>
              <w:t>eTenders</w:t>
            </w:r>
            <w:proofErr w:type="spellEnd"/>
            <w:r w:rsidR="00E65A4C" w:rsidRPr="00BE7739">
              <w:rPr>
                <w:iCs/>
              </w:rPr>
              <w:t xml:space="preserve"> RFT ID] and dated [insert date of RFT]</w:t>
            </w:r>
            <w:r w:rsidR="00E65A4C">
              <w:rPr>
                <w:i/>
              </w:rPr>
              <w:t xml:space="preserve"> </w:t>
            </w:r>
            <w:r w:rsidRPr="00830A49">
              <w:t xml:space="preserve"> (“the RFT”), the Contracting Authority invited tenders from economic operators (“Tenderers”) for the provision of the</w:t>
            </w:r>
            <w:r>
              <w:t xml:space="preserve"> goods described in Appendix 1 to</w:t>
            </w:r>
            <w:r w:rsidRPr="00830A49">
              <w:t xml:space="preserve"> the RFT (the “Goods”).  References to the RFT shall include any clarifications issued by the Contracting Authority via the messaging facility on </w:t>
            </w:r>
            <w:r w:rsidRPr="00580B61">
              <w:t>www.etenders.gov.ie</w:t>
            </w:r>
            <w:r w:rsidRPr="00830A49">
              <w:t xml:space="preserve"> between [insert date] and [insert date] (the “RFT Clarifications”).  The RFT (includi</w:t>
            </w:r>
            <w:r>
              <w:t xml:space="preserve">ng the RFT Clarifications) is </w:t>
            </w:r>
            <w:r w:rsidRPr="00830A49">
              <w:t>hereby incorporated by reference into this Agreement.</w:t>
            </w:r>
          </w:p>
        </w:tc>
      </w:tr>
      <w:tr w:rsidR="008223F2" w:rsidRPr="00830A49" w14:paraId="3C2104FE" w14:textId="77777777" w:rsidTr="00474849">
        <w:tc>
          <w:tcPr>
            <w:tcW w:w="349" w:type="pct"/>
          </w:tcPr>
          <w:p w14:paraId="10882ECC" w14:textId="77777777" w:rsidR="005F77C8" w:rsidRPr="00830A49" w:rsidRDefault="005F77C8" w:rsidP="00C4073D">
            <w:pPr>
              <w:spacing w:after="80"/>
              <w:rPr>
                <w:color w:val="0000FF"/>
              </w:rPr>
            </w:pPr>
            <w:r w:rsidRPr="00830A49">
              <w:t>B.</w:t>
            </w:r>
          </w:p>
        </w:tc>
        <w:tc>
          <w:tcPr>
            <w:tcW w:w="4651" w:type="pct"/>
          </w:tcPr>
          <w:p w14:paraId="5377F5E4" w14:textId="77777777" w:rsidR="005F77C8" w:rsidRPr="00830A49" w:rsidRDefault="005F77C8" w:rsidP="00C4073D">
            <w:pPr>
              <w:spacing w:after="80"/>
            </w:pPr>
            <w:r w:rsidRPr="00830A49">
              <w:t xml:space="preserve">The Contractor submitted a response to the RFT dated </w:t>
            </w:r>
            <w:r w:rsidRPr="00830A49">
              <w:rPr>
                <w:noProof/>
              </w:rPr>
              <w:t>[insert date of tender]</w:t>
            </w:r>
            <w:r w:rsidRPr="00830A49">
              <w:t xml:space="preserve"> (“the Submission”). References to the Submission shall include any clarifications issued by the Contractor in writing to the Contracting Authority between [insert date] and [insert date] (the “Submission Clarifications”). The Submission (including the Submission Clarifications) is hereby incorporated by reference into this Agreement. </w:t>
            </w:r>
          </w:p>
        </w:tc>
      </w:tr>
    </w:tbl>
    <w:p w14:paraId="59C963F5" w14:textId="77777777" w:rsidR="005F77C8" w:rsidRPr="00830A49" w:rsidRDefault="005F77C8" w:rsidP="00C4073D">
      <w:pPr>
        <w:pStyle w:val="Heading2"/>
        <w:keepLines w:val="0"/>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5F77C8" w:rsidRPr="00830A49" w:rsidRDefault="005F77C8" w:rsidP="00C4073D">
            <w:pPr>
              <w:spacing w:after="80"/>
              <w:rPr>
                <w:color w:val="0000FF"/>
              </w:rPr>
            </w:pPr>
            <w:r>
              <w:t>1</w:t>
            </w:r>
            <w:r w:rsidRPr="00830A49">
              <w:t>.</w:t>
            </w:r>
          </w:p>
        </w:tc>
        <w:tc>
          <w:tcPr>
            <w:tcW w:w="8400" w:type="dxa"/>
            <w:gridSpan w:val="2"/>
          </w:tcPr>
          <w:p w14:paraId="61821E1D" w14:textId="77777777" w:rsidR="005F77C8" w:rsidRPr="00830A49" w:rsidRDefault="005F77C8" w:rsidP="00C4073D">
            <w:pPr>
              <w:spacing w:after="80"/>
            </w:pPr>
            <w:r w:rsidRPr="00830A49">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5F77C8" w:rsidRPr="00830A49" w:rsidRDefault="005F77C8" w:rsidP="00C4073D">
            <w:pPr>
              <w:spacing w:after="80"/>
              <w:rPr>
                <w:color w:val="0000FF"/>
              </w:rPr>
            </w:pPr>
          </w:p>
        </w:tc>
        <w:tc>
          <w:tcPr>
            <w:tcW w:w="527" w:type="dxa"/>
          </w:tcPr>
          <w:p w14:paraId="41C3C48E" w14:textId="77777777" w:rsidR="005F77C8" w:rsidRPr="00830A49" w:rsidRDefault="005F77C8" w:rsidP="00C4073D">
            <w:pPr>
              <w:spacing w:after="80"/>
            </w:pPr>
            <w:proofErr w:type="spellStart"/>
            <w:r w:rsidRPr="00830A49">
              <w:t>i</w:t>
            </w:r>
            <w:proofErr w:type="spellEnd"/>
            <w:r w:rsidRPr="00830A49">
              <w:t>.</w:t>
            </w:r>
          </w:p>
        </w:tc>
        <w:tc>
          <w:tcPr>
            <w:tcW w:w="7873" w:type="dxa"/>
          </w:tcPr>
          <w:p w14:paraId="0E585522" w14:textId="0C48F5C9" w:rsidR="005F77C8" w:rsidRPr="00830A49" w:rsidRDefault="005F77C8" w:rsidP="00647A87">
            <w:pPr>
              <w:spacing w:after="80"/>
            </w:pPr>
            <w:r w:rsidRPr="00830A49">
              <w:t xml:space="preserve">This Agreement and Schedules A to </w:t>
            </w:r>
            <w:proofErr w:type="spellStart"/>
            <w:r>
              <w:t>E</w:t>
            </w:r>
            <w:proofErr w:type="spellEnd"/>
            <w:r w:rsidRPr="00830A49">
              <w:t xml:space="preserve"> </w:t>
            </w:r>
            <w:proofErr w:type="gramStart"/>
            <w:r w:rsidRPr="00830A49">
              <w:t>attached</w:t>
            </w:r>
            <w:proofErr w:type="gramEnd"/>
            <w:r w:rsidRPr="00830A49">
              <w:t xml:space="preserve"> hereto;</w:t>
            </w:r>
          </w:p>
        </w:tc>
      </w:tr>
      <w:tr w:rsidR="008223F2" w:rsidRPr="00830A49" w14:paraId="12413172" w14:textId="77777777" w:rsidTr="005E7CC7">
        <w:tc>
          <w:tcPr>
            <w:tcW w:w="671" w:type="dxa"/>
          </w:tcPr>
          <w:p w14:paraId="77ECE930" w14:textId="77777777" w:rsidR="005F77C8" w:rsidRPr="00830A49" w:rsidRDefault="005F77C8" w:rsidP="00C4073D">
            <w:pPr>
              <w:spacing w:after="80"/>
              <w:rPr>
                <w:color w:val="0000FF"/>
              </w:rPr>
            </w:pPr>
          </w:p>
        </w:tc>
        <w:tc>
          <w:tcPr>
            <w:tcW w:w="527" w:type="dxa"/>
          </w:tcPr>
          <w:p w14:paraId="56BACA5A" w14:textId="77777777" w:rsidR="005F77C8" w:rsidRPr="00830A49" w:rsidRDefault="005F77C8" w:rsidP="00C4073D">
            <w:pPr>
              <w:spacing w:after="80"/>
            </w:pPr>
            <w:r w:rsidRPr="00830A49">
              <w:t>ii.</w:t>
            </w:r>
          </w:p>
        </w:tc>
        <w:tc>
          <w:tcPr>
            <w:tcW w:w="7873" w:type="dxa"/>
          </w:tcPr>
          <w:p w14:paraId="56F1B889" w14:textId="77777777" w:rsidR="005F77C8" w:rsidRPr="00830A49" w:rsidRDefault="005F77C8" w:rsidP="005B016E">
            <w:pPr>
              <w:spacing w:after="80"/>
            </w:pPr>
            <w:r w:rsidRPr="00830A49">
              <w:t>The RFT;</w:t>
            </w:r>
            <w:r>
              <w:t xml:space="preserve"> </w:t>
            </w:r>
          </w:p>
        </w:tc>
      </w:tr>
      <w:tr w:rsidR="008223F2" w:rsidRPr="00830A49" w14:paraId="14C667D7" w14:textId="77777777" w:rsidTr="005E7CC7">
        <w:tc>
          <w:tcPr>
            <w:tcW w:w="671" w:type="dxa"/>
          </w:tcPr>
          <w:p w14:paraId="6A129570" w14:textId="77777777" w:rsidR="005F77C8" w:rsidRPr="00830A49" w:rsidRDefault="005F77C8" w:rsidP="00C4073D">
            <w:pPr>
              <w:spacing w:after="80"/>
              <w:rPr>
                <w:color w:val="0000FF"/>
              </w:rPr>
            </w:pPr>
          </w:p>
        </w:tc>
        <w:tc>
          <w:tcPr>
            <w:tcW w:w="527" w:type="dxa"/>
          </w:tcPr>
          <w:p w14:paraId="65FBDE46" w14:textId="77777777" w:rsidR="005F77C8" w:rsidRPr="00830A49" w:rsidRDefault="005F77C8" w:rsidP="00C4073D">
            <w:pPr>
              <w:spacing w:after="80"/>
            </w:pPr>
            <w:r w:rsidRPr="00830A49">
              <w:t>iii.</w:t>
            </w:r>
          </w:p>
        </w:tc>
        <w:tc>
          <w:tcPr>
            <w:tcW w:w="7873" w:type="dxa"/>
          </w:tcPr>
          <w:p w14:paraId="0A8B158D" w14:textId="77777777" w:rsidR="005F77C8" w:rsidRPr="00830A49" w:rsidRDefault="005F77C8" w:rsidP="00C4073D">
            <w:pPr>
              <w:spacing w:after="80"/>
            </w:pPr>
            <w:r w:rsidRPr="00830A49">
              <w:t>The Submission.</w:t>
            </w:r>
          </w:p>
        </w:tc>
      </w:tr>
      <w:tr w:rsidR="007B68A0" w:rsidRPr="00830A49" w14:paraId="4E646A95" w14:textId="77777777" w:rsidTr="005E7CC7">
        <w:tc>
          <w:tcPr>
            <w:tcW w:w="671" w:type="dxa"/>
          </w:tcPr>
          <w:p w14:paraId="1A8A5DA1" w14:textId="77777777" w:rsidR="005F77C8" w:rsidRPr="00830A49" w:rsidRDefault="005F77C8" w:rsidP="00C4073D">
            <w:pPr>
              <w:spacing w:after="80"/>
              <w:rPr>
                <w:color w:val="0000FF"/>
              </w:rPr>
            </w:pPr>
            <w:r>
              <w:t>2.</w:t>
            </w:r>
          </w:p>
        </w:tc>
        <w:tc>
          <w:tcPr>
            <w:tcW w:w="8400" w:type="dxa"/>
            <w:gridSpan w:val="2"/>
          </w:tcPr>
          <w:p w14:paraId="493697A5" w14:textId="77777777" w:rsidR="005F77C8" w:rsidRPr="00830A49" w:rsidRDefault="005F77C8" w:rsidP="00C4073D">
            <w:pPr>
              <w:spacing w:after="80"/>
            </w:pPr>
            <w:r w:rsidRPr="00830A49">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5F77C8" w:rsidRPr="00830A49" w:rsidRDefault="005F77C8" w:rsidP="00C4073D">
            <w:pPr>
              <w:spacing w:after="80"/>
              <w:rPr>
                <w:color w:val="0000FF"/>
              </w:rPr>
            </w:pPr>
            <w:r>
              <w:t>3.</w:t>
            </w:r>
          </w:p>
        </w:tc>
        <w:tc>
          <w:tcPr>
            <w:tcW w:w="8400" w:type="dxa"/>
            <w:gridSpan w:val="2"/>
          </w:tcPr>
          <w:p w14:paraId="784A0606" w14:textId="77777777" w:rsidR="005F77C8" w:rsidRPr="00830A49" w:rsidRDefault="005F77C8" w:rsidP="00C4073D">
            <w:pPr>
              <w:spacing w:after="80"/>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t xml:space="preserve">. </w:t>
            </w:r>
          </w:p>
        </w:tc>
      </w:tr>
      <w:tr w:rsidR="007B68A0" w:rsidRPr="00830A49" w14:paraId="60950B38" w14:textId="77777777" w:rsidTr="005E7CC7">
        <w:tc>
          <w:tcPr>
            <w:tcW w:w="671" w:type="dxa"/>
          </w:tcPr>
          <w:p w14:paraId="12B8FB44" w14:textId="77777777" w:rsidR="005F77C8" w:rsidRPr="00830A49" w:rsidRDefault="005F77C8" w:rsidP="00C4073D">
            <w:pPr>
              <w:spacing w:after="80"/>
              <w:rPr>
                <w:color w:val="0000FF"/>
              </w:rPr>
            </w:pPr>
            <w:r>
              <w:t>4.</w:t>
            </w:r>
          </w:p>
        </w:tc>
        <w:tc>
          <w:tcPr>
            <w:tcW w:w="8400" w:type="dxa"/>
            <w:gridSpan w:val="2"/>
          </w:tcPr>
          <w:p w14:paraId="5D8C0B29" w14:textId="77777777" w:rsidR="005F77C8" w:rsidRPr="00830A49" w:rsidRDefault="005F77C8" w:rsidP="00DA463E">
            <w:pPr>
              <w:spacing w:after="80"/>
            </w:pPr>
            <w:r w:rsidRPr="00830A49">
              <w:t xml:space="preserve">For the purposes of this Agreement, the Client’s Contact is </w:t>
            </w:r>
            <w:r w:rsidRPr="00CF074A">
              <w:t>[insert contact name]</w:t>
            </w:r>
            <w:r w:rsidRPr="00830A49">
              <w:t xml:space="preserve"> of </w:t>
            </w:r>
            <w:r w:rsidRPr="00CF074A">
              <w:rPr>
                <w:noProof/>
              </w:rPr>
              <w:t>[insert contact address]</w:t>
            </w:r>
            <w:r w:rsidRPr="00830A49">
              <w:t xml:space="preserve">; the Contractor’s Contact is </w:t>
            </w:r>
            <w:r w:rsidRPr="00CF074A">
              <w:t>[Contractor contact name]</w:t>
            </w:r>
            <w:r w:rsidRPr="00830A49">
              <w:t xml:space="preserve"> of </w:t>
            </w:r>
            <w:r w:rsidRPr="00CF074A">
              <w:t>[Contractor contact address].</w:t>
            </w:r>
          </w:p>
        </w:tc>
      </w:tr>
      <w:tr w:rsidR="00790EDE" w:rsidRPr="00830A49" w14:paraId="4B4FF736" w14:textId="77777777" w:rsidTr="005E7CC7">
        <w:tc>
          <w:tcPr>
            <w:tcW w:w="671" w:type="dxa"/>
          </w:tcPr>
          <w:p w14:paraId="50DC4FB0" w14:textId="77777777" w:rsidR="005F77C8" w:rsidRPr="00830A49" w:rsidRDefault="005F77C8" w:rsidP="00790EDE">
            <w:pPr>
              <w:spacing w:after="80"/>
              <w:rPr>
                <w:color w:val="0000FF"/>
              </w:rPr>
            </w:pPr>
            <w:r w:rsidRPr="00830A49">
              <w:t>5</w:t>
            </w:r>
            <w:r>
              <w:t>.</w:t>
            </w:r>
          </w:p>
        </w:tc>
        <w:tc>
          <w:tcPr>
            <w:tcW w:w="8400" w:type="dxa"/>
            <w:gridSpan w:val="2"/>
          </w:tcPr>
          <w:p w14:paraId="2EEA05CE" w14:textId="77777777" w:rsidR="005F77C8" w:rsidRDefault="005F77C8" w:rsidP="00790EDE">
            <w:pPr>
              <w:spacing w:after="80"/>
            </w:pPr>
            <w:r w:rsidRPr="00830A49">
              <w:t>This Agreement shall take effect on the date of this Agreement (“the Effective Date”) and shall expire on</w:t>
            </w:r>
            <w:r>
              <w:t xml:space="preserve"> </w:t>
            </w:r>
            <w:r>
              <w:rPr>
                <w:noProof/>
              </w:rPr>
              <w:t>[Insert date]</w:t>
            </w:r>
            <w:r w:rsidRPr="00830A49">
              <w:t>, unless it is otherwise terminated in accordance with the provisions of this Agreement or otherwise lawfully terminated or otherwise lawfully extended as agreed between the Parties (“the Term”).</w:t>
            </w:r>
          </w:p>
          <w:p w14:paraId="4AA5879A" w14:textId="6617D25D" w:rsidR="005F77C8" w:rsidRPr="00CC077A" w:rsidRDefault="005F77C8" w:rsidP="00790EDE">
            <w:pPr>
              <w:spacing w:after="80"/>
            </w:pPr>
            <w:r w:rsidRPr="00216A9C">
              <w:rPr>
                <w:noProof/>
              </w:rPr>
              <w:t xml:space="preserve">The Client reserves the right to extend the Term for a period or periods of up to </w:t>
            </w:r>
            <w:r w:rsidR="00C14764">
              <w:rPr>
                <w:noProof/>
              </w:rPr>
              <w:t>12</w:t>
            </w:r>
            <w:r w:rsidRPr="00216A9C">
              <w:rPr>
                <w:noProof/>
              </w:rPr>
              <w:t xml:space="preserve"> months with a maximum of </w:t>
            </w:r>
            <w:r w:rsidR="00C14764">
              <w:rPr>
                <w:noProof/>
              </w:rPr>
              <w:t>2</w:t>
            </w:r>
            <w:r w:rsidRPr="00216A9C">
              <w:rPr>
                <w:noProof/>
              </w:rPr>
              <w:t xml:space="preserve"> such extensions permitted subject to its obligations at law.</w:t>
            </w:r>
          </w:p>
        </w:tc>
      </w:tr>
      <w:tr w:rsidR="002750E0" w:rsidRPr="00830A49" w14:paraId="7D828B44" w14:textId="77777777" w:rsidTr="005E7CC7">
        <w:tc>
          <w:tcPr>
            <w:tcW w:w="671" w:type="dxa"/>
          </w:tcPr>
          <w:p w14:paraId="55CBAB68" w14:textId="77777777" w:rsidR="005F77C8" w:rsidRPr="00830A49" w:rsidRDefault="005F77C8" w:rsidP="00C4073D">
            <w:pPr>
              <w:spacing w:after="80"/>
              <w:rPr>
                <w:color w:val="0000FF"/>
              </w:rPr>
            </w:pPr>
            <w:r>
              <w:t>6</w:t>
            </w:r>
            <w:r w:rsidRPr="00830A49">
              <w:t>.</w:t>
            </w:r>
          </w:p>
        </w:tc>
        <w:tc>
          <w:tcPr>
            <w:tcW w:w="8400" w:type="dxa"/>
            <w:gridSpan w:val="2"/>
          </w:tcPr>
          <w:p w14:paraId="017B97FE" w14:textId="77777777" w:rsidR="005F77C8" w:rsidRPr="00830A49" w:rsidRDefault="005F77C8" w:rsidP="00C4073D">
            <w:pPr>
              <w:spacing w:after="80"/>
            </w:pPr>
            <w:r w:rsidRPr="00830A49">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5F77C8" w:rsidRPr="00830A49" w:rsidRDefault="005F77C8" w:rsidP="00C4073D">
            <w:pPr>
              <w:spacing w:after="80"/>
              <w:rPr>
                <w:color w:val="0000FF"/>
              </w:rPr>
            </w:pPr>
            <w:r>
              <w:lastRenderedPageBreak/>
              <w:t>7</w:t>
            </w:r>
            <w:r w:rsidRPr="00830A49">
              <w:t>.</w:t>
            </w:r>
          </w:p>
        </w:tc>
        <w:tc>
          <w:tcPr>
            <w:tcW w:w="8400" w:type="dxa"/>
            <w:gridSpan w:val="2"/>
          </w:tcPr>
          <w:p w14:paraId="02537198" w14:textId="77777777" w:rsidR="005F77C8" w:rsidRPr="00830A49" w:rsidRDefault="005F77C8" w:rsidP="00C4073D">
            <w:pPr>
              <w:spacing w:after="80"/>
            </w:pPr>
            <w:r w:rsidRPr="00830A49">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5F77C8" w:rsidRDefault="005F77C8" w:rsidP="004207A9">
            <w:pPr>
              <w:spacing w:after="80"/>
              <w:rPr>
                <w:color w:val="0000FF"/>
              </w:rPr>
            </w:pPr>
            <w:r>
              <w:t>8</w:t>
            </w:r>
            <w:r w:rsidRPr="00830A49">
              <w:t>.</w:t>
            </w:r>
          </w:p>
        </w:tc>
        <w:tc>
          <w:tcPr>
            <w:tcW w:w="8400" w:type="dxa"/>
            <w:gridSpan w:val="2"/>
          </w:tcPr>
          <w:p w14:paraId="166A4F50" w14:textId="77777777" w:rsidR="005F77C8" w:rsidRPr="00830A49" w:rsidRDefault="005F77C8" w:rsidP="00C4073D">
            <w:pPr>
              <w:spacing w:after="80"/>
            </w:pPr>
            <w:r w:rsidRPr="00830A49">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5F77C8" w:rsidRDefault="005F77C8" w:rsidP="00A122B0">
            <w:pPr>
              <w:spacing w:after="80"/>
              <w:rPr>
                <w:color w:val="0000FF"/>
              </w:rPr>
            </w:pPr>
            <w:r>
              <w:t>9.</w:t>
            </w:r>
          </w:p>
          <w:p w14:paraId="603B9446" w14:textId="77777777" w:rsidR="005F77C8" w:rsidRDefault="005F77C8" w:rsidP="00A122B0">
            <w:pPr>
              <w:spacing w:after="80"/>
              <w:rPr>
                <w:color w:val="0000FF"/>
              </w:rPr>
            </w:pPr>
          </w:p>
          <w:p w14:paraId="68B4392A" w14:textId="77777777" w:rsidR="005F77C8" w:rsidRDefault="005F77C8" w:rsidP="00A122B0">
            <w:pPr>
              <w:spacing w:after="80"/>
              <w:rPr>
                <w:color w:val="0000FF"/>
              </w:rPr>
            </w:pPr>
          </w:p>
          <w:p w14:paraId="24B0EF0C" w14:textId="6501E423" w:rsidR="005F77C8" w:rsidRPr="00830A49" w:rsidRDefault="005F77C8" w:rsidP="00A122B0">
            <w:pPr>
              <w:spacing w:after="80"/>
              <w:rPr>
                <w:color w:val="0000FF"/>
              </w:rPr>
            </w:pPr>
            <w:r>
              <w:t>10.</w:t>
            </w:r>
          </w:p>
        </w:tc>
        <w:tc>
          <w:tcPr>
            <w:tcW w:w="8400" w:type="dxa"/>
            <w:gridSpan w:val="2"/>
          </w:tcPr>
          <w:p w14:paraId="47777253" w14:textId="77777777" w:rsidR="005F77C8" w:rsidRDefault="005F77C8" w:rsidP="00C4073D">
            <w:pPr>
              <w:spacing w:after="80"/>
            </w:pPr>
            <w:r>
              <w:t>Re</w:t>
            </w:r>
            <w:r w:rsidRPr="00B8044E">
              <w:t>ferences to any statute, enactment, order, regulation or other legislative instrument shall be construed as a reference to the statute, enactment, order, regulation or instrument as amended, unless specifically indicated otherwis</w:t>
            </w:r>
            <w:r>
              <w:t>e.</w:t>
            </w:r>
          </w:p>
          <w:p w14:paraId="32CF67AB" w14:textId="3750A915" w:rsidR="005F77C8" w:rsidRPr="00830A49" w:rsidRDefault="005F77C8" w:rsidP="00C4073D">
            <w:pPr>
              <w:spacing w:after="80"/>
            </w:pPr>
            <w:r w:rsidRPr="00FB2B5B">
              <w:t xml:space="preserve">In the event that any ambiguity or question of intent or interpretation arises in relation to this Agreement, this Agreement shall be construed as if drafted jointly by the Parties and no presumption or burden of proof shall arise </w:t>
            </w:r>
            <w:proofErr w:type="spellStart"/>
            <w:r w:rsidRPr="00FB2B5B">
              <w:t>favouring</w:t>
            </w:r>
            <w:proofErr w:type="spellEnd"/>
            <w:r w:rsidRPr="00FB2B5B">
              <w:t xml:space="preserve"> or </w:t>
            </w:r>
            <w:proofErr w:type="spellStart"/>
            <w:r w:rsidRPr="00FB2B5B">
              <w:t>disfavouring</w:t>
            </w:r>
            <w:proofErr w:type="spellEnd"/>
            <w:r w:rsidRPr="00FB2B5B">
              <w:t xml:space="preserve"> any Party by virtue of the authorship of any of the provisions of this Agreement.</w:t>
            </w:r>
          </w:p>
        </w:tc>
      </w:tr>
    </w:tbl>
    <w:p w14:paraId="06E59281" w14:textId="77777777" w:rsidR="005F77C8" w:rsidRDefault="005F77C8" w:rsidP="00DB2118">
      <w:pPr>
        <w:spacing w:after="80"/>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651"/>
        <w:gridCol w:w="4636"/>
      </w:tblGrid>
      <w:tr w:rsidR="00B9118D" w:rsidRPr="00830A49" w14:paraId="3A200E51" w14:textId="77777777" w:rsidTr="00E06E59">
        <w:trPr>
          <w:trHeight w:val="964"/>
        </w:trPr>
        <w:tc>
          <w:tcPr>
            <w:tcW w:w="4651" w:type="dxa"/>
            <w:shd w:val="clear" w:color="auto" w:fill="CCCCCC"/>
          </w:tcPr>
          <w:p w14:paraId="30322226" w14:textId="77777777" w:rsidR="005F77C8" w:rsidRPr="00830A49" w:rsidRDefault="005F77C8" w:rsidP="00E06E59">
            <w:pPr>
              <w:spacing w:after="80"/>
            </w:pPr>
            <w:r w:rsidRPr="00830A49">
              <w:t>SIGNED for and on behalf of the Client</w:t>
            </w:r>
          </w:p>
          <w:p w14:paraId="0E54E9FE" w14:textId="77777777" w:rsidR="005F77C8" w:rsidRPr="00830A49" w:rsidRDefault="005F77C8" w:rsidP="00E06E59">
            <w:pPr>
              <w:spacing w:after="80"/>
            </w:pPr>
          </w:p>
          <w:p w14:paraId="6AA1751C" w14:textId="77777777" w:rsidR="005F77C8" w:rsidRPr="00830A49" w:rsidRDefault="005F77C8" w:rsidP="00E06E59">
            <w:pPr>
              <w:spacing w:after="80"/>
            </w:pPr>
            <w:r w:rsidRPr="00830A49">
              <w:t>__________________________</w:t>
            </w:r>
          </w:p>
          <w:p w14:paraId="4F16AA15" w14:textId="77777777" w:rsidR="005F77C8" w:rsidRPr="00830A49" w:rsidRDefault="005F77C8" w:rsidP="00E06E59">
            <w:pPr>
              <w:spacing w:after="80"/>
            </w:pPr>
            <w:r w:rsidRPr="00830A49">
              <w:t xml:space="preserve">(being a duly </w:t>
            </w:r>
            <w:proofErr w:type="spellStart"/>
            <w:r w:rsidRPr="00830A49">
              <w:t>authorised</w:t>
            </w:r>
            <w:proofErr w:type="spellEnd"/>
            <w:r w:rsidRPr="00830A49">
              <w:t xml:space="preserve"> officer)</w:t>
            </w:r>
          </w:p>
        </w:tc>
        <w:tc>
          <w:tcPr>
            <w:tcW w:w="4636" w:type="dxa"/>
            <w:shd w:val="clear" w:color="auto" w:fill="CCCCCC"/>
          </w:tcPr>
          <w:p w14:paraId="3387CB96" w14:textId="77777777" w:rsidR="005F77C8" w:rsidRPr="00830A49" w:rsidRDefault="005F77C8" w:rsidP="00E06E59">
            <w:pPr>
              <w:spacing w:after="80"/>
            </w:pPr>
            <w:r w:rsidRPr="00830A49">
              <w:t>SIGNED for and on behalf of the Contractor</w:t>
            </w:r>
          </w:p>
          <w:p w14:paraId="7B99F8CE" w14:textId="77777777" w:rsidR="005F77C8" w:rsidRPr="00830A49" w:rsidRDefault="005F77C8" w:rsidP="00E06E59">
            <w:pPr>
              <w:spacing w:after="80"/>
            </w:pPr>
          </w:p>
          <w:p w14:paraId="5CEAE355" w14:textId="77777777" w:rsidR="005F77C8" w:rsidRPr="00830A49" w:rsidRDefault="005F77C8" w:rsidP="00E06E59">
            <w:pPr>
              <w:spacing w:after="80"/>
            </w:pPr>
            <w:r w:rsidRPr="00830A49">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5F77C8" w:rsidRPr="00830A49" w:rsidRDefault="005F77C8" w:rsidP="00E06E59">
            <w:pPr>
              <w:spacing w:after="80"/>
            </w:pPr>
            <w:r w:rsidRPr="00830A49">
              <w:t>Witness</w:t>
            </w:r>
          </w:p>
        </w:tc>
        <w:tc>
          <w:tcPr>
            <w:tcW w:w="4636" w:type="dxa"/>
            <w:shd w:val="clear" w:color="auto" w:fill="CCCCCC"/>
          </w:tcPr>
          <w:p w14:paraId="699B7977" w14:textId="77777777" w:rsidR="005F77C8" w:rsidRPr="00830A49" w:rsidRDefault="005F77C8" w:rsidP="00E06E59">
            <w:pPr>
              <w:spacing w:after="80"/>
            </w:pPr>
            <w:r w:rsidRPr="00830A49">
              <w:t>Witness</w:t>
            </w:r>
          </w:p>
        </w:tc>
      </w:tr>
    </w:tbl>
    <w:p w14:paraId="020E24BE" w14:textId="77777777" w:rsidR="005F77C8" w:rsidRDefault="005F77C8" w:rsidP="00DB2118">
      <w:pPr>
        <w:spacing w:after="80"/>
      </w:pPr>
    </w:p>
    <w:p w14:paraId="49C9E7AE" w14:textId="247438D8" w:rsidR="005F77C8" w:rsidRDefault="00E948E4" w:rsidP="00E948E4">
      <w:pPr>
        <w:spacing w:after="200" w:line="276" w:lineRule="auto"/>
      </w:pPr>
      <w:r>
        <w:br w:type="page"/>
      </w:r>
    </w:p>
    <w:p w14:paraId="00A430A9" w14:textId="77777777" w:rsidR="005F77C8" w:rsidRPr="00066992" w:rsidRDefault="005F77C8" w:rsidP="00C4073D">
      <w:pPr>
        <w:pStyle w:val="Heading1"/>
        <w:keepLines w:val="0"/>
      </w:pPr>
      <w:r w:rsidRPr="00066992">
        <w:lastRenderedPageBreak/>
        <w:t>Schedule A: Terms and Conditions</w:t>
      </w:r>
    </w:p>
    <w:p w14:paraId="35EB6B55" w14:textId="77777777" w:rsidR="005F77C8" w:rsidRPr="00830A49" w:rsidRDefault="005F77C8" w:rsidP="00C4073D">
      <w:pPr>
        <w:pStyle w:val="Heading2"/>
        <w:keepLines w:val="0"/>
      </w:pPr>
      <w:r w:rsidRPr="00830A49">
        <w:t>1.   Contractor’s Obligations</w:t>
      </w:r>
    </w:p>
    <w:tbl>
      <w:tblPr>
        <w:tblW w:w="0" w:type="auto"/>
        <w:tblLook w:val="01E0" w:firstRow="1" w:lastRow="1" w:firstColumn="1" w:lastColumn="1" w:noHBand="0" w:noVBand="0"/>
      </w:tblPr>
      <w:tblGrid>
        <w:gridCol w:w="618"/>
        <w:gridCol w:w="519"/>
        <w:gridCol w:w="8150"/>
      </w:tblGrid>
      <w:tr w:rsidR="008223F2" w:rsidRPr="00830A49" w14:paraId="4C4152F1" w14:textId="77777777" w:rsidTr="00984545">
        <w:tc>
          <w:tcPr>
            <w:tcW w:w="618" w:type="dxa"/>
          </w:tcPr>
          <w:p w14:paraId="23816E9A" w14:textId="77777777" w:rsidR="005F77C8" w:rsidRPr="00830A49" w:rsidRDefault="005F77C8" w:rsidP="00C4073D">
            <w:pPr>
              <w:spacing w:after="80"/>
              <w:rPr>
                <w:color w:val="0000FF"/>
              </w:rPr>
            </w:pPr>
            <w:r w:rsidRPr="00830A49">
              <w:t>A.</w:t>
            </w:r>
          </w:p>
        </w:tc>
        <w:tc>
          <w:tcPr>
            <w:tcW w:w="8669" w:type="dxa"/>
            <w:gridSpan w:val="2"/>
          </w:tcPr>
          <w:p w14:paraId="377CDD44" w14:textId="77777777" w:rsidR="005F77C8" w:rsidRPr="00830A49" w:rsidRDefault="005F77C8" w:rsidP="00047CDC">
            <w:pPr>
              <w:spacing w:after="80"/>
            </w:pPr>
            <w:r w:rsidRPr="00830A49">
              <w:t>The Contractor undertakes to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8223F2" w:rsidRPr="00830A49" w14:paraId="21E6F3B2" w14:textId="77777777" w:rsidTr="00984545">
        <w:tc>
          <w:tcPr>
            <w:tcW w:w="618" w:type="dxa"/>
          </w:tcPr>
          <w:p w14:paraId="0117CE35" w14:textId="77777777" w:rsidR="005F77C8" w:rsidRPr="00830A49" w:rsidRDefault="005F77C8" w:rsidP="00C4073D">
            <w:pPr>
              <w:spacing w:after="80"/>
              <w:rPr>
                <w:color w:val="0000FF"/>
              </w:rPr>
            </w:pPr>
            <w:r w:rsidRPr="00830A49">
              <w:t>B.</w:t>
            </w:r>
          </w:p>
        </w:tc>
        <w:tc>
          <w:tcPr>
            <w:tcW w:w="8669" w:type="dxa"/>
            <w:gridSpan w:val="2"/>
          </w:tcPr>
          <w:p w14:paraId="094E74E4" w14:textId="77777777" w:rsidR="005F77C8" w:rsidRPr="00830A49" w:rsidRDefault="005F77C8" w:rsidP="00047CDC">
            <w:pPr>
              <w:spacing w:after="80"/>
            </w:pPr>
            <w:r w:rsidRPr="00830A49">
              <w:t xml:space="preserve">In consideration of </w:t>
            </w:r>
            <w:r>
              <w:t xml:space="preserve">the </w:t>
            </w:r>
            <w:r w:rsidRPr="00830A49">
              <w:t>payment of the Charges and subject to clause 5 the Contractor shall:</w:t>
            </w:r>
          </w:p>
        </w:tc>
      </w:tr>
      <w:tr w:rsidR="008223F2" w:rsidRPr="00830A49" w14:paraId="2E589C96" w14:textId="77777777" w:rsidTr="00984545">
        <w:tc>
          <w:tcPr>
            <w:tcW w:w="618" w:type="dxa"/>
          </w:tcPr>
          <w:p w14:paraId="341FC0BB" w14:textId="77777777" w:rsidR="005F77C8" w:rsidRPr="00830A49" w:rsidRDefault="005F77C8" w:rsidP="00C4073D">
            <w:pPr>
              <w:spacing w:after="80"/>
              <w:rPr>
                <w:color w:val="0000FF"/>
              </w:rPr>
            </w:pPr>
          </w:p>
        </w:tc>
        <w:tc>
          <w:tcPr>
            <w:tcW w:w="519" w:type="dxa"/>
          </w:tcPr>
          <w:p w14:paraId="41318596" w14:textId="77777777" w:rsidR="005F77C8" w:rsidRPr="00830A49" w:rsidRDefault="005F77C8" w:rsidP="00047CDC">
            <w:pPr>
              <w:spacing w:after="80"/>
            </w:pPr>
            <w:r w:rsidRPr="00830A49">
              <w:t>1.</w:t>
            </w:r>
          </w:p>
        </w:tc>
        <w:tc>
          <w:tcPr>
            <w:tcW w:w="8150" w:type="dxa"/>
          </w:tcPr>
          <w:p w14:paraId="23DE9DCE" w14:textId="77777777" w:rsidR="005F77C8" w:rsidRPr="00830A49" w:rsidRDefault="005F77C8" w:rsidP="00047CDC">
            <w:pPr>
              <w:spacing w:after="80"/>
            </w:pPr>
            <w:r w:rsidRPr="00830A49">
              <w:t>supply the Goods in accordance with the Specification, the RFT, the Client’s directions and the terms of this Agreement;</w:t>
            </w:r>
          </w:p>
        </w:tc>
      </w:tr>
      <w:tr w:rsidR="008223F2" w:rsidRPr="00830A49" w14:paraId="1FD69849" w14:textId="77777777" w:rsidTr="00984545">
        <w:tc>
          <w:tcPr>
            <w:tcW w:w="618" w:type="dxa"/>
          </w:tcPr>
          <w:p w14:paraId="187BFB8A" w14:textId="77777777" w:rsidR="005F77C8" w:rsidRPr="00830A49" w:rsidRDefault="005F77C8" w:rsidP="00C4073D">
            <w:pPr>
              <w:spacing w:after="80"/>
              <w:rPr>
                <w:color w:val="0000FF"/>
              </w:rPr>
            </w:pPr>
          </w:p>
        </w:tc>
        <w:tc>
          <w:tcPr>
            <w:tcW w:w="519" w:type="dxa"/>
          </w:tcPr>
          <w:p w14:paraId="676D96D3" w14:textId="77777777" w:rsidR="005F77C8" w:rsidRPr="00830A49" w:rsidRDefault="005F77C8" w:rsidP="00047CDC">
            <w:pPr>
              <w:spacing w:after="80"/>
            </w:pPr>
            <w:r w:rsidRPr="00830A49">
              <w:t>2.</w:t>
            </w:r>
          </w:p>
        </w:tc>
        <w:tc>
          <w:tcPr>
            <w:tcW w:w="8150" w:type="dxa"/>
          </w:tcPr>
          <w:p w14:paraId="7240179B" w14:textId="77777777" w:rsidR="005F77C8" w:rsidRPr="00830A49" w:rsidRDefault="005F77C8" w:rsidP="00047CDC">
            <w:pPr>
              <w:spacing w:after="80"/>
            </w:pPr>
            <w:r w:rsidRPr="00830A49">
              <w:t xml:space="preserve">comply with and implement any </w:t>
            </w:r>
            <w:proofErr w:type="gramStart"/>
            <w:r w:rsidRPr="00830A49">
              <w:t>policies,  guidelines</w:t>
            </w:r>
            <w:proofErr w:type="gramEnd"/>
            <w:r w:rsidRPr="00830A49">
              <w:t xml:space="preserve"> and/or any project governance protocols issued by the Client from time to time and </w:t>
            </w:r>
            <w:proofErr w:type="gramStart"/>
            <w:r w:rsidRPr="00830A49">
              <w:t>notified to</w:t>
            </w:r>
            <w:proofErr w:type="gramEnd"/>
            <w:r w:rsidRPr="00830A49">
              <w:t xml:space="preserve"> the Contractor in writing;</w:t>
            </w:r>
          </w:p>
        </w:tc>
      </w:tr>
      <w:tr w:rsidR="008223F2" w:rsidRPr="00830A49" w14:paraId="23CB344D" w14:textId="77777777" w:rsidTr="00984545">
        <w:tc>
          <w:tcPr>
            <w:tcW w:w="618" w:type="dxa"/>
          </w:tcPr>
          <w:p w14:paraId="069CEF7B" w14:textId="77777777" w:rsidR="005F77C8" w:rsidRPr="00830A49" w:rsidRDefault="005F77C8" w:rsidP="00C4073D">
            <w:pPr>
              <w:spacing w:after="80"/>
              <w:rPr>
                <w:color w:val="0000FF"/>
              </w:rPr>
            </w:pPr>
          </w:p>
        </w:tc>
        <w:tc>
          <w:tcPr>
            <w:tcW w:w="519" w:type="dxa"/>
          </w:tcPr>
          <w:p w14:paraId="4D9BF5AF" w14:textId="77777777" w:rsidR="005F77C8" w:rsidRPr="00830A49" w:rsidRDefault="005F77C8" w:rsidP="00047CDC">
            <w:pPr>
              <w:spacing w:after="80"/>
            </w:pPr>
            <w:r w:rsidRPr="00830A49">
              <w:t>3.</w:t>
            </w:r>
          </w:p>
        </w:tc>
        <w:tc>
          <w:tcPr>
            <w:tcW w:w="8150" w:type="dxa"/>
          </w:tcPr>
          <w:p w14:paraId="732D16A9" w14:textId="77777777" w:rsidR="005F77C8" w:rsidRPr="00830A49" w:rsidRDefault="005F77C8" w:rsidP="00047CDC">
            <w:pPr>
              <w:spacing w:after="80"/>
            </w:pPr>
            <w:r w:rsidRPr="00830A49">
              <w:t xml:space="preserve">comply with all local security and health and safety arrangements as </w:t>
            </w:r>
            <w:proofErr w:type="gramStart"/>
            <w:r w:rsidRPr="00830A49">
              <w:t>notified to it</w:t>
            </w:r>
            <w:proofErr w:type="gramEnd"/>
            <w:r w:rsidRPr="00830A49">
              <w:t xml:space="preserve"> by the Client; and</w:t>
            </w:r>
          </w:p>
        </w:tc>
      </w:tr>
      <w:tr w:rsidR="008223F2" w:rsidRPr="00830A49" w14:paraId="5F1D8A67" w14:textId="77777777" w:rsidTr="00984545">
        <w:tc>
          <w:tcPr>
            <w:tcW w:w="618" w:type="dxa"/>
          </w:tcPr>
          <w:p w14:paraId="45A23ED2" w14:textId="77777777" w:rsidR="005F77C8" w:rsidRPr="00830A49" w:rsidRDefault="005F77C8" w:rsidP="00C4073D">
            <w:pPr>
              <w:spacing w:after="80"/>
              <w:rPr>
                <w:color w:val="0000FF"/>
              </w:rPr>
            </w:pPr>
          </w:p>
        </w:tc>
        <w:tc>
          <w:tcPr>
            <w:tcW w:w="519" w:type="dxa"/>
          </w:tcPr>
          <w:p w14:paraId="7C50D7C0" w14:textId="77777777" w:rsidR="005F77C8" w:rsidRPr="00830A49" w:rsidRDefault="005F77C8" w:rsidP="00047CDC">
            <w:pPr>
              <w:spacing w:after="80"/>
            </w:pPr>
            <w:r w:rsidRPr="00830A49">
              <w:t>4.</w:t>
            </w:r>
          </w:p>
        </w:tc>
        <w:tc>
          <w:tcPr>
            <w:tcW w:w="8150" w:type="dxa"/>
          </w:tcPr>
          <w:p w14:paraId="4471DC4F" w14:textId="6F7C1FB2" w:rsidR="005F77C8" w:rsidRPr="00830A49" w:rsidRDefault="005F77C8" w:rsidP="00047CDC">
            <w:pPr>
              <w:spacing w:after="80"/>
            </w:pPr>
            <w:r w:rsidRPr="00830A49">
              <w:t>supply the Goods in accordance with good industry practice and comply with all applicabl</w:t>
            </w:r>
            <w:r w:rsidRPr="003215FF">
              <w:t>e laws including but not limited to all obligations in the field of envir</w:t>
            </w:r>
            <w:r>
              <w:t xml:space="preserve">onmental, social and </w:t>
            </w:r>
            <w:proofErr w:type="spellStart"/>
            <w:r>
              <w:t>labour</w:t>
            </w:r>
            <w:proofErr w:type="spellEnd"/>
            <w:r>
              <w:t xml:space="preserve"> law</w:t>
            </w:r>
            <w:r w:rsidRPr="003215FF">
              <w:t xml:space="preserve"> that apply at the place where the Goods provided, that have been established by EU law, national law, collective agreements and by international, environmental, social and </w:t>
            </w:r>
            <w:proofErr w:type="spellStart"/>
            <w:r w:rsidRPr="003215FF">
              <w:t>labour</w:t>
            </w:r>
            <w:proofErr w:type="spellEnd"/>
            <w:r w:rsidRPr="003215FF">
              <w:t xml:space="preserve"> law listed in </w:t>
            </w:r>
            <w:r w:rsidRPr="006C766A">
              <w:t xml:space="preserve">Schedule 7 of the </w:t>
            </w:r>
            <w:r w:rsidRPr="00447F8D">
              <w:t>European Union (Award of Public Authority Contracts) Regulations 2016</w:t>
            </w:r>
            <w:r>
              <w:t xml:space="preserve"> </w:t>
            </w:r>
            <w:r w:rsidRPr="00105464">
              <w:t xml:space="preserve">(Statutory Instrument </w:t>
            </w:r>
            <w:r>
              <w:t>284</w:t>
            </w:r>
            <w:r w:rsidRPr="00105464">
              <w:t xml:space="preserve"> of 20</w:t>
            </w:r>
            <w:r>
              <w:t>1</w:t>
            </w:r>
            <w:r w:rsidRPr="006C766A">
              <w:t>6)</w:t>
            </w:r>
            <w:r>
              <w:t xml:space="preserve"> (the “Regulations”)</w:t>
            </w:r>
            <w:r w:rsidRPr="006C766A">
              <w:t xml:space="preserve"> </w:t>
            </w:r>
            <w:r w:rsidRPr="003215FF">
              <w:t>. T</w:t>
            </w:r>
            <w:r w:rsidRPr="00830A49">
              <w:t xml:space="preserve">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tc>
      </w:tr>
      <w:tr w:rsidR="002750E0" w:rsidRPr="00830A49" w14:paraId="33A7493A" w14:textId="77777777" w:rsidTr="00984545">
        <w:tc>
          <w:tcPr>
            <w:tcW w:w="618" w:type="dxa"/>
          </w:tcPr>
          <w:p w14:paraId="0B538B1B" w14:textId="77777777" w:rsidR="005F77C8" w:rsidRPr="00830A49" w:rsidRDefault="005F77C8" w:rsidP="00C4073D">
            <w:pPr>
              <w:spacing w:after="80"/>
              <w:rPr>
                <w:color w:val="0000FF"/>
              </w:rPr>
            </w:pPr>
            <w:r w:rsidRPr="00830A49">
              <w:t>C.</w:t>
            </w:r>
          </w:p>
        </w:tc>
        <w:tc>
          <w:tcPr>
            <w:tcW w:w="8669" w:type="dxa"/>
            <w:gridSpan w:val="2"/>
          </w:tcPr>
          <w:p w14:paraId="1F0C3DB0" w14:textId="77777777" w:rsidR="005F77C8" w:rsidRPr="00830A49" w:rsidRDefault="005F77C8" w:rsidP="00047CDC">
            <w:pPr>
              <w:spacing w:after="80"/>
            </w:pPr>
            <w:r w:rsidRPr="00830A49">
              <w:t xml:space="preserve">The Contractor is deemed to be the prime contractor under this </w:t>
            </w:r>
            <w:proofErr w:type="gramStart"/>
            <w:r w:rsidRPr="00830A49">
              <w:t>Agreement</w:t>
            </w:r>
            <w:proofErr w:type="gramEnd"/>
            <w:r w:rsidRPr="00830A49">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 xml:space="preserve">4) </w:t>
            </w:r>
            <w:proofErr w:type="gramStart"/>
            <w:r>
              <w:t xml:space="preserve">above, </w:t>
            </w:r>
            <w:r w:rsidRPr="00830A49">
              <w:t xml:space="preserve"> to</w:t>
            </w:r>
            <w:proofErr w:type="gramEnd"/>
            <w:r w:rsidRPr="00830A49">
              <w:t xml:space="preserve"> the extent that it or they are retained by the Contractor.</w:t>
            </w:r>
            <w: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5F77C8" w:rsidRPr="00830A49" w:rsidRDefault="005F77C8" w:rsidP="00A7086E">
            <w:pPr>
              <w:spacing w:after="80"/>
              <w:rPr>
                <w:color w:val="0000FF"/>
              </w:rPr>
            </w:pPr>
            <w:r w:rsidRPr="00830A49">
              <w:t>D.</w:t>
            </w:r>
          </w:p>
        </w:tc>
        <w:tc>
          <w:tcPr>
            <w:tcW w:w="8669" w:type="dxa"/>
            <w:gridSpan w:val="2"/>
          </w:tcPr>
          <w:p w14:paraId="29DBF968" w14:textId="0A49BCEA" w:rsidR="005F77C8" w:rsidRPr="00830A49" w:rsidRDefault="005F77C8" w:rsidP="00047CDC">
            <w:pPr>
              <w:spacing w:after="80"/>
            </w:pPr>
            <w:r>
              <w:t xml:space="preserve">Without prejudice to clause 1C, </w:t>
            </w:r>
            <w:r w:rsidRPr="003B7372">
              <w:t>where the Client becomes aware that any of the exclusi</w:t>
            </w:r>
            <w:r>
              <w:t xml:space="preserve">on grounds set out in </w:t>
            </w:r>
            <w:r w:rsidR="00C03E4F">
              <w:t xml:space="preserve">the RFT </w:t>
            </w:r>
            <w:r>
              <w:t xml:space="preserve">apply to any Subcontractor, the Client reserves the right to require the Contractor to immediately replace such </w:t>
            </w:r>
            <w:proofErr w:type="gramStart"/>
            <w:r>
              <w:t>Subcontractor</w:t>
            </w:r>
            <w:proofErr w:type="gramEnd"/>
            <w: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5F77C8" w:rsidRDefault="005F77C8" w:rsidP="00C4073D">
            <w:pPr>
              <w:spacing w:after="80"/>
              <w:rPr>
                <w:color w:val="0000FF"/>
              </w:rPr>
            </w:pPr>
            <w:r>
              <w:t>E.</w:t>
            </w:r>
          </w:p>
        </w:tc>
        <w:tc>
          <w:tcPr>
            <w:tcW w:w="8669" w:type="dxa"/>
            <w:gridSpan w:val="2"/>
          </w:tcPr>
          <w:p w14:paraId="55E76C4A" w14:textId="77777777" w:rsidR="005F77C8" w:rsidRPr="00830A49" w:rsidRDefault="005F77C8" w:rsidP="00047CDC">
            <w:pPr>
              <w:spacing w:after="80"/>
            </w:pPr>
            <w:r>
              <w:t>Du</w:t>
            </w:r>
            <w:r w:rsidRPr="00514373">
              <w:t>ring this Agreement the Contractor shall be an independent contractor and not the employee of the Client.</w:t>
            </w:r>
            <w:r>
              <w:t xml:space="preserve"> </w:t>
            </w:r>
            <w:r w:rsidRPr="00514373">
              <w:t xml:space="preserve"> Neither Party shall have any authority to bind or commit the other. Nothing herein shall be deemed or construed to create a joint venture, partnership, and/or fiduciary or other relationship between the Parties for any purpose. </w:t>
            </w:r>
            <w:r>
              <w:t xml:space="preserve"> </w:t>
            </w:r>
            <w:r w:rsidRPr="00514373">
              <w:t>The officers, employees or agents of the Contractor are not and shall not hold themselves out to be (and shall not be held out by the Contractor as being) servants or agents of the Client for any purposes whatsoe</w:t>
            </w:r>
            <w:r>
              <w:t>ver.</w:t>
            </w:r>
          </w:p>
        </w:tc>
      </w:tr>
      <w:tr w:rsidR="002750E0" w:rsidRPr="00830A49" w14:paraId="35C70878" w14:textId="77777777" w:rsidTr="00984545">
        <w:tc>
          <w:tcPr>
            <w:tcW w:w="618" w:type="dxa"/>
          </w:tcPr>
          <w:p w14:paraId="61522DBB" w14:textId="77777777" w:rsidR="005F77C8" w:rsidRPr="00830A49" w:rsidRDefault="005F77C8" w:rsidP="00C4073D">
            <w:pPr>
              <w:spacing w:after="80"/>
              <w:rPr>
                <w:color w:val="0000FF"/>
              </w:rPr>
            </w:pPr>
            <w:r>
              <w:lastRenderedPageBreak/>
              <w:t>F</w:t>
            </w:r>
            <w:r w:rsidRPr="00830A49">
              <w:t>.</w:t>
            </w:r>
          </w:p>
        </w:tc>
        <w:tc>
          <w:tcPr>
            <w:tcW w:w="8669" w:type="dxa"/>
            <w:gridSpan w:val="2"/>
          </w:tcPr>
          <w:p w14:paraId="28B152ED" w14:textId="77777777" w:rsidR="005F77C8" w:rsidRPr="00830A49" w:rsidRDefault="005F77C8" w:rsidP="00047CDC">
            <w:pPr>
              <w:spacing w:after="80"/>
            </w:pPr>
            <w:r w:rsidRPr="00830A49">
              <w:t xml:space="preserve">The Client acknowledges that the Contractor may from time to time be dependent on the Client to facilitate the Contractor in the carrying out of its duties under this Agreement. The Client agrees to use its reasonable </w:t>
            </w:r>
            <w:proofErr w:type="spellStart"/>
            <w:r w:rsidRPr="00830A49">
              <w:t>endeavours</w:t>
            </w:r>
            <w:proofErr w:type="spellEnd"/>
            <w:r w:rsidRPr="00830A49">
              <w:t xml:space="preserve"> </w:t>
            </w:r>
            <w:proofErr w:type="gramStart"/>
            <w:r w:rsidRPr="00830A49">
              <w:t>to so</w:t>
            </w:r>
            <w:proofErr w:type="gramEnd"/>
            <w:r w:rsidRPr="00830A49">
              <w:t xml:space="preserve">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5F77C8" w:rsidRPr="00830A49" w:rsidRDefault="005F77C8" w:rsidP="00C4073D">
            <w:pPr>
              <w:spacing w:after="80"/>
              <w:rPr>
                <w:color w:val="0000FF"/>
              </w:rPr>
            </w:pPr>
            <w:r>
              <w:t>G</w:t>
            </w:r>
            <w:r w:rsidRPr="002750E0">
              <w:t>.</w:t>
            </w:r>
          </w:p>
        </w:tc>
        <w:tc>
          <w:tcPr>
            <w:tcW w:w="8669" w:type="dxa"/>
            <w:gridSpan w:val="2"/>
          </w:tcPr>
          <w:p w14:paraId="28395E3C" w14:textId="77777777" w:rsidR="005F77C8" w:rsidRPr="00830A49" w:rsidRDefault="005F77C8" w:rsidP="00047CDC">
            <w:pPr>
              <w:spacing w:after="80"/>
            </w:pPr>
            <w:r w:rsidRPr="00830A49">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bl>
    <w:p w14:paraId="3F1C22A8" w14:textId="77777777" w:rsidR="005F77C8" w:rsidRPr="00830A49" w:rsidRDefault="005F77C8" w:rsidP="00C4073D">
      <w:pPr>
        <w:pStyle w:val="Heading2"/>
        <w:keepLines w:val="0"/>
      </w:pPr>
      <w:r w:rsidRPr="00830A49">
        <w:t>2.   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5F77C8" w:rsidRPr="00830A49" w:rsidRDefault="005F77C8" w:rsidP="00C4073D">
            <w:pPr>
              <w:spacing w:after="80"/>
              <w:rPr>
                <w:color w:val="0000FF"/>
              </w:rPr>
            </w:pPr>
            <w:r w:rsidRPr="00830A49">
              <w:t>A.</w:t>
            </w:r>
          </w:p>
        </w:tc>
        <w:tc>
          <w:tcPr>
            <w:tcW w:w="8458" w:type="dxa"/>
            <w:gridSpan w:val="2"/>
          </w:tcPr>
          <w:p w14:paraId="4E5DADCF" w14:textId="77777777" w:rsidR="005F77C8" w:rsidRPr="00830A49" w:rsidRDefault="005F77C8" w:rsidP="00C4073D">
            <w:pPr>
              <w:spacing w:after="80"/>
            </w:pPr>
            <w:r w:rsidRPr="00830A49">
              <w:t>The Contractor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5F77C8" w:rsidRPr="00830A49" w:rsidRDefault="005F77C8" w:rsidP="00C4073D">
            <w:pPr>
              <w:spacing w:after="80"/>
              <w:rPr>
                <w:color w:val="0000FF"/>
              </w:rPr>
            </w:pPr>
            <w:r w:rsidRPr="00830A49">
              <w:t>B.</w:t>
            </w:r>
          </w:p>
        </w:tc>
        <w:tc>
          <w:tcPr>
            <w:tcW w:w="8458" w:type="dxa"/>
            <w:gridSpan w:val="2"/>
          </w:tcPr>
          <w:p w14:paraId="76C7DD43" w14:textId="77777777" w:rsidR="005F77C8" w:rsidRPr="00830A49" w:rsidRDefault="005F77C8" w:rsidP="00C4073D">
            <w:pPr>
              <w:spacing w:after="80"/>
            </w:pPr>
            <w:r w:rsidRPr="00830A49">
              <w:t>Unless otherwise stated in the Specification:</w:t>
            </w:r>
          </w:p>
        </w:tc>
      </w:tr>
      <w:tr w:rsidR="008223F2" w:rsidRPr="00830A49" w14:paraId="3D6B3196" w14:textId="77777777" w:rsidTr="00CC4E76">
        <w:tc>
          <w:tcPr>
            <w:tcW w:w="613" w:type="dxa"/>
          </w:tcPr>
          <w:p w14:paraId="125F69D4" w14:textId="77777777" w:rsidR="005F77C8" w:rsidRPr="00830A49" w:rsidRDefault="005F77C8" w:rsidP="00C4073D">
            <w:pPr>
              <w:spacing w:after="80"/>
              <w:rPr>
                <w:color w:val="0000FF"/>
              </w:rPr>
            </w:pPr>
          </w:p>
        </w:tc>
        <w:tc>
          <w:tcPr>
            <w:tcW w:w="515" w:type="dxa"/>
          </w:tcPr>
          <w:p w14:paraId="716BAEDF" w14:textId="77777777" w:rsidR="005F77C8" w:rsidRPr="00830A49" w:rsidRDefault="005F77C8" w:rsidP="00C4073D">
            <w:pPr>
              <w:spacing w:after="80"/>
            </w:pPr>
            <w:r w:rsidRPr="00830A49">
              <w:t>1.</w:t>
            </w:r>
          </w:p>
        </w:tc>
        <w:tc>
          <w:tcPr>
            <w:tcW w:w="7943" w:type="dxa"/>
          </w:tcPr>
          <w:p w14:paraId="4B209E71" w14:textId="77777777" w:rsidR="005F77C8" w:rsidRPr="00830A49" w:rsidRDefault="005F77C8" w:rsidP="00C4073D">
            <w:pPr>
              <w:spacing w:after="80"/>
            </w:pPr>
            <w:r w:rsidRPr="00830A49">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8223F2" w:rsidRPr="00830A49" w14:paraId="01D19C20" w14:textId="77777777" w:rsidTr="00CC4E76">
        <w:tc>
          <w:tcPr>
            <w:tcW w:w="613" w:type="dxa"/>
          </w:tcPr>
          <w:p w14:paraId="545A2DD8" w14:textId="77777777" w:rsidR="005F77C8" w:rsidRPr="00830A49" w:rsidRDefault="005F77C8" w:rsidP="00C4073D">
            <w:pPr>
              <w:spacing w:after="80"/>
              <w:rPr>
                <w:color w:val="0000FF"/>
              </w:rPr>
            </w:pPr>
          </w:p>
        </w:tc>
        <w:tc>
          <w:tcPr>
            <w:tcW w:w="515" w:type="dxa"/>
          </w:tcPr>
          <w:p w14:paraId="229D95F5" w14:textId="77777777" w:rsidR="005F77C8" w:rsidRPr="00830A49" w:rsidRDefault="005F77C8" w:rsidP="00C4073D">
            <w:pPr>
              <w:spacing w:after="80"/>
            </w:pPr>
            <w:r w:rsidRPr="00830A49">
              <w:t>2.</w:t>
            </w:r>
          </w:p>
        </w:tc>
        <w:tc>
          <w:tcPr>
            <w:tcW w:w="7943" w:type="dxa"/>
          </w:tcPr>
          <w:p w14:paraId="128E8D5B" w14:textId="77777777" w:rsidR="005F77C8" w:rsidRPr="00830A49" w:rsidRDefault="005F77C8" w:rsidP="00C4073D">
            <w:pPr>
              <w:spacing w:after="80"/>
            </w:pPr>
            <w:r w:rsidRPr="00830A49">
              <w:t xml:space="preserve">Delivery shall include the unloading, stacking or installation of the Goods by the Contractor’s staff, agents or carriers at such </w:t>
            </w:r>
            <w:proofErr w:type="gramStart"/>
            <w:r w:rsidRPr="00830A49">
              <w:t>place</w:t>
            </w:r>
            <w:proofErr w:type="gramEnd"/>
            <w:r w:rsidRPr="00830A49">
              <w:t xml:space="preserve"> as the Client or a duly </w:t>
            </w:r>
            <w:proofErr w:type="spellStart"/>
            <w:r w:rsidRPr="00830A49">
              <w:t>authorised</w:t>
            </w:r>
            <w:proofErr w:type="spellEnd"/>
            <w:r w:rsidRPr="00830A49">
              <w:t xml:space="preserve"> person shall reasonably direct.</w:t>
            </w:r>
          </w:p>
        </w:tc>
      </w:tr>
      <w:tr w:rsidR="008223F2" w:rsidRPr="00830A49" w14:paraId="57CA6AD5" w14:textId="77777777" w:rsidTr="00CC4E76">
        <w:tc>
          <w:tcPr>
            <w:tcW w:w="613" w:type="dxa"/>
          </w:tcPr>
          <w:p w14:paraId="615F36B7" w14:textId="77777777" w:rsidR="005F77C8" w:rsidRPr="00830A49" w:rsidRDefault="005F77C8" w:rsidP="00C4073D">
            <w:pPr>
              <w:spacing w:after="80"/>
              <w:rPr>
                <w:color w:val="0000FF"/>
              </w:rPr>
            </w:pPr>
          </w:p>
        </w:tc>
        <w:tc>
          <w:tcPr>
            <w:tcW w:w="515" w:type="dxa"/>
          </w:tcPr>
          <w:p w14:paraId="1CC2E214" w14:textId="77777777" w:rsidR="005F77C8" w:rsidRPr="00830A49" w:rsidRDefault="005F77C8" w:rsidP="00C4073D">
            <w:pPr>
              <w:spacing w:after="80"/>
            </w:pPr>
            <w:r w:rsidRPr="00830A49">
              <w:t>3.</w:t>
            </w:r>
          </w:p>
        </w:tc>
        <w:tc>
          <w:tcPr>
            <w:tcW w:w="7943" w:type="dxa"/>
          </w:tcPr>
          <w:p w14:paraId="7B67CA57" w14:textId="77777777" w:rsidR="005F77C8" w:rsidRPr="00830A49" w:rsidRDefault="005F77C8" w:rsidP="00C4073D">
            <w:pPr>
              <w:spacing w:after="80"/>
            </w:pPr>
            <w:r w:rsidRPr="00830A49">
              <w:t xml:space="preserve">The Goods shall be packed and marked in a proper manner and in accordance with the Client’s instructions and any statutory requirements and any requirements of the carriers and manufacturers. </w:t>
            </w:r>
            <w:proofErr w:type="gramStart"/>
            <w:r w:rsidRPr="00830A49">
              <w:t>In particular the</w:t>
            </w:r>
            <w:proofErr w:type="gramEnd"/>
            <w:r w:rsidRPr="00830A49">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5F77C8" w:rsidRPr="00830A49" w:rsidRDefault="005F77C8" w:rsidP="00C4073D">
            <w:pPr>
              <w:spacing w:after="80"/>
              <w:rPr>
                <w:color w:val="0000FF"/>
              </w:rPr>
            </w:pPr>
          </w:p>
        </w:tc>
        <w:tc>
          <w:tcPr>
            <w:tcW w:w="515" w:type="dxa"/>
          </w:tcPr>
          <w:p w14:paraId="163E6491" w14:textId="77777777" w:rsidR="005F77C8" w:rsidRPr="00830A49" w:rsidRDefault="005F77C8" w:rsidP="00C4073D">
            <w:pPr>
              <w:spacing w:after="80"/>
            </w:pPr>
            <w:r w:rsidRPr="00830A49">
              <w:t>4.</w:t>
            </w:r>
          </w:p>
        </w:tc>
        <w:tc>
          <w:tcPr>
            <w:tcW w:w="7943" w:type="dxa"/>
          </w:tcPr>
          <w:p w14:paraId="72A4CFC9" w14:textId="77777777" w:rsidR="005F77C8" w:rsidRPr="00830A49" w:rsidRDefault="005F77C8" w:rsidP="00C4073D">
            <w:pPr>
              <w:spacing w:after="80"/>
            </w:pPr>
            <w:r w:rsidRPr="00830A49">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8223F2" w:rsidRPr="00830A49" w14:paraId="54ADF3B2" w14:textId="77777777" w:rsidTr="00CC4E76">
        <w:tc>
          <w:tcPr>
            <w:tcW w:w="613" w:type="dxa"/>
          </w:tcPr>
          <w:p w14:paraId="00B0109A" w14:textId="77777777" w:rsidR="005F77C8" w:rsidRPr="00830A49" w:rsidRDefault="005F77C8" w:rsidP="00C4073D">
            <w:pPr>
              <w:spacing w:after="80"/>
              <w:rPr>
                <w:color w:val="0000FF"/>
              </w:rPr>
            </w:pPr>
          </w:p>
        </w:tc>
        <w:tc>
          <w:tcPr>
            <w:tcW w:w="515" w:type="dxa"/>
          </w:tcPr>
          <w:p w14:paraId="7D798343" w14:textId="77777777" w:rsidR="005F77C8" w:rsidRPr="00830A49" w:rsidRDefault="005F77C8" w:rsidP="00C4073D">
            <w:pPr>
              <w:spacing w:after="80"/>
            </w:pPr>
            <w:r w:rsidRPr="00830A49">
              <w:t>5.</w:t>
            </w:r>
          </w:p>
        </w:tc>
        <w:tc>
          <w:tcPr>
            <w:tcW w:w="7943" w:type="dxa"/>
          </w:tcPr>
          <w:p w14:paraId="39AD9EB2" w14:textId="77777777" w:rsidR="005F77C8" w:rsidRPr="00830A49" w:rsidRDefault="005F77C8" w:rsidP="00C4073D">
            <w:pPr>
              <w:spacing w:after="80"/>
            </w:pPr>
            <w:r w:rsidRPr="00830A49">
              <w:t xml:space="preserve">The Client shall be under no obligation to accept or pay for any Goods delivered </w:t>
            </w:r>
            <w:proofErr w:type="gramStart"/>
            <w:r w:rsidRPr="00830A49">
              <w:t>in excess of</w:t>
            </w:r>
            <w:proofErr w:type="gramEnd"/>
            <w:r w:rsidRPr="00830A49">
              <w:t xml:space="preserve"> the quantity ordered. The risk in any over-delivered Goods shall remain with the Contractor.</w:t>
            </w:r>
          </w:p>
        </w:tc>
      </w:tr>
      <w:tr w:rsidR="008223F2" w:rsidRPr="00830A49" w14:paraId="216B0E71" w14:textId="77777777" w:rsidTr="00CC4E76">
        <w:tc>
          <w:tcPr>
            <w:tcW w:w="613" w:type="dxa"/>
          </w:tcPr>
          <w:p w14:paraId="306AD61F" w14:textId="77777777" w:rsidR="005F77C8" w:rsidRPr="00830A49" w:rsidRDefault="005F77C8" w:rsidP="00C4073D">
            <w:pPr>
              <w:spacing w:after="80"/>
              <w:rPr>
                <w:color w:val="0000FF"/>
              </w:rPr>
            </w:pPr>
          </w:p>
        </w:tc>
        <w:tc>
          <w:tcPr>
            <w:tcW w:w="515" w:type="dxa"/>
          </w:tcPr>
          <w:p w14:paraId="0DA530AB" w14:textId="77777777" w:rsidR="005F77C8" w:rsidRPr="00830A49" w:rsidRDefault="005F77C8" w:rsidP="00C4073D">
            <w:pPr>
              <w:spacing w:after="80"/>
            </w:pPr>
            <w:r w:rsidRPr="00830A49">
              <w:t>6.</w:t>
            </w:r>
          </w:p>
        </w:tc>
        <w:tc>
          <w:tcPr>
            <w:tcW w:w="7943" w:type="dxa"/>
          </w:tcPr>
          <w:p w14:paraId="1548B597" w14:textId="77777777" w:rsidR="005F77C8" w:rsidRPr="00830A49" w:rsidRDefault="005F77C8" w:rsidP="00C4073D">
            <w:pPr>
              <w:spacing w:after="80"/>
            </w:pPr>
            <w:r w:rsidRPr="00830A49">
              <w:t>The Client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5F77C8" w:rsidRPr="00830A49" w:rsidRDefault="005F77C8" w:rsidP="00C4073D">
            <w:pPr>
              <w:spacing w:after="80"/>
              <w:rPr>
                <w:color w:val="0000FF"/>
              </w:rPr>
            </w:pPr>
            <w:r w:rsidRPr="00830A49">
              <w:t>C.</w:t>
            </w:r>
          </w:p>
        </w:tc>
        <w:tc>
          <w:tcPr>
            <w:tcW w:w="8458" w:type="dxa"/>
            <w:gridSpan w:val="2"/>
          </w:tcPr>
          <w:p w14:paraId="13C4FFAD" w14:textId="77777777" w:rsidR="005F77C8" w:rsidRPr="00830A49" w:rsidRDefault="005F77C8" w:rsidP="004E7F5D">
            <w:pPr>
              <w:spacing w:after="80"/>
            </w:pPr>
            <w:r w:rsidRPr="00830A49">
              <w:t>Any Contractor pre-printed terms and conditions produced, signed or stamped by either Party and for whatever purpose during th</w:t>
            </w:r>
            <w:r>
              <w:t>e</w:t>
            </w:r>
            <w:r w:rsidRPr="00830A49">
              <w:t xml:space="preserve"> Term are hereby disallowed</w:t>
            </w:r>
            <w:r>
              <w:t>.</w:t>
            </w:r>
          </w:p>
        </w:tc>
      </w:tr>
      <w:tr w:rsidR="009A7B65" w:rsidRPr="00830A49" w14:paraId="712C0374" w14:textId="77777777" w:rsidTr="00CC4E76">
        <w:tc>
          <w:tcPr>
            <w:tcW w:w="613" w:type="dxa"/>
          </w:tcPr>
          <w:p w14:paraId="69A88624" w14:textId="77777777" w:rsidR="005F77C8" w:rsidRDefault="005F77C8" w:rsidP="00C4073D">
            <w:pPr>
              <w:spacing w:after="80"/>
              <w:rPr>
                <w:color w:val="0000FF"/>
              </w:rPr>
            </w:pPr>
            <w:r>
              <w:t>D.</w:t>
            </w:r>
          </w:p>
        </w:tc>
        <w:tc>
          <w:tcPr>
            <w:tcW w:w="8458" w:type="dxa"/>
            <w:gridSpan w:val="2"/>
          </w:tcPr>
          <w:p w14:paraId="06511F57" w14:textId="77777777" w:rsidR="005F77C8" w:rsidRDefault="005F77C8" w:rsidP="00F45DC0">
            <w:pPr>
              <w:spacing w:after="80"/>
            </w:pPr>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5F77C8" w:rsidRPr="00830A49" w:rsidRDefault="005F77C8" w:rsidP="00CC4E76">
            <w:pPr>
              <w:spacing w:after="80"/>
              <w:rPr>
                <w:color w:val="0000FF"/>
              </w:rPr>
            </w:pPr>
            <w:r>
              <w:t>E.</w:t>
            </w:r>
          </w:p>
        </w:tc>
        <w:tc>
          <w:tcPr>
            <w:tcW w:w="8458" w:type="dxa"/>
            <w:gridSpan w:val="2"/>
          </w:tcPr>
          <w:p w14:paraId="703CB5E0" w14:textId="75D389A4" w:rsidR="005F77C8" w:rsidRPr="00677D1B" w:rsidRDefault="005F77C8" w:rsidP="00677D1B">
            <w:pPr>
              <w:spacing w:after="80"/>
              <w:rPr>
                <w:i/>
                <w:iCs/>
              </w:rPr>
            </w:pPr>
            <w:r w:rsidRPr="008F6E8F">
              <w:rPr>
                <w:i/>
                <w:iCs/>
                <w:noProof/>
                <w:color w:val="FF0000"/>
              </w:rPr>
              <w:t xml:space="preserve"> “Not Used” </w:t>
            </w:r>
          </w:p>
        </w:tc>
      </w:tr>
    </w:tbl>
    <w:p w14:paraId="5C2A5FA0" w14:textId="77777777" w:rsidR="005F77C8" w:rsidRPr="00830A49" w:rsidRDefault="005F77C8" w:rsidP="00C4073D">
      <w:pPr>
        <w:pStyle w:val="Heading2"/>
        <w:keepLines w:val="0"/>
      </w:pPr>
      <w:r w:rsidRPr="00830A49">
        <w:t xml:space="preserve">3.   Inspection of Goods </w:t>
      </w:r>
    </w:p>
    <w:tbl>
      <w:tblPr>
        <w:tblW w:w="0" w:type="auto"/>
        <w:tblLook w:val="01E0" w:firstRow="1" w:lastRow="1" w:firstColumn="1" w:lastColumn="1" w:noHBand="0" w:noVBand="0"/>
      </w:tblPr>
      <w:tblGrid>
        <w:gridCol w:w="627"/>
        <w:gridCol w:w="528"/>
        <w:gridCol w:w="8585"/>
      </w:tblGrid>
      <w:tr w:rsidR="008223F2" w:rsidRPr="00830A49" w14:paraId="144AC5EB" w14:textId="77777777">
        <w:tc>
          <w:tcPr>
            <w:tcW w:w="648" w:type="dxa"/>
          </w:tcPr>
          <w:p w14:paraId="60A356E3" w14:textId="77777777" w:rsidR="005F77C8" w:rsidRPr="00830A49" w:rsidRDefault="005F77C8" w:rsidP="00C4073D">
            <w:pPr>
              <w:spacing w:after="80"/>
              <w:rPr>
                <w:color w:val="0000FF"/>
              </w:rPr>
            </w:pPr>
            <w:r w:rsidRPr="00830A49">
              <w:t>A.</w:t>
            </w:r>
          </w:p>
        </w:tc>
        <w:tc>
          <w:tcPr>
            <w:tcW w:w="9773" w:type="dxa"/>
            <w:gridSpan w:val="2"/>
          </w:tcPr>
          <w:p w14:paraId="75493387" w14:textId="77777777" w:rsidR="005F77C8" w:rsidRPr="00830A49" w:rsidRDefault="005F77C8" w:rsidP="00C4073D">
            <w:pPr>
              <w:spacing w:after="80"/>
            </w:pPr>
            <w:r w:rsidRPr="00830A49">
              <w:t xml:space="preserve">The Client or its </w:t>
            </w:r>
            <w:proofErr w:type="spellStart"/>
            <w:r w:rsidRPr="00830A49">
              <w:t>authorised</w:t>
            </w:r>
            <w:proofErr w:type="spellEnd"/>
            <w:r w:rsidRPr="00830A49">
              <w:t xml:space="preserve"> representative may inspect (to include a call for advance samples) or test the Goods either completed or in the process of manufacture, during normal business hours on </w:t>
            </w:r>
            <w:r w:rsidRPr="00830A49">
              <w:lastRenderedPageBreak/>
              <w:t>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Goods and the Client reserves the right to reject the Goods in accordance with clause 3B.</w:t>
            </w:r>
          </w:p>
        </w:tc>
      </w:tr>
      <w:tr w:rsidR="008223F2" w:rsidRPr="00830A49" w14:paraId="52EC98C4" w14:textId="77777777">
        <w:tc>
          <w:tcPr>
            <w:tcW w:w="648" w:type="dxa"/>
          </w:tcPr>
          <w:p w14:paraId="1397963A" w14:textId="77777777" w:rsidR="005F77C8" w:rsidRPr="00830A49" w:rsidRDefault="005F77C8" w:rsidP="00C4073D">
            <w:pPr>
              <w:spacing w:after="80"/>
              <w:rPr>
                <w:color w:val="0000FF"/>
              </w:rPr>
            </w:pPr>
            <w:r w:rsidRPr="00830A49">
              <w:lastRenderedPageBreak/>
              <w:t>B.</w:t>
            </w:r>
          </w:p>
        </w:tc>
        <w:tc>
          <w:tcPr>
            <w:tcW w:w="9773" w:type="dxa"/>
            <w:gridSpan w:val="2"/>
          </w:tcPr>
          <w:p w14:paraId="396AD7FB" w14:textId="77777777" w:rsidR="005F77C8" w:rsidRPr="00830A49" w:rsidRDefault="005F77C8" w:rsidP="00C4073D">
            <w:pPr>
              <w:spacing w:after="80"/>
            </w:pPr>
            <w:r w:rsidRPr="00830A49">
              <w:t xml:space="preserve">The Client may by </w:t>
            </w:r>
            <w:proofErr w:type="gramStart"/>
            <w:r w:rsidRPr="00830A49">
              <w:t>written</w:t>
            </w:r>
            <w:proofErr w:type="gramEnd"/>
            <w:r w:rsidRPr="00830A49">
              <w:t xml:space="preserve">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8223F2" w:rsidRPr="00830A49" w14:paraId="2A83A6F5" w14:textId="77777777">
        <w:tc>
          <w:tcPr>
            <w:tcW w:w="648" w:type="dxa"/>
          </w:tcPr>
          <w:p w14:paraId="59AD7636" w14:textId="77777777" w:rsidR="005F77C8" w:rsidRPr="00830A49" w:rsidRDefault="005F77C8" w:rsidP="00C4073D">
            <w:pPr>
              <w:spacing w:after="80"/>
              <w:rPr>
                <w:color w:val="0000FF"/>
              </w:rPr>
            </w:pPr>
          </w:p>
        </w:tc>
        <w:tc>
          <w:tcPr>
            <w:tcW w:w="540" w:type="dxa"/>
          </w:tcPr>
          <w:p w14:paraId="6E9CDBBE" w14:textId="77777777" w:rsidR="005F77C8" w:rsidRPr="00830A49" w:rsidRDefault="005F77C8" w:rsidP="00C4073D">
            <w:pPr>
              <w:spacing w:after="80"/>
            </w:pPr>
            <w:r w:rsidRPr="00830A49">
              <w:t>1.</w:t>
            </w:r>
          </w:p>
        </w:tc>
        <w:tc>
          <w:tcPr>
            <w:tcW w:w="9233" w:type="dxa"/>
          </w:tcPr>
          <w:p w14:paraId="12A6F7F8" w14:textId="77777777" w:rsidR="005F77C8" w:rsidRPr="00830A49" w:rsidRDefault="005F77C8" w:rsidP="00C4073D">
            <w:pPr>
              <w:spacing w:after="80"/>
            </w:pPr>
            <w:r w:rsidRPr="00830A49">
              <w:t xml:space="preserve">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w:t>
            </w:r>
            <w:proofErr w:type="spellStart"/>
            <w:r w:rsidRPr="00830A49">
              <w:t>endeavours</w:t>
            </w:r>
            <w:proofErr w:type="spellEnd"/>
            <w:r w:rsidRPr="00830A49">
              <w:t xml:space="preserve"> to mitigate any additional expenditure in obtaining replacement Goods.</w:t>
            </w:r>
          </w:p>
        </w:tc>
      </w:tr>
      <w:tr w:rsidR="008223F2" w:rsidRPr="00830A49" w14:paraId="0B836D63" w14:textId="77777777">
        <w:tc>
          <w:tcPr>
            <w:tcW w:w="648" w:type="dxa"/>
          </w:tcPr>
          <w:p w14:paraId="17A8D1E2" w14:textId="77777777" w:rsidR="005F77C8" w:rsidRPr="00830A49" w:rsidRDefault="005F77C8" w:rsidP="00C4073D">
            <w:pPr>
              <w:spacing w:after="80"/>
              <w:rPr>
                <w:color w:val="0000FF"/>
              </w:rPr>
            </w:pPr>
          </w:p>
        </w:tc>
        <w:tc>
          <w:tcPr>
            <w:tcW w:w="9773" w:type="dxa"/>
            <w:gridSpan w:val="2"/>
          </w:tcPr>
          <w:p w14:paraId="42888C84" w14:textId="77777777" w:rsidR="005F77C8" w:rsidRPr="00830A49" w:rsidRDefault="005F77C8" w:rsidP="00C4073D">
            <w:pPr>
              <w:spacing w:after="80"/>
            </w:pPr>
            <w:r w:rsidRPr="00830A49">
              <w:t>or</w:t>
            </w:r>
          </w:p>
        </w:tc>
      </w:tr>
      <w:tr w:rsidR="008223F2" w:rsidRPr="00830A49" w14:paraId="699270B1" w14:textId="77777777">
        <w:tc>
          <w:tcPr>
            <w:tcW w:w="648" w:type="dxa"/>
          </w:tcPr>
          <w:p w14:paraId="4C0822BD" w14:textId="77777777" w:rsidR="005F77C8" w:rsidRPr="00830A49" w:rsidRDefault="005F77C8" w:rsidP="00C4073D">
            <w:pPr>
              <w:spacing w:after="80"/>
              <w:rPr>
                <w:color w:val="0000FF"/>
              </w:rPr>
            </w:pPr>
          </w:p>
        </w:tc>
        <w:tc>
          <w:tcPr>
            <w:tcW w:w="540" w:type="dxa"/>
          </w:tcPr>
          <w:p w14:paraId="6F299A34" w14:textId="77777777" w:rsidR="005F77C8" w:rsidRPr="00830A49" w:rsidRDefault="005F77C8" w:rsidP="00C4073D">
            <w:pPr>
              <w:spacing w:after="80"/>
            </w:pPr>
            <w:r w:rsidRPr="00830A49">
              <w:t>2.</w:t>
            </w:r>
          </w:p>
        </w:tc>
        <w:tc>
          <w:tcPr>
            <w:tcW w:w="9233" w:type="dxa"/>
          </w:tcPr>
          <w:p w14:paraId="2A0DAC29" w14:textId="5B1BDB31" w:rsidR="005F77C8" w:rsidRPr="00830A49" w:rsidRDefault="005F77C8" w:rsidP="00C4073D">
            <w:pPr>
              <w:spacing w:after="80"/>
            </w:pPr>
            <w:r w:rsidRPr="00830A49">
              <w:t xml:space="preserve">have such Goods promptly, and in any event within </w:t>
            </w:r>
            <w:r w:rsidR="00C14764">
              <w:rPr>
                <w:noProof/>
              </w:rPr>
              <w:t>5</w:t>
            </w:r>
            <w:r w:rsidRPr="00830A49">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5F77C8" w:rsidRPr="00830A49" w:rsidRDefault="005F77C8" w:rsidP="00C4073D">
            <w:pPr>
              <w:spacing w:after="80"/>
              <w:rPr>
                <w:color w:val="0000FF"/>
              </w:rPr>
            </w:pPr>
            <w:r w:rsidRPr="00830A49">
              <w:t>C.</w:t>
            </w:r>
          </w:p>
        </w:tc>
        <w:tc>
          <w:tcPr>
            <w:tcW w:w="9773" w:type="dxa"/>
            <w:gridSpan w:val="2"/>
          </w:tcPr>
          <w:p w14:paraId="63DC4922" w14:textId="0B329A54" w:rsidR="005F77C8" w:rsidRPr="00830A49" w:rsidRDefault="005F77C8" w:rsidP="00C4073D">
            <w:pPr>
              <w:spacing w:after="80"/>
            </w:pPr>
            <w:r w:rsidRPr="00830A49">
              <w:t xml:space="preserve">Rejected Goods shall be removed by the Contractor from the Client within </w:t>
            </w:r>
            <w:r w:rsidR="00C14764">
              <w:rPr>
                <w:noProof/>
              </w:rPr>
              <w:t xml:space="preserve">3 </w:t>
            </w:r>
            <w:r w:rsidRPr="00830A49">
              <w:t xml:space="preserve">calendar days from the date of the notification to the Contractor of their rejection. In the event of failure by the Contractor to remove Goods within </w:t>
            </w:r>
            <w:r w:rsidR="00C14764">
              <w:rPr>
                <w:noProof/>
              </w:rPr>
              <w:t>3</w:t>
            </w:r>
            <w:r w:rsidRPr="00830A49">
              <w:t xml:space="preserve"> calendar days of such notification, the Client may dispose of such Goods as he sees fit and pending such removal, the Goods will remain with the Client at the risk of the Contractor.</w:t>
            </w:r>
            <w:r>
              <w:t xml:space="preserve"> </w:t>
            </w:r>
            <w:r w:rsidRPr="00830A49">
              <w:t xml:space="preserve"> </w:t>
            </w:r>
            <w:r w:rsidRPr="00177AD1">
              <w:rPr>
                <w:bCs/>
              </w:rPr>
              <w:t>Any costs incurred by the Client relating to such disposal shall at the option of the Client be borne by the Contractor.</w:t>
            </w:r>
          </w:p>
        </w:tc>
      </w:tr>
      <w:tr w:rsidR="008223F2" w:rsidRPr="00830A49" w14:paraId="25A92FE9" w14:textId="77777777">
        <w:tc>
          <w:tcPr>
            <w:tcW w:w="648" w:type="dxa"/>
          </w:tcPr>
          <w:p w14:paraId="1D9B6ABD" w14:textId="77777777" w:rsidR="005F77C8" w:rsidRPr="00830A49" w:rsidRDefault="005F77C8" w:rsidP="00C4073D">
            <w:pPr>
              <w:spacing w:after="80"/>
              <w:rPr>
                <w:color w:val="0000FF"/>
              </w:rPr>
            </w:pPr>
            <w:r w:rsidRPr="00830A49">
              <w:t>D.</w:t>
            </w:r>
          </w:p>
        </w:tc>
        <w:tc>
          <w:tcPr>
            <w:tcW w:w="9773" w:type="dxa"/>
            <w:gridSpan w:val="2"/>
          </w:tcPr>
          <w:p w14:paraId="6E5A9F96" w14:textId="77777777" w:rsidR="005F77C8" w:rsidRPr="00830A49" w:rsidRDefault="005F77C8" w:rsidP="00C4073D">
            <w:pPr>
              <w:spacing w:after="80"/>
            </w:pPr>
            <w:r w:rsidRPr="00830A49">
              <w:t>For the avoidance of doubt, the Client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5F77C8" w:rsidRPr="00830A49" w:rsidRDefault="005F77C8" w:rsidP="00C4073D">
            <w:pPr>
              <w:spacing w:after="80"/>
              <w:rPr>
                <w:color w:val="0000FF"/>
              </w:rPr>
            </w:pPr>
            <w:r w:rsidRPr="00830A49">
              <w:t>E.</w:t>
            </w:r>
          </w:p>
        </w:tc>
        <w:tc>
          <w:tcPr>
            <w:tcW w:w="9773" w:type="dxa"/>
            <w:gridSpan w:val="2"/>
          </w:tcPr>
          <w:p w14:paraId="19772B9F" w14:textId="77777777" w:rsidR="005F77C8" w:rsidRPr="00830A49" w:rsidRDefault="005F77C8" w:rsidP="00C4073D">
            <w:pPr>
              <w:spacing w:after="80"/>
            </w:pPr>
            <w:r w:rsidRPr="00830A49">
              <w:t xml:space="preserve">The </w:t>
            </w:r>
            <w:proofErr w:type="gramStart"/>
            <w:r w:rsidRPr="00830A49">
              <w:t>issue by the Client</w:t>
            </w:r>
            <w:proofErr w:type="gramEnd"/>
            <w:r w:rsidRPr="00830A49">
              <w:t xml:space="preserve"> of a receipt note for the Goods shall not constitute any acknowledgement of the condition, quantity or nature of those Goods, or the Client’s acceptance of them.</w:t>
            </w:r>
          </w:p>
        </w:tc>
      </w:tr>
      <w:tr w:rsidR="008223F2" w:rsidRPr="00830A49" w14:paraId="1270D531" w14:textId="77777777">
        <w:tc>
          <w:tcPr>
            <w:tcW w:w="648" w:type="dxa"/>
          </w:tcPr>
          <w:p w14:paraId="7643CF53" w14:textId="77777777" w:rsidR="005F77C8" w:rsidRPr="00830A49" w:rsidRDefault="005F77C8" w:rsidP="00C4073D">
            <w:pPr>
              <w:spacing w:after="80"/>
              <w:rPr>
                <w:color w:val="0000FF"/>
              </w:rPr>
            </w:pPr>
            <w:r w:rsidRPr="00830A49">
              <w:t>F.</w:t>
            </w:r>
          </w:p>
        </w:tc>
        <w:tc>
          <w:tcPr>
            <w:tcW w:w="9773" w:type="dxa"/>
            <w:gridSpan w:val="2"/>
          </w:tcPr>
          <w:p w14:paraId="22758B61" w14:textId="530FBF03" w:rsidR="005F77C8" w:rsidRPr="00830A49" w:rsidRDefault="005F77C8" w:rsidP="00C4073D">
            <w:pPr>
              <w:spacing w:after="80"/>
            </w:pPr>
            <w:r w:rsidRPr="00830A49">
              <w:t xml:space="preserve">The Contractor hereby guarantees the Goods for </w:t>
            </w:r>
            <w:r w:rsidR="00C14764">
              <w:t xml:space="preserve">14 months </w:t>
            </w:r>
            <w:r>
              <w:t xml:space="preserve">from the date of delivery </w:t>
            </w:r>
            <w:r w:rsidRPr="00830A49">
              <w:t>(</w:t>
            </w:r>
            <w:r>
              <w:t xml:space="preserve">the </w:t>
            </w:r>
            <w:r w:rsidRPr="00830A49">
              <w:t xml:space="preserve">“Guarantee Period”) against faulty materials or workmanship. </w:t>
            </w:r>
            <w:r>
              <w:t xml:space="preserve"> </w:t>
            </w:r>
            <w:r w:rsidRPr="00830A49">
              <w:t>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0DAF812F" w14:textId="77777777" w:rsidR="005F77C8" w:rsidRPr="00830A49" w:rsidRDefault="005F77C8" w:rsidP="00C4073D">
      <w:pPr>
        <w:pStyle w:val="Heading2"/>
        <w:keepLines w:val="0"/>
      </w:pPr>
      <w:r w:rsidRPr="00830A49">
        <w:t xml:space="preserve">4.   Risk and Title </w:t>
      </w:r>
    </w:p>
    <w:tbl>
      <w:tblPr>
        <w:tblW w:w="0" w:type="auto"/>
        <w:tblLook w:val="01E0" w:firstRow="1" w:lastRow="1" w:firstColumn="1" w:lastColumn="1" w:noHBand="0" w:noVBand="0"/>
      </w:tblPr>
      <w:tblGrid>
        <w:gridCol w:w="627"/>
        <w:gridCol w:w="9113"/>
      </w:tblGrid>
      <w:tr w:rsidR="008223F2" w:rsidRPr="00830A49" w14:paraId="51E2398F" w14:textId="77777777">
        <w:tc>
          <w:tcPr>
            <w:tcW w:w="648" w:type="dxa"/>
          </w:tcPr>
          <w:p w14:paraId="20FBAD63" w14:textId="77777777" w:rsidR="005F77C8" w:rsidRPr="00830A49" w:rsidRDefault="005F77C8" w:rsidP="00C4073D">
            <w:pPr>
              <w:spacing w:after="80"/>
              <w:rPr>
                <w:color w:val="0000FF"/>
              </w:rPr>
            </w:pPr>
            <w:r w:rsidRPr="00830A49">
              <w:t>A.</w:t>
            </w:r>
          </w:p>
        </w:tc>
        <w:tc>
          <w:tcPr>
            <w:tcW w:w="9773" w:type="dxa"/>
          </w:tcPr>
          <w:p w14:paraId="7237631D" w14:textId="77777777" w:rsidR="005F77C8" w:rsidRPr="00830A49" w:rsidRDefault="005F77C8" w:rsidP="00C4073D">
            <w:pPr>
              <w:spacing w:after="80"/>
            </w:pPr>
            <w:r w:rsidRPr="00830A49">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8223F2" w:rsidRPr="00830A49" w14:paraId="70B52050" w14:textId="77777777">
        <w:tc>
          <w:tcPr>
            <w:tcW w:w="648" w:type="dxa"/>
          </w:tcPr>
          <w:p w14:paraId="6EC6FDAF" w14:textId="77777777" w:rsidR="005F77C8" w:rsidRPr="00830A49" w:rsidRDefault="005F77C8" w:rsidP="00C4073D">
            <w:pPr>
              <w:spacing w:after="80"/>
              <w:rPr>
                <w:color w:val="0000FF"/>
              </w:rPr>
            </w:pPr>
            <w:r w:rsidRPr="00830A49">
              <w:t>B.</w:t>
            </w:r>
          </w:p>
        </w:tc>
        <w:tc>
          <w:tcPr>
            <w:tcW w:w="9773" w:type="dxa"/>
          </w:tcPr>
          <w:p w14:paraId="62FF2180" w14:textId="77777777" w:rsidR="005F77C8" w:rsidRPr="00830A49" w:rsidRDefault="005F77C8" w:rsidP="00C4073D">
            <w:pPr>
              <w:spacing w:after="80"/>
            </w:pPr>
            <w:r w:rsidRPr="00830A49">
              <w:t>Title shall pass to the Client on payment for the Goods.</w:t>
            </w:r>
          </w:p>
        </w:tc>
      </w:tr>
    </w:tbl>
    <w:p w14:paraId="6FA57DB8" w14:textId="77777777" w:rsidR="005F77C8" w:rsidRPr="00830A49" w:rsidRDefault="005F77C8" w:rsidP="00C4073D">
      <w:pPr>
        <w:pStyle w:val="Heading2"/>
        <w:keepLines w:val="0"/>
      </w:pPr>
      <w:r w:rsidRPr="00830A49">
        <w:lastRenderedPageBreak/>
        <w:t>5.   Payment</w:t>
      </w:r>
    </w:p>
    <w:tbl>
      <w:tblPr>
        <w:tblW w:w="0" w:type="auto"/>
        <w:tblLook w:val="01E0" w:firstRow="1" w:lastRow="1" w:firstColumn="1" w:lastColumn="1" w:noHBand="0" w:noVBand="0"/>
      </w:tblPr>
      <w:tblGrid>
        <w:gridCol w:w="626"/>
        <w:gridCol w:w="526"/>
        <w:gridCol w:w="8588"/>
      </w:tblGrid>
      <w:tr w:rsidR="008223F2" w:rsidRPr="00830A49" w14:paraId="26623C38" w14:textId="77777777">
        <w:tc>
          <w:tcPr>
            <w:tcW w:w="648" w:type="dxa"/>
          </w:tcPr>
          <w:p w14:paraId="3AD4E1F9" w14:textId="77777777" w:rsidR="005F77C8" w:rsidRPr="00830A49" w:rsidRDefault="005F77C8" w:rsidP="00FC5923">
            <w:pPr>
              <w:spacing w:after="80"/>
              <w:rPr>
                <w:color w:val="0000FF"/>
              </w:rPr>
            </w:pPr>
            <w:r w:rsidRPr="00830A49">
              <w:t xml:space="preserve">A. </w:t>
            </w:r>
          </w:p>
        </w:tc>
        <w:tc>
          <w:tcPr>
            <w:tcW w:w="9773" w:type="dxa"/>
            <w:gridSpan w:val="2"/>
          </w:tcPr>
          <w:p w14:paraId="13EDD71D" w14:textId="77777777" w:rsidR="005F77C8" w:rsidRPr="00830A49" w:rsidRDefault="005F77C8" w:rsidP="00FC5923">
            <w:pPr>
              <w:spacing w:after="80"/>
            </w:pPr>
            <w:r w:rsidRPr="00830A49">
              <w:t>Subject to the provisions of this clause 5 the Client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5F77C8" w:rsidRPr="00830A49" w:rsidRDefault="005F77C8" w:rsidP="00FC5923">
            <w:pPr>
              <w:spacing w:after="80"/>
              <w:rPr>
                <w:color w:val="0000FF"/>
              </w:rPr>
            </w:pPr>
            <w:r w:rsidRPr="00830A49">
              <w:t>B.</w:t>
            </w:r>
          </w:p>
        </w:tc>
        <w:tc>
          <w:tcPr>
            <w:tcW w:w="9773" w:type="dxa"/>
            <w:gridSpan w:val="2"/>
          </w:tcPr>
          <w:p w14:paraId="01C6744B" w14:textId="77777777" w:rsidR="005F77C8" w:rsidRPr="00830A49" w:rsidRDefault="005F77C8" w:rsidP="00FC5923">
            <w:pPr>
              <w:spacing w:after="80"/>
            </w:pPr>
            <w:r w:rsidRPr="00830A49">
              <w:t>Discharge of the Charges is subject to:</w:t>
            </w:r>
          </w:p>
        </w:tc>
      </w:tr>
      <w:tr w:rsidR="008223F2" w:rsidRPr="00830A49" w14:paraId="7F4C7352" w14:textId="77777777">
        <w:tc>
          <w:tcPr>
            <w:tcW w:w="648" w:type="dxa"/>
          </w:tcPr>
          <w:p w14:paraId="71D67293" w14:textId="77777777" w:rsidR="005F77C8" w:rsidRPr="00830A49" w:rsidRDefault="005F77C8" w:rsidP="00FC5923">
            <w:pPr>
              <w:spacing w:after="80"/>
              <w:rPr>
                <w:color w:val="0000FF"/>
              </w:rPr>
            </w:pPr>
          </w:p>
        </w:tc>
        <w:tc>
          <w:tcPr>
            <w:tcW w:w="540" w:type="dxa"/>
          </w:tcPr>
          <w:p w14:paraId="4AF6544F" w14:textId="77777777" w:rsidR="005F77C8" w:rsidRPr="00830A49" w:rsidRDefault="005F77C8" w:rsidP="00FC5923">
            <w:pPr>
              <w:spacing w:after="80"/>
            </w:pPr>
            <w:r w:rsidRPr="00830A49">
              <w:t>1.</w:t>
            </w:r>
          </w:p>
        </w:tc>
        <w:tc>
          <w:tcPr>
            <w:tcW w:w="9233" w:type="dxa"/>
          </w:tcPr>
          <w:p w14:paraId="670D2B8B" w14:textId="77777777" w:rsidR="005F77C8" w:rsidRPr="00830A49" w:rsidRDefault="005F77C8" w:rsidP="00FC5923">
            <w:pPr>
              <w:spacing w:after="80"/>
            </w:pPr>
            <w:r w:rsidRPr="00830A49">
              <w:t>Compliance by the Contractor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5F77C8" w:rsidRPr="00830A49" w:rsidRDefault="005F77C8" w:rsidP="00FC5923">
            <w:pPr>
              <w:spacing w:after="80"/>
              <w:rPr>
                <w:color w:val="0000FF"/>
              </w:rPr>
            </w:pPr>
          </w:p>
        </w:tc>
        <w:tc>
          <w:tcPr>
            <w:tcW w:w="540" w:type="dxa"/>
          </w:tcPr>
          <w:p w14:paraId="64737A09" w14:textId="77777777" w:rsidR="005F77C8" w:rsidRPr="00830A49" w:rsidRDefault="005F77C8" w:rsidP="00FC5923">
            <w:pPr>
              <w:spacing w:after="80"/>
            </w:pPr>
            <w:r w:rsidRPr="00830A49">
              <w:t>2.</w:t>
            </w:r>
          </w:p>
        </w:tc>
        <w:tc>
          <w:tcPr>
            <w:tcW w:w="9233" w:type="dxa"/>
          </w:tcPr>
          <w:p w14:paraId="4F97184A" w14:textId="77777777" w:rsidR="005F77C8" w:rsidRDefault="005F77C8" w:rsidP="00FC5923">
            <w:pPr>
              <w:spacing w:after="80"/>
            </w:pPr>
            <w:r w:rsidRPr="00830A49">
              <w:t>The furnishing by the Contractor of a valid invoice and such supporting documentation as may be required by the Client from time to time. Any Contractor pre-printed terms and conditions are hereby disallowed;</w:t>
            </w:r>
          </w:p>
          <w:p w14:paraId="77C5C172" w14:textId="4ABEDE81" w:rsidR="00C970BA" w:rsidRDefault="00C970BA" w:rsidP="00C970BA">
            <w:pPr>
              <w:spacing w:after="80"/>
            </w:pPr>
            <w:r>
              <w:t xml:space="preserve">The Contractor shall submit all invoices within 90 days of completion of the assessment. Where an invoice is submitted later than [90] days </w:t>
            </w:r>
            <w:r>
              <w:t xml:space="preserve">BIM </w:t>
            </w:r>
            <w:r>
              <w:t xml:space="preserve">reserves the right, without prejudice to any other rights or remedies, to: </w:t>
            </w:r>
          </w:p>
          <w:p w14:paraId="789B3A55" w14:textId="6CF14F7F" w:rsidR="00C970BA" w:rsidRDefault="00C970BA" w:rsidP="00C970BA">
            <w:pPr>
              <w:pStyle w:val="ListParagraph"/>
              <w:numPr>
                <w:ilvl w:val="0"/>
                <w:numId w:val="30"/>
              </w:numPr>
            </w:pPr>
            <w:r>
              <w:t xml:space="preserve">Reject the invoice in full; or </w:t>
            </w:r>
          </w:p>
          <w:p w14:paraId="7619BBE6" w14:textId="749C6CD2" w:rsidR="00C970BA" w:rsidRDefault="00C970BA" w:rsidP="00C970BA">
            <w:pPr>
              <w:pStyle w:val="ListParagraph"/>
              <w:numPr>
                <w:ilvl w:val="0"/>
                <w:numId w:val="30"/>
              </w:numPr>
            </w:pPr>
            <w:r>
              <w:t xml:space="preserve">Defer payment of the invoice until the next scheduled payment cycle; </w:t>
            </w:r>
          </w:p>
          <w:p w14:paraId="544A4B7B" w14:textId="77777777" w:rsidR="00C970BA" w:rsidRDefault="00C970BA" w:rsidP="00C970BA">
            <w:pPr>
              <w:pStyle w:val="ListParagraph"/>
              <w:numPr>
                <w:ilvl w:val="0"/>
                <w:numId w:val="29"/>
              </w:numPr>
            </w:pPr>
            <w:r>
              <w:t xml:space="preserve">and/or </w:t>
            </w:r>
          </w:p>
          <w:p w14:paraId="413EA14C" w14:textId="4101E262" w:rsidR="00C970BA" w:rsidRDefault="00C970BA" w:rsidP="00C970BA">
            <w:pPr>
              <w:pStyle w:val="ListParagraph"/>
              <w:numPr>
                <w:ilvl w:val="0"/>
                <w:numId w:val="30"/>
              </w:numPr>
            </w:pPr>
            <w:r>
              <w:t xml:space="preserve">Apply a reduction of 5% of the invoiced amount for each month of delay, up </w:t>
            </w:r>
          </w:p>
          <w:p w14:paraId="3D1DA4F4" w14:textId="1ABEC4DE" w:rsidR="00C970BA" w:rsidRPr="00830A49" w:rsidRDefault="00C970BA" w:rsidP="00C970BA">
            <w:pPr>
              <w:pStyle w:val="ListParagraph"/>
              <w:numPr>
                <w:ilvl w:val="0"/>
                <w:numId w:val="29"/>
              </w:numPr>
            </w:pPr>
            <w:r>
              <w:t>to a maximum reduction of 50%</w:t>
            </w:r>
          </w:p>
        </w:tc>
      </w:tr>
      <w:tr w:rsidR="008223F2" w:rsidRPr="00830A49" w14:paraId="663DD329" w14:textId="77777777">
        <w:tc>
          <w:tcPr>
            <w:tcW w:w="648" w:type="dxa"/>
          </w:tcPr>
          <w:p w14:paraId="0C118765" w14:textId="77777777" w:rsidR="005F77C8" w:rsidRPr="00830A49" w:rsidRDefault="005F77C8" w:rsidP="00FC5923">
            <w:pPr>
              <w:spacing w:after="80"/>
              <w:rPr>
                <w:color w:val="0000FF"/>
              </w:rPr>
            </w:pPr>
          </w:p>
        </w:tc>
        <w:tc>
          <w:tcPr>
            <w:tcW w:w="540" w:type="dxa"/>
          </w:tcPr>
          <w:p w14:paraId="1783DB53" w14:textId="77777777" w:rsidR="005F77C8" w:rsidRPr="00830A49" w:rsidRDefault="005F77C8" w:rsidP="00FC5923">
            <w:pPr>
              <w:spacing w:after="80"/>
            </w:pPr>
            <w:r w:rsidRPr="00830A49">
              <w:t>3.</w:t>
            </w:r>
          </w:p>
        </w:tc>
        <w:tc>
          <w:tcPr>
            <w:tcW w:w="9233" w:type="dxa"/>
          </w:tcPr>
          <w:p w14:paraId="3881CA62" w14:textId="77777777" w:rsidR="005F77C8" w:rsidRPr="00830A49" w:rsidRDefault="005F77C8" w:rsidP="00FC5923">
            <w:pPr>
              <w:spacing w:after="80"/>
            </w:pPr>
            <w:r w:rsidRPr="00830A49">
              <w:t xml:space="preserve">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Client’s Contact within 14 calendar days of receipt of invoice. In circumstances where no queries are raised within the said </w:t>
            </w:r>
            <w:proofErr w:type="gramStart"/>
            <w:r w:rsidRPr="00830A49">
              <w:t>14 day</w:t>
            </w:r>
            <w:proofErr w:type="gramEnd"/>
            <w:r w:rsidRPr="00830A49">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8223F2" w:rsidRPr="00830A49" w14:paraId="5DAE4944" w14:textId="77777777">
        <w:tc>
          <w:tcPr>
            <w:tcW w:w="648" w:type="dxa"/>
          </w:tcPr>
          <w:p w14:paraId="6CDAC99F" w14:textId="77777777" w:rsidR="005F77C8" w:rsidRPr="00830A49" w:rsidRDefault="005F77C8" w:rsidP="00FC5923">
            <w:pPr>
              <w:spacing w:after="80"/>
              <w:rPr>
                <w:color w:val="0000FF"/>
              </w:rPr>
            </w:pPr>
          </w:p>
        </w:tc>
        <w:tc>
          <w:tcPr>
            <w:tcW w:w="540" w:type="dxa"/>
          </w:tcPr>
          <w:p w14:paraId="2075D106" w14:textId="77777777" w:rsidR="005F77C8" w:rsidRPr="00830A49" w:rsidRDefault="005F77C8" w:rsidP="00FC5923">
            <w:pPr>
              <w:spacing w:after="80"/>
            </w:pPr>
            <w:r w:rsidRPr="00830A49">
              <w:t>4.</w:t>
            </w:r>
          </w:p>
        </w:tc>
        <w:tc>
          <w:tcPr>
            <w:tcW w:w="9233" w:type="dxa"/>
          </w:tcPr>
          <w:p w14:paraId="62E09B2F" w14:textId="7BFAF733" w:rsidR="005F77C8" w:rsidRPr="00830A49" w:rsidRDefault="005F77C8" w:rsidP="00FC5923">
            <w:pPr>
              <w:spacing w:after="80"/>
            </w:pPr>
            <w:r w:rsidRPr="00830A49">
              <w:t>The Client being in possession of the Contractor’s current Tax Clearance Certificate. The Contractor shall comply with all</w:t>
            </w:r>
            <w:r>
              <w:t xml:space="preserve"> applicable</w:t>
            </w:r>
            <w:r w:rsidRPr="00830A49">
              <w:t xml:space="preserve"> EU and domestic taxation law and requirements.</w:t>
            </w:r>
          </w:p>
        </w:tc>
      </w:tr>
      <w:tr w:rsidR="008223F2" w:rsidRPr="00830A49" w14:paraId="30F658F6" w14:textId="77777777">
        <w:tc>
          <w:tcPr>
            <w:tcW w:w="648" w:type="dxa"/>
          </w:tcPr>
          <w:p w14:paraId="023DA4D3" w14:textId="77777777" w:rsidR="005F77C8" w:rsidRPr="00830A49" w:rsidRDefault="005F77C8" w:rsidP="00FC5923">
            <w:pPr>
              <w:spacing w:after="80"/>
              <w:rPr>
                <w:color w:val="0000FF"/>
              </w:rPr>
            </w:pPr>
            <w:r w:rsidRPr="00830A49">
              <w:t>C.</w:t>
            </w:r>
          </w:p>
        </w:tc>
        <w:tc>
          <w:tcPr>
            <w:tcW w:w="9773" w:type="dxa"/>
            <w:gridSpan w:val="2"/>
          </w:tcPr>
          <w:p w14:paraId="11E8F471" w14:textId="77777777" w:rsidR="005F77C8" w:rsidRPr="00830A49" w:rsidRDefault="005F77C8" w:rsidP="00FC5923">
            <w:pPr>
              <w:spacing w:after="80"/>
            </w:pPr>
            <w:r w:rsidRPr="00830A49">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5F77C8" w:rsidRPr="00830A49" w:rsidRDefault="005F77C8" w:rsidP="00FC5923">
            <w:pPr>
              <w:spacing w:after="80"/>
              <w:rPr>
                <w:color w:val="0000FF"/>
              </w:rPr>
            </w:pPr>
            <w:r w:rsidRPr="00830A49">
              <w:t>D.</w:t>
            </w:r>
          </w:p>
        </w:tc>
        <w:tc>
          <w:tcPr>
            <w:tcW w:w="9773" w:type="dxa"/>
            <w:gridSpan w:val="2"/>
          </w:tcPr>
          <w:p w14:paraId="5618D145" w14:textId="77777777" w:rsidR="005F77C8" w:rsidRPr="00830A49" w:rsidRDefault="005F77C8" w:rsidP="00FC5923">
            <w:pPr>
              <w:spacing w:after="80"/>
            </w:pPr>
            <w:r w:rsidRPr="00830A49">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5F77C8" w:rsidRPr="00830A49" w:rsidRDefault="005F77C8" w:rsidP="00FC5923">
            <w:pPr>
              <w:spacing w:after="80"/>
              <w:rPr>
                <w:color w:val="0000FF"/>
              </w:rPr>
            </w:pPr>
            <w:r w:rsidRPr="00830A49">
              <w:t>E.</w:t>
            </w:r>
          </w:p>
        </w:tc>
        <w:tc>
          <w:tcPr>
            <w:tcW w:w="9773" w:type="dxa"/>
            <w:gridSpan w:val="2"/>
          </w:tcPr>
          <w:p w14:paraId="259BC909" w14:textId="77777777" w:rsidR="005F77C8" w:rsidRPr="00830A49" w:rsidRDefault="005F77C8" w:rsidP="00FC5923">
            <w:pPr>
              <w:spacing w:after="80"/>
            </w:pPr>
            <w:r w:rsidRPr="00830A49">
              <w:t xml:space="preserve">Where indicated in the Specification, the Charges shall include the cost of instruction of the Client’s personnel in the use and maintenance of the </w:t>
            </w:r>
            <w:proofErr w:type="gramStart"/>
            <w:r w:rsidRPr="00830A49">
              <w:t>Goods</w:t>
            </w:r>
            <w:proofErr w:type="gramEnd"/>
            <w:r w:rsidRPr="00830A49">
              <w:t xml:space="preserve"> and such instructions shall be in accordance with the requirements detailed in the Specification.</w:t>
            </w:r>
          </w:p>
        </w:tc>
      </w:tr>
      <w:tr w:rsidR="008223F2" w:rsidRPr="00830A49" w14:paraId="6F137DC9" w14:textId="77777777">
        <w:tc>
          <w:tcPr>
            <w:tcW w:w="648" w:type="dxa"/>
          </w:tcPr>
          <w:p w14:paraId="089BE8B9" w14:textId="77777777" w:rsidR="005F77C8" w:rsidRPr="00830A49" w:rsidRDefault="005F77C8" w:rsidP="00FC5923">
            <w:pPr>
              <w:spacing w:after="80"/>
              <w:rPr>
                <w:color w:val="0000FF"/>
              </w:rPr>
            </w:pPr>
            <w:r w:rsidRPr="00830A49">
              <w:t>F.</w:t>
            </w:r>
          </w:p>
        </w:tc>
        <w:tc>
          <w:tcPr>
            <w:tcW w:w="9773" w:type="dxa"/>
            <w:gridSpan w:val="2"/>
          </w:tcPr>
          <w:p w14:paraId="603BBECC" w14:textId="77777777" w:rsidR="005F77C8" w:rsidRPr="00830A49" w:rsidRDefault="005F77C8" w:rsidP="00FC5923">
            <w:pPr>
              <w:spacing w:after="80"/>
            </w:pPr>
            <w:r w:rsidRPr="00830A49">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830A49">
              <w:t>Any and all</w:t>
            </w:r>
            <w:proofErr w:type="gramEnd"/>
            <w:r w:rsidRPr="00830A49">
              <w:t xml:space="preserve"> taxes applicable to the </w:t>
            </w:r>
            <w:r>
              <w:t>supply</w:t>
            </w:r>
            <w:r w:rsidRPr="00830A49">
              <w:t xml:space="preserve"> of the Goods will be the sole responsibility of the Contractor and the Contractor so acknowledges and confirms.</w:t>
            </w:r>
          </w:p>
        </w:tc>
      </w:tr>
    </w:tbl>
    <w:p w14:paraId="59CD7484" w14:textId="77777777" w:rsidR="005F77C8" w:rsidRPr="00830A49" w:rsidRDefault="005F77C8" w:rsidP="00C4073D">
      <w:pPr>
        <w:pStyle w:val="Heading2"/>
        <w:keepLines w:val="0"/>
      </w:pPr>
      <w:r w:rsidRPr="00830A49">
        <w:lastRenderedPageBreak/>
        <w:t xml:space="preserve">6.   Warranties, Representations 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5F77C8" w:rsidRPr="00830A49" w:rsidRDefault="005F77C8" w:rsidP="00C4073D">
            <w:pPr>
              <w:spacing w:after="80"/>
              <w:rPr>
                <w:color w:val="0000FF"/>
              </w:rPr>
            </w:pPr>
            <w:r w:rsidRPr="00830A49">
              <w:t>A.</w:t>
            </w:r>
          </w:p>
        </w:tc>
        <w:tc>
          <w:tcPr>
            <w:tcW w:w="8459" w:type="dxa"/>
            <w:gridSpan w:val="2"/>
          </w:tcPr>
          <w:p w14:paraId="0AF6CD63" w14:textId="77777777" w:rsidR="005F77C8" w:rsidRPr="00830A49" w:rsidRDefault="005F77C8" w:rsidP="00C4073D">
            <w:pPr>
              <w:spacing w:after="80"/>
            </w:pPr>
            <w:r w:rsidRPr="00830A49">
              <w:t xml:space="preserve">The </w:t>
            </w:r>
            <w:proofErr w:type="gramStart"/>
            <w:r w:rsidRPr="00830A49">
              <w:t>Contractor  acknowledges</w:t>
            </w:r>
            <w:proofErr w:type="gramEnd"/>
            <w:r w:rsidRPr="00830A49">
              <w:t>, warrants, represents and undertakes that:</w:t>
            </w:r>
          </w:p>
        </w:tc>
      </w:tr>
      <w:tr w:rsidR="008223F2" w:rsidRPr="00830A49" w14:paraId="453B4A4E" w14:textId="77777777" w:rsidTr="00FC5923">
        <w:tc>
          <w:tcPr>
            <w:tcW w:w="612" w:type="dxa"/>
          </w:tcPr>
          <w:p w14:paraId="4F523230" w14:textId="77777777" w:rsidR="005F77C8" w:rsidRPr="00830A49" w:rsidRDefault="005F77C8" w:rsidP="00C4073D">
            <w:pPr>
              <w:spacing w:after="80"/>
              <w:rPr>
                <w:color w:val="0000FF"/>
              </w:rPr>
            </w:pPr>
          </w:p>
        </w:tc>
        <w:tc>
          <w:tcPr>
            <w:tcW w:w="514" w:type="dxa"/>
          </w:tcPr>
          <w:p w14:paraId="1F5C3162" w14:textId="77777777" w:rsidR="005F77C8" w:rsidRPr="00830A49" w:rsidRDefault="005F77C8" w:rsidP="00C4073D">
            <w:pPr>
              <w:spacing w:after="80"/>
            </w:pPr>
            <w:r w:rsidRPr="00830A49">
              <w:t>1.</w:t>
            </w:r>
          </w:p>
        </w:tc>
        <w:tc>
          <w:tcPr>
            <w:tcW w:w="7945" w:type="dxa"/>
          </w:tcPr>
          <w:p w14:paraId="2EDF3D31" w14:textId="77777777" w:rsidR="005F77C8" w:rsidRPr="00830A49" w:rsidRDefault="005F77C8" w:rsidP="00C4073D">
            <w:pPr>
              <w:spacing w:after="80"/>
            </w:pPr>
            <w:r w:rsidRPr="00830A49">
              <w:t xml:space="preserve">it has the authority and right under law to </w:t>
            </w:r>
            <w:proofErr w:type="gramStart"/>
            <w:r w:rsidRPr="00830A49">
              <w:t>enter into</w:t>
            </w:r>
            <w:proofErr w:type="gramEnd"/>
            <w:r w:rsidRPr="00830A49">
              <w:t>,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5F77C8" w:rsidRPr="00830A49" w:rsidRDefault="005F77C8" w:rsidP="00C4073D">
            <w:pPr>
              <w:spacing w:after="80"/>
              <w:rPr>
                <w:color w:val="0000FF"/>
              </w:rPr>
            </w:pPr>
          </w:p>
        </w:tc>
        <w:tc>
          <w:tcPr>
            <w:tcW w:w="514" w:type="dxa"/>
          </w:tcPr>
          <w:p w14:paraId="6FBF9F79" w14:textId="77777777" w:rsidR="005F77C8" w:rsidRPr="00830A49" w:rsidRDefault="005F77C8" w:rsidP="00C4073D">
            <w:pPr>
              <w:spacing w:after="80"/>
            </w:pPr>
            <w:r w:rsidRPr="00830A49">
              <w:t>2.</w:t>
            </w:r>
          </w:p>
        </w:tc>
        <w:tc>
          <w:tcPr>
            <w:tcW w:w="7945" w:type="dxa"/>
          </w:tcPr>
          <w:p w14:paraId="2555D49A" w14:textId="77777777" w:rsidR="005F77C8" w:rsidRPr="00830A49" w:rsidRDefault="005F77C8" w:rsidP="00C4073D">
            <w:pPr>
              <w:spacing w:after="80"/>
            </w:pPr>
            <w:r w:rsidRPr="00830A49">
              <w:t xml:space="preserve">it is entering into this Agreement with a full understanding of its material terms and risks and </w:t>
            </w:r>
            <w:proofErr w:type="gramStart"/>
            <w:r w:rsidRPr="00830A49">
              <w:t>is capable of assuming</w:t>
            </w:r>
            <w:proofErr w:type="gramEnd"/>
            <w:r w:rsidRPr="00830A49">
              <w:t xml:space="preserve"> those risks;</w:t>
            </w:r>
          </w:p>
        </w:tc>
      </w:tr>
      <w:tr w:rsidR="008223F2" w:rsidRPr="00830A49" w14:paraId="3A032460" w14:textId="77777777" w:rsidTr="00FC5923">
        <w:tc>
          <w:tcPr>
            <w:tcW w:w="612" w:type="dxa"/>
          </w:tcPr>
          <w:p w14:paraId="244814F9" w14:textId="77777777" w:rsidR="005F77C8" w:rsidRPr="00830A49" w:rsidRDefault="005F77C8" w:rsidP="00C4073D">
            <w:pPr>
              <w:spacing w:after="80"/>
              <w:rPr>
                <w:color w:val="0000FF"/>
              </w:rPr>
            </w:pPr>
          </w:p>
        </w:tc>
        <w:tc>
          <w:tcPr>
            <w:tcW w:w="514" w:type="dxa"/>
          </w:tcPr>
          <w:p w14:paraId="7C59545E" w14:textId="77777777" w:rsidR="005F77C8" w:rsidRPr="00830A49" w:rsidRDefault="005F77C8" w:rsidP="00C4073D">
            <w:pPr>
              <w:spacing w:after="80"/>
            </w:pPr>
            <w:r w:rsidRPr="00830A49">
              <w:t>3.</w:t>
            </w:r>
          </w:p>
        </w:tc>
        <w:tc>
          <w:tcPr>
            <w:tcW w:w="7945" w:type="dxa"/>
          </w:tcPr>
          <w:p w14:paraId="0A069808" w14:textId="77777777" w:rsidR="005F77C8" w:rsidRPr="00830A49" w:rsidRDefault="005F77C8" w:rsidP="008629E8">
            <w:pPr>
              <w:spacing w:after="80"/>
            </w:pPr>
            <w:r w:rsidRPr="00830A49">
              <w:t xml:space="preserve">it is entering into this Agreement with a full understanding of its obligations </w:t>
            </w:r>
            <w:proofErr w:type="gramStart"/>
            <w:r w:rsidRPr="00830A49">
              <w:t>with regard to</w:t>
            </w:r>
            <w:proofErr w:type="gramEnd"/>
            <w:r w:rsidRPr="00830A49">
              <w:t xml:space="preserve"> taxation, employment, social and environmental protection and </w:t>
            </w:r>
            <w:proofErr w:type="gramStart"/>
            <w:r w:rsidRPr="00830A49">
              <w:t>is capable of assuming and fulfilling</w:t>
            </w:r>
            <w:proofErr w:type="gramEnd"/>
            <w:r w:rsidRPr="00830A49">
              <w:t xml:space="preserve"> those obligations;</w:t>
            </w:r>
          </w:p>
        </w:tc>
      </w:tr>
      <w:tr w:rsidR="008223F2" w:rsidRPr="00830A49" w14:paraId="7D9CD839" w14:textId="77777777" w:rsidTr="00FC5923">
        <w:tc>
          <w:tcPr>
            <w:tcW w:w="612" w:type="dxa"/>
          </w:tcPr>
          <w:p w14:paraId="25975CEE" w14:textId="77777777" w:rsidR="005F77C8" w:rsidRPr="00830A49" w:rsidRDefault="005F77C8" w:rsidP="00C4073D">
            <w:pPr>
              <w:spacing w:after="80"/>
              <w:rPr>
                <w:color w:val="0000FF"/>
              </w:rPr>
            </w:pPr>
          </w:p>
        </w:tc>
        <w:tc>
          <w:tcPr>
            <w:tcW w:w="514" w:type="dxa"/>
          </w:tcPr>
          <w:p w14:paraId="3AD4D913" w14:textId="77777777" w:rsidR="005F77C8" w:rsidRPr="00830A49" w:rsidRDefault="005F77C8" w:rsidP="00C4073D">
            <w:pPr>
              <w:spacing w:after="80"/>
            </w:pPr>
            <w:r w:rsidRPr="00830A49">
              <w:t>4.</w:t>
            </w:r>
          </w:p>
        </w:tc>
        <w:tc>
          <w:tcPr>
            <w:tcW w:w="7945" w:type="dxa"/>
          </w:tcPr>
          <w:p w14:paraId="129873BD" w14:textId="77777777" w:rsidR="005F77C8" w:rsidRPr="00830A49" w:rsidRDefault="005F77C8" w:rsidP="00C4073D">
            <w:pPr>
              <w:spacing w:after="80"/>
            </w:pPr>
            <w:r w:rsidRPr="00830A49">
              <w:t>it has acquainted itself with and shall comply with</w:t>
            </w:r>
            <w:r>
              <w:t xml:space="preserve"> all</w:t>
            </w:r>
            <w:r w:rsidRPr="00830A49">
              <w:t xml:space="preserve"> legal requirements or such other laws, recommendations, guidance or practices as may affect the supply of the Goods (</w:t>
            </w:r>
            <w:proofErr w:type="gramStart"/>
            <w:r w:rsidRPr="00830A49">
              <w:t>to include</w:t>
            </w:r>
            <w:proofErr w:type="gramEnd"/>
            <w:r w:rsidRPr="00830A49">
              <w:t xml:space="preserve"> manufacture and distribution process) as they apply to the Contractor; </w:t>
            </w:r>
          </w:p>
        </w:tc>
      </w:tr>
      <w:tr w:rsidR="008223F2" w:rsidRPr="00830A49" w14:paraId="734A33A9" w14:textId="77777777" w:rsidTr="00FC5923">
        <w:tc>
          <w:tcPr>
            <w:tcW w:w="612" w:type="dxa"/>
          </w:tcPr>
          <w:p w14:paraId="051FF640" w14:textId="77777777" w:rsidR="005F77C8" w:rsidRPr="00830A49" w:rsidRDefault="005F77C8" w:rsidP="00C4073D">
            <w:pPr>
              <w:spacing w:after="80"/>
              <w:rPr>
                <w:color w:val="0000FF"/>
              </w:rPr>
            </w:pPr>
          </w:p>
        </w:tc>
        <w:tc>
          <w:tcPr>
            <w:tcW w:w="514" w:type="dxa"/>
          </w:tcPr>
          <w:p w14:paraId="3636AC53" w14:textId="77777777" w:rsidR="005F77C8" w:rsidRPr="00830A49" w:rsidRDefault="005F77C8" w:rsidP="00C4073D">
            <w:pPr>
              <w:spacing w:after="80"/>
            </w:pPr>
            <w:r w:rsidRPr="00830A49">
              <w:t>5.</w:t>
            </w:r>
          </w:p>
        </w:tc>
        <w:tc>
          <w:tcPr>
            <w:tcW w:w="7945" w:type="dxa"/>
          </w:tcPr>
          <w:p w14:paraId="6A7DB308" w14:textId="77777777" w:rsidR="005F77C8" w:rsidRPr="00830A49" w:rsidRDefault="005F77C8" w:rsidP="00C4073D">
            <w:pPr>
              <w:spacing w:after="80"/>
            </w:pPr>
            <w:r w:rsidRPr="00830A49">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5F77C8" w:rsidRPr="00830A49" w:rsidRDefault="005F77C8" w:rsidP="00FC5923">
            <w:pPr>
              <w:spacing w:after="80"/>
              <w:rPr>
                <w:color w:val="0000FF"/>
              </w:rPr>
            </w:pPr>
          </w:p>
        </w:tc>
        <w:tc>
          <w:tcPr>
            <w:tcW w:w="514" w:type="dxa"/>
          </w:tcPr>
          <w:p w14:paraId="033F4644" w14:textId="77777777" w:rsidR="005F77C8" w:rsidRPr="00830A49" w:rsidRDefault="005F77C8" w:rsidP="00FC5923">
            <w:pPr>
              <w:spacing w:after="80"/>
            </w:pPr>
            <w:r w:rsidRPr="00830A49">
              <w:t>6</w:t>
            </w:r>
            <w:r>
              <w:t>.</w:t>
            </w:r>
          </w:p>
          <w:p w14:paraId="2D774CB6" w14:textId="77777777" w:rsidR="005F77C8" w:rsidRPr="00830A49" w:rsidRDefault="005F77C8" w:rsidP="00FC5923">
            <w:pPr>
              <w:spacing w:after="80"/>
            </w:pPr>
          </w:p>
        </w:tc>
        <w:tc>
          <w:tcPr>
            <w:tcW w:w="7945" w:type="dxa"/>
          </w:tcPr>
          <w:p w14:paraId="6626FC1E" w14:textId="30DA91F5" w:rsidR="005F77C8" w:rsidRDefault="005F77C8" w:rsidP="00F122F9">
            <w:pPr>
              <w:spacing w:after="80"/>
              <w:rPr>
                <w:highlight w:val="lightGray"/>
              </w:rPr>
            </w:pPr>
            <w:r w:rsidRPr="00FC5923">
              <w:rPr>
                <w:i/>
                <w:iCs/>
                <w:noProof/>
                <w:color w:val="FF0000"/>
              </w:rPr>
              <w:t xml:space="preserve"> “Not Used”</w:t>
            </w:r>
          </w:p>
        </w:tc>
      </w:tr>
      <w:tr w:rsidR="00FC5923" w:rsidRPr="00830A49" w14:paraId="73F6430C" w14:textId="77777777" w:rsidTr="00FC5923">
        <w:tc>
          <w:tcPr>
            <w:tcW w:w="612" w:type="dxa"/>
          </w:tcPr>
          <w:p w14:paraId="058408F2" w14:textId="77777777" w:rsidR="005F77C8" w:rsidRPr="00830A49" w:rsidRDefault="005F77C8" w:rsidP="00FC5923">
            <w:pPr>
              <w:spacing w:after="80"/>
              <w:rPr>
                <w:color w:val="0000FF"/>
              </w:rPr>
            </w:pPr>
          </w:p>
        </w:tc>
        <w:tc>
          <w:tcPr>
            <w:tcW w:w="514" w:type="dxa"/>
          </w:tcPr>
          <w:p w14:paraId="3557E742" w14:textId="77777777" w:rsidR="005F77C8" w:rsidRPr="00830A49" w:rsidRDefault="005F77C8" w:rsidP="00FC5923">
            <w:pPr>
              <w:spacing w:after="80"/>
            </w:pPr>
            <w:r w:rsidRPr="00830A49">
              <w:t>7.</w:t>
            </w:r>
          </w:p>
        </w:tc>
        <w:tc>
          <w:tcPr>
            <w:tcW w:w="7945" w:type="dxa"/>
          </w:tcPr>
          <w:p w14:paraId="084FAEEC" w14:textId="4C1E3753" w:rsidR="005F77C8" w:rsidRPr="00830A49" w:rsidRDefault="005F77C8" w:rsidP="00074826">
            <w:pPr>
              <w:spacing w:after="80"/>
            </w:pPr>
            <w:r w:rsidRPr="00830A49">
              <w:t>the status of the Contractor, as declared in the “Declaration as to Personal Circumstances of Tender</w:t>
            </w:r>
            <w:r>
              <w:t>er”</w:t>
            </w:r>
            <w:r w:rsidRPr="00830A49">
              <w:t xml:space="preserve"> dated </w:t>
            </w:r>
            <w:r>
              <w:rPr>
                <w:noProof/>
              </w:rPr>
              <w:t>[Insert Date]</w:t>
            </w:r>
            <w:r w:rsidR="00F122F9">
              <w:rPr>
                <w:noProof/>
              </w:rPr>
              <w:t xml:space="preserve"> </w:t>
            </w:r>
            <w:r w:rsidRPr="00830A49">
              <w:t>which</w:t>
            </w:r>
            <w:r w:rsidR="00797905">
              <w:t xml:space="preserve">, </w:t>
            </w:r>
            <w:r w:rsidR="00797905" w:rsidRPr="00797905">
              <w:t>submitted with its Submission</w:t>
            </w:r>
            <w:r w:rsidR="00797905">
              <w:t>.</w:t>
            </w:r>
            <w:r w:rsidRPr="00830A49">
              <w:t>, remains unchanged;</w:t>
            </w:r>
            <w:r>
              <w:t xml:space="preserve"> and</w:t>
            </w:r>
          </w:p>
        </w:tc>
      </w:tr>
      <w:tr w:rsidR="00FC5923" w:rsidRPr="00830A49" w14:paraId="2A5619CB" w14:textId="77777777" w:rsidTr="00FC5923">
        <w:tc>
          <w:tcPr>
            <w:tcW w:w="612" w:type="dxa"/>
          </w:tcPr>
          <w:p w14:paraId="49772B77" w14:textId="77777777" w:rsidR="005F77C8" w:rsidRPr="00830A49" w:rsidRDefault="005F77C8" w:rsidP="00FC5923">
            <w:pPr>
              <w:spacing w:after="80"/>
              <w:rPr>
                <w:color w:val="0000FF"/>
              </w:rPr>
            </w:pPr>
          </w:p>
        </w:tc>
        <w:tc>
          <w:tcPr>
            <w:tcW w:w="514" w:type="dxa"/>
          </w:tcPr>
          <w:p w14:paraId="7BCB5F73" w14:textId="77777777" w:rsidR="005F77C8" w:rsidRPr="00830A49" w:rsidRDefault="005F77C8" w:rsidP="00FC5923">
            <w:pPr>
              <w:spacing w:after="80"/>
            </w:pPr>
            <w:r w:rsidRPr="00830A49">
              <w:t>8.</w:t>
            </w:r>
          </w:p>
        </w:tc>
        <w:tc>
          <w:tcPr>
            <w:tcW w:w="7945" w:type="dxa"/>
          </w:tcPr>
          <w:p w14:paraId="4419BC35" w14:textId="77777777" w:rsidR="005F77C8" w:rsidRDefault="005F77C8" w:rsidP="00FC5923">
            <w:pPr>
              <w:spacing w:after="80"/>
              <w:rPr>
                <w:i/>
                <w:color w:val="FF0000"/>
              </w:rPr>
            </w:pPr>
            <w:r w:rsidRPr="00830A49">
              <w:t>the Client shall be under no obligation to purchase any minimum number or value of Goods.</w:t>
            </w:r>
          </w:p>
        </w:tc>
      </w:tr>
      <w:tr w:rsidR="00FC5923" w:rsidRPr="00830A49" w14:paraId="0B69B65F" w14:textId="77777777" w:rsidTr="00FC5923">
        <w:tc>
          <w:tcPr>
            <w:tcW w:w="612" w:type="dxa"/>
          </w:tcPr>
          <w:p w14:paraId="442840BC" w14:textId="77777777" w:rsidR="005F77C8" w:rsidRPr="00830A49" w:rsidRDefault="005F77C8" w:rsidP="00FC5923">
            <w:pPr>
              <w:spacing w:after="80" w:line="256" w:lineRule="auto"/>
              <w:rPr>
                <w:color w:val="0000FF"/>
              </w:rPr>
            </w:pPr>
            <w:r w:rsidRPr="00830A49">
              <w:t>B.</w:t>
            </w:r>
          </w:p>
        </w:tc>
        <w:tc>
          <w:tcPr>
            <w:tcW w:w="8459" w:type="dxa"/>
            <w:gridSpan w:val="2"/>
          </w:tcPr>
          <w:p w14:paraId="57484AC8" w14:textId="77777777" w:rsidR="005F77C8" w:rsidRDefault="005F77C8" w:rsidP="00FC5923">
            <w:pPr>
              <w:spacing w:after="80"/>
            </w:pPr>
            <w:r w:rsidRPr="00830A49">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5F77C8" w:rsidRPr="00830A49" w:rsidRDefault="005F77C8" w:rsidP="00FC5923">
            <w:pPr>
              <w:spacing w:after="80" w:line="256" w:lineRule="auto"/>
              <w:rPr>
                <w:color w:val="0000FF"/>
              </w:rPr>
            </w:pPr>
            <w:r w:rsidRPr="00830A49">
              <w:t>C.</w:t>
            </w:r>
          </w:p>
        </w:tc>
        <w:tc>
          <w:tcPr>
            <w:tcW w:w="8459" w:type="dxa"/>
            <w:gridSpan w:val="2"/>
          </w:tcPr>
          <w:p w14:paraId="40B65EDB" w14:textId="77777777" w:rsidR="005F77C8" w:rsidRDefault="005F77C8" w:rsidP="00FC5923">
            <w:pPr>
              <w:spacing w:after="80"/>
            </w:pPr>
            <w:r w:rsidRPr="00830A49">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5F77C8" w:rsidRPr="00830A49" w:rsidRDefault="005F77C8" w:rsidP="00FC5923">
            <w:pPr>
              <w:spacing w:after="80" w:line="256" w:lineRule="auto"/>
              <w:rPr>
                <w:color w:val="0000FF"/>
              </w:rPr>
            </w:pPr>
            <w:r w:rsidRPr="00830A49">
              <w:t>D.</w:t>
            </w:r>
          </w:p>
        </w:tc>
        <w:tc>
          <w:tcPr>
            <w:tcW w:w="8459" w:type="dxa"/>
            <w:gridSpan w:val="2"/>
          </w:tcPr>
          <w:p w14:paraId="6AA0AF05" w14:textId="77777777" w:rsidR="005F77C8" w:rsidRDefault="005F77C8" w:rsidP="00FC5923">
            <w:pPr>
              <w:spacing w:after="80"/>
            </w:pPr>
            <w:r w:rsidRPr="00830A49">
              <w:t xml:space="preserve">The Contractor undertakes to ensure that all and any necessary consents and/or </w:t>
            </w:r>
            <w:proofErr w:type="spellStart"/>
            <w:r w:rsidRPr="00830A49">
              <w:t>licences</w:t>
            </w:r>
            <w:proofErr w:type="spellEnd"/>
            <w:r w:rsidRPr="00830A49">
              <w:t xml:space="preserve"> are obtained and in place for the purposes of this Agreement. The Contractor hereby indemnifies the Client and shall keep and hold the Client harmless from and in respect of all and any loss</w:t>
            </w:r>
            <w:r>
              <w:t>es (whether direct, indirect or consequential), liability,</w:t>
            </w:r>
            <w:r w:rsidRPr="00830A49">
              <w:t xml:space="preserve"> damages</w:t>
            </w:r>
            <w:r>
              <w:t>,</w:t>
            </w:r>
            <w:r w:rsidRPr="00830A49">
              <w:t xml:space="preserve"> claims</w:t>
            </w:r>
            <w:r>
              <w:t>,</w:t>
            </w:r>
            <w:r w:rsidRPr="00830A49">
              <w:t xml:space="preserve"> costs or expenses which arise by reason of any breach of </w:t>
            </w:r>
            <w:proofErr w:type="gramStart"/>
            <w:r w:rsidRPr="00830A49">
              <w:t>third party</w:t>
            </w:r>
            <w:proofErr w:type="gramEnd"/>
            <w:r w:rsidRPr="00830A49">
              <w:t xml:space="preserve">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5F77C8" w:rsidRPr="00830A49" w:rsidRDefault="005F77C8" w:rsidP="00FC5923">
            <w:pPr>
              <w:spacing w:after="80" w:line="256" w:lineRule="auto"/>
              <w:rPr>
                <w:color w:val="0000FF"/>
              </w:rPr>
            </w:pPr>
            <w:r w:rsidRPr="00830A49">
              <w:t>E.</w:t>
            </w:r>
          </w:p>
        </w:tc>
        <w:tc>
          <w:tcPr>
            <w:tcW w:w="8459" w:type="dxa"/>
            <w:gridSpan w:val="2"/>
          </w:tcPr>
          <w:p w14:paraId="5ED6670D" w14:textId="77777777" w:rsidR="005F77C8" w:rsidRDefault="005F77C8" w:rsidP="00FC5923">
            <w:pPr>
              <w:spacing w:after="80"/>
            </w:pPr>
            <w:r w:rsidRPr="00830A49">
              <w:t xml:space="preserve">The Contractor undertakes to notify the Client forthwith of any material change to the status of the Contractor with regard to the warranties, </w:t>
            </w:r>
            <w:r w:rsidRPr="001975FD">
              <w:t xml:space="preserve">acknowledgements, </w:t>
            </w:r>
            <w:r w:rsidRPr="00830A49">
              <w:t>representations and undertakings as set out in clause 6A and to comply with all reasonable directions of the Client with regard thereto which may include termination of this Agreement.</w:t>
            </w:r>
          </w:p>
        </w:tc>
      </w:tr>
    </w:tbl>
    <w:p w14:paraId="3FDDEAED" w14:textId="77777777" w:rsidR="005F77C8" w:rsidRPr="00830A49" w:rsidRDefault="005F77C8" w:rsidP="00C4073D">
      <w:pPr>
        <w:pStyle w:val="Heading2"/>
        <w:keepLines w:val="0"/>
      </w:pPr>
      <w:r w:rsidRPr="00830A49">
        <w:t>7.   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5F77C8" w:rsidRDefault="005F77C8" w:rsidP="00C4073D">
            <w:pPr>
              <w:spacing w:after="80"/>
              <w:rPr>
                <w:color w:val="0000FF"/>
              </w:rPr>
            </w:pPr>
          </w:p>
          <w:p w14:paraId="72C310BA" w14:textId="77777777" w:rsidR="005F77C8" w:rsidRDefault="005F77C8" w:rsidP="00C4073D">
            <w:pPr>
              <w:spacing w:after="80"/>
              <w:rPr>
                <w:color w:val="0000FF"/>
              </w:rPr>
            </w:pPr>
          </w:p>
          <w:p w14:paraId="4065B086" w14:textId="77777777" w:rsidR="005F77C8" w:rsidRDefault="005F77C8" w:rsidP="00C4073D">
            <w:pPr>
              <w:spacing w:after="80"/>
              <w:rPr>
                <w:color w:val="0000FF"/>
              </w:rPr>
            </w:pPr>
          </w:p>
          <w:p w14:paraId="1831CF63" w14:textId="77777777" w:rsidR="005F77C8" w:rsidRDefault="005F77C8" w:rsidP="00C4073D">
            <w:pPr>
              <w:spacing w:after="80"/>
              <w:rPr>
                <w:color w:val="0000FF"/>
              </w:rPr>
            </w:pPr>
          </w:p>
          <w:p w14:paraId="3F8A633C" w14:textId="77777777" w:rsidR="005F77C8" w:rsidRPr="00830A49" w:rsidRDefault="005F77C8" w:rsidP="00C4073D">
            <w:pPr>
              <w:spacing w:after="80"/>
              <w:rPr>
                <w:color w:val="0000FF"/>
              </w:rPr>
            </w:pPr>
            <w:r w:rsidRPr="00830A49">
              <w:t>A.</w:t>
            </w:r>
          </w:p>
        </w:tc>
        <w:tc>
          <w:tcPr>
            <w:tcW w:w="8463" w:type="dxa"/>
          </w:tcPr>
          <w:p w14:paraId="3B0DC62B" w14:textId="6D2DEF2D" w:rsidR="005F77C8" w:rsidRPr="00830A49" w:rsidRDefault="005F77C8" w:rsidP="00C4073D">
            <w:pPr>
              <w:spacing w:after="80"/>
            </w:pPr>
            <w:r w:rsidRPr="00830A49">
              <w:lastRenderedPageBreak/>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duty, </w:t>
            </w:r>
            <w:r w:rsidRPr="00830A49">
              <w:lastRenderedPageBreak/>
              <w:t xml:space="preserve">insolvency, recklessness, bad faith, </w:t>
            </w:r>
            <w:r w:rsidR="00F122F9" w:rsidRPr="00830A49">
              <w:t>willful</w:t>
            </w:r>
            <w:r w:rsidRPr="00830A49">
              <w:t xml:space="preserve"> default or fraud of the Contractor, its employees, Subcontractors or agents or any of them or as a result of the Contractor’s failure to exercise skill, care and diligence as outlined in clause 1. </w:t>
            </w:r>
            <w:r>
              <w:t xml:space="preserve"> </w:t>
            </w:r>
            <w:r w:rsidRPr="00830A49">
              <w:t>The terms of this clause 7A shall survive termination of this Agreement for any reason.</w:t>
            </w:r>
          </w:p>
        </w:tc>
      </w:tr>
      <w:tr w:rsidR="008223F2" w:rsidRPr="00830A49" w14:paraId="659E8613" w14:textId="77777777" w:rsidTr="00091965">
        <w:tc>
          <w:tcPr>
            <w:tcW w:w="608" w:type="dxa"/>
          </w:tcPr>
          <w:p w14:paraId="12C26436" w14:textId="77777777" w:rsidR="005F77C8" w:rsidRPr="00830A49" w:rsidRDefault="005F77C8" w:rsidP="00C4073D">
            <w:pPr>
              <w:spacing w:after="80"/>
              <w:rPr>
                <w:color w:val="0000FF"/>
              </w:rPr>
            </w:pPr>
            <w:r w:rsidRPr="00830A49">
              <w:lastRenderedPageBreak/>
              <w:t>B.</w:t>
            </w:r>
          </w:p>
        </w:tc>
        <w:tc>
          <w:tcPr>
            <w:tcW w:w="8463" w:type="dxa"/>
          </w:tcPr>
          <w:p w14:paraId="468B35DF" w14:textId="77777777" w:rsidR="005F77C8" w:rsidRPr="00830A49" w:rsidRDefault="005F77C8" w:rsidP="00C4073D">
            <w:pPr>
              <w:spacing w:after="80"/>
            </w:pPr>
            <w:r w:rsidRPr="00830A49">
              <w:t>Save in respect of fraud (including fraudulent misrepresentation), personal injury or death</w:t>
            </w:r>
            <w:r>
              <w:t xml:space="preserve"> or in respect of the Contractor’s indemnity under clause 6(D)</w:t>
            </w:r>
            <w:r w:rsidRPr="00830A49">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5F77C8" w:rsidRPr="00830A49" w:rsidRDefault="005F77C8" w:rsidP="00C4073D">
            <w:pPr>
              <w:spacing w:after="80"/>
              <w:rPr>
                <w:color w:val="0000FF"/>
              </w:rPr>
            </w:pPr>
            <w:r w:rsidRPr="00830A49">
              <w:t>C.</w:t>
            </w:r>
          </w:p>
        </w:tc>
        <w:tc>
          <w:tcPr>
            <w:tcW w:w="8463" w:type="dxa"/>
          </w:tcPr>
          <w:p w14:paraId="1296D4B7" w14:textId="77777777" w:rsidR="005F77C8" w:rsidRPr="00830A49" w:rsidRDefault="005F77C8" w:rsidP="00C4073D">
            <w:pPr>
              <w:spacing w:after="80"/>
            </w:pPr>
            <w:r w:rsidRPr="00830A49">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2750E0" w:rsidRPr="00830A49" w14:paraId="188F7B00" w14:textId="77777777" w:rsidTr="00091965">
        <w:tc>
          <w:tcPr>
            <w:tcW w:w="608" w:type="dxa"/>
          </w:tcPr>
          <w:p w14:paraId="0ABCD1C9" w14:textId="77777777" w:rsidR="005F77C8" w:rsidRPr="00830A49" w:rsidRDefault="005F77C8" w:rsidP="00C4073D">
            <w:pPr>
              <w:spacing w:after="80"/>
              <w:rPr>
                <w:color w:val="0000FF"/>
              </w:rPr>
            </w:pPr>
            <w:r w:rsidRPr="00830A49">
              <w:t>D.</w:t>
            </w:r>
          </w:p>
        </w:tc>
        <w:tc>
          <w:tcPr>
            <w:tcW w:w="8463" w:type="dxa"/>
          </w:tcPr>
          <w:p w14:paraId="08C8C08C" w14:textId="77777777" w:rsidR="005F77C8" w:rsidRPr="00830A49" w:rsidRDefault="005F77C8" w:rsidP="00C4073D">
            <w:pPr>
              <w:spacing w:after="80"/>
            </w:pPr>
            <w:r w:rsidRPr="00830A49">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5F77C8" w:rsidRPr="00830A49" w:rsidRDefault="005F77C8" w:rsidP="00091965">
            <w:pPr>
              <w:spacing w:after="80"/>
              <w:rPr>
                <w:color w:val="0000FF"/>
              </w:rPr>
            </w:pPr>
            <w:r w:rsidRPr="00830A49">
              <w:t>E.</w:t>
            </w:r>
          </w:p>
        </w:tc>
        <w:tc>
          <w:tcPr>
            <w:tcW w:w="8463" w:type="dxa"/>
          </w:tcPr>
          <w:p w14:paraId="0570858D" w14:textId="1A3144E7" w:rsidR="005F77C8" w:rsidRPr="00091965" w:rsidRDefault="005F77C8" w:rsidP="00F122F9">
            <w:pPr>
              <w:spacing w:after="80"/>
            </w:pPr>
            <w:r w:rsidRPr="00FC5923">
              <w:rPr>
                <w:i/>
                <w:iCs/>
                <w:noProof/>
                <w:color w:val="FF0000"/>
              </w:rPr>
              <w:t xml:space="preserve"> “Not Used” </w:t>
            </w:r>
          </w:p>
        </w:tc>
      </w:tr>
      <w:tr w:rsidR="00091965" w:rsidRPr="00830A49" w14:paraId="25F64104" w14:textId="77777777" w:rsidTr="00091965">
        <w:tc>
          <w:tcPr>
            <w:tcW w:w="608" w:type="dxa"/>
          </w:tcPr>
          <w:p w14:paraId="0F226DD0" w14:textId="77777777" w:rsidR="005F77C8" w:rsidRPr="00830A49" w:rsidRDefault="005F77C8" w:rsidP="00091965">
            <w:pPr>
              <w:spacing w:after="80"/>
              <w:rPr>
                <w:color w:val="0000FF"/>
              </w:rPr>
            </w:pPr>
            <w:r w:rsidRPr="00830A49">
              <w:t>F.</w:t>
            </w:r>
          </w:p>
        </w:tc>
        <w:tc>
          <w:tcPr>
            <w:tcW w:w="8463" w:type="dxa"/>
          </w:tcPr>
          <w:p w14:paraId="36DB88C0" w14:textId="77777777" w:rsidR="005F77C8" w:rsidRPr="00830A49" w:rsidRDefault="005F77C8" w:rsidP="00091965">
            <w:pPr>
              <w:spacing w:after="80"/>
            </w:pPr>
            <w:r w:rsidRPr="00830A49">
              <w:t>If for any reason the Client is dissatisfied with the performance of the Contractor, a sum may be withheld from any payment otherwise due calculated as follows:</w:t>
            </w:r>
          </w:p>
          <w:p w14:paraId="40916C58" w14:textId="4C0CB66D" w:rsidR="005F77C8" w:rsidRPr="00830A49" w:rsidRDefault="00C14764" w:rsidP="00C14764">
            <w:pPr>
              <w:spacing w:after="80"/>
            </w:pPr>
            <w:r w:rsidRPr="00C14764">
              <w:t>25 per cent</w:t>
            </w:r>
            <w:r>
              <w:t xml:space="preserve"> </w:t>
            </w:r>
            <w:r w:rsidR="005F77C8" w:rsidRPr="00830A49">
              <w:t xml:space="preserve">(“the Retention Amount”) which Retention Amount shall not at any given time exceed </w:t>
            </w:r>
            <w:r>
              <w:t xml:space="preserve">50 </w:t>
            </w:r>
            <w:r w:rsidR="005F77C8" w:rsidRPr="00830A49">
              <w:t xml:space="preserve">per cent of the Charges. In such event the Client shall identify the </w:t>
            </w:r>
            <w:proofErr w:type="gramStart"/>
            <w:r w:rsidR="005F77C8" w:rsidRPr="00830A49">
              <w:t>particular Goods</w:t>
            </w:r>
            <w:proofErr w:type="gramEnd"/>
            <w:r w:rsidR="005F77C8" w:rsidRPr="00830A49">
              <w:t xml:space="preserve"> with which it is dissatisfied together with the reasons for such dissatisfaction. Payment of the Retention Amount will be made upon replacement and/or remedy </w:t>
            </w:r>
            <w:proofErr w:type="gramStart"/>
            <w:r w:rsidR="005F77C8" w:rsidRPr="00830A49">
              <w:t>of</w:t>
            </w:r>
            <w:proofErr w:type="gramEnd"/>
            <w:r w:rsidR="005F77C8" w:rsidRPr="00830A49">
              <w:t xml:space="preserve">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5F77C8" w:rsidRPr="00830A49" w:rsidRDefault="005F77C8" w:rsidP="00C4073D">
      <w:pPr>
        <w:pStyle w:val="Heading2"/>
        <w:keepLines w:val="0"/>
      </w:pPr>
      <w:r w:rsidRPr="00830A49">
        <w:t>8.   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5F77C8" w:rsidRPr="00830A49" w:rsidRDefault="005F77C8" w:rsidP="00C4073D">
            <w:pPr>
              <w:spacing w:after="80"/>
              <w:rPr>
                <w:color w:val="0000FF"/>
              </w:rPr>
            </w:pPr>
            <w:r w:rsidRPr="00830A49">
              <w:t>A.</w:t>
            </w:r>
          </w:p>
        </w:tc>
        <w:tc>
          <w:tcPr>
            <w:tcW w:w="8456" w:type="dxa"/>
            <w:gridSpan w:val="2"/>
          </w:tcPr>
          <w:p w14:paraId="15A69DF4" w14:textId="4BD23327" w:rsidR="005F77C8" w:rsidRPr="00830A49" w:rsidRDefault="005F77C8" w:rsidP="00C4073D">
            <w:pPr>
              <w:spacing w:after="80"/>
            </w:pPr>
            <w:r w:rsidRPr="00830A49">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t>to:-</w:t>
            </w:r>
            <w:proofErr w:type="gramEnd"/>
          </w:p>
        </w:tc>
      </w:tr>
      <w:tr w:rsidR="008223F2" w:rsidRPr="00830A49" w14:paraId="671AD459" w14:textId="77777777" w:rsidTr="00F832D7">
        <w:tc>
          <w:tcPr>
            <w:tcW w:w="615" w:type="dxa"/>
          </w:tcPr>
          <w:p w14:paraId="703F4FC6" w14:textId="77777777" w:rsidR="005F77C8" w:rsidRPr="00830A49" w:rsidRDefault="005F77C8" w:rsidP="00C4073D">
            <w:pPr>
              <w:spacing w:after="80"/>
              <w:rPr>
                <w:color w:val="0000FF"/>
              </w:rPr>
            </w:pPr>
          </w:p>
        </w:tc>
        <w:tc>
          <w:tcPr>
            <w:tcW w:w="514" w:type="dxa"/>
          </w:tcPr>
          <w:p w14:paraId="47E464AD" w14:textId="77777777" w:rsidR="005F77C8" w:rsidRPr="00830A49" w:rsidRDefault="005F77C8" w:rsidP="00C4073D">
            <w:pPr>
              <w:spacing w:after="80"/>
            </w:pPr>
            <w:r w:rsidRPr="00830A49">
              <w:t>1.</w:t>
            </w:r>
          </w:p>
        </w:tc>
        <w:tc>
          <w:tcPr>
            <w:tcW w:w="7942" w:type="dxa"/>
          </w:tcPr>
          <w:p w14:paraId="1FF72388" w14:textId="77777777" w:rsidR="005F77C8" w:rsidRPr="00830A49" w:rsidRDefault="005F77C8" w:rsidP="00C4073D">
            <w:pPr>
              <w:spacing w:after="80"/>
            </w:pPr>
            <w:r w:rsidRPr="00830A49">
              <w:t>its professional advisers subject to the provisions of this clause 8; or</w:t>
            </w:r>
          </w:p>
        </w:tc>
      </w:tr>
      <w:tr w:rsidR="008223F2" w:rsidRPr="00830A49" w14:paraId="1F7BC0E8" w14:textId="77777777" w:rsidTr="00F832D7">
        <w:tc>
          <w:tcPr>
            <w:tcW w:w="615" w:type="dxa"/>
          </w:tcPr>
          <w:p w14:paraId="0B51402A" w14:textId="77777777" w:rsidR="005F77C8" w:rsidRPr="00830A49" w:rsidRDefault="005F77C8" w:rsidP="00C4073D">
            <w:pPr>
              <w:spacing w:after="80"/>
              <w:rPr>
                <w:color w:val="0000FF"/>
              </w:rPr>
            </w:pPr>
          </w:p>
        </w:tc>
        <w:tc>
          <w:tcPr>
            <w:tcW w:w="514" w:type="dxa"/>
          </w:tcPr>
          <w:p w14:paraId="471738F7" w14:textId="77777777" w:rsidR="005F77C8" w:rsidRPr="00830A49" w:rsidRDefault="005F77C8" w:rsidP="00C4073D">
            <w:pPr>
              <w:spacing w:after="80"/>
            </w:pPr>
            <w:r w:rsidRPr="00830A49">
              <w:t>2.</w:t>
            </w:r>
          </w:p>
        </w:tc>
        <w:tc>
          <w:tcPr>
            <w:tcW w:w="7942" w:type="dxa"/>
          </w:tcPr>
          <w:p w14:paraId="60F12DED" w14:textId="77777777" w:rsidR="005F77C8" w:rsidRPr="00830A49" w:rsidRDefault="005F77C8" w:rsidP="00C4073D">
            <w:pPr>
              <w:spacing w:after="80"/>
            </w:pPr>
            <w:r w:rsidRPr="00830A49">
              <w:t>as may be required by law; or</w:t>
            </w:r>
          </w:p>
        </w:tc>
      </w:tr>
      <w:tr w:rsidR="008223F2" w:rsidRPr="00830A49" w14:paraId="627F1CB6" w14:textId="77777777" w:rsidTr="00F832D7">
        <w:tc>
          <w:tcPr>
            <w:tcW w:w="615" w:type="dxa"/>
          </w:tcPr>
          <w:p w14:paraId="69A435A8" w14:textId="77777777" w:rsidR="005F77C8" w:rsidRPr="00830A49" w:rsidRDefault="005F77C8" w:rsidP="00C4073D">
            <w:pPr>
              <w:spacing w:after="80"/>
              <w:rPr>
                <w:color w:val="0000FF"/>
              </w:rPr>
            </w:pPr>
          </w:p>
        </w:tc>
        <w:tc>
          <w:tcPr>
            <w:tcW w:w="514" w:type="dxa"/>
          </w:tcPr>
          <w:p w14:paraId="5BAB62C5" w14:textId="77777777" w:rsidR="005F77C8" w:rsidRPr="00830A49" w:rsidRDefault="005F77C8" w:rsidP="00C4073D">
            <w:pPr>
              <w:spacing w:after="80"/>
            </w:pPr>
            <w:r w:rsidRPr="00830A49">
              <w:t>3.</w:t>
            </w:r>
          </w:p>
        </w:tc>
        <w:tc>
          <w:tcPr>
            <w:tcW w:w="7942" w:type="dxa"/>
          </w:tcPr>
          <w:p w14:paraId="58F8F941" w14:textId="77777777" w:rsidR="005F77C8" w:rsidRPr="00830A49" w:rsidRDefault="005F77C8" w:rsidP="00C4073D">
            <w:pPr>
              <w:spacing w:after="80"/>
            </w:pPr>
            <w:r w:rsidRPr="00830A49">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5F77C8" w:rsidRPr="00830A49" w:rsidRDefault="005F77C8" w:rsidP="00C4073D">
            <w:pPr>
              <w:spacing w:after="80"/>
              <w:rPr>
                <w:color w:val="0000FF"/>
              </w:rPr>
            </w:pPr>
          </w:p>
        </w:tc>
        <w:tc>
          <w:tcPr>
            <w:tcW w:w="514" w:type="dxa"/>
          </w:tcPr>
          <w:p w14:paraId="0002BA3B" w14:textId="77777777" w:rsidR="005F77C8" w:rsidRPr="00830A49" w:rsidRDefault="005F77C8" w:rsidP="00C4073D">
            <w:pPr>
              <w:spacing w:after="80"/>
            </w:pPr>
            <w:r w:rsidRPr="00830A49">
              <w:t>4.</w:t>
            </w:r>
          </w:p>
        </w:tc>
        <w:tc>
          <w:tcPr>
            <w:tcW w:w="7942" w:type="dxa"/>
          </w:tcPr>
          <w:p w14:paraId="03AF15DF" w14:textId="77777777" w:rsidR="005F77C8" w:rsidRPr="00830A49" w:rsidRDefault="005F77C8" w:rsidP="00C4073D">
            <w:pPr>
              <w:spacing w:after="80"/>
            </w:pPr>
            <w:r w:rsidRPr="00830A49">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5F77C8" w:rsidRPr="00830A49" w:rsidRDefault="005F77C8" w:rsidP="00C4073D">
            <w:pPr>
              <w:spacing w:after="80"/>
              <w:rPr>
                <w:color w:val="0000FF"/>
              </w:rPr>
            </w:pPr>
            <w:r w:rsidRPr="00830A49">
              <w:t>B.</w:t>
            </w:r>
          </w:p>
        </w:tc>
        <w:tc>
          <w:tcPr>
            <w:tcW w:w="8456" w:type="dxa"/>
            <w:gridSpan w:val="2"/>
          </w:tcPr>
          <w:p w14:paraId="43471548" w14:textId="788E913B" w:rsidR="005F77C8" w:rsidRPr="00830A49" w:rsidRDefault="005F77C8" w:rsidP="00C4073D">
            <w:pPr>
              <w:spacing w:after="80"/>
            </w:pPr>
            <w:r w:rsidRPr="00830A49">
              <w:t xml:space="preserve">The Contractor undertakes to comply with all reasonable directions of the Client </w:t>
            </w:r>
            <w:proofErr w:type="gramStart"/>
            <w:r w:rsidRPr="00830A49">
              <w:t>with regard to</w:t>
            </w:r>
            <w:proofErr w:type="gramEnd"/>
            <w:r w:rsidRPr="00830A49">
              <w:t xml:space="preserve"> the use and application of all and any of its Confidential Information </w:t>
            </w:r>
            <w:r w:rsidRPr="000E5DB7">
              <w:t xml:space="preserve">and shall comply with the confidentiality agreement as exhibited at Appendix </w:t>
            </w:r>
            <w:r>
              <w:t>6</w:t>
            </w:r>
            <w:r w:rsidRPr="000E5DB7">
              <w:t xml:space="preserve"> to the RFT (“the Confidentiality Agreement”)</w:t>
            </w:r>
            <w:r w:rsidRPr="00830A49">
              <w:t>.</w:t>
            </w:r>
          </w:p>
          <w:p w14:paraId="19083530" w14:textId="77777777" w:rsidR="005F77C8" w:rsidRPr="00830A49" w:rsidRDefault="005F77C8" w:rsidP="00C4073D">
            <w:pPr>
              <w:spacing w:after="80"/>
            </w:pPr>
            <w:r w:rsidRPr="00830A49">
              <w:t>The obligations in this clause 8 will not apply to any Confidential Information:</w:t>
            </w:r>
          </w:p>
        </w:tc>
      </w:tr>
      <w:tr w:rsidR="008223F2" w:rsidRPr="00830A49" w14:paraId="7144C799" w14:textId="77777777" w:rsidTr="00F832D7">
        <w:tc>
          <w:tcPr>
            <w:tcW w:w="615" w:type="dxa"/>
          </w:tcPr>
          <w:p w14:paraId="297AB529" w14:textId="77777777" w:rsidR="005F77C8" w:rsidRPr="00830A49" w:rsidRDefault="005F77C8" w:rsidP="00C4073D">
            <w:pPr>
              <w:spacing w:after="80"/>
              <w:rPr>
                <w:color w:val="0000FF"/>
              </w:rPr>
            </w:pPr>
          </w:p>
        </w:tc>
        <w:tc>
          <w:tcPr>
            <w:tcW w:w="514" w:type="dxa"/>
          </w:tcPr>
          <w:p w14:paraId="6384B1F2" w14:textId="77777777" w:rsidR="005F77C8" w:rsidRPr="00830A49" w:rsidRDefault="005F77C8" w:rsidP="00C4073D">
            <w:pPr>
              <w:spacing w:after="80"/>
            </w:pPr>
            <w:r w:rsidRPr="00830A49">
              <w:t>1.</w:t>
            </w:r>
          </w:p>
        </w:tc>
        <w:tc>
          <w:tcPr>
            <w:tcW w:w="7942" w:type="dxa"/>
          </w:tcPr>
          <w:p w14:paraId="74AB78C3" w14:textId="77777777" w:rsidR="005F77C8" w:rsidRPr="00830A49" w:rsidRDefault="005F77C8" w:rsidP="00C4073D">
            <w:pPr>
              <w:spacing w:after="80"/>
            </w:pPr>
            <w:r w:rsidRPr="00830A49">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5F77C8" w:rsidRPr="00830A49" w:rsidRDefault="005F77C8" w:rsidP="00C4073D">
            <w:pPr>
              <w:spacing w:after="80"/>
              <w:rPr>
                <w:color w:val="0000FF"/>
              </w:rPr>
            </w:pPr>
          </w:p>
        </w:tc>
        <w:tc>
          <w:tcPr>
            <w:tcW w:w="514" w:type="dxa"/>
          </w:tcPr>
          <w:p w14:paraId="7AC18F3B" w14:textId="77777777" w:rsidR="005F77C8" w:rsidRPr="00830A49" w:rsidRDefault="005F77C8" w:rsidP="00C4073D">
            <w:pPr>
              <w:spacing w:after="80"/>
            </w:pPr>
            <w:r w:rsidRPr="00830A49">
              <w:t>2.</w:t>
            </w:r>
          </w:p>
        </w:tc>
        <w:tc>
          <w:tcPr>
            <w:tcW w:w="7942" w:type="dxa"/>
          </w:tcPr>
          <w:p w14:paraId="6EA0B91A" w14:textId="77777777" w:rsidR="005F77C8" w:rsidRPr="00830A49" w:rsidRDefault="005F77C8" w:rsidP="00C4073D">
            <w:pPr>
              <w:spacing w:after="80"/>
            </w:pPr>
            <w:r w:rsidRPr="00830A49">
              <w:t>which is or becomes public knowledge other than by breach of this clause; or</w:t>
            </w:r>
          </w:p>
        </w:tc>
      </w:tr>
      <w:tr w:rsidR="001975FD" w:rsidRPr="00830A49" w14:paraId="5745415F" w14:textId="77777777" w:rsidTr="00F832D7">
        <w:tc>
          <w:tcPr>
            <w:tcW w:w="615" w:type="dxa"/>
          </w:tcPr>
          <w:p w14:paraId="79F11362" w14:textId="77777777" w:rsidR="005F77C8" w:rsidRPr="00830A49" w:rsidRDefault="005F77C8" w:rsidP="00C4073D">
            <w:pPr>
              <w:spacing w:after="80"/>
              <w:rPr>
                <w:color w:val="0000FF"/>
              </w:rPr>
            </w:pPr>
          </w:p>
        </w:tc>
        <w:tc>
          <w:tcPr>
            <w:tcW w:w="514" w:type="dxa"/>
          </w:tcPr>
          <w:p w14:paraId="30818319" w14:textId="77777777" w:rsidR="005F77C8" w:rsidRPr="00830A49" w:rsidRDefault="005F77C8" w:rsidP="00C4073D">
            <w:pPr>
              <w:spacing w:after="80"/>
            </w:pPr>
            <w:r>
              <w:t>3.</w:t>
            </w:r>
          </w:p>
        </w:tc>
        <w:tc>
          <w:tcPr>
            <w:tcW w:w="7942" w:type="dxa"/>
          </w:tcPr>
          <w:p w14:paraId="738F3085" w14:textId="77777777" w:rsidR="005F77C8" w:rsidRPr="00830A49" w:rsidRDefault="005F77C8" w:rsidP="00C4073D">
            <w:pPr>
              <w:spacing w:after="80"/>
            </w:pPr>
            <w:r w:rsidRPr="00830A49">
              <w:t xml:space="preserve">is independently developed by the disclosing Party without access to or use of </w:t>
            </w:r>
            <w:proofErr w:type="gramStart"/>
            <w:r w:rsidRPr="00830A49">
              <w:t>the Confidential</w:t>
            </w:r>
            <w:proofErr w:type="gramEnd"/>
            <w:r w:rsidRPr="00830A49">
              <w:t xml:space="preserve"> Information; or</w:t>
            </w:r>
          </w:p>
        </w:tc>
      </w:tr>
      <w:tr w:rsidR="001975FD" w:rsidRPr="00830A49" w14:paraId="484F5A25" w14:textId="77777777" w:rsidTr="00F832D7">
        <w:tc>
          <w:tcPr>
            <w:tcW w:w="615" w:type="dxa"/>
          </w:tcPr>
          <w:p w14:paraId="16E9B873" w14:textId="77777777" w:rsidR="005F77C8" w:rsidRPr="00830A49" w:rsidRDefault="005F77C8" w:rsidP="00C4073D">
            <w:pPr>
              <w:spacing w:after="80"/>
              <w:rPr>
                <w:color w:val="0000FF"/>
              </w:rPr>
            </w:pPr>
          </w:p>
        </w:tc>
        <w:tc>
          <w:tcPr>
            <w:tcW w:w="514" w:type="dxa"/>
          </w:tcPr>
          <w:p w14:paraId="1F55CC93" w14:textId="77777777" w:rsidR="005F77C8" w:rsidRPr="00830A49" w:rsidDel="001975FD" w:rsidRDefault="005F77C8" w:rsidP="00C4073D">
            <w:pPr>
              <w:pageBreakBefore/>
              <w:spacing w:after="80"/>
            </w:pPr>
            <w:r>
              <w:t>4.</w:t>
            </w:r>
          </w:p>
        </w:tc>
        <w:tc>
          <w:tcPr>
            <w:tcW w:w="7942" w:type="dxa"/>
          </w:tcPr>
          <w:p w14:paraId="3995F11B" w14:textId="77777777" w:rsidR="005F77C8" w:rsidRPr="00830A49" w:rsidDel="001975FD" w:rsidRDefault="005F77C8" w:rsidP="00C4073D">
            <w:pPr>
              <w:spacing w:after="80"/>
            </w:pPr>
            <w:r w:rsidRPr="00830A49">
              <w:t>is lawfully received by the disclosing Party from a third party (with full right to disclose)</w:t>
            </w:r>
            <w:r>
              <w:t>.</w:t>
            </w:r>
          </w:p>
        </w:tc>
      </w:tr>
      <w:tr w:rsidR="002750E0" w:rsidRPr="00830A49" w14:paraId="61A3B689" w14:textId="77777777" w:rsidTr="00F832D7">
        <w:tc>
          <w:tcPr>
            <w:tcW w:w="615" w:type="dxa"/>
          </w:tcPr>
          <w:p w14:paraId="27422645" w14:textId="77777777" w:rsidR="005F77C8" w:rsidRPr="00830A49" w:rsidRDefault="005F77C8" w:rsidP="00C4073D">
            <w:pPr>
              <w:spacing w:after="80"/>
              <w:rPr>
                <w:color w:val="0000FF"/>
              </w:rPr>
            </w:pPr>
            <w:r w:rsidRPr="00830A49">
              <w:t>C.</w:t>
            </w:r>
          </w:p>
        </w:tc>
        <w:tc>
          <w:tcPr>
            <w:tcW w:w="8456" w:type="dxa"/>
            <w:gridSpan w:val="2"/>
          </w:tcPr>
          <w:p w14:paraId="2FC2DCF7" w14:textId="44489CF4" w:rsidR="005F77C8" w:rsidRPr="00830A49" w:rsidRDefault="005F77C8" w:rsidP="00C4073D">
            <w:pPr>
              <w:spacing w:after="80"/>
            </w:pPr>
            <w:r w:rsidRPr="00830A49">
              <w:t>In circumstances where the Client is subject to the provisions of the Freedom of Information Act 2014</w:t>
            </w:r>
            <w:r>
              <w:t xml:space="preserve"> </w:t>
            </w:r>
            <w:r w:rsidRPr="006C766A">
              <w:t>or the European Communities (Access to Information on the Environment) Regulations 2007 to 2014</w:t>
            </w:r>
            <w:r w:rsidRPr="00830A49">
              <w:t xml:space="preserve">, then in the event of the Client receiving a request for information related to this Agreement, the Client shall consult with the Contractor in respect of the request. The Contractor shall </w:t>
            </w:r>
            <w:r>
              <w:t xml:space="preserve">specifically </w:t>
            </w:r>
            <w:r w:rsidRPr="00830A49">
              <w:t xml:space="preserve">identify any information that is not to be disclosed on grounds of </w:t>
            </w:r>
            <w:r>
              <w:t xml:space="preserve">confidentiality or </w:t>
            </w:r>
            <w:r w:rsidRPr="00830A49">
              <w:t xml:space="preserve">commercial </w:t>
            </w:r>
            <w:proofErr w:type="gramStart"/>
            <w:r w:rsidRPr="00830A49">
              <w:t>sensitivity, and</w:t>
            </w:r>
            <w:proofErr w:type="gramEnd"/>
            <w:r w:rsidRPr="00830A49">
              <w:t xml:space="preserve"> shall state the reasons for this sensitivity. The Client will consult the Contractor about this </w:t>
            </w:r>
            <w:r>
              <w:t xml:space="preserve">confidential or </w:t>
            </w:r>
            <w:r w:rsidRPr="00830A49">
              <w:t xml:space="preserve">commercially sensitive information before </w:t>
            </w:r>
            <w:proofErr w:type="gramStart"/>
            <w:r w:rsidRPr="00830A49">
              <w:t>making a decision</w:t>
            </w:r>
            <w:proofErr w:type="gramEnd"/>
            <w:r w:rsidRPr="00830A49">
              <w:t xml:space="preserve"> on any request received</w:t>
            </w:r>
            <w:r>
              <w:t xml:space="preserve"> </w:t>
            </w:r>
            <w:r w:rsidRPr="006C766A">
              <w:t>under the above legislation</w:t>
            </w:r>
            <w:r w:rsidRPr="00830A49">
              <w:t>.</w:t>
            </w:r>
            <w:r>
              <w:t xml:space="preserve"> </w:t>
            </w:r>
            <w:r w:rsidRPr="0012131C">
              <w:t xml:space="preserve">The Contracting Authority accepts no liability whatsoever in respect of any information provided which is subsequently released (irrespective of notification) or in respect of any consequential damage suffered </w:t>
            </w:r>
            <w:proofErr w:type="gramStart"/>
            <w:r w:rsidRPr="0012131C">
              <w:t>as a result of</w:t>
            </w:r>
            <w:proofErr w:type="gramEnd"/>
            <w:r w:rsidRPr="0012131C">
              <w:t xml:space="preserve"> such obligations </w:t>
            </w:r>
          </w:p>
        </w:tc>
      </w:tr>
      <w:tr w:rsidR="008223F2" w:rsidRPr="00830A49" w14:paraId="173DB210" w14:textId="77777777" w:rsidTr="00F832D7">
        <w:tc>
          <w:tcPr>
            <w:tcW w:w="615" w:type="dxa"/>
          </w:tcPr>
          <w:p w14:paraId="767ECDFB" w14:textId="25DF3C04" w:rsidR="005F77C8" w:rsidRPr="00830A49" w:rsidRDefault="005F77C8" w:rsidP="00F832D7">
            <w:pPr>
              <w:spacing w:before="120" w:after="80"/>
              <w:rPr>
                <w:color w:val="0000FF"/>
              </w:rPr>
            </w:pPr>
            <w:r>
              <w:t>D</w:t>
            </w:r>
            <w:r w:rsidRPr="00830A49">
              <w:t>.</w:t>
            </w:r>
          </w:p>
        </w:tc>
        <w:tc>
          <w:tcPr>
            <w:tcW w:w="8456" w:type="dxa"/>
            <w:gridSpan w:val="2"/>
          </w:tcPr>
          <w:p w14:paraId="79B105F0" w14:textId="77777777" w:rsidR="005F77C8" w:rsidRPr="00830A49" w:rsidRDefault="005F77C8" w:rsidP="007A10C4">
            <w:pPr>
              <w:spacing w:before="120" w:after="80"/>
            </w:pPr>
            <w:r w:rsidRPr="00830A49">
              <w:t>The terms of this clause 8 shall survive expiry, completion or termination for whatever reason of this Agreement.</w:t>
            </w:r>
          </w:p>
        </w:tc>
      </w:tr>
    </w:tbl>
    <w:p w14:paraId="34E4DC9D" w14:textId="77777777" w:rsidR="005F77C8" w:rsidRPr="00830A49" w:rsidRDefault="005F77C8" w:rsidP="00C4073D">
      <w:pPr>
        <w:pStyle w:val="Heading2"/>
        <w:keepLines w:val="0"/>
      </w:pPr>
      <w:r w:rsidRPr="00830A49">
        <w:t>9.   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5F77C8" w:rsidRPr="00830A49" w:rsidRDefault="005F77C8" w:rsidP="00C4073D">
            <w:pPr>
              <w:spacing w:after="80"/>
              <w:rPr>
                <w:color w:val="0000FF"/>
              </w:rPr>
            </w:pPr>
            <w:r w:rsidRPr="00830A49">
              <w:t>A.</w:t>
            </w:r>
          </w:p>
        </w:tc>
        <w:tc>
          <w:tcPr>
            <w:tcW w:w="8465" w:type="dxa"/>
            <w:gridSpan w:val="2"/>
          </w:tcPr>
          <w:p w14:paraId="00CD5306" w14:textId="77777777" w:rsidR="005F77C8" w:rsidRPr="00830A49" w:rsidRDefault="005F77C8" w:rsidP="00C4073D">
            <w:pPr>
              <w:spacing w:after="80"/>
            </w:pPr>
            <w:r w:rsidRPr="00830A49">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8223F2" w:rsidRPr="00830A49" w14:paraId="2565BAE5" w14:textId="77777777" w:rsidTr="007A10C4">
        <w:tc>
          <w:tcPr>
            <w:tcW w:w="606" w:type="dxa"/>
          </w:tcPr>
          <w:p w14:paraId="1846DED6" w14:textId="77777777" w:rsidR="005F77C8" w:rsidRPr="00830A49" w:rsidRDefault="005F77C8" w:rsidP="00C4073D">
            <w:pPr>
              <w:spacing w:after="80"/>
              <w:rPr>
                <w:color w:val="0000FF"/>
              </w:rPr>
            </w:pPr>
            <w:r w:rsidRPr="00830A49">
              <w:t>B.</w:t>
            </w:r>
          </w:p>
        </w:tc>
        <w:tc>
          <w:tcPr>
            <w:tcW w:w="8465" w:type="dxa"/>
            <w:gridSpan w:val="2"/>
          </w:tcPr>
          <w:p w14:paraId="71DF7A5A" w14:textId="77777777" w:rsidR="005F77C8" w:rsidRPr="00830A49" w:rsidRDefault="005F77C8" w:rsidP="00C4073D">
            <w:pPr>
              <w:spacing w:after="80"/>
            </w:pPr>
            <w:r w:rsidRPr="00830A49">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5F77C8" w:rsidRPr="00830A49" w:rsidRDefault="005F77C8" w:rsidP="00C4073D">
            <w:pPr>
              <w:spacing w:after="80"/>
              <w:rPr>
                <w:color w:val="0000FF"/>
              </w:rPr>
            </w:pPr>
          </w:p>
        </w:tc>
        <w:tc>
          <w:tcPr>
            <w:tcW w:w="520" w:type="dxa"/>
          </w:tcPr>
          <w:p w14:paraId="34AD5CA7" w14:textId="77777777" w:rsidR="005F77C8" w:rsidRPr="00830A49" w:rsidRDefault="005F77C8" w:rsidP="00C4073D">
            <w:pPr>
              <w:spacing w:after="80"/>
            </w:pPr>
            <w:r w:rsidRPr="00830A49">
              <w:t>1.</w:t>
            </w:r>
          </w:p>
        </w:tc>
        <w:tc>
          <w:tcPr>
            <w:tcW w:w="7945" w:type="dxa"/>
          </w:tcPr>
          <w:p w14:paraId="79C84FF3" w14:textId="77777777" w:rsidR="005F77C8" w:rsidRPr="00830A49" w:rsidRDefault="005F77C8" w:rsidP="00C4073D">
            <w:pPr>
              <w:spacing w:after="80"/>
            </w:pPr>
            <w:proofErr w:type="gramStart"/>
            <w:r w:rsidRPr="00830A49">
              <w:t>the nature</w:t>
            </w:r>
            <w:proofErr w:type="gramEnd"/>
            <w:r w:rsidRPr="00830A49">
              <w:t xml:space="preserve"> of the Force Majeure Event;</w:t>
            </w:r>
          </w:p>
        </w:tc>
      </w:tr>
      <w:tr w:rsidR="008223F2" w:rsidRPr="00830A49" w14:paraId="38B64721" w14:textId="77777777" w:rsidTr="007A10C4">
        <w:tc>
          <w:tcPr>
            <w:tcW w:w="606" w:type="dxa"/>
          </w:tcPr>
          <w:p w14:paraId="44399FEA" w14:textId="77777777" w:rsidR="005F77C8" w:rsidRPr="00830A49" w:rsidRDefault="005F77C8" w:rsidP="00C4073D">
            <w:pPr>
              <w:spacing w:after="80"/>
              <w:rPr>
                <w:color w:val="0000FF"/>
              </w:rPr>
            </w:pPr>
          </w:p>
        </w:tc>
        <w:tc>
          <w:tcPr>
            <w:tcW w:w="520" w:type="dxa"/>
          </w:tcPr>
          <w:p w14:paraId="71B8B377" w14:textId="77777777" w:rsidR="005F77C8" w:rsidRPr="00830A49" w:rsidRDefault="005F77C8" w:rsidP="00C4073D">
            <w:pPr>
              <w:spacing w:after="80"/>
            </w:pPr>
            <w:r w:rsidRPr="00830A49">
              <w:t>2.</w:t>
            </w:r>
          </w:p>
        </w:tc>
        <w:tc>
          <w:tcPr>
            <w:tcW w:w="7945" w:type="dxa"/>
          </w:tcPr>
          <w:p w14:paraId="55C9C5CE" w14:textId="77777777" w:rsidR="005F77C8" w:rsidRPr="00830A49" w:rsidRDefault="005F77C8" w:rsidP="00C4073D">
            <w:pPr>
              <w:spacing w:after="80"/>
            </w:pPr>
            <w:r w:rsidRPr="00830A49">
              <w:t>the anticipated delay in the performance of obligations;</w:t>
            </w:r>
          </w:p>
        </w:tc>
      </w:tr>
      <w:tr w:rsidR="008223F2" w:rsidRPr="00830A49" w14:paraId="278E7564" w14:textId="77777777" w:rsidTr="007A10C4">
        <w:tc>
          <w:tcPr>
            <w:tcW w:w="606" w:type="dxa"/>
          </w:tcPr>
          <w:p w14:paraId="43D387EB" w14:textId="77777777" w:rsidR="005F77C8" w:rsidRPr="00830A49" w:rsidRDefault="005F77C8" w:rsidP="00C4073D">
            <w:pPr>
              <w:spacing w:after="80"/>
              <w:rPr>
                <w:color w:val="0000FF"/>
              </w:rPr>
            </w:pPr>
          </w:p>
        </w:tc>
        <w:tc>
          <w:tcPr>
            <w:tcW w:w="520" w:type="dxa"/>
          </w:tcPr>
          <w:p w14:paraId="25120E6D" w14:textId="77777777" w:rsidR="005F77C8" w:rsidRPr="00830A49" w:rsidRDefault="005F77C8" w:rsidP="00C4073D">
            <w:pPr>
              <w:spacing w:after="80"/>
            </w:pPr>
            <w:r w:rsidRPr="00830A49">
              <w:t>3.</w:t>
            </w:r>
          </w:p>
        </w:tc>
        <w:tc>
          <w:tcPr>
            <w:tcW w:w="7945" w:type="dxa"/>
          </w:tcPr>
          <w:p w14:paraId="40C02D16" w14:textId="77777777" w:rsidR="005F77C8" w:rsidRPr="00830A49" w:rsidRDefault="005F77C8" w:rsidP="00C4073D">
            <w:pPr>
              <w:spacing w:after="80"/>
            </w:pPr>
            <w:r w:rsidRPr="00830A49">
              <w:t xml:space="preserve">the action proposed to </w:t>
            </w:r>
            <w:proofErr w:type="spellStart"/>
            <w:r w:rsidRPr="00830A49">
              <w:t>minimise</w:t>
            </w:r>
            <w:proofErr w:type="spellEnd"/>
            <w:r w:rsidRPr="00830A49">
              <w:t xml:space="preserve"> the impact of the Force Majeure Event;</w:t>
            </w:r>
          </w:p>
        </w:tc>
      </w:tr>
      <w:tr w:rsidR="008223F2" w:rsidRPr="00830A49" w14:paraId="550BA436" w14:textId="77777777" w:rsidTr="007A10C4">
        <w:tc>
          <w:tcPr>
            <w:tcW w:w="606" w:type="dxa"/>
          </w:tcPr>
          <w:p w14:paraId="1F3A5359" w14:textId="77777777" w:rsidR="005F77C8" w:rsidRPr="00830A49" w:rsidRDefault="005F77C8" w:rsidP="00C4073D">
            <w:pPr>
              <w:spacing w:after="80"/>
              <w:rPr>
                <w:color w:val="0000FF"/>
              </w:rPr>
            </w:pPr>
          </w:p>
        </w:tc>
        <w:tc>
          <w:tcPr>
            <w:tcW w:w="8465" w:type="dxa"/>
            <w:gridSpan w:val="2"/>
          </w:tcPr>
          <w:p w14:paraId="1B9C44E4" w14:textId="77777777" w:rsidR="005F77C8" w:rsidRPr="00830A49" w:rsidRDefault="005F77C8" w:rsidP="00C4073D">
            <w:pPr>
              <w:spacing w:after="80"/>
            </w:pPr>
            <w:r w:rsidRPr="00830A49">
              <w:t xml:space="preserve">and the Affected Party shall not be liable or have any responsibility of any kind for any loss or damage thereby incurred or suffered by the other Party; provided always that the Affected Party shall use all reasonable efforts to </w:t>
            </w:r>
            <w:proofErr w:type="spellStart"/>
            <w:r w:rsidRPr="00830A49">
              <w:t>minimise</w:t>
            </w:r>
            <w:proofErr w:type="spellEnd"/>
            <w:r w:rsidRPr="00830A49">
              <w:t xml:space="preserv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5F77C8" w:rsidRPr="00830A49" w:rsidRDefault="005F77C8" w:rsidP="00C4073D">
            <w:pPr>
              <w:spacing w:after="80"/>
              <w:rPr>
                <w:color w:val="0000FF"/>
              </w:rPr>
            </w:pPr>
            <w:r w:rsidRPr="00830A49">
              <w:t>C.</w:t>
            </w:r>
          </w:p>
        </w:tc>
        <w:tc>
          <w:tcPr>
            <w:tcW w:w="8465" w:type="dxa"/>
            <w:gridSpan w:val="2"/>
          </w:tcPr>
          <w:p w14:paraId="48DCDDFC" w14:textId="519A001D" w:rsidR="005F77C8" w:rsidRPr="00830A49" w:rsidRDefault="005F77C8" w:rsidP="000F6A2A">
            <w:pPr>
              <w:spacing w:after="80"/>
            </w:pPr>
            <w:r w:rsidRPr="00830A49">
              <w:t xml:space="preserve">If the Force Majeure Event continues for </w:t>
            </w:r>
            <w:r w:rsidR="00C970BA">
              <w:rPr>
                <w:noProof/>
              </w:rPr>
              <w:t>30</w:t>
            </w:r>
            <w:r w:rsidRPr="00830A49">
              <w:t xml:space="preserve"> calendar days either Party may terminate at 14 </w:t>
            </w:r>
            <w:proofErr w:type="spellStart"/>
            <w:r w:rsidRPr="00830A49">
              <w:t>days notice</w:t>
            </w:r>
            <w:proofErr w:type="spellEnd"/>
            <w:r w:rsidRPr="00830A49">
              <w:t>.</w:t>
            </w:r>
          </w:p>
        </w:tc>
      </w:tr>
      <w:tr w:rsidR="002750E0" w:rsidRPr="00830A49" w14:paraId="73B916C6" w14:textId="77777777" w:rsidTr="007A10C4">
        <w:tc>
          <w:tcPr>
            <w:tcW w:w="606" w:type="dxa"/>
          </w:tcPr>
          <w:p w14:paraId="278D3392" w14:textId="77777777" w:rsidR="005F77C8" w:rsidRPr="00830A49" w:rsidRDefault="005F77C8" w:rsidP="00C4073D">
            <w:pPr>
              <w:spacing w:after="80"/>
              <w:rPr>
                <w:color w:val="0000FF"/>
              </w:rPr>
            </w:pPr>
            <w:r w:rsidRPr="00830A49">
              <w:t>D.</w:t>
            </w:r>
          </w:p>
        </w:tc>
        <w:tc>
          <w:tcPr>
            <w:tcW w:w="8465" w:type="dxa"/>
            <w:gridSpan w:val="2"/>
          </w:tcPr>
          <w:p w14:paraId="6F0025DA" w14:textId="77777777" w:rsidR="005F77C8" w:rsidRPr="00830A49" w:rsidRDefault="005F77C8" w:rsidP="00C4073D">
            <w:pPr>
              <w:spacing w:after="80"/>
            </w:pPr>
            <w:r w:rsidRPr="00830A49">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5F77C8" w:rsidRPr="00830A49" w:rsidRDefault="005F77C8" w:rsidP="007A10C4">
      <w:pPr>
        <w:pStyle w:val="Heading2"/>
        <w:keepLines w:val="0"/>
      </w:pPr>
      <w:r>
        <w:t>10</w:t>
      </w:r>
      <w:r w:rsidRPr="00830A49">
        <w:t xml:space="preserve">.   </w:t>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5F77C8" w:rsidRPr="00830A49" w:rsidRDefault="005F77C8" w:rsidP="00C4073D">
            <w:pPr>
              <w:spacing w:after="80"/>
              <w:rPr>
                <w:color w:val="0000FF"/>
              </w:rPr>
            </w:pPr>
            <w:r w:rsidRPr="00830A49">
              <w:t>A.</w:t>
            </w:r>
          </w:p>
        </w:tc>
        <w:tc>
          <w:tcPr>
            <w:tcW w:w="8458" w:type="dxa"/>
            <w:gridSpan w:val="2"/>
          </w:tcPr>
          <w:p w14:paraId="6FB3DA41" w14:textId="740B90F2" w:rsidR="005F77C8" w:rsidRPr="00830A49" w:rsidRDefault="005F77C8" w:rsidP="009C3835">
            <w:pPr>
              <w:spacing w:after="80"/>
            </w:pPr>
            <w:r>
              <w:t>T</w:t>
            </w:r>
            <w:r w:rsidRPr="00830A49">
              <w:t xml:space="preserve">his Agreement may be terminated by the Client, without liability for compensation or damages, </w:t>
            </w:r>
            <w:r w:rsidRPr="00830A49">
              <w:lastRenderedPageBreak/>
              <w:t xml:space="preserve">by </w:t>
            </w:r>
            <w:proofErr w:type="gramStart"/>
            <w:r w:rsidRPr="00830A49">
              <w:t xml:space="preserve">serving </w:t>
            </w:r>
            <w:r w:rsidR="00794CDB">
              <w:rPr>
                <w:noProof/>
              </w:rPr>
              <w:t xml:space="preserve"> one</w:t>
            </w:r>
            <w:proofErr w:type="gramEnd"/>
            <w:r w:rsidR="00794CDB">
              <w:rPr>
                <w:noProof/>
              </w:rPr>
              <w:t xml:space="preserve"> </w:t>
            </w:r>
            <w:r>
              <w:rPr>
                <w:noProof/>
              </w:rPr>
              <w:t>months</w:t>
            </w:r>
            <w:r w:rsidRPr="00830A49">
              <w:t xml:space="preserve"> written notice to the Contractor.  </w:t>
            </w:r>
            <w:r>
              <w:t>T</w:t>
            </w:r>
            <w:r w:rsidRPr="00830A49">
              <w:t xml:space="preserve">his Agreement may be terminated by the Contractor, without liability for compensation or damages, by </w:t>
            </w:r>
            <w:proofErr w:type="gramStart"/>
            <w:r w:rsidRPr="00830A49">
              <w:t xml:space="preserve">serving </w:t>
            </w:r>
            <w:r w:rsidR="00C970BA">
              <w:t xml:space="preserve"> </w:t>
            </w:r>
            <w:r w:rsidR="00794CDB">
              <w:t>one</w:t>
            </w:r>
            <w:proofErr w:type="gramEnd"/>
            <w:r w:rsidR="00C970BA">
              <w:t xml:space="preserve"> </w:t>
            </w:r>
            <w:r>
              <w:rPr>
                <w:noProof/>
              </w:rPr>
              <w:t>months</w:t>
            </w:r>
            <w:r w:rsidRPr="00830A49">
              <w:t xml:space="preserve"> written notice to the Client. </w:t>
            </w:r>
          </w:p>
        </w:tc>
      </w:tr>
      <w:tr w:rsidR="008223F2" w:rsidRPr="00830A49" w14:paraId="39F7FF57" w14:textId="77777777" w:rsidTr="007A10C4">
        <w:tc>
          <w:tcPr>
            <w:tcW w:w="613" w:type="dxa"/>
          </w:tcPr>
          <w:p w14:paraId="7140DDBA" w14:textId="77777777" w:rsidR="005F77C8" w:rsidRPr="00830A49" w:rsidRDefault="005F77C8" w:rsidP="00C4073D">
            <w:pPr>
              <w:spacing w:after="80"/>
              <w:rPr>
                <w:color w:val="0000FF"/>
              </w:rPr>
            </w:pPr>
            <w:r w:rsidRPr="00830A49">
              <w:lastRenderedPageBreak/>
              <w:t>B.</w:t>
            </w:r>
          </w:p>
        </w:tc>
        <w:tc>
          <w:tcPr>
            <w:tcW w:w="8458" w:type="dxa"/>
            <w:gridSpan w:val="2"/>
          </w:tcPr>
          <w:p w14:paraId="608719DC" w14:textId="77777777" w:rsidR="005F77C8" w:rsidRPr="00830A49" w:rsidRDefault="005F77C8" w:rsidP="00C4073D">
            <w:pPr>
              <w:spacing w:after="80"/>
            </w:pPr>
            <w:r w:rsidRPr="00830A49">
              <w:t xml:space="preserve">Either Party shall have the right (in addition to </w:t>
            </w:r>
            <w:r w:rsidRPr="00447F8D">
              <w:t xml:space="preserve">its rights under clause </w:t>
            </w:r>
            <w:r>
              <w:t>10</w:t>
            </w:r>
            <w:r w:rsidRPr="00447F8D">
              <w:t xml:space="preserve">(a) and </w:t>
            </w:r>
            <w:r w:rsidRPr="00830A49">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5F77C8" w:rsidRPr="00830A49" w:rsidRDefault="005F77C8" w:rsidP="00C4073D">
            <w:pPr>
              <w:spacing w:after="80"/>
              <w:rPr>
                <w:color w:val="0000FF"/>
              </w:rPr>
            </w:pPr>
          </w:p>
        </w:tc>
        <w:tc>
          <w:tcPr>
            <w:tcW w:w="516" w:type="dxa"/>
          </w:tcPr>
          <w:p w14:paraId="238B5F1E" w14:textId="77777777" w:rsidR="005F77C8" w:rsidRPr="00830A49" w:rsidRDefault="005F77C8" w:rsidP="00C4073D">
            <w:pPr>
              <w:spacing w:after="80"/>
            </w:pPr>
            <w:r w:rsidRPr="00830A49">
              <w:t>1.</w:t>
            </w:r>
          </w:p>
        </w:tc>
        <w:tc>
          <w:tcPr>
            <w:tcW w:w="7942" w:type="dxa"/>
          </w:tcPr>
          <w:p w14:paraId="34CCD7FE" w14:textId="77777777" w:rsidR="005F77C8" w:rsidRPr="00830A49" w:rsidRDefault="005F77C8" w:rsidP="002F10BF">
            <w:pPr>
              <w:spacing w:after="80"/>
            </w:pPr>
            <w:r w:rsidRPr="00830A49">
              <w:t xml:space="preserve">if the other Party commits any serious breach or a series of breaches of any provision of this Agreement and fails to remedy such breach(es) (if the breach(es) are capable of remedy) within 30 days after </w:t>
            </w:r>
            <w:proofErr w:type="gramStart"/>
            <w:r w:rsidRPr="00830A49">
              <w:t>receipt of</w:t>
            </w:r>
            <w:proofErr w:type="gramEnd"/>
            <w:r w:rsidRPr="00830A49">
              <w:t xml:space="preserve"> a request in writing from the other Party; </w:t>
            </w:r>
          </w:p>
        </w:tc>
      </w:tr>
      <w:tr w:rsidR="008223F2" w:rsidRPr="00830A49" w14:paraId="63DF1DA7" w14:textId="77777777" w:rsidTr="007A10C4">
        <w:tc>
          <w:tcPr>
            <w:tcW w:w="613" w:type="dxa"/>
          </w:tcPr>
          <w:p w14:paraId="2229EEBD" w14:textId="77777777" w:rsidR="005F77C8" w:rsidRPr="00830A49" w:rsidRDefault="005F77C8" w:rsidP="00C4073D">
            <w:pPr>
              <w:spacing w:after="80"/>
              <w:rPr>
                <w:color w:val="0000FF"/>
              </w:rPr>
            </w:pPr>
          </w:p>
        </w:tc>
        <w:tc>
          <w:tcPr>
            <w:tcW w:w="516" w:type="dxa"/>
          </w:tcPr>
          <w:p w14:paraId="3DB88427" w14:textId="77777777" w:rsidR="005F77C8" w:rsidRPr="00830A49" w:rsidRDefault="005F77C8" w:rsidP="00C4073D">
            <w:pPr>
              <w:spacing w:after="80"/>
            </w:pPr>
            <w:r w:rsidRPr="00830A49">
              <w:t>2.</w:t>
            </w:r>
          </w:p>
        </w:tc>
        <w:tc>
          <w:tcPr>
            <w:tcW w:w="7942" w:type="dxa"/>
          </w:tcPr>
          <w:p w14:paraId="6AB2AE8C" w14:textId="77777777" w:rsidR="005F77C8" w:rsidRPr="00830A49" w:rsidRDefault="005F77C8" w:rsidP="00C4073D">
            <w:pPr>
              <w:spacing w:after="80"/>
            </w:pPr>
            <w:r w:rsidRPr="00830A49">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2F10BF" w:rsidRPr="00830A49" w14:paraId="6B8EF3A7" w14:textId="77777777" w:rsidTr="007A10C4">
        <w:trPr>
          <w:trHeight w:val="1015"/>
        </w:trPr>
        <w:tc>
          <w:tcPr>
            <w:tcW w:w="613" w:type="dxa"/>
          </w:tcPr>
          <w:p w14:paraId="018185FC" w14:textId="77777777" w:rsidR="005F77C8" w:rsidRPr="00830A49" w:rsidRDefault="005F77C8" w:rsidP="00C4073D">
            <w:pPr>
              <w:spacing w:after="80"/>
              <w:rPr>
                <w:color w:val="0000FF"/>
              </w:rPr>
            </w:pPr>
          </w:p>
        </w:tc>
        <w:tc>
          <w:tcPr>
            <w:tcW w:w="516" w:type="dxa"/>
          </w:tcPr>
          <w:p w14:paraId="60FDC0C1" w14:textId="77777777" w:rsidR="005F77C8" w:rsidRPr="00830A49" w:rsidRDefault="005F77C8" w:rsidP="00C4073D">
            <w:pPr>
              <w:spacing w:after="80"/>
            </w:pPr>
            <w:r>
              <w:t>3.</w:t>
            </w:r>
          </w:p>
        </w:tc>
        <w:tc>
          <w:tcPr>
            <w:tcW w:w="7942" w:type="dxa"/>
          </w:tcPr>
          <w:p w14:paraId="01D88C67" w14:textId="77777777" w:rsidR="005F77C8" w:rsidRDefault="005F77C8" w:rsidP="000A2070">
            <w:pPr>
              <w:spacing w:after="80"/>
            </w:pPr>
            <w:r w:rsidRPr="006C766A">
              <w:t xml:space="preserve">in circumstances where the </w:t>
            </w:r>
            <w:r>
              <w:t>Client</w:t>
            </w:r>
            <w:r w:rsidRPr="006C766A">
              <w:t xml:space="preserve"> becomes aware of any conflict of interest on the part of the Contractor which cannot, in the opinion of the </w:t>
            </w:r>
            <w:r>
              <w:t>Client</w:t>
            </w:r>
            <w:r w:rsidRPr="006C766A">
              <w:t>, be removed by other means; and</w:t>
            </w:r>
          </w:p>
        </w:tc>
      </w:tr>
      <w:tr w:rsidR="002F10BF" w:rsidRPr="00830A49" w14:paraId="0A39BFA2" w14:textId="77777777" w:rsidTr="007A10C4">
        <w:tc>
          <w:tcPr>
            <w:tcW w:w="613" w:type="dxa"/>
          </w:tcPr>
          <w:p w14:paraId="66263C43" w14:textId="77777777" w:rsidR="005F77C8" w:rsidRPr="00830A49" w:rsidRDefault="005F77C8" w:rsidP="00C4073D">
            <w:pPr>
              <w:spacing w:after="80"/>
              <w:rPr>
                <w:color w:val="0000FF"/>
              </w:rPr>
            </w:pPr>
          </w:p>
        </w:tc>
        <w:tc>
          <w:tcPr>
            <w:tcW w:w="516" w:type="dxa"/>
          </w:tcPr>
          <w:p w14:paraId="63E2CB27" w14:textId="77777777" w:rsidR="005F77C8" w:rsidRDefault="005F77C8" w:rsidP="00C4073D">
            <w:pPr>
              <w:spacing w:after="80"/>
            </w:pPr>
            <w:r>
              <w:t>4.</w:t>
            </w:r>
          </w:p>
        </w:tc>
        <w:tc>
          <w:tcPr>
            <w:tcW w:w="7942" w:type="dxa"/>
          </w:tcPr>
          <w:p w14:paraId="0E9877D4" w14:textId="77777777" w:rsidR="005F77C8" w:rsidRPr="006C766A" w:rsidRDefault="005F77C8" w:rsidP="002F10BF">
            <w:pPr>
              <w:spacing w:after="80"/>
            </w:pPr>
            <w: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5F77C8" w:rsidRPr="00830A49" w:rsidRDefault="005F77C8" w:rsidP="00C4073D">
            <w:pPr>
              <w:spacing w:after="80"/>
              <w:rPr>
                <w:color w:val="0000FF"/>
              </w:rPr>
            </w:pPr>
            <w:r w:rsidRPr="00830A49">
              <w:t>C.</w:t>
            </w:r>
          </w:p>
        </w:tc>
        <w:tc>
          <w:tcPr>
            <w:tcW w:w="8458" w:type="dxa"/>
            <w:gridSpan w:val="2"/>
          </w:tcPr>
          <w:p w14:paraId="1FDC271F" w14:textId="77777777" w:rsidR="005F77C8" w:rsidRDefault="005F77C8" w:rsidP="00065CEF">
            <w:pPr>
              <w:spacing w:after="80"/>
            </w:pPr>
            <w:r w:rsidRPr="00507FE4">
              <w:t>The Client shall have the right, in addition to any other rights which it has at law, to terminate this Agreement immediately and without liability for compensation or damages in circumstances where the Client becomes aware</w:t>
            </w:r>
            <w:r>
              <w:t>:</w:t>
            </w:r>
          </w:p>
          <w:p w14:paraId="20378318" w14:textId="0FDE65FF" w:rsidR="005F77C8" w:rsidRPr="00065CEF" w:rsidRDefault="005F77C8" w:rsidP="001B1605">
            <w:pPr>
              <w:pStyle w:val="ListParagraph"/>
              <w:numPr>
                <w:ilvl w:val="0"/>
                <w:numId w:val="21"/>
              </w:numPr>
            </w:pPr>
            <w:r w:rsidRPr="00065CEF">
              <w:t>that the Contractor (or its subcontractor(s), if any) falls within the category of prohibited economic operators identified in Regulation (EU) No 833/2014 of 31 July 2014 (as amended by EU Regulation 2022/576 or any subsequent amendments to same)</w:t>
            </w:r>
          </w:p>
        </w:tc>
      </w:tr>
      <w:tr w:rsidR="008223F2" w:rsidRPr="00830A49" w14:paraId="18E38893" w14:textId="77777777" w:rsidTr="007A10C4">
        <w:tc>
          <w:tcPr>
            <w:tcW w:w="613" w:type="dxa"/>
          </w:tcPr>
          <w:p w14:paraId="612FD457" w14:textId="77777777" w:rsidR="005F77C8" w:rsidRPr="00830A49" w:rsidRDefault="005F77C8" w:rsidP="00C4073D">
            <w:pPr>
              <w:spacing w:after="80"/>
              <w:rPr>
                <w:color w:val="0000FF"/>
              </w:rPr>
            </w:pPr>
            <w:r w:rsidRPr="00830A49">
              <w:t>D.</w:t>
            </w:r>
          </w:p>
        </w:tc>
        <w:tc>
          <w:tcPr>
            <w:tcW w:w="8458" w:type="dxa"/>
            <w:gridSpan w:val="2"/>
          </w:tcPr>
          <w:p w14:paraId="02F1FF80" w14:textId="77777777" w:rsidR="005F77C8" w:rsidRPr="00830A49" w:rsidRDefault="005F77C8" w:rsidP="00C4073D">
            <w:pPr>
              <w:spacing w:after="80"/>
            </w:pPr>
            <w:r w:rsidRPr="00830A49">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5F77C8" w:rsidRPr="00830A49" w:rsidRDefault="005F77C8" w:rsidP="00C4073D">
            <w:pPr>
              <w:spacing w:after="80"/>
              <w:rPr>
                <w:color w:val="0000FF"/>
              </w:rPr>
            </w:pPr>
          </w:p>
        </w:tc>
        <w:tc>
          <w:tcPr>
            <w:tcW w:w="8458" w:type="dxa"/>
            <w:gridSpan w:val="2"/>
          </w:tcPr>
          <w:p w14:paraId="1F5E78EC" w14:textId="489BF0AE" w:rsidR="005F77C8" w:rsidRPr="00830A49" w:rsidRDefault="005F77C8" w:rsidP="00C4073D">
            <w:pPr>
              <w:spacing w:after="80"/>
            </w:pPr>
          </w:p>
        </w:tc>
      </w:tr>
    </w:tbl>
    <w:p w14:paraId="056DD2F3" w14:textId="77777777" w:rsidR="005F77C8" w:rsidRPr="00830A49" w:rsidRDefault="005F77C8" w:rsidP="00C4073D">
      <w:pPr>
        <w:pStyle w:val="Heading2"/>
        <w:keepLines w:val="0"/>
      </w:pPr>
      <w:r w:rsidRPr="00830A49">
        <w:t xml:space="preserve">11.   Contract Management </w:t>
      </w:r>
    </w:p>
    <w:tbl>
      <w:tblPr>
        <w:tblW w:w="5000" w:type="pct"/>
        <w:tblLook w:val="01E0" w:firstRow="1" w:lastRow="1" w:firstColumn="1" w:lastColumn="1" w:noHBand="0" w:noVBand="0"/>
      </w:tblPr>
      <w:tblGrid>
        <w:gridCol w:w="655"/>
        <w:gridCol w:w="551"/>
        <w:gridCol w:w="8534"/>
      </w:tblGrid>
      <w:tr w:rsidR="008223F2" w:rsidRPr="00830A49" w14:paraId="0735E481" w14:textId="77777777" w:rsidTr="008074A6">
        <w:tc>
          <w:tcPr>
            <w:tcW w:w="336" w:type="pct"/>
          </w:tcPr>
          <w:p w14:paraId="61426235" w14:textId="77777777" w:rsidR="005F77C8" w:rsidRPr="00830A49" w:rsidRDefault="005F77C8" w:rsidP="00C4073D">
            <w:pPr>
              <w:spacing w:after="80"/>
              <w:rPr>
                <w:color w:val="0000FF"/>
              </w:rPr>
            </w:pPr>
            <w:r w:rsidRPr="00830A49">
              <w:t>A.</w:t>
            </w:r>
          </w:p>
        </w:tc>
        <w:tc>
          <w:tcPr>
            <w:tcW w:w="4664" w:type="pct"/>
            <w:gridSpan w:val="2"/>
          </w:tcPr>
          <w:p w14:paraId="4ABE725B" w14:textId="77777777" w:rsidR="005F77C8" w:rsidRPr="00830A49" w:rsidRDefault="005F77C8" w:rsidP="00C4073D">
            <w:pPr>
              <w:spacing w:after="80"/>
            </w:pPr>
            <w:r w:rsidRPr="00830A49">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830A49">
              <w:t>Client</w:t>
            </w:r>
            <w:proofErr w:type="gramEnd"/>
            <w:r w:rsidRPr="00830A49">
              <w:t xml:space="preserve"> the Contractor shall meet formally with the Client to report on progress and shall comply with all written directions of the Client.</w:t>
            </w:r>
          </w:p>
        </w:tc>
      </w:tr>
      <w:tr w:rsidR="008223F2" w:rsidRPr="00830A49" w14:paraId="44A6679B" w14:textId="77777777" w:rsidTr="008074A6">
        <w:tc>
          <w:tcPr>
            <w:tcW w:w="336" w:type="pct"/>
          </w:tcPr>
          <w:p w14:paraId="398BDB5E" w14:textId="77777777" w:rsidR="005F77C8" w:rsidRPr="00830A49" w:rsidRDefault="005F77C8" w:rsidP="00C4073D">
            <w:pPr>
              <w:spacing w:after="80"/>
              <w:rPr>
                <w:color w:val="0000FF"/>
              </w:rPr>
            </w:pPr>
            <w:r w:rsidRPr="00830A49">
              <w:t>B.</w:t>
            </w:r>
          </w:p>
        </w:tc>
        <w:tc>
          <w:tcPr>
            <w:tcW w:w="4664" w:type="pct"/>
            <w:gridSpan w:val="2"/>
          </w:tcPr>
          <w:p w14:paraId="456B68F5" w14:textId="77777777" w:rsidR="005F77C8" w:rsidRPr="00830A49" w:rsidRDefault="005F77C8" w:rsidP="00C4073D">
            <w:pPr>
              <w:spacing w:after="80"/>
            </w:pPr>
            <w:r w:rsidRPr="00830A49">
              <w:t>The Contractor agrees to:</w:t>
            </w:r>
          </w:p>
        </w:tc>
      </w:tr>
      <w:tr w:rsidR="008223F2" w:rsidRPr="00830A49" w14:paraId="7AA77ABB" w14:textId="77777777" w:rsidTr="008074A6">
        <w:tc>
          <w:tcPr>
            <w:tcW w:w="336" w:type="pct"/>
          </w:tcPr>
          <w:p w14:paraId="3EE16EAA" w14:textId="77777777" w:rsidR="005F77C8" w:rsidRPr="00830A49" w:rsidRDefault="005F77C8" w:rsidP="00C4073D">
            <w:pPr>
              <w:spacing w:after="80"/>
              <w:rPr>
                <w:color w:val="0000FF"/>
              </w:rPr>
            </w:pPr>
          </w:p>
        </w:tc>
        <w:tc>
          <w:tcPr>
            <w:tcW w:w="283" w:type="pct"/>
          </w:tcPr>
          <w:p w14:paraId="695F42ED" w14:textId="77777777" w:rsidR="005F77C8" w:rsidRPr="00830A49" w:rsidRDefault="005F77C8" w:rsidP="00C4073D">
            <w:pPr>
              <w:spacing w:after="80" w:line="320" w:lineRule="exact"/>
            </w:pPr>
            <w:r w:rsidRPr="00830A49">
              <w:t>1.</w:t>
            </w:r>
          </w:p>
        </w:tc>
        <w:tc>
          <w:tcPr>
            <w:tcW w:w="4381" w:type="pct"/>
          </w:tcPr>
          <w:p w14:paraId="06976FC5" w14:textId="77777777" w:rsidR="005F77C8" w:rsidRPr="00830A49" w:rsidRDefault="005F77C8" w:rsidP="00C67BD8">
            <w:pPr>
              <w:spacing w:after="80"/>
            </w:pPr>
            <w:r w:rsidRPr="00830A49">
              <w:t>liaise with and keep the Client’s Contact fully informed of any matter which might affect the observance and performance of the Contractor’s obligations under th</w:t>
            </w:r>
            <w:r>
              <w:t>is</w:t>
            </w:r>
            <w:r w:rsidRPr="00830A49">
              <w:t xml:space="preserve"> Agreement;</w:t>
            </w:r>
          </w:p>
        </w:tc>
      </w:tr>
      <w:tr w:rsidR="008223F2" w:rsidRPr="00830A49" w14:paraId="2E7A2455" w14:textId="77777777" w:rsidTr="008074A6">
        <w:tc>
          <w:tcPr>
            <w:tcW w:w="336" w:type="pct"/>
          </w:tcPr>
          <w:p w14:paraId="061C518C" w14:textId="77777777" w:rsidR="005F77C8" w:rsidRPr="00830A49" w:rsidRDefault="005F77C8" w:rsidP="00C4073D">
            <w:pPr>
              <w:spacing w:after="80"/>
              <w:rPr>
                <w:color w:val="0000FF"/>
              </w:rPr>
            </w:pPr>
          </w:p>
        </w:tc>
        <w:tc>
          <w:tcPr>
            <w:tcW w:w="283" w:type="pct"/>
          </w:tcPr>
          <w:p w14:paraId="077113D9" w14:textId="77777777" w:rsidR="005F77C8" w:rsidRPr="00830A49" w:rsidRDefault="005F77C8" w:rsidP="00C4073D">
            <w:pPr>
              <w:spacing w:after="80" w:line="320" w:lineRule="exact"/>
            </w:pPr>
            <w:r w:rsidRPr="00830A49">
              <w:t>2.</w:t>
            </w:r>
          </w:p>
        </w:tc>
        <w:tc>
          <w:tcPr>
            <w:tcW w:w="4381" w:type="pct"/>
          </w:tcPr>
          <w:p w14:paraId="181310D9" w14:textId="77777777" w:rsidR="005F77C8" w:rsidRDefault="005F77C8">
            <w:pPr>
              <w:spacing w:after="80"/>
            </w:pPr>
            <w:r w:rsidRPr="00830A49">
              <w:t xml:space="preserve">maintain such records and comply with such reporting arrangements and protocols required by the Client from time to time; </w:t>
            </w:r>
          </w:p>
        </w:tc>
      </w:tr>
      <w:tr w:rsidR="008074A6" w:rsidRPr="00B8044E" w14:paraId="73A78432" w14:textId="77777777" w:rsidTr="008074A6">
        <w:tc>
          <w:tcPr>
            <w:tcW w:w="336" w:type="pct"/>
          </w:tcPr>
          <w:p w14:paraId="1ED0A001" w14:textId="77777777" w:rsidR="005F77C8" w:rsidRPr="00B8044E" w:rsidRDefault="005F77C8" w:rsidP="00026013">
            <w:pPr>
              <w:spacing w:after="80" w:line="256" w:lineRule="auto"/>
              <w:rPr>
                <w:color w:val="0000FF"/>
              </w:rPr>
            </w:pPr>
          </w:p>
        </w:tc>
        <w:tc>
          <w:tcPr>
            <w:tcW w:w="283" w:type="pct"/>
            <w:hideMark/>
          </w:tcPr>
          <w:p w14:paraId="44971902" w14:textId="77777777" w:rsidR="005F77C8" w:rsidRPr="00B8044E" w:rsidRDefault="005F77C8" w:rsidP="00026013">
            <w:pPr>
              <w:spacing w:after="80" w:line="316" w:lineRule="auto"/>
            </w:pPr>
            <w:r w:rsidRPr="00B8044E">
              <w:t>3.</w:t>
            </w:r>
          </w:p>
        </w:tc>
        <w:tc>
          <w:tcPr>
            <w:tcW w:w="4381" w:type="pct"/>
            <w:hideMark/>
          </w:tcPr>
          <w:p w14:paraId="73A748FA" w14:textId="77777777" w:rsidR="005F77C8" w:rsidRPr="00B8044E" w:rsidRDefault="005F77C8" w:rsidP="00026013">
            <w:pPr>
              <w:spacing w:after="80" w:line="316" w:lineRule="auto"/>
            </w:pPr>
            <w:r w:rsidRPr="00B8044E">
              <w:t>comply with all reasonable directions of the Client; and</w:t>
            </w:r>
          </w:p>
        </w:tc>
      </w:tr>
      <w:tr w:rsidR="008074A6" w:rsidRPr="00B8044E" w14:paraId="1D90F88A" w14:textId="77777777" w:rsidTr="008074A6">
        <w:tc>
          <w:tcPr>
            <w:tcW w:w="336" w:type="pct"/>
          </w:tcPr>
          <w:p w14:paraId="7C876939" w14:textId="77777777" w:rsidR="005F77C8" w:rsidRPr="00B8044E" w:rsidRDefault="005F77C8" w:rsidP="00026013">
            <w:pPr>
              <w:spacing w:after="80" w:line="256" w:lineRule="auto"/>
              <w:rPr>
                <w:color w:val="0000FF"/>
              </w:rPr>
            </w:pPr>
          </w:p>
        </w:tc>
        <w:tc>
          <w:tcPr>
            <w:tcW w:w="283" w:type="pct"/>
            <w:hideMark/>
          </w:tcPr>
          <w:p w14:paraId="71DCA1AC" w14:textId="77777777" w:rsidR="005F77C8" w:rsidRPr="00B8044E" w:rsidRDefault="005F77C8" w:rsidP="00026013">
            <w:pPr>
              <w:spacing w:after="80" w:line="316" w:lineRule="auto"/>
            </w:pPr>
            <w:r w:rsidRPr="00B8044E">
              <w:t>4</w:t>
            </w:r>
            <w:r>
              <w:t>.</w:t>
            </w:r>
          </w:p>
        </w:tc>
        <w:tc>
          <w:tcPr>
            <w:tcW w:w="4381" w:type="pct"/>
            <w:hideMark/>
          </w:tcPr>
          <w:p w14:paraId="383327F7" w14:textId="77777777" w:rsidR="005F77C8" w:rsidRPr="00B8044E" w:rsidRDefault="005F77C8" w:rsidP="00026013">
            <w:pPr>
              <w:spacing w:after="80" w:line="316" w:lineRule="auto"/>
            </w:pPr>
            <w:r w:rsidRPr="00B8044E">
              <w:t>comply with the service levels and performance indicators set out in Schedule D.</w:t>
            </w:r>
          </w:p>
        </w:tc>
      </w:tr>
      <w:tr w:rsidR="008223F2" w:rsidRPr="00830A49" w14:paraId="5F3F6B0F" w14:textId="77777777" w:rsidTr="008074A6">
        <w:tc>
          <w:tcPr>
            <w:tcW w:w="336" w:type="pct"/>
          </w:tcPr>
          <w:p w14:paraId="5D9B7663" w14:textId="77777777" w:rsidR="005F77C8" w:rsidRPr="00830A49" w:rsidRDefault="005F77C8" w:rsidP="00C4073D">
            <w:pPr>
              <w:spacing w:after="80"/>
              <w:rPr>
                <w:color w:val="0000FF"/>
              </w:rPr>
            </w:pPr>
            <w:r w:rsidRPr="00830A49">
              <w:t>C.</w:t>
            </w:r>
          </w:p>
        </w:tc>
        <w:tc>
          <w:tcPr>
            <w:tcW w:w="4664" w:type="pct"/>
            <w:gridSpan w:val="2"/>
          </w:tcPr>
          <w:p w14:paraId="30198CE8" w14:textId="77777777" w:rsidR="005F77C8" w:rsidRPr="00830A49" w:rsidRDefault="005F77C8" w:rsidP="00C4073D">
            <w:pPr>
              <w:spacing w:after="80"/>
            </w:pPr>
            <w:r w:rsidRPr="00830A49">
              <w:t xml:space="preserve">The Client or its </w:t>
            </w:r>
            <w:proofErr w:type="spellStart"/>
            <w:r w:rsidRPr="00830A49">
              <w:t>authorised</w:t>
            </w:r>
            <w:proofErr w:type="spellEnd"/>
            <w:r w:rsidRPr="00830A49">
              <w:t xml:space="preserve"> representative may inspect the Contractor’s premises, lands and facilities (or such part or parts thereof relating solely to this Agreement) with due access to relevant personnel and records upon reasonable notice in writing to ensure compliance with the terms of this Agreement. </w:t>
            </w:r>
            <w:r w:rsidRPr="00830A49">
              <w:lastRenderedPageBreak/>
              <w:t>The Contractor shall comply with all reasonable directions of the Client thereby arising. The cost of inspection shall be borne by the Client.</w:t>
            </w:r>
          </w:p>
        </w:tc>
      </w:tr>
      <w:tr w:rsidR="008223F2" w:rsidRPr="00830A49" w14:paraId="4E74DD73" w14:textId="77777777" w:rsidTr="008074A6">
        <w:tc>
          <w:tcPr>
            <w:tcW w:w="336" w:type="pct"/>
          </w:tcPr>
          <w:p w14:paraId="1EFB02EE" w14:textId="77777777" w:rsidR="005F77C8" w:rsidRPr="00830A49" w:rsidRDefault="005F77C8" w:rsidP="00C4073D">
            <w:pPr>
              <w:spacing w:after="80"/>
              <w:rPr>
                <w:color w:val="0000FF"/>
              </w:rPr>
            </w:pPr>
            <w:r w:rsidRPr="00830A49">
              <w:lastRenderedPageBreak/>
              <w:t>D.</w:t>
            </w:r>
          </w:p>
        </w:tc>
        <w:tc>
          <w:tcPr>
            <w:tcW w:w="4664" w:type="pct"/>
            <w:gridSpan w:val="2"/>
          </w:tcPr>
          <w:p w14:paraId="1EAC2E31" w14:textId="77777777" w:rsidR="005F77C8" w:rsidRPr="00830A49" w:rsidRDefault="005F77C8" w:rsidP="00C4073D">
            <w:pPr>
              <w:spacing w:after="80"/>
            </w:pPr>
            <w:r w:rsidRPr="00830A49">
              <w:t xml:space="preserve">The Contractor shall be required to hold for the Term insurances of the nature and amount as set out in the RFT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t>
            </w:r>
            <w:proofErr w:type="gramStart"/>
            <w:r w:rsidRPr="00830A49">
              <w:t>with regard to</w:t>
            </w:r>
            <w:proofErr w:type="gramEnd"/>
            <w:r w:rsidRPr="00830A49">
              <w:t xml:space="preserve"> compliance with this clause 11D.</w:t>
            </w:r>
          </w:p>
        </w:tc>
      </w:tr>
    </w:tbl>
    <w:p w14:paraId="746061D6" w14:textId="77777777" w:rsidR="005F77C8" w:rsidRPr="00830A49" w:rsidRDefault="005F77C8" w:rsidP="00C4073D">
      <w:pPr>
        <w:pStyle w:val="Heading2"/>
        <w:keepLines w:val="0"/>
      </w:pPr>
      <w:r w:rsidRPr="00830A49">
        <w:t>12.   Disputes</w:t>
      </w:r>
    </w:p>
    <w:tbl>
      <w:tblPr>
        <w:tblW w:w="0" w:type="auto"/>
        <w:tblLook w:val="01E0" w:firstRow="1" w:lastRow="1" w:firstColumn="1" w:lastColumn="1" w:noHBand="0" w:noVBand="0"/>
      </w:tblPr>
      <w:tblGrid>
        <w:gridCol w:w="778"/>
        <w:gridCol w:w="8509"/>
      </w:tblGrid>
      <w:tr w:rsidR="0050046A" w:rsidRPr="00830A49" w14:paraId="5808DD46" w14:textId="77777777" w:rsidTr="00D83FE7">
        <w:tc>
          <w:tcPr>
            <w:tcW w:w="778" w:type="dxa"/>
          </w:tcPr>
          <w:p w14:paraId="30963F83" w14:textId="77777777" w:rsidR="005F77C8" w:rsidRPr="00830A49" w:rsidRDefault="005F77C8" w:rsidP="00C4073D">
            <w:pPr>
              <w:spacing w:after="80"/>
              <w:rPr>
                <w:color w:val="0000FF"/>
              </w:rPr>
            </w:pPr>
            <w:r w:rsidRPr="00830A49">
              <w:t>A.</w:t>
            </w:r>
          </w:p>
        </w:tc>
        <w:tc>
          <w:tcPr>
            <w:tcW w:w="8509" w:type="dxa"/>
          </w:tcPr>
          <w:p w14:paraId="0F0F464E" w14:textId="77777777" w:rsidR="005F77C8" w:rsidRDefault="005F77C8" w:rsidP="007C2C86">
            <w:pPr>
              <w:spacing w:after="80"/>
            </w:pPr>
            <w:r w:rsidRPr="00830A49">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F77C8" w:rsidRPr="00830A49" w:rsidRDefault="005F77C8" w:rsidP="00C4073D">
            <w:pPr>
              <w:spacing w:after="80"/>
              <w:rPr>
                <w:color w:val="0000FF"/>
              </w:rPr>
            </w:pPr>
            <w:r w:rsidRPr="00830A49">
              <w:t>B.</w:t>
            </w:r>
          </w:p>
        </w:tc>
        <w:tc>
          <w:tcPr>
            <w:tcW w:w="8509" w:type="dxa"/>
          </w:tcPr>
          <w:p w14:paraId="79ED2274" w14:textId="77777777" w:rsidR="005F77C8" w:rsidRDefault="005F77C8" w:rsidP="00D54C38">
            <w:pPr>
              <w:spacing w:after="80"/>
            </w:pPr>
            <w:r w:rsidRPr="00830A49">
              <w:t>The Dispute shall be referred as soon as practicable to</w:t>
            </w:r>
            <w:r>
              <w:t xml:space="preserve"> </w:t>
            </w:r>
            <w:r>
              <w:rPr>
                <w:noProof/>
              </w:rPr>
              <w:t>[insert Contractor contact]</w:t>
            </w:r>
            <w:r w:rsidRPr="00830A49">
              <w:t xml:space="preserve"> within the Contractor and to</w:t>
            </w:r>
            <w:r>
              <w:t xml:space="preserve"> </w:t>
            </w:r>
            <w:r>
              <w:rPr>
                <w:noProof/>
              </w:rPr>
              <w:t>[insert Client contact]</w:t>
            </w:r>
            <w:r w:rsidRPr="00830A49">
              <w:t xml:space="preserve"> within the C</w:t>
            </w:r>
            <w:r>
              <w:t>lient</w:t>
            </w:r>
            <w:r w:rsidRPr="00830A49">
              <w:t xml:space="preserve"> respectively.</w:t>
            </w:r>
          </w:p>
        </w:tc>
      </w:tr>
      <w:tr w:rsidR="0050046A" w:rsidRPr="00830A49" w14:paraId="2DE5C715" w14:textId="77777777" w:rsidTr="00D83FE7">
        <w:tc>
          <w:tcPr>
            <w:tcW w:w="778" w:type="dxa"/>
          </w:tcPr>
          <w:p w14:paraId="2413010B" w14:textId="77777777" w:rsidR="005F77C8" w:rsidRPr="00830A49" w:rsidRDefault="005F77C8" w:rsidP="00C4073D">
            <w:pPr>
              <w:spacing w:after="80"/>
              <w:rPr>
                <w:color w:val="0000FF"/>
              </w:rPr>
            </w:pPr>
            <w:r w:rsidRPr="00830A49">
              <w:t>C</w:t>
            </w:r>
            <w:r>
              <w:t>.</w:t>
            </w:r>
          </w:p>
        </w:tc>
        <w:tc>
          <w:tcPr>
            <w:tcW w:w="8509" w:type="dxa"/>
          </w:tcPr>
          <w:p w14:paraId="081BCF21" w14:textId="77777777" w:rsidR="005F77C8" w:rsidRDefault="005F77C8" w:rsidP="007C2C86">
            <w:pPr>
              <w:spacing w:after="80"/>
            </w:pPr>
            <w:r w:rsidRPr="00830A49">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F77C8" w:rsidRPr="00830A49" w:rsidRDefault="005F77C8" w:rsidP="00C4073D">
            <w:pPr>
              <w:spacing w:after="80"/>
              <w:rPr>
                <w:color w:val="0000FF"/>
              </w:rPr>
            </w:pPr>
            <w:r w:rsidRPr="00830A49">
              <w:t>D</w:t>
            </w:r>
            <w:r>
              <w:t>.</w:t>
            </w:r>
          </w:p>
        </w:tc>
        <w:tc>
          <w:tcPr>
            <w:tcW w:w="8509" w:type="dxa"/>
          </w:tcPr>
          <w:p w14:paraId="741466AC" w14:textId="3041A662" w:rsidR="005F77C8" w:rsidRDefault="005F77C8" w:rsidP="003F6663">
            <w:pPr>
              <w:spacing w:after="80"/>
            </w:pPr>
            <w:r w:rsidRPr="00830A49">
              <w:t xml:space="preserve">If the Parties are unable to agree on a mediator or if the mediator agreed upon is unable or unwilling to act, either Party may within twenty-one (21) days from the date of the proposal to appoint a </w:t>
            </w:r>
            <w:r>
              <w:t>m</w:t>
            </w:r>
            <w:r w:rsidRPr="00830A49">
              <w:t xml:space="preserve">ediator or within twenty-one (21) days of notice to either Party that the mediator is unable to act, apply to </w:t>
            </w:r>
            <w:r>
              <w:t>the Chairman of the Chartered Institute of Arbitrators, Irish Branch</w:t>
            </w:r>
            <w:r w:rsidRPr="00830A49">
              <w:t xml:space="preserve"> to appoint a mediator.</w:t>
            </w:r>
          </w:p>
        </w:tc>
      </w:tr>
      <w:tr w:rsidR="0050046A" w:rsidRPr="00830A49" w14:paraId="262AB809" w14:textId="77777777" w:rsidTr="00D83FE7">
        <w:tc>
          <w:tcPr>
            <w:tcW w:w="778" w:type="dxa"/>
          </w:tcPr>
          <w:p w14:paraId="03AEBB3F" w14:textId="77777777" w:rsidR="005F77C8" w:rsidRPr="00830A49" w:rsidRDefault="005F77C8" w:rsidP="00C4073D">
            <w:pPr>
              <w:spacing w:after="80"/>
              <w:rPr>
                <w:color w:val="0000FF"/>
              </w:rPr>
            </w:pPr>
            <w:r w:rsidRPr="00830A49">
              <w:t>E</w:t>
            </w:r>
            <w:r>
              <w:t>.</w:t>
            </w:r>
          </w:p>
        </w:tc>
        <w:tc>
          <w:tcPr>
            <w:tcW w:w="8509" w:type="dxa"/>
          </w:tcPr>
          <w:p w14:paraId="61521CE0" w14:textId="77777777" w:rsidR="005F77C8" w:rsidRDefault="005F77C8" w:rsidP="007C2C86">
            <w:pPr>
              <w:spacing w:after="80"/>
            </w:pPr>
            <w:r w:rsidRPr="00830A49">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F77C8" w:rsidRPr="00830A49" w:rsidRDefault="005F77C8" w:rsidP="00C4073D">
            <w:pPr>
              <w:spacing w:after="80"/>
              <w:rPr>
                <w:color w:val="0000FF"/>
              </w:rPr>
            </w:pPr>
            <w:r w:rsidRPr="00830A49">
              <w:t>F</w:t>
            </w:r>
            <w:r>
              <w:t>.</w:t>
            </w:r>
          </w:p>
        </w:tc>
        <w:tc>
          <w:tcPr>
            <w:tcW w:w="8509" w:type="dxa"/>
          </w:tcPr>
          <w:p w14:paraId="506B0E2B" w14:textId="77777777" w:rsidR="005F77C8" w:rsidRDefault="005F77C8" w:rsidP="007C2C86">
            <w:pPr>
              <w:spacing w:after="80"/>
            </w:pPr>
            <w:r w:rsidRPr="00830A49">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F77C8" w:rsidRPr="00830A49" w:rsidRDefault="005F77C8" w:rsidP="00C4073D">
            <w:pPr>
              <w:spacing w:after="80"/>
              <w:rPr>
                <w:color w:val="0000FF"/>
              </w:rPr>
            </w:pPr>
            <w:r w:rsidRPr="00830A49">
              <w:t>G</w:t>
            </w:r>
            <w:r>
              <w:t>.</w:t>
            </w:r>
          </w:p>
        </w:tc>
        <w:tc>
          <w:tcPr>
            <w:tcW w:w="8509" w:type="dxa"/>
          </w:tcPr>
          <w:p w14:paraId="172ECFF2" w14:textId="77777777" w:rsidR="005F77C8" w:rsidRDefault="005F77C8" w:rsidP="007C2C86">
            <w:pPr>
              <w:spacing w:after="80"/>
            </w:pPr>
            <w:r w:rsidRPr="00830A49">
              <w:t xml:space="preserve">For the avoidance of doubt, the obligations of the Parties under this Agreement shall not </w:t>
            </w:r>
            <w:proofErr w:type="gramStart"/>
            <w:r w:rsidRPr="00830A49">
              <w:t>cease, or</w:t>
            </w:r>
            <w:proofErr w:type="gramEnd"/>
            <w:r w:rsidRPr="00830A49">
              <w:t xml:space="preserve"> be suspended or delayed by the reference of a dispute to mediation.  The Contractor shall </w:t>
            </w:r>
            <w:proofErr w:type="gramStart"/>
            <w:r w:rsidRPr="00830A49">
              <w:t>comply fully with the requirements of the Agreement at all times</w:t>
            </w:r>
            <w:proofErr w:type="gramEnd"/>
          </w:p>
        </w:tc>
      </w:tr>
    </w:tbl>
    <w:p w14:paraId="776A6A3C" w14:textId="77777777" w:rsidR="005F77C8" w:rsidRPr="00830A49" w:rsidRDefault="005F77C8" w:rsidP="00C4073D">
      <w:pPr>
        <w:pStyle w:val="Heading2"/>
        <w:keepLines w:val="0"/>
      </w:pPr>
      <w:r w:rsidRPr="00830A49">
        <w:t xml:space="preserve">13.   Governing Law, Choice of Jurisdiction and Execution </w:t>
      </w:r>
    </w:p>
    <w:tbl>
      <w:tblPr>
        <w:tblW w:w="0" w:type="auto"/>
        <w:tblLook w:val="01E0" w:firstRow="1" w:lastRow="1" w:firstColumn="1" w:lastColumn="1" w:noHBand="0" w:noVBand="0"/>
      </w:tblPr>
      <w:tblGrid>
        <w:gridCol w:w="628"/>
        <w:gridCol w:w="9112"/>
      </w:tblGrid>
      <w:tr w:rsidR="008223F2" w:rsidRPr="00830A49" w14:paraId="79B681BC" w14:textId="77777777">
        <w:tc>
          <w:tcPr>
            <w:tcW w:w="648" w:type="dxa"/>
          </w:tcPr>
          <w:p w14:paraId="487A719D" w14:textId="77777777" w:rsidR="005F77C8" w:rsidRPr="00830A49" w:rsidRDefault="005F77C8" w:rsidP="00C4073D">
            <w:pPr>
              <w:spacing w:after="80"/>
              <w:rPr>
                <w:color w:val="0000FF"/>
              </w:rPr>
            </w:pPr>
            <w:r w:rsidRPr="00830A49">
              <w:t>A.</w:t>
            </w:r>
          </w:p>
        </w:tc>
        <w:tc>
          <w:tcPr>
            <w:tcW w:w="9773" w:type="dxa"/>
          </w:tcPr>
          <w:p w14:paraId="1C656A94" w14:textId="77777777" w:rsidR="005F77C8" w:rsidRPr="00830A49" w:rsidRDefault="005F77C8" w:rsidP="00C4073D">
            <w:pPr>
              <w:spacing w:after="80"/>
            </w:pPr>
            <w:r w:rsidRPr="00830A49">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5F77C8" w:rsidRPr="00830A49" w:rsidRDefault="005F77C8" w:rsidP="00C4073D">
            <w:pPr>
              <w:spacing w:after="80"/>
              <w:rPr>
                <w:color w:val="0000FF"/>
              </w:rPr>
            </w:pPr>
            <w:r w:rsidRPr="00830A49">
              <w:t>B.</w:t>
            </w:r>
          </w:p>
        </w:tc>
        <w:tc>
          <w:tcPr>
            <w:tcW w:w="9773" w:type="dxa"/>
          </w:tcPr>
          <w:p w14:paraId="20819821" w14:textId="77777777" w:rsidR="005F77C8" w:rsidRPr="00830A49" w:rsidRDefault="005F77C8" w:rsidP="00C4073D">
            <w:pPr>
              <w:spacing w:after="80"/>
            </w:pPr>
            <w:r w:rsidRPr="00830A49">
              <w:t xml:space="preserve">This Agreement shall be executed in </w:t>
            </w:r>
            <w:proofErr w:type="gramStart"/>
            <w:r w:rsidRPr="00830A49">
              <w:t>duplicate</w:t>
            </w:r>
            <w:proofErr w:type="gramEnd"/>
            <w:r w:rsidRPr="00830A49">
              <w:t xml:space="preserve"> and each copy of the Agreement shall be signed by all the Parties hereto. Each of the Parties to this Agreement confirms that this Agreement is executed by their duly </w:t>
            </w:r>
            <w:proofErr w:type="spellStart"/>
            <w:r w:rsidRPr="00830A49">
              <w:t>authorised</w:t>
            </w:r>
            <w:proofErr w:type="spellEnd"/>
            <w:r w:rsidRPr="00830A49">
              <w:t xml:space="preserve"> officers.</w:t>
            </w:r>
          </w:p>
        </w:tc>
      </w:tr>
    </w:tbl>
    <w:p w14:paraId="2EE61763" w14:textId="77777777" w:rsidR="005F77C8" w:rsidRPr="00830A49" w:rsidRDefault="005F77C8" w:rsidP="00C4073D">
      <w:pPr>
        <w:pStyle w:val="Heading2"/>
        <w:keepLines w:val="0"/>
      </w:pPr>
      <w:r w:rsidRPr="00830A49">
        <w:t xml:space="preserve">14.   Notices </w:t>
      </w:r>
    </w:p>
    <w:tbl>
      <w:tblPr>
        <w:tblW w:w="0" w:type="auto"/>
        <w:tblLook w:val="01E0" w:firstRow="1" w:lastRow="1" w:firstColumn="1" w:lastColumn="1" w:noHBand="0" w:noVBand="0"/>
      </w:tblPr>
      <w:tblGrid>
        <w:gridCol w:w="627"/>
        <w:gridCol w:w="526"/>
        <w:gridCol w:w="8587"/>
      </w:tblGrid>
      <w:tr w:rsidR="008223F2" w:rsidRPr="00830A49" w14:paraId="49D8A21A" w14:textId="77777777">
        <w:tc>
          <w:tcPr>
            <w:tcW w:w="648" w:type="dxa"/>
          </w:tcPr>
          <w:p w14:paraId="4C1C0C87" w14:textId="77777777" w:rsidR="005F77C8" w:rsidRPr="00830A49" w:rsidRDefault="005F77C8" w:rsidP="00C4073D">
            <w:pPr>
              <w:spacing w:after="80"/>
              <w:rPr>
                <w:color w:val="0000FF"/>
              </w:rPr>
            </w:pPr>
            <w:r w:rsidRPr="00830A49">
              <w:t>A.</w:t>
            </w:r>
          </w:p>
        </w:tc>
        <w:tc>
          <w:tcPr>
            <w:tcW w:w="9773" w:type="dxa"/>
            <w:gridSpan w:val="2"/>
          </w:tcPr>
          <w:p w14:paraId="6B196F88" w14:textId="77777777" w:rsidR="005F77C8" w:rsidRPr="00830A49" w:rsidRDefault="005F77C8" w:rsidP="00C4073D">
            <w:pPr>
              <w:spacing w:after="80"/>
            </w:pPr>
            <w:r w:rsidRPr="00830A49">
              <w:t xml:space="preserve">Any notice or other written communication to be given under this Agreement shall either be delivered personally or sent by registered post or email.  The Parties will from time to time </w:t>
            </w:r>
            <w:proofErr w:type="gramStart"/>
            <w:r w:rsidRPr="00830A49">
              <w:t>agree</w:t>
            </w:r>
            <w:proofErr w:type="gramEnd"/>
            <w:r w:rsidRPr="00830A49">
              <w:t xml:space="preserve"> primary and alternative contact </w:t>
            </w:r>
            <w:proofErr w:type="gramStart"/>
            <w:r w:rsidRPr="00830A49">
              <w:t>persons</w:t>
            </w:r>
            <w:proofErr w:type="gramEnd"/>
            <w:r w:rsidRPr="00830A49">
              <w:t xml:space="preserve"> and details for the purposes of this clause 14.</w:t>
            </w:r>
          </w:p>
        </w:tc>
      </w:tr>
      <w:tr w:rsidR="008223F2" w:rsidRPr="00830A49" w14:paraId="12754091" w14:textId="77777777">
        <w:tc>
          <w:tcPr>
            <w:tcW w:w="648" w:type="dxa"/>
          </w:tcPr>
          <w:p w14:paraId="16CF964A" w14:textId="77777777" w:rsidR="005F77C8" w:rsidRPr="00830A49" w:rsidRDefault="005F77C8" w:rsidP="00C4073D">
            <w:pPr>
              <w:spacing w:after="80"/>
              <w:rPr>
                <w:color w:val="0000FF"/>
              </w:rPr>
            </w:pPr>
            <w:r w:rsidRPr="00830A49">
              <w:t>B.</w:t>
            </w:r>
          </w:p>
        </w:tc>
        <w:tc>
          <w:tcPr>
            <w:tcW w:w="9773" w:type="dxa"/>
            <w:gridSpan w:val="2"/>
          </w:tcPr>
          <w:p w14:paraId="34C55C5E" w14:textId="77777777" w:rsidR="005F77C8" w:rsidRPr="00830A49" w:rsidRDefault="005F77C8" w:rsidP="00C4073D">
            <w:pPr>
              <w:spacing w:after="80"/>
            </w:pPr>
            <w:r w:rsidRPr="00830A49">
              <w:t xml:space="preserve">All notices </w:t>
            </w:r>
            <w:proofErr w:type="gramStart"/>
            <w:r w:rsidRPr="00830A49">
              <w:t>shall</w:t>
            </w:r>
            <w:proofErr w:type="gramEnd"/>
            <w:r w:rsidRPr="00830A49">
              <w:t xml:space="preserve"> be deemed to have been served as follows:</w:t>
            </w:r>
          </w:p>
        </w:tc>
      </w:tr>
      <w:tr w:rsidR="008223F2" w:rsidRPr="00830A49" w14:paraId="26534A33" w14:textId="77777777">
        <w:tc>
          <w:tcPr>
            <w:tcW w:w="648" w:type="dxa"/>
          </w:tcPr>
          <w:p w14:paraId="373AB9EB" w14:textId="77777777" w:rsidR="005F77C8" w:rsidRPr="00830A49" w:rsidRDefault="005F77C8" w:rsidP="00C4073D">
            <w:pPr>
              <w:spacing w:after="80"/>
              <w:rPr>
                <w:color w:val="0000FF"/>
              </w:rPr>
            </w:pPr>
          </w:p>
        </w:tc>
        <w:tc>
          <w:tcPr>
            <w:tcW w:w="540" w:type="dxa"/>
          </w:tcPr>
          <w:p w14:paraId="62FB2B89" w14:textId="77777777" w:rsidR="005F77C8" w:rsidRPr="00830A49" w:rsidRDefault="005F77C8" w:rsidP="00C4073D">
            <w:pPr>
              <w:spacing w:after="80"/>
            </w:pPr>
            <w:r w:rsidRPr="00830A49">
              <w:t>1.</w:t>
            </w:r>
          </w:p>
        </w:tc>
        <w:tc>
          <w:tcPr>
            <w:tcW w:w="9233" w:type="dxa"/>
          </w:tcPr>
          <w:p w14:paraId="58C20554" w14:textId="77777777" w:rsidR="005F77C8" w:rsidRPr="00830A49" w:rsidRDefault="005F77C8" w:rsidP="00C4073D">
            <w:pPr>
              <w:spacing w:after="80"/>
            </w:pPr>
            <w:r w:rsidRPr="00830A49">
              <w:t>if personally delivered, at the time of delivery;</w:t>
            </w:r>
          </w:p>
        </w:tc>
      </w:tr>
      <w:tr w:rsidR="008223F2" w:rsidRPr="00830A49" w14:paraId="589B8C88" w14:textId="77777777">
        <w:tc>
          <w:tcPr>
            <w:tcW w:w="648" w:type="dxa"/>
          </w:tcPr>
          <w:p w14:paraId="64524278" w14:textId="77777777" w:rsidR="005F77C8" w:rsidRPr="00830A49" w:rsidRDefault="005F77C8" w:rsidP="00C4073D">
            <w:pPr>
              <w:spacing w:after="80"/>
              <w:rPr>
                <w:color w:val="0000FF"/>
              </w:rPr>
            </w:pPr>
          </w:p>
        </w:tc>
        <w:tc>
          <w:tcPr>
            <w:tcW w:w="540" w:type="dxa"/>
          </w:tcPr>
          <w:p w14:paraId="42CCDB6C" w14:textId="77777777" w:rsidR="005F77C8" w:rsidRPr="00830A49" w:rsidRDefault="005F77C8" w:rsidP="00C4073D">
            <w:pPr>
              <w:spacing w:after="80"/>
            </w:pPr>
            <w:r w:rsidRPr="00830A49">
              <w:t>2.</w:t>
            </w:r>
          </w:p>
        </w:tc>
        <w:tc>
          <w:tcPr>
            <w:tcW w:w="9233" w:type="dxa"/>
          </w:tcPr>
          <w:p w14:paraId="480A924E" w14:textId="77777777" w:rsidR="005F77C8" w:rsidRPr="00830A49" w:rsidRDefault="005F77C8" w:rsidP="00C4073D">
            <w:pPr>
              <w:spacing w:after="80"/>
            </w:pPr>
            <w:r w:rsidRPr="00830A49">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5F77C8" w:rsidRPr="00830A49" w:rsidRDefault="005F77C8" w:rsidP="00C4073D">
            <w:pPr>
              <w:spacing w:after="80"/>
              <w:rPr>
                <w:color w:val="0000FF"/>
              </w:rPr>
            </w:pPr>
          </w:p>
        </w:tc>
        <w:tc>
          <w:tcPr>
            <w:tcW w:w="540" w:type="dxa"/>
          </w:tcPr>
          <w:p w14:paraId="42E5EC5C" w14:textId="77777777" w:rsidR="005F77C8" w:rsidRPr="00830A49" w:rsidRDefault="005F77C8" w:rsidP="00C4073D">
            <w:pPr>
              <w:spacing w:after="80"/>
            </w:pPr>
            <w:r w:rsidRPr="00830A49">
              <w:t>3.</w:t>
            </w:r>
          </w:p>
        </w:tc>
        <w:tc>
          <w:tcPr>
            <w:tcW w:w="9233" w:type="dxa"/>
          </w:tcPr>
          <w:p w14:paraId="09A953CD" w14:textId="77777777" w:rsidR="005F77C8" w:rsidRPr="00830A49" w:rsidRDefault="005F77C8" w:rsidP="00C4073D">
            <w:pPr>
              <w:spacing w:after="80"/>
            </w:pPr>
            <w:r w:rsidRPr="00830A49">
              <w:t>if communicated by email, on the next calendar day following transmission.</w:t>
            </w:r>
          </w:p>
        </w:tc>
      </w:tr>
    </w:tbl>
    <w:p w14:paraId="710C8635" w14:textId="77777777" w:rsidR="005F77C8" w:rsidRPr="00830A49" w:rsidRDefault="005F77C8" w:rsidP="00C4073D">
      <w:pPr>
        <w:pStyle w:val="Heading2"/>
        <w:keepLines w:val="0"/>
      </w:pPr>
      <w:r w:rsidRPr="00830A49">
        <w:t>15.   Assignment and Subcontract</w:t>
      </w:r>
    </w:p>
    <w:p w14:paraId="088580E4" w14:textId="216D0D51" w:rsidR="005F77C8" w:rsidRPr="0012131C" w:rsidRDefault="005F77C8" w:rsidP="001B1605">
      <w:pPr>
        <w:pStyle w:val="ListParagraph"/>
        <w:numPr>
          <w:ilvl w:val="0"/>
          <w:numId w:val="13"/>
        </w:numPr>
      </w:pPr>
      <w:r w:rsidRPr="0012131C">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39A1692C" w14:textId="103B7870" w:rsidR="005F77C8" w:rsidRPr="0012131C" w:rsidRDefault="005F77C8" w:rsidP="001B1605">
      <w:pPr>
        <w:pStyle w:val="ListParagraph"/>
        <w:numPr>
          <w:ilvl w:val="0"/>
          <w:numId w:val="13"/>
        </w:numPr>
      </w:pPr>
      <w:r w:rsidRPr="00065CEF">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5F77C8" w:rsidRPr="00830A49" w:rsidRDefault="005F77C8" w:rsidP="00C4073D">
      <w:pPr>
        <w:pStyle w:val="Heading2"/>
        <w:keepLines w:val="0"/>
      </w:pPr>
      <w:r w:rsidRPr="00830A49">
        <w:t>16.   Entire Agreement</w:t>
      </w:r>
    </w:p>
    <w:p w14:paraId="2E8D3D38" w14:textId="77777777" w:rsidR="005F77C8" w:rsidRPr="00830A49" w:rsidRDefault="005F77C8" w:rsidP="00C4073D">
      <w:pPr>
        <w:spacing w:after="80"/>
      </w:pPr>
      <w:r w:rsidRPr="00830A49">
        <w:t xml:space="preserve">This Agreement constitutes the entire agreement and understanding of the Parties, and </w:t>
      </w:r>
      <w:proofErr w:type="gramStart"/>
      <w:r w:rsidRPr="00830A49">
        <w:t>any and all</w:t>
      </w:r>
      <w:proofErr w:type="gramEnd"/>
      <w:r w:rsidRPr="00830A49">
        <w:t xml:space="preserve"> other previous agreements, arrangements and understandings (whether written or oral) between the Parties </w:t>
      </w:r>
      <w:proofErr w:type="gramStart"/>
      <w:r w:rsidRPr="00830A49">
        <w:t>with regard to</w:t>
      </w:r>
      <w:proofErr w:type="gramEnd"/>
      <w:r w:rsidRPr="00830A49">
        <w:t xml:space="preserve"> the subject matter of this Agreement (save where fraudulently made) are hereby excluded.</w:t>
      </w:r>
    </w:p>
    <w:p w14:paraId="7B72580B" w14:textId="77777777" w:rsidR="005F77C8" w:rsidRPr="00830A49" w:rsidRDefault="005F77C8" w:rsidP="00C4073D">
      <w:pPr>
        <w:pStyle w:val="Heading2"/>
        <w:keepLines w:val="0"/>
      </w:pPr>
      <w:r w:rsidRPr="00830A49">
        <w:t xml:space="preserve">17.   Severability </w:t>
      </w:r>
    </w:p>
    <w:p w14:paraId="6CA8A1DE" w14:textId="77777777" w:rsidR="005F77C8" w:rsidRPr="00830A49" w:rsidRDefault="005F77C8" w:rsidP="00C4073D">
      <w:pPr>
        <w:spacing w:after="80"/>
      </w:pPr>
      <w:r w:rsidRPr="00830A49">
        <w:t xml:space="preserve">If any term or provision herein is found to be illegal or unenforceable for any reason, then such term or provision shall be deemed </w:t>
      </w:r>
      <w:proofErr w:type="gramStart"/>
      <w:r w:rsidRPr="00830A49">
        <w:t>severed</w:t>
      </w:r>
      <w:proofErr w:type="gramEnd"/>
      <w:r w:rsidRPr="00830A49">
        <w:t xml:space="preserve"> and all other terms and provisions shall remain in full force and effect. </w:t>
      </w:r>
    </w:p>
    <w:p w14:paraId="1C56B5DD" w14:textId="77777777" w:rsidR="005F77C8" w:rsidRPr="00830A49" w:rsidRDefault="005F77C8" w:rsidP="00C4073D">
      <w:pPr>
        <w:pStyle w:val="Heading2"/>
        <w:keepLines w:val="0"/>
      </w:pPr>
      <w:r w:rsidRPr="00830A49">
        <w:t>18.   Waiver</w:t>
      </w:r>
    </w:p>
    <w:p w14:paraId="458BAEA2" w14:textId="77777777" w:rsidR="005F77C8" w:rsidRPr="00830A49" w:rsidRDefault="005F77C8" w:rsidP="00C4073D">
      <w:pPr>
        <w:spacing w:after="80"/>
      </w:pPr>
      <w:r w:rsidRPr="00830A49">
        <w:t>No failure or delay by either Party to exercise any right, power or remedy shall operate as a waiver of it, nor shall any partial exercise preclude further exercise of same or some other right, power or remedy.</w:t>
      </w:r>
    </w:p>
    <w:p w14:paraId="1AB76468" w14:textId="77777777" w:rsidR="005F77C8" w:rsidRPr="00830A49" w:rsidRDefault="005F77C8" w:rsidP="00C4073D">
      <w:pPr>
        <w:pStyle w:val="Heading2"/>
        <w:keepLines w:val="0"/>
      </w:pPr>
      <w:r w:rsidRPr="00830A49">
        <w:t>19.   Non-</w:t>
      </w:r>
      <w:proofErr w:type="gramStart"/>
      <w:r w:rsidRPr="00830A49">
        <w:t>exclusivity</w:t>
      </w:r>
      <w:proofErr w:type="gramEnd"/>
    </w:p>
    <w:p w14:paraId="08939E4F" w14:textId="77777777" w:rsidR="005F77C8" w:rsidRPr="00830A49" w:rsidRDefault="005F77C8" w:rsidP="00C4073D">
      <w:pPr>
        <w:spacing w:after="80"/>
      </w:pPr>
      <w:r w:rsidRPr="00830A49">
        <w:t>Nothing in this Agreement shall preclude the Client from purchasing goods (or Goods) from a third party at any time during the currency of the Agreement.</w:t>
      </w:r>
    </w:p>
    <w:p w14:paraId="222CFCD7" w14:textId="77777777" w:rsidR="005F77C8" w:rsidRPr="00830A49" w:rsidRDefault="005F77C8" w:rsidP="00C4073D">
      <w:pPr>
        <w:pStyle w:val="Heading2"/>
        <w:keepLines w:val="0"/>
      </w:pPr>
      <w:r w:rsidRPr="00830A49">
        <w:t>20.   Media</w:t>
      </w:r>
    </w:p>
    <w:p w14:paraId="32EC8A2A" w14:textId="77777777" w:rsidR="005F77C8" w:rsidRPr="00830A49" w:rsidRDefault="005F77C8" w:rsidP="00C4073D">
      <w:pPr>
        <w:spacing w:after="80"/>
      </w:pPr>
      <w:r w:rsidRPr="00830A49">
        <w:t>No media releases, public announcements or public disclosures relating to this Agreement or its subject matter, including but not limited to promotional or marketing material, shall be made by the Contractor without the prior written consent of the Client.</w:t>
      </w:r>
    </w:p>
    <w:p w14:paraId="377D40BB" w14:textId="77777777" w:rsidR="005F77C8" w:rsidRPr="00830A49" w:rsidRDefault="005F77C8" w:rsidP="00C4073D">
      <w:pPr>
        <w:pStyle w:val="Heading2"/>
        <w:keepLines w:val="0"/>
      </w:pPr>
      <w:r w:rsidRPr="00830A49">
        <w:t>21.   Conflicts, Registrable Interests and Corrupt Gifts</w:t>
      </w:r>
    </w:p>
    <w:tbl>
      <w:tblPr>
        <w:tblW w:w="0" w:type="auto"/>
        <w:tblLook w:val="01E0" w:firstRow="1" w:lastRow="1" w:firstColumn="1" w:lastColumn="1" w:noHBand="0" w:noVBand="0"/>
      </w:tblPr>
      <w:tblGrid>
        <w:gridCol w:w="621"/>
        <w:gridCol w:w="8666"/>
      </w:tblGrid>
      <w:tr w:rsidR="008223F2" w:rsidRPr="00830A49" w14:paraId="786F85DA" w14:textId="77777777" w:rsidTr="004A59A8">
        <w:tc>
          <w:tcPr>
            <w:tcW w:w="621" w:type="dxa"/>
          </w:tcPr>
          <w:p w14:paraId="5B2906BF" w14:textId="77777777" w:rsidR="005F77C8" w:rsidRPr="00830A49" w:rsidRDefault="005F77C8" w:rsidP="00C4073D">
            <w:pPr>
              <w:spacing w:after="80"/>
              <w:rPr>
                <w:color w:val="0000FF"/>
              </w:rPr>
            </w:pPr>
            <w:r w:rsidRPr="00830A49">
              <w:t>A.</w:t>
            </w:r>
          </w:p>
        </w:tc>
        <w:tc>
          <w:tcPr>
            <w:tcW w:w="8666" w:type="dxa"/>
          </w:tcPr>
          <w:p w14:paraId="4FF4ABCC" w14:textId="77777777" w:rsidR="005F77C8" w:rsidRPr="00830A49" w:rsidRDefault="005F77C8" w:rsidP="005B016E">
            <w:pPr>
              <w:spacing w:after="80"/>
            </w:pPr>
            <w:r w:rsidRPr="00830A49">
              <w:t xml:space="preserve">The Contractor confirms that it has carried out a </w:t>
            </w:r>
            <w:proofErr w:type="gramStart"/>
            <w:r w:rsidRPr="00830A49">
              <w:t>conflicts of interest check</w:t>
            </w:r>
            <w:proofErr w:type="gramEnd"/>
            <w:r w:rsidRPr="00830A49">
              <w:t xml:space="preserve"> and is satisfied that </w:t>
            </w:r>
            <w:r>
              <w:t xml:space="preserve">neither </w:t>
            </w:r>
            <w:r w:rsidRPr="00514373">
              <w:t xml:space="preserve">it </w:t>
            </w:r>
            <w:r w:rsidRPr="00DF527E">
              <w:t xml:space="preserve">nor any Subcontractor </w:t>
            </w:r>
            <w:r>
              <w:t>n</w:t>
            </w:r>
            <w:r w:rsidRPr="00DF527E">
              <w:t xml:space="preserve">or agent as the case may </w:t>
            </w:r>
            <w:proofErr w:type="gramStart"/>
            <w:r w:rsidRPr="00DF527E">
              <w:t xml:space="preserve">be </w:t>
            </w:r>
            <w:r w:rsidRPr="00830A49">
              <w:t>has</w:t>
            </w:r>
            <w:proofErr w:type="gramEnd"/>
            <w:r w:rsidRPr="00830A49">
              <w:t xml:space="preserve"> </w:t>
            </w:r>
            <w:r>
              <w:t>any</w:t>
            </w:r>
            <w:r w:rsidRPr="00830A49">
              <w:t xml:space="preserve"> conflicts in relation to the Goods and its obligations undertaken under this Agreement. The Contractor hereby undertakes to </w:t>
            </w:r>
            <w:r>
              <w:t>notify</w:t>
            </w:r>
            <w:r w:rsidRPr="00830A49">
              <w:t xml:space="preserve"> the Client </w:t>
            </w:r>
            <w:r>
              <w:t>immediately</w:t>
            </w:r>
            <w:r w:rsidRPr="00830A49">
              <w:t xml:space="preserve"> should any conflict or potential conflict of interest come to its attention during the currency of this Agreement and to comply with the Client’s directions in respect thereof.</w:t>
            </w:r>
            <w:r>
              <w:t xml:space="preserve"> In the event of such notification, the Client shall have the right (in addition to any </w:t>
            </w:r>
            <w:r>
              <w:lastRenderedPageBreak/>
              <w:t>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5F77C8" w:rsidRPr="00830A49" w:rsidRDefault="005F77C8" w:rsidP="00C4073D">
            <w:pPr>
              <w:spacing w:after="80"/>
              <w:rPr>
                <w:color w:val="0000FF"/>
              </w:rPr>
            </w:pPr>
            <w:r w:rsidRPr="00830A49">
              <w:lastRenderedPageBreak/>
              <w:t>B.</w:t>
            </w:r>
          </w:p>
        </w:tc>
        <w:tc>
          <w:tcPr>
            <w:tcW w:w="8666" w:type="dxa"/>
          </w:tcPr>
          <w:p w14:paraId="5E96EC40" w14:textId="77777777" w:rsidR="005F77C8" w:rsidRPr="00830A49" w:rsidRDefault="005F77C8" w:rsidP="00C4073D">
            <w:pPr>
              <w:spacing w:after="80"/>
            </w:pPr>
            <w:r w:rsidRPr="00830A49">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t>the Contractor shall</w:t>
            </w:r>
            <w:r w:rsidRPr="00830A49">
              <w:t xml:space="preserve"> comply with the Client’s directions in respect thereof</w:t>
            </w:r>
            <w:r>
              <w:t xml:space="preserve"> to the satisfaction of the Client.  In the event of such disclosure, the Client shall have the right (in addition to any other rights which it has at law) to terminate this Agreement immediately and without liability for compensation or damages. </w:t>
            </w:r>
            <w:r w:rsidRPr="00830A49">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5F77C8" w:rsidRPr="00830A49" w:rsidRDefault="005F77C8" w:rsidP="00C4073D">
            <w:pPr>
              <w:spacing w:after="80"/>
              <w:rPr>
                <w:color w:val="0000FF"/>
              </w:rPr>
            </w:pPr>
            <w:r w:rsidRPr="00830A49">
              <w:t>C.</w:t>
            </w:r>
          </w:p>
        </w:tc>
        <w:tc>
          <w:tcPr>
            <w:tcW w:w="8666" w:type="dxa"/>
          </w:tcPr>
          <w:p w14:paraId="3642E6BD" w14:textId="1014F5C6" w:rsidR="005F77C8" w:rsidRPr="00830A49" w:rsidRDefault="005F77C8" w:rsidP="0011085B">
            <w:pPr>
              <w:spacing w:after="80"/>
            </w:pPr>
            <w:r w:rsidRPr="00830A49">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w:t>
            </w:r>
            <w:r>
              <w:t>, any S</w:t>
            </w:r>
            <w:r w:rsidRPr="00830A49">
              <w:t xml:space="preserve">ubcontractor, agent or employee under </w:t>
            </w:r>
            <w:r>
              <w:rPr>
                <w:szCs w:val="20"/>
              </w:rPr>
              <w:t xml:space="preserve">the Criminal Justice (Corruption Offences) Act 2018 </w:t>
            </w:r>
            <w:r w:rsidRPr="00830A49">
              <w:t xml:space="preserve">shall entitle the Client to terminate this Agreement </w:t>
            </w:r>
            <w:r>
              <w:t>immediately and without liability for compensation or damages</w:t>
            </w:r>
            <w:r w:rsidRPr="00830A49">
              <w:t xml:space="preserve"> and to recover the amount of any loss resulting from such cancellation, including but not limited to recovery from the Contractor of the amount or value of any such gift, consideration or commission.</w:t>
            </w:r>
          </w:p>
        </w:tc>
      </w:tr>
    </w:tbl>
    <w:p w14:paraId="2C1A2762" w14:textId="77777777" w:rsidR="005F77C8" w:rsidRDefault="005F77C8" w:rsidP="007C2C86">
      <w:pPr>
        <w:pStyle w:val="Heading2"/>
        <w:keepLines w:val="0"/>
      </w:pPr>
      <w:r w:rsidRPr="00830A49">
        <w:t xml:space="preserve">22.   Access to Premises   </w:t>
      </w:r>
    </w:p>
    <w:tbl>
      <w:tblPr>
        <w:tblW w:w="0" w:type="auto"/>
        <w:tblLook w:val="01E0" w:firstRow="1" w:lastRow="1" w:firstColumn="1" w:lastColumn="1" w:noHBand="0" w:noVBand="0"/>
      </w:tblPr>
      <w:tblGrid>
        <w:gridCol w:w="778"/>
        <w:gridCol w:w="8509"/>
      </w:tblGrid>
      <w:tr w:rsidR="0046398B" w:rsidRPr="00830A49" w14:paraId="1FA618B0" w14:textId="77777777" w:rsidTr="00D31B72">
        <w:tc>
          <w:tcPr>
            <w:tcW w:w="778" w:type="dxa"/>
          </w:tcPr>
          <w:p w14:paraId="0265A54F" w14:textId="77777777" w:rsidR="005F77C8" w:rsidRPr="00830A49" w:rsidRDefault="005F77C8" w:rsidP="00C4073D">
            <w:pPr>
              <w:spacing w:after="80"/>
              <w:rPr>
                <w:color w:val="0000FF"/>
              </w:rPr>
            </w:pPr>
            <w:r w:rsidRPr="00830A49">
              <w:t>A.</w:t>
            </w:r>
          </w:p>
        </w:tc>
        <w:tc>
          <w:tcPr>
            <w:tcW w:w="8509" w:type="dxa"/>
          </w:tcPr>
          <w:p w14:paraId="10837EDA" w14:textId="77777777" w:rsidR="005F77C8" w:rsidRDefault="005F77C8" w:rsidP="007C2C86">
            <w:pPr>
              <w:spacing w:after="80"/>
            </w:pPr>
            <w:r w:rsidRPr="00830A49">
              <w:t xml:space="preserve">Any of the Client’s premises made available from time to time to the Contractor by the Client in connection with this Agreement, shall be made available to the Contractor on a non-exclusive </w:t>
            </w:r>
            <w:proofErr w:type="spellStart"/>
            <w:r w:rsidRPr="00830A49">
              <w:t>licence</w:t>
            </w:r>
            <w:proofErr w:type="spellEnd"/>
            <w:r w:rsidRPr="00830A49">
              <w:t xml:space="preserv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5F77C8" w:rsidRPr="00830A49" w:rsidRDefault="005F77C8" w:rsidP="00C4073D">
            <w:pPr>
              <w:spacing w:after="80"/>
              <w:rPr>
                <w:color w:val="0000FF"/>
              </w:rPr>
            </w:pPr>
            <w:r w:rsidRPr="00830A49">
              <w:t>B</w:t>
            </w:r>
            <w:r>
              <w:t>.</w:t>
            </w:r>
          </w:p>
        </w:tc>
        <w:tc>
          <w:tcPr>
            <w:tcW w:w="8509" w:type="dxa"/>
          </w:tcPr>
          <w:p w14:paraId="281E9DB7" w14:textId="77777777" w:rsidR="005F77C8" w:rsidRDefault="005F77C8" w:rsidP="007C2C86">
            <w:pPr>
              <w:spacing w:after="80"/>
            </w:pPr>
            <w:r w:rsidRPr="00830A49">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5F77C8" w:rsidRPr="00830A49" w:rsidRDefault="005F77C8" w:rsidP="00C4073D">
      <w:pPr>
        <w:pStyle w:val="Heading2"/>
        <w:keepLines w:val="0"/>
      </w:pPr>
      <w:r w:rsidRPr="00830A49">
        <w:t>2</w:t>
      </w:r>
      <w:r>
        <w:t>3</w:t>
      </w:r>
      <w:r w:rsidRPr="00830A49">
        <w:t xml:space="preserve">.   </w:t>
      </w:r>
      <w:proofErr w:type="gramStart"/>
      <w:r w:rsidRPr="00830A49">
        <w:t>Non Solicitation</w:t>
      </w:r>
      <w:proofErr w:type="gramEnd"/>
    </w:p>
    <w:tbl>
      <w:tblPr>
        <w:tblW w:w="9285" w:type="dxa"/>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5F77C8" w:rsidRPr="00830A49" w:rsidRDefault="005F77C8" w:rsidP="007C513B">
            <w:pPr>
              <w:spacing w:after="80"/>
            </w:pPr>
            <w:r w:rsidRPr="007C513B">
              <w:t>A.</w:t>
            </w:r>
          </w:p>
        </w:tc>
        <w:tc>
          <w:tcPr>
            <w:tcW w:w="8325" w:type="dxa"/>
          </w:tcPr>
          <w:p w14:paraId="43DE809B" w14:textId="77777777" w:rsidR="005F77C8" w:rsidRDefault="005F77C8" w:rsidP="007C2C86">
            <w:pPr>
              <w:spacing w:after="80"/>
            </w:pPr>
            <w:r w:rsidRPr="00830A49">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6201B456" w14:textId="77777777" w:rsidR="005F77C8" w:rsidRPr="00830A49" w:rsidRDefault="005F77C8" w:rsidP="00C4073D">
      <w:pPr>
        <w:pStyle w:val="Heading2"/>
        <w:keepLines w:val="0"/>
      </w:pPr>
      <w:r w:rsidRPr="00830A49">
        <w:t>2</w:t>
      </w:r>
      <w:r>
        <w:t>4</w:t>
      </w:r>
      <w:r w:rsidRPr="00830A49">
        <w:t>.   Change Control Procedure</w:t>
      </w:r>
    </w:p>
    <w:tbl>
      <w:tblPr>
        <w:tblW w:w="9285" w:type="dxa"/>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5F77C8" w:rsidRPr="00830A49" w:rsidRDefault="005F77C8" w:rsidP="007C513B">
            <w:pPr>
              <w:spacing w:after="80"/>
            </w:pPr>
            <w:r w:rsidRPr="007C513B">
              <w:t>A.</w:t>
            </w:r>
          </w:p>
        </w:tc>
        <w:tc>
          <w:tcPr>
            <w:tcW w:w="8322" w:type="dxa"/>
          </w:tcPr>
          <w:p w14:paraId="47362E5A" w14:textId="77777777" w:rsidR="005F77C8" w:rsidRDefault="005F77C8">
            <w:pPr>
              <w:spacing w:after="80"/>
            </w:pPr>
            <w:r w:rsidRPr="00830A49">
              <w:t xml:space="preserve">At any time during the </w:t>
            </w:r>
            <w:r>
              <w:t>T</w:t>
            </w:r>
            <w:r w:rsidRPr="00830A49">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5F77C8" w:rsidRPr="00830A49" w:rsidRDefault="005F77C8" w:rsidP="007C513B">
            <w:pPr>
              <w:spacing w:after="80"/>
            </w:pPr>
            <w:r w:rsidRPr="007C513B">
              <w:t>B.</w:t>
            </w:r>
          </w:p>
        </w:tc>
        <w:tc>
          <w:tcPr>
            <w:tcW w:w="8322" w:type="dxa"/>
          </w:tcPr>
          <w:p w14:paraId="453576D1" w14:textId="77777777" w:rsidR="005F77C8" w:rsidRDefault="005F77C8" w:rsidP="007C2C86">
            <w:pPr>
              <w:spacing w:after="80"/>
            </w:pPr>
            <w:r w:rsidRPr="00830A49">
              <w:t>The change control procedures set out in this Schedule will apply to all changes irrespective of whether the Contractor or the Client proposes the change.</w:t>
            </w:r>
          </w:p>
        </w:tc>
      </w:tr>
      <w:tr w:rsidR="004A59A8" w:rsidRPr="00830A49" w14:paraId="72779554" w14:textId="77777777" w:rsidTr="002144FB">
        <w:tc>
          <w:tcPr>
            <w:tcW w:w="963" w:type="dxa"/>
          </w:tcPr>
          <w:p w14:paraId="614ADA66" w14:textId="77777777" w:rsidR="005F77C8" w:rsidRPr="00830A49" w:rsidRDefault="005F77C8" w:rsidP="007C513B">
            <w:pPr>
              <w:spacing w:after="80"/>
            </w:pPr>
            <w:r w:rsidRPr="007C513B">
              <w:t>C.</w:t>
            </w:r>
          </w:p>
        </w:tc>
        <w:tc>
          <w:tcPr>
            <w:tcW w:w="8322" w:type="dxa"/>
          </w:tcPr>
          <w:p w14:paraId="0FA97198" w14:textId="77777777" w:rsidR="005F77C8" w:rsidRDefault="005F77C8" w:rsidP="00CE60B3">
            <w:pPr>
              <w:spacing w:after="80"/>
            </w:pPr>
            <w:r w:rsidRPr="00830A49">
              <w:t xml:space="preserve">A change control notice (“Change Control Notice”) shall be prepared for all change requests. The Change Control Notice will provide an outline description of the change requested, the rationale for the change, the effect that the change will have on the </w:t>
            </w:r>
            <w:r>
              <w:t>supply of the Goods</w:t>
            </w:r>
            <w:r w:rsidRPr="00830A49">
              <w:t xml:space="preserve"> (where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5F77C8" w:rsidRPr="00830A49" w:rsidRDefault="005F77C8" w:rsidP="007C513B">
            <w:pPr>
              <w:spacing w:after="80"/>
            </w:pPr>
            <w:r w:rsidRPr="007C513B">
              <w:t>D.</w:t>
            </w:r>
          </w:p>
        </w:tc>
        <w:tc>
          <w:tcPr>
            <w:tcW w:w="8322" w:type="dxa"/>
          </w:tcPr>
          <w:p w14:paraId="12B9C9BC" w14:textId="77777777" w:rsidR="005F77C8" w:rsidRDefault="005F77C8" w:rsidP="007C2C86">
            <w:pPr>
              <w:spacing w:after="80"/>
            </w:pPr>
            <w:r w:rsidRPr="00830A49">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5F77C8" w:rsidRPr="00830A49" w:rsidRDefault="005F77C8" w:rsidP="007C513B">
            <w:pPr>
              <w:spacing w:after="80"/>
            </w:pPr>
            <w:r w:rsidRPr="007C513B">
              <w:lastRenderedPageBreak/>
              <w:t>E.</w:t>
            </w:r>
          </w:p>
        </w:tc>
        <w:tc>
          <w:tcPr>
            <w:tcW w:w="8322" w:type="dxa"/>
          </w:tcPr>
          <w:p w14:paraId="71A147CE" w14:textId="77777777" w:rsidR="005F77C8" w:rsidRDefault="005F77C8" w:rsidP="007C2C86">
            <w:pPr>
              <w:spacing w:after="80"/>
            </w:pPr>
            <w:r w:rsidRPr="00830A49">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5F77C8" w:rsidRPr="00830A49" w:rsidRDefault="005F77C8" w:rsidP="007C513B">
            <w:pPr>
              <w:spacing w:after="80"/>
            </w:pPr>
            <w:r w:rsidRPr="007C513B">
              <w:t>F.</w:t>
            </w:r>
          </w:p>
        </w:tc>
        <w:tc>
          <w:tcPr>
            <w:tcW w:w="8322" w:type="dxa"/>
          </w:tcPr>
          <w:p w14:paraId="21A74DA1" w14:textId="77777777" w:rsidR="005F77C8" w:rsidRDefault="005F77C8" w:rsidP="007C2C86">
            <w:pPr>
              <w:spacing w:after="80"/>
            </w:pPr>
            <w:r w:rsidRPr="00830A49">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5F77C8" w:rsidRPr="00830A49" w:rsidRDefault="005F77C8" w:rsidP="007C513B">
            <w:pPr>
              <w:spacing w:after="80"/>
            </w:pPr>
            <w:r w:rsidRPr="007C513B">
              <w:t>G.</w:t>
            </w:r>
          </w:p>
        </w:tc>
        <w:tc>
          <w:tcPr>
            <w:tcW w:w="8322" w:type="dxa"/>
          </w:tcPr>
          <w:p w14:paraId="5869EAAA" w14:textId="77777777" w:rsidR="005F77C8" w:rsidRDefault="005F77C8" w:rsidP="007C2C86">
            <w:pPr>
              <w:spacing w:after="80"/>
            </w:pPr>
            <w:proofErr w:type="gramStart"/>
            <w:r w:rsidRPr="00830A49">
              <w:t>In the event that</w:t>
            </w:r>
            <w:proofErr w:type="gramEnd"/>
            <w:r w:rsidRPr="00830A49">
              <w:t xml:space="preserve"> either Party rejects the Impact Assessment, the change(s) shall not take </w:t>
            </w:r>
            <w:proofErr w:type="gramStart"/>
            <w:r w:rsidRPr="00830A49">
              <w:t>place</w:t>
            </w:r>
            <w:proofErr w:type="gramEnd"/>
            <w:r w:rsidRPr="00830A49">
              <w:t xml:space="preserve"> and the Parties shall continue to perform their obligations under this Agreement.</w:t>
            </w:r>
          </w:p>
        </w:tc>
      </w:tr>
      <w:tr w:rsidR="004A59A8" w:rsidRPr="00830A49" w14:paraId="347B5389" w14:textId="77777777" w:rsidTr="002144FB">
        <w:tc>
          <w:tcPr>
            <w:tcW w:w="963" w:type="dxa"/>
          </w:tcPr>
          <w:p w14:paraId="5C693373" w14:textId="77777777" w:rsidR="005F77C8" w:rsidRPr="00830A49" w:rsidRDefault="005F77C8" w:rsidP="007C513B">
            <w:pPr>
              <w:spacing w:after="80"/>
            </w:pPr>
            <w:r w:rsidRPr="007C513B">
              <w:t>H.</w:t>
            </w:r>
          </w:p>
        </w:tc>
        <w:tc>
          <w:tcPr>
            <w:tcW w:w="8322" w:type="dxa"/>
          </w:tcPr>
          <w:p w14:paraId="4AE7AA41" w14:textId="77777777" w:rsidR="005F77C8" w:rsidRDefault="005F77C8" w:rsidP="007C2C86">
            <w:pPr>
              <w:spacing w:after="80"/>
            </w:pPr>
            <w:r w:rsidRPr="00830A49">
              <w:t xml:space="preserve">The Contractor and the Client will agree a reasonable charge in advance for investigating each proposed variation and preparing each estimate, </w:t>
            </w:r>
            <w:proofErr w:type="gramStart"/>
            <w:r w:rsidRPr="00830A49">
              <w:t>whether or not</w:t>
            </w:r>
            <w:proofErr w:type="gramEnd"/>
            <w:r w:rsidRPr="00830A49">
              <w:t xml:space="preserve"> the variation is implemented. If the Client’s request for any variation is subsequently withdrawn but results in a delay in the supply of the </w:t>
            </w:r>
            <w:proofErr w:type="gramStart"/>
            <w:r w:rsidRPr="00830A49">
              <w:t>Goods</w:t>
            </w:r>
            <w:proofErr w:type="gramEnd"/>
            <w:r w:rsidRPr="00830A49">
              <w:t xml:space="preserve"> then the Contractor will not be liable for such delay and will be entitled to an extension of time equal to not less than the period of the delay.</w:t>
            </w:r>
          </w:p>
        </w:tc>
      </w:tr>
    </w:tbl>
    <w:p w14:paraId="53765CAD" w14:textId="65E98987" w:rsidR="005F77C8" w:rsidRPr="00054EFB" w:rsidRDefault="005F77C8" w:rsidP="0012131C">
      <w:pPr>
        <w:pStyle w:val="Heading2"/>
        <w:keepLines w:val="0"/>
        <w:pageBreakBefore/>
      </w:pPr>
      <w:r w:rsidRPr="00447F8D">
        <w:lastRenderedPageBreak/>
        <w:t>2</w:t>
      </w:r>
      <w:r>
        <w:t>5</w:t>
      </w:r>
      <w:r w:rsidRPr="00447F8D">
        <w:t>.</w:t>
      </w:r>
      <w:r>
        <w:t xml:space="preserve"> DATA PROTECTION AND SECURITY</w:t>
      </w:r>
    </w:p>
    <w:p w14:paraId="7ECE2FC3" w14:textId="77777777" w:rsidR="005F77C8" w:rsidRDefault="005F77C8" w:rsidP="0012131C">
      <w:pPr>
        <w:spacing w:after="80"/>
      </w:pPr>
    </w:p>
    <w:p w14:paraId="470B40A7" w14:textId="77777777" w:rsidR="005F77C8" w:rsidRDefault="005F77C8" w:rsidP="0012131C">
      <w:pPr>
        <w:spacing w:after="80"/>
      </w:pPr>
    </w:p>
    <w:p w14:paraId="5FB29434" w14:textId="77777777" w:rsidR="005F77C8" w:rsidRPr="007F7DF5" w:rsidRDefault="005F77C8" w:rsidP="001B1605">
      <w:pPr>
        <w:pStyle w:val="ListParagraph"/>
        <w:numPr>
          <w:ilvl w:val="0"/>
          <w:numId w:val="15"/>
        </w:numPr>
        <w:ind w:right="-108"/>
        <w:rPr>
          <w:lang w:val="en-IE"/>
        </w:rPr>
      </w:pPr>
      <w:r w:rsidRPr="007F7DF5">
        <w:rPr>
          <w:lang w:val="en-IE"/>
        </w:rPr>
        <w:t>In this Agreement the following terms shall have the meanings respectively ascribed to them:</w:t>
      </w:r>
    </w:p>
    <w:p w14:paraId="60EC6582" w14:textId="77777777" w:rsidR="005F77C8" w:rsidRPr="00F27B7A" w:rsidRDefault="005F77C8" w:rsidP="00016294">
      <w:pPr>
        <w:spacing w:after="80"/>
        <w:ind w:right="-108"/>
        <w:rPr>
          <w:lang w:val="en-IE"/>
        </w:rPr>
      </w:pPr>
      <w:r>
        <w:rPr>
          <w:lang w:val="en-IE"/>
        </w:rPr>
        <w:t>“Data” means all Confidential Information</w:t>
      </w:r>
      <w:r w:rsidRPr="00F27B7A">
        <w:rPr>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5F77C8" w:rsidRPr="00F27B7A" w:rsidRDefault="005F77C8" w:rsidP="00016294">
      <w:pPr>
        <w:spacing w:after="80"/>
        <w:ind w:right="-108"/>
        <w:rPr>
          <w:lang w:val="en-IE"/>
        </w:rPr>
      </w:pPr>
      <w:r w:rsidRPr="00F27B7A">
        <w:rPr>
          <w:lang w:val="en-IE"/>
        </w:rPr>
        <w:t xml:space="preserve">“Data Controller” has the meaning given under the Data Protection Laws; </w:t>
      </w:r>
    </w:p>
    <w:p w14:paraId="3D760D66" w14:textId="77777777" w:rsidR="005F77C8" w:rsidRPr="00F27B7A" w:rsidRDefault="005F77C8" w:rsidP="00016294">
      <w:pPr>
        <w:spacing w:after="80"/>
        <w:ind w:right="-108"/>
        <w:rPr>
          <w:lang w:val="en-IE"/>
        </w:rPr>
      </w:pPr>
      <w:r w:rsidRPr="00F27B7A">
        <w:rPr>
          <w:lang w:val="en-IE"/>
        </w:rPr>
        <w:t xml:space="preserve">“Data Processor” has the meaning given under the Data Protection Laws; </w:t>
      </w:r>
    </w:p>
    <w:p w14:paraId="74ECE688" w14:textId="0FE312F0" w:rsidR="005F77C8" w:rsidRPr="00F27B7A" w:rsidRDefault="005F77C8" w:rsidP="00016294">
      <w:pPr>
        <w:spacing w:after="80"/>
        <w:ind w:right="-108"/>
        <w:rPr>
          <w:lang w:val="en-IE"/>
        </w:rPr>
      </w:pPr>
      <w:r>
        <w:rPr>
          <w:lang w:val="en-IE"/>
        </w:rPr>
        <w:t xml:space="preserve">“Data Protection Laws” means </w:t>
      </w:r>
      <w:r w:rsidRPr="00F27B7A">
        <w:rPr>
          <w:lang w:val="en-IE"/>
        </w:rPr>
        <w:t xml:space="preserve">all applicable </w:t>
      </w:r>
      <w:r>
        <w:rPr>
          <w:lang w:val="en-IE"/>
        </w:rPr>
        <w:t xml:space="preserve">national and EU data protection laws, </w:t>
      </w:r>
      <w:r w:rsidRPr="00F27B7A">
        <w:rPr>
          <w:lang w:val="en-IE"/>
        </w:rPr>
        <w:t>re</w:t>
      </w:r>
      <w:r>
        <w:rPr>
          <w:lang w:val="en-IE"/>
        </w:rPr>
        <w:t xml:space="preserve">gulations and guidelines, </w:t>
      </w:r>
      <w:r w:rsidRPr="00F27B7A">
        <w:rPr>
          <w:lang w:val="en-IE"/>
        </w:rPr>
        <w:t xml:space="preserve">including but not limited to Regulation </w:t>
      </w:r>
      <w:r>
        <w:rPr>
          <w:lang w:val="en-IE"/>
        </w:rPr>
        <w:t xml:space="preserve">(EU) </w:t>
      </w:r>
      <w:r w:rsidRPr="00F27B7A">
        <w:rPr>
          <w:lang w:val="en-IE"/>
        </w:rPr>
        <w:t>2016/679 on the protection of natural persons with regard to the processing of personal data and on the free movement of such data, and repealing  Directive 95/46/EC (the “General D</w:t>
      </w:r>
      <w:r>
        <w:rPr>
          <w:lang w:val="en-IE"/>
        </w:rPr>
        <w:t>ata Protection Regulation”),</w:t>
      </w:r>
      <w:r w:rsidRPr="00F27B7A">
        <w:rPr>
          <w:lang w:val="en-IE"/>
        </w:rPr>
        <w:t xml:space="preserve"> and any guidelines and codes of practice issued</w:t>
      </w:r>
      <w:r>
        <w:rPr>
          <w:lang w:val="en-IE"/>
        </w:rPr>
        <w:t xml:space="preserve"> by the Office of the Data Protection Commission or other supervisory authority for data protection in Ireland.</w:t>
      </w:r>
    </w:p>
    <w:p w14:paraId="3F54DF80" w14:textId="77777777" w:rsidR="005F77C8" w:rsidRPr="00F27B7A" w:rsidRDefault="005F77C8" w:rsidP="00016294">
      <w:pPr>
        <w:spacing w:after="80"/>
        <w:ind w:right="-108"/>
        <w:rPr>
          <w:lang w:val="en-IE"/>
        </w:rPr>
      </w:pPr>
      <w:r w:rsidRPr="00F27B7A">
        <w:rPr>
          <w:lang w:val="en-IE"/>
        </w:rPr>
        <w:t xml:space="preserve">“Data Subject” has the meaning given under the Data Protection Laws; </w:t>
      </w:r>
    </w:p>
    <w:p w14:paraId="360F0126" w14:textId="77777777" w:rsidR="005F77C8" w:rsidRPr="00F27B7A" w:rsidRDefault="005F77C8" w:rsidP="00016294">
      <w:pPr>
        <w:spacing w:after="80"/>
        <w:ind w:right="-108"/>
        <w:rPr>
          <w:lang w:val="en-IE"/>
        </w:rPr>
      </w:pPr>
      <w:r w:rsidRPr="00F27B7A">
        <w:rPr>
          <w:lang w:val="en-IE"/>
        </w:rPr>
        <w:t>“Data Subject Access Request” means a request made by a Data Subject in accordance with rights granted under the Data Protection Laws to access his or her Personal Data;</w:t>
      </w:r>
    </w:p>
    <w:p w14:paraId="78ABEBDD" w14:textId="77777777" w:rsidR="005F77C8" w:rsidRPr="00F27B7A" w:rsidRDefault="005F77C8" w:rsidP="00016294">
      <w:pPr>
        <w:spacing w:after="80"/>
        <w:ind w:right="-108"/>
        <w:rPr>
          <w:lang w:val="en-IE"/>
        </w:rPr>
      </w:pPr>
      <w:r w:rsidRPr="00F27B7A">
        <w:rPr>
          <w:lang w:val="en-IE"/>
        </w:rPr>
        <w:t>“Personal Data” has the meaning given under Data Protection Laws;</w:t>
      </w:r>
    </w:p>
    <w:p w14:paraId="76846E0D" w14:textId="77777777" w:rsidR="005F77C8" w:rsidRPr="00F27B7A" w:rsidRDefault="005F77C8" w:rsidP="00016294">
      <w:pPr>
        <w:spacing w:after="80"/>
        <w:ind w:right="-108"/>
        <w:rPr>
          <w:lang w:val="en-IE"/>
        </w:rPr>
      </w:pPr>
      <w:r w:rsidRPr="00F27B7A">
        <w:rPr>
          <w:lang w:val="en-IE"/>
        </w:rPr>
        <w:t>“Processing” has the meaning given under the Data Protection Laws;</w:t>
      </w:r>
    </w:p>
    <w:p w14:paraId="517ED0CC" w14:textId="77777777" w:rsidR="005F77C8" w:rsidRDefault="005F77C8" w:rsidP="001B1605">
      <w:pPr>
        <w:pStyle w:val="ListParagraph"/>
        <w:numPr>
          <w:ilvl w:val="0"/>
          <w:numId w:val="15"/>
        </w:numPr>
        <w:ind w:right="-108"/>
        <w:rPr>
          <w:lang w:val="en-IE"/>
        </w:rPr>
      </w:pPr>
      <w:r w:rsidRPr="00743DF9">
        <w:rPr>
          <w:lang w:val="en-IE"/>
        </w:rPr>
        <w:t>The Contractor shall comply with all applicable requirements of the Data Protection Laws.</w:t>
      </w:r>
    </w:p>
    <w:p w14:paraId="091D077E" w14:textId="77777777" w:rsidR="005F77C8" w:rsidRPr="00743DF9" w:rsidRDefault="005F77C8" w:rsidP="00016294">
      <w:pPr>
        <w:pStyle w:val="ListParagraph"/>
        <w:ind w:right="-108"/>
        <w:rPr>
          <w:lang w:val="en-IE"/>
        </w:rPr>
      </w:pPr>
    </w:p>
    <w:p w14:paraId="39B51709" w14:textId="77777777" w:rsidR="005F77C8" w:rsidRPr="00743DF9" w:rsidRDefault="005F77C8" w:rsidP="001B1605">
      <w:pPr>
        <w:pStyle w:val="ListParagraph"/>
        <w:numPr>
          <w:ilvl w:val="0"/>
          <w:numId w:val="15"/>
        </w:numPr>
        <w:ind w:right="-108"/>
        <w:rPr>
          <w:lang w:val="en-IE"/>
        </w:rPr>
      </w:pPr>
      <w:r w:rsidRPr="00743DF9">
        <w:rPr>
          <w:lang w:val="en-IE"/>
        </w:rPr>
        <w:t xml:space="preserve">The Parties acknowledge that for the purposes of the Data Protection Laws, the Client is the Data </w:t>
      </w:r>
      <w:proofErr w:type="gramStart"/>
      <w:r w:rsidRPr="00743DF9">
        <w:rPr>
          <w:lang w:val="en-IE"/>
        </w:rPr>
        <w:t>Controller</w:t>
      </w:r>
      <w:proofErr w:type="gramEnd"/>
      <w:r w:rsidRPr="00743DF9">
        <w:rPr>
          <w:lang w:val="en-IE"/>
        </w:rPr>
        <w:t xml:space="preserve"> and the Contractor is the Data Processor in respect </w:t>
      </w:r>
      <w:r w:rsidRPr="003A334D">
        <w:rPr>
          <w:lang w:val="en-IE"/>
        </w:rPr>
        <w:t xml:space="preserve">of Data which is Personal Data.  </w:t>
      </w:r>
      <w:r w:rsidRPr="00743DF9">
        <w:rPr>
          <w:lang w:val="en-IE"/>
        </w:rPr>
        <w:t>Schedule E sets out the scope, nature and purpose of Processing by the Contractor, the duration of the Processing and the types of Personal Data and categories of Data Subject.</w:t>
      </w:r>
      <w:r>
        <w:rPr>
          <w:lang w:val="en-IE"/>
        </w:rPr>
        <w:br/>
      </w:r>
    </w:p>
    <w:p w14:paraId="734178D3" w14:textId="77777777" w:rsidR="005F77C8" w:rsidRPr="00743DF9" w:rsidRDefault="005F77C8" w:rsidP="001B1605">
      <w:pPr>
        <w:pStyle w:val="ListParagraph"/>
        <w:numPr>
          <w:ilvl w:val="0"/>
          <w:numId w:val="15"/>
        </w:numPr>
        <w:ind w:right="-108"/>
        <w:rPr>
          <w:lang w:val="en-IE"/>
        </w:rPr>
      </w:pPr>
      <w:r w:rsidRPr="00743DF9">
        <w:rPr>
          <w:lang w:val="en-IE"/>
        </w:rPr>
        <w:t>Without prejudice</w:t>
      </w:r>
      <w:r w:rsidRPr="003A334D">
        <w:rPr>
          <w:lang w:val="en-IE"/>
        </w:rPr>
        <w:t xml:space="preserve"> to the generality of clause 25</w:t>
      </w:r>
      <w:r w:rsidRPr="00743DF9">
        <w:rPr>
          <w:lang w:val="en-IE"/>
        </w:rPr>
        <w:t xml:space="preserve">B, the Contractor shall, in relation to any Personal Data processed in connection with the performance by the Contractor of its obligations under this </w:t>
      </w:r>
      <w:proofErr w:type="gramStart"/>
      <w:r w:rsidRPr="00743DF9">
        <w:rPr>
          <w:lang w:val="en-IE"/>
        </w:rPr>
        <w:t>Agreement:-</w:t>
      </w:r>
      <w:proofErr w:type="gramEnd"/>
    </w:p>
    <w:p w14:paraId="31C53E93" w14:textId="77777777" w:rsidR="005F77C8" w:rsidRPr="00F27B7A" w:rsidRDefault="005F77C8" w:rsidP="00016294">
      <w:pPr>
        <w:spacing w:after="80"/>
        <w:ind w:left="720" w:right="-108"/>
        <w:rPr>
          <w:lang w:val="en-IE"/>
        </w:rPr>
      </w:pPr>
      <w:r w:rsidRPr="00F27B7A">
        <w:rPr>
          <w:lang w:val="en-IE"/>
        </w:rPr>
        <w:t xml:space="preserve"> </w:t>
      </w:r>
      <w:r>
        <w:rPr>
          <w:lang w:val="en-IE"/>
        </w:rPr>
        <w:t>(1</w:t>
      </w:r>
      <w:r w:rsidRPr="00F27B7A">
        <w:rPr>
          <w:lang w:val="en-IE"/>
        </w:rPr>
        <w:t>)  process that Personal Data only on the written instructions of the Client;</w:t>
      </w:r>
    </w:p>
    <w:p w14:paraId="76FE540F" w14:textId="77777777" w:rsidR="005F77C8" w:rsidRPr="00F27B7A" w:rsidRDefault="005F77C8" w:rsidP="00016294">
      <w:pPr>
        <w:spacing w:after="80"/>
        <w:ind w:right="-108"/>
        <w:rPr>
          <w:lang w:val="en-IE"/>
        </w:rPr>
      </w:pPr>
      <w:r w:rsidRPr="00F27B7A">
        <w:rPr>
          <w:lang w:val="en-IE"/>
        </w:rPr>
        <w:t xml:space="preserve"> </w:t>
      </w:r>
    </w:p>
    <w:p w14:paraId="15EBA84E" w14:textId="77777777" w:rsidR="005F77C8" w:rsidRPr="00F27B7A" w:rsidRDefault="005F77C8" w:rsidP="00016294">
      <w:pPr>
        <w:spacing w:after="80"/>
        <w:ind w:left="720" w:right="-108"/>
        <w:rPr>
          <w:lang w:val="en-IE"/>
        </w:rPr>
      </w:pPr>
      <w:r>
        <w:rPr>
          <w:lang w:val="en-IE"/>
        </w:rPr>
        <w:t>(2</w:t>
      </w:r>
      <w:r w:rsidRPr="00F27B7A">
        <w:rPr>
          <w:lang w:val="en-IE"/>
        </w:rPr>
        <w:t>)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lang w:val="en-IE"/>
        </w:rPr>
        <w:t>tional measures adopted by it);</w:t>
      </w:r>
    </w:p>
    <w:p w14:paraId="0CA47EB2" w14:textId="77777777" w:rsidR="005F77C8" w:rsidRPr="00F27B7A" w:rsidRDefault="005F77C8" w:rsidP="00016294">
      <w:pPr>
        <w:spacing w:after="80"/>
        <w:ind w:left="720" w:right="-108"/>
        <w:rPr>
          <w:lang w:val="en-IE"/>
        </w:rPr>
      </w:pPr>
      <w:r>
        <w:rPr>
          <w:lang w:val="en-IE"/>
        </w:rPr>
        <w:t>(3</w:t>
      </w:r>
      <w:r w:rsidRPr="00F27B7A">
        <w:rPr>
          <w:lang w:val="en-IE"/>
        </w:rPr>
        <w:t>)  ensure that all personnel who have access to and/or process Personal Data are obliged to keep t</w:t>
      </w:r>
      <w:r>
        <w:rPr>
          <w:lang w:val="en-IE"/>
        </w:rPr>
        <w:t>he Personal Data confidential;</w:t>
      </w:r>
    </w:p>
    <w:p w14:paraId="1D9D3BA6" w14:textId="77777777" w:rsidR="005F77C8" w:rsidRPr="00F27B7A" w:rsidRDefault="005F77C8" w:rsidP="00016294">
      <w:pPr>
        <w:spacing w:after="80"/>
        <w:ind w:left="720" w:right="-108"/>
        <w:rPr>
          <w:lang w:val="en-IE"/>
        </w:rPr>
      </w:pPr>
      <w:r>
        <w:rPr>
          <w:lang w:val="en-IE"/>
        </w:rPr>
        <w:lastRenderedPageBreak/>
        <w:t>(4</w:t>
      </w:r>
      <w:r w:rsidRPr="00F27B7A">
        <w:rPr>
          <w:lang w:val="en-IE"/>
        </w:rPr>
        <w:t>)  not transfer any Personal Data outside of the European Economic Area unless the prior written consent of the Client has been obtained and the follo</w:t>
      </w:r>
      <w:r>
        <w:rPr>
          <w:lang w:val="en-IE"/>
        </w:rPr>
        <w:t>wing conditions are fulfilled;</w:t>
      </w:r>
    </w:p>
    <w:p w14:paraId="3405FFA2" w14:textId="77777777" w:rsidR="005F77C8" w:rsidRPr="00F27B7A" w:rsidRDefault="005F77C8" w:rsidP="001B1605">
      <w:pPr>
        <w:numPr>
          <w:ilvl w:val="1"/>
          <w:numId w:val="14"/>
        </w:numPr>
        <w:spacing w:after="80"/>
        <w:ind w:right="-108"/>
        <w:contextualSpacing/>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w:t>
      </w:r>
      <w:proofErr w:type="gramStart"/>
      <w:r w:rsidRPr="00F27B7A">
        <w:t>( General</w:t>
      </w:r>
      <w:proofErr w:type="gramEnd"/>
      <w:r w:rsidRPr="00F27B7A">
        <w:t xml:space="preserve"> Data Protection Regulation); </w:t>
      </w:r>
    </w:p>
    <w:p w14:paraId="652CC9C2" w14:textId="77777777" w:rsidR="005F77C8" w:rsidRPr="00F27B7A" w:rsidRDefault="005F77C8" w:rsidP="00016294">
      <w:pPr>
        <w:spacing w:after="80"/>
        <w:ind w:right="-108" w:firstLine="90"/>
        <w:rPr>
          <w:lang w:val="en-IE"/>
        </w:rPr>
      </w:pPr>
    </w:p>
    <w:p w14:paraId="02450480" w14:textId="77777777" w:rsidR="005F77C8" w:rsidRPr="00F27B7A" w:rsidRDefault="005F77C8" w:rsidP="001B1605">
      <w:pPr>
        <w:numPr>
          <w:ilvl w:val="1"/>
          <w:numId w:val="14"/>
        </w:numPr>
        <w:spacing w:after="80"/>
        <w:ind w:right="-108"/>
        <w:contextualSpacing/>
      </w:pPr>
      <w:r w:rsidRPr="00F27B7A">
        <w:t xml:space="preserve">  </w:t>
      </w:r>
      <w:proofErr w:type="gramStart"/>
      <w:r w:rsidRPr="00F27B7A">
        <w:t>the</w:t>
      </w:r>
      <w:proofErr w:type="gramEnd"/>
      <w:r w:rsidRPr="00F27B7A">
        <w:t xml:space="preserve"> data subject has enforceable rights and effective legal remedies;</w:t>
      </w:r>
    </w:p>
    <w:p w14:paraId="2CCA60FE" w14:textId="77777777" w:rsidR="005F77C8" w:rsidRPr="00F27B7A" w:rsidRDefault="005F77C8" w:rsidP="00016294">
      <w:pPr>
        <w:spacing w:after="80"/>
        <w:ind w:right="-108" w:firstLine="90"/>
        <w:rPr>
          <w:lang w:val="en-IE"/>
        </w:rPr>
      </w:pPr>
    </w:p>
    <w:p w14:paraId="6AF7B67B" w14:textId="77777777" w:rsidR="005F77C8" w:rsidRPr="00F27B7A" w:rsidRDefault="005F77C8" w:rsidP="001B1605">
      <w:pPr>
        <w:numPr>
          <w:ilvl w:val="1"/>
          <w:numId w:val="14"/>
        </w:numPr>
        <w:spacing w:after="80"/>
        <w:ind w:right="-108"/>
        <w:contextualSpacing/>
      </w:pPr>
      <w:r w:rsidRPr="00F27B7A">
        <w:t>The Contractor complies with its obligations under the Data Protection Laws by providing an adequate level of protection to any Personal Data that is transferred; and</w:t>
      </w:r>
    </w:p>
    <w:p w14:paraId="3C208518" w14:textId="77777777" w:rsidR="005F77C8" w:rsidRPr="00F27B7A" w:rsidRDefault="005F77C8" w:rsidP="00016294">
      <w:pPr>
        <w:spacing w:after="80"/>
        <w:ind w:right="-108" w:firstLine="90"/>
        <w:rPr>
          <w:lang w:val="en-IE"/>
        </w:rPr>
      </w:pPr>
    </w:p>
    <w:p w14:paraId="469EBFA9" w14:textId="77777777" w:rsidR="005F77C8" w:rsidRPr="00F27B7A" w:rsidRDefault="005F77C8" w:rsidP="001B1605">
      <w:pPr>
        <w:numPr>
          <w:ilvl w:val="1"/>
          <w:numId w:val="14"/>
        </w:numPr>
        <w:spacing w:after="80"/>
        <w:ind w:right="-108"/>
        <w:contextualSpacing/>
      </w:pPr>
      <w:r w:rsidRPr="00F27B7A">
        <w:t xml:space="preserve">  The Contractor complies with reasonable instructions notified to it in advance by the Client with respect to the processing of the Personal Data;</w:t>
      </w:r>
    </w:p>
    <w:p w14:paraId="532B9D58" w14:textId="77777777" w:rsidR="005F77C8" w:rsidRPr="00F27B7A" w:rsidRDefault="005F77C8" w:rsidP="00016294">
      <w:pPr>
        <w:spacing w:after="80"/>
        <w:ind w:right="-108"/>
        <w:rPr>
          <w:lang w:val="en-IE"/>
        </w:rPr>
      </w:pPr>
      <w:r w:rsidRPr="00F27B7A">
        <w:rPr>
          <w:lang w:val="en-IE"/>
        </w:rPr>
        <w:t xml:space="preserve"> </w:t>
      </w:r>
    </w:p>
    <w:p w14:paraId="4B4028D6" w14:textId="77777777" w:rsidR="005F77C8" w:rsidRDefault="005F77C8" w:rsidP="001B1605">
      <w:pPr>
        <w:pStyle w:val="ListParagraph"/>
        <w:numPr>
          <w:ilvl w:val="0"/>
          <w:numId w:val="15"/>
        </w:numPr>
        <w:ind w:right="-108"/>
        <w:rPr>
          <w:lang w:val="en-IE"/>
        </w:rPr>
      </w:pPr>
      <w:r w:rsidRPr="00743DF9">
        <w:rPr>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5F77C8" w:rsidRDefault="005F77C8" w:rsidP="00016294">
      <w:pPr>
        <w:pStyle w:val="ListParagraph"/>
        <w:ind w:right="-108"/>
        <w:rPr>
          <w:lang w:val="en-IE"/>
        </w:rPr>
      </w:pPr>
    </w:p>
    <w:p w14:paraId="7154C041" w14:textId="77777777" w:rsidR="005F77C8" w:rsidRPr="003A334D" w:rsidRDefault="005F77C8" w:rsidP="001B1605">
      <w:pPr>
        <w:pStyle w:val="ListParagraph"/>
        <w:numPr>
          <w:ilvl w:val="0"/>
          <w:numId w:val="15"/>
        </w:numPr>
        <w:ind w:right="-108"/>
        <w:rPr>
          <w:lang w:val="en-IE"/>
        </w:rPr>
      </w:pPr>
      <w:r w:rsidRPr="00743DF9">
        <w:rPr>
          <w:lang w:val="en-IE"/>
        </w:rPr>
        <w:t>The Contractor shall without undue delay report in writing to the Client any data compromise involving Personal Data, or any circumstances that could have resulted in unauthorised access to or disclosure of Personal Data</w:t>
      </w:r>
      <w:r w:rsidRPr="003A334D">
        <w:rPr>
          <w:lang w:val="en-IE"/>
        </w:rPr>
        <w:t>.</w:t>
      </w:r>
    </w:p>
    <w:p w14:paraId="5B606D54" w14:textId="77777777" w:rsidR="005F77C8" w:rsidRPr="00743DF9" w:rsidRDefault="005F77C8" w:rsidP="00016294">
      <w:pPr>
        <w:pStyle w:val="ListParagraph"/>
        <w:rPr>
          <w:lang w:val="en-IE"/>
        </w:rPr>
      </w:pPr>
    </w:p>
    <w:p w14:paraId="1D4F2920" w14:textId="77777777" w:rsidR="005F77C8" w:rsidRPr="003A334D" w:rsidRDefault="005F77C8" w:rsidP="001B1605">
      <w:pPr>
        <w:pStyle w:val="ListParagraph"/>
        <w:numPr>
          <w:ilvl w:val="0"/>
          <w:numId w:val="15"/>
        </w:numPr>
        <w:ind w:right="-108"/>
        <w:rPr>
          <w:lang w:val="en-IE"/>
        </w:rPr>
      </w:pPr>
      <w:r w:rsidRPr="00743DF9">
        <w:rPr>
          <w:lang w:val="en-IE"/>
        </w:rPr>
        <w:t>The Contractor shall assist the Client in ensuring compliance with its obligations under the Data Protection Laws with respect to security, impact assessments and consultations with supervisory authorities and regulators</w:t>
      </w:r>
      <w:r w:rsidRPr="003A334D">
        <w:rPr>
          <w:lang w:val="en-IE"/>
        </w:rPr>
        <w:t>.</w:t>
      </w:r>
    </w:p>
    <w:p w14:paraId="00E982E7" w14:textId="77777777" w:rsidR="005F77C8" w:rsidRPr="00743DF9" w:rsidRDefault="005F77C8" w:rsidP="00016294">
      <w:pPr>
        <w:pStyle w:val="ListParagraph"/>
        <w:rPr>
          <w:lang w:val="en-IE"/>
        </w:rPr>
      </w:pPr>
    </w:p>
    <w:p w14:paraId="194F75F8" w14:textId="77777777" w:rsidR="005F77C8" w:rsidRPr="003A334D" w:rsidRDefault="005F77C8" w:rsidP="001B1605">
      <w:pPr>
        <w:pStyle w:val="ListParagraph"/>
        <w:numPr>
          <w:ilvl w:val="0"/>
          <w:numId w:val="15"/>
        </w:numPr>
        <w:ind w:right="-108"/>
        <w:rPr>
          <w:lang w:val="en-IE"/>
        </w:rPr>
      </w:pPr>
      <w:r w:rsidRPr="00743DF9">
        <w:rPr>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lang w:val="en-IE"/>
        </w:rPr>
        <w:t>.</w:t>
      </w:r>
    </w:p>
    <w:p w14:paraId="186D585B" w14:textId="77777777" w:rsidR="005F77C8" w:rsidRPr="00743DF9" w:rsidRDefault="005F77C8" w:rsidP="00016294">
      <w:pPr>
        <w:pStyle w:val="ListParagraph"/>
        <w:rPr>
          <w:lang w:val="en-IE"/>
        </w:rPr>
      </w:pPr>
    </w:p>
    <w:p w14:paraId="35E34EF3" w14:textId="12B91933" w:rsidR="005F77C8" w:rsidRDefault="005F77C8" w:rsidP="001B1605">
      <w:pPr>
        <w:pStyle w:val="ListParagraph"/>
        <w:numPr>
          <w:ilvl w:val="0"/>
          <w:numId w:val="15"/>
        </w:numPr>
        <w:ind w:right="-108"/>
        <w:rPr>
          <w:lang w:val="en-IE"/>
        </w:rPr>
      </w:pPr>
      <w:r w:rsidRPr="00743DF9">
        <w:rPr>
          <w:lang w:val="en-IE"/>
        </w:rPr>
        <w:t xml:space="preserve">The Contractor shall permit the Client, </w:t>
      </w:r>
      <w:r>
        <w:rPr>
          <w:lang w:val="en-IE"/>
        </w:rPr>
        <w:t xml:space="preserve">the Office of the Data Protection Commission or other supervisory authority for data protection in Ireland, </w:t>
      </w:r>
      <w:r w:rsidRPr="00C87024">
        <w:rPr>
          <w:lang w:val="en-IE"/>
        </w:rPr>
        <w:t xml:space="preserve">and/ </w:t>
      </w:r>
      <w:r w:rsidRPr="00743DF9">
        <w:rPr>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lang w:val="en-IE"/>
        </w:rPr>
        <w:t>y way for the provision of the s</w:t>
      </w:r>
      <w:r w:rsidRPr="00743DF9">
        <w:rPr>
          <w:lang w:val="en-IE"/>
        </w:rPr>
        <w:t>ervices.  The Contractor shall comply with all reasonable directions of the Client arising out of any such inspection, audit or review.</w:t>
      </w:r>
    </w:p>
    <w:p w14:paraId="6C587EBA" w14:textId="77777777" w:rsidR="005F77C8" w:rsidRPr="00743DF9" w:rsidRDefault="005F77C8" w:rsidP="00016294">
      <w:pPr>
        <w:pStyle w:val="ListParagraph"/>
        <w:rPr>
          <w:lang w:val="en-IE"/>
        </w:rPr>
      </w:pPr>
    </w:p>
    <w:p w14:paraId="1A02A1CE" w14:textId="77777777" w:rsidR="005F77C8" w:rsidRDefault="005F77C8" w:rsidP="001B1605">
      <w:pPr>
        <w:pStyle w:val="ListParagraph"/>
        <w:numPr>
          <w:ilvl w:val="0"/>
          <w:numId w:val="15"/>
        </w:numPr>
        <w:ind w:right="-108"/>
        <w:rPr>
          <w:lang w:val="en-IE"/>
        </w:rPr>
      </w:pPr>
      <w:r w:rsidRPr="00743DF9">
        <w:rPr>
          <w:lang w:val="en-IE"/>
        </w:rPr>
        <w:t xml:space="preserve">The Contractor shall fully comply </w:t>
      </w:r>
      <w:proofErr w:type="gramStart"/>
      <w:r w:rsidRPr="00743DF9">
        <w:rPr>
          <w:lang w:val="en-IE"/>
        </w:rPr>
        <w:t>with, and</w:t>
      </w:r>
      <w:proofErr w:type="gramEnd"/>
      <w:r w:rsidRPr="00743DF9">
        <w:rPr>
          <w:lang w:val="en-IE"/>
        </w:rPr>
        <w:t xml:space="preserve"> implement policies which are communicated or notified to the Contractor by the Client from time to time.</w:t>
      </w:r>
    </w:p>
    <w:p w14:paraId="7206159A" w14:textId="77777777" w:rsidR="005F77C8" w:rsidRPr="00743DF9" w:rsidRDefault="005F77C8" w:rsidP="00016294">
      <w:pPr>
        <w:pStyle w:val="ListParagraph"/>
        <w:rPr>
          <w:lang w:val="en-IE"/>
        </w:rPr>
      </w:pPr>
    </w:p>
    <w:p w14:paraId="6E77B6DE" w14:textId="77777777" w:rsidR="005F77C8" w:rsidRDefault="005F77C8" w:rsidP="001B1605">
      <w:pPr>
        <w:pStyle w:val="ListParagraph"/>
        <w:numPr>
          <w:ilvl w:val="0"/>
          <w:numId w:val="15"/>
        </w:numPr>
        <w:ind w:right="-108"/>
        <w:rPr>
          <w:lang w:val="en-IE"/>
        </w:rPr>
      </w:pPr>
      <w:r w:rsidRPr="00743DF9">
        <w:rPr>
          <w:lang w:val="en-IE"/>
        </w:rPr>
        <w:t xml:space="preserve">The Contractor shall maintain complete and accurate records and information to demonstrate its compliance </w:t>
      </w:r>
      <w:r w:rsidRPr="003A334D">
        <w:rPr>
          <w:lang w:val="en-IE"/>
        </w:rPr>
        <w:t>with this clause 25</w:t>
      </w:r>
      <w:r w:rsidRPr="00743DF9">
        <w:rPr>
          <w:lang w:val="en-IE"/>
        </w:rPr>
        <w:t xml:space="preserve"> and allow for inspections and contribute to any audits by the Client or the Client’s designated auditor.</w:t>
      </w:r>
    </w:p>
    <w:p w14:paraId="01AF61A8" w14:textId="77777777" w:rsidR="005F77C8" w:rsidRPr="00743DF9" w:rsidRDefault="005F77C8" w:rsidP="00016294">
      <w:pPr>
        <w:pStyle w:val="ListParagraph"/>
        <w:rPr>
          <w:lang w:val="en-IE"/>
        </w:rPr>
      </w:pPr>
    </w:p>
    <w:p w14:paraId="40421903" w14:textId="77777777" w:rsidR="005F77C8" w:rsidRPr="00743DF9" w:rsidRDefault="005F77C8" w:rsidP="001B1605">
      <w:pPr>
        <w:pStyle w:val="ListParagraph"/>
        <w:numPr>
          <w:ilvl w:val="0"/>
          <w:numId w:val="15"/>
        </w:numPr>
        <w:ind w:right="-108"/>
        <w:rPr>
          <w:lang w:val="en-IE"/>
        </w:rPr>
      </w:pPr>
      <w:r w:rsidRPr="00743DF9">
        <w:rPr>
          <w:lang w:val="en-IE"/>
        </w:rPr>
        <w:t xml:space="preserve">The Contractor </w:t>
      </w:r>
      <w:proofErr w:type="gramStart"/>
      <w:r w:rsidRPr="00743DF9">
        <w:rPr>
          <w:lang w:val="en-IE"/>
        </w:rPr>
        <w:t>shall:-</w:t>
      </w:r>
      <w:proofErr w:type="gramEnd"/>
    </w:p>
    <w:p w14:paraId="42C65DA9" w14:textId="77777777" w:rsidR="005F77C8" w:rsidRPr="00F27B7A" w:rsidRDefault="005F77C8" w:rsidP="00016294">
      <w:pPr>
        <w:spacing w:after="80"/>
        <w:ind w:left="720" w:right="-108"/>
        <w:rPr>
          <w:lang w:val="en-IE"/>
        </w:rPr>
      </w:pPr>
      <w:r w:rsidRPr="00F27B7A">
        <w:rPr>
          <w:lang w:val="en-IE"/>
        </w:rPr>
        <w:lastRenderedPageBreak/>
        <w:t>(</w:t>
      </w:r>
      <w:r>
        <w:rPr>
          <w:lang w:val="en-IE"/>
        </w:rPr>
        <w:t>1</w:t>
      </w:r>
      <w:r w:rsidRPr="00F27B7A">
        <w:rPr>
          <w:lang w:val="en-IE"/>
        </w:rPr>
        <w:t xml:space="preserve">) take all reasonable precautions to preserve the integrity of any </w:t>
      </w:r>
      <w:r>
        <w:rPr>
          <w:lang w:val="en-IE"/>
        </w:rPr>
        <w:t xml:space="preserve">Personal </w:t>
      </w:r>
      <w:r w:rsidRPr="00F27B7A">
        <w:rPr>
          <w:lang w:val="en-IE"/>
        </w:rPr>
        <w:t>Data which it processes and to prevent any corruption or loss of such</w:t>
      </w:r>
      <w:r>
        <w:rPr>
          <w:lang w:val="en-IE"/>
        </w:rPr>
        <w:t xml:space="preserve"> Personal</w:t>
      </w:r>
      <w:r w:rsidRPr="00F27B7A">
        <w:rPr>
          <w:lang w:val="en-IE"/>
        </w:rPr>
        <w:t xml:space="preserve"> Data;</w:t>
      </w:r>
    </w:p>
    <w:p w14:paraId="4F03F782" w14:textId="0628E0F9" w:rsidR="005F77C8" w:rsidRPr="00F27B7A" w:rsidRDefault="005F77C8" w:rsidP="00016294">
      <w:pPr>
        <w:spacing w:after="80"/>
        <w:ind w:left="720" w:right="-108"/>
        <w:rPr>
          <w:lang w:val="en-IE"/>
        </w:rPr>
      </w:pPr>
      <w:r>
        <w:rPr>
          <w:lang w:val="en-IE"/>
        </w:rPr>
        <w:t>(2</w:t>
      </w:r>
      <w:r w:rsidRPr="00F27B7A">
        <w:rPr>
          <w:lang w:val="en-IE"/>
        </w:rPr>
        <w:t xml:space="preserve">) ensure that a back-up copy of </w:t>
      </w:r>
      <w:proofErr w:type="gramStart"/>
      <w:r w:rsidRPr="00F27B7A">
        <w:rPr>
          <w:lang w:val="en-IE"/>
        </w:rPr>
        <w:t>any and all</w:t>
      </w:r>
      <w:proofErr w:type="gramEnd"/>
      <w:r w:rsidRPr="00F27B7A">
        <w:rPr>
          <w:lang w:val="en-IE"/>
        </w:rPr>
        <w:t xml:space="preserve"> such </w:t>
      </w:r>
      <w:r>
        <w:rPr>
          <w:lang w:val="en-IE"/>
        </w:rPr>
        <w:t>Personal</w:t>
      </w:r>
      <w:r w:rsidRPr="00F27B7A">
        <w:rPr>
          <w:lang w:val="en-IE"/>
        </w:rPr>
        <w:t xml:space="preserve"> Data is made </w:t>
      </w:r>
      <w:r w:rsidR="00C970BA">
        <w:rPr>
          <w:lang w:val="en-IE"/>
        </w:rPr>
        <w:t>every 2 weeks</w:t>
      </w:r>
      <w:r w:rsidRPr="00F27B7A">
        <w:rPr>
          <w:lang w:val="en-IE"/>
        </w:rPr>
        <w:t xml:space="preserve"> and this copy is recorded on media from which the data can be reloaded if there is any corruption or loss of the data; and</w:t>
      </w:r>
    </w:p>
    <w:p w14:paraId="663B0B45" w14:textId="77777777" w:rsidR="005F77C8" w:rsidRPr="00F27B7A" w:rsidRDefault="005F77C8" w:rsidP="00016294">
      <w:pPr>
        <w:spacing w:after="80"/>
        <w:ind w:left="720" w:right="-108"/>
        <w:rPr>
          <w:lang w:val="en-IE"/>
        </w:rPr>
      </w:pPr>
      <w:r>
        <w:rPr>
          <w:lang w:val="en-IE"/>
        </w:rPr>
        <w:t>(3</w:t>
      </w:r>
      <w:r w:rsidRPr="00F27B7A">
        <w:rPr>
          <w:lang w:val="en-IE"/>
        </w:rPr>
        <w:t xml:space="preserve">) in such an event and if attributable to any default by the Contractor or any Sub-contractor, promptly restore the </w:t>
      </w:r>
      <w:r>
        <w:rPr>
          <w:lang w:val="en-IE"/>
        </w:rPr>
        <w:t>Personal</w:t>
      </w:r>
      <w:r w:rsidRPr="00F27B7A">
        <w:rPr>
          <w:lang w:val="en-IE"/>
        </w:rPr>
        <w:t xml:space="preserve"> Data at its own expense or, at the Client’s option, reimburse the Client for any reasonable expenses it incurs in having the </w:t>
      </w:r>
      <w:r>
        <w:rPr>
          <w:lang w:val="en-IE"/>
        </w:rPr>
        <w:t>Personal</w:t>
      </w:r>
      <w:r w:rsidRPr="00F27B7A">
        <w:rPr>
          <w:lang w:val="en-IE"/>
        </w:rPr>
        <w:t xml:space="preserve"> Data restored by a third party.</w:t>
      </w:r>
    </w:p>
    <w:p w14:paraId="022C3621" w14:textId="08F9B129" w:rsidR="005F77C8" w:rsidRPr="00F122F9" w:rsidRDefault="005F77C8" w:rsidP="00521E7A">
      <w:pPr>
        <w:pStyle w:val="ListParagraph"/>
        <w:numPr>
          <w:ilvl w:val="0"/>
          <w:numId w:val="15"/>
        </w:numPr>
        <w:ind w:right="-108"/>
        <w:rPr>
          <w:lang w:val="en-IE"/>
        </w:rPr>
      </w:pPr>
      <w:r w:rsidRPr="00F122F9">
        <w:rPr>
          <w:lang w:val="en-IE"/>
        </w:rPr>
        <w:t xml:space="preserve">The Client does not consent to the Contractor appointing any </w:t>
      </w:r>
      <w:proofErr w:type="gramStart"/>
      <w:r w:rsidRPr="00F122F9">
        <w:rPr>
          <w:lang w:val="en-IE"/>
        </w:rPr>
        <w:t>third party</w:t>
      </w:r>
      <w:proofErr w:type="gramEnd"/>
      <w:r w:rsidRPr="00F122F9">
        <w:rPr>
          <w:lang w:val="en-IE"/>
        </w:rPr>
        <w:t xml:space="preserve"> processor of Personal Data under this agreement </w:t>
      </w:r>
    </w:p>
    <w:p w14:paraId="546D830A" w14:textId="77777777" w:rsidR="005F77C8" w:rsidRPr="00D6332B" w:rsidRDefault="005F77C8" w:rsidP="001B1605">
      <w:pPr>
        <w:pStyle w:val="ListParagraph"/>
        <w:numPr>
          <w:ilvl w:val="0"/>
          <w:numId w:val="15"/>
        </w:numPr>
        <w:ind w:right="-108"/>
        <w:rPr>
          <w:lang w:val="en-IE"/>
        </w:rPr>
      </w:pPr>
      <w:r w:rsidRPr="00D6332B">
        <w:rPr>
          <w:lang w:val="en-IE"/>
        </w:rPr>
        <w:t>Save for clauses 25B, 25C, 2</w:t>
      </w:r>
      <w:r>
        <w:rPr>
          <w:lang w:val="en-IE"/>
        </w:rPr>
        <w:t>5</w:t>
      </w:r>
      <w:proofErr w:type="gramStart"/>
      <w:r w:rsidRPr="00D6332B">
        <w:rPr>
          <w:lang w:val="en-IE"/>
        </w:rPr>
        <w:t>D(</w:t>
      </w:r>
      <w:proofErr w:type="gramEnd"/>
      <w:r w:rsidRPr="00D6332B">
        <w:rPr>
          <w:lang w:val="en-IE"/>
        </w:rPr>
        <w:t>4) and 25E, all the obligations on the Contractor in this clause 25 relating to the processing of Personal Data shall apply to the processing of all Data.</w:t>
      </w:r>
    </w:p>
    <w:p w14:paraId="0848EEE7" w14:textId="77777777" w:rsidR="005F77C8" w:rsidRPr="00743DF9" w:rsidRDefault="005F77C8" w:rsidP="00016294">
      <w:pPr>
        <w:pStyle w:val="ListParagraph"/>
        <w:rPr>
          <w:lang w:val="en-IE"/>
        </w:rPr>
      </w:pPr>
    </w:p>
    <w:p w14:paraId="7101C658" w14:textId="77777777" w:rsidR="005F77C8" w:rsidRDefault="005F77C8" w:rsidP="001B1605">
      <w:pPr>
        <w:pStyle w:val="ListParagraph"/>
        <w:numPr>
          <w:ilvl w:val="0"/>
          <w:numId w:val="15"/>
        </w:numPr>
        <w:ind w:right="-108"/>
        <w:rPr>
          <w:lang w:val="en-IE"/>
        </w:rPr>
      </w:pPr>
      <w:r w:rsidRPr="003A334D">
        <w:rPr>
          <w:lang w:val="en-IE"/>
        </w:rPr>
        <w:t>The provisions of this clause 25</w:t>
      </w:r>
      <w:r w:rsidRPr="00743DF9">
        <w:rPr>
          <w:lang w:val="en-IE"/>
        </w:rPr>
        <w:t xml:space="preserve"> shall survive termination and or expiry of this Agreement for any reason</w:t>
      </w:r>
      <w:r>
        <w:rPr>
          <w:lang w:val="en-IE"/>
        </w:rPr>
        <w:t>.</w:t>
      </w:r>
    </w:p>
    <w:p w14:paraId="15BC2767" w14:textId="77777777" w:rsidR="005F77C8" w:rsidRPr="004550FB" w:rsidDel="00F27B7A" w:rsidRDefault="005F77C8" w:rsidP="0012131C">
      <w:pPr>
        <w:spacing w:after="80"/>
        <w:ind w:left="720"/>
      </w:pPr>
    </w:p>
    <w:p w14:paraId="6E4060FF" w14:textId="77777777" w:rsidR="005F77C8" w:rsidRPr="00463763" w:rsidRDefault="005F77C8" w:rsidP="0012131C">
      <w:pPr>
        <w:spacing w:after="80"/>
        <w:ind w:left="720"/>
        <w:rPr>
          <w:color w:val="FF0000"/>
        </w:rPr>
      </w:pPr>
    </w:p>
    <w:p w14:paraId="7A407307" w14:textId="7770BCE2" w:rsidR="005F77C8" w:rsidRPr="00054EFB" w:rsidRDefault="005F77C8" w:rsidP="002144FB">
      <w:pPr>
        <w:pStyle w:val="Heading2"/>
        <w:keepLines w:val="0"/>
      </w:pPr>
      <w:r>
        <w:t xml:space="preserve">26. </w:t>
      </w:r>
      <w:r w:rsidRPr="00447F8D">
        <w:t>Additional Condition(s)</w:t>
      </w:r>
    </w:p>
    <w:p w14:paraId="4F152391" w14:textId="77777777" w:rsidR="005F77C8" w:rsidRDefault="005F77C8" w:rsidP="00C4073D">
      <w:pPr>
        <w:spacing w:after="80"/>
      </w:pPr>
    </w:p>
    <w:p w14:paraId="1CBF4A0B" w14:textId="51BBEB1E" w:rsidR="00F122F9" w:rsidRDefault="00F122F9" w:rsidP="00F122F9">
      <w:pPr>
        <w:pStyle w:val="ListParagraph"/>
        <w:numPr>
          <w:ilvl w:val="2"/>
          <w:numId w:val="28"/>
        </w:numPr>
      </w:pPr>
      <w:r>
        <w:t>Project Data, Intellectual Property and Licensing</w:t>
      </w:r>
    </w:p>
    <w:p w14:paraId="13ABD3A1" w14:textId="77777777" w:rsidR="00F122F9" w:rsidRDefault="00F122F9" w:rsidP="00F122F9">
      <w:pPr>
        <w:spacing w:after="80"/>
        <w:ind w:left="709"/>
        <w:jc w:val="both"/>
      </w:pPr>
      <w:r>
        <w:t>The Contractor shall ensure that the Client has the rights necessary to access, retain, retrieve, use, reproduce and share all images, datasets, annotations, analytical outputs and other project-specific data generated or collected through the Goods in accordance with the Requirements set out in Schedule 1. Such project-specific data shall be the property of the Client and shall not be subject to restrictions which would prevent its use by the Client for future research, development, procurement or implementation activities, including engagement with third parties.</w:t>
      </w:r>
    </w:p>
    <w:p w14:paraId="2BA2043A" w14:textId="77777777" w:rsidR="00F122F9" w:rsidRDefault="00F122F9" w:rsidP="00F122F9">
      <w:pPr>
        <w:spacing w:after="80"/>
        <w:ind w:left="709"/>
        <w:jc w:val="both"/>
      </w:pPr>
      <w:r>
        <w:t xml:space="preserve">The Contractor shall provide the Client with all software, </w:t>
      </w:r>
      <w:proofErr w:type="spellStart"/>
      <w:r>
        <w:t>licences</w:t>
      </w:r>
      <w:proofErr w:type="spellEnd"/>
      <w:r>
        <w:t xml:space="preserve">, access rights and associated documentation necessary for the operation and use of the Goods for the initial </w:t>
      </w:r>
      <w:proofErr w:type="spellStart"/>
      <w:r>
        <w:t>licence</w:t>
      </w:r>
      <w:proofErr w:type="spellEnd"/>
      <w:r>
        <w:t xml:space="preserve"> period specified in Schedule 1. The Contractor shall identify any third-party software, subscription, platform or other dependencies, together with any applicable restrictions, renewal requirements and recurring charges, in accordance with the Requirements.</w:t>
      </w:r>
    </w:p>
    <w:p w14:paraId="7E54D193" w14:textId="77777777" w:rsidR="00F122F9" w:rsidRDefault="00F122F9" w:rsidP="00F122F9">
      <w:pPr>
        <w:spacing w:after="80"/>
        <w:ind w:left="709"/>
        <w:jc w:val="both"/>
      </w:pPr>
      <w:r>
        <w:t xml:space="preserve">Ownership of the Contractor’s or any third party’s pre-existing intellectual property, software, methodologies, tools and other background intellectual property shall remain with the relevant owner. The Contractor shall ensure that the Client is granted all rights and </w:t>
      </w:r>
      <w:proofErr w:type="spellStart"/>
      <w:r>
        <w:t>licences</w:t>
      </w:r>
      <w:proofErr w:type="spellEnd"/>
      <w:r>
        <w:t xml:space="preserve"> necessary to operate, maintain and use the Goods and to access, retain, retrieve and use the project-specific data and outputs in accordance with Schedule 1.</w:t>
      </w:r>
    </w:p>
    <w:p w14:paraId="1CF67056" w14:textId="56062429" w:rsidR="00F122F9" w:rsidRDefault="00F122F9" w:rsidP="00F122F9">
      <w:pPr>
        <w:spacing w:after="80"/>
        <w:ind w:left="709"/>
        <w:jc w:val="both"/>
      </w:pPr>
      <w:r>
        <w:t xml:space="preserve">The Contractor shall ensure that the Client’s rights to access, retain, retrieve, use and share project-specific data are not dependent on the continued renewal of a software </w:t>
      </w:r>
      <w:proofErr w:type="spellStart"/>
      <w:r>
        <w:t>licence</w:t>
      </w:r>
      <w:proofErr w:type="spellEnd"/>
      <w:r>
        <w:t xml:space="preserve"> or subscription, except to the extent expressly identified in the Tender and agreed by the Client.</w:t>
      </w:r>
    </w:p>
    <w:p w14:paraId="6A14A1BB" w14:textId="6A38591B" w:rsidR="005F77C8" w:rsidRPr="00F122F9" w:rsidRDefault="00F122F9" w:rsidP="00F122F9">
      <w:pPr>
        <w:spacing w:after="80"/>
        <w:ind w:left="709"/>
        <w:jc w:val="both"/>
        <w:rPr>
          <w:highlight w:val="lightGray"/>
          <w:lang w:val="en-IE"/>
        </w:rPr>
      </w:pPr>
      <w:r>
        <w:t>The Contractor shall provide the Client with the documentation, access information and data export arrangements necessary to exercise these rights, in accordance with the RFT.</w:t>
      </w:r>
    </w:p>
    <w:p w14:paraId="14A5FF54" w14:textId="325B4112" w:rsidR="005F77C8" w:rsidRDefault="00E464BC" w:rsidP="00E464BC">
      <w:pPr>
        <w:spacing w:after="200" w:line="276" w:lineRule="auto"/>
      </w:pPr>
      <w:r>
        <w:br w:type="page"/>
      </w:r>
    </w:p>
    <w:p w14:paraId="33CA28F1" w14:textId="77777777" w:rsidR="005F77C8" w:rsidRPr="009D26A8" w:rsidRDefault="005F77C8" w:rsidP="00341227">
      <w:pPr>
        <w:pStyle w:val="Heading1"/>
        <w:keepLines w:val="0"/>
      </w:pPr>
      <w:r w:rsidRPr="009D26A8">
        <w:lastRenderedPageBreak/>
        <w:t>Schedule B</w:t>
      </w:r>
      <w:proofErr w:type="gramStart"/>
      <w:r w:rsidRPr="009D26A8">
        <w:t xml:space="preserve">: </w:t>
      </w:r>
      <w:r>
        <w:t xml:space="preserve"> </w:t>
      </w:r>
      <w:r w:rsidRPr="009D26A8">
        <w:t xml:space="preserve">Goods: </w:t>
      </w:r>
      <w:r>
        <w:t xml:space="preserve"> </w:t>
      </w:r>
      <w:r w:rsidRPr="009D26A8">
        <w:t>The</w:t>
      </w:r>
      <w:proofErr w:type="gramEnd"/>
      <w:r w:rsidRPr="009D26A8">
        <w:t xml:space="preserve"> Specification</w:t>
      </w:r>
    </w:p>
    <w:p w14:paraId="6D9163AA" w14:textId="77777777" w:rsidR="005F77C8" w:rsidRDefault="005F77C8" w:rsidP="00341227">
      <w:pPr>
        <w:spacing w:after="80"/>
      </w:pPr>
    </w:p>
    <w:p w14:paraId="7DA960D9" w14:textId="77777777" w:rsidR="005F77C8" w:rsidRDefault="005F77C8" w:rsidP="00341227">
      <w:pPr>
        <w:spacing w:after="80"/>
      </w:pPr>
      <w:r w:rsidRPr="00BC328A">
        <w:t>[Insert when completing contract]</w:t>
      </w:r>
    </w:p>
    <w:p w14:paraId="65F55AD8" w14:textId="77777777" w:rsidR="005F77C8" w:rsidRDefault="005F77C8" w:rsidP="00341227">
      <w:pPr>
        <w:spacing w:after="80"/>
      </w:pPr>
    </w:p>
    <w:p w14:paraId="240A187C" w14:textId="32F845C8" w:rsidR="005F77C8" w:rsidRDefault="00E464BC" w:rsidP="00E464BC">
      <w:pPr>
        <w:spacing w:after="200" w:line="276" w:lineRule="auto"/>
      </w:pPr>
      <w:r>
        <w:br w:type="page"/>
      </w:r>
    </w:p>
    <w:p w14:paraId="086A24AF" w14:textId="77777777" w:rsidR="005F77C8" w:rsidRPr="009D26A8" w:rsidRDefault="005F77C8" w:rsidP="00853A8C">
      <w:pPr>
        <w:pStyle w:val="Heading1"/>
        <w:keepLines w:val="0"/>
      </w:pPr>
      <w:r w:rsidRPr="009D26A8">
        <w:lastRenderedPageBreak/>
        <w:t>Schedule C</w:t>
      </w:r>
      <w:proofErr w:type="gramStart"/>
      <w:r w:rsidRPr="009D26A8">
        <w:t xml:space="preserve">: </w:t>
      </w:r>
      <w:r>
        <w:t xml:space="preserve"> </w:t>
      </w:r>
      <w:r w:rsidRPr="009D26A8">
        <w:t>Charges</w:t>
      </w:r>
      <w:proofErr w:type="gramEnd"/>
    </w:p>
    <w:p w14:paraId="6B0E0B17" w14:textId="77777777" w:rsidR="005F77C8" w:rsidRDefault="005F77C8" w:rsidP="00853A8C">
      <w:pPr>
        <w:spacing w:after="80"/>
      </w:pPr>
    </w:p>
    <w:p w14:paraId="14CC5011" w14:textId="77777777" w:rsidR="005F77C8" w:rsidRPr="00514373" w:rsidRDefault="005F77C8" w:rsidP="00853A8C">
      <w:pPr>
        <w:spacing w:after="80"/>
      </w:pPr>
      <w:r w:rsidRPr="00BC328A">
        <w:t>[Insert when completing contract]</w:t>
      </w:r>
    </w:p>
    <w:p w14:paraId="7D28666D" w14:textId="77777777" w:rsidR="005F77C8" w:rsidRDefault="005F77C8" w:rsidP="00853A8C">
      <w:pPr>
        <w:spacing w:after="80"/>
        <w:rPr>
          <w:highlight w:val="yellow"/>
        </w:rPr>
      </w:pPr>
    </w:p>
    <w:p w14:paraId="1DF04560" w14:textId="393FC89A" w:rsidR="005F77C8" w:rsidRDefault="00E464BC" w:rsidP="00E464BC">
      <w:pPr>
        <w:spacing w:after="200" w:line="276" w:lineRule="auto"/>
        <w:rPr>
          <w:highlight w:val="yellow"/>
        </w:rPr>
      </w:pPr>
      <w:r>
        <w:rPr>
          <w:highlight w:val="yellow"/>
        </w:rPr>
        <w:br w:type="page"/>
      </w:r>
    </w:p>
    <w:p w14:paraId="018020E9" w14:textId="77777777" w:rsidR="005F77C8" w:rsidRPr="00AF585C" w:rsidRDefault="005F77C8" w:rsidP="00853A8C">
      <w:pPr>
        <w:pStyle w:val="Heading1"/>
        <w:keepLines w:val="0"/>
      </w:pPr>
      <w:r w:rsidRPr="00AF585C">
        <w:rPr>
          <w:bCs w:val="0"/>
        </w:rPr>
        <w:lastRenderedPageBreak/>
        <w:t>Schedule D</w:t>
      </w:r>
      <w:proofErr w:type="gramStart"/>
      <w:r w:rsidRPr="00AF585C">
        <w:rPr>
          <w:bCs w:val="0"/>
        </w:rPr>
        <w:t xml:space="preserve">: </w:t>
      </w:r>
      <w:r>
        <w:rPr>
          <w:bCs w:val="0"/>
        </w:rPr>
        <w:t xml:space="preserve"> </w:t>
      </w:r>
      <w:r w:rsidRPr="00AF585C">
        <w:t>Service</w:t>
      </w:r>
      <w:proofErr w:type="gramEnd"/>
      <w:r w:rsidRPr="00AF585C">
        <w:t xml:space="preserve"> Levels</w:t>
      </w:r>
    </w:p>
    <w:p w14:paraId="38552155" w14:textId="77777777" w:rsidR="003644D1" w:rsidRDefault="003644D1" w:rsidP="001558EE">
      <w:pPr>
        <w:spacing w:after="80"/>
        <w:rPr>
          <w:lang w:val="en-IE"/>
        </w:rPr>
      </w:pPr>
    </w:p>
    <w:p w14:paraId="54A5851A" w14:textId="003BD58B" w:rsidR="003644D1" w:rsidRPr="003644D1" w:rsidRDefault="003644D1" w:rsidP="003644D1">
      <w:pPr>
        <w:spacing w:after="80"/>
        <w:rPr>
          <w:i/>
          <w:iCs/>
          <w:lang w:val="en-IE"/>
        </w:rPr>
      </w:pPr>
      <w:r w:rsidRPr="003644D1">
        <w:rPr>
          <w:i/>
          <w:iCs/>
          <w:lang w:val="en-IE"/>
        </w:rPr>
        <w:t>[Update when completing Contract following award.</w:t>
      </w:r>
    </w:p>
    <w:p w14:paraId="5234809A" w14:textId="77777777" w:rsidR="003644D1" w:rsidRPr="003644D1" w:rsidRDefault="003644D1" w:rsidP="003644D1">
      <w:pPr>
        <w:spacing w:after="80"/>
        <w:rPr>
          <w:i/>
          <w:iCs/>
          <w:lang w:val="en-IE"/>
        </w:rPr>
      </w:pPr>
      <w:r w:rsidRPr="003644D1">
        <w:rPr>
          <w:i/>
          <w:iCs/>
          <w:lang w:val="en-IE"/>
        </w:rPr>
        <w:t>The Contractor shall provide the Goods and associated services in accordance with Appendix 1: Requirements and Specifications of the RFT and the commitments set out in its Tender.</w:t>
      </w:r>
    </w:p>
    <w:p w14:paraId="43367C78" w14:textId="77777777" w:rsidR="003644D1" w:rsidRPr="003644D1" w:rsidRDefault="003644D1" w:rsidP="003644D1">
      <w:pPr>
        <w:spacing w:after="80"/>
        <w:rPr>
          <w:i/>
          <w:iCs/>
          <w:lang w:val="en-IE"/>
        </w:rPr>
      </w:pPr>
      <w:r w:rsidRPr="003644D1">
        <w:rPr>
          <w:i/>
          <w:iCs/>
          <w:lang w:val="en-IE"/>
        </w:rPr>
        <w:t>When completing the Contract following award, this Schedule shall be updated to incorporate the successful Tenderer’s responses to the Award Criteria in the Goods Tender Response Document, including all relevant commitments, methodologies, programmes, service levels and support arrangements, insofar as these meet or exceed the requirements of the RFT.</w:t>
      </w:r>
    </w:p>
    <w:p w14:paraId="1C51F059" w14:textId="6370A72A" w:rsidR="003644D1" w:rsidRPr="003644D1" w:rsidRDefault="003644D1" w:rsidP="003644D1">
      <w:pPr>
        <w:spacing w:after="80"/>
        <w:rPr>
          <w:i/>
          <w:iCs/>
          <w:lang w:val="en-IE"/>
        </w:rPr>
      </w:pPr>
      <w:r w:rsidRPr="003644D1">
        <w:rPr>
          <w:i/>
          <w:iCs/>
          <w:lang w:val="en-IE"/>
        </w:rPr>
        <w:t>The successful Tenderer’s Award Criteria responses (TRD) shall form part of the Contract and shall be binding on the Contractor</w:t>
      </w:r>
      <w:r w:rsidRPr="003644D1">
        <w:rPr>
          <w:i/>
          <w:iCs/>
          <w:lang w:val="en-IE"/>
        </w:rPr>
        <w:t>.]</w:t>
      </w:r>
    </w:p>
    <w:p w14:paraId="7F11FD0C" w14:textId="77777777" w:rsidR="003644D1" w:rsidRDefault="003644D1" w:rsidP="001558EE">
      <w:pPr>
        <w:spacing w:after="80"/>
        <w:rPr>
          <w:lang w:val="en-IE"/>
        </w:rPr>
      </w:pPr>
    </w:p>
    <w:p w14:paraId="17EBAF7D" w14:textId="4544E500" w:rsidR="001558EE" w:rsidRPr="001558EE" w:rsidRDefault="001558EE" w:rsidP="001558EE">
      <w:pPr>
        <w:spacing w:after="80"/>
        <w:rPr>
          <w:lang w:val="en-IE"/>
        </w:rPr>
      </w:pPr>
      <w:r w:rsidRPr="001558EE">
        <w:rPr>
          <w:lang w:val="en-IE"/>
        </w:rPr>
        <w:t>The Contractor shall deliver, install, configure, test and commission the Goods in accordance with the Requirements set out in the RFT and the agreed delivery programme included in the Contractor’s Tender Response.</w:t>
      </w:r>
    </w:p>
    <w:p w14:paraId="47B804E2" w14:textId="77777777" w:rsidR="001558EE" w:rsidRPr="001558EE" w:rsidRDefault="001558EE" w:rsidP="001558EE">
      <w:pPr>
        <w:spacing w:after="80"/>
        <w:rPr>
          <w:lang w:val="en-IE"/>
        </w:rPr>
      </w:pPr>
      <w:r w:rsidRPr="001558EE">
        <w:rPr>
          <w:lang w:val="en-IE"/>
        </w:rPr>
        <w:t>The Contractor shall provide warranty, maintenance and after-sales support in accordance with the Requirements and the commitments set out in its Tender Response. The following minimum service levels shall apply during the applicable warranty and support period.</w:t>
      </w:r>
    </w:p>
    <w:tbl>
      <w:tblPr>
        <w:tblStyle w:val="TableGrid"/>
        <w:tblW w:w="0" w:type="auto"/>
        <w:tblLook w:val="04A0" w:firstRow="1" w:lastRow="0" w:firstColumn="1" w:lastColumn="0" w:noHBand="0" w:noVBand="1"/>
      </w:tblPr>
      <w:tblGrid>
        <w:gridCol w:w="1738"/>
        <w:gridCol w:w="8002"/>
      </w:tblGrid>
      <w:tr w:rsidR="001558EE" w:rsidRPr="00794CDB" w14:paraId="34442538" w14:textId="77777777" w:rsidTr="00794CDB">
        <w:tc>
          <w:tcPr>
            <w:tcW w:w="0" w:type="auto"/>
            <w:shd w:val="clear" w:color="auto" w:fill="0F243E" w:themeFill="text2" w:themeFillShade="80"/>
            <w:hideMark/>
          </w:tcPr>
          <w:p w14:paraId="79A02DF6" w14:textId="77777777" w:rsidR="001558EE" w:rsidRPr="00794CDB" w:rsidRDefault="001558EE" w:rsidP="001558EE">
            <w:pPr>
              <w:spacing w:after="80"/>
              <w:rPr>
                <w:color w:val="FFFFFF" w:themeColor="background1"/>
                <w:lang w:val="en-IE"/>
              </w:rPr>
            </w:pPr>
            <w:r w:rsidRPr="00794CDB">
              <w:rPr>
                <w:color w:val="FFFFFF" w:themeColor="background1"/>
                <w:lang w:val="en-IE"/>
              </w:rPr>
              <w:t>Service Level</w:t>
            </w:r>
          </w:p>
        </w:tc>
        <w:tc>
          <w:tcPr>
            <w:tcW w:w="0" w:type="auto"/>
            <w:shd w:val="clear" w:color="auto" w:fill="0F243E" w:themeFill="text2" w:themeFillShade="80"/>
            <w:hideMark/>
          </w:tcPr>
          <w:p w14:paraId="11102ABC" w14:textId="77777777" w:rsidR="001558EE" w:rsidRPr="00794CDB" w:rsidRDefault="001558EE" w:rsidP="001558EE">
            <w:pPr>
              <w:spacing w:after="80"/>
              <w:rPr>
                <w:color w:val="FFFFFF" w:themeColor="background1"/>
                <w:lang w:val="en-IE"/>
              </w:rPr>
            </w:pPr>
            <w:r w:rsidRPr="00794CDB">
              <w:rPr>
                <w:color w:val="FFFFFF" w:themeColor="background1"/>
                <w:lang w:val="en-IE"/>
              </w:rPr>
              <w:t>Requirement</w:t>
            </w:r>
          </w:p>
        </w:tc>
      </w:tr>
      <w:tr w:rsidR="001558EE" w:rsidRPr="001558EE" w14:paraId="4BCCFDCB" w14:textId="77777777" w:rsidTr="00794CDB">
        <w:tc>
          <w:tcPr>
            <w:tcW w:w="0" w:type="auto"/>
            <w:hideMark/>
          </w:tcPr>
          <w:p w14:paraId="3554B4A7" w14:textId="77777777" w:rsidR="001558EE" w:rsidRPr="001558EE" w:rsidRDefault="001558EE" w:rsidP="001558EE">
            <w:pPr>
              <w:spacing w:after="80"/>
              <w:rPr>
                <w:lang w:val="en-IE"/>
              </w:rPr>
            </w:pPr>
            <w:r w:rsidRPr="001558EE">
              <w:rPr>
                <w:lang w:val="en-IE"/>
              </w:rPr>
              <w:t>Support Availability</w:t>
            </w:r>
          </w:p>
        </w:tc>
        <w:tc>
          <w:tcPr>
            <w:tcW w:w="0" w:type="auto"/>
            <w:hideMark/>
          </w:tcPr>
          <w:p w14:paraId="0DA3464F" w14:textId="77777777" w:rsidR="001558EE" w:rsidRPr="001558EE" w:rsidRDefault="001558EE" w:rsidP="001558EE">
            <w:pPr>
              <w:spacing w:after="80"/>
              <w:rPr>
                <w:lang w:val="en-IE"/>
              </w:rPr>
            </w:pPr>
            <w:r w:rsidRPr="001558EE">
              <w:rPr>
                <w:lang w:val="en-IE"/>
              </w:rPr>
              <w:t>Support shall be available during normal business hours, Monday to Friday, excluding public holidays, unless otherwise agreed with the Client.</w:t>
            </w:r>
          </w:p>
        </w:tc>
      </w:tr>
      <w:tr w:rsidR="001558EE" w:rsidRPr="001558EE" w14:paraId="1383BBB1" w14:textId="77777777" w:rsidTr="00794CDB">
        <w:tc>
          <w:tcPr>
            <w:tcW w:w="0" w:type="auto"/>
            <w:hideMark/>
          </w:tcPr>
          <w:p w14:paraId="12313E53" w14:textId="77777777" w:rsidR="001558EE" w:rsidRPr="001558EE" w:rsidRDefault="001558EE" w:rsidP="001558EE">
            <w:pPr>
              <w:spacing w:after="80"/>
              <w:rPr>
                <w:lang w:val="en-IE"/>
              </w:rPr>
            </w:pPr>
            <w:r w:rsidRPr="001558EE">
              <w:rPr>
                <w:lang w:val="en-IE"/>
              </w:rPr>
              <w:t>Reporting of Faults</w:t>
            </w:r>
          </w:p>
        </w:tc>
        <w:tc>
          <w:tcPr>
            <w:tcW w:w="0" w:type="auto"/>
            <w:hideMark/>
          </w:tcPr>
          <w:p w14:paraId="0630A702" w14:textId="77777777" w:rsidR="001558EE" w:rsidRPr="001558EE" w:rsidRDefault="001558EE" w:rsidP="001558EE">
            <w:pPr>
              <w:spacing w:after="80"/>
              <w:rPr>
                <w:lang w:val="en-IE"/>
              </w:rPr>
            </w:pPr>
            <w:r w:rsidRPr="001558EE">
              <w:rPr>
                <w:lang w:val="en-IE"/>
              </w:rPr>
              <w:t>The Contractor shall provide a designated email address and telephone number for reporting faults and requesting technical support.</w:t>
            </w:r>
          </w:p>
        </w:tc>
      </w:tr>
      <w:tr w:rsidR="001558EE" w:rsidRPr="001558EE" w14:paraId="76F12039" w14:textId="77777777" w:rsidTr="00794CDB">
        <w:tc>
          <w:tcPr>
            <w:tcW w:w="0" w:type="auto"/>
            <w:hideMark/>
          </w:tcPr>
          <w:p w14:paraId="3FC41F1C" w14:textId="77777777" w:rsidR="001558EE" w:rsidRPr="001558EE" w:rsidRDefault="001558EE" w:rsidP="001558EE">
            <w:pPr>
              <w:spacing w:after="80"/>
              <w:rPr>
                <w:lang w:val="en-IE"/>
              </w:rPr>
            </w:pPr>
            <w:r w:rsidRPr="001558EE">
              <w:rPr>
                <w:lang w:val="en-IE"/>
              </w:rPr>
              <w:t>Initial Response</w:t>
            </w:r>
          </w:p>
        </w:tc>
        <w:tc>
          <w:tcPr>
            <w:tcW w:w="0" w:type="auto"/>
            <w:hideMark/>
          </w:tcPr>
          <w:p w14:paraId="61EA5CA5" w14:textId="77777777" w:rsidR="001558EE" w:rsidRPr="001558EE" w:rsidRDefault="001558EE" w:rsidP="001558EE">
            <w:pPr>
              <w:spacing w:after="80"/>
              <w:rPr>
                <w:lang w:val="en-IE"/>
              </w:rPr>
            </w:pPr>
            <w:r w:rsidRPr="001558EE">
              <w:rPr>
                <w:lang w:val="en-IE"/>
              </w:rPr>
              <w:t>The Contractor shall acknowledge a reported fault or support request within one (1) working day.</w:t>
            </w:r>
          </w:p>
        </w:tc>
      </w:tr>
      <w:tr w:rsidR="001558EE" w:rsidRPr="001558EE" w14:paraId="36A5022D" w14:textId="77777777" w:rsidTr="00794CDB">
        <w:tc>
          <w:tcPr>
            <w:tcW w:w="0" w:type="auto"/>
            <w:hideMark/>
          </w:tcPr>
          <w:p w14:paraId="1B6E1555" w14:textId="77777777" w:rsidR="001558EE" w:rsidRPr="001558EE" w:rsidRDefault="001558EE" w:rsidP="001558EE">
            <w:pPr>
              <w:spacing w:after="80"/>
              <w:rPr>
                <w:lang w:val="en-IE"/>
              </w:rPr>
            </w:pPr>
            <w:r w:rsidRPr="001558EE">
              <w:rPr>
                <w:lang w:val="en-IE"/>
              </w:rPr>
              <w:t>Critical Faults</w:t>
            </w:r>
          </w:p>
        </w:tc>
        <w:tc>
          <w:tcPr>
            <w:tcW w:w="0" w:type="auto"/>
            <w:hideMark/>
          </w:tcPr>
          <w:p w14:paraId="693523A3" w14:textId="77777777" w:rsidR="001558EE" w:rsidRPr="001558EE" w:rsidRDefault="001558EE" w:rsidP="001558EE">
            <w:pPr>
              <w:spacing w:after="80"/>
              <w:rPr>
                <w:lang w:val="en-IE"/>
              </w:rPr>
            </w:pPr>
            <w:r w:rsidRPr="001558EE">
              <w:rPr>
                <w:lang w:val="en-IE"/>
              </w:rPr>
              <w:t>Where a fault prevents the Goods from operating or materially affects the feasibility study, the Contractor shall commence remote diagnosis within one (1) working day and provide an initial action plan.</w:t>
            </w:r>
          </w:p>
        </w:tc>
      </w:tr>
      <w:tr w:rsidR="001558EE" w:rsidRPr="001558EE" w14:paraId="10D05D07" w14:textId="77777777" w:rsidTr="00794CDB">
        <w:tc>
          <w:tcPr>
            <w:tcW w:w="0" w:type="auto"/>
            <w:hideMark/>
          </w:tcPr>
          <w:p w14:paraId="735149A4" w14:textId="77777777" w:rsidR="001558EE" w:rsidRPr="001558EE" w:rsidRDefault="001558EE" w:rsidP="001558EE">
            <w:pPr>
              <w:spacing w:after="80"/>
              <w:rPr>
                <w:lang w:val="en-IE"/>
              </w:rPr>
            </w:pPr>
            <w:r w:rsidRPr="001558EE">
              <w:rPr>
                <w:lang w:val="en-IE"/>
              </w:rPr>
              <w:t>Non-Critical Faults</w:t>
            </w:r>
          </w:p>
        </w:tc>
        <w:tc>
          <w:tcPr>
            <w:tcW w:w="0" w:type="auto"/>
            <w:hideMark/>
          </w:tcPr>
          <w:p w14:paraId="10831BDB" w14:textId="77777777" w:rsidR="001558EE" w:rsidRPr="001558EE" w:rsidRDefault="001558EE" w:rsidP="001558EE">
            <w:pPr>
              <w:spacing w:after="80"/>
              <w:rPr>
                <w:lang w:val="en-IE"/>
              </w:rPr>
            </w:pPr>
            <w:r w:rsidRPr="001558EE">
              <w:rPr>
                <w:lang w:val="en-IE"/>
              </w:rPr>
              <w:t>The Contractor shall assess non-critical faults and provide an initial response or proposed resolution within two (2) working days.</w:t>
            </w:r>
          </w:p>
        </w:tc>
      </w:tr>
      <w:tr w:rsidR="001558EE" w:rsidRPr="001558EE" w14:paraId="2716801C" w14:textId="77777777" w:rsidTr="00794CDB">
        <w:tc>
          <w:tcPr>
            <w:tcW w:w="0" w:type="auto"/>
            <w:hideMark/>
          </w:tcPr>
          <w:p w14:paraId="248D9F6D" w14:textId="77777777" w:rsidR="001558EE" w:rsidRPr="001558EE" w:rsidRDefault="001558EE" w:rsidP="001558EE">
            <w:pPr>
              <w:spacing w:after="80"/>
              <w:rPr>
                <w:lang w:val="en-IE"/>
              </w:rPr>
            </w:pPr>
            <w:r w:rsidRPr="001558EE">
              <w:rPr>
                <w:lang w:val="en-IE"/>
              </w:rPr>
              <w:t>On-Site Support</w:t>
            </w:r>
          </w:p>
        </w:tc>
        <w:tc>
          <w:tcPr>
            <w:tcW w:w="0" w:type="auto"/>
            <w:hideMark/>
          </w:tcPr>
          <w:p w14:paraId="6829CFD1" w14:textId="77777777" w:rsidR="001558EE" w:rsidRPr="001558EE" w:rsidRDefault="001558EE" w:rsidP="001558EE">
            <w:pPr>
              <w:spacing w:after="80"/>
              <w:rPr>
                <w:lang w:val="en-IE"/>
              </w:rPr>
            </w:pPr>
            <w:r w:rsidRPr="001558EE">
              <w:rPr>
                <w:lang w:val="en-IE"/>
              </w:rPr>
              <w:t>Where a fault cannot reasonably be resolved remotely, the Contractor shall arrange on-site support within a timeframe agreed with the Client, having regard to the nature and urgency of the fault.</w:t>
            </w:r>
          </w:p>
        </w:tc>
      </w:tr>
      <w:tr w:rsidR="001558EE" w:rsidRPr="001558EE" w14:paraId="1AD99FA9" w14:textId="77777777" w:rsidTr="00794CDB">
        <w:tc>
          <w:tcPr>
            <w:tcW w:w="0" w:type="auto"/>
            <w:hideMark/>
          </w:tcPr>
          <w:p w14:paraId="253D7D54" w14:textId="77777777" w:rsidR="001558EE" w:rsidRPr="001558EE" w:rsidRDefault="001558EE" w:rsidP="001558EE">
            <w:pPr>
              <w:spacing w:after="80"/>
              <w:rPr>
                <w:lang w:val="en-IE"/>
              </w:rPr>
            </w:pPr>
            <w:r w:rsidRPr="001558EE">
              <w:rPr>
                <w:lang w:val="en-IE"/>
              </w:rPr>
              <w:t>Repair and Replacement</w:t>
            </w:r>
          </w:p>
        </w:tc>
        <w:tc>
          <w:tcPr>
            <w:tcW w:w="0" w:type="auto"/>
            <w:hideMark/>
          </w:tcPr>
          <w:p w14:paraId="42FDBA1C" w14:textId="77777777" w:rsidR="001558EE" w:rsidRPr="001558EE" w:rsidRDefault="001558EE" w:rsidP="001558EE">
            <w:pPr>
              <w:spacing w:after="80"/>
              <w:rPr>
                <w:lang w:val="en-IE"/>
              </w:rPr>
            </w:pPr>
            <w:r w:rsidRPr="001558EE">
              <w:rPr>
                <w:lang w:val="en-IE"/>
              </w:rPr>
              <w:t>The Contractor shall use reasonable endeavours to repair or replace defective components as soon as reasonably practicable and shall keep the Client informed of the expected resolution timeframe.</w:t>
            </w:r>
          </w:p>
        </w:tc>
      </w:tr>
      <w:tr w:rsidR="001558EE" w:rsidRPr="001558EE" w14:paraId="08E78E20" w14:textId="77777777" w:rsidTr="00794CDB">
        <w:tc>
          <w:tcPr>
            <w:tcW w:w="0" w:type="auto"/>
            <w:hideMark/>
          </w:tcPr>
          <w:p w14:paraId="29CEE7EB" w14:textId="77777777" w:rsidR="001558EE" w:rsidRPr="001558EE" w:rsidRDefault="001558EE" w:rsidP="001558EE">
            <w:pPr>
              <w:spacing w:after="80"/>
              <w:rPr>
                <w:lang w:val="en-IE"/>
              </w:rPr>
            </w:pPr>
            <w:r w:rsidRPr="001558EE">
              <w:rPr>
                <w:lang w:val="en-IE"/>
              </w:rPr>
              <w:t>Spare Parts</w:t>
            </w:r>
          </w:p>
        </w:tc>
        <w:tc>
          <w:tcPr>
            <w:tcW w:w="0" w:type="auto"/>
            <w:hideMark/>
          </w:tcPr>
          <w:p w14:paraId="01A3EDD4" w14:textId="77777777" w:rsidR="001558EE" w:rsidRPr="001558EE" w:rsidRDefault="001558EE" w:rsidP="001558EE">
            <w:pPr>
              <w:spacing w:after="80"/>
              <w:rPr>
                <w:lang w:val="en-IE"/>
              </w:rPr>
            </w:pPr>
            <w:r w:rsidRPr="001558EE">
              <w:rPr>
                <w:lang w:val="en-IE"/>
              </w:rPr>
              <w:t>The Contractor shall maintain or have access to appropriate spare parts and replacement components in accordance with the warranty and after-sales arrangements set out in its Tender Response.</w:t>
            </w:r>
          </w:p>
        </w:tc>
      </w:tr>
      <w:tr w:rsidR="001558EE" w:rsidRPr="001558EE" w14:paraId="2C86A60D" w14:textId="77777777" w:rsidTr="00794CDB">
        <w:tc>
          <w:tcPr>
            <w:tcW w:w="0" w:type="auto"/>
            <w:hideMark/>
          </w:tcPr>
          <w:p w14:paraId="36440644" w14:textId="77777777" w:rsidR="001558EE" w:rsidRPr="001558EE" w:rsidRDefault="001558EE" w:rsidP="001558EE">
            <w:pPr>
              <w:spacing w:after="80"/>
              <w:rPr>
                <w:lang w:val="en-IE"/>
              </w:rPr>
            </w:pPr>
            <w:r w:rsidRPr="001558EE">
              <w:rPr>
                <w:lang w:val="en-IE"/>
              </w:rPr>
              <w:t>Progress Updates</w:t>
            </w:r>
          </w:p>
        </w:tc>
        <w:tc>
          <w:tcPr>
            <w:tcW w:w="0" w:type="auto"/>
            <w:hideMark/>
          </w:tcPr>
          <w:p w14:paraId="6AB13D39" w14:textId="77777777" w:rsidR="001558EE" w:rsidRPr="001558EE" w:rsidRDefault="001558EE" w:rsidP="001558EE">
            <w:pPr>
              <w:spacing w:after="80"/>
              <w:rPr>
                <w:lang w:val="en-IE"/>
              </w:rPr>
            </w:pPr>
            <w:r w:rsidRPr="001558EE">
              <w:rPr>
                <w:lang w:val="en-IE"/>
              </w:rPr>
              <w:t>The Contractor shall provide regular updates on unresolved critical faults and notify the Client of any material delay or change to the proposed resolution.</w:t>
            </w:r>
          </w:p>
        </w:tc>
      </w:tr>
      <w:tr w:rsidR="001558EE" w:rsidRPr="001558EE" w14:paraId="4441D1A4" w14:textId="77777777" w:rsidTr="00794CDB">
        <w:tc>
          <w:tcPr>
            <w:tcW w:w="0" w:type="auto"/>
            <w:hideMark/>
          </w:tcPr>
          <w:p w14:paraId="449CFB3E" w14:textId="77777777" w:rsidR="001558EE" w:rsidRPr="001558EE" w:rsidRDefault="001558EE" w:rsidP="001558EE">
            <w:pPr>
              <w:spacing w:after="80"/>
              <w:rPr>
                <w:lang w:val="en-IE"/>
              </w:rPr>
            </w:pPr>
            <w:r w:rsidRPr="001558EE">
              <w:rPr>
                <w:lang w:val="en-IE"/>
              </w:rPr>
              <w:t>Escalation</w:t>
            </w:r>
          </w:p>
        </w:tc>
        <w:tc>
          <w:tcPr>
            <w:tcW w:w="0" w:type="auto"/>
            <w:hideMark/>
          </w:tcPr>
          <w:p w14:paraId="555F4E0B" w14:textId="77777777" w:rsidR="001558EE" w:rsidRPr="001558EE" w:rsidRDefault="001558EE" w:rsidP="001558EE">
            <w:pPr>
              <w:spacing w:after="80"/>
              <w:rPr>
                <w:lang w:val="en-IE"/>
              </w:rPr>
            </w:pPr>
            <w:r w:rsidRPr="001558EE">
              <w:rPr>
                <w:lang w:val="en-IE"/>
              </w:rPr>
              <w:t>The Contractor shall provide an escalation contact for unresolved or recurring faults and matters which materially affect the operation of the Goods.</w:t>
            </w:r>
          </w:p>
        </w:tc>
      </w:tr>
    </w:tbl>
    <w:p w14:paraId="4EB1543D" w14:textId="20A5BC3B" w:rsidR="005F77C8" w:rsidRDefault="001558EE" w:rsidP="003644D1">
      <w:pPr>
        <w:spacing w:after="80"/>
      </w:pPr>
      <w:r w:rsidRPr="001558EE">
        <w:rPr>
          <w:lang w:val="en-IE"/>
        </w:rPr>
        <w:t>The Contractor shall ensure that the above service levels are consistent with any more favourable warranty, maintenance or after-sales support commitments included in its Tender Response.</w:t>
      </w:r>
      <w:r w:rsidR="00BC03A3">
        <w:br w:type="page"/>
      </w:r>
    </w:p>
    <w:p w14:paraId="16CEAE2E" w14:textId="358F156F" w:rsidR="005F77C8" w:rsidRPr="0012131C" w:rsidRDefault="005F77C8" w:rsidP="0012131C">
      <w:pPr>
        <w:pStyle w:val="Heading1"/>
        <w:keepLines w:val="0"/>
        <w:rPr>
          <w:bCs w:val="0"/>
        </w:rPr>
      </w:pPr>
      <w:r>
        <w:rPr>
          <w:bCs w:val="0"/>
        </w:rPr>
        <w:lastRenderedPageBreak/>
        <w:t xml:space="preserve">Schedule E:   </w:t>
      </w:r>
      <w:r w:rsidRPr="0012131C">
        <w:rPr>
          <w:bCs w:val="0"/>
        </w:rPr>
        <w:t>Data Protection</w:t>
      </w:r>
    </w:p>
    <w:p w14:paraId="070A5715" w14:textId="30BE123A" w:rsidR="00794CDB" w:rsidRPr="00794CDB" w:rsidRDefault="00794CDB" w:rsidP="00794CDB">
      <w:pPr>
        <w:spacing w:after="80"/>
        <w:rPr>
          <w:lang w:val="en-IE"/>
        </w:rPr>
      </w:pPr>
      <w:r w:rsidRPr="00794CDB">
        <w:rPr>
          <w:i/>
          <w:lang w:val="en-IE"/>
        </w:rPr>
        <w:t>[</w:t>
      </w:r>
      <w:r w:rsidRPr="00794CDB">
        <w:rPr>
          <w:i/>
          <w:lang w:val="en-IE"/>
        </w:rPr>
        <w:t>Update when</w:t>
      </w:r>
      <w:r w:rsidRPr="00794CDB">
        <w:rPr>
          <w:i/>
          <w:lang w:val="en-IE"/>
        </w:rPr>
        <w:t xml:space="preserve"> completing the contract] </w:t>
      </w:r>
    </w:p>
    <w:p w14:paraId="11FCC8F2" w14:textId="77777777" w:rsidR="005F77C8" w:rsidRPr="00794CDB" w:rsidRDefault="005F77C8" w:rsidP="0012131C">
      <w:pPr>
        <w:spacing w:after="80"/>
        <w:rPr>
          <w:lang w:val="en-IE"/>
        </w:rPr>
      </w:pPr>
    </w:p>
    <w:p w14:paraId="679A7E36" w14:textId="77777777" w:rsidR="00794CDB" w:rsidRPr="002C46C7" w:rsidRDefault="00794CDB" w:rsidP="00794CDB">
      <w:pPr>
        <w:rPr>
          <w:b/>
          <w:bCs/>
          <w:lang w:val="en-IE"/>
        </w:rPr>
      </w:pPr>
      <w:r w:rsidRPr="002C46C7">
        <w:rPr>
          <w:b/>
          <w:bCs/>
          <w:lang w:val="en-IE"/>
        </w:rPr>
        <w:t>Processing, Personal Data and Data Subjects</w:t>
      </w:r>
    </w:p>
    <w:p w14:paraId="2CE8CCE3" w14:textId="77777777" w:rsidR="00794CDB" w:rsidRPr="002C46C7" w:rsidRDefault="00794CDB" w:rsidP="00794CDB">
      <w:pPr>
        <w:rPr>
          <w:b/>
          <w:bCs/>
          <w:lang w:val="en-IE"/>
        </w:rPr>
      </w:pPr>
      <w:r w:rsidRPr="002C46C7">
        <w:rPr>
          <w:b/>
          <w:bCs/>
          <w:lang w:val="en-IE"/>
        </w:rPr>
        <w:t>1. Processing by the Contractor</w:t>
      </w:r>
    </w:p>
    <w:p w14:paraId="7A08F02F" w14:textId="77777777" w:rsidR="00794CDB" w:rsidRPr="002C46C7" w:rsidRDefault="00794CDB" w:rsidP="00794CDB">
      <w:pPr>
        <w:rPr>
          <w:lang w:val="en-IE"/>
        </w:rPr>
      </w:pPr>
      <w:r w:rsidRPr="002C46C7">
        <w:rPr>
          <w:b/>
          <w:bCs/>
          <w:lang w:val="en-IE"/>
        </w:rPr>
        <w:t>1.1 Subject matter of processing</w:t>
      </w:r>
    </w:p>
    <w:p w14:paraId="43F34578" w14:textId="77777777" w:rsidR="00794CDB" w:rsidRPr="002C46C7" w:rsidRDefault="00794CDB" w:rsidP="00794CDB">
      <w:pPr>
        <w:rPr>
          <w:lang w:val="en-IE"/>
        </w:rPr>
      </w:pPr>
      <w:r w:rsidRPr="002C46C7">
        <w:rPr>
          <w:lang w:val="en-IE"/>
        </w:rPr>
        <w:t>The processing of limited Personal Data necessary for the administration, coordination and delivery of the Goods and Services under the Contracts, including communication with BIM, relevant industry partners and other authorised project contacts.</w:t>
      </w:r>
    </w:p>
    <w:p w14:paraId="66BCD2F3" w14:textId="77777777" w:rsidR="00794CDB" w:rsidRPr="002C46C7" w:rsidRDefault="00794CDB" w:rsidP="00794CDB">
      <w:pPr>
        <w:rPr>
          <w:lang w:val="en-IE"/>
        </w:rPr>
      </w:pPr>
      <w:r w:rsidRPr="002C46C7">
        <w:rPr>
          <w:b/>
          <w:bCs/>
          <w:lang w:val="en-IE"/>
        </w:rPr>
        <w:t>1.2 Nature of processing</w:t>
      </w:r>
    </w:p>
    <w:p w14:paraId="74F5A39E" w14:textId="77777777" w:rsidR="00794CDB" w:rsidRPr="002C46C7" w:rsidRDefault="00794CDB" w:rsidP="00794CDB">
      <w:pPr>
        <w:rPr>
          <w:lang w:val="en-IE"/>
        </w:rPr>
      </w:pPr>
      <w:r w:rsidRPr="002C46C7">
        <w:rPr>
          <w:lang w:val="en-IE"/>
        </w:rPr>
        <w:t>The collection, recording, storage, organisation, use, consultation, disclosure where necessary, and deletion of Personal Data for the purposes of administering and delivering the Contracts.</w:t>
      </w:r>
    </w:p>
    <w:p w14:paraId="0E92E175" w14:textId="77777777" w:rsidR="00794CDB" w:rsidRPr="002C46C7" w:rsidRDefault="00794CDB" w:rsidP="00794CDB">
      <w:pPr>
        <w:rPr>
          <w:lang w:val="en-IE"/>
        </w:rPr>
      </w:pPr>
      <w:r w:rsidRPr="002C46C7">
        <w:rPr>
          <w:b/>
          <w:bCs/>
          <w:lang w:val="en-IE"/>
        </w:rPr>
        <w:t>1.3 Purpose of processing</w:t>
      </w:r>
    </w:p>
    <w:p w14:paraId="33DFFF20" w14:textId="77777777" w:rsidR="00794CDB" w:rsidRPr="002C46C7" w:rsidRDefault="00794CDB" w:rsidP="00794CDB">
      <w:pPr>
        <w:rPr>
          <w:lang w:val="en-IE"/>
        </w:rPr>
      </w:pPr>
      <w:r w:rsidRPr="002C46C7">
        <w:rPr>
          <w:lang w:val="en-IE"/>
        </w:rPr>
        <w:t>To facilitate contract administration, project coordination, communication, scheduling, delivery, installation, commissioning, training, technical support, feasibility study activities and reporting, as required for the performance of the Contracts.</w:t>
      </w:r>
    </w:p>
    <w:p w14:paraId="334B3C40" w14:textId="77777777" w:rsidR="00794CDB" w:rsidRPr="002C46C7" w:rsidRDefault="00794CDB" w:rsidP="00794CDB">
      <w:pPr>
        <w:rPr>
          <w:lang w:val="en-IE"/>
        </w:rPr>
      </w:pPr>
      <w:r w:rsidRPr="002C46C7">
        <w:rPr>
          <w:b/>
          <w:bCs/>
          <w:lang w:val="en-IE"/>
        </w:rPr>
        <w:t>1.4 Duration of the processing</w:t>
      </w:r>
    </w:p>
    <w:p w14:paraId="685343FB" w14:textId="77777777" w:rsidR="00794CDB" w:rsidRPr="002C46C7" w:rsidRDefault="00794CDB" w:rsidP="00794CDB">
      <w:pPr>
        <w:rPr>
          <w:lang w:val="en-IE"/>
        </w:rPr>
      </w:pPr>
      <w:r w:rsidRPr="002C46C7">
        <w:rPr>
          <w:lang w:val="en-IE"/>
        </w:rPr>
        <w:t>For the duration of the relevant Contract and any applicable period thereafter during which the Contractor is required to retain Personal Data in accordance with the Agreement and applicable law.</w:t>
      </w:r>
    </w:p>
    <w:p w14:paraId="5D63E121" w14:textId="77777777" w:rsidR="00794CDB" w:rsidRPr="002C46C7" w:rsidRDefault="00794CDB" w:rsidP="00794CDB">
      <w:pPr>
        <w:rPr>
          <w:b/>
          <w:bCs/>
          <w:lang w:val="en-IE"/>
        </w:rPr>
      </w:pPr>
      <w:r w:rsidRPr="002C46C7">
        <w:rPr>
          <w:b/>
          <w:bCs/>
          <w:lang w:val="en-IE"/>
        </w:rPr>
        <w:t>2. Types of personal data</w:t>
      </w:r>
    </w:p>
    <w:p w14:paraId="5BC08CDF" w14:textId="77777777" w:rsidR="00794CDB" w:rsidRPr="002C46C7" w:rsidRDefault="00794CDB" w:rsidP="00794CDB">
      <w:pPr>
        <w:rPr>
          <w:lang w:val="en-IE"/>
        </w:rPr>
      </w:pPr>
      <w:r w:rsidRPr="002C46C7">
        <w:rPr>
          <w:lang w:val="en-IE"/>
        </w:rPr>
        <w:t>Business contact information, including names, job titles, employer or organisation details, business email addresses, business telephone numbers and other limited contact or administrative information necessary for the delivery of the Contracts.</w:t>
      </w:r>
    </w:p>
    <w:p w14:paraId="04E937B5" w14:textId="77777777" w:rsidR="00794CDB" w:rsidRPr="002C46C7" w:rsidRDefault="00794CDB" w:rsidP="00794CDB">
      <w:pPr>
        <w:rPr>
          <w:b/>
          <w:bCs/>
          <w:lang w:val="en-IE"/>
        </w:rPr>
      </w:pPr>
      <w:r w:rsidRPr="002C46C7">
        <w:rPr>
          <w:b/>
          <w:bCs/>
          <w:lang w:val="en-IE"/>
        </w:rPr>
        <w:t>3. Categories of data subject</w:t>
      </w:r>
    </w:p>
    <w:p w14:paraId="020AD56D" w14:textId="77777777" w:rsidR="00794CDB" w:rsidRPr="002C46C7" w:rsidRDefault="00794CDB" w:rsidP="00794CDB">
      <w:pPr>
        <w:rPr>
          <w:lang w:val="en-IE"/>
        </w:rPr>
      </w:pPr>
      <w:r w:rsidRPr="002C46C7">
        <w:rPr>
          <w:lang w:val="en-IE"/>
        </w:rPr>
        <w:t>BIM personnel, personnel of relevant industry partners, and other authorised project contacts involved in the administration, coordination or delivery of the Goods and Services.</w:t>
      </w:r>
    </w:p>
    <w:p w14:paraId="10AA12A8" w14:textId="77777777" w:rsidR="00794CDB" w:rsidRPr="00794CDB" w:rsidRDefault="00794CDB" w:rsidP="0012131C">
      <w:pPr>
        <w:spacing w:after="80"/>
        <w:rPr>
          <w:lang w:val="en-IE"/>
        </w:rPr>
      </w:pPr>
    </w:p>
    <w:sectPr w:rsidR="00794CDB" w:rsidRPr="00794CDB" w:rsidSect="00034616">
      <w:footerReference w:type="default" r:id="rId13"/>
      <w:headerReference w:type="first" r:id="rId14"/>
      <w:footerReference w:type="first" r:id="rId15"/>
      <w:pgSz w:w="11906" w:h="16838"/>
      <w:pgMar w:top="1134" w:right="1191" w:bottom="1134" w:left="1191" w:header="0" w:footer="31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78A8" w14:textId="77777777" w:rsidR="00B62D0F" w:rsidRDefault="00B62D0F">
      <w:pPr>
        <w:spacing w:after="0" w:line="240" w:lineRule="auto"/>
      </w:pPr>
      <w:r>
        <w:separator/>
      </w:r>
    </w:p>
  </w:endnote>
  <w:endnote w:type="continuationSeparator" w:id="0">
    <w:p w14:paraId="7414AD37" w14:textId="77777777" w:rsidR="00B62D0F" w:rsidRDefault="00B62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9F85F" w14:textId="3383868D" w:rsidR="00542AA5" w:rsidRDefault="005F77C8">
    <w:pPr>
      <w:pStyle w:val="Footer"/>
      <w:jc w:val="center"/>
    </w:pPr>
    <w:r>
      <w:rPr>
        <w:sz w:val="18"/>
      </w:rPr>
      <w:fldChar w:fldCharType="begin"/>
    </w:r>
    <w:r>
      <w:rPr>
        <w:sz w:val="18"/>
      </w:rPr>
      <w:instrText xml:space="preserve"> PAGE </w:instrText>
    </w:r>
    <w:r>
      <w:rPr>
        <w:sz w:val="18"/>
      </w:rPr>
      <w:fldChar w:fldCharType="separate"/>
    </w:r>
    <w:r w:rsidR="00E948E4">
      <w:rPr>
        <w:noProof/>
        <w:sz w:val="18"/>
      </w:rPr>
      <w:t>2</w: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8004" w14:textId="58722301" w:rsidR="00542AA5" w:rsidRDefault="005F77C8">
    <w:pPr>
      <w:pStyle w:val="Footer"/>
      <w:spacing w:after="80"/>
      <w:jc w:val="right"/>
    </w:pPr>
    <w:r>
      <w:rPr>
        <w:sz w:val="18"/>
      </w:rPr>
      <w:fldChar w:fldCharType="begin"/>
    </w:r>
    <w:r>
      <w:rPr>
        <w:sz w:val="18"/>
      </w:rPr>
      <w:instrText xml:space="preserve"> PAGE </w:instrText>
    </w:r>
    <w:r>
      <w:rPr>
        <w:sz w:val="18"/>
      </w:rPr>
      <w:fldChar w:fldCharType="separate"/>
    </w:r>
    <w:r w:rsidR="00E948E4">
      <w:rPr>
        <w:noProof/>
        <w:sz w:val="18"/>
      </w:rPr>
      <w:t>1</w:t>
    </w:r>
    <w:r>
      <w:rPr>
        <w:sz w:val="18"/>
      </w:rPr>
      <w:fldChar w:fldCharType="end"/>
    </w:r>
  </w:p>
  <w:p w14:paraId="6C7DD6DB" w14:textId="3217C905" w:rsidR="00542AA5" w:rsidRDefault="00542AA5">
    <w:pPr>
      <w:spacing w:after="0"/>
      <w:ind w:left="-680" w:right="-68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EEE61" w14:textId="77777777" w:rsidR="00B62D0F" w:rsidRDefault="00B62D0F">
      <w:pPr>
        <w:spacing w:after="0" w:line="240" w:lineRule="auto"/>
      </w:pPr>
      <w:r>
        <w:separator/>
      </w:r>
    </w:p>
  </w:footnote>
  <w:footnote w:type="continuationSeparator" w:id="0">
    <w:p w14:paraId="3F6A3D54" w14:textId="77777777" w:rsidR="00B62D0F" w:rsidRDefault="00B62D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CD051" w14:textId="4872F86C" w:rsidR="00542AA5" w:rsidRDefault="00542AA5">
    <w:pPr>
      <w:pStyle w:val="Header"/>
      <w:ind w:left="-1191" w:right="-119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ListNumber2"/>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66635FE"/>
    <w:multiLevelType w:val="hybridMultilevel"/>
    <w:tmpl w:val="10CA98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9D26AE8"/>
    <w:multiLevelType w:val="hybridMultilevel"/>
    <w:tmpl w:val="510C9192"/>
    <w:lvl w:ilvl="0" w:tplc="D29C54F2">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8"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1" w15:restartNumberingAfterBreak="0">
    <w:nsid w:val="2C9F1A2B"/>
    <w:multiLevelType w:val="hybridMultilevel"/>
    <w:tmpl w:val="4630FC62"/>
    <w:lvl w:ilvl="0" w:tplc="A6A8F930">
      <w:start w:val="1"/>
      <w:numFmt w:val="lowerRoman"/>
      <w:pStyle w:val="ListNumber"/>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CFB23B8"/>
    <w:multiLevelType w:val="hybridMultilevel"/>
    <w:tmpl w:val="FABC804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F0602EA"/>
    <w:multiLevelType w:val="hybridMultilevel"/>
    <w:tmpl w:val="D1DC7282"/>
    <w:lvl w:ilvl="0" w:tplc="04090001">
      <w:start w:val="1"/>
      <w:numFmt w:val="bullet"/>
      <w:pStyle w:val="ListNumber3"/>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651330C"/>
    <w:multiLevelType w:val="hybridMultilevel"/>
    <w:tmpl w:val="76143A8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18090015">
      <w:start w:val="1"/>
      <w:numFmt w:val="upp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0E325F2"/>
    <w:multiLevelType w:val="hybridMultilevel"/>
    <w:tmpl w:val="1B722E64"/>
    <w:lvl w:ilvl="0" w:tplc="33BCFB8E">
      <w:start w:val="1"/>
      <w:numFmt w:val="bullet"/>
      <w:pStyle w:val="ListBullet2"/>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C0E6AEC"/>
    <w:multiLevelType w:val="hybridMultilevel"/>
    <w:tmpl w:val="73365E5E"/>
    <w:lvl w:ilvl="0" w:tplc="18090001">
      <w:start w:val="1"/>
      <w:numFmt w:val="bullet"/>
      <w:pStyle w:val="ListBullet3"/>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C482A4B"/>
    <w:multiLevelType w:val="multilevel"/>
    <w:tmpl w:val="58A08026"/>
    <w:lvl w:ilvl="0">
      <w:start w:val="1"/>
      <w:numFmt w:val="decimal"/>
      <w:pStyle w:val="ListBullet"/>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380937847">
    <w:abstractNumId w:val="31"/>
  </w:num>
  <w:num w:numId="2" w16cid:durableId="768814153">
    <w:abstractNumId w:val="25"/>
  </w:num>
  <w:num w:numId="3" w16cid:durableId="1979606041">
    <w:abstractNumId w:val="30"/>
  </w:num>
  <w:num w:numId="4" w16cid:durableId="1958680728">
    <w:abstractNumId w:val="7"/>
  </w:num>
  <w:num w:numId="5" w16cid:durableId="60105182">
    <w:abstractNumId w:val="11"/>
  </w:num>
  <w:num w:numId="6" w16cid:durableId="1810781278">
    <w:abstractNumId w:val="1"/>
  </w:num>
  <w:num w:numId="7" w16cid:durableId="1861236612">
    <w:abstractNumId w:val="15"/>
  </w:num>
  <w:num w:numId="8" w16cid:durableId="1115127500">
    <w:abstractNumId w:val="4"/>
  </w:num>
  <w:num w:numId="9" w16cid:durableId="146869914">
    <w:abstractNumId w:val="19"/>
  </w:num>
  <w:num w:numId="10" w16cid:durableId="416025151">
    <w:abstractNumId w:val="23"/>
  </w:num>
  <w:num w:numId="11" w16cid:durableId="1415130963">
    <w:abstractNumId w:val="24"/>
  </w:num>
  <w:num w:numId="12" w16cid:durableId="544562253">
    <w:abstractNumId w:val="16"/>
  </w:num>
  <w:num w:numId="13" w16cid:durableId="1334576092">
    <w:abstractNumId w:val="9"/>
  </w:num>
  <w:num w:numId="14" w16cid:durableId="532112785">
    <w:abstractNumId w:val="29"/>
  </w:num>
  <w:num w:numId="15" w16cid:durableId="1146047823">
    <w:abstractNumId w:val="10"/>
  </w:num>
  <w:num w:numId="16" w16cid:durableId="1650940383">
    <w:abstractNumId w:val="20"/>
  </w:num>
  <w:num w:numId="17" w16cid:durableId="1240023243">
    <w:abstractNumId w:val="17"/>
  </w:num>
  <w:num w:numId="18" w16cid:durableId="843398974">
    <w:abstractNumId w:val="28"/>
  </w:num>
  <w:num w:numId="19" w16cid:durableId="782653247">
    <w:abstractNumId w:val="22"/>
  </w:num>
  <w:num w:numId="20" w16cid:durableId="917036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64342516">
    <w:abstractNumId w:val="26"/>
  </w:num>
  <w:num w:numId="22" w16cid:durableId="2019309774">
    <w:abstractNumId w:val="8"/>
  </w:num>
  <w:num w:numId="23" w16cid:durableId="1030372789">
    <w:abstractNumId w:val="18"/>
  </w:num>
  <w:num w:numId="24" w16cid:durableId="1761217602">
    <w:abstractNumId w:val="13"/>
  </w:num>
  <w:num w:numId="25" w16cid:durableId="1747070528">
    <w:abstractNumId w:val="2"/>
  </w:num>
  <w:num w:numId="26" w16cid:durableId="1944724218">
    <w:abstractNumId w:val="27"/>
  </w:num>
  <w:num w:numId="27" w16cid:durableId="514879600">
    <w:abstractNumId w:val="14"/>
  </w:num>
  <w:num w:numId="28" w16cid:durableId="329523326">
    <w:abstractNumId w:val="21"/>
  </w:num>
  <w:num w:numId="29" w16cid:durableId="1653942361">
    <w:abstractNumId w:val="3"/>
  </w:num>
  <w:num w:numId="30" w16cid:durableId="1729961417">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5F9A"/>
    <w:rsid w:val="00111F88"/>
    <w:rsid w:val="00137BAC"/>
    <w:rsid w:val="0015074B"/>
    <w:rsid w:val="001558EE"/>
    <w:rsid w:val="00213593"/>
    <w:rsid w:val="0029639D"/>
    <w:rsid w:val="00326F90"/>
    <w:rsid w:val="003644D1"/>
    <w:rsid w:val="004770CC"/>
    <w:rsid w:val="00542AA5"/>
    <w:rsid w:val="005B4674"/>
    <w:rsid w:val="005E2F24"/>
    <w:rsid w:val="005F1DC8"/>
    <w:rsid w:val="005F77C8"/>
    <w:rsid w:val="00677D1B"/>
    <w:rsid w:val="00694E07"/>
    <w:rsid w:val="00794CDB"/>
    <w:rsid w:val="00797905"/>
    <w:rsid w:val="00821CA7"/>
    <w:rsid w:val="00904D11"/>
    <w:rsid w:val="009A4058"/>
    <w:rsid w:val="00AA1D8D"/>
    <w:rsid w:val="00AB5FF1"/>
    <w:rsid w:val="00B15E1E"/>
    <w:rsid w:val="00B47730"/>
    <w:rsid w:val="00B62D0F"/>
    <w:rsid w:val="00BC03A3"/>
    <w:rsid w:val="00BE7739"/>
    <w:rsid w:val="00C03E4F"/>
    <w:rsid w:val="00C10B20"/>
    <w:rsid w:val="00C14764"/>
    <w:rsid w:val="00C82FDC"/>
    <w:rsid w:val="00C970BA"/>
    <w:rsid w:val="00CB0664"/>
    <w:rsid w:val="00CB305F"/>
    <w:rsid w:val="00CB77C1"/>
    <w:rsid w:val="00D16235"/>
    <w:rsid w:val="00DD29FC"/>
    <w:rsid w:val="00E464BC"/>
    <w:rsid w:val="00E5578E"/>
    <w:rsid w:val="00E65A4C"/>
    <w:rsid w:val="00E948E4"/>
    <w:rsid w:val="00EB6A7D"/>
    <w:rsid w:val="00F068A0"/>
    <w:rsid w:val="00F122F9"/>
    <w:rsid w:val="00FC693F"/>
    <w:rsid w:val="00FF4E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C731F72-C8B7-4F76-83B0-39664E96C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color w:val="292929"/>
      <w:sz w:val="21"/>
    </w:rPr>
  </w:style>
  <w:style w:type="paragraph" w:styleId="Heading1">
    <w:name w:val="heading 1"/>
    <w:basedOn w:val="Normal"/>
    <w:next w:val="Normal"/>
    <w:link w:val="Heading1Char"/>
    <w:uiPriority w:val="9"/>
    <w:qFormat/>
    <w:rsid w:val="00FC693F"/>
    <w:pPr>
      <w:keepNext/>
      <w:keepLines/>
      <w:spacing w:before="240" w:after="120"/>
      <w:outlineLvl w:val="0"/>
    </w:pPr>
    <w:rPr>
      <w:b/>
      <w:bCs/>
      <w:color w:val="68AF35"/>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b/>
      <w:bCs/>
      <w:color w:val="17365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eastAsia="Calibri" w:hAnsi="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eastAsia="Calibri" w:hAnsi="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eastAsia="Calibri" w:hAnsi="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eastAsia="Calibri" w:hAnsi="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eastAsia="Calibri" w:hAnsi="Calibri" w:cs="Calibri"/>
      <w:i/>
      <w:iCs/>
      <w:color w:val="4F81BD" w:themeColor="accent1"/>
      <w:spacing w:val="15"/>
      <w:sz w:val="24"/>
      <w:szCs w:val="24"/>
    </w:rPr>
  </w:style>
  <w:style w:type="paragraph" w:styleId="ListParagraph">
    <w:name w:val="List Paragraph"/>
    <w:basedOn w:val="Normal"/>
    <w:uiPriority w:val="34"/>
    <w:qFormat/>
    <w:rsid w:val="00FC693F"/>
    <w:pPr>
      <w:spacing w:after="80"/>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Calibri" w:eastAsia="Calibri" w:hAnsi="Calibri" w:cs="Calibri"/>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MacroTextChar">
    <w:name w:val="Macro Text Char"/>
    <w:basedOn w:val="DefaultParagraphFont"/>
    <w:link w:val="MacroText"/>
    <w:uiPriority w:val="99"/>
    <w:rsid w:val="0029639D"/>
    <w:rPr>
      <w:rFonts w:ascii="Calibri" w:eastAsia="Calibri" w:hAnsi="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Calibri" w:eastAsia="Calibri" w:hAnsi="Calibri" w:cs="Calibri"/>
      <w:i/>
      <w:iCs/>
      <w:color w:val="000000" w:themeColor="text1"/>
    </w:rPr>
  </w:style>
  <w:style w:type="character" w:customStyle="1" w:styleId="Heading4Char">
    <w:name w:val="Heading 4 Char"/>
    <w:basedOn w:val="DefaultParagraphFont"/>
    <w:link w:val="Heading4"/>
    <w:uiPriority w:val="9"/>
    <w:semiHidden/>
    <w:rsid w:val="00FC693F"/>
    <w:rPr>
      <w:rFonts w:ascii="Calibri" w:eastAsia="Calibri" w:hAnsi="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eastAsia="Calibri" w:hAnsi="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eastAsia="Calibri" w:hAnsi="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eastAsia="Calibri" w:hAnsi="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eastAsia="Calibri" w:hAnsi="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eastAsia="Calibri" w:hAnsi="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Calibri" w:eastAsia="Calibri" w:hAnsi="Calibri" w:cs="Calibri"/>
      <w:b/>
      <w:bCs/>
    </w:rPr>
  </w:style>
  <w:style w:type="character" w:styleId="Emphasis">
    <w:name w:val="Emphasis"/>
    <w:basedOn w:val="DefaultParagraphFont"/>
    <w:uiPriority w:val="20"/>
    <w:qFormat/>
    <w:rsid w:val="00FC693F"/>
    <w:rPr>
      <w:rFonts w:ascii="Calibri" w:eastAsia="Calibri" w:hAnsi="Calibri" w:cs="Calibri"/>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Calibri" w:eastAsia="Calibri" w:hAnsi="Calibri" w:cs="Calibri"/>
      <w:b/>
      <w:bCs/>
      <w:i/>
      <w:iCs/>
      <w:color w:val="4F81BD" w:themeColor="accent1"/>
    </w:rPr>
  </w:style>
  <w:style w:type="character" w:styleId="SubtleEmphasis">
    <w:name w:val="Subtle Emphasis"/>
    <w:basedOn w:val="DefaultParagraphFont"/>
    <w:uiPriority w:val="19"/>
    <w:qFormat/>
    <w:rsid w:val="00FC693F"/>
    <w:rPr>
      <w:rFonts w:ascii="Calibri" w:eastAsia="Calibri" w:hAnsi="Calibri" w:cs="Calibri"/>
      <w:i/>
      <w:iCs/>
      <w:color w:val="808080" w:themeColor="text1" w:themeTint="7F"/>
    </w:rPr>
  </w:style>
  <w:style w:type="character" w:styleId="IntenseEmphasis">
    <w:name w:val="Intense Emphasis"/>
    <w:basedOn w:val="DefaultParagraphFont"/>
    <w:uiPriority w:val="21"/>
    <w:qFormat/>
    <w:rsid w:val="00FC693F"/>
    <w:rPr>
      <w:rFonts w:ascii="Calibri" w:eastAsia="Calibri" w:hAnsi="Calibri" w:cs="Calibri"/>
      <w:b/>
      <w:bCs/>
      <w:i/>
      <w:iCs/>
      <w:color w:val="4F81BD" w:themeColor="accent1"/>
    </w:rPr>
  </w:style>
  <w:style w:type="character" w:styleId="SubtleReference">
    <w:name w:val="Subtle Reference"/>
    <w:basedOn w:val="DefaultParagraphFont"/>
    <w:uiPriority w:val="31"/>
    <w:qFormat/>
    <w:rsid w:val="00FC693F"/>
    <w:rPr>
      <w:rFonts w:ascii="Calibri" w:eastAsia="Calibri" w:hAnsi="Calibri" w:cs="Calibri"/>
      <w:smallCaps/>
      <w:color w:val="C0504D" w:themeColor="accent2"/>
      <w:u w:val="single"/>
    </w:rPr>
  </w:style>
  <w:style w:type="character" w:styleId="IntenseReference">
    <w:name w:val="Intense Reference"/>
    <w:basedOn w:val="DefaultParagraphFont"/>
    <w:uiPriority w:val="32"/>
    <w:qFormat/>
    <w:rsid w:val="00FC693F"/>
    <w:rPr>
      <w:rFonts w:ascii="Calibri" w:eastAsia="Calibri" w:hAnsi="Calibri" w:cs="Calibri"/>
      <w:b/>
      <w:bCs/>
      <w:smallCaps/>
      <w:color w:val="C0504D" w:themeColor="accent2"/>
      <w:spacing w:val="5"/>
      <w:u w:val="single"/>
    </w:rPr>
  </w:style>
  <w:style w:type="character" w:styleId="BookTitle">
    <w:name w:val="Book Title"/>
    <w:basedOn w:val="DefaultParagraphFont"/>
    <w:uiPriority w:val="33"/>
    <w:qFormat/>
    <w:rsid w:val="00FC693F"/>
    <w:rPr>
      <w:rFonts w:ascii="Calibri" w:eastAsia="Calibri" w:hAnsi="Calibri" w:cs="Calibri"/>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rFonts w:ascii="Calibri" w:eastAsia="Calibri" w:hAnsi="Calibri" w:cs="Calibr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rFonts w:ascii="Calibri" w:eastAsia="Calibri" w:hAnsi="Calibri" w:cs="Calibr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rFonts w:ascii="Calibri" w:eastAsia="Calibri" w:hAnsi="Calibri" w:cs="Calibr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rFonts w:ascii="Calibri" w:eastAsia="Calibri" w:hAnsi="Calibri" w:cs="Calibr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rFonts w:ascii="Calibri" w:eastAsia="Calibri" w:hAnsi="Calibri" w:cs="Calibr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rFonts w:ascii="Calibri" w:eastAsia="Calibri" w:hAnsi="Calibri" w:cs="Calibr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rFonts w:ascii="Calibri" w:eastAsia="Calibri" w:hAnsi="Calibri" w:cs="Calibr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rFonts w:ascii="Calibri" w:eastAsia="Calibri" w:hAnsi="Calibri" w:cs="Calibri"/>
        <w:b/>
        <w:bCs/>
        <w:color w:val="FFFFFF" w:themeColor="background1"/>
      </w:rPr>
      <w:tblPr/>
      <w:tcPr>
        <w:shd w:val="clear" w:color="auto" w:fill="000000" w:themeFill="text1"/>
      </w:tcPr>
    </w:tblStylePr>
    <w:tblStylePr w:type="lastRow">
      <w:pPr>
        <w:spacing w:before="0" w:after="0" w:line="240" w:lineRule="auto"/>
      </w:pPr>
      <w:rPr>
        <w:rFonts w:ascii="Calibri" w:eastAsia="Calibri" w:hAnsi="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rFonts w:ascii="Calibri" w:eastAsia="Calibri" w:hAnsi="Calibri" w:cs="Calibri"/>
        <w:b/>
        <w:bCs/>
        <w:color w:val="FFFFFF" w:themeColor="background1"/>
      </w:rPr>
      <w:tblPr/>
      <w:tcPr>
        <w:shd w:val="clear" w:color="auto" w:fill="4F81BD" w:themeFill="accent1"/>
      </w:tcPr>
    </w:tblStylePr>
    <w:tblStylePr w:type="lastRow">
      <w:pPr>
        <w:spacing w:before="0" w:after="0" w:line="240" w:lineRule="auto"/>
      </w:pPr>
      <w:rPr>
        <w:rFonts w:ascii="Calibri" w:eastAsia="Calibri" w:hAnsi="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rFonts w:ascii="Calibri" w:eastAsia="Calibri" w:hAnsi="Calibri" w:cs="Calibri"/>
        <w:b/>
        <w:bCs/>
        <w:color w:val="FFFFFF" w:themeColor="background1"/>
      </w:rPr>
      <w:tblPr/>
      <w:tcPr>
        <w:shd w:val="clear" w:color="auto" w:fill="C0504D" w:themeFill="accent2"/>
      </w:tcPr>
    </w:tblStylePr>
    <w:tblStylePr w:type="lastRow">
      <w:pPr>
        <w:spacing w:before="0" w:after="0" w:line="240" w:lineRule="auto"/>
      </w:pPr>
      <w:rPr>
        <w:rFonts w:ascii="Calibri" w:eastAsia="Calibri" w:hAnsi="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rFonts w:ascii="Calibri" w:eastAsia="Calibri" w:hAnsi="Calibri" w:cs="Calibri"/>
        <w:b/>
        <w:bCs/>
        <w:color w:val="FFFFFF" w:themeColor="background1"/>
      </w:rPr>
      <w:tblPr/>
      <w:tcPr>
        <w:shd w:val="clear" w:color="auto" w:fill="9BBB59" w:themeFill="accent3"/>
      </w:tcPr>
    </w:tblStylePr>
    <w:tblStylePr w:type="lastRow">
      <w:pPr>
        <w:spacing w:before="0" w:after="0" w:line="240" w:lineRule="auto"/>
      </w:pPr>
      <w:rPr>
        <w:rFonts w:ascii="Calibri" w:eastAsia="Calibri" w:hAnsi="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rFonts w:ascii="Calibri" w:eastAsia="Calibri" w:hAnsi="Calibri" w:cs="Calibri"/>
        <w:b/>
        <w:bCs/>
        <w:color w:val="FFFFFF" w:themeColor="background1"/>
      </w:rPr>
      <w:tblPr/>
      <w:tcPr>
        <w:shd w:val="clear" w:color="auto" w:fill="8064A2" w:themeFill="accent4"/>
      </w:tcPr>
    </w:tblStylePr>
    <w:tblStylePr w:type="lastRow">
      <w:pPr>
        <w:spacing w:before="0" w:after="0" w:line="240" w:lineRule="auto"/>
      </w:pPr>
      <w:rPr>
        <w:rFonts w:ascii="Calibri" w:eastAsia="Calibri" w:hAnsi="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rFonts w:ascii="Calibri" w:eastAsia="Calibri" w:hAnsi="Calibri" w:cs="Calibri"/>
        <w:b/>
        <w:bCs/>
        <w:color w:val="FFFFFF" w:themeColor="background1"/>
      </w:rPr>
      <w:tblPr/>
      <w:tcPr>
        <w:shd w:val="clear" w:color="auto" w:fill="4BACC6" w:themeFill="accent5"/>
      </w:tcPr>
    </w:tblStylePr>
    <w:tblStylePr w:type="lastRow">
      <w:pPr>
        <w:spacing w:before="0" w:after="0" w:line="240" w:lineRule="auto"/>
      </w:pPr>
      <w:rPr>
        <w:rFonts w:ascii="Calibri" w:eastAsia="Calibri" w:hAnsi="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rFonts w:ascii="Calibri" w:eastAsia="Calibri" w:hAnsi="Calibri" w:cs="Calibri"/>
        <w:b/>
        <w:bCs/>
        <w:color w:val="FFFFFF" w:themeColor="background1"/>
      </w:rPr>
      <w:tblPr/>
      <w:tcPr>
        <w:shd w:val="clear" w:color="auto" w:fill="F79646" w:themeFill="accent6"/>
      </w:tcPr>
    </w:tblStylePr>
    <w:tblStylePr w:type="lastRow">
      <w:pPr>
        <w:spacing w:before="0" w:after="0" w:line="240" w:lineRule="auto"/>
      </w:pPr>
      <w:rPr>
        <w:rFonts w:ascii="Calibri" w:eastAsia="Calibri" w:hAnsi="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Calibri" w:eastAsia="Calibri" w:hAnsi="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eastAsia="Calibri" w:hAnsi="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Calibri" w:eastAsia="Calibri" w:hAnsi="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eastAsia="Calibri" w:hAnsi="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Calibri" w:eastAsia="Calibri" w:hAnsi="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eastAsia="Calibri" w:hAnsi="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Calibri" w:eastAsia="Calibri" w:hAnsi="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eastAsia="Calibri" w:hAnsi="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Calibri" w:eastAsia="Calibri" w:hAnsi="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eastAsia="Calibri" w:hAnsi="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Calibri" w:eastAsia="Calibri" w:hAnsi="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eastAsia="Calibri" w:hAnsi="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Calibri" w:eastAsia="Calibri" w:hAnsi="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eastAsia="Calibri" w:hAnsi="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rFonts w:ascii="Calibri" w:eastAsia="Calibri" w:hAnsi="Calibri" w:cs="Calibri"/>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rFonts w:ascii="Calibri" w:eastAsia="Calibri" w:hAnsi="Calibri" w:cs="Calibri"/>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rFonts w:ascii="Calibri" w:eastAsia="Calibri" w:hAnsi="Calibri" w:cs="Calibri"/>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rFonts w:ascii="Calibri" w:eastAsia="Calibri" w:hAnsi="Calibri" w:cs="Calibri"/>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rFonts w:ascii="Calibri" w:eastAsia="Calibri" w:hAnsi="Calibri" w:cs="Calibri"/>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rFonts w:ascii="Calibri" w:eastAsia="Calibri" w:hAnsi="Calibri" w:cs="Calibri"/>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rFonts w:ascii="Calibri" w:eastAsia="Calibri" w:hAnsi="Calibri" w:cs="Calibri"/>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Calibri" w:eastAsia="Calibri" w:hAnsi="Calibri" w:cs="Calibri"/>
      </w:rPr>
      <w:tblPr/>
      <w:tcPr>
        <w:tcBorders>
          <w:top w:val="nil"/>
          <w:bottom w:val="single" w:sz="8" w:space="0" w:color="000000" w:themeColor="text1"/>
        </w:tcBorders>
      </w:tcPr>
    </w:tblStylePr>
    <w:tblStylePr w:type="lastRow">
      <w:rPr>
        <w:rFonts w:ascii="Calibri" w:eastAsia="Calibri" w:hAnsi="Calibri" w:cs="Calibri"/>
        <w:b/>
        <w:bCs/>
        <w:color w:val="1F497D" w:themeColor="text2"/>
      </w:rPr>
      <w:tblPr/>
      <w:tcPr>
        <w:tcBorders>
          <w:top w:val="single" w:sz="8" w:space="0" w:color="000000" w:themeColor="text1"/>
          <w:bottom w:val="single" w:sz="8" w:space="0" w:color="000000" w:themeColor="text1"/>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Calibri" w:eastAsia="Calibri" w:hAnsi="Calibri" w:cs="Calibri"/>
      </w:rPr>
      <w:tblPr/>
      <w:tcPr>
        <w:tcBorders>
          <w:top w:val="nil"/>
          <w:bottom w:val="single" w:sz="8" w:space="0" w:color="4F81BD" w:themeColor="accent1"/>
        </w:tcBorders>
      </w:tcPr>
    </w:tblStylePr>
    <w:tblStylePr w:type="lastRow">
      <w:rPr>
        <w:rFonts w:ascii="Calibri" w:eastAsia="Calibri" w:hAnsi="Calibri" w:cs="Calibri"/>
        <w:b/>
        <w:bCs/>
        <w:color w:val="1F497D" w:themeColor="text2"/>
      </w:rPr>
      <w:tblPr/>
      <w:tcPr>
        <w:tcBorders>
          <w:top w:val="single" w:sz="8" w:space="0" w:color="4F81BD" w:themeColor="accent1"/>
          <w:bottom w:val="single" w:sz="8" w:space="0" w:color="4F81BD" w:themeColor="accent1"/>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Calibri" w:eastAsia="Calibri" w:hAnsi="Calibri" w:cs="Calibri"/>
      </w:rPr>
      <w:tblPr/>
      <w:tcPr>
        <w:tcBorders>
          <w:top w:val="nil"/>
          <w:bottom w:val="single" w:sz="8" w:space="0" w:color="C0504D" w:themeColor="accent2"/>
        </w:tcBorders>
      </w:tcPr>
    </w:tblStylePr>
    <w:tblStylePr w:type="lastRow">
      <w:rPr>
        <w:rFonts w:ascii="Calibri" w:eastAsia="Calibri" w:hAnsi="Calibri" w:cs="Calibri"/>
        <w:b/>
        <w:bCs/>
        <w:color w:val="1F497D" w:themeColor="text2"/>
      </w:rPr>
      <w:tblPr/>
      <w:tcPr>
        <w:tcBorders>
          <w:top w:val="single" w:sz="8" w:space="0" w:color="C0504D" w:themeColor="accent2"/>
          <w:bottom w:val="single" w:sz="8" w:space="0" w:color="C0504D" w:themeColor="accent2"/>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Calibri" w:eastAsia="Calibri" w:hAnsi="Calibri" w:cs="Calibri"/>
      </w:rPr>
      <w:tblPr/>
      <w:tcPr>
        <w:tcBorders>
          <w:top w:val="nil"/>
          <w:bottom w:val="single" w:sz="8" w:space="0" w:color="9BBB59" w:themeColor="accent3"/>
        </w:tcBorders>
      </w:tcPr>
    </w:tblStylePr>
    <w:tblStylePr w:type="lastRow">
      <w:rPr>
        <w:rFonts w:ascii="Calibri" w:eastAsia="Calibri" w:hAnsi="Calibri" w:cs="Calibri"/>
        <w:b/>
        <w:bCs/>
        <w:color w:val="1F497D" w:themeColor="text2"/>
      </w:rPr>
      <w:tblPr/>
      <w:tcPr>
        <w:tcBorders>
          <w:top w:val="single" w:sz="8" w:space="0" w:color="9BBB59" w:themeColor="accent3"/>
          <w:bottom w:val="single" w:sz="8" w:space="0" w:color="9BBB59" w:themeColor="accent3"/>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Calibri" w:eastAsia="Calibri" w:hAnsi="Calibri" w:cs="Calibri"/>
      </w:rPr>
      <w:tblPr/>
      <w:tcPr>
        <w:tcBorders>
          <w:top w:val="nil"/>
          <w:bottom w:val="single" w:sz="8" w:space="0" w:color="8064A2" w:themeColor="accent4"/>
        </w:tcBorders>
      </w:tcPr>
    </w:tblStylePr>
    <w:tblStylePr w:type="lastRow">
      <w:rPr>
        <w:rFonts w:ascii="Calibri" w:eastAsia="Calibri" w:hAnsi="Calibri" w:cs="Calibri"/>
        <w:b/>
        <w:bCs/>
        <w:color w:val="1F497D" w:themeColor="text2"/>
      </w:rPr>
      <w:tblPr/>
      <w:tcPr>
        <w:tcBorders>
          <w:top w:val="single" w:sz="8" w:space="0" w:color="8064A2" w:themeColor="accent4"/>
          <w:bottom w:val="single" w:sz="8" w:space="0" w:color="8064A2" w:themeColor="accent4"/>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Calibri" w:eastAsia="Calibri" w:hAnsi="Calibri" w:cs="Calibri"/>
      </w:rPr>
      <w:tblPr/>
      <w:tcPr>
        <w:tcBorders>
          <w:top w:val="nil"/>
          <w:bottom w:val="single" w:sz="8" w:space="0" w:color="4BACC6" w:themeColor="accent5"/>
        </w:tcBorders>
      </w:tcPr>
    </w:tblStylePr>
    <w:tblStylePr w:type="lastRow">
      <w:rPr>
        <w:rFonts w:ascii="Calibri" w:eastAsia="Calibri" w:hAnsi="Calibri" w:cs="Calibri"/>
        <w:b/>
        <w:bCs/>
        <w:color w:val="1F497D" w:themeColor="text2"/>
      </w:rPr>
      <w:tblPr/>
      <w:tcPr>
        <w:tcBorders>
          <w:top w:val="single" w:sz="8" w:space="0" w:color="4BACC6" w:themeColor="accent5"/>
          <w:bottom w:val="single" w:sz="8" w:space="0" w:color="4BACC6" w:themeColor="accent5"/>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Calibri" w:eastAsia="Calibri" w:hAnsi="Calibri" w:cs="Calibri"/>
      </w:rPr>
      <w:tblPr/>
      <w:tcPr>
        <w:tcBorders>
          <w:top w:val="nil"/>
          <w:bottom w:val="single" w:sz="8" w:space="0" w:color="F79646" w:themeColor="accent6"/>
        </w:tcBorders>
      </w:tcPr>
    </w:tblStylePr>
    <w:tblStylePr w:type="lastRow">
      <w:rPr>
        <w:rFonts w:ascii="Calibri" w:eastAsia="Calibri" w:hAnsi="Calibri" w:cs="Calibri"/>
        <w:b/>
        <w:bCs/>
        <w:color w:val="1F497D" w:themeColor="text2"/>
      </w:rPr>
      <w:tblPr/>
      <w:tcPr>
        <w:tcBorders>
          <w:top w:val="single" w:sz="8" w:space="0" w:color="F79646" w:themeColor="accent6"/>
          <w:bottom w:val="single" w:sz="8" w:space="0" w:color="F79646" w:themeColor="accent6"/>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rFonts w:ascii="Calibri" w:eastAsia="Calibri" w:hAnsi="Calibri" w:cs="Calibr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rFonts w:ascii="Calibri" w:eastAsia="Calibri" w:hAnsi="Calibri" w:cs="Calibr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rFonts w:ascii="Calibri" w:eastAsia="Calibri" w:hAnsi="Calibri" w:cs="Calibr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rFonts w:ascii="Calibri" w:eastAsia="Calibri" w:hAnsi="Calibri" w:cs="Calibr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rFonts w:ascii="Calibri" w:eastAsia="Calibri" w:hAnsi="Calibri" w:cs="Calibr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rFonts w:ascii="Calibri" w:eastAsia="Calibri" w:hAnsi="Calibri" w:cs="Calibr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rFonts w:ascii="Calibri" w:eastAsia="Calibri" w:hAnsi="Calibri" w:cs="Calibr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404040" w:themeColor="text1"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7BA0CD" w:themeColor="accent1"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CF7B79" w:themeColor="accent2"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B3CC82" w:themeColor="accent3"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9F8AB9" w:themeColor="accent4"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78C0D4" w:themeColor="accent5"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F9B074" w:themeColor="accent6"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rFonts w:ascii="Calibri" w:eastAsia="Calibri" w:hAnsi="Calibri" w:cs="Calibri"/>
        <w:b/>
        <w:bCs/>
        <w:color w:val="000000" w:themeColor="text1"/>
      </w:rPr>
      <w:tblPr/>
      <w:tcPr>
        <w:shd w:val="clear" w:color="auto" w:fill="E6E6E6" w:themeFill="text1"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rFonts w:ascii="Calibri" w:eastAsia="Calibri" w:hAnsi="Calibri" w:cs="Calibri"/>
        <w:b/>
        <w:bCs/>
        <w:color w:val="000000" w:themeColor="text1"/>
      </w:rPr>
      <w:tblPr/>
      <w:tcPr>
        <w:shd w:val="clear" w:color="auto" w:fill="EDF2F8" w:themeFill="accent1"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rFonts w:ascii="Calibri" w:eastAsia="Calibri" w:hAnsi="Calibri" w:cs="Calibri"/>
        <w:b/>
        <w:bCs/>
        <w:color w:val="000000" w:themeColor="text1"/>
      </w:rPr>
      <w:tblPr/>
      <w:tcPr>
        <w:shd w:val="clear" w:color="auto" w:fill="F8EDED" w:themeFill="accent2"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rFonts w:ascii="Calibri" w:eastAsia="Calibri" w:hAnsi="Calibri" w:cs="Calibri"/>
        <w:b/>
        <w:bCs/>
        <w:color w:val="000000" w:themeColor="text1"/>
      </w:rPr>
      <w:tblPr/>
      <w:tcPr>
        <w:shd w:val="clear" w:color="auto" w:fill="F5F8EE" w:themeFill="accent3"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rFonts w:ascii="Calibri" w:eastAsia="Calibri" w:hAnsi="Calibri" w:cs="Calibri"/>
        <w:b/>
        <w:bCs/>
        <w:color w:val="000000" w:themeColor="text1"/>
      </w:rPr>
      <w:tblPr/>
      <w:tcPr>
        <w:shd w:val="clear" w:color="auto" w:fill="F2EFF6" w:themeFill="accent4"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rFonts w:ascii="Calibri" w:eastAsia="Calibri" w:hAnsi="Calibri" w:cs="Calibri"/>
        <w:b/>
        <w:bCs/>
        <w:color w:val="000000" w:themeColor="text1"/>
      </w:rPr>
      <w:tblPr/>
      <w:tcPr>
        <w:shd w:val="clear" w:color="auto" w:fill="EDF6F9" w:themeFill="accent5"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rFonts w:ascii="Calibri" w:eastAsia="Calibri" w:hAnsi="Calibri" w:cs="Calibri"/>
        <w:b/>
        <w:bCs/>
        <w:color w:val="000000" w:themeColor="text1"/>
      </w:rPr>
      <w:tblPr/>
      <w:tcPr>
        <w:shd w:val="clear" w:color="auto" w:fill="FEF4EC" w:themeFill="accent6"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rFonts w:ascii="Calibri" w:eastAsia="Calibri" w:hAnsi="Calibri" w:cs="Calibr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000000" w:themeFill="text1"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rFonts w:ascii="Calibri" w:eastAsia="Calibri" w:hAnsi="Calibri" w:cs="Calibr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2C4C74" w:themeFill="accent1"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rFonts w:ascii="Calibri" w:eastAsia="Calibri" w:hAnsi="Calibri" w:cs="Calibr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772C2A" w:themeFill="accent2"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rFonts w:ascii="Calibri" w:eastAsia="Calibri" w:hAnsi="Calibri" w:cs="Calibr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5E7530" w:themeFill="accent3"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rFonts w:ascii="Calibri" w:eastAsia="Calibri" w:hAnsi="Calibri" w:cs="Calibr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4C3B62" w:themeFill="accent4"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rFonts w:ascii="Calibri" w:eastAsia="Calibri" w:hAnsi="Calibri" w:cs="Calibr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276A7C" w:themeFill="accent5"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rFonts w:ascii="Calibri" w:eastAsia="Calibri" w:hAnsi="Calibri" w:cs="Calibr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B65608" w:themeFill="accent6"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Calibri" w:eastAsia="Calibri" w:hAnsi="Calibri" w:cs="Calibri"/>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Calibri" w:eastAsia="Calibri" w:hAnsi="Calibri" w:cs="Calibri"/>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Calibri" w:eastAsia="Calibri" w:hAnsi="Calibri" w:cs="Calibri"/>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rFonts w:ascii="Calibri" w:eastAsia="Calibri" w:hAnsi="Calibri" w:cs="Calibri"/>
        <w:b/>
        <w:bCs/>
        <w:color w:val="664E82" w:themeColor="accent4"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rFonts w:ascii="Calibri" w:eastAsia="Calibri" w:hAnsi="Calibri" w:cs="Calibri"/>
        <w:b/>
        <w:bCs/>
        <w:color w:val="7E9C40" w:themeColor="accent3"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rFonts w:ascii="Calibri" w:eastAsia="Calibri" w:hAnsi="Calibri" w:cs="Calibri"/>
        <w:b/>
        <w:bCs/>
        <w:color w:val="F2730A" w:themeColor="accent6"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rFonts w:ascii="Calibri" w:eastAsia="Calibri" w:hAnsi="Calibri" w:cs="Calibri"/>
        <w:b/>
        <w:bCs/>
        <w:color w:val="348DA5" w:themeColor="accent5"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rFonts w:ascii="Calibri" w:eastAsia="Calibri" w:hAnsi="Calibri" w:cs="Calibri"/>
        <w:b/>
        <w:bCs/>
      </w:rPr>
      <w:tblPr/>
      <w:tcPr>
        <w:shd w:val="clear" w:color="auto" w:fill="999999" w:themeFill="text1" w:themeFillTint="66"/>
      </w:tcPr>
    </w:tblStylePr>
    <w:tblStylePr w:type="lastRow">
      <w:rPr>
        <w:rFonts w:ascii="Calibri" w:eastAsia="Calibri" w:hAnsi="Calibri" w:cs="Calibri"/>
        <w:b/>
        <w:bCs/>
        <w:color w:val="000000" w:themeColor="text1"/>
      </w:rPr>
      <w:tblPr/>
      <w:tcPr>
        <w:shd w:val="clear" w:color="auto" w:fill="999999" w:themeFill="text1" w:themeFillTint="66"/>
      </w:tcPr>
    </w:tblStylePr>
    <w:tblStylePr w:type="firstCol">
      <w:rPr>
        <w:rFonts w:ascii="Calibri" w:eastAsia="Calibri" w:hAnsi="Calibri" w:cs="Calibri"/>
        <w:color w:val="FFFFFF" w:themeColor="background1"/>
      </w:rPr>
      <w:tblPr/>
      <w:tcPr>
        <w:shd w:val="clear" w:color="auto" w:fill="000000" w:themeFill="text1" w:themeFillShade="BF"/>
      </w:tcPr>
    </w:tblStylePr>
    <w:tblStylePr w:type="lastCol">
      <w:rPr>
        <w:rFonts w:ascii="Calibri" w:eastAsia="Calibri" w:hAnsi="Calibri" w:cs="Calibri"/>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rFonts w:ascii="Calibri" w:eastAsia="Calibri" w:hAnsi="Calibri" w:cs="Calibri"/>
        <w:b/>
        <w:bCs/>
      </w:rPr>
      <w:tblPr/>
      <w:tcPr>
        <w:shd w:val="clear" w:color="auto" w:fill="B8CCE4" w:themeFill="accent1" w:themeFillTint="66"/>
      </w:tcPr>
    </w:tblStylePr>
    <w:tblStylePr w:type="lastRow">
      <w:rPr>
        <w:rFonts w:ascii="Calibri" w:eastAsia="Calibri" w:hAnsi="Calibri" w:cs="Calibri"/>
        <w:b/>
        <w:bCs/>
        <w:color w:val="000000" w:themeColor="text1"/>
      </w:rPr>
      <w:tblPr/>
      <w:tcPr>
        <w:shd w:val="clear" w:color="auto" w:fill="B8CCE4" w:themeFill="accent1" w:themeFillTint="66"/>
      </w:tcPr>
    </w:tblStylePr>
    <w:tblStylePr w:type="firstCol">
      <w:rPr>
        <w:rFonts w:ascii="Calibri" w:eastAsia="Calibri" w:hAnsi="Calibri" w:cs="Calibri"/>
        <w:color w:val="FFFFFF" w:themeColor="background1"/>
      </w:rPr>
      <w:tblPr/>
      <w:tcPr>
        <w:shd w:val="clear" w:color="auto" w:fill="365F91" w:themeFill="accent1" w:themeFillShade="BF"/>
      </w:tcPr>
    </w:tblStylePr>
    <w:tblStylePr w:type="lastCol">
      <w:rPr>
        <w:rFonts w:ascii="Calibri" w:eastAsia="Calibri" w:hAnsi="Calibri" w:cs="Calibri"/>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rFonts w:ascii="Calibri" w:eastAsia="Calibri" w:hAnsi="Calibri" w:cs="Calibri"/>
        <w:b/>
        <w:bCs/>
      </w:rPr>
      <w:tblPr/>
      <w:tcPr>
        <w:shd w:val="clear" w:color="auto" w:fill="E5B8B7" w:themeFill="accent2" w:themeFillTint="66"/>
      </w:tcPr>
    </w:tblStylePr>
    <w:tblStylePr w:type="lastRow">
      <w:rPr>
        <w:rFonts w:ascii="Calibri" w:eastAsia="Calibri" w:hAnsi="Calibri" w:cs="Calibri"/>
        <w:b/>
        <w:bCs/>
        <w:color w:val="000000" w:themeColor="text1"/>
      </w:rPr>
      <w:tblPr/>
      <w:tcPr>
        <w:shd w:val="clear" w:color="auto" w:fill="E5B8B7" w:themeFill="accent2" w:themeFillTint="66"/>
      </w:tcPr>
    </w:tblStylePr>
    <w:tblStylePr w:type="firstCol">
      <w:rPr>
        <w:rFonts w:ascii="Calibri" w:eastAsia="Calibri" w:hAnsi="Calibri" w:cs="Calibri"/>
        <w:color w:val="FFFFFF" w:themeColor="background1"/>
      </w:rPr>
      <w:tblPr/>
      <w:tcPr>
        <w:shd w:val="clear" w:color="auto" w:fill="943634" w:themeFill="accent2" w:themeFillShade="BF"/>
      </w:tcPr>
    </w:tblStylePr>
    <w:tblStylePr w:type="lastCol">
      <w:rPr>
        <w:rFonts w:ascii="Calibri" w:eastAsia="Calibri" w:hAnsi="Calibri" w:cs="Calibri"/>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rFonts w:ascii="Calibri" w:eastAsia="Calibri" w:hAnsi="Calibri" w:cs="Calibri"/>
        <w:b/>
        <w:bCs/>
      </w:rPr>
      <w:tblPr/>
      <w:tcPr>
        <w:shd w:val="clear" w:color="auto" w:fill="D6E3BC" w:themeFill="accent3" w:themeFillTint="66"/>
      </w:tcPr>
    </w:tblStylePr>
    <w:tblStylePr w:type="lastRow">
      <w:rPr>
        <w:rFonts w:ascii="Calibri" w:eastAsia="Calibri" w:hAnsi="Calibri" w:cs="Calibri"/>
        <w:b/>
        <w:bCs/>
        <w:color w:val="000000" w:themeColor="text1"/>
      </w:rPr>
      <w:tblPr/>
      <w:tcPr>
        <w:shd w:val="clear" w:color="auto" w:fill="D6E3BC" w:themeFill="accent3" w:themeFillTint="66"/>
      </w:tcPr>
    </w:tblStylePr>
    <w:tblStylePr w:type="firstCol">
      <w:rPr>
        <w:rFonts w:ascii="Calibri" w:eastAsia="Calibri" w:hAnsi="Calibri" w:cs="Calibri"/>
        <w:color w:val="FFFFFF" w:themeColor="background1"/>
      </w:rPr>
      <w:tblPr/>
      <w:tcPr>
        <w:shd w:val="clear" w:color="auto" w:fill="76923C" w:themeFill="accent3" w:themeFillShade="BF"/>
      </w:tcPr>
    </w:tblStylePr>
    <w:tblStylePr w:type="lastCol">
      <w:rPr>
        <w:rFonts w:ascii="Calibri" w:eastAsia="Calibri" w:hAnsi="Calibri" w:cs="Calibri"/>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rFonts w:ascii="Calibri" w:eastAsia="Calibri" w:hAnsi="Calibri" w:cs="Calibri"/>
        <w:b/>
        <w:bCs/>
      </w:rPr>
      <w:tblPr/>
      <w:tcPr>
        <w:shd w:val="clear" w:color="auto" w:fill="CCC0D9" w:themeFill="accent4" w:themeFillTint="66"/>
      </w:tcPr>
    </w:tblStylePr>
    <w:tblStylePr w:type="lastRow">
      <w:rPr>
        <w:rFonts w:ascii="Calibri" w:eastAsia="Calibri" w:hAnsi="Calibri" w:cs="Calibri"/>
        <w:b/>
        <w:bCs/>
        <w:color w:val="000000" w:themeColor="text1"/>
      </w:rPr>
      <w:tblPr/>
      <w:tcPr>
        <w:shd w:val="clear" w:color="auto" w:fill="CCC0D9" w:themeFill="accent4" w:themeFillTint="66"/>
      </w:tcPr>
    </w:tblStylePr>
    <w:tblStylePr w:type="firstCol">
      <w:rPr>
        <w:rFonts w:ascii="Calibri" w:eastAsia="Calibri" w:hAnsi="Calibri" w:cs="Calibri"/>
        <w:color w:val="FFFFFF" w:themeColor="background1"/>
      </w:rPr>
      <w:tblPr/>
      <w:tcPr>
        <w:shd w:val="clear" w:color="auto" w:fill="5F497A" w:themeFill="accent4" w:themeFillShade="BF"/>
      </w:tcPr>
    </w:tblStylePr>
    <w:tblStylePr w:type="lastCol">
      <w:rPr>
        <w:rFonts w:ascii="Calibri" w:eastAsia="Calibri" w:hAnsi="Calibri" w:cs="Calibri"/>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rFonts w:ascii="Calibri" w:eastAsia="Calibri" w:hAnsi="Calibri" w:cs="Calibri"/>
        <w:b/>
        <w:bCs/>
      </w:rPr>
      <w:tblPr/>
      <w:tcPr>
        <w:shd w:val="clear" w:color="auto" w:fill="B6DDE8" w:themeFill="accent5" w:themeFillTint="66"/>
      </w:tcPr>
    </w:tblStylePr>
    <w:tblStylePr w:type="lastRow">
      <w:rPr>
        <w:rFonts w:ascii="Calibri" w:eastAsia="Calibri" w:hAnsi="Calibri" w:cs="Calibri"/>
        <w:b/>
        <w:bCs/>
        <w:color w:val="000000" w:themeColor="text1"/>
      </w:rPr>
      <w:tblPr/>
      <w:tcPr>
        <w:shd w:val="clear" w:color="auto" w:fill="B6DDE8" w:themeFill="accent5" w:themeFillTint="66"/>
      </w:tcPr>
    </w:tblStylePr>
    <w:tblStylePr w:type="firstCol">
      <w:rPr>
        <w:rFonts w:ascii="Calibri" w:eastAsia="Calibri" w:hAnsi="Calibri" w:cs="Calibri"/>
        <w:color w:val="FFFFFF" w:themeColor="background1"/>
      </w:rPr>
      <w:tblPr/>
      <w:tcPr>
        <w:shd w:val="clear" w:color="auto" w:fill="31849B" w:themeFill="accent5" w:themeFillShade="BF"/>
      </w:tcPr>
    </w:tblStylePr>
    <w:tblStylePr w:type="lastCol">
      <w:rPr>
        <w:rFonts w:ascii="Calibri" w:eastAsia="Calibri" w:hAnsi="Calibri" w:cs="Calibri"/>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rFonts w:ascii="Calibri" w:eastAsia="Calibri" w:hAnsi="Calibri" w:cs="Calibri"/>
        <w:b/>
        <w:bCs/>
      </w:rPr>
      <w:tblPr/>
      <w:tcPr>
        <w:shd w:val="clear" w:color="auto" w:fill="FBD4B4" w:themeFill="accent6" w:themeFillTint="66"/>
      </w:tcPr>
    </w:tblStylePr>
    <w:tblStylePr w:type="lastRow">
      <w:rPr>
        <w:rFonts w:ascii="Calibri" w:eastAsia="Calibri" w:hAnsi="Calibri" w:cs="Calibri"/>
        <w:b/>
        <w:bCs/>
        <w:color w:val="000000" w:themeColor="text1"/>
      </w:rPr>
      <w:tblPr/>
      <w:tcPr>
        <w:shd w:val="clear" w:color="auto" w:fill="FBD4B4" w:themeFill="accent6" w:themeFillTint="66"/>
      </w:tcPr>
    </w:tblStylePr>
    <w:tblStylePr w:type="firstCol">
      <w:rPr>
        <w:rFonts w:ascii="Calibri" w:eastAsia="Calibri" w:hAnsi="Calibri" w:cs="Calibri"/>
        <w:color w:val="FFFFFF" w:themeColor="background1"/>
      </w:rPr>
      <w:tblPr/>
      <w:tcPr>
        <w:shd w:val="clear" w:color="auto" w:fill="E36C0A" w:themeFill="accent6" w:themeFillShade="BF"/>
      </w:tcPr>
    </w:tblStylePr>
    <w:tblStylePr w:type="lastCol">
      <w:rPr>
        <w:rFonts w:ascii="Calibri" w:eastAsia="Calibri" w:hAnsi="Calibri" w:cs="Calibri"/>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C82FDC"/>
    <w:pPr>
      <w:spacing w:after="0" w:line="240" w:lineRule="auto"/>
    </w:pPr>
    <w:rPr>
      <w:color w:val="292929"/>
      <w:sz w:val="21"/>
    </w:rPr>
  </w:style>
  <w:style w:type="character" w:styleId="Hyperlink">
    <w:name w:val="Hyperlink"/>
    <w:basedOn w:val="DefaultParagraphFont"/>
    <w:uiPriority w:val="99"/>
    <w:unhideWhenUsed/>
    <w:rsid w:val="00E65A4C"/>
    <w:rPr>
      <w:color w:val="0000FF" w:themeColor="hyperlink"/>
      <w:u w:val="single"/>
    </w:rPr>
  </w:style>
  <w:style w:type="character" w:styleId="UnresolvedMention">
    <w:name w:val="Unresolved Mention"/>
    <w:basedOn w:val="DefaultParagraphFont"/>
    <w:uiPriority w:val="99"/>
    <w:semiHidden/>
    <w:unhideWhenUsed/>
    <w:rsid w:val="00E65A4C"/>
    <w:rPr>
      <w:color w:val="605E5C"/>
      <w:shd w:val="clear" w:color="auto" w:fill="E1DFDD"/>
    </w:rPr>
  </w:style>
  <w:style w:type="character" w:styleId="CommentReference">
    <w:name w:val="annotation reference"/>
    <w:uiPriority w:val="99"/>
    <w:rsid w:val="00677D1B"/>
    <w:rPr>
      <w:sz w:val="16"/>
      <w:szCs w:val="16"/>
    </w:rPr>
  </w:style>
  <w:style w:type="paragraph" w:styleId="CommentText">
    <w:name w:val="annotation text"/>
    <w:basedOn w:val="Normal"/>
    <w:link w:val="CommentTextChar"/>
    <w:unhideWhenUsed/>
    <w:rsid w:val="00677D1B"/>
    <w:rPr>
      <w:rFonts w:eastAsia="Times New Roman"/>
      <w:sz w:val="20"/>
      <w:szCs w:val="20"/>
      <w:lang w:val="en-IE" w:eastAsia="en-IE"/>
    </w:rPr>
  </w:style>
  <w:style w:type="character" w:customStyle="1" w:styleId="CommentTextChar">
    <w:name w:val="Comment Text Char"/>
    <w:basedOn w:val="DefaultParagraphFont"/>
    <w:link w:val="CommentText"/>
    <w:rsid w:val="00677D1B"/>
    <w:rPr>
      <w:rFonts w:eastAsia="Times New Roman"/>
      <w:color w:val="292929"/>
      <w:sz w:val="20"/>
      <w:szCs w:val="20"/>
      <w:lang w:val="en-IE" w:eastAsia="en-IE"/>
    </w:rPr>
  </w:style>
  <w:style w:type="paragraph" w:styleId="CommentSubject">
    <w:name w:val="annotation subject"/>
    <w:basedOn w:val="CommentText"/>
    <w:next w:val="CommentText"/>
    <w:link w:val="CommentSubjectChar"/>
    <w:uiPriority w:val="99"/>
    <w:semiHidden/>
    <w:unhideWhenUsed/>
    <w:rsid w:val="00F122F9"/>
    <w:pPr>
      <w:spacing w:line="240" w:lineRule="auto"/>
    </w:pPr>
    <w:rPr>
      <w:rFonts w:eastAsia="Calibri"/>
      <w:b/>
      <w:bCs/>
      <w:lang w:val="en-US" w:eastAsia="en-US"/>
    </w:rPr>
  </w:style>
  <w:style w:type="character" w:customStyle="1" w:styleId="CommentSubjectChar">
    <w:name w:val="Comment Subject Char"/>
    <w:basedOn w:val="CommentTextChar"/>
    <w:link w:val="CommentSubject"/>
    <w:uiPriority w:val="99"/>
    <w:semiHidden/>
    <w:rsid w:val="00F122F9"/>
    <w:rPr>
      <w:rFonts w:eastAsia="Times New Roman"/>
      <w:b/>
      <w:bCs/>
      <w:color w:val="292929"/>
      <w:sz w:val="20"/>
      <w:szCs w:val="20"/>
      <w:lang w:val="en-IE" w:eastAsia="en-IE"/>
    </w:rPr>
  </w:style>
  <w:style w:type="table" w:styleId="GridTable5Dark-Accent3">
    <w:name w:val="Grid Table 5 Dark Accent 3"/>
    <w:basedOn w:val="TableNormal"/>
    <w:uiPriority w:val="50"/>
    <w:rsid w:val="001558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A714B1C0682649A4F38F37BDE7A88E" ma:contentTypeVersion="3" ma:contentTypeDescription="Create a new document." ma:contentTypeScope="" ma:versionID="16bba0efcd1aa2e6aadc79abbf1c8025">
  <xsd:schema xmlns:xsd="http://www.w3.org/2001/XMLSchema" xmlns:xs="http://www.w3.org/2001/XMLSchema" xmlns:p="http://schemas.microsoft.com/office/2006/metadata/properties" xmlns:ns2="ba725547-96ed-4866-8bec-f2dec512df19" targetNamespace="http://schemas.microsoft.com/office/2006/metadata/properties" ma:root="true" ma:fieldsID="a8ba4387ae238cbf5ad44b67ea310d49" ns2:_="">
    <xsd:import namespace="ba725547-96ed-4866-8bec-f2dec512df1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725547-96ed-4866-8bec-f2dec512df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6CFB18-A5CB-45E6-9320-030B369DD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725547-96ed-4866-8bec-f2dec512d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EF0CB-880D-44B0-BC9B-9D57CBDE785F}">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A68D303B-D80F-426A-8491-8B7C3DF386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9018</Words>
  <Characters>51406</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SI-AT-G-03 Above-Threshold Goods Contract</vt:lpstr>
    </vt:vector>
  </TitlesOfParts>
  <Manager/>
  <Company/>
  <LinksUpToDate>false</LinksUpToDate>
  <CharactersWithSpaces>60304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SI-AT-G-03 Above-Threshold Goods Contract</dc:title>
  <dc:subject>Skillnet Ireland above-threshold goods procurement template</dc:subject>
  <dc:creator>Skillnet Ireland</dc:creator>
  <cp:keywords/>
  <dc:description>generated by python-docx</dc:description>
  <cp:lastModifiedBy>Nancy Mavrogiorgou</cp:lastModifiedBy>
  <cp:revision>23</cp:revision>
  <dcterms:created xsi:type="dcterms:W3CDTF">2013-12-23T23:15:00Z</dcterms:created>
  <dcterms:modified xsi:type="dcterms:W3CDTF">2026-09-09T12:42:00Z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0x01010004A714B1C0682649A4F38F37BDE7A88E</vt:lpwstr>
  </property>
</Properties>
</file>