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EF31602"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1T00:00:00Z">
            <w:dateFormat w:val="dd/MM/yyyy"/>
            <w:lid w:val="en-IE"/>
            <w:storeMappedDataAs w:val="dateTime"/>
            <w:calendar w:val="gregorian"/>
          </w:date>
        </w:sdtPr>
        <w:sdtEndPr/>
        <w:sdtContent>
          <w:r w:rsidR="008A4B58">
            <w:rPr>
              <w:rFonts w:ascii="Calibri" w:hAnsi="Calibri"/>
              <w:sz w:val="40"/>
              <w:szCs w:val="40"/>
              <w:highlight w:val="lightGray"/>
              <w:lang w:val="en-IE"/>
            </w:rPr>
            <w:t>11/09/2026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4A234473" w:rsidR="00430861" w:rsidRPr="00830A49" w:rsidRDefault="0074210B"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proofErr w:type="spellStart"/>
          <w:r w:rsidR="008A4B58">
            <w:rPr>
              <w:rFonts w:ascii="Calibri" w:hAnsi="Calibri"/>
              <w:sz w:val="40"/>
              <w:szCs w:val="40"/>
            </w:rPr>
            <w:t>Containerised</w:t>
          </w:r>
          <w:proofErr w:type="spellEnd"/>
          <w:r w:rsidR="008A4B58">
            <w:rPr>
              <w:rFonts w:ascii="Calibri" w:hAnsi="Calibri"/>
              <w:sz w:val="40"/>
              <w:szCs w:val="40"/>
            </w:rPr>
            <w:t xml:space="preserve"> Communications Solutions </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11D7A131"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11T13:00:00Z">
            <w:dateFormat w:val="dd/MM/yyyy HH:mm"/>
            <w:lid w:val="en-IE"/>
            <w:storeMappedDataAs w:val="dateTime"/>
            <w:calendar w:val="gregorian"/>
          </w:date>
        </w:sdtPr>
        <w:sdtEndPr/>
        <w:sdtContent>
          <w:r w:rsidR="00F715BB">
            <w:rPr>
              <w:rFonts w:ascii="Calibri" w:hAnsi="Calibri"/>
              <w:sz w:val="40"/>
              <w:szCs w:val="40"/>
              <w:highlight w:val="lightGray"/>
              <w:lang w:val="en-IE"/>
            </w:rPr>
            <w:t>11</w:t>
          </w:r>
          <w:r w:rsidR="008A4B58">
            <w:rPr>
              <w:rFonts w:ascii="Calibri" w:hAnsi="Calibri"/>
              <w:sz w:val="40"/>
              <w:szCs w:val="40"/>
              <w:highlight w:val="lightGray"/>
              <w:lang w:val="en-IE"/>
            </w:rPr>
            <w:t>/10/2026 13:00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74210B"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66F6FBE8" w:rsidR="008223F2" w:rsidRPr="00830A49" w:rsidRDefault="0074210B"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8A4B58">
                  <w:rPr>
                    <w:szCs w:val="22"/>
                    <w:highlight w:val="lightGray"/>
                  </w:rPr>
                  <w:t>Defence Forces Ireland</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329035DA"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r w:rsidR="008A4B58">
              <w:rPr>
                <w:szCs w:val="22"/>
              </w:rPr>
              <w:t xml:space="preserve"> </w:t>
            </w:r>
          </w:p>
          <w:sdt>
            <w:sdtPr>
              <w:rPr>
                <w:rFonts w:asciiTheme="minorHAnsi" w:hAnsiTheme="minorHAnsi"/>
                <w:bCs/>
                <w:color w:val="FF0000"/>
              </w:rPr>
              <w:id w:val="-1473510548"/>
              <w:placeholder>
                <w:docPart w:val="9A155800A2E247B59CE4C1E2479366BA"/>
              </w:placeholder>
            </w:sdtPr>
            <w:sdtEndPr/>
            <w:sdtContent>
              <w:p w14:paraId="6BBF7D1D" w14:textId="6C3269D5" w:rsidR="008223F2" w:rsidRPr="00A507AF" w:rsidRDefault="008A4B58" w:rsidP="008A4B58">
                <w:pPr>
                  <w:spacing w:line="320" w:lineRule="exact"/>
                  <w:rPr>
                    <w:rFonts w:asciiTheme="minorHAnsi" w:hAnsiTheme="minorHAnsi"/>
                    <w:bCs/>
                    <w:color w:val="FF0000"/>
                  </w:rPr>
                </w:pPr>
                <w:r>
                  <w:t xml:space="preserve">The design, build, supply and delivery of Communications Containerised Solutions housed in standard 20ft ISO containers (TEU) for mounting to existing Defence Forces trucks via ISO corner castings / </w:t>
                </w:r>
                <w:proofErr w:type="spellStart"/>
                <w:r>
                  <w:t>twistlocks</w:t>
                </w:r>
                <w:proofErr w:type="spellEnd"/>
                <w:r>
                  <w:t>, together with associated training, handover, and maintenance and technical support. The requirement is divided into two Lots (see paragraph 1.3): Lot 1 for bespoke design-and-build solutions and Lot 2 for the supply of an existing-design solution. The full requirement is set out in Appendix 1.</w:t>
                </w: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77777777" w:rsidR="008F2815" w:rsidRPr="008F2815" w:rsidRDefault="00EF5ABA" w:rsidP="00B736BA">
            <w:pPr>
              <w:rPr>
                <w:i/>
                <w:iCs/>
              </w:rPr>
            </w:pPr>
            <w:r>
              <w:rPr>
                <w:i/>
                <w:iCs/>
                <w:color w:val="FF0000"/>
              </w:rPr>
              <w:fldChar w:fldCharType="begin">
                <w:ffData>
                  <w:name w:val="Text122"/>
                  <w:enabled/>
                  <w:calcOnExit w:val="0"/>
                  <w:textInput>
                    <w:default w:val="Delete and replace with “Not Used” if not applicable:"/>
                  </w:textInput>
                </w:ffData>
              </w:fldChar>
            </w:r>
            <w:bookmarkStart w:id="1" w:name="Text122"/>
            <w:r>
              <w:rPr>
                <w:i/>
                <w:iCs/>
                <w:color w:val="FF0000"/>
              </w:rPr>
              <w:instrText xml:space="preserve"> FORMTEXT </w:instrText>
            </w:r>
            <w:r>
              <w:rPr>
                <w:i/>
                <w:iCs/>
                <w:color w:val="FF0000"/>
              </w:rPr>
            </w:r>
            <w:r>
              <w:rPr>
                <w:i/>
                <w:iCs/>
                <w:color w:val="FF0000"/>
              </w:rPr>
              <w:fldChar w:fldCharType="separate"/>
            </w:r>
            <w:r>
              <w:rPr>
                <w:i/>
                <w:iCs/>
                <w:noProof/>
                <w:color w:val="FF0000"/>
              </w:rPr>
              <w:t>Delete and replace with “Not Used” if not applicable:</w:t>
            </w:r>
            <w:r>
              <w:rPr>
                <w:i/>
                <w:iCs/>
                <w:color w:val="FF0000"/>
              </w:rPr>
              <w:fldChar w:fldCharType="end"/>
            </w:r>
            <w:bookmarkEnd w:id="1"/>
          </w:p>
          <w:p w14:paraId="5A89F427" w14:textId="10F61E38" w:rsidR="00CF2172" w:rsidRDefault="00CF2172" w:rsidP="00B736BA">
            <w:r w:rsidRPr="00E13A0D">
              <w:t xml:space="preserve">This public procurement competition will be divided into </w:t>
            </w:r>
            <w:r w:rsidR="008A4B58">
              <w:t>2</w:t>
            </w:r>
            <w:r>
              <w:t xml:space="preserve"> </w:t>
            </w:r>
            <w:r w:rsidRPr="00E13A0D">
              <w:t>lots (each a “Lot”) as described below.  Each Lot will result in a separate contract.</w:t>
            </w:r>
          </w:p>
          <w:sdt>
            <w:sdtPr>
              <w:rPr>
                <w:rFonts w:asciiTheme="minorHAnsi" w:hAnsiTheme="minorHAnsi"/>
                <w:color w:val="FF0000"/>
                <w:lang w:val="en-GB" w:eastAsia="en-US"/>
              </w:rPr>
              <w:id w:val="19866771"/>
              <w:placeholder>
                <w:docPart w:val="247069191A194701B7E45E86F8CA71D2"/>
              </w:placeholder>
            </w:sdtPr>
            <w:sdtEndPr/>
            <w:sdtContent>
              <w:p w14:paraId="0BB27AD8" w14:textId="43083D53" w:rsidR="008A4B58" w:rsidRDefault="008A4B58" w:rsidP="008A4B58">
                <w:pPr>
                  <w:pStyle w:val="NormalWeb"/>
                  <w:rPr>
                    <w:rFonts w:ascii="Times New Roman" w:hAnsi="Times New Roman"/>
                    <w:sz w:val="24"/>
                    <w:lang w:eastAsia="en-GB"/>
                  </w:rPr>
                </w:pPr>
                <w:r>
                  <w:t xml:space="preserve">Lot 1 — Design, build and delivery of a bespoke Communications Containerised Solution in a standard 20ft ISO container (TEU) for mounting to existing Defence Forces trucks via ISO corner castings / </w:t>
                </w:r>
                <w:proofErr w:type="spellStart"/>
                <w:r>
                  <w:t>twistlocks</w:t>
                </w:r>
                <w:proofErr w:type="spellEnd"/>
                <w:r>
                  <w:t xml:space="preserve">, as specified in Appendix 1. </w:t>
                </w:r>
              </w:p>
              <w:p w14:paraId="0D57D892" w14:textId="371F3385" w:rsidR="008A4B58" w:rsidRDefault="008A4B58" w:rsidP="008A4B58">
                <w:pPr>
                  <w:pStyle w:val="NormalWeb"/>
                </w:pPr>
                <w:r>
                  <w:t xml:space="preserve">Lot 2 — Supply of an existing-design Communications Containerised Solution in a standard 20ft ISO container (TEU) for mounting to existing Defence Forces trucks via ISO corner castings / </w:t>
                </w:r>
                <w:proofErr w:type="spellStart"/>
                <w:r>
                  <w:t>twistlocks</w:t>
                </w:r>
                <w:proofErr w:type="spellEnd"/>
                <w:r>
                  <w:t xml:space="preserve">, as specified in Appendix 1. </w:t>
                </w:r>
              </w:p>
              <w:p w14:paraId="26CDEF9E" w14:textId="5638486D" w:rsidR="008A4B58" w:rsidRDefault="008A4B58" w:rsidP="008A4B58">
                <w:pPr>
                  <w:pStyle w:val="NormalWeb"/>
                </w:pPr>
                <w:r>
                  <w:t>Rules:</w:t>
                </w:r>
                <w:r>
                  <w:br/>
                  <w:t>(a) Tenderers may submit a Tender for one or both Lots. A separate Tender</w:t>
                </w:r>
                <w:r w:rsidR="00107EA8">
                  <w:t xml:space="preserve"> </w:t>
                </w:r>
                <w:r>
                  <w:t>including a separate completed Pricing Schedule (Appendix 2)</w:t>
                </w:r>
                <w:r w:rsidR="00E3259C">
                  <w:t xml:space="preserve"> for each Lot</w:t>
                </w:r>
                <w:r>
                  <w:t xml:space="preserve"> and separate responses to the requirements must be submitted for each Lot for which the Tenderer wishes to be considered.</w:t>
                </w:r>
                <w:r>
                  <w:br/>
                  <w:t xml:space="preserve">(b) Each Lot will be evaluated separately in accordance with Part 3, and a separate contract will be awarded for </w:t>
                </w:r>
                <w:r w:rsidR="00107EA8">
                  <w:t>one or both</w:t>
                </w:r>
                <w:r>
                  <w:t xml:space="preserve"> Lot</w:t>
                </w:r>
                <w:r w:rsidR="00107EA8">
                  <w:t>s</w:t>
                </w:r>
                <w:r>
                  <w:t xml:space="preserve">. A Tenderer may be awarded one or both Lots where it submits the most economically advantageous </w:t>
                </w:r>
                <w:r w:rsidR="00107EA8">
                  <w:t>t</w:t>
                </w:r>
                <w:r>
                  <w:t>ender for the relevant Lot.</w:t>
                </w:r>
              </w:p>
              <w:p w14:paraId="01D5F1BE" w14:textId="456E5764" w:rsidR="00A507AF" w:rsidRDefault="0074210B" w:rsidP="00A507AF">
                <w:pPr>
                  <w:spacing w:line="320" w:lineRule="exact"/>
                </w:pP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0D00CDC6"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107EA8">
              <w:rPr>
                <w:szCs w:val="22"/>
              </w:rPr>
              <w:t xml:space="preserve">60 months </w:t>
            </w:r>
            <w:r w:rsidR="00461EC3">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F3982F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3259C">
              <w:rPr>
                <w:i/>
                <w:iCs/>
                <w:color w:val="FF0000"/>
              </w:rPr>
              <w:t>NOT USED</w:t>
            </w:r>
            <w:r w:rsidRPr="003650CE">
              <w:rPr>
                <w:i/>
                <w:iCs/>
                <w:noProof/>
                <w:color w:val="FF0000"/>
              </w:rPr>
              <w:t>:</w:t>
            </w:r>
            <w:r w:rsidRPr="003650CE">
              <w:rPr>
                <w:i/>
                <w:iCs/>
                <w:color w:val="FF0000"/>
              </w:rPr>
              <w:fldChar w:fldCharType="end"/>
            </w:r>
            <w:bookmarkEnd w:id="3"/>
          </w:p>
          <w:p w14:paraId="4402F968" w14:textId="6294A572" w:rsidR="00CF2172" w:rsidRPr="00830A49" w:rsidRDefault="00CF2172" w:rsidP="00B736BA">
            <w:pPr>
              <w:rPr>
                <w:szCs w:val="22"/>
              </w:rPr>
            </w:pPr>
            <w:r w:rsidRPr="00BE4F7F">
              <w:lastRenderedPageBreak/>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lastRenderedPageBreak/>
              <w:t>1.</w:t>
            </w:r>
            <w:r>
              <w:rPr>
                <w:color w:val="0000FF"/>
                <w:szCs w:val="22"/>
              </w:rPr>
              <w:t>6</w:t>
            </w:r>
          </w:p>
        </w:tc>
        <w:tc>
          <w:tcPr>
            <w:tcW w:w="4570" w:type="pct"/>
          </w:tcPr>
          <w:p w14:paraId="3C302638" w14:textId="2F88BE0E"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E3259C">
              <w:t>€1.8 million</w:t>
            </w:r>
            <w:r>
              <w:fldChar w:fldCharType="end"/>
            </w:r>
            <w:bookmarkEnd w:id="5"/>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01668301"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E3259C">
              <w:rPr>
                <w:i/>
                <w:color w:val="FF0000"/>
              </w:rPr>
              <w:t> </w:t>
            </w:r>
            <w:r w:rsidR="00E3259C">
              <w:rPr>
                <w:i/>
                <w:color w:val="FF0000"/>
              </w:rPr>
              <w:t> </w:t>
            </w:r>
            <w:r w:rsidR="00E3259C">
              <w:rPr>
                <w:i/>
                <w:color w:val="FF0000"/>
              </w:rPr>
              <w:t> </w:t>
            </w:r>
            <w:r w:rsidR="00E3259C">
              <w:rPr>
                <w:i/>
                <w:color w:val="FF0000"/>
              </w:rPr>
              <w:t> </w:t>
            </w:r>
            <w:r w:rsidR="00E3259C">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E3259C">
              <w:rPr>
                <w:highlight w:val="lightGray"/>
              </w:rPr>
              <w:t>or</w:t>
            </w:r>
            <w:r w:rsidR="00A37AF4">
              <w:rPr>
                <w:noProof/>
                <w:highlight w:val="lightGray"/>
              </w:rPr>
              <w:t xml:space="preserve">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50DCBC1F" w:rsidR="00AC7254" w:rsidRPr="00E3259C" w:rsidRDefault="00AC7254" w:rsidP="00AC7254">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 xml:space="preserve">In order to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3746D1F5" w14:textId="5CB4B49B" w:rsidR="00AC7254" w:rsidRPr="00E3259C" w:rsidRDefault="00AC7254" w:rsidP="00AC7254"/>
                  <w:p w14:paraId="32F16352" w14:textId="77777777" w:rsidR="00AC7254" w:rsidRPr="009E3E97" w:rsidRDefault="00AC7254" w:rsidP="00AC7254">
                    <w:pPr>
                      <w:rPr>
                        <w:highlight w:val="lightGray"/>
                      </w:rPr>
                    </w:pPr>
                    <w:r>
                      <w:rPr>
                        <w:highlight w:val="lightGray"/>
                      </w:rPr>
                      <w:t>Address:</w:t>
                    </w:r>
                  </w:p>
                  <w:p w14:paraId="5576B7C3" w14:textId="77777777" w:rsidR="007718E3" w:rsidRDefault="00E3259C" w:rsidP="00561AE1">
                    <w:pPr>
                      <w:rPr>
                        <w:highlight w:val="lightGray"/>
                      </w:rPr>
                    </w:pPr>
                    <w:r>
                      <w:rPr>
                        <w:highlight w:val="lightGray"/>
                      </w:rPr>
                      <w:t xml:space="preserve">Staff Officer Procurement </w:t>
                    </w:r>
                  </w:p>
                  <w:p w14:paraId="30EAA982" w14:textId="77777777" w:rsidR="00E3259C" w:rsidRDefault="00E3259C" w:rsidP="00561AE1">
                    <w:pPr>
                      <w:rPr>
                        <w:color w:val="000000"/>
                        <w:highlight w:val="lightGray"/>
                      </w:rPr>
                    </w:pPr>
                    <w:r>
                      <w:rPr>
                        <w:color w:val="000000"/>
                        <w:highlight w:val="lightGray"/>
                      </w:rPr>
                      <w:t>Directorate of Communications and Information Services (J6)</w:t>
                    </w:r>
                  </w:p>
                  <w:p w14:paraId="49EE012F" w14:textId="77777777" w:rsidR="00E3259C" w:rsidRDefault="00E3259C" w:rsidP="00561AE1">
                    <w:pPr>
                      <w:rPr>
                        <w:color w:val="000000"/>
                        <w:highlight w:val="lightGray"/>
                      </w:rPr>
                    </w:pPr>
                    <w:r>
                      <w:rPr>
                        <w:color w:val="000000"/>
                        <w:highlight w:val="lightGray"/>
                      </w:rPr>
                      <w:t>McKee Barracks</w:t>
                    </w:r>
                  </w:p>
                  <w:p w14:paraId="05188A26" w14:textId="77777777" w:rsidR="00E3259C" w:rsidRDefault="00E3259C" w:rsidP="00561AE1">
                    <w:pPr>
                      <w:rPr>
                        <w:color w:val="000000"/>
                        <w:highlight w:val="lightGray"/>
                      </w:rPr>
                    </w:pPr>
                    <w:r>
                      <w:rPr>
                        <w:color w:val="000000"/>
                        <w:highlight w:val="lightGray"/>
                      </w:rPr>
                      <w:t xml:space="preserve">Blackhorse Avenue </w:t>
                    </w:r>
                  </w:p>
                  <w:p w14:paraId="0B12740E" w14:textId="77777777" w:rsidR="00A06373" w:rsidRDefault="00A06373" w:rsidP="00561AE1">
                    <w:pPr>
                      <w:rPr>
                        <w:color w:val="000000"/>
                        <w:highlight w:val="lightGray"/>
                      </w:rPr>
                    </w:pPr>
                    <w:r>
                      <w:rPr>
                        <w:color w:val="000000"/>
                        <w:highlight w:val="lightGray"/>
                      </w:rPr>
                      <w:t xml:space="preserve">Dublin 7 </w:t>
                    </w:r>
                  </w:p>
                  <w:p w14:paraId="06DA6866" w14:textId="0CEE428E" w:rsidR="00A06373" w:rsidRPr="00AC7254" w:rsidRDefault="00A06373" w:rsidP="00561AE1">
                    <w:pPr>
                      <w:rPr>
                        <w:color w:val="000000"/>
                        <w:highlight w:val="lightGray"/>
                      </w:rPr>
                    </w:pPr>
                    <w:r>
                      <w:rPr>
                        <w:color w:val="000000"/>
                        <w:highlight w:val="lightGray"/>
                      </w:rPr>
                      <w:t xml:space="preserve">Ireland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2F2D5680"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A06373">
              <w:t xml:space="preserve">1300hrs </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F715BB">
              <w:t>11</w:t>
            </w:r>
            <w:r w:rsidR="00A06373">
              <w:rPr>
                <w:noProof/>
              </w:rPr>
              <w:t xml:space="preserve"> OCTOBER 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1A06AA66"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A06373">
              <w:rPr>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24381722"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8E339E">
              <w:rPr>
                <w:noProof/>
              </w:rPr>
              <w:t>for each Lot</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A06373">
              <w:rPr>
                <w:i/>
                <w:iCs/>
                <w:color w:val="FF0000"/>
              </w:rPr>
              <w:t> </w:t>
            </w:r>
            <w:r w:rsidR="00A06373">
              <w:rPr>
                <w:i/>
                <w:iCs/>
                <w:color w:val="FF0000"/>
              </w:rPr>
              <w:t> </w:t>
            </w:r>
            <w:r w:rsidR="00A06373">
              <w:rPr>
                <w:i/>
                <w:iCs/>
                <w:color w:val="FF0000"/>
              </w:rPr>
              <w:t> </w:t>
            </w:r>
            <w:r w:rsidR="00A06373">
              <w:rPr>
                <w:i/>
                <w:iCs/>
                <w:color w:val="FF0000"/>
              </w:rPr>
              <w:t> </w:t>
            </w:r>
            <w:r w:rsidR="00A06373">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54AAA2A7"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A06373">
              <w:t xml:space="preserve">Microsoft Word file or PDF file </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618AE5BA"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 xml:space="preserve"> </w:t>
            </w:r>
            <w:r w:rsidR="00A06373">
              <w:rPr>
                <w:noProof/>
              </w:rPr>
              <w:t>1600 hrs</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A06373">
              <w:t>2</w:t>
            </w:r>
            <w:r w:rsidR="00F715BB">
              <w:t>8</w:t>
            </w:r>
            <w:r w:rsidR="00A06373">
              <w:t xml:space="preserve"> SEPTEMBER 2026 </w:t>
            </w:r>
            <w:r w:rsidR="00187E81">
              <w:fldChar w:fldCharType="end"/>
            </w:r>
            <w:r w:rsidRPr="00830A49">
              <w:rPr>
                <w:szCs w:val="22"/>
              </w:rPr>
              <w:t xml:space="preserve"> unless otherwise published by the Contracting Authority.</w:t>
            </w:r>
            <w:r w:rsidR="00356BBB" w:rsidRPr="00830A49">
              <w:rPr>
                <w:szCs w:val="22"/>
              </w:rPr>
              <w:t xml:space="preserve">  For </w:t>
            </w:r>
            <w:r w:rsidR="00356BBB" w:rsidRPr="00830A49">
              <w:rPr>
                <w:szCs w:val="22"/>
              </w:rPr>
              <w:lastRenderedPageBreak/>
              <w:t>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lastRenderedPageBreak/>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lastRenderedPageBreak/>
              <w:t>2.10.3</w:t>
            </w:r>
          </w:p>
        </w:tc>
        <w:tc>
          <w:tcPr>
            <w:tcW w:w="4563" w:type="pct"/>
          </w:tcPr>
          <w:p w14:paraId="32622785" w14:textId="3E6BF1ED"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A06373">
              <w:t xml:space="preserve">24 months </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40801096"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A06373">
              <w:rPr>
                <w:i/>
                <w:iCs/>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lastRenderedPageBreak/>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w:t>
      </w:r>
      <w:r w:rsidRPr="006A11F8">
        <w:rPr>
          <w:szCs w:val="22"/>
        </w:rPr>
        <w:lastRenderedPageBreak/>
        <w:t>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4E863496" w:rsidR="008B3E7D" w:rsidRDefault="00A06373" w:rsidP="008B3E7D">
                <w:pPr>
                  <w:spacing w:after="200" w:line="319" w:lineRule="auto"/>
                  <w:rPr>
                    <w:szCs w:val="22"/>
                  </w:rPr>
                </w:pPr>
                <w:r>
                  <w:rPr>
                    <w:i/>
                    <w:color w:val="FF0000"/>
                    <w:szCs w:val="22"/>
                  </w:rPr>
                  <w:t>NOT USED</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349F6167"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A06373">
              <w:rPr>
                <w:i/>
                <w:iCs/>
                <w:color w:val="FF0000"/>
                <w:highlight w:val="lightGray"/>
              </w:rPr>
              <w:t> </w:t>
            </w:r>
            <w:r w:rsidR="00A06373">
              <w:rPr>
                <w:i/>
                <w:iCs/>
                <w:color w:val="FF0000"/>
                <w:highlight w:val="lightGray"/>
              </w:rPr>
              <w:t> </w:t>
            </w:r>
            <w:r w:rsidR="00A06373">
              <w:rPr>
                <w:i/>
                <w:iCs/>
                <w:color w:val="FF0000"/>
                <w:highlight w:val="lightGray"/>
              </w:rPr>
              <w:t> </w:t>
            </w:r>
            <w:r w:rsidR="00A06373">
              <w:rPr>
                <w:i/>
                <w:iCs/>
                <w:color w:val="FF0000"/>
                <w:highlight w:val="lightGray"/>
              </w:rPr>
              <w:t> </w:t>
            </w:r>
            <w:r w:rsidR="00A06373">
              <w:rPr>
                <w:i/>
                <w:iCs/>
                <w:color w:val="FF0000"/>
                <w:highlight w:val="lightGray"/>
              </w:rPr>
              <w:t> </w:t>
            </w:r>
            <w:r w:rsidRPr="00215CCA">
              <w:rPr>
                <w:i/>
                <w:iCs/>
                <w:color w:val="FF0000"/>
                <w:highlight w:val="lightGray"/>
              </w:rPr>
              <w:fldChar w:fldCharType="end"/>
            </w:r>
          </w:p>
          <w:p w14:paraId="7731BC1B" w14:textId="3CF1FB34"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00A06373">
              <w:rPr>
                <w:highlight w:val="lightGray"/>
              </w:rPr>
              <w:t>The Defence Forces may request to visit the Tender's facility and view the proposed workshop where proposed works will be carried out or the proposed solutions are constructed</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581172A4"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€12.7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1FB68EC"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4796043C"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€2.0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62F40CA5"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€2.0 million</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5441606D"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 </w:t>
                  </w:r>
                  <w:r w:rsidR="00A06373">
                    <w:rPr>
                      <w:szCs w:val="22"/>
                    </w:rPr>
                    <w:t> </w:t>
                  </w:r>
                  <w:r w:rsidR="00A06373">
                    <w:rPr>
                      <w:szCs w:val="22"/>
                    </w:rPr>
                    <w:t> </w:t>
                  </w:r>
                  <w:r w:rsidR="00A06373">
                    <w:rPr>
                      <w:szCs w:val="22"/>
                    </w:rPr>
                    <w:t> </w:t>
                  </w:r>
                  <w:r w:rsidR="00A06373">
                    <w:rPr>
                      <w:szCs w:val="22"/>
                    </w:rPr>
                    <w:t> </w:t>
                  </w:r>
                  <w:r>
                    <w:rPr>
                      <w:szCs w:val="22"/>
                    </w:rPr>
                    <w:fldChar w:fldCharType="end"/>
                  </w:r>
                </w:p>
              </w:tc>
              <w:tc>
                <w:tcPr>
                  <w:tcW w:w="2500" w:type="pct"/>
                  <w:vAlign w:val="center"/>
                </w:tcPr>
                <w:p w14:paraId="02F57B1F" w14:textId="4714DA84"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A06373">
                    <w:rPr>
                      <w:szCs w:val="22"/>
                    </w:rPr>
                    <w:t> </w:t>
                  </w:r>
                  <w:r w:rsidR="00A06373">
                    <w:rPr>
                      <w:szCs w:val="22"/>
                    </w:rPr>
                    <w:t> </w:t>
                  </w:r>
                  <w:r w:rsidR="00A06373">
                    <w:rPr>
                      <w:szCs w:val="22"/>
                    </w:rPr>
                    <w:t> </w:t>
                  </w:r>
                  <w:r w:rsidR="00A06373">
                    <w:rPr>
                      <w:szCs w:val="22"/>
                    </w:rPr>
                    <w:t> </w:t>
                  </w:r>
                  <w:r w:rsidR="00A06373">
                    <w:rPr>
                      <w:szCs w:val="22"/>
                    </w:rPr>
                    <w:t> </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w:t>
            </w:r>
            <w:r w:rsidR="00882812" w:rsidRPr="00882812">
              <w:rPr>
                <w:szCs w:val="22"/>
              </w:rPr>
              <w:lastRenderedPageBreak/>
              <w:t>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lastRenderedPageBreak/>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2C266C4"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172074">
              <w:rPr>
                <w:i/>
                <w:iCs/>
                <w:color w:val="FF0000"/>
                <w:szCs w:val="22"/>
              </w:rPr>
              <w:t>NOT USED</w:t>
            </w:r>
            <w:r w:rsidRPr="0093754A">
              <w:rPr>
                <w:i/>
                <w:iCs/>
                <w:color w:val="FF0000"/>
                <w:szCs w:val="22"/>
              </w:rPr>
              <w:fldChar w:fldCharType="end"/>
            </w:r>
            <w:bookmarkEnd w:id="12"/>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087810D2"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172074">
              <w:rPr>
                <w:i/>
                <w:iCs/>
                <w:color w:val="FF0000"/>
              </w:rPr>
              <w:t> </w:t>
            </w:r>
            <w:r w:rsidR="00172074">
              <w:rPr>
                <w:i/>
                <w:iCs/>
                <w:color w:val="FF0000"/>
              </w:rPr>
              <w:t> </w:t>
            </w:r>
            <w:r w:rsidR="00172074">
              <w:rPr>
                <w:i/>
                <w:iCs/>
                <w:color w:val="FF0000"/>
              </w:rPr>
              <w:t> </w:t>
            </w:r>
            <w:r w:rsidR="00172074">
              <w:rPr>
                <w:i/>
                <w:iCs/>
                <w:color w:val="FF0000"/>
              </w:rPr>
              <w:t> </w:t>
            </w:r>
            <w:r w:rsidR="00172074">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373E15">
              <w:rPr>
                <w:noProof/>
              </w:rPr>
              <w:t>each Lot applied for in]</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0129FEE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6EE2C110"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172074">
              <w:rPr>
                <w:i/>
                <w:iCs/>
                <w:color w:val="FF0000"/>
                <w:szCs w:val="22"/>
              </w:rPr>
              <w:t> </w:t>
            </w:r>
            <w:r w:rsidR="00172074">
              <w:rPr>
                <w:i/>
                <w:iCs/>
                <w:color w:val="FF0000"/>
                <w:szCs w:val="22"/>
              </w:rPr>
              <w:t> </w:t>
            </w:r>
            <w:r w:rsidR="00172074">
              <w:rPr>
                <w:i/>
                <w:iCs/>
                <w:color w:val="FF0000"/>
                <w:szCs w:val="22"/>
              </w:rPr>
              <w:t> </w:t>
            </w:r>
            <w:r w:rsidR="00172074">
              <w:rPr>
                <w:i/>
                <w:iCs/>
                <w:color w:val="FF0000"/>
                <w:szCs w:val="22"/>
              </w:rPr>
              <w:t> </w:t>
            </w:r>
            <w:r w:rsidR="00172074">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835F52">
              <w:rPr>
                <w:noProof/>
                <w:szCs w:val="22"/>
              </w:rPr>
              <w:t>in respect of each Lot tendered for</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59D69C08" w:rsidR="005D57EC" w:rsidRPr="00E84FC8" w:rsidRDefault="00172074" w:rsidP="004249D5">
          <w:pPr>
            <w:spacing w:after="0"/>
            <w:ind w:left="1440"/>
            <w:rPr>
              <w:b/>
              <w:bCs/>
            </w:rPr>
          </w:pPr>
          <w:r w:rsidRPr="00E84FC8">
            <w:rPr>
              <w:b/>
              <w:bCs/>
            </w:rPr>
            <w:t>Financial Capacity:</w:t>
          </w:r>
        </w:p>
        <w:p w14:paraId="5F0F46B4" w14:textId="57BA45CB" w:rsidR="00172074" w:rsidRDefault="00172074" w:rsidP="00172074">
          <w:pPr>
            <w:pStyle w:val="ListParagraph"/>
            <w:numPr>
              <w:ilvl w:val="0"/>
              <w:numId w:val="27"/>
            </w:numPr>
            <w:spacing w:after="0"/>
          </w:pPr>
          <w:r>
            <w:t>Turnover in the previous 12 months must be no less than €1.0 million</w:t>
          </w:r>
        </w:p>
        <w:p w14:paraId="15F5FC32" w14:textId="77777777" w:rsidR="00172074" w:rsidRDefault="00172074" w:rsidP="00172074">
          <w:pPr>
            <w:spacing w:after="0"/>
          </w:pPr>
        </w:p>
        <w:p w14:paraId="0362FDEC" w14:textId="192CD179" w:rsidR="00172074" w:rsidRPr="00E84FC8" w:rsidRDefault="00172074" w:rsidP="00172074">
          <w:pPr>
            <w:spacing w:after="0"/>
            <w:ind w:left="1440"/>
            <w:rPr>
              <w:b/>
              <w:bCs/>
            </w:rPr>
          </w:pPr>
          <w:r w:rsidRPr="00E84FC8">
            <w:rPr>
              <w:b/>
              <w:bCs/>
            </w:rPr>
            <w:t>Documents required to provide evidence of turnover:</w:t>
          </w:r>
        </w:p>
        <w:p w14:paraId="569C1DC2" w14:textId="4B275DAD" w:rsidR="00172074" w:rsidRPr="005D57EC" w:rsidRDefault="00172074" w:rsidP="00172074">
          <w:pPr>
            <w:pStyle w:val="ListParagraph"/>
            <w:numPr>
              <w:ilvl w:val="0"/>
              <w:numId w:val="27"/>
            </w:numPr>
            <w:spacing w:after="0"/>
          </w:pPr>
          <w:r>
            <w:t>Company accounts for the stated 12-month period and corporation tax return for the same period.</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39242DB0"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172074">
              <w:rPr>
                <w:i/>
                <w:iCs/>
                <w:color w:val="FF0000"/>
                <w:szCs w:val="22"/>
              </w:rPr>
              <w:t> </w:t>
            </w:r>
            <w:r w:rsidR="00172074">
              <w:rPr>
                <w:i/>
                <w:iCs/>
                <w:color w:val="FF0000"/>
                <w:szCs w:val="22"/>
              </w:rPr>
              <w:t> </w:t>
            </w:r>
            <w:r w:rsidR="00172074">
              <w:rPr>
                <w:i/>
                <w:iCs/>
                <w:color w:val="FF0000"/>
                <w:szCs w:val="22"/>
              </w:rPr>
              <w:t> </w:t>
            </w:r>
            <w:r w:rsidR="00172074">
              <w:rPr>
                <w:i/>
                <w:iCs/>
                <w:color w:val="FF0000"/>
                <w:szCs w:val="22"/>
              </w:rPr>
              <w:t> </w:t>
            </w:r>
            <w:r w:rsidR="00172074">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AB3C4D" w:rsidRPr="00AB3C4D">
              <w:rPr>
                <w:noProof/>
                <w:szCs w:val="22"/>
              </w:rPr>
              <w:t>in respect of each Lot tendered for</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000000" w:themeColor="text1"/>
        </w:rPr>
        <w:id w:val="1108477636"/>
        <w:placeholder>
          <w:docPart w:val="C53E523C5F49436D8415EA1BC65D4B7D"/>
        </w:placeholder>
      </w:sdtPr>
      <w:sdtEndPr>
        <w:rPr>
          <w:color w:val="auto"/>
        </w:rPr>
      </w:sdtEndPr>
      <w:sdtContent>
        <w:p w14:paraId="6D294B49" w14:textId="77777777" w:rsidR="00172074" w:rsidRPr="00172074" w:rsidRDefault="00172074" w:rsidP="00172074">
          <w:pPr>
            <w:spacing w:after="0"/>
            <w:ind w:left="1440"/>
            <w:rPr>
              <w:color w:val="000000" w:themeColor="text1"/>
            </w:rPr>
          </w:pPr>
          <w:r w:rsidRPr="00172074">
            <w:rPr>
              <w:color w:val="000000" w:themeColor="text1"/>
            </w:rPr>
            <w:t>Tenderers must demonstrate the following, per Lot applied for:</w:t>
          </w:r>
        </w:p>
        <w:p w14:paraId="566867DB" w14:textId="7E651712" w:rsidR="002364B9" w:rsidRPr="00E84FC8" w:rsidRDefault="00172074" w:rsidP="002364B9">
          <w:pPr>
            <w:pStyle w:val="ListParagraph"/>
            <w:numPr>
              <w:ilvl w:val="0"/>
              <w:numId w:val="28"/>
            </w:numPr>
            <w:spacing w:after="0"/>
            <w:rPr>
              <w:b/>
              <w:bCs/>
              <w:color w:val="000000" w:themeColor="text1"/>
            </w:rPr>
          </w:pPr>
          <w:r w:rsidRPr="00E84FC8">
            <w:rPr>
              <w:b/>
              <w:bCs/>
              <w:color w:val="000000" w:themeColor="text1"/>
            </w:rPr>
            <w:t xml:space="preserve">Relevant experience. </w:t>
          </w:r>
        </w:p>
        <w:p w14:paraId="061F4BE2" w14:textId="077DF88F" w:rsidR="00410D82" w:rsidRPr="002364B9" w:rsidRDefault="00172074" w:rsidP="002364B9">
          <w:pPr>
            <w:spacing w:after="0"/>
            <w:ind w:left="1440"/>
            <w:rPr>
              <w:rFonts w:ascii="MS Gothic" w:eastAsia="MS Gothic" w:hAnsi="MS Gothic" w:cs="MS Gothic"/>
              <w:color w:val="000000" w:themeColor="text1"/>
            </w:rPr>
          </w:pPr>
          <w:r w:rsidRPr="002364B9">
            <w:rPr>
              <w:color w:val="000000" w:themeColor="text1"/>
            </w:rPr>
            <w:t>The Tenderer has</w:t>
          </w:r>
          <w:r w:rsidR="002364B9">
            <w:rPr>
              <w:color w:val="000000" w:themeColor="text1"/>
            </w:rPr>
            <w:t xml:space="preserve"> </w:t>
          </w:r>
          <w:r w:rsidRPr="002364B9">
            <w:rPr>
              <w:color w:val="000000" w:themeColor="text1"/>
            </w:rPr>
            <w:t>within the previous five years, completed at least two contracts of comparable nature and scale to the relevant Lot, namely:</w:t>
          </w:r>
          <w:r w:rsidRPr="002364B9">
            <w:rPr>
              <w:rFonts w:ascii="MS Gothic" w:eastAsia="MS Gothic" w:hAnsi="MS Gothic" w:cs="MS Gothic" w:hint="eastAsia"/>
              <w:color w:val="000000" w:themeColor="text1"/>
            </w:rPr>
            <w:t> </w:t>
          </w:r>
        </w:p>
        <w:p w14:paraId="538546AC" w14:textId="72166213" w:rsidR="002364B9" w:rsidRDefault="00172074" w:rsidP="00172074">
          <w:pPr>
            <w:spacing w:after="0"/>
            <w:ind w:left="1440"/>
            <w:rPr>
              <w:rFonts w:ascii="MS Gothic" w:eastAsia="MS Gothic" w:hAnsi="MS Gothic" w:cs="MS Gothic"/>
              <w:color w:val="000000" w:themeColor="text1"/>
            </w:rPr>
          </w:pPr>
          <w:r w:rsidRPr="00172074">
            <w:rPr>
              <w:color w:val="000000" w:themeColor="text1"/>
            </w:rPr>
            <w:t xml:space="preserve">• Lot 1 the design and build (or design, build and fit-out) of container-based, vehicle-mounted or modular equipment enclosures. "Comparable scale" </w:t>
          </w:r>
          <w:r w:rsidR="002364B9">
            <w:rPr>
              <w:color w:val="000000" w:themeColor="text1"/>
            </w:rPr>
            <w:t xml:space="preserve">means </w:t>
          </w:r>
          <w:r w:rsidRPr="00172074">
            <w:rPr>
              <w:color w:val="000000" w:themeColor="text1"/>
            </w:rPr>
            <w:t>involved the delivery of at least [one] completed comparable unit.</w:t>
          </w:r>
          <w:r w:rsidRPr="00172074">
            <w:rPr>
              <w:rFonts w:ascii="MS Gothic" w:eastAsia="MS Gothic" w:hAnsi="MS Gothic" w:cs="MS Gothic" w:hint="eastAsia"/>
              <w:color w:val="000000" w:themeColor="text1"/>
            </w:rPr>
            <w:t> </w:t>
          </w:r>
        </w:p>
        <w:p w14:paraId="643A2993" w14:textId="5FBD5488" w:rsidR="00172074" w:rsidRDefault="00172074" w:rsidP="00172074">
          <w:pPr>
            <w:spacing w:after="0"/>
            <w:ind w:left="1440"/>
            <w:rPr>
              <w:color w:val="000000" w:themeColor="text1"/>
            </w:rPr>
          </w:pPr>
          <w:r w:rsidRPr="00172074">
            <w:rPr>
              <w:color w:val="000000" w:themeColor="text1"/>
            </w:rPr>
            <w:t>• Lot 2 the supply of container-based, vehicle-mounted or modular communications or equipment solutions. "Comparable scale" means the delivery of at least [one] completed comparable unit.</w:t>
          </w:r>
        </w:p>
        <w:p w14:paraId="4177B19A" w14:textId="67C68425" w:rsidR="002364B9" w:rsidRDefault="002364B9" w:rsidP="00172074">
          <w:pPr>
            <w:spacing w:after="0"/>
            <w:ind w:left="1440"/>
            <w:rPr>
              <w:color w:val="000000" w:themeColor="text1"/>
            </w:rPr>
          </w:pPr>
          <w:r>
            <w:rPr>
              <w:color w:val="000000" w:themeColor="text1"/>
            </w:rPr>
            <w:t>Where a Tenderer has completed similar work for the Defence Forces in the previous five years either directly or as a subcontractor, they must include this as part of their evidence/references to fulfil this requirement. Failure to disclose</w:t>
          </w:r>
          <w:r w:rsidR="00D14949">
            <w:rPr>
              <w:color w:val="000000" w:themeColor="text1"/>
            </w:rPr>
            <w:t xml:space="preserve"> prior work with the </w:t>
          </w:r>
          <w:r w:rsidR="00D14949">
            <w:rPr>
              <w:color w:val="000000" w:themeColor="text1"/>
            </w:rPr>
            <w:lastRenderedPageBreak/>
            <w:t xml:space="preserve">Defence Forces in the defined period and </w:t>
          </w:r>
          <w:r>
            <w:rPr>
              <w:color w:val="000000" w:themeColor="text1"/>
            </w:rPr>
            <w:t>provi</w:t>
          </w:r>
          <w:r w:rsidR="00D14949">
            <w:rPr>
              <w:color w:val="000000" w:themeColor="text1"/>
            </w:rPr>
            <w:t>sion of</w:t>
          </w:r>
          <w:r>
            <w:rPr>
              <w:color w:val="000000" w:themeColor="text1"/>
            </w:rPr>
            <w:t xml:space="preserve"> a reference will result in disqualification</w:t>
          </w:r>
          <w:r w:rsidR="00D14949">
            <w:rPr>
              <w:color w:val="000000" w:themeColor="text1"/>
            </w:rPr>
            <w:t xml:space="preserve"> from the competition.</w:t>
          </w:r>
        </w:p>
        <w:p w14:paraId="7077EC2C" w14:textId="77777777" w:rsidR="002364B9" w:rsidRPr="00172074" w:rsidRDefault="002364B9" w:rsidP="002364B9">
          <w:pPr>
            <w:spacing w:after="0"/>
            <w:rPr>
              <w:color w:val="000000" w:themeColor="text1"/>
            </w:rPr>
          </w:pPr>
        </w:p>
        <w:p w14:paraId="6F243664" w14:textId="1825D4F0" w:rsidR="002364B9" w:rsidRPr="00E84FC8" w:rsidRDefault="00172074" w:rsidP="002364B9">
          <w:pPr>
            <w:pStyle w:val="ListParagraph"/>
            <w:numPr>
              <w:ilvl w:val="0"/>
              <w:numId w:val="28"/>
            </w:numPr>
            <w:spacing w:after="0"/>
            <w:rPr>
              <w:b/>
              <w:bCs/>
              <w:color w:val="000000" w:themeColor="text1"/>
            </w:rPr>
          </w:pPr>
          <w:r w:rsidRPr="00E84FC8">
            <w:rPr>
              <w:b/>
              <w:bCs/>
              <w:color w:val="000000" w:themeColor="text1"/>
            </w:rPr>
            <w:t>Technical capability</w:t>
          </w:r>
        </w:p>
        <w:p w14:paraId="2659E88F" w14:textId="409E6E7E" w:rsidR="00172074" w:rsidRDefault="00172074" w:rsidP="002364B9">
          <w:pPr>
            <w:spacing w:after="0"/>
            <w:ind w:left="1440"/>
            <w:rPr>
              <w:color w:val="000000" w:themeColor="text1"/>
            </w:rPr>
          </w:pPr>
          <w:r w:rsidRPr="002364B9">
            <w:rPr>
              <w:color w:val="000000" w:themeColor="text1"/>
            </w:rPr>
            <w:t>For Lot 1, the Tenderer has (in-house or through identified subcontractors on whose capacity it relies) design/engineering capability including CAD/3D modelling, and build/fit-out capability.</w:t>
          </w:r>
        </w:p>
        <w:p w14:paraId="74908462" w14:textId="77777777" w:rsidR="002364B9" w:rsidRPr="002364B9" w:rsidRDefault="002364B9" w:rsidP="002364B9">
          <w:pPr>
            <w:spacing w:after="0"/>
            <w:ind w:left="1440"/>
            <w:rPr>
              <w:color w:val="000000" w:themeColor="text1"/>
            </w:rPr>
          </w:pPr>
        </w:p>
        <w:p w14:paraId="657482C2" w14:textId="1005F6AB" w:rsidR="004249D5" w:rsidRDefault="004A12C7" w:rsidP="00172074">
          <w:pPr>
            <w:spacing w:after="0"/>
            <w:ind w:left="1440"/>
            <w:rPr>
              <w:color w:val="000000" w:themeColor="text1"/>
            </w:rPr>
          </w:pPr>
          <w:r>
            <w:rPr>
              <w:color w:val="000000" w:themeColor="text1"/>
            </w:rPr>
            <w:t>The Tenderer must provide e</w:t>
          </w:r>
          <w:r w:rsidR="00172074" w:rsidRPr="00172074">
            <w:rPr>
              <w:color w:val="000000" w:themeColor="text1"/>
            </w:rPr>
            <w:t>vidence for each reference contract</w:t>
          </w:r>
          <w:r>
            <w:rPr>
              <w:color w:val="000000" w:themeColor="text1"/>
            </w:rPr>
            <w:t>. This includes</w:t>
          </w:r>
          <w:r w:rsidR="00172074" w:rsidRPr="00172074">
            <w:rPr>
              <w:color w:val="000000" w:themeColor="text1"/>
            </w:rPr>
            <w:t xml:space="preserve"> the client, a short description, the value, the dates, and a client contact for verification; relevant certificates (e.g. ISO 9001) or a description of equivalent measures</w:t>
          </w:r>
          <w:r>
            <w:rPr>
              <w:color w:val="000000" w:themeColor="text1"/>
            </w:rPr>
            <w:t xml:space="preserve"> and specifically </w:t>
          </w:r>
          <w:r w:rsidR="00172074" w:rsidRPr="00172074">
            <w:rPr>
              <w:color w:val="000000" w:themeColor="text1"/>
            </w:rPr>
            <w:t>for Lot 1, evidence of design capability. The Contracting Authority may verify references, including (where offered by the Tenderer under paragraph 2.20) by a site visit to a completed comparable unit.</w:t>
          </w:r>
        </w:p>
        <w:p w14:paraId="58D46AAD" w14:textId="77777777" w:rsidR="002364B9" w:rsidRDefault="002364B9" w:rsidP="00172074">
          <w:pPr>
            <w:spacing w:after="0"/>
            <w:ind w:left="1440"/>
            <w:rPr>
              <w:color w:val="000000" w:themeColor="text1"/>
            </w:rPr>
          </w:pPr>
        </w:p>
        <w:p w14:paraId="60E0F727" w14:textId="4FD4B172" w:rsidR="002364B9" w:rsidRPr="00E84FC8" w:rsidRDefault="002364B9" w:rsidP="00172074">
          <w:pPr>
            <w:spacing w:after="0"/>
            <w:ind w:left="1440"/>
            <w:rPr>
              <w:b/>
              <w:bCs/>
              <w:color w:val="000000" w:themeColor="text1"/>
            </w:rPr>
          </w:pPr>
          <w:r w:rsidRPr="00E84FC8">
            <w:rPr>
              <w:b/>
              <w:bCs/>
              <w:color w:val="000000" w:themeColor="text1"/>
            </w:rPr>
            <w:t>3) Site Visit</w:t>
          </w:r>
          <w:r w:rsidR="004A12C7" w:rsidRPr="00E84FC8">
            <w:rPr>
              <w:b/>
              <w:bCs/>
              <w:color w:val="000000" w:themeColor="text1"/>
            </w:rPr>
            <w:t xml:space="preserve"> </w:t>
          </w:r>
        </w:p>
        <w:p w14:paraId="79C07CDC" w14:textId="77B3DFCC" w:rsidR="002364B9" w:rsidRDefault="004A12C7" w:rsidP="00172074">
          <w:pPr>
            <w:spacing w:after="0"/>
            <w:ind w:left="1440"/>
            <w:rPr>
              <w:color w:val="000000" w:themeColor="text1"/>
            </w:rPr>
          </w:pPr>
          <w:r>
            <w:rPr>
              <w:color w:val="000000" w:themeColor="text1"/>
            </w:rPr>
            <w:t xml:space="preserve">To examine merits of provided references, Tenderers must be able to facilitate a site visit to completed projects. To align with technical staff availability </w:t>
          </w:r>
          <w:r w:rsidR="002364B9">
            <w:rPr>
              <w:color w:val="000000" w:themeColor="text1"/>
            </w:rPr>
            <w:t xml:space="preserve">the week commencing </w:t>
          </w:r>
          <w:r w:rsidR="002364B9" w:rsidRPr="002364B9">
            <w:rPr>
              <w:b/>
              <w:bCs/>
              <w:color w:val="000000" w:themeColor="text1"/>
            </w:rPr>
            <w:t>28 SEPTEMBER 2026</w:t>
          </w:r>
          <w:r w:rsidR="002364B9">
            <w:rPr>
              <w:color w:val="000000" w:themeColor="text1"/>
            </w:rPr>
            <w:t xml:space="preserve"> </w:t>
          </w:r>
          <w:r>
            <w:rPr>
              <w:color w:val="000000" w:themeColor="text1"/>
            </w:rPr>
            <w:t xml:space="preserve">is the designated period for these visits. The Defence Forces may or may not conduct these visits but requires the right to do so in line with evaluation of </w:t>
          </w:r>
          <w:r w:rsidR="00E84FC8">
            <w:rPr>
              <w:color w:val="000000" w:themeColor="text1"/>
            </w:rPr>
            <w:t>Tenderers submissions.</w:t>
          </w:r>
        </w:p>
        <w:p w14:paraId="3E05BBC4" w14:textId="77777777" w:rsidR="004A12C7" w:rsidRDefault="004A12C7" w:rsidP="00172074">
          <w:pPr>
            <w:spacing w:after="0"/>
            <w:ind w:left="1440"/>
            <w:rPr>
              <w:color w:val="000000" w:themeColor="text1"/>
            </w:rPr>
          </w:pPr>
        </w:p>
        <w:p w14:paraId="56721B23" w14:textId="6501075A" w:rsidR="004A12C7" w:rsidRPr="00D14949" w:rsidRDefault="004A12C7" w:rsidP="00172074">
          <w:pPr>
            <w:spacing w:after="0"/>
            <w:ind w:left="1440"/>
            <w:rPr>
              <w:b/>
              <w:bCs/>
              <w:color w:val="000000" w:themeColor="text1"/>
            </w:rPr>
          </w:pPr>
          <w:r w:rsidRPr="00D14949">
            <w:rPr>
              <w:b/>
              <w:bCs/>
              <w:color w:val="000000" w:themeColor="text1"/>
            </w:rPr>
            <w:t>Note to Tenderer</w:t>
          </w:r>
        </w:p>
        <w:p w14:paraId="2994C6B9" w14:textId="3C8EB90A" w:rsidR="004A12C7" w:rsidRPr="005D57EC" w:rsidRDefault="004A12C7" w:rsidP="00172074">
          <w:pPr>
            <w:spacing w:after="0"/>
            <w:ind w:left="1440"/>
          </w:pPr>
          <w:r>
            <w:rPr>
              <w:color w:val="000000" w:themeColor="text1"/>
            </w:rPr>
            <w:t xml:space="preserve">Any tender that in the judgement of the evaluation team </w:t>
          </w:r>
          <w:r w:rsidR="00E84FC8">
            <w:rPr>
              <w:color w:val="000000" w:themeColor="text1"/>
            </w:rPr>
            <w:t>is</w:t>
          </w:r>
          <w:r>
            <w:rPr>
              <w:color w:val="000000" w:themeColor="text1"/>
            </w:rPr>
            <w:t xml:space="preserve"> unsuitable for the operational requirement of Defence Forces Ireland shall be eliminated from the competition regardless of other technical or financial merits</w:t>
          </w:r>
          <w:r w:rsidR="00E84FC8">
            <w:rPr>
              <w:color w:val="000000" w:themeColor="text1"/>
            </w:rPr>
            <w:t xml:space="preserve">. Tenderers’ attention is drawn to section 2.2 </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75D2ADB4" w14:textId="77777777" w:rsidR="00E84FC8" w:rsidRDefault="00E84FC8" w:rsidP="00E84FC8"/>
        <w:p w14:paraId="6A0E1063" w14:textId="77777777" w:rsidR="00E84FC8" w:rsidRDefault="00E84FC8" w:rsidP="00E84FC8"/>
        <w:p w14:paraId="473EF6BF" w14:textId="77777777" w:rsidR="00E84FC8" w:rsidRDefault="00E84FC8" w:rsidP="00E84FC8"/>
        <w:p w14:paraId="16C50245" w14:textId="77777777" w:rsidR="00E84FC8" w:rsidRDefault="00E84FC8" w:rsidP="00E84FC8"/>
        <w:p w14:paraId="3371C8A3" w14:textId="77777777" w:rsidR="00E84FC8" w:rsidRDefault="00E84FC8" w:rsidP="00E84FC8"/>
        <w:p w14:paraId="1C3EA7FA" w14:textId="77777777" w:rsidR="00E84FC8" w:rsidRDefault="00E84FC8" w:rsidP="00E84FC8"/>
        <w:p w14:paraId="78C416DA" w14:textId="77777777" w:rsidR="00E84FC8" w:rsidRDefault="00E84FC8" w:rsidP="00E84FC8"/>
        <w:tbl>
          <w:tblPr>
            <w:tblW w:w="8681" w:type="dxa"/>
            <w:jc w:val="center"/>
            <w:tblLook w:val="04A0" w:firstRow="1" w:lastRow="0" w:firstColumn="1" w:lastColumn="0" w:noHBand="0" w:noVBand="1"/>
          </w:tblPr>
          <w:tblGrid>
            <w:gridCol w:w="1169"/>
            <w:gridCol w:w="4331"/>
            <w:gridCol w:w="885"/>
            <w:gridCol w:w="2325"/>
          </w:tblGrid>
          <w:tr w:rsidR="00E84FC8" w:rsidRPr="003D1BA0" w14:paraId="02A2F25B" w14:textId="77777777" w:rsidTr="006C6CEB">
            <w:trPr>
              <w:trHeight w:val="375"/>
              <w:jc w:val="center"/>
            </w:trPr>
            <w:tc>
              <w:tcPr>
                <w:tcW w:w="8681" w:type="dxa"/>
                <w:gridSpan w:val="4"/>
                <w:tcBorders>
                  <w:top w:val="single" w:sz="8" w:space="0" w:color="auto"/>
                  <w:left w:val="single" w:sz="8" w:space="0" w:color="auto"/>
                  <w:bottom w:val="single" w:sz="4" w:space="0" w:color="auto"/>
                  <w:right w:val="single" w:sz="8" w:space="0" w:color="000000"/>
                </w:tcBorders>
                <w:shd w:val="clear" w:color="000000" w:fill="DDEBF7"/>
                <w:noWrap/>
                <w:vAlign w:val="center"/>
                <w:hideMark/>
              </w:tcPr>
              <w:p w14:paraId="2E5EB718" w14:textId="77777777" w:rsidR="00E84FC8" w:rsidRPr="003D1BA0" w:rsidRDefault="00E84FC8" w:rsidP="006C6CEB">
                <w:pPr>
                  <w:spacing w:after="0" w:line="240" w:lineRule="auto"/>
                  <w:jc w:val="center"/>
                  <w:rPr>
                    <w:rFonts w:cs="Calibri"/>
                    <w:b/>
                    <w:bCs/>
                    <w:color w:val="000000"/>
                    <w:sz w:val="28"/>
                    <w:szCs w:val="28"/>
                    <w:lang w:val="en-IE" w:eastAsia="en-IE"/>
                  </w:rPr>
                </w:pPr>
                <w:r w:rsidRPr="003D1BA0">
                  <w:rPr>
                    <w:rFonts w:cs="Calibri"/>
                    <w:b/>
                    <w:bCs/>
                    <w:color w:val="000000"/>
                    <w:sz w:val="28"/>
                    <w:szCs w:val="28"/>
                    <w:lang w:val="en-IE" w:eastAsia="en-IE"/>
                  </w:rPr>
                  <w:lastRenderedPageBreak/>
                  <w:t>Award Criteria</w:t>
                </w:r>
              </w:p>
            </w:tc>
          </w:tr>
          <w:tr w:rsidR="00E84FC8" w:rsidRPr="003D1BA0" w14:paraId="12DA9CD7" w14:textId="77777777" w:rsidTr="006C6CEB">
            <w:trPr>
              <w:trHeight w:val="300"/>
              <w:jc w:val="center"/>
            </w:trPr>
            <w:tc>
              <w:tcPr>
                <w:tcW w:w="1169" w:type="dxa"/>
                <w:tcBorders>
                  <w:top w:val="nil"/>
                  <w:left w:val="single" w:sz="8" w:space="0" w:color="auto"/>
                  <w:bottom w:val="single" w:sz="4" w:space="0" w:color="auto"/>
                  <w:right w:val="single" w:sz="4" w:space="0" w:color="auto"/>
                </w:tcBorders>
                <w:noWrap/>
                <w:vAlign w:val="center"/>
                <w:hideMark/>
              </w:tcPr>
              <w:p w14:paraId="40385058"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Reference</w:t>
                </w:r>
              </w:p>
            </w:tc>
            <w:tc>
              <w:tcPr>
                <w:tcW w:w="4331" w:type="dxa"/>
                <w:tcBorders>
                  <w:top w:val="nil"/>
                  <w:left w:val="nil"/>
                  <w:bottom w:val="single" w:sz="4" w:space="0" w:color="auto"/>
                  <w:right w:val="single" w:sz="4" w:space="0" w:color="auto"/>
                </w:tcBorders>
                <w:noWrap/>
                <w:vAlign w:val="center"/>
                <w:hideMark/>
              </w:tcPr>
              <w:p w14:paraId="4B6F1E28"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Criteria</w:t>
                </w:r>
              </w:p>
            </w:tc>
            <w:tc>
              <w:tcPr>
                <w:tcW w:w="856" w:type="dxa"/>
                <w:tcBorders>
                  <w:top w:val="nil"/>
                  <w:left w:val="nil"/>
                  <w:bottom w:val="single" w:sz="4" w:space="0" w:color="auto"/>
                  <w:right w:val="single" w:sz="4" w:space="0" w:color="auto"/>
                </w:tcBorders>
                <w:noWrap/>
                <w:vAlign w:val="center"/>
                <w:hideMark/>
              </w:tcPr>
              <w:p w14:paraId="00E4BB61"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Scoring</w:t>
                </w:r>
              </w:p>
            </w:tc>
            <w:tc>
              <w:tcPr>
                <w:tcW w:w="2325" w:type="dxa"/>
                <w:tcBorders>
                  <w:top w:val="nil"/>
                  <w:left w:val="nil"/>
                  <w:bottom w:val="single" w:sz="4" w:space="0" w:color="auto"/>
                  <w:right w:val="single" w:sz="8" w:space="0" w:color="auto"/>
                </w:tcBorders>
                <w:noWrap/>
                <w:vAlign w:val="center"/>
                <w:hideMark/>
              </w:tcPr>
              <w:p w14:paraId="61F5195B"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Min Marks Required</w:t>
                </w:r>
              </w:p>
            </w:tc>
          </w:tr>
          <w:tr w:rsidR="00E84FC8" w:rsidRPr="003D1BA0" w14:paraId="3FA218B6" w14:textId="77777777" w:rsidTr="006C6CEB">
            <w:trPr>
              <w:trHeight w:val="315"/>
              <w:jc w:val="center"/>
            </w:trPr>
            <w:tc>
              <w:tcPr>
                <w:tcW w:w="8681" w:type="dxa"/>
                <w:gridSpan w:val="4"/>
                <w:tcBorders>
                  <w:top w:val="single" w:sz="4" w:space="0" w:color="auto"/>
                  <w:left w:val="single" w:sz="8" w:space="0" w:color="auto"/>
                  <w:bottom w:val="single" w:sz="4" w:space="0" w:color="auto"/>
                  <w:right w:val="single" w:sz="8" w:space="0" w:color="000000"/>
                </w:tcBorders>
                <w:shd w:val="clear" w:color="000000" w:fill="DDEBF7"/>
                <w:vAlign w:val="center"/>
                <w:hideMark/>
              </w:tcPr>
              <w:p w14:paraId="67BFAECF" w14:textId="77777777" w:rsidR="00E84FC8" w:rsidRPr="003D1BA0" w:rsidRDefault="00E84FC8" w:rsidP="006C6CEB">
                <w:pPr>
                  <w:spacing w:after="0" w:line="240" w:lineRule="auto"/>
                  <w:jc w:val="center"/>
                  <w:rPr>
                    <w:rFonts w:cs="Calibri"/>
                    <w:b/>
                    <w:bCs/>
                    <w:color w:val="000000"/>
                    <w:sz w:val="24"/>
                    <w:lang w:val="en-IE" w:eastAsia="en-IE"/>
                  </w:rPr>
                </w:pPr>
                <w:r w:rsidRPr="003D1BA0">
                  <w:rPr>
                    <w:rFonts w:cs="Calibri"/>
                    <w:b/>
                    <w:bCs/>
                    <w:color w:val="000000"/>
                    <w:sz w:val="24"/>
                    <w:lang w:val="en-IE" w:eastAsia="en-IE"/>
                  </w:rPr>
                  <w:t>Cost Criteria</w:t>
                </w:r>
              </w:p>
            </w:tc>
          </w:tr>
          <w:tr w:rsidR="00E84FC8" w:rsidRPr="003D1BA0" w14:paraId="003E758E" w14:textId="77777777" w:rsidTr="006C6CEB">
            <w:trPr>
              <w:trHeight w:val="300"/>
              <w:jc w:val="center"/>
            </w:trPr>
            <w:tc>
              <w:tcPr>
                <w:tcW w:w="1169" w:type="dxa"/>
                <w:tcBorders>
                  <w:top w:val="nil"/>
                  <w:left w:val="single" w:sz="8" w:space="0" w:color="auto"/>
                  <w:bottom w:val="single" w:sz="4" w:space="0" w:color="auto"/>
                  <w:right w:val="single" w:sz="4" w:space="0" w:color="auto"/>
                </w:tcBorders>
                <w:noWrap/>
                <w:vAlign w:val="center"/>
                <w:hideMark/>
              </w:tcPr>
              <w:p w14:paraId="489ACBF8"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A</w:t>
                </w:r>
              </w:p>
            </w:tc>
            <w:tc>
              <w:tcPr>
                <w:tcW w:w="4331" w:type="dxa"/>
                <w:tcBorders>
                  <w:top w:val="nil"/>
                  <w:left w:val="nil"/>
                  <w:bottom w:val="single" w:sz="4" w:space="0" w:color="auto"/>
                  <w:right w:val="single" w:sz="4" w:space="0" w:color="auto"/>
                </w:tcBorders>
                <w:noWrap/>
                <w:vAlign w:val="center"/>
                <w:hideMark/>
              </w:tcPr>
              <w:p w14:paraId="758FB85D"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Cost</w:t>
                </w:r>
              </w:p>
            </w:tc>
            <w:tc>
              <w:tcPr>
                <w:tcW w:w="856" w:type="dxa"/>
                <w:tcBorders>
                  <w:top w:val="nil"/>
                  <w:left w:val="nil"/>
                  <w:bottom w:val="single" w:sz="4" w:space="0" w:color="auto"/>
                  <w:right w:val="single" w:sz="4" w:space="0" w:color="auto"/>
                </w:tcBorders>
                <w:noWrap/>
                <w:vAlign w:val="center"/>
                <w:hideMark/>
              </w:tcPr>
              <w:p w14:paraId="25A0CEBC" w14:textId="77777777" w:rsidR="00E84FC8" w:rsidRPr="003D1BA0" w:rsidRDefault="00E84FC8" w:rsidP="006C6CEB">
                <w:pPr>
                  <w:spacing w:after="0" w:line="240" w:lineRule="auto"/>
                  <w:jc w:val="center"/>
                  <w:rPr>
                    <w:rFonts w:cs="Calibri"/>
                    <w:b/>
                    <w:bCs/>
                    <w:color w:val="000000"/>
                    <w:szCs w:val="22"/>
                    <w:lang w:val="en-IE" w:eastAsia="en-IE"/>
                  </w:rPr>
                </w:pPr>
                <w:r>
                  <w:rPr>
                    <w:rFonts w:cs="Calibri"/>
                    <w:b/>
                    <w:bCs/>
                    <w:color w:val="000000"/>
                    <w:szCs w:val="22"/>
                    <w:lang w:val="en-IE" w:eastAsia="en-IE"/>
                  </w:rPr>
                  <w:t>3</w:t>
                </w:r>
                <w:r w:rsidRPr="003D1BA0">
                  <w:rPr>
                    <w:rFonts w:cs="Calibri"/>
                    <w:b/>
                    <w:bCs/>
                    <w:color w:val="000000"/>
                    <w:szCs w:val="22"/>
                    <w:lang w:val="en-IE" w:eastAsia="en-IE"/>
                  </w:rPr>
                  <w:t>00</w:t>
                </w:r>
              </w:p>
            </w:tc>
            <w:tc>
              <w:tcPr>
                <w:tcW w:w="2325" w:type="dxa"/>
                <w:tcBorders>
                  <w:top w:val="nil"/>
                  <w:left w:val="nil"/>
                  <w:bottom w:val="single" w:sz="4" w:space="0" w:color="auto"/>
                  <w:right w:val="single" w:sz="8" w:space="0" w:color="auto"/>
                </w:tcBorders>
                <w:shd w:val="clear" w:color="000000" w:fill="000000"/>
                <w:noWrap/>
                <w:vAlign w:val="center"/>
                <w:hideMark/>
              </w:tcPr>
              <w:p w14:paraId="2527BB05"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 </w:t>
                </w:r>
              </w:p>
            </w:tc>
          </w:tr>
          <w:tr w:rsidR="00E84FC8" w:rsidRPr="003D1BA0" w14:paraId="170666AA" w14:textId="77777777" w:rsidTr="006C6CEB">
            <w:trPr>
              <w:trHeight w:val="315"/>
              <w:jc w:val="center"/>
            </w:trPr>
            <w:tc>
              <w:tcPr>
                <w:tcW w:w="8681" w:type="dxa"/>
                <w:gridSpan w:val="4"/>
                <w:tcBorders>
                  <w:top w:val="single" w:sz="4" w:space="0" w:color="auto"/>
                  <w:left w:val="single" w:sz="8" w:space="0" w:color="auto"/>
                  <w:bottom w:val="single" w:sz="4" w:space="0" w:color="auto"/>
                  <w:right w:val="single" w:sz="8" w:space="0" w:color="000000"/>
                </w:tcBorders>
                <w:shd w:val="clear" w:color="000000" w:fill="DDEBF7"/>
                <w:noWrap/>
                <w:vAlign w:val="center"/>
                <w:hideMark/>
              </w:tcPr>
              <w:p w14:paraId="773067AE" w14:textId="77777777" w:rsidR="00E84FC8" w:rsidRPr="003D1BA0" w:rsidRDefault="00E84FC8" w:rsidP="006C6CEB">
                <w:pPr>
                  <w:spacing w:after="0" w:line="240" w:lineRule="auto"/>
                  <w:jc w:val="center"/>
                  <w:rPr>
                    <w:rFonts w:cs="Calibri"/>
                    <w:b/>
                    <w:bCs/>
                    <w:color w:val="000000"/>
                    <w:sz w:val="24"/>
                    <w:lang w:val="en-IE" w:eastAsia="en-IE"/>
                  </w:rPr>
                </w:pPr>
                <w:r w:rsidRPr="003D1BA0">
                  <w:rPr>
                    <w:rFonts w:cs="Calibri"/>
                    <w:b/>
                    <w:bCs/>
                    <w:color w:val="000000"/>
                    <w:sz w:val="24"/>
                    <w:lang w:val="en-IE" w:eastAsia="en-IE"/>
                  </w:rPr>
                  <w:t>Qualitative Criteria</w:t>
                </w:r>
              </w:p>
            </w:tc>
          </w:tr>
          <w:tr w:rsidR="00E84FC8" w:rsidRPr="003D1BA0" w14:paraId="1B4182A5" w14:textId="77777777" w:rsidTr="006C6CEB">
            <w:trPr>
              <w:trHeight w:val="300"/>
              <w:jc w:val="center"/>
            </w:trPr>
            <w:tc>
              <w:tcPr>
                <w:tcW w:w="1169" w:type="dxa"/>
                <w:tcBorders>
                  <w:top w:val="nil"/>
                  <w:left w:val="single" w:sz="8" w:space="0" w:color="auto"/>
                  <w:bottom w:val="single" w:sz="4" w:space="0" w:color="auto"/>
                  <w:right w:val="single" w:sz="4" w:space="0" w:color="auto"/>
                </w:tcBorders>
                <w:noWrap/>
                <w:vAlign w:val="center"/>
                <w:hideMark/>
              </w:tcPr>
              <w:p w14:paraId="6B9D518F"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B</w:t>
                </w:r>
              </w:p>
            </w:tc>
            <w:tc>
              <w:tcPr>
                <w:tcW w:w="4331" w:type="dxa"/>
                <w:tcBorders>
                  <w:top w:val="nil"/>
                  <w:left w:val="nil"/>
                  <w:bottom w:val="single" w:sz="4" w:space="0" w:color="auto"/>
                  <w:right w:val="single" w:sz="4" w:space="0" w:color="auto"/>
                </w:tcBorders>
                <w:noWrap/>
                <w:vAlign w:val="center"/>
                <w:hideMark/>
              </w:tcPr>
              <w:p w14:paraId="0D4ED7EF" w14:textId="77777777" w:rsidR="00E84FC8" w:rsidRPr="003D1BA0" w:rsidRDefault="00E84FC8" w:rsidP="006C6CEB">
                <w:pPr>
                  <w:spacing w:after="0" w:line="240" w:lineRule="auto"/>
                  <w:rPr>
                    <w:rFonts w:cs="Calibri"/>
                    <w:b/>
                    <w:bCs/>
                    <w:color w:val="000000"/>
                    <w:szCs w:val="22"/>
                    <w:lang w:val="en-IE" w:eastAsia="en-IE"/>
                  </w:rPr>
                </w:pPr>
                <w:r w:rsidRPr="003D1BA0">
                  <w:rPr>
                    <w:rFonts w:cs="Calibri"/>
                    <w:b/>
                    <w:bCs/>
                    <w:color w:val="000000"/>
                    <w:szCs w:val="22"/>
                    <w:lang w:val="en-IE" w:eastAsia="en-IE"/>
                  </w:rPr>
                  <w:t>Quality of Proposed Technical Solution</w:t>
                </w:r>
              </w:p>
            </w:tc>
            <w:tc>
              <w:tcPr>
                <w:tcW w:w="856" w:type="dxa"/>
                <w:tcBorders>
                  <w:top w:val="nil"/>
                  <w:left w:val="nil"/>
                  <w:bottom w:val="single" w:sz="4" w:space="0" w:color="auto"/>
                  <w:right w:val="single" w:sz="4" w:space="0" w:color="auto"/>
                </w:tcBorders>
                <w:noWrap/>
                <w:vAlign w:val="center"/>
                <w:hideMark/>
              </w:tcPr>
              <w:p w14:paraId="24BE9E67"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250</w:t>
                </w:r>
              </w:p>
            </w:tc>
            <w:tc>
              <w:tcPr>
                <w:tcW w:w="2325" w:type="dxa"/>
                <w:tcBorders>
                  <w:top w:val="nil"/>
                  <w:left w:val="nil"/>
                  <w:bottom w:val="single" w:sz="4" w:space="0" w:color="auto"/>
                  <w:right w:val="single" w:sz="8" w:space="0" w:color="auto"/>
                </w:tcBorders>
                <w:noWrap/>
                <w:vAlign w:val="center"/>
                <w:hideMark/>
              </w:tcPr>
              <w:p w14:paraId="3FCFA032"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150</w:t>
                </w:r>
              </w:p>
            </w:tc>
          </w:tr>
          <w:tr w:rsidR="00E84FC8" w:rsidRPr="003D1BA0" w14:paraId="277FE6A6" w14:textId="77777777" w:rsidTr="006C6CEB">
            <w:trPr>
              <w:trHeight w:val="600"/>
              <w:jc w:val="center"/>
            </w:trPr>
            <w:tc>
              <w:tcPr>
                <w:tcW w:w="1169" w:type="dxa"/>
                <w:tcBorders>
                  <w:top w:val="nil"/>
                  <w:left w:val="single" w:sz="8" w:space="0" w:color="auto"/>
                  <w:bottom w:val="single" w:sz="4" w:space="0" w:color="auto"/>
                  <w:right w:val="single" w:sz="4" w:space="0" w:color="auto"/>
                </w:tcBorders>
                <w:noWrap/>
                <w:vAlign w:val="center"/>
                <w:hideMark/>
              </w:tcPr>
              <w:p w14:paraId="3B3DBDAC"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C</w:t>
                </w:r>
              </w:p>
            </w:tc>
            <w:tc>
              <w:tcPr>
                <w:tcW w:w="4331" w:type="dxa"/>
                <w:tcBorders>
                  <w:top w:val="nil"/>
                  <w:left w:val="nil"/>
                  <w:bottom w:val="single" w:sz="4" w:space="0" w:color="auto"/>
                  <w:right w:val="single" w:sz="4" w:space="0" w:color="auto"/>
                </w:tcBorders>
                <w:vAlign w:val="center"/>
                <w:hideMark/>
              </w:tcPr>
              <w:p w14:paraId="4AA23F22" w14:textId="77777777" w:rsidR="00E84FC8" w:rsidRPr="003D1BA0" w:rsidRDefault="00E84FC8" w:rsidP="006C6CEB">
                <w:pPr>
                  <w:spacing w:after="0" w:line="240" w:lineRule="auto"/>
                  <w:rPr>
                    <w:rFonts w:cs="Calibri"/>
                    <w:b/>
                    <w:bCs/>
                    <w:color w:val="000000"/>
                    <w:szCs w:val="22"/>
                    <w:lang w:val="en-IE" w:eastAsia="en-IE"/>
                  </w:rPr>
                </w:pPr>
                <w:r w:rsidRPr="003D1BA0">
                  <w:rPr>
                    <w:rFonts w:cs="Calibri"/>
                    <w:b/>
                    <w:bCs/>
                    <w:color w:val="000000"/>
                    <w:szCs w:val="22"/>
                    <w:lang w:val="en-IE" w:eastAsia="en-IE"/>
                  </w:rPr>
                  <w:t>Quality of proposed</w:t>
                </w:r>
                <w:r>
                  <w:rPr>
                    <w:rFonts w:cs="Calibri"/>
                    <w:b/>
                    <w:bCs/>
                    <w:color w:val="000000"/>
                    <w:szCs w:val="22"/>
                    <w:lang w:val="en-IE" w:eastAsia="en-IE"/>
                  </w:rPr>
                  <w:t xml:space="preserve"> training</w:t>
                </w:r>
                <w:r w:rsidRPr="003D1BA0">
                  <w:rPr>
                    <w:rFonts w:cs="Calibri"/>
                    <w:b/>
                    <w:bCs/>
                    <w:color w:val="000000"/>
                    <w:szCs w:val="22"/>
                    <w:lang w:val="en-IE" w:eastAsia="en-IE"/>
                  </w:rPr>
                  <w:t xml:space="preserve"> and handover services</w:t>
                </w:r>
              </w:p>
            </w:tc>
            <w:tc>
              <w:tcPr>
                <w:tcW w:w="856" w:type="dxa"/>
                <w:tcBorders>
                  <w:top w:val="nil"/>
                  <w:left w:val="nil"/>
                  <w:bottom w:val="single" w:sz="4" w:space="0" w:color="auto"/>
                  <w:right w:val="single" w:sz="4" w:space="0" w:color="auto"/>
                </w:tcBorders>
                <w:noWrap/>
                <w:vAlign w:val="center"/>
                <w:hideMark/>
              </w:tcPr>
              <w:p w14:paraId="4D5CD869"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100</w:t>
                </w:r>
              </w:p>
            </w:tc>
            <w:tc>
              <w:tcPr>
                <w:tcW w:w="2325" w:type="dxa"/>
                <w:tcBorders>
                  <w:top w:val="nil"/>
                  <w:left w:val="nil"/>
                  <w:bottom w:val="single" w:sz="4" w:space="0" w:color="auto"/>
                  <w:right w:val="single" w:sz="8" w:space="0" w:color="auto"/>
                </w:tcBorders>
                <w:noWrap/>
                <w:vAlign w:val="center"/>
                <w:hideMark/>
              </w:tcPr>
              <w:p w14:paraId="7DE724E8"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60</w:t>
                </w:r>
              </w:p>
            </w:tc>
          </w:tr>
          <w:tr w:rsidR="00E84FC8" w:rsidRPr="003D1BA0" w14:paraId="6579D51E" w14:textId="77777777" w:rsidTr="006C6CEB">
            <w:trPr>
              <w:trHeight w:val="300"/>
              <w:jc w:val="center"/>
            </w:trPr>
            <w:tc>
              <w:tcPr>
                <w:tcW w:w="1169" w:type="dxa"/>
                <w:tcBorders>
                  <w:top w:val="nil"/>
                  <w:left w:val="single" w:sz="8" w:space="0" w:color="auto"/>
                  <w:bottom w:val="single" w:sz="4" w:space="0" w:color="auto"/>
                  <w:right w:val="single" w:sz="4" w:space="0" w:color="auto"/>
                </w:tcBorders>
                <w:noWrap/>
                <w:vAlign w:val="center"/>
                <w:hideMark/>
              </w:tcPr>
              <w:p w14:paraId="70C02646"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D</w:t>
                </w:r>
              </w:p>
            </w:tc>
            <w:tc>
              <w:tcPr>
                <w:tcW w:w="4331" w:type="dxa"/>
                <w:tcBorders>
                  <w:top w:val="nil"/>
                  <w:left w:val="nil"/>
                  <w:bottom w:val="single" w:sz="4" w:space="0" w:color="auto"/>
                  <w:right w:val="single" w:sz="4" w:space="0" w:color="auto"/>
                </w:tcBorders>
                <w:noWrap/>
                <w:vAlign w:val="center"/>
                <w:hideMark/>
              </w:tcPr>
              <w:p w14:paraId="16893F92" w14:textId="77777777" w:rsidR="00E84FC8" w:rsidRPr="003D1BA0" w:rsidRDefault="00E84FC8" w:rsidP="006C6CEB">
                <w:pPr>
                  <w:spacing w:after="0" w:line="240" w:lineRule="auto"/>
                  <w:rPr>
                    <w:rFonts w:cs="Calibri"/>
                    <w:b/>
                    <w:bCs/>
                    <w:color w:val="000000"/>
                    <w:szCs w:val="22"/>
                    <w:lang w:val="en-IE" w:eastAsia="en-IE"/>
                  </w:rPr>
                </w:pPr>
                <w:r w:rsidRPr="003D1BA0">
                  <w:rPr>
                    <w:rFonts w:cs="Calibri"/>
                    <w:b/>
                    <w:bCs/>
                    <w:color w:val="000000"/>
                    <w:szCs w:val="22"/>
                    <w:lang w:val="en-IE" w:eastAsia="en-IE"/>
                  </w:rPr>
                  <w:t xml:space="preserve">Quality of Proposed </w:t>
                </w:r>
                <w:r>
                  <w:rPr>
                    <w:rFonts w:cs="Calibri"/>
                    <w:b/>
                    <w:bCs/>
                    <w:color w:val="000000"/>
                    <w:szCs w:val="22"/>
                    <w:lang w:val="en-IE" w:eastAsia="en-IE"/>
                  </w:rPr>
                  <w:t>Maintenance and ongoing technical support</w:t>
                </w:r>
              </w:p>
            </w:tc>
            <w:tc>
              <w:tcPr>
                <w:tcW w:w="856" w:type="dxa"/>
                <w:tcBorders>
                  <w:top w:val="nil"/>
                  <w:left w:val="nil"/>
                  <w:bottom w:val="single" w:sz="4" w:space="0" w:color="auto"/>
                  <w:right w:val="single" w:sz="4" w:space="0" w:color="auto"/>
                </w:tcBorders>
                <w:noWrap/>
                <w:vAlign w:val="center"/>
                <w:hideMark/>
              </w:tcPr>
              <w:p w14:paraId="2A588C59" w14:textId="77777777" w:rsidR="00E84FC8" w:rsidRPr="003D1BA0" w:rsidRDefault="00E84FC8" w:rsidP="006C6CEB">
                <w:pPr>
                  <w:spacing w:after="0" w:line="240" w:lineRule="auto"/>
                  <w:jc w:val="center"/>
                  <w:rPr>
                    <w:rFonts w:cs="Calibri"/>
                    <w:b/>
                    <w:bCs/>
                    <w:color w:val="000000"/>
                    <w:szCs w:val="22"/>
                    <w:lang w:val="en-IE" w:eastAsia="en-IE"/>
                  </w:rPr>
                </w:pPr>
                <w:r>
                  <w:rPr>
                    <w:rFonts w:cs="Calibri"/>
                    <w:b/>
                    <w:bCs/>
                    <w:color w:val="000000"/>
                    <w:szCs w:val="22"/>
                    <w:lang w:val="en-IE" w:eastAsia="en-IE"/>
                  </w:rPr>
                  <w:t>1</w:t>
                </w:r>
                <w:r w:rsidRPr="003D1BA0">
                  <w:rPr>
                    <w:rFonts w:cs="Calibri"/>
                    <w:b/>
                    <w:bCs/>
                    <w:color w:val="000000"/>
                    <w:szCs w:val="22"/>
                    <w:lang w:val="en-IE" w:eastAsia="en-IE"/>
                  </w:rPr>
                  <w:t>50</w:t>
                </w:r>
              </w:p>
            </w:tc>
            <w:tc>
              <w:tcPr>
                <w:tcW w:w="2325" w:type="dxa"/>
                <w:tcBorders>
                  <w:top w:val="nil"/>
                  <w:left w:val="nil"/>
                  <w:bottom w:val="single" w:sz="4" w:space="0" w:color="auto"/>
                  <w:right w:val="single" w:sz="8" w:space="0" w:color="auto"/>
                </w:tcBorders>
                <w:noWrap/>
                <w:vAlign w:val="center"/>
                <w:hideMark/>
              </w:tcPr>
              <w:p w14:paraId="220CF0AD" w14:textId="77777777" w:rsidR="00E84FC8" w:rsidRPr="003D1BA0" w:rsidRDefault="00E84FC8" w:rsidP="006C6CEB">
                <w:pPr>
                  <w:spacing w:after="0" w:line="240" w:lineRule="auto"/>
                  <w:jc w:val="center"/>
                  <w:rPr>
                    <w:rFonts w:cs="Calibri"/>
                    <w:b/>
                    <w:bCs/>
                    <w:color w:val="000000"/>
                    <w:szCs w:val="22"/>
                    <w:lang w:val="en-IE" w:eastAsia="en-IE"/>
                  </w:rPr>
                </w:pPr>
                <w:r>
                  <w:rPr>
                    <w:rFonts w:cs="Calibri"/>
                    <w:b/>
                    <w:bCs/>
                    <w:color w:val="000000"/>
                    <w:szCs w:val="22"/>
                    <w:lang w:val="en-IE" w:eastAsia="en-IE"/>
                  </w:rPr>
                  <w:t>9</w:t>
                </w:r>
                <w:r w:rsidRPr="003D1BA0">
                  <w:rPr>
                    <w:rFonts w:cs="Calibri"/>
                    <w:b/>
                    <w:bCs/>
                    <w:color w:val="000000"/>
                    <w:szCs w:val="22"/>
                    <w:lang w:val="en-IE" w:eastAsia="en-IE"/>
                  </w:rPr>
                  <w:t>0</w:t>
                </w:r>
              </w:p>
            </w:tc>
          </w:tr>
          <w:tr w:rsidR="00E84FC8" w:rsidRPr="003D1BA0" w14:paraId="09197FDC" w14:textId="77777777" w:rsidTr="006C6CEB">
            <w:trPr>
              <w:trHeight w:val="315"/>
              <w:jc w:val="center"/>
            </w:trPr>
            <w:tc>
              <w:tcPr>
                <w:tcW w:w="1169" w:type="dxa"/>
                <w:tcBorders>
                  <w:top w:val="nil"/>
                  <w:left w:val="single" w:sz="8" w:space="0" w:color="auto"/>
                  <w:bottom w:val="nil"/>
                  <w:right w:val="single" w:sz="4" w:space="0" w:color="auto"/>
                </w:tcBorders>
                <w:noWrap/>
                <w:vAlign w:val="center"/>
                <w:hideMark/>
              </w:tcPr>
              <w:p w14:paraId="0DF1C98D"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E</w:t>
                </w:r>
              </w:p>
            </w:tc>
            <w:tc>
              <w:tcPr>
                <w:tcW w:w="4331" w:type="dxa"/>
                <w:tcBorders>
                  <w:top w:val="nil"/>
                  <w:left w:val="nil"/>
                  <w:bottom w:val="nil"/>
                  <w:right w:val="single" w:sz="4" w:space="0" w:color="auto"/>
                </w:tcBorders>
                <w:noWrap/>
                <w:vAlign w:val="center"/>
                <w:hideMark/>
              </w:tcPr>
              <w:p w14:paraId="0FCDDE0C" w14:textId="77777777" w:rsidR="00E84FC8" w:rsidRPr="003D1BA0" w:rsidRDefault="00E84FC8" w:rsidP="006C6CEB">
                <w:pPr>
                  <w:spacing w:after="0" w:line="240" w:lineRule="auto"/>
                  <w:rPr>
                    <w:rFonts w:cs="Calibri"/>
                    <w:b/>
                    <w:bCs/>
                    <w:color w:val="000000"/>
                    <w:szCs w:val="22"/>
                    <w:lang w:val="en-IE" w:eastAsia="en-IE"/>
                  </w:rPr>
                </w:pPr>
                <w:r w:rsidRPr="003D1BA0">
                  <w:rPr>
                    <w:rFonts w:cs="Calibri"/>
                    <w:b/>
                    <w:bCs/>
                    <w:color w:val="000000"/>
                    <w:szCs w:val="22"/>
                    <w:lang w:val="en-IE" w:eastAsia="en-IE"/>
                  </w:rPr>
                  <w:t>Lead-time and Delivery Plan</w:t>
                </w:r>
              </w:p>
            </w:tc>
            <w:tc>
              <w:tcPr>
                <w:tcW w:w="856" w:type="dxa"/>
                <w:tcBorders>
                  <w:top w:val="nil"/>
                  <w:left w:val="nil"/>
                  <w:bottom w:val="nil"/>
                  <w:right w:val="single" w:sz="4" w:space="0" w:color="auto"/>
                </w:tcBorders>
                <w:noWrap/>
                <w:vAlign w:val="center"/>
                <w:hideMark/>
              </w:tcPr>
              <w:p w14:paraId="67CC3232"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200</w:t>
                </w:r>
              </w:p>
            </w:tc>
            <w:tc>
              <w:tcPr>
                <w:tcW w:w="2325" w:type="dxa"/>
                <w:tcBorders>
                  <w:top w:val="nil"/>
                  <w:left w:val="nil"/>
                  <w:bottom w:val="nil"/>
                  <w:right w:val="single" w:sz="8" w:space="0" w:color="auto"/>
                </w:tcBorders>
                <w:noWrap/>
                <w:vAlign w:val="center"/>
                <w:hideMark/>
              </w:tcPr>
              <w:p w14:paraId="1FAE9F14" w14:textId="77777777" w:rsidR="00E84FC8" w:rsidRPr="003D1BA0" w:rsidRDefault="00E84FC8" w:rsidP="006C6CEB">
                <w:pPr>
                  <w:spacing w:after="0" w:line="240" w:lineRule="auto"/>
                  <w:jc w:val="center"/>
                  <w:rPr>
                    <w:rFonts w:cs="Calibri"/>
                    <w:b/>
                    <w:bCs/>
                    <w:color w:val="000000"/>
                    <w:szCs w:val="22"/>
                    <w:lang w:val="en-IE" w:eastAsia="en-IE"/>
                  </w:rPr>
                </w:pPr>
                <w:r w:rsidRPr="003D1BA0">
                  <w:rPr>
                    <w:rFonts w:cs="Calibri"/>
                    <w:b/>
                    <w:bCs/>
                    <w:color w:val="000000"/>
                    <w:szCs w:val="22"/>
                    <w:lang w:val="en-IE" w:eastAsia="en-IE"/>
                  </w:rPr>
                  <w:t>120</w:t>
                </w:r>
              </w:p>
            </w:tc>
          </w:tr>
          <w:tr w:rsidR="00E84FC8" w:rsidRPr="003D1BA0" w14:paraId="6F79A624" w14:textId="77777777" w:rsidTr="006C6CEB">
            <w:trPr>
              <w:trHeight w:val="390"/>
              <w:jc w:val="center"/>
            </w:trPr>
            <w:tc>
              <w:tcPr>
                <w:tcW w:w="1169" w:type="dxa"/>
                <w:tcBorders>
                  <w:top w:val="single" w:sz="8" w:space="0" w:color="auto"/>
                  <w:left w:val="single" w:sz="8" w:space="0" w:color="auto"/>
                  <w:bottom w:val="single" w:sz="8" w:space="0" w:color="auto"/>
                  <w:right w:val="single" w:sz="4" w:space="0" w:color="auto"/>
                </w:tcBorders>
                <w:shd w:val="clear" w:color="000000" w:fill="9BC2E6"/>
                <w:noWrap/>
                <w:vAlign w:val="bottom"/>
                <w:hideMark/>
              </w:tcPr>
              <w:p w14:paraId="324ADA3D" w14:textId="77777777" w:rsidR="00E84FC8" w:rsidRPr="003D1BA0" w:rsidRDefault="00E84FC8" w:rsidP="006C6CEB">
                <w:pPr>
                  <w:spacing w:after="0" w:line="240" w:lineRule="auto"/>
                  <w:rPr>
                    <w:rFonts w:cs="Calibri"/>
                    <w:color w:val="000000"/>
                    <w:szCs w:val="22"/>
                    <w:lang w:val="en-IE" w:eastAsia="en-IE"/>
                  </w:rPr>
                </w:pPr>
                <w:r w:rsidRPr="003D1BA0">
                  <w:rPr>
                    <w:rFonts w:cs="Calibri"/>
                    <w:color w:val="000000"/>
                    <w:szCs w:val="22"/>
                    <w:lang w:val="en-IE" w:eastAsia="en-IE"/>
                  </w:rPr>
                  <w:t> </w:t>
                </w:r>
              </w:p>
            </w:tc>
            <w:tc>
              <w:tcPr>
                <w:tcW w:w="4331" w:type="dxa"/>
                <w:tcBorders>
                  <w:top w:val="single" w:sz="8" w:space="0" w:color="auto"/>
                  <w:left w:val="nil"/>
                  <w:bottom w:val="single" w:sz="8" w:space="0" w:color="auto"/>
                  <w:right w:val="single" w:sz="4" w:space="0" w:color="auto"/>
                </w:tcBorders>
                <w:shd w:val="clear" w:color="000000" w:fill="9BC2E6"/>
                <w:noWrap/>
                <w:vAlign w:val="center"/>
                <w:hideMark/>
              </w:tcPr>
              <w:p w14:paraId="7CA31C4A" w14:textId="77777777" w:rsidR="00E84FC8" w:rsidRPr="003D1BA0" w:rsidRDefault="00E84FC8" w:rsidP="006C6CEB">
                <w:pPr>
                  <w:spacing w:after="0" w:line="240" w:lineRule="auto"/>
                  <w:rPr>
                    <w:rFonts w:cs="Calibri"/>
                    <w:b/>
                    <w:bCs/>
                    <w:color w:val="000000"/>
                    <w:sz w:val="28"/>
                    <w:szCs w:val="28"/>
                    <w:lang w:val="en-IE" w:eastAsia="en-IE"/>
                  </w:rPr>
                </w:pPr>
                <w:r w:rsidRPr="003D1BA0">
                  <w:rPr>
                    <w:rFonts w:cs="Calibri"/>
                    <w:b/>
                    <w:bCs/>
                    <w:color w:val="000000"/>
                    <w:sz w:val="28"/>
                    <w:szCs w:val="28"/>
                    <w:lang w:val="en-IE" w:eastAsia="en-IE"/>
                  </w:rPr>
                  <w:t>Total</w:t>
                </w:r>
              </w:p>
            </w:tc>
            <w:tc>
              <w:tcPr>
                <w:tcW w:w="856" w:type="dxa"/>
                <w:tcBorders>
                  <w:top w:val="single" w:sz="8" w:space="0" w:color="auto"/>
                  <w:left w:val="nil"/>
                  <w:bottom w:val="single" w:sz="8" w:space="0" w:color="auto"/>
                  <w:right w:val="single" w:sz="4" w:space="0" w:color="auto"/>
                </w:tcBorders>
                <w:shd w:val="clear" w:color="000000" w:fill="9BC2E6"/>
                <w:noWrap/>
                <w:vAlign w:val="center"/>
                <w:hideMark/>
              </w:tcPr>
              <w:p w14:paraId="188143B0" w14:textId="77777777" w:rsidR="00E84FC8" w:rsidRPr="003D1BA0" w:rsidRDefault="00E84FC8" w:rsidP="006C6CEB">
                <w:pPr>
                  <w:spacing w:after="0" w:line="240" w:lineRule="auto"/>
                  <w:jc w:val="center"/>
                  <w:rPr>
                    <w:rFonts w:cs="Calibri"/>
                    <w:b/>
                    <w:bCs/>
                    <w:color w:val="000000"/>
                    <w:sz w:val="28"/>
                    <w:szCs w:val="28"/>
                    <w:lang w:val="en-IE" w:eastAsia="en-IE"/>
                  </w:rPr>
                </w:pPr>
                <w:r w:rsidRPr="003D1BA0">
                  <w:rPr>
                    <w:rFonts w:cs="Calibri"/>
                    <w:b/>
                    <w:bCs/>
                    <w:color w:val="000000"/>
                    <w:sz w:val="28"/>
                    <w:szCs w:val="28"/>
                    <w:lang w:val="en-IE" w:eastAsia="en-IE"/>
                  </w:rPr>
                  <w:t>1000</w:t>
                </w:r>
              </w:p>
            </w:tc>
            <w:tc>
              <w:tcPr>
                <w:tcW w:w="2325" w:type="dxa"/>
                <w:tcBorders>
                  <w:top w:val="single" w:sz="8" w:space="0" w:color="auto"/>
                  <w:left w:val="nil"/>
                  <w:bottom w:val="single" w:sz="8" w:space="0" w:color="auto"/>
                  <w:right w:val="single" w:sz="8" w:space="0" w:color="auto"/>
                </w:tcBorders>
                <w:shd w:val="clear" w:color="000000" w:fill="9BC2E6"/>
                <w:noWrap/>
                <w:vAlign w:val="bottom"/>
                <w:hideMark/>
              </w:tcPr>
              <w:p w14:paraId="320E73B5" w14:textId="77777777" w:rsidR="00E84FC8" w:rsidRPr="003D1BA0" w:rsidRDefault="00E84FC8" w:rsidP="006C6CEB">
                <w:pPr>
                  <w:spacing w:after="0" w:line="240" w:lineRule="auto"/>
                  <w:rPr>
                    <w:rFonts w:cs="Calibri"/>
                    <w:color w:val="000000"/>
                    <w:szCs w:val="22"/>
                    <w:lang w:val="en-IE" w:eastAsia="en-IE"/>
                  </w:rPr>
                </w:pPr>
                <w:r w:rsidRPr="003D1BA0">
                  <w:rPr>
                    <w:rFonts w:cs="Calibri"/>
                    <w:color w:val="000000"/>
                    <w:szCs w:val="22"/>
                    <w:lang w:val="en-IE" w:eastAsia="en-IE"/>
                  </w:rPr>
                  <w:t> </w:t>
                </w:r>
              </w:p>
            </w:tc>
          </w:tr>
        </w:tbl>
        <w:p w14:paraId="3F0BD898" w14:textId="77777777" w:rsidR="00A96821" w:rsidRDefault="00A96821" w:rsidP="00607922">
          <w:pPr>
            <w:ind w:left="993"/>
          </w:pPr>
        </w:p>
        <w:p w14:paraId="706C4158" w14:textId="77777777" w:rsidR="00A96821" w:rsidRPr="00A96821" w:rsidRDefault="00A96821" w:rsidP="00A96821">
          <w:pPr>
            <w:ind w:left="993"/>
            <w:rPr>
              <w:lang w:val="en-IE"/>
            </w:rPr>
          </w:pPr>
          <w:r w:rsidRPr="00A96821">
            <w:rPr>
              <w:lang w:val="en-IE"/>
            </w:rPr>
            <w:t>Marks for the Cost Criterion will be calculated separately for each Lot using the following formula:</w:t>
          </w:r>
        </w:p>
        <w:p w14:paraId="0413C934" w14:textId="77777777" w:rsidR="00A96821" w:rsidRPr="00A96821" w:rsidRDefault="00A96821" w:rsidP="00A96821">
          <w:pPr>
            <w:ind w:left="993"/>
            <w:rPr>
              <w:lang w:val="en-IE"/>
            </w:rPr>
          </w:pPr>
          <w:r w:rsidRPr="00A96821">
            <w:rPr>
              <w:b/>
              <w:bCs/>
              <w:lang w:val="en-IE"/>
            </w:rPr>
            <w:t>Cost Score = (Lowest Tendered Cost for the Lot ÷ Tenderer’s Cost for the Lot) × Maximum Marks Available for Cost</w:t>
          </w:r>
        </w:p>
        <w:p w14:paraId="0FC123E9" w14:textId="1DF9271B" w:rsidR="00A96821" w:rsidRDefault="00A96821" w:rsidP="00A96821"/>
        <w:p w14:paraId="51A97AC8" w14:textId="77777777" w:rsidR="00836896" w:rsidRDefault="00836896" w:rsidP="00A96821"/>
        <w:p w14:paraId="1BEDE06B" w14:textId="77777777" w:rsidR="00836896" w:rsidRDefault="00836896" w:rsidP="00A96821"/>
        <w:p w14:paraId="663B011F" w14:textId="77777777" w:rsidR="00836896" w:rsidRDefault="00836896" w:rsidP="00A96821"/>
        <w:p w14:paraId="1E170EF2" w14:textId="77777777" w:rsidR="00836896" w:rsidRDefault="00836896" w:rsidP="00A96821"/>
        <w:p w14:paraId="5952C33D" w14:textId="77777777" w:rsidR="00836896" w:rsidRDefault="00836896" w:rsidP="00A96821"/>
        <w:p w14:paraId="72AF84A1" w14:textId="77777777" w:rsidR="00836896" w:rsidRDefault="00836896" w:rsidP="00A96821"/>
        <w:p w14:paraId="1530ECDD" w14:textId="77777777" w:rsidR="00836896" w:rsidRDefault="00836896" w:rsidP="00A96821"/>
        <w:p w14:paraId="1E409A97" w14:textId="77777777" w:rsidR="00836896" w:rsidRDefault="00836896" w:rsidP="00A96821"/>
        <w:p w14:paraId="1121F667" w14:textId="77777777" w:rsidR="00836896" w:rsidRDefault="00836896" w:rsidP="00A96821"/>
        <w:p w14:paraId="33736F14" w14:textId="77777777" w:rsidR="00836896" w:rsidRDefault="00836896" w:rsidP="00A96821"/>
        <w:p w14:paraId="370B9719" w14:textId="77777777" w:rsidR="00836896" w:rsidRDefault="00836896" w:rsidP="00A96821"/>
        <w:p w14:paraId="54005190" w14:textId="77777777" w:rsidR="00836896" w:rsidRDefault="00836896" w:rsidP="00A96821"/>
        <w:p w14:paraId="351A14A1" w14:textId="77777777" w:rsidR="00836896" w:rsidRDefault="00836896" w:rsidP="00A96821"/>
        <w:p w14:paraId="525DB423" w14:textId="77777777" w:rsidR="00836896" w:rsidRDefault="00836896" w:rsidP="00A96821"/>
        <w:p w14:paraId="4553A9EA" w14:textId="77777777" w:rsidR="00836896" w:rsidRDefault="00836896" w:rsidP="00A96821"/>
        <w:p w14:paraId="60F15313" w14:textId="77777777" w:rsidR="00836896" w:rsidRDefault="00836896" w:rsidP="00A96821"/>
        <w:p w14:paraId="78AE23D5" w14:textId="77777777" w:rsidR="00836896" w:rsidRDefault="00836896" w:rsidP="00A96821"/>
        <w:p w14:paraId="0F99E5E7" w14:textId="77777777" w:rsidR="00836896" w:rsidRDefault="00836896" w:rsidP="00A96821"/>
        <w:p w14:paraId="4CDAE5D2" w14:textId="77777777" w:rsidR="00836896" w:rsidRDefault="00836896" w:rsidP="00A96821"/>
        <w:p w14:paraId="07350451" w14:textId="6826AA54" w:rsidR="00A96821" w:rsidRDefault="00A96821" w:rsidP="00A96821">
          <w:r w:rsidRPr="00836896">
            <w:rPr>
              <w:b/>
              <w:bCs/>
              <w:u w:val="single"/>
            </w:rPr>
            <w:lastRenderedPageBreak/>
            <w:t>Stage 1</w:t>
          </w:r>
          <w:r>
            <w:t>: The tender evaluation team will determine into which of the following b</w:t>
          </w:r>
          <w:r w:rsidR="00836896">
            <w:t xml:space="preserve">ands the response falls into: </w:t>
          </w:r>
        </w:p>
        <w:p w14:paraId="669867E5" w14:textId="43751C48" w:rsidR="00836896" w:rsidRDefault="00836896" w:rsidP="00A96821">
          <w:r>
            <w:rPr>
              <w:noProof/>
              <w:lang w:val="en-IE" w:eastAsia="en-IE"/>
            </w:rPr>
            <w:drawing>
              <wp:inline distT="0" distB="0" distL="0" distR="0" wp14:anchorId="7ECAD4CA" wp14:editId="094BEE5C">
                <wp:extent cx="5760085" cy="6007735"/>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85" cy="6007735"/>
                        </a:xfrm>
                        <a:prstGeom prst="rect">
                          <a:avLst/>
                        </a:prstGeom>
                      </pic:spPr>
                    </pic:pic>
                  </a:graphicData>
                </a:graphic>
              </wp:inline>
            </w:drawing>
          </w:r>
        </w:p>
        <w:p w14:paraId="154AFB61" w14:textId="77777777" w:rsidR="00836896" w:rsidRDefault="00836896" w:rsidP="00A96821"/>
        <w:p w14:paraId="77659006" w14:textId="77777777" w:rsidR="00836896" w:rsidRDefault="00836896" w:rsidP="00836896">
          <w:r w:rsidRPr="009328A0">
            <w:rPr>
              <w:b/>
              <w:u w:val="single"/>
            </w:rPr>
            <w:t>Stage 2:</w:t>
          </w:r>
          <w:r>
            <w:t xml:space="preserve">  The following approach will be used to mark the quality, comprehensiveness and</w:t>
          </w:r>
        </w:p>
        <w:p w14:paraId="0E5337BC" w14:textId="77777777" w:rsidR="00836896" w:rsidRDefault="00836896" w:rsidP="00836896">
          <w:r>
            <w:t xml:space="preserve">Viability of the proposed goods/ services: </w:t>
          </w:r>
        </w:p>
        <w:p w14:paraId="298DDD06" w14:textId="77777777" w:rsidR="00836896" w:rsidRDefault="00836896" w:rsidP="00836896"/>
        <w:p w14:paraId="4264EBB9" w14:textId="2E671759" w:rsidR="00836896" w:rsidRDefault="00836896" w:rsidP="00836896">
          <w:r>
            <w:t xml:space="preserve">Tenderers must provide responses to all the requirements set out in this RFT </w:t>
          </w:r>
        </w:p>
        <w:p w14:paraId="34B3E90E" w14:textId="77777777" w:rsidR="00836896" w:rsidRDefault="00836896" w:rsidP="00836896">
          <w:r>
            <w:t>including the sub-criteria of an Award Criterion. Each response provided by the Tenderer</w:t>
          </w:r>
        </w:p>
        <w:p w14:paraId="7500978C" w14:textId="77777777" w:rsidR="00836896" w:rsidRDefault="00836896" w:rsidP="00836896">
          <w:r>
            <w:t>for each Award Criterion including responses to individual sub-criterion will be evaluated</w:t>
          </w:r>
        </w:p>
        <w:p w14:paraId="32C2D16B" w14:textId="03BE8C39" w:rsidR="00836896" w:rsidRDefault="00836896" w:rsidP="00836896">
          <w:r>
            <w:t xml:space="preserve">and scored in accordance with scoring bands 1 – 4, as detailed in the </w:t>
          </w:r>
          <w:r w:rsidR="00D14949">
            <w:t>T</w:t>
          </w:r>
          <w:r>
            <w:t>able above, with each</w:t>
          </w:r>
        </w:p>
        <w:p w14:paraId="76E8BD93" w14:textId="547738A2" w:rsidR="00836896" w:rsidRDefault="00836896" w:rsidP="00836896">
          <w:r>
            <w:t>band (1 – 4) corresponding to 25% (incrementally) of the maximum available marks per</w:t>
          </w:r>
        </w:p>
        <w:p w14:paraId="5C32E73B" w14:textId="70312791" w:rsidR="00836896" w:rsidRDefault="00836896" w:rsidP="00836896">
          <w:r>
            <w:t xml:space="preserve">criterion or sub-criterion.  </w:t>
          </w:r>
        </w:p>
        <w:p w14:paraId="27DDA916" w14:textId="002395A9" w:rsidR="00836896" w:rsidRDefault="00836896" w:rsidP="00836896">
          <w:r>
            <w:lastRenderedPageBreak/>
            <w:t>For example, if the maximum available mark for a particular criterion is 600, a response</w:t>
          </w:r>
        </w:p>
        <w:p w14:paraId="7DAC84FC" w14:textId="77777777" w:rsidR="00836896" w:rsidRDefault="00836896" w:rsidP="00836896">
          <w:r>
            <w:t>which meets all the requirement (Band 3 as defined in Table above) will score between</w:t>
          </w:r>
        </w:p>
        <w:p w14:paraId="5E76A923" w14:textId="19DF9D8C" w:rsidR="00836896" w:rsidRDefault="00836896" w:rsidP="00836896">
          <w:r>
            <w:t xml:space="preserve">301 and 450 marks depending on the quality of the response in accordance with Table </w:t>
          </w:r>
        </w:p>
        <w:p w14:paraId="7F50E9F1" w14:textId="28C7E834" w:rsidR="00836896" w:rsidRDefault="00836896" w:rsidP="00836896">
          <w:r>
            <w:t xml:space="preserve">above.  </w:t>
          </w:r>
        </w:p>
        <w:p w14:paraId="4EAA8591" w14:textId="1823E4CA" w:rsidR="00836896" w:rsidRPr="00836896" w:rsidRDefault="00836896" w:rsidP="00836896">
          <w:pPr>
            <w:spacing w:line="360" w:lineRule="auto"/>
          </w:pPr>
          <w:r>
            <w:t xml:space="preserve">Tenderers must achieve a minimum percentage (e.g. 60%) of the maximum available marks over all the Qualitative Award Criteria. If the Tenderer fails to achieve the requisite minimum percentage they will be eliminated from the competition.  The Minimum qualitative percentage for this RFT is: 60% </w:t>
          </w:r>
        </w:p>
        <w:p w14:paraId="7ED2FADE" w14:textId="77777777" w:rsidR="00836896" w:rsidRDefault="00836896" w:rsidP="00836896">
          <w:pPr>
            <w:spacing w:line="360" w:lineRule="auto"/>
          </w:pPr>
          <w:r w:rsidRPr="003221F7">
            <w:rPr>
              <w:b/>
              <w:u w:val="single"/>
            </w:rPr>
            <w:t>Tie Break:</w:t>
          </w:r>
          <w:r>
            <w:t xml:space="preserve"> If the evaluation results in a tie between two or more Tenders, then the Tender with the highest score for the ‘Qualitative’ Criterion set out below shall be deemed the Most Economically Advantageous Tender: </w:t>
          </w:r>
        </w:p>
        <w:p w14:paraId="7EEF05C3" w14:textId="77777777" w:rsidR="00836896" w:rsidRPr="003221F7" w:rsidRDefault="00836896" w:rsidP="00836896">
          <w:pPr>
            <w:spacing w:line="360" w:lineRule="auto"/>
            <w:rPr>
              <w:b/>
            </w:rPr>
          </w:pPr>
          <w:r w:rsidRPr="003221F7">
            <w:rPr>
              <w:b/>
            </w:rPr>
            <w:t>Quality of the Propos</w:t>
          </w:r>
          <w:r>
            <w:rPr>
              <w:b/>
            </w:rPr>
            <w:t>ed Technical Solution Criterion</w:t>
          </w:r>
        </w:p>
        <w:p w14:paraId="32BD186E" w14:textId="01B1E512" w:rsidR="00836896" w:rsidRDefault="00836896" w:rsidP="00836896">
          <w:pPr>
            <w:spacing w:line="360" w:lineRule="auto"/>
          </w:pPr>
          <w:r>
            <w:t xml:space="preserve">In the event of a tie and there being no difference in the ‘Qualitative’ Criterion scores, then the Tender with the highest score for the criterion ‘Cost’ shall be deemed the Most Economically Advantageous Tender.  </w:t>
          </w:r>
        </w:p>
        <w:p w14:paraId="1B5F00EA" w14:textId="77777777" w:rsidR="00836896" w:rsidRDefault="00836896" w:rsidP="00836896">
          <w:pPr>
            <w:spacing w:line="360" w:lineRule="auto"/>
          </w:pPr>
          <w:r>
            <w:t xml:space="preserve">In the event of a tie and there being no difference in the “Qualitative” and “Costs” Criterion scores, the tied Tenderers will be invited to submit their “Best and Final Offer”. The Tender with the highest scoring Tender shall be deemed the Most Economically Advantageous Tender.  </w:t>
          </w:r>
        </w:p>
        <w:p w14:paraId="5CBCB030" w14:textId="26B2D964" w:rsidR="00836896" w:rsidRPr="009F2CFB" w:rsidRDefault="00836896" w:rsidP="00836896">
          <w:r>
            <w:t>In the event of a tie following the “Best and Final Offer” process, then the successful Tender will be drawn by lottery.</w:t>
          </w: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lastRenderedPageBreak/>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4F4B04D3"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836896">
              <w:rPr>
                <w:noProof/>
              </w:rPr>
              <w:t>14</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rPr>
          <w:szCs w:val="22"/>
        </w:rPr>
      </w:sdtEndPr>
      <w:sdtContent>
        <w:p w14:paraId="2CF9FFC8" w14:textId="0B9DB86F" w:rsidR="006625A8" w:rsidRPr="00F46F55" w:rsidRDefault="00836896" w:rsidP="006625A8">
          <w:pPr>
            <w:rPr>
              <w:b/>
              <w:u w:val="single"/>
            </w:rPr>
          </w:pPr>
          <w:r w:rsidRPr="003D1BA0">
            <w:rPr>
              <w:b/>
              <w:u w:val="single"/>
            </w:rPr>
            <w:t>Background</w:t>
          </w:r>
        </w:p>
        <w:p w14:paraId="780473B1" w14:textId="64CD1561" w:rsidR="006625A8" w:rsidRDefault="006625A8" w:rsidP="006625A8">
          <w:r w:rsidRPr="003D1BA0">
            <w:t>The Defence Forces</w:t>
          </w:r>
          <w:r>
            <w:t xml:space="preserve"> have a requirement to procure a quantity of Containerised Communications solutions over the next 5 years.</w:t>
          </w:r>
        </w:p>
        <w:p w14:paraId="283AFA3C" w14:textId="2ABA2725" w:rsidR="006625A8" w:rsidRDefault="006625A8" w:rsidP="006625A8">
          <w:r>
            <w:t>The purpose of these containers is to provide a mobile communications centre / office space which will be used to support Defence Forces operational deployments in the field. The containers will be mounted to an existing fleet of 4 x 4 trucks which will potentially change over time. To account for the changing nature of vehicle platforms the containers must be of a standard 20 Foot ISO (TEU) design complete with standard ISO corner casting / twist lock fitting to enable the rapid changing, mounting, demounting and movement via other means etc.</w:t>
          </w:r>
        </w:p>
        <w:p w14:paraId="547A5F6F" w14:textId="427C886A" w:rsidR="006625A8" w:rsidRDefault="006625A8" w:rsidP="006625A8">
          <w:r>
            <w:t xml:space="preserve">When deployed the container must be capable to providing a shared work space for a minimum of 3 x communications operatives and capable of housing/running/sustaining a wide array of communications services in the field for up to 96 hours. </w:t>
          </w:r>
        </w:p>
        <w:p w14:paraId="75ABFA37" w14:textId="77777777" w:rsidR="006625A8" w:rsidRDefault="006625A8" w:rsidP="006625A8">
          <w:r>
            <w:t xml:space="preserve">The following outlines the </w:t>
          </w:r>
          <w:r w:rsidRPr="00634A97">
            <w:t>Mandatory Requirements (MR)</w:t>
          </w:r>
          <w:r>
            <w:t xml:space="preserve"> and Optional</w:t>
          </w:r>
          <w:r w:rsidRPr="00634A97">
            <w:t xml:space="preserve"> Requirements (</w:t>
          </w:r>
          <w:proofErr w:type="gramStart"/>
          <w:r>
            <w:t>O</w:t>
          </w:r>
          <w:r w:rsidRPr="00634A97">
            <w:t>R)</w:t>
          </w:r>
          <w:r>
            <w:t xml:space="preserve">  for</w:t>
          </w:r>
          <w:proofErr w:type="gramEnd"/>
          <w:r>
            <w:t xml:space="preserve"> each of the individual LOTS. Respondents must use this document / the following format as their Tender Response Document/Format:</w:t>
          </w:r>
        </w:p>
        <w:p w14:paraId="61AB0877" w14:textId="77777777" w:rsidR="006625A8" w:rsidRDefault="006625A8" w:rsidP="006625A8"/>
        <w:p w14:paraId="79709A10" w14:textId="77777777" w:rsidR="006625A8" w:rsidRDefault="006625A8" w:rsidP="006625A8">
          <w:pPr>
            <w:rPr>
              <w:b/>
              <w:bCs/>
              <w:sz w:val="28"/>
              <w:szCs w:val="32"/>
            </w:rPr>
          </w:pPr>
          <w:r w:rsidRPr="006429CB">
            <w:rPr>
              <w:b/>
              <w:bCs/>
              <w:sz w:val="28"/>
              <w:szCs w:val="32"/>
            </w:rPr>
            <w:t>LOT 1 - Design, build and deliver bespoke Communications Containerised solution, standard 20ft ISO Container (TEU) for mounting to existing Irish Defence Forces trucks via ISO corne</w:t>
          </w:r>
          <w:r>
            <w:rPr>
              <w:b/>
              <w:bCs/>
              <w:sz w:val="28"/>
              <w:szCs w:val="32"/>
            </w:rPr>
            <w:t>r</w:t>
          </w:r>
          <w:r w:rsidRPr="006429CB">
            <w:rPr>
              <w:b/>
              <w:bCs/>
              <w:sz w:val="28"/>
              <w:szCs w:val="32"/>
            </w:rPr>
            <w:t xml:space="preserve"> casting / </w:t>
          </w:r>
          <w:proofErr w:type="spellStart"/>
          <w:r w:rsidRPr="006429CB">
            <w:rPr>
              <w:b/>
              <w:bCs/>
              <w:sz w:val="28"/>
              <w:szCs w:val="32"/>
            </w:rPr>
            <w:t>twistlock</w:t>
          </w:r>
          <w:proofErr w:type="spellEnd"/>
          <w:r w:rsidRPr="006429CB">
            <w:rPr>
              <w:b/>
              <w:bCs/>
              <w:sz w:val="28"/>
              <w:szCs w:val="32"/>
            </w:rPr>
            <w:t>.</w:t>
          </w:r>
        </w:p>
        <w:p w14:paraId="6FD35A09" w14:textId="77777777" w:rsidR="006625A8" w:rsidRPr="000F6E9F" w:rsidRDefault="006625A8" w:rsidP="006625A8">
          <w:r w:rsidRPr="000F6E9F">
            <w:t>Any con</w:t>
          </w:r>
          <w:r>
            <w:t xml:space="preserve">tract awarded under this Lot may result is the procurement of between 0 and 6 of this solution. </w:t>
          </w:r>
        </w:p>
        <w:p w14:paraId="1A31FFA3" w14:textId="77777777" w:rsidR="006625A8" w:rsidRDefault="006625A8" w:rsidP="006625A8">
          <w:pPr>
            <w:jc w:val="center"/>
            <w:rPr>
              <w:b/>
              <w:u w:val="single"/>
            </w:rPr>
          </w:pPr>
          <w:r w:rsidRPr="00CE3A7C">
            <w:rPr>
              <w:b/>
              <w:u w:val="single"/>
            </w:rPr>
            <w:t>Mandatory Requirements (MR)</w:t>
          </w:r>
          <w:r>
            <w:rPr>
              <w:b/>
              <w:u w:val="single"/>
            </w:rPr>
            <w:t xml:space="preserve"> LOT 1:</w:t>
          </w:r>
        </w:p>
        <w:p w14:paraId="0B28C724" w14:textId="77777777" w:rsidR="006625A8" w:rsidRDefault="006625A8" w:rsidP="006625A8">
          <w:r>
            <w:rPr>
              <w:b/>
              <w:u w:val="single"/>
            </w:rPr>
            <w:t xml:space="preserve">MR 1 </w:t>
          </w:r>
          <w:r>
            <w:t>Size and Form Factor.</w:t>
          </w:r>
        </w:p>
        <w:p w14:paraId="366C6906" w14:textId="77777777" w:rsidR="006625A8" w:rsidRDefault="006625A8" w:rsidP="006625A8">
          <w:r>
            <w:t xml:space="preserve">Must be </w:t>
          </w:r>
          <w:r w:rsidRPr="00391F91">
            <w:t xml:space="preserve">standard 20ft ISO Container (TEU) for mounting to existing Irish Defence Forces trucks via ISO corner casting / </w:t>
          </w:r>
          <w:proofErr w:type="spellStart"/>
          <w:r w:rsidRPr="00391F91">
            <w:t>twistlock</w:t>
          </w:r>
          <w:proofErr w:type="spellEnd"/>
          <w:r>
            <w:t>.</w:t>
          </w:r>
        </w:p>
        <w:p w14:paraId="7805E6D0" w14:textId="77777777" w:rsidR="006625A8" w:rsidRDefault="006625A8" w:rsidP="006625A8">
          <w:r>
            <w:t xml:space="preserve">The current Defence Forces Ireland standard 4 x 4 truck is the Scania P370 truck. </w:t>
          </w:r>
        </w:p>
        <w:p w14:paraId="1574BF63" w14:textId="77777777" w:rsidR="006625A8" w:rsidRDefault="006625A8" w:rsidP="006625A8">
          <w:r>
            <w:t>Please outline in detail your proposed solution to meet this requirement.</w:t>
          </w:r>
        </w:p>
        <w:p w14:paraId="3ADEFC2D" w14:textId="77777777" w:rsidR="006625A8" w:rsidRDefault="006625A8" w:rsidP="006625A8"/>
        <w:p w14:paraId="25C8E988" w14:textId="77777777" w:rsidR="00F46F55" w:rsidRDefault="00F46F55" w:rsidP="006625A8"/>
        <w:p w14:paraId="35B81BB9" w14:textId="77777777" w:rsidR="00F46F55" w:rsidRDefault="00F46F55" w:rsidP="006625A8"/>
        <w:tbl>
          <w:tblPr>
            <w:tblStyle w:val="TableGrid"/>
            <w:tblW w:w="9063" w:type="dxa"/>
            <w:tblLook w:val="04A0" w:firstRow="1" w:lastRow="0" w:firstColumn="1" w:lastColumn="0" w:noHBand="0" w:noVBand="1"/>
          </w:tblPr>
          <w:tblGrid>
            <w:gridCol w:w="1207"/>
            <w:gridCol w:w="7856"/>
          </w:tblGrid>
          <w:tr w:rsidR="006625A8" w14:paraId="656E8FB7" w14:textId="77777777" w:rsidTr="006C6CEB">
            <w:trPr>
              <w:trHeight w:val="1048"/>
            </w:trPr>
            <w:tc>
              <w:tcPr>
                <w:tcW w:w="1207" w:type="dxa"/>
              </w:tcPr>
              <w:p w14:paraId="177D2191" w14:textId="77777777" w:rsidR="006625A8" w:rsidRDefault="006625A8" w:rsidP="006C6CEB">
                <w:pPr>
                  <w:rPr>
                    <w:b/>
                    <w:szCs w:val="22"/>
                  </w:rPr>
                </w:pPr>
                <w:r>
                  <w:rPr>
                    <w:b/>
                    <w:szCs w:val="22"/>
                  </w:rPr>
                  <w:lastRenderedPageBreak/>
                  <w:t>Tenderer Response to MR1</w:t>
                </w:r>
              </w:p>
            </w:tc>
            <w:tc>
              <w:tcPr>
                <w:tcW w:w="7856" w:type="dxa"/>
              </w:tcPr>
              <w:p w14:paraId="367D7BA3" w14:textId="77777777" w:rsidR="006625A8" w:rsidRDefault="006625A8" w:rsidP="006C6CEB">
                <w:pPr>
                  <w:rPr>
                    <w:b/>
                    <w:szCs w:val="22"/>
                  </w:rPr>
                </w:pPr>
              </w:p>
              <w:p w14:paraId="06FCEC64" w14:textId="77777777" w:rsidR="006625A8" w:rsidRDefault="006625A8" w:rsidP="006C6CEB">
                <w:pPr>
                  <w:rPr>
                    <w:b/>
                    <w:szCs w:val="22"/>
                  </w:rPr>
                </w:pPr>
              </w:p>
              <w:p w14:paraId="30057971" w14:textId="77777777" w:rsidR="006625A8" w:rsidRDefault="006625A8" w:rsidP="006C6CEB">
                <w:pPr>
                  <w:rPr>
                    <w:b/>
                    <w:szCs w:val="22"/>
                  </w:rPr>
                </w:pPr>
              </w:p>
              <w:p w14:paraId="5D10B7F8" w14:textId="77777777" w:rsidR="006625A8" w:rsidRDefault="006625A8" w:rsidP="006C6CEB">
                <w:pPr>
                  <w:rPr>
                    <w:b/>
                    <w:szCs w:val="22"/>
                  </w:rPr>
                </w:pPr>
              </w:p>
            </w:tc>
          </w:tr>
        </w:tbl>
        <w:p w14:paraId="5D8C4B87" w14:textId="77777777" w:rsidR="006625A8" w:rsidRDefault="006625A8" w:rsidP="006625A8"/>
        <w:p w14:paraId="2FAEB3B6" w14:textId="77777777" w:rsidR="00F46F55" w:rsidRDefault="00F46F55" w:rsidP="006625A8"/>
        <w:p w14:paraId="6A3A5108" w14:textId="77777777" w:rsidR="006625A8" w:rsidRDefault="006625A8" w:rsidP="006625A8">
          <w:r w:rsidRPr="00D412E4">
            <w:rPr>
              <w:b/>
              <w:u w:val="single"/>
            </w:rPr>
            <w:t>MR 2</w:t>
          </w:r>
          <w:r>
            <w:t xml:space="preserve"> Electrical / Power Requirements.</w:t>
          </w:r>
        </w:p>
        <w:p w14:paraId="5A439BB0" w14:textId="77777777" w:rsidR="006625A8" w:rsidRDefault="006625A8" w:rsidP="006625A8">
          <w:r>
            <w:t>The following minimum list of Defence Forces Ireland furnished equipment must be provided for within the proposed electrical / power system:</w:t>
          </w:r>
        </w:p>
        <w:p w14:paraId="6EB88B79" w14:textId="77777777" w:rsidR="006625A8" w:rsidRDefault="006625A8" w:rsidP="006625A8">
          <w:r>
            <w:t>Radio Equipment:</w:t>
          </w:r>
        </w:p>
        <w:p w14:paraId="38CB874F" w14:textId="77777777" w:rsidR="006625A8" w:rsidRDefault="006625A8" w:rsidP="006625A8">
          <w:pPr>
            <w:pStyle w:val="ListParagraph"/>
            <w:numPr>
              <w:ilvl w:val="0"/>
              <w:numId w:val="30"/>
            </w:numPr>
            <w:jc w:val="left"/>
          </w:pPr>
          <w:r>
            <w:t>2 x radio type A – (2 x 960 W)</w:t>
          </w:r>
        </w:p>
        <w:p w14:paraId="7312C02E" w14:textId="77777777" w:rsidR="006625A8" w:rsidRDefault="006625A8" w:rsidP="006625A8">
          <w:pPr>
            <w:pStyle w:val="ListParagraph"/>
            <w:numPr>
              <w:ilvl w:val="0"/>
              <w:numId w:val="30"/>
            </w:numPr>
            <w:jc w:val="left"/>
          </w:pPr>
          <w:r>
            <w:t>1 x radio type B – (1.1 KW)</w:t>
          </w:r>
        </w:p>
        <w:p w14:paraId="3163A6CA" w14:textId="77777777" w:rsidR="006625A8" w:rsidRDefault="006625A8" w:rsidP="006625A8">
          <w:pPr>
            <w:pStyle w:val="ListParagraph"/>
            <w:numPr>
              <w:ilvl w:val="0"/>
              <w:numId w:val="30"/>
            </w:numPr>
            <w:jc w:val="left"/>
          </w:pPr>
          <w:r>
            <w:t xml:space="preserve">1 x radio type C </w:t>
          </w:r>
          <w:proofErr w:type="gramStart"/>
          <w:r>
            <w:t>-  (</w:t>
          </w:r>
          <w:proofErr w:type="gramEnd"/>
          <w:r>
            <w:t>132 W)</w:t>
          </w:r>
        </w:p>
        <w:p w14:paraId="57025372" w14:textId="77777777" w:rsidR="006625A8" w:rsidRDefault="006625A8" w:rsidP="006625A8">
          <w:pPr>
            <w:pStyle w:val="ListParagraph"/>
            <w:numPr>
              <w:ilvl w:val="0"/>
              <w:numId w:val="30"/>
            </w:numPr>
            <w:jc w:val="left"/>
          </w:pPr>
          <w:r>
            <w:t>1 x radio type D – (396 W)</w:t>
          </w:r>
        </w:p>
        <w:p w14:paraId="0F4821DF" w14:textId="77777777" w:rsidR="006625A8" w:rsidRDefault="006625A8" w:rsidP="006625A8">
          <w:pPr>
            <w:pStyle w:val="ListParagraph"/>
            <w:numPr>
              <w:ilvl w:val="0"/>
              <w:numId w:val="30"/>
            </w:numPr>
            <w:jc w:val="left"/>
          </w:pPr>
          <w:r>
            <w:t>1 x radio type E – (1.4 KW)</w:t>
          </w:r>
        </w:p>
        <w:p w14:paraId="5D48193D" w14:textId="77777777" w:rsidR="006625A8" w:rsidRDefault="006625A8" w:rsidP="006625A8">
          <w:r>
            <w:t>Additional Communications Equipment:</w:t>
          </w:r>
        </w:p>
        <w:p w14:paraId="31FD1FF7" w14:textId="77777777" w:rsidR="006625A8" w:rsidRDefault="006625A8" w:rsidP="006625A8">
          <w:pPr>
            <w:pStyle w:val="ListParagraph"/>
            <w:numPr>
              <w:ilvl w:val="0"/>
              <w:numId w:val="33"/>
            </w:numPr>
            <w:jc w:val="left"/>
          </w:pPr>
          <w:r>
            <w:t>Satellite Communications (130 W)</w:t>
          </w:r>
        </w:p>
        <w:p w14:paraId="56C0024C" w14:textId="77777777" w:rsidR="006625A8" w:rsidRDefault="006625A8" w:rsidP="006625A8">
          <w:pPr>
            <w:pStyle w:val="ListParagraph"/>
            <w:numPr>
              <w:ilvl w:val="0"/>
              <w:numId w:val="33"/>
            </w:numPr>
            <w:jc w:val="left"/>
          </w:pPr>
          <w:r>
            <w:t>Battery Charger A (360 W)</w:t>
          </w:r>
        </w:p>
        <w:p w14:paraId="1F2506F6" w14:textId="77777777" w:rsidR="006625A8" w:rsidRDefault="006625A8" w:rsidP="006625A8">
          <w:pPr>
            <w:pStyle w:val="ListParagraph"/>
            <w:numPr>
              <w:ilvl w:val="0"/>
              <w:numId w:val="33"/>
            </w:numPr>
            <w:jc w:val="left"/>
          </w:pPr>
          <w:r>
            <w:t>Battery Charger B (150 W)</w:t>
          </w:r>
        </w:p>
        <w:p w14:paraId="6A88CDAD" w14:textId="77777777" w:rsidR="006625A8" w:rsidRDefault="006625A8" w:rsidP="006625A8">
          <w:r>
            <w:t xml:space="preserve">ICT Equipment </w:t>
          </w:r>
        </w:p>
        <w:p w14:paraId="1D475C89" w14:textId="77777777" w:rsidR="006625A8" w:rsidRDefault="006625A8" w:rsidP="006625A8">
          <w:pPr>
            <w:pStyle w:val="ListParagraph"/>
            <w:numPr>
              <w:ilvl w:val="0"/>
              <w:numId w:val="31"/>
            </w:numPr>
            <w:jc w:val="left"/>
          </w:pPr>
          <w:r>
            <w:t>2 x Network Switches POE (2 x 463W)</w:t>
          </w:r>
        </w:p>
        <w:p w14:paraId="55B5C2D1" w14:textId="77777777" w:rsidR="006625A8" w:rsidRDefault="006625A8" w:rsidP="006625A8">
          <w:pPr>
            <w:pStyle w:val="ListParagraph"/>
            <w:numPr>
              <w:ilvl w:val="0"/>
              <w:numId w:val="31"/>
            </w:numPr>
            <w:jc w:val="left"/>
          </w:pPr>
          <w:r>
            <w:t>ICT suite (632W)</w:t>
          </w:r>
        </w:p>
        <w:p w14:paraId="38FFBDF8" w14:textId="77777777" w:rsidR="006625A8" w:rsidRDefault="006625A8" w:rsidP="006625A8">
          <w:pPr>
            <w:pStyle w:val="ListParagraph"/>
            <w:numPr>
              <w:ilvl w:val="0"/>
              <w:numId w:val="31"/>
            </w:numPr>
            <w:jc w:val="left"/>
          </w:pPr>
          <w:r>
            <w:t>4 x LED Screens (4 x 17W)</w:t>
          </w:r>
        </w:p>
        <w:p w14:paraId="4627981A" w14:textId="77777777" w:rsidR="006625A8" w:rsidRDefault="006625A8" w:rsidP="006625A8">
          <w:pPr>
            <w:pStyle w:val="ListParagraph"/>
            <w:numPr>
              <w:ilvl w:val="0"/>
              <w:numId w:val="31"/>
            </w:numPr>
            <w:jc w:val="left"/>
          </w:pPr>
          <w:r>
            <w:t>3 x Laptops (3 x 90W)</w:t>
          </w:r>
        </w:p>
        <w:p w14:paraId="78030272" w14:textId="77777777" w:rsidR="006625A8" w:rsidRDefault="006625A8" w:rsidP="006625A8">
          <w:pPr>
            <w:pStyle w:val="ListParagraph"/>
            <w:numPr>
              <w:ilvl w:val="0"/>
              <w:numId w:val="31"/>
            </w:numPr>
            <w:jc w:val="left"/>
          </w:pPr>
          <w:r>
            <w:t>3 x HDMI Switcher (3 x 5W)</w:t>
          </w:r>
        </w:p>
        <w:p w14:paraId="2681C9EC" w14:textId="77777777" w:rsidR="006625A8" w:rsidRDefault="006625A8" w:rsidP="006625A8">
          <w:pPr>
            <w:pStyle w:val="ListParagraph"/>
            <w:numPr>
              <w:ilvl w:val="0"/>
              <w:numId w:val="31"/>
            </w:numPr>
            <w:jc w:val="left"/>
          </w:pPr>
          <w:r>
            <w:t>Printer (10W)</w:t>
          </w:r>
        </w:p>
        <w:p w14:paraId="5C2C3BF9" w14:textId="77777777" w:rsidR="006625A8" w:rsidRPr="009C6908" w:rsidRDefault="006625A8" w:rsidP="006625A8">
          <w:r w:rsidRPr="009C6908">
            <w:t>Real Life Support</w:t>
          </w:r>
          <w:r>
            <w:t xml:space="preserve"> Equipment </w:t>
          </w:r>
        </w:p>
        <w:p w14:paraId="2805A61C" w14:textId="77777777" w:rsidR="006625A8" w:rsidRDefault="006625A8" w:rsidP="006625A8">
          <w:pPr>
            <w:pStyle w:val="ListParagraph"/>
            <w:numPr>
              <w:ilvl w:val="0"/>
              <w:numId w:val="32"/>
            </w:numPr>
            <w:jc w:val="left"/>
          </w:pPr>
          <w:r>
            <w:t xml:space="preserve">3 x Portable </w:t>
          </w:r>
          <w:r w:rsidRPr="009C6908">
            <w:t>LED</w:t>
          </w:r>
          <w:r>
            <w:t xml:space="preserve"> Shelter</w:t>
          </w:r>
          <w:r w:rsidRPr="009C6908">
            <w:t xml:space="preserve"> Lighting</w:t>
          </w:r>
          <w:r>
            <w:t xml:space="preserve"> </w:t>
          </w:r>
          <w:proofErr w:type="gramStart"/>
          <w:r>
            <w:t xml:space="preserve">Systems </w:t>
          </w:r>
          <w:r w:rsidRPr="009C6908">
            <w:t xml:space="preserve"> (</w:t>
          </w:r>
          <w:proofErr w:type="gramEnd"/>
          <w:r>
            <w:t>3 x 24 W</w:t>
          </w:r>
          <w:r w:rsidRPr="009C6908">
            <w:t xml:space="preserve">) </w:t>
          </w:r>
        </w:p>
        <w:p w14:paraId="7BC2542A" w14:textId="77777777" w:rsidR="006625A8" w:rsidRDefault="006625A8" w:rsidP="006625A8">
          <w:pPr>
            <w:pStyle w:val="ListParagraph"/>
            <w:numPr>
              <w:ilvl w:val="0"/>
              <w:numId w:val="32"/>
            </w:numPr>
            <w:jc w:val="left"/>
          </w:pPr>
          <w:r w:rsidRPr="009C6908">
            <w:t>Portable Heater (3KW)</w:t>
          </w:r>
        </w:p>
        <w:p w14:paraId="6923C0D9" w14:textId="77777777" w:rsidR="006625A8" w:rsidRDefault="006625A8" w:rsidP="006625A8">
          <w:pPr>
            <w:pStyle w:val="ListParagraph"/>
            <w:numPr>
              <w:ilvl w:val="0"/>
              <w:numId w:val="32"/>
            </w:numPr>
            <w:jc w:val="left"/>
          </w:pPr>
          <w:r w:rsidRPr="009C6908">
            <w:t>Electrical Kettle (2KW)</w:t>
          </w:r>
        </w:p>
        <w:p w14:paraId="1BAA2CC3" w14:textId="77777777" w:rsidR="006625A8" w:rsidRDefault="006625A8" w:rsidP="006625A8">
          <w:r>
            <w:t>In addition to the above additional items such as internal and external lighting, additional usage from internal power sockets etc must be factored into the solution.2</w:t>
          </w:r>
        </w:p>
        <w:p w14:paraId="6A83E5D7" w14:textId="77777777" w:rsidR="006625A8" w:rsidRDefault="006625A8" w:rsidP="006625A8">
          <w:r>
            <w:t>Please outline how the proposed solution will provide for the above.</w:t>
          </w:r>
        </w:p>
        <w:p w14:paraId="6115615D" w14:textId="77777777" w:rsidR="006625A8" w:rsidRDefault="006625A8" w:rsidP="006625A8"/>
        <w:p w14:paraId="3A0C5B35" w14:textId="77777777" w:rsidR="00F46F55" w:rsidRDefault="00F46F55" w:rsidP="006625A8"/>
        <w:p w14:paraId="20D90E6D" w14:textId="77777777" w:rsidR="00F46F55" w:rsidRDefault="00F46F55" w:rsidP="006625A8"/>
        <w:tbl>
          <w:tblPr>
            <w:tblStyle w:val="TableGrid"/>
            <w:tblW w:w="9063" w:type="dxa"/>
            <w:tblLook w:val="04A0" w:firstRow="1" w:lastRow="0" w:firstColumn="1" w:lastColumn="0" w:noHBand="0" w:noVBand="1"/>
          </w:tblPr>
          <w:tblGrid>
            <w:gridCol w:w="1207"/>
            <w:gridCol w:w="7856"/>
          </w:tblGrid>
          <w:tr w:rsidR="006625A8" w14:paraId="3FEDF097" w14:textId="77777777" w:rsidTr="006C6CEB">
            <w:trPr>
              <w:trHeight w:val="1048"/>
            </w:trPr>
            <w:tc>
              <w:tcPr>
                <w:tcW w:w="1207" w:type="dxa"/>
              </w:tcPr>
              <w:p w14:paraId="0C451B15" w14:textId="77777777" w:rsidR="006625A8" w:rsidRDefault="006625A8" w:rsidP="006C6CEB">
                <w:pPr>
                  <w:rPr>
                    <w:b/>
                    <w:szCs w:val="22"/>
                  </w:rPr>
                </w:pPr>
                <w:r>
                  <w:rPr>
                    <w:b/>
                    <w:szCs w:val="22"/>
                  </w:rPr>
                  <w:lastRenderedPageBreak/>
                  <w:t xml:space="preserve">Tenderer Response to MR2 </w:t>
                </w:r>
              </w:p>
            </w:tc>
            <w:tc>
              <w:tcPr>
                <w:tcW w:w="7856" w:type="dxa"/>
              </w:tcPr>
              <w:p w14:paraId="522CB67D" w14:textId="77777777" w:rsidR="006625A8" w:rsidRDefault="006625A8" w:rsidP="006C6CEB">
                <w:pPr>
                  <w:rPr>
                    <w:b/>
                    <w:szCs w:val="22"/>
                  </w:rPr>
                </w:pPr>
              </w:p>
              <w:p w14:paraId="1861CCA7" w14:textId="77777777" w:rsidR="006625A8" w:rsidRDefault="006625A8" w:rsidP="006C6CEB">
                <w:pPr>
                  <w:rPr>
                    <w:b/>
                    <w:szCs w:val="22"/>
                  </w:rPr>
                </w:pPr>
              </w:p>
              <w:p w14:paraId="7AF4E414" w14:textId="77777777" w:rsidR="006625A8" w:rsidRDefault="006625A8" w:rsidP="006C6CEB">
                <w:pPr>
                  <w:rPr>
                    <w:b/>
                    <w:szCs w:val="22"/>
                  </w:rPr>
                </w:pPr>
              </w:p>
              <w:p w14:paraId="1FDEC310" w14:textId="77777777" w:rsidR="006625A8" w:rsidRDefault="006625A8" w:rsidP="006C6CEB">
                <w:pPr>
                  <w:rPr>
                    <w:b/>
                    <w:szCs w:val="22"/>
                  </w:rPr>
                </w:pPr>
              </w:p>
            </w:tc>
          </w:tr>
        </w:tbl>
        <w:p w14:paraId="2633980A" w14:textId="77777777" w:rsidR="006625A8" w:rsidRDefault="006625A8" w:rsidP="006625A8"/>
        <w:p w14:paraId="245C808A" w14:textId="77777777" w:rsidR="006625A8" w:rsidRDefault="006625A8" w:rsidP="006625A8">
          <w:r w:rsidRPr="00D412E4">
            <w:rPr>
              <w:b/>
              <w:u w:val="single"/>
            </w:rPr>
            <w:t>MR 3</w:t>
          </w:r>
          <w:r>
            <w:t xml:space="preserve"> Battery Management System</w:t>
          </w:r>
        </w:p>
        <w:p w14:paraId="0BBBFDDC" w14:textId="77777777" w:rsidR="006625A8" w:rsidRDefault="006625A8" w:rsidP="006625A8">
          <w:r>
            <w:t>Outline in detailed the proposed Battery Management System to be utilised within the solution.</w:t>
          </w:r>
        </w:p>
        <w:p w14:paraId="46069E96" w14:textId="77777777" w:rsidR="006625A8" w:rsidRDefault="006625A8" w:rsidP="006625A8">
          <w:r>
            <w:t xml:space="preserve"> Although the anticipated maximum current draw when in operation will be less than 200A at any given time please include a substantial engineering margin within the solution.</w:t>
          </w:r>
        </w:p>
        <w:p w14:paraId="06FECD24" w14:textId="77777777" w:rsidR="006625A8" w:rsidRDefault="006625A8" w:rsidP="006625A8"/>
        <w:p w14:paraId="7810A016" w14:textId="77777777" w:rsidR="006625A8" w:rsidRDefault="006625A8" w:rsidP="006625A8">
          <w:r>
            <w:t>The Battery Management System (BMS) should include the following all of which MUST come from the same family / eco system / product provider:</w:t>
          </w:r>
        </w:p>
        <w:p w14:paraId="30DA6D2B" w14:textId="77777777" w:rsidR="006625A8" w:rsidRDefault="006625A8" w:rsidP="006625A8"/>
        <w:p w14:paraId="469AEA28" w14:textId="77777777" w:rsidR="006625A8" w:rsidRDefault="006625A8" w:rsidP="006625A8">
          <w:pPr>
            <w:pStyle w:val="ListParagraph"/>
            <w:numPr>
              <w:ilvl w:val="0"/>
              <w:numId w:val="29"/>
            </w:numPr>
            <w:jc w:val="left"/>
          </w:pPr>
          <w:r>
            <w:t>Core BMS to provide a high continuous current rating as outlined above (intention to operate well below this)</w:t>
          </w:r>
        </w:p>
        <w:p w14:paraId="4015CAB6" w14:textId="77777777" w:rsidR="006625A8" w:rsidRDefault="006625A8" w:rsidP="006625A8">
          <w:pPr>
            <w:pStyle w:val="ListParagraph"/>
            <w:numPr>
              <w:ilvl w:val="0"/>
              <w:numId w:val="29"/>
            </w:numPr>
            <w:jc w:val="left"/>
          </w:pPr>
          <w:r>
            <w:t>Distribution system – providing a number of separately fused circuits.</w:t>
          </w:r>
        </w:p>
        <w:p w14:paraId="1F0E7B37" w14:textId="77777777" w:rsidR="006625A8" w:rsidRDefault="006625A8" w:rsidP="006625A8">
          <w:pPr>
            <w:pStyle w:val="ListParagraph"/>
            <w:numPr>
              <w:ilvl w:val="0"/>
              <w:numId w:val="29"/>
            </w:numPr>
            <w:jc w:val="left"/>
          </w:pPr>
          <w:r>
            <w:t>Monitoring and Control system – providing;</w:t>
          </w:r>
        </w:p>
        <w:p w14:paraId="0999B152" w14:textId="77777777" w:rsidR="006625A8" w:rsidRDefault="006625A8" w:rsidP="006625A8">
          <w:pPr>
            <w:pStyle w:val="ListParagraph"/>
            <w:numPr>
              <w:ilvl w:val="1"/>
              <w:numId w:val="29"/>
            </w:numPr>
            <w:jc w:val="left"/>
          </w:pPr>
          <w:r>
            <w:t>Central battery and DC monitoring</w:t>
          </w:r>
        </w:p>
        <w:p w14:paraId="68343D13" w14:textId="77777777" w:rsidR="006625A8" w:rsidRDefault="006625A8" w:rsidP="006625A8">
          <w:pPr>
            <w:pStyle w:val="ListParagraph"/>
            <w:numPr>
              <w:ilvl w:val="1"/>
              <w:numId w:val="29"/>
            </w:numPr>
            <w:jc w:val="left"/>
          </w:pPr>
          <w:r>
            <w:t>BMS status and alarms</w:t>
          </w:r>
        </w:p>
        <w:p w14:paraId="3717FB23" w14:textId="77777777" w:rsidR="006625A8" w:rsidRDefault="006625A8" w:rsidP="006625A8">
          <w:pPr>
            <w:pStyle w:val="ListParagraph"/>
            <w:numPr>
              <w:ilvl w:val="1"/>
              <w:numId w:val="29"/>
            </w:numPr>
            <w:jc w:val="left"/>
          </w:pPr>
          <w:r>
            <w:t xml:space="preserve">Sate of charge monitoring </w:t>
          </w:r>
        </w:p>
        <w:p w14:paraId="2E0A4382" w14:textId="77777777" w:rsidR="006625A8" w:rsidRDefault="006625A8" w:rsidP="006625A8">
          <w:pPr>
            <w:pStyle w:val="ListParagraph"/>
            <w:numPr>
              <w:ilvl w:val="1"/>
              <w:numId w:val="29"/>
            </w:numPr>
            <w:jc w:val="left"/>
          </w:pPr>
          <w:r>
            <w:t>Voltage and current monitoring</w:t>
          </w:r>
        </w:p>
        <w:p w14:paraId="5ACCAB3D" w14:textId="77777777" w:rsidR="006625A8" w:rsidRDefault="006625A8" w:rsidP="006625A8">
          <w:pPr>
            <w:pStyle w:val="ListParagraph"/>
            <w:numPr>
              <w:ilvl w:val="1"/>
              <w:numId w:val="29"/>
            </w:numPr>
            <w:jc w:val="left"/>
          </w:pPr>
          <w:r>
            <w:t>Ethernet connectivity to vehicle network</w:t>
          </w:r>
        </w:p>
        <w:p w14:paraId="78D23B44" w14:textId="77777777" w:rsidR="006625A8" w:rsidRDefault="006625A8" w:rsidP="006625A8">
          <w:pPr>
            <w:pStyle w:val="ListParagraph"/>
            <w:ind w:left="1440"/>
          </w:pPr>
        </w:p>
        <w:p w14:paraId="3438A66D" w14:textId="77777777" w:rsidR="006625A8" w:rsidRDefault="006625A8" w:rsidP="006625A8">
          <w:pPr>
            <w:pStyle w:val="ListParagraph"/>
            <w:numPr>
              <w:ilvl w:val="0"/>
              <w:numId w:val="29"/>
            </w:numPr>
            <w:jc w:val="left"/>
          </w:pPr>
          <w:r>
            <w:t>Battery Bank – specify the type, size and max run time. Minimum run time is 1 hour supporting all critical systems.</w:t>
          </w:r>
        </w:p>
        <w:p w14:paraId="7C556DB3" w14:textId="77777777" w:rsidR="006625A8" w:rsidRDefault="006625A8" w:rsidP="006625A8">
          <w:pPr>
            <w:pStyle w:val="ListParagraph"/>
            <w:numPr>
              <w:ilvl w:val="0"/>
              <w:numId w:val="29"/>
            </w:numPr>
            <w:jc w:val="left"/>
          </w:pPr>
          <w:r>
            <w:t>Battery bank protection and connection</w:t>
          </w:r>
        </w:p>
        <w:p w14:paraId="745E5E84" w14:textId="77777777" w:rsidR="006625A8" w:rsidRDefault="006625A8" w:rsidP="006625A8">
          <w:pPr>
            <w:pStyle w:val="ListParagraph"/>
            <w:numPr>
              <w:ilvl w:val="0"/>
              <w:numId w:val="29"/>
            </w:numPr>
            <w:jc w:val="left"/>
          </w:pPr>
          <w:r>
            <w:t xml:space="preserve">Local </w:t>
          </w:r>
          <w:proofErr w:type="gramStart"/>
          <w:r>
            <w:t>operator</w:t>
          </w:r>
          <w:proofErr w:type="gramEnd"/>
          <w:r>
            <w:t xml:space="preserve"> display for BMS</w:t>
          </w:r>
        </w:p>
        <w:p w14:paraId="635CDCC5" w14:textId="77777777" w:rsidR="006625A8" w:rsidRDefault="006625A8" w:rsidP="006625A8">
          <w:r>
            <w:t>Please outline in detail your proposed solution to meet this requirement.</w:t>
          </w:r>
        </w:p>
        <w:tbl>
          <w:tblPr>
            <w:tblStyle w:val="TableGrid"/>
            <w:tblW w:w="9063" w:type="dxa"/>
            <w:tblLook w:val="04A0" w:firstRow="1" w:lastRow="0" w:firstColumn="1" w:lastColumn="0" w:noHBand="0" w:noVBand="1"/>
          </w:tblPr>
          <w:tblGrid>
            <w:gridCol w:w="1207"/>
            <w:gridCol w:w="7856"/>
          </w:tblGrid>
          <w:tr w:rsidR="006625A8" w14:paraId="281032FD" w14:textId="77777777" w:rsidTr="006C6CEB">
            <w:trPr>
              <w:trHeight w:val="1048"/>
            </w:trPr>
            <w:tc>
              <w:tcPr>
                <w:tcW w:w="1207" w:type="dxa"/>
              </w:tcPr>
              <w:p w14:paraId="7C8E6447" w14:textId="77777777" w:rsidR="006625A8" w:rsidRDefault="006625A8" w:rsidP="006C6CEB">
                <w:pPr>
                  <w:rPr>
                    <w:b/>
                    <w:szCs w:val="22"/>
                  </w:rPr>
                </w:pPr>
                <w:r>
                  <w:rPr>
                    <w:b/>
                    <w:szCs w:val="22"/>
                  </w:rPr>
                  <w:t xml:space="preserve">Tenderer Response to MR3 </w:t>
                </w:r>
              </w:p>
            </w:tc>
            <w:tc>
              <w:tcPr>
                <w:tcW w:w="7856" w:type="dxa"/>
              </w:tcPr>
              <w:p w14:paraId="7DA9FB83" w14:textId="77777777" w:rsidR="006625A8" w:rsidRDefault="006625A8" w:rsidP="006C6CEB">
                <w:pPr>
                  <w:rPr>
                    <w:b/>
                    <w:szCs w:val="22"/>
                  </w:rPr>
                </w:pPr>
              </w:p>
              <w:p w14:paraId="7D22DD3A" w14:textId="77777777" w:rsidR="006625A8" w:rsidRDefault="006625A8" w:rsidP="006C6CEB">
                <w:pPr>
                  <w:rPr>
                    <w:b/>
                    <w:szCs w:val="22"/>
                  </w:rPr>
                </w:pPr>
              </w:p>
              <w:p w14:paraId="3D8DF806" w14:textId="77777777" w:rsidR="006625A8" w:rsidRDefault="006625A8" w:rsidP="006C6CEB">
                <w:pPr>
                  <w:rPr>
                    <w:b/>
                    <w:szCs w:val="22"/>
                  </w:rPr>
                </w:pPr>
              </w:p>
              <w:p w14:paraId="0A70E50F" w14:textId="77777777" w:rsidR="006625A8" w:rsidRDefault="006625A8" w:rsidP="006C6CEB">
                <w:pPr>
                  <w:rPr>
                    <w:b/>
                    <w:szCs w:val="22"/>
                  </w:rPr>
                </w:pPr>
              </w:p>
            </w:tc>
          </w:tr>
        </w:tbl>
        <w:p w14:paraId="1080D2C7" w14:textId="77777777" w:rsidR="006625A8" w:rsidRDefault="006625A8" w:rsidP="006625A8">
          <w:pPr>
            <w:rPr>
              <w:b/>
              <w:u w:val="single"/>
            </w:rPr>
          </w:pPr>
        </w:p>
        <w:p w14:paraId="41ED13F8" w14:textId="77777777" w:rsidR="00F46F55" w:rsidRDefault="00F46F55" w:rsidP="006625A8">
          <w:pPr>
            <w:rPr>
              <w:b/>
              <w:u w:val="single"/>
            </w:rPr>
          </w:pPr>
        </w:p>
        <w:p w14:paraId="5E5AB71E" w14:textId="77777777" w:rsidR="00F46F55" w:rsidRDefault="00F46F55" w:rsidP="006625A8">
          <w:pPr>
            <w:rPr>
              <w:b/>
              <w:u w:val="single"/>
            </w:rPr>
          </w:pPr>
        </w:p>
        <w:p w14:paraId="1D7B6D12" w14:textId="77777777" w:rsidR="00F46F55" w:rsidRDefault="00F46F55" w:rsidP="006625A8">
          <w:pPr>
            <w:rPr>
              <w:b/>
              <w:u w:val="single"/>
            </w:rPr>
          </w:pPr>
        </w:p>
        <w:p w14:paraId="561055BD" w14:textId="77777777" w:rsidR="00F46F55" w:rsidRDefault="00F46F55" w:rsidP="006625A8">
          <w:pPr>
            <w:rPr>
              <w:b/>
              <w:u w:val="single"/>
            </w:rPr>
          </w:pPr>
        </w:p>
        <w:p w14:paraId="2310EF16" w14:textId="77777777" w:rsidR="00F46F55" w:rsidRDefault="00F46F55" w:rsidP="006625A8">
          <w:pPr>
            <w:rPr>
              <w:b/>
              <w:u w:val="single"/>
            </w:rPr>
          </w:pPr>
        </w:p>
        <w:p w14:paraId="3922DEFB" w14:textId="77777777" w:rsidR="006625A8" w:rsidRDefault="006625A8" w:rsidP="006625A8">
          <w:r w:rsidRPr="00D412E4">
            <w:rPr>
              <w:b/>
              <w:u w:val="single"/>
            </w:rPr>
            <w:lastRenderedPageBreak/>
            <w:t xml:space="preserve">MR </w:t>
          </w:r>
          <w:r>
            <w:rPr>
              <w:b/>
              <w:u w:val="single"/>
            </w:rPr>
            <w:t>4</w:t>
          </w:r>
          <w:r>
            <w:t xml:space="preserve"> Lighting Internal and External Scene Lighting</w:t>
          </w:r>
        </w:p>
        <w:p w14:paraId="09D10FFD" w14:textId="77777777" w:rsidR="006625A8" w:rsidRDefault="006625A8" w:rsidP="006625A8">
          <w:r>
            <w:t>Four to Six (minimum) low voltage LED Lights to be installed in ceiling of comms cabin</w:t>
          </w:r>
        </w:p>
        <w:p w14:paraId="345F175B" w14:textId="77777777" w:rsidR="006625A8" w:rsidRDefault="006625A8" w:rsidP="006625A8">
          <w:r>
            <w:t xml:space="preserve">Four to Six Scene lights to be installed on </w:t>
          </w:r>
          <w:proofErr w:type="gramStart"/>
          <w:r>
            <w:t>LHS,RHS</w:t>
          </w:r>
          <w:proofErr w:type="gramEnd"/>
          <w:r>
            <w:t xml:space="preserve"> and rear of vehicle.</w:t>
          </w:r>
        </w:p>
        <w:p w14:paraId="3F0FCB9C" w14:textId="77777777" w:rsidR="006625A8" w:rsidRDefault="006625A8" w:rsidP="006625A8">
          <w:r>
            <w:t>Interior lighting must not be activated on door access. Interior lighting to be activated with manual switch located IVO door or interior PIR switch with manual override.</w:t>
          </w:r>
        </w:p>
        <w:p w14:paraId="5C02F96F" w14:textId="77777777" w:rsidR="006625A8" w:rsidRDefault="006625A8" w:rsidP="006625A8">
          <w:r>
            <w:t xml:space="preserve">Both internal and external light must have White light and </w:t>
          </w:r>
          <w:proofErr w:type="gramStart"/>
          <w:r>
            <w:t>RED light</w:t>
          </w:r>
          <w:proofErr w:type="gramEnd"/>
          <w:r>
            <w:t xml:space="preserve"> selectable options.</w:t>
          </w:r>
        </w:p>
        <w:p w14:paraId="79280863" w14:textId="77777777" w:rsidR="006625A8" w:rsidRDefault="006625A8" w:rsidP="006625A8"/>
        <w:p w14:paraId="0FD6C1D8" w14:textId="77777777" w:rsidR="006625A8" w:rsidRDefault="006625A8" w:rsidP="006625A8">
          <w:r>
            <w:t>Please detail your proposed solution to the above.</w:t>
          </w:r>
        </w:p>
        <w:p w14:paraId="3CD722F5" w14:textId="77777777" w:rsidR="006625A8" w:rsidRDefault="006625A8" w:rsidP="006625A8"/>
        <w:tbl>
          <w:tblPr>
            <w:tblStyle w:val="TableGrid"/>
            <w:tblW w:w="9063" w:type="dxa"/>
            <w:tblLook w:val="04A0" w:firstRow="1" w:lastRow="0" w:firstColumn="1" w:lastColumn="0" w:noHBand="0" w:noVBand="1"/>
          </w:tblPr>
          <w:tblGrid>
            <w:gridCol w:w="1207"/>
            <w:gridCol w:w="7856"/>
          </w:tblGrid>
          <w:tr w:rsidR="006625A8" w14:paraId="41BD252A" w14:textId="77777777" w:rsidTr="006C6CEB">
            <w:trPr>
              <w:trHeight w:val="1048"/>
            </w:trPr>
            <w:tc>
              <w:tcPr>
                <w:tcW w:w="1207" w:type="dxa"/>
              </w:tcPr>
              <w:p w14:paraId="2464E048" w14:textId="77777777" w:rsidR="006625A8" w:rsidRDefault="006625A8" w:rsidP="006C6CEB">
                <w:pPr>
                  <w:rPr>
                    <w:b/>
                    <w:szCs w:val="22"/>
                  </w:rPr>
                </w:pPr>
                <w:r>
                  <w:rPr>
                    <w:b/>
                    <w:szCs w:val="22"/>
                  </w:rPr>
                  <w:t>Tenderer Response to MR4</w:t>
                </w:r>
              </w:p>
            </w:tc>
            <w:tc>
              <w:tcPr>
                <w:tcW w:w="7856" w:type="dxa"/>
              </w:tcPr>
              <w:p w14:paraId="4CFCE460" w14:textId="77777777" w:rsidR="006625A8" w:rsidRDefault="006625A8" w:rsidP="006C6CEB">
                <w:pPr>
                  <w:rPr>
                    <w:b/>
                    <w:szCs w:val="22"/>
                  </w:rPr>
                </w:pPr>
              </w:p>
              <w:p w14:paraId="1CD215E3" w14:textId="77777777" w:rsidR="006625A8" w:rsidRDefault="006625A8" w:rsidP="006C6CEB">
                <w:pPr>
                  <w:rPr>
                    <w:b/>
                    <w:szCs w:val="22"/>
                  </w:rPr>
                </w:pPr>
              </w:p>
              <w:p w14:paraId="429E653B" w14:textId="77777777" w:rsidR="006625A8" w:rsidRDefault="006625A8" w:rsidP="006C6CEB">
                <w:pPr>
                  <w:rPr>
                    <w:b/>
                    <w:szCs w:val="22"/>
                  </w:rPr>
                </w:pPr>
              </w:p>
              <w:p w14:paraId="519E5203" w14:textId="77777777" w:rsidR="006625A8" w:rsidRDefault="006625A8" w:rsidP="006C6CEB">
                <w:pPr>
                  <w:rPr>
                    <w:b/>
                    <w:szCs w:val="22"/>
                  </w:rPr>
                </w:pPr>
              </w:p>
            </w:tc>
          </w:tr>
        </w:tbl>
        <w:p w14:paraId="1047A190" w14:textId="77777777" w:rsidR="006625A8" w:rsidRDefault="006625A8" w:rsidP="006625A8">
          <w:pPr>
            <w:rPr>
              <w:b/>
              <w:u w:val="single"/>
            </w:rPr>
          </w:pPr>
        </w:p>
        <w:p w14:paraId="17CFD05B" w14:textId="77777777" w:rsidR="00F46F55" w:rsidRDefault="00F46F55" w:rsidP="006625A8">
          <w:pPr>
            <w:rPr>
              <w:b/>
              <w:u w:val="single"/>
            </w:rPr>
          </w:pPr>
        </w:p>
        <w:p w14:paraId="270DDAF8" w14:textId="77777777" w:rsidR="006625A8" w:rsidRDefault="006625A8" w:rsidP="006625A8">
          <w:r w:rsidRPr="00D412E4">
            <w:rPr>
              <w:b/>
              <w:u w:val="single"/>
            </w:rPr>
            <w:t xml:space="preserve">MR </w:t>
          </w:r>
          <w:r>
            <w:rPr>
              <w:b/>
              <w:u w:val="single"/>
            </w:rPr>
            <w:t>5</w:t>
          </w:r>
          <w:r>
            <w:t xml:space="preserve"> Air Conditioning and Heating</w:t>
          </w:r>
        </w:p>
        <w:p w14:paraId="599624C6" w14:textId="77777777" w:rsidR="006625A8" w:rsidRDefault="006625A8" w:rsidP="006625A8">
          <w:r>
            <w:t>Air condition unit must be provided.</w:t>
          </w:r>
        </w:p>
        <w:p w14:paraId="700DA11C" w14:textId="77777777" w:rsidR="006625A8" w:rsidRDefault="006625A8" w:rsidP="006625A8">
          <w:r w:rsidRPr="00413F3B">
            <w:t>External, heavy-duty, high-capacity HVAC unit for mobile/modular enclosures</w:t>
          </w:r>
          <w:r>
            <w:t>.</w:t>
          </w:r>
        </w:p>
        <w:p w14:paraId="55EA9F90" w14:textId="77777777" w:rsidR="006625A8" w:rsidRDefault="006625A8" w:rsidP="006625A8">
          <w:r w:rsidRPr="00413F3B">
            <w:t xml:space="preserve">Corrosion-resistant construction suitable for </w:t>
          </w:r>
          <w:r>
            <w:t>harsh</w:t>
          </w:r>
          <w:r w:rsidRPr="00413F3B">
            <w:t xml:space="preserve"> environments</w:t>
          </w:r>
          <w:r>
            <w:t>.</w:t>
          </w:r>
        </w:p>
        <w:p w14:paraId="24F842D6" w14:textId="77777777" w:rsidR="006625A8" w:rsidRDefault="006625A8" w:rsidP="006625A8">
          <w:r>
            <w:t>M</w:t>
          </w:r>
          <w:r w:rsidRPr="00413F3B">
            <w:t>ounting</w:t>
          </w:r>
          <w:r>
            <w:t xml:space="preserve"> and demounting</w:t>
          </w:r>
          <w:r w:rsidRPr="00413F3B">
            <w:t xml:space="preserve"> arrangement for rapid field deployment and servicing</w:t>
          </w:r>
          <w:r>
            <w:t>.</w:t>
          </w:r>
        </w:p>
        <w:p w14:paraId="6328D851" w14:textId="77777777" w:rsidR="006625A8" w:rsidRDefault="006625A8" w:rsidP="006625A8">
          <w:r w:rsidRPr="00413F3B">
            <w:t>Dual-mode remote control box allowing system operation from either inside the conditioned enclosure or externally</w:t>
          </w:r>
          <w:r>
            <w:t>.</w:t>
          </w:r>
        </w:p>
        <w:p w14:paraId="30FF8DB1" w14:textId="77777777" w:rsidR="006625A8" w:rsidRDefault="006625A8" w:rsidP="006625A8">
          <w:r w:rsidRPr="00413F3B">
            <w:t>Heavy-duty operational capacity spanning extreme hot and sub-zero field environments</w:t>
          </w:r>
          <w:r>
            <w:t>.</w:t>
          </w:r>
        </w:p>
        <w:p w14:paraId="56EB9937" w14:textId="77777777" w:rsidR="006625A8" w:rsidRDefault="006625A8" w:rsidP="006625A8"/>
        <w:p w14:paraId="2761AB9F" w14:textId="77777777" w:rsidR="006625A8" w:rsidRDefault="006625A8" w:rsidP="006625A8">
          <w:r>
            <w:t>Please detail your proposed solution to meet the above requirement.</w:t>
          </w:r>
        </w:p>
        <w:tbl>
          <w:tblPr>
            <w:tblStyle w:val="TableGrid"/>
            <w:tblW w:w="9063" w:type="dxa"/>
            <w:tblLook w:val="04A0" w:firstRow="1" w:lastRow="0" w:firstColumn="1" w:lastColumn="0" w:noHBand="0" w:noVBand="1"/>
          </w:tblPr>
          <w:tblGrid>
            <w:gridCol w:w="1207"/>
            <w:gridCol w:w="7856"/>
          </w:tblGrid>
          <w:tr w:rsidR="006625A8" w14:paraId="50986627" w14:textId="77777777" w:rsidTr="006C6CEB">
            <w:trPr>
              <w:trHeight w:val="1048"/>
            </w:trPr>
            <w:tc>
              <w:tcPr>
                <w:tcW w:w="1207" w:type="dxa"/>
              </w:tcPr>
              <w:p w14:paraId="6901C807" w14:textId="77777777" w:rsidR="006625A8" w:rsidRDefault="006625A8" w:rsidP="006C6CEB">
                <w:pPr>
                  <w:rPr>
                    <w:b/>
                    <w:szCs w:val="22"/>
                  </w:rPr>
                </w:pPr>
                <w:r>
                  <w:rPr>
                    <w:b/>
                    <w:szCs w:val="22"/>
                  </w:rPr>
                  <w:t>Tenderer Response to MR5</w:t>
                </w:r>
              </w:p>
            </w:tc>
            <w:tc>
              <w:tcPr>
                <w:tcW w:w="7856" w:type="dxa"/>
              </w:tcPr>
              <w:p w14:paraId="0463A983" w14:textId="77777777" w:rsidR="006625A8" w:rsidRDefault="006625A8" w:rsidP="006C6CEB">
                <w:pPr>
                  <w:rPr>
                    <w:b/>
                    <w:szCs w:val="22"/>
                  </w:rPr>
                </w:pPr>
              </w:p>
              <w:p w14:paraId="7E6AA874" w14:textId="77777777" w:rsidR="006625A8" w:rsidRDefault="006625A8" w:rsidP="006C6CEB">
                <w:pPr>
                  <w:rPr>
                    <w:b/>
                    <w:szCs w:val="22"/>
                  </w:rPr>
                </w:pPr>
              </w:p>
              <w:p w14:paraId="5CCD6E3D" w14:textId="77777777" w:rsidR="006625A8" w:rsidRDefault="006625A8" w:rsidP="006C6CEB">
                <w:pPr>
                  <w:rPr>
                    <w:b/>
                    <w:szCs w:val="22"/>
                  </w:rPr>
                </w:pPr>
              </w:p>
              <w:p w14:paraId="500AFCFD" w14:textId="77777777" w:rsidR="006625A8" w:rsidRDefault="006625A8" w:rsidP="006C6CEB">
                <w:pPr>
                  <w:rPr>
                    <w:b/>
                    <w:szCs w:val="22"/>
                  </w:rPr>
                </w:pPr>
              </w:p>
            </w:tc>
          </w:tr>
        </w:tbl>
        <w:p w14:paraId="0193C3C2" w14:textId="77777777" w:rsidR="006625A8" w:rsidRDefault="006625A8" w:rsidP="006625A8">
          <w:pPr>
            <w:rPr>
              <w:b/>
              <w:u w:val="single"/>
            </w:rPr>
          </w:pPr>
        </w:p>
        <w:p w14:paraId="2D07EEEB" w14:textId="77777777" w:rsidR="00F46F55" w:rsidRDefault="00F46F55" w:rsidP="006625A8">
          <w:pPr>
            <w:rPr>
              <w:b/>
              <w:u w:val="single"/>
            </w:rPr>
          </w:pPr>
        </w:p>
        <w:p w14:paraId="62F8D735" w14:textId="77777777" w:rsidR="00F46F55" w:rsidRDefault="00F46F55" w:rsidP="006625A8">
          <w:pPr>
            <w:rPr>
              <w:b/>
              <w:u w:val="single"/>
            </w:rPr>
          </w:pPr>
        </w:p>
        <w:p w14:paraId="5CD078E8" w14:textId="77777777" w:rsidR="00F46F55" w:rsidRDefault="00F46F55" w:rsidP="006625A8">
          <w:pPr>
            <w:rPr>
              <w:b/>
              <w:u w:val="single"/>
            </w:rPr>
          </w:pPr>
        </w:p>
        <w:p w14:paraId="5F84F8FF" w14:textId="77777777" w:rsidR="00F46F55" w:rsidRDefault="00F46F55" w:rsidP="006625A8">
          <w:pPr>
            <w:rPr>
              <w:b/>
              <w:u w:val="single"/>
            </w:rPr>
          </w:pPr>
        </w:p>
        <w:p w14:paraId="1CC997EF" w14:textId="77777777" w:rsidR="006625A8" w:rsidRDefault="006625A8" w:rsidP="006625A8">
          <w:r w:rsidRPr="00D412E4">
            <w:rPr>
              <w:b/>
              <w:u w:val="single"/>
            </w:rPr>
            <w:lastRenderedPageBreak/>
            <w:t xml:space="preserve">MR </w:t>
          </w:r>
          <w:r>
            <w:rPr>
              <w:b/>
              <w:u w:val="single"/>
            </w:rPr>
            <w:t>6</w:t>
          </w:r>
          <w:r>
            <w:t xml:space="preserve"> Cable Management, Routing and Ducting</w:t>
          </w:r>
        </w:p>
        <w:p w14:paraId="7CD676FA" w14:textId="77777777" w:rsidR="006625A8" w:rsidRDefault="006625A8" w:rsidP="006625A8">
          <w:r>
            <w:t>All cable runs, for power, data and radio communications must be enclosed with ducting / trunking. These cable runs must be accessible for future modifications, maintenance, additions etc.</w:t>
          </w:r>
        </w:p>
        <w:p w14:paraId="4A9F4147" w14:textId="77777777" w:rsidR="006625A8" w:rsidRDefault="006625A8" w:rsidP="006625A8"/>
        <w:p w14:paraId="5A982AF7" w14:textId="77777777" w:rsidR="006625A8" w:rsidRDefault="006625A8" w:rsidP="006625A8">
          <w:r>
            <w:t>For cable ingress/egress points a m</w:t>
          </w:r>
          <w:r w:rsidRPr="00413F3B">
            <w:t>echanical compression sealing system with removable concentric layers for variable cable sizes</w:t>
          </w:r>
          <w:r>
            <w:t xml:space="preserve"> or similar such system must be provided.</w:t>
          </w:r>
        </w:p>
        <w:p w14:paraId="1AB52E55" w14:textId="77777777" w:rsidR="006625A8" w:rsidRDefault="006625A8" w:rsidP="006625A8"/>
        <w:p w14:paraId="33BF3C3C" w14:textId="77777777" w:rsidR="006625A8" w:rsidRDefault="006625A8" w:rsidP="006625A8">
          <w:r>
            <w:t>Please outline your proposed solution to the above requirements.</w:t>
          </w:r>
        </w:p>
        <w:tbl>
          <w:tblPr>
            <w:tblStyle w:val="TableGrid"/>
            <w:tblW w:w="9063" w:type="dxa"/>
            <w:tblLook w:val="04A0" w:firstRow="1" w:lastRow="0" w:firstColumn="1" w:lastColumn="0" w:noHBand="0" w:noVBand="1"/>
          </w:tblPr>
          <w:tblGrid>
            <w:gridCol w:w="1207"/>
            <w:gridCol w:w="7856"/>
          </w:tblGrid>
          <w:tr w:rsidR="006625A8" w14:paraId="5D99E43B" w14:textId="77777777" w:rsidTr="006C6CEB">
            <w:trPr>
              <w:trHeight w:val="1048"/>
            </w:trPr>
            <w:tc>
              <w:tcPr>
                <w:tcW w:w="1207" w:type="dxa"/>
              </w:tcPr>
              <w:p w14:paraId="4A769CF8" w14:textId="77777777" w:rsidR="006625A8" w:rsidRDefault="006625A8" w:rsidP="006C6CEB">
                <w:pPr>
                  <w:rPr>
                    <w:b/>
                    <w:szCs w:val="22"/>
                  </w:rPr>
                </w:pPr>
                <w:r>
                  <w:rPr>
                    <w:b/>
                    <w:szCs w:val="22"/>
                  </w:rPr>
                  <w:t>Tenderer Response to MR6</w:t>
                </w:r>
              </w:p>
            </w:tc>
            <w:tc>
              <w:tcPr>
                <w:tcW w:w="7856" w:type="dxa"/>
              </w:tcPr>
              <w:p w14:paraId="4370A166" w14:textId="77777777" w:rsidR="006625A8" w:rsidRDefault="006625A8" w:rsidP="006C6CEB">
                <w:pPr>
                  <w:rPr>
                    <w:b/>
                    <w:szCs w:val="22"/>
                  </w:rPr>
                </w:pPr>
              </w:p>
              <w:p w14:paraId="52EC8E96" w14:textId="77777777" w:rsidR="006625A8" w:rsidRDefault="006625A8" w:rsidP="006C6CEB">
                <w:pPr>
                  <w:rPr>
                    <w:b/>
                    <w:szCs w:val="22"/>
                  </w:rPr>
                </w:pPr>
              </w:p>
              <w:p w14:paraId="5826E3BD" w14:textId="77777777" w:rsidR="006625A8" w:rsidRDefault="006625A8" w:rsidP="006C6CEB">
                <w:pPr>
                  <w:rPr>
                    <w:b/>
                    <w:szCs w:val="22"/>
                  </w:rPr>
                </w:pPr>
              </w:p>
              <w:p w14:paraId="66FB9BEE" w14:textId="77777777" w:rsidR="006625A8" w:rsidRDefault="006625A8" w:rsidP="006C6CEB">
                <w:pPr>
                  <w:rPr>
                    <w:b/>
                    <w:szCs w:val="22"/>
                  </w:rPr>
                </w:pPr>
              </w:p>
            </w:tc>
          </w:tr>
        </w:tbl>
        <w:p w14:paraId="05185202" w14:textId="77777777" w:rsidR="006625A8" w:rsidRPr="00895C2D" w:rsidRDefault="006625A8" w:rsidP="006625A8">
          <w:pPr>
            <w:rPr>
              <w:b/>
              <w:u w:val="single"/>
            </w:rPr>
          </w:pPr>
        </w:p>
        <w:p w14:paraId="110ECCD4" w14:textId="77777777" w:rsidR="006625A8" w:rsidRDefault="006625A8" w:rsidP="006625A8">
          <w:r w:rsidRPr="00D412E4">
            <w:rPr>
              <w:b/>
              <w:u w:val="single"/>
            </w:rPr>
            <w:t xml:space="preserve">MR </w:t>
          </w:r>
          <w:r>
            <w:rPr>
              <w:b/>
              <w:u w:val="single"/>
            </w:rPr>
            <w:t>7</w:t>
          </w:r>
          <w:r>
            <w:t xml:space="preserve"> Antenna mounting </w:t>
          </w:r>
        </w:p>
        <w:p w14:paraId="7FD49A08" w14:textId="77777777" w:rsidR="006625A8" w:rsidRDefault="006625A8" w:rsidP="006625A8">
          <w:r>
            <w:t>The proposed solution must provide for a minimum of 8 x universal antenna mounting brackets similar to the following:</w:t>
          </w:r>
        </w:p>
        <w:p w14:paraId="1A262DE1" w14:textId="77777777" w:rsidR="006625A8" w:rsidRDefault="006625A8" w:rsidP="006625A8">
          <w:r>
            <w:rPr>
              <w:noProof/>
            </w:rPr>
            <w:drawing>
              <wp:inline distT="0" distB="0" distL="0" distR="0" wp14:anchorId="6DFBC389" wp14:editId="6E89500F">
                <wp:extent cx="3162300" cy="2028825"/>
                <wp:effectExtent l="0" t="0" r="0" b="9525"/>
                <wp:docPr id="1721817594" name="Picture 1721817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62300" cy="2028825"/>
                        </a:xfrm>
                        <a:prstGeom prst="rect">
                          <a:avLst/>
                        </a:prstGeom>
                      </pic:spPr>
                    </pic:pic>
                  </a:graphicData>
                </a:graphic>
              </wp:inline>
            </w:drawing>
          </w:r>
        </w:p>
        <w:p w14:paraId="45BAC5B6" w14:textId="77777777" w:rsidR="006625A8" w:rsidRDefault="006625A8" w:rsidP="006625A8">
          <w:r>
            <w:t xml:space="preserve">These mounting brackets must be demountable from the external surface of the container. </w:t>
          </w:r>
        </w:p>
        <w:p w14:paraId="293FC111" w14:textId="77777777" w:rsidR="006625A8" w:rsidRDefault="006625A8" w:rsidP="006625A8"/>
        <w:p w14:paraId="0DDE7CE0" w14:textId="77777777" w:rsidR="006625A8" w:rsidRDefault="006625A8" w:rsidP="006625A8">
          <w:r>
            <w:t>Please detail your proposed solution to this requirement.</w:t>
          </w:r>
        </w:p>
        <w:tbl>
          <w:tblPr>
            <w:tblStyle w:val="TableGrid"/>
            <w:tblW w:w="9063" w:type="dxa"/>
            <w:tblLook w:val="04A0" w:firstRow="1" w:lastRow="0" w:firstColumn="1" w:lastColumn="0" w:noHBand="0" w:noVBand="1"/>
          </w:tblPr>
          <w:tblGrid>
            <w:gridCol w:w="1207"/>
            <w:gridCol w:w="7856"/>
          </w:tblGrid>
          <w:tr w:rsidR="006625A8" w14:paraId="28E1FF45" w14:textId="77777777" w:rsidTr="006C6CEB">
            <w:trPr>
              <w:trHeight w:val="1048"/>
            </w:trPr>
            <w:tc>
              <w:tcPr>
                <w:tcW w:w="1207" w:type="dxa"/>
              </w:tcPr>
              <w:p w14:paraId="2B694CBB" w14:textId="77777777" w:rsidR="006625A8" w:rsidRDefault="006625A8" w:rsidP="006C6CEB">
                <w:pPr>
                  <w:rPr>
                    <w:b/>
                    <w:szCs w:val="22"/>
                  </w:rPr>
                </w:pPr>
                <w:r>
                  <w:rPr>
                    <w:b/>
                    <w:szCs w:val="22"/>
                  </w:rPr>
                  <w:t>Tenderer Response to MR7</w:t>
                </w:r>
              </w:p>
            </w:tc>
            <w:tc>
              <w:tcPr>
                <w:tcW w:w="7856" w:type="dxa"/>
              </w:tcPr>
              <w:p w14:paraId="01B173FC" w14:textId="77777777" w:rsidR="006625A8" w:rsidRDefault="006625A8" w:rsidP="006C6CEB">
                <w:pPr>
                  <w:rPr>
                    <w:b/>
                    <w:szCs w:val="22"/>
                  </w:rPr>
                </w:pPr>
              </w:p>
              <w:p w14:paraId="0FBB3A0E" w14:textId="77777777" w:rsidR="006625A8" w:rsidRDefault="006625A8" w:rsidP="006C6CEB">
                <w:pPr>
                  <w:rPr>
                    <w:b/>
                    <w:szCs w:val="22"/>
                  </w:rPr>
                </w:pPr>
              </w:p>
              <w:p w14:paraId="1CAEE4B6" w14:textId="77777777" w:rsidR="006625A8" w:rsidRDefault="006625A8" w:rsidP="006C6CEB">
                <w:pPr>
                  <w:rPr>
                    <w:b/>
                    <w:szCs w:val="22"/>
                  </w:rPr>
                </w:pPr>
              </w:p>
              <w:p w14:paraId="7C88D861" w14:textId="77777777" w:rsidR="006625A8" w:rsidRDefault="006625A8" w:rsidP="006C6CEB">
                <w:pPr>
                  <w:rPr>
                    <w:b/>
                    <w:szCs w:val="22"/>
                  </w:rPr>
                </w:pPr>
              </w:p>
            </w:tc>
          </w:tr>
        </w:tbl>
        <w:p w14:paraId="010AC17A" w14:textId="77777777" w:rsidR="006625A8" w:rsidRDefault="006625A8" w:rsidP="006625A8">
          <w:pPr>
            <w:rPr>
              <w:b/>
              <w:u w:val="single"/>
            </w:rPr>
          </w:pPr>
        </w:p>
        <w:p w14:paraId="798F5302" w14:textId="77777777" w:rsidR="00F46F55" w:rsidRDefault="00F46F55" w:rsidP="006625A8">
          <w:pPr>
            <w:rPr>
              <w:b/>
              <w:u w:val="single"/>
            </w:rPr>
          </w:pPr>
        </w:p>
        <w:p w14:paraId="1447E3CD" w14:textId="77777777" w:rsidR="00F46F55" w:rsidRDefault="00F46F55" w:rsidP="006625A8">
          <w:pPr>
            <w:rPr>
              <w:b/>
              <w:u w:val="single"/>
            </w:rPr>
          </w:pPr>
        </w:p>
        <w:p w14:paraId="4942E60B" w14:textId="77777777" w:rsidR="00F46F55" w:rsidRDefault="00F46F55" w:rsidP="006625A8">
          <w:pPr>
            <w:rPr>
              <w:b/>
              <w:u w:val="single"/>
            </w:rPr>
          </w:pPr>
        </w:p>
        <w:p w14:paraId="14AD1CC5" w14:textId="77777777" w:rsidR="006625A8" w:rsidRDefault="006625A8" w:rsidP="006625A8">
          <w:r w:rsidRPr="00D412E4">
            <w:rPr>
              <w:b/>
              <w:u w:val="single"/>
            </w:rPr>
            <w:lastRenderedPageBreak/>
            <w:t xml:space="preserve">MR </w:t>
          </w:r>
          <w:r>
            <w:rPr>
              <w:b/>
              <w:u w:val="single"/>
            </w:rPr>
            <w:t>8</w:t>
          </w:r>
          <w:r>
            <w:t xml:space="preserve"> Telescopic Mast </w:t>
          </w:r>
        </w:p>
        <w:p w14:paraId="503574ED" w14:textId="77777777" w:rsidR="006625A8" w:rsidRDefault="006625A8" w:rsidP="006625A8">
          <w:r>
            <w:t xml:space="preserve">The proposed solution must come complete with telescopic mast which is mounted to the external of the containerised solution and demountable if required. </w:t>
          </w:r>
        </w:p>
        <w:p w14:paraId="2DD398C1" w14:textId="77777777" w:rsidR="006625A8" w:rsidRDefault="006625A8" w:rsidP="006625A8">
          <w:r>
            <w:t xml:space="preserve">Minimum height requirement is 9m and must provide for a head load of 35Kg. </w:t>
          </w:r>
        </w:p>
        <w:p w14:paraId="2997EE85" w14:textId="77777777" w:rsidR="006625A8" w:rsidRDefault="006625A8" w:rsidP="006625A8">
          <w:r>
            <w:t>The support infrastructure to secure the mast must be capable of supporting a minimum of 60KG total weight.</w:t>
          </w:r>
        </w:p>
        <w:p w14:paraId="44A625F4" w14:textId="77777777" w:rsidR="006625A8" w:rsidRDefault="006625A8" w:rsidP="006625A8"/>
        <w:p w14:paraId="350ADFFA" w14:textId="77777777" w:rsidR="006625A8" w:rsidRDefault="006625A8" w:rsidP="006625A8">
          <w:r>
            <w:t>Please outline your proposed solution to this requirement.</w:t>
          </w:r>
        </w:p>
        <w:tbl>
          <w:tblPr>
            <w:tblStyle w:val="TableGrid"/>
            <w:tblW w:w="9063" w:type="dxa"/>
            <w:tblLook w:val="04A0" w:firstRow="1" w:lastRow="0" w:firstColumn="1" w:lastColumn="0" w:noHBand="0" w:noVBand="1"/>
          </w:tblPr>
          <w:tblGrid>
            <w:gridCol w:w="1207"/>
            <w:gridCol w:w="7856"/>
          </w:tblGrid>
          <w:tr w:rsidR="006625A8" w14:paraId="018D2A9F" w14:textId="77777777" w:rsidTr="006C6CEB">
            <w:trPr>
              <w:trHeight w:val="1048"/>
            </w:trPr>
            <w:tc>
              <w:tcPr>
                <w:tcW w:w="1207" w:type="dxa"/>
              </w:tcPr>
              <w:p w14:paraId="7D3F4798" w14:textId="77777777" w:rsidR="006625A8" w:rsidRDefault="006625A8" w:rsidP="006C6CEB">
                <w:pPr>
                  <w:rPr>
                    <w:b/>
                    <w:szCs w:val="22"/>
                  </w:rPr>
                </w:pPr>
                <w:r>
                  <w:rPr>
                    <w:b/>
                    <w:szCs w:val="22"/>
                  </w:rPr>
                  <w:t>Tenderer Response to MR8</w:t>
                </w:r>
              </w:p>
            </w:tc>
            <w:tc>
              <w:tcPr>
                <w:tcW w:w="7856" w:type="dxa"/>
              </w:tcPr>
              <w:p w14:paraId="7FAA80E2" w14:textId="77777777" w:rsidR="006625A8" w:rsidRDefault="006625A8" w:rsidP="006C6CEB">
                <w:pPr>
                  <w:rPr>
                    <w:b/>
                    <w:szCs w:val="22"/>
                  </w:rPr>
                </w:pPr>
              </w:p>
              <w:p w14:paraId="4B1F693E" w14:textId="77777777" w:rsidR="006625A8" w:rsidRDefault="006625A8" w:rsidP="006C6CEB">
                <w:pPr>
                  <w:rPr>
                    <w:b/>
                    <w:szCs w:val="22"/>
                  </w:rPr>
                </w:pPr>
              </w:p>
              <w:p w14:paraId="0F155534" w14:textId="77777777" w:rsidR="006625A8" w:rsidRDefault="006625A8" w:rsidP="006C6CEB">
                <w:pPr>
                  <w:rPr>
                    <w:b/>
                    <w:szCs w:val="22"/>
                  </w:rPr>
                </w:pPr>
              </w:p>
              <w:p w14:paraId="40727206" w14:textId="77777777" w:rsidR="006625A8" w:rsidRDefault="006625A8" w:rsidP="006C6CEB">
                <w:pPr>
                  <w:rPr>
                    <w:b/>
                    <w:szCs w:val="22"/>
                  </w:rPr>
                </w:pPr>
              </w:p>
            </w:tc>
          </w:tr>
        </w:tbl>
        <w:p w14:paraId="1FA8D275" w14:textId="77777777" w:rsidR="006625A8" w:rsidRDefault="006625A8" w:rsidP="006625A8">
          <w:pPr>
            <w:rPr>
              <w:b/>
              <w:u w:val="single"/>
            </w:rPr>
          </w:pPr>
        </w:p>
        <w:p w14:paraId="2A9E8AED" w14:textId="77777777" w:rsidR="006625A8" w:rsidRDefault="006625A8" w:rsidP="006625A8">
          <w:r w:rsidRPr="00D412E4">
            <w:rPr>
              <w:b/>
              <w:u w:val="single"/>
            </w:rPr>
            <w:t xml:space="preserve">MR </w:t>
          </w:r>
          <w:r>
            <w:rPr>
              <w:b/>
              <w:u w:val="single"/>
            </w:rPr>
            <w:t>9</w:t>
          </w:r>
          <w:r>
            <w:t xml:space="preserve"> Generator / Power Sources </w:t>
          </w:r>
        </w:p>
        <w:p w14:paraId="1F4482D3" w14:textId="77777777" w:rsidR="006625A8" w:rsidRDefault="006625A8" w:rsidP="006625A8">
          <w:r w:rsidRPr="00045E8B">
            <w:t xml:space="preserve">An on-board generator </w:t>
          </w:r>
          <w:r>
            <w:t>must be provided with the solution. The generator should be located to minimise reduction in internal space and maximise useable space of the container.</w:t>
          </w:r>
        </w:p>
        <w:p w14:paraId="225B96E2" w14:textId="77777777" w:rsidR="006625A8" w:rsidRDefault="006625A8" w:rsidP="006625A8">
          <w:r>
            <w:t>Respondents must propose</w:t>
          </w:r>
          <w:r w:rsidRPr="00045E8B">
            <w:t xml:space="preserve"> the generator rating based on </w:t>
          </w:r>
          <w:r>
            <w:t xml:space="preserve">details provided regarding use case, equipment details provided and </w:t>
          </w:r>
          <w:r w:rsidRPr="00045E8B">
            <w:t>consumption</w:t>
          </w:r>
          <w:r>
            <w:t xml:space="preserve"> requirements</w:t>
          </w:r>
          <w:r w:rsidRPr="00045E8B">
            <w:t>.</w:t>
          </w:r>
        </w:p>
        <w:p w14:paraId="2EB81D1A" w14:textId="77777777" w:rsidR="006625A8" w:rsidRDefault="006625A8" w:rsidP="006625A8">
          <w:r>
            <w:t xml:space="preserve">Please detail additional features such as noise rating etc. </w:t>
          </w:r>
        </w:p>
        <w:p w14:paraId="68414B18" w14:textId="77777777" w:rsidR="006625A8" w:rsidRDefault="006625A8" w:rsidP="006625A8"/>
        <w:p w14:paraId="2BEAB558" w14:textId="77777777" w:rsidR="006625A8" w:rsidRDefault="006625A8" w:rsidP="006625A8">
          <w:r>
            <w:t>Please provide your detailed response to this requirement.</w:t>
          </w:r>
        </w:p>
        <w:tbl>
          <w:tblPr>
            <w:tblStyle w:val="TableGrid"/>
            <w:tblW w:w="9063" w:type="dxa"/>
            <w:tblLook w:val="04A0" w:firstRow="1" w:lastRow="0" w:firstColumn="1" w:lastColumn="0" w:noHBand="0" w:noVBand="1"/>
          </w:tblPr>
          <w:tblGrid>
            <w:gridCol w:w="1207"/>
            <w:gridCol w:w="7856"/>
          </w:tblGrid>
          <w:tr w:rsidR="006625A8" w14:paraId="45189877" w14:textId="77777777" w:rsidTr="006C6CEB">
            <w:trPr>
              <w:trHeight w:val="1048"/>
            </w:trPr>
            <w:tc>
              <w:tcPr>
                <w:tcW w:w="1207" w:type="dxa"/>
              </w:tcPr>
              <w:p w14:paraId="663BB620" w14:textId="77777777" w:rsidR="006625A8" w:rsidRDefault="006625A8" w:rsidP="006C6CEB">
                <w:pPr>
                  <w:rPr>
                    <w:b/>
                    <w:szCs w:val="22"/>
                  </w:rPr>
                </w:pPr>
                <w:r>
                  <w:rPr>
                    <w:b/>
                    <w:szCs w:val="22"/>
                  </w:rPr>
                  <w:t>Tenderer Response to MR9</w:t>
                </w:r>
              </w:p>
            </w:tc>
            <w:tc>
              <w:tcPr>
                <w:tcW w:w="7856" w:type="dxa"/>
              </w:tcPr>
              <w:p w14:paraId="1BC6DC91" w14:textId="77777777" w:rsidR="006625A8" w:rsidRDefault="006625A8" w:rsidP="006C6CEB">
                <w:pPr>
                  <w:rPr>
                    <w:b/>
                    <w:szCs w:val="22"/>
                  </w:rPr>
                </w:pPr>
              </w:p>
              <w:p w14:paraId="37087294" w14:textId="77777777" w:rsidR="006625A8" w:rsidRDefault="006625A8" w:rsidP="006C6CEB">
                <w:pPr>
                  <w:rPr>
                    <w:b/>
                    <w:szCs w:val="22"/>
                  </w:rPr>
                </w:pPr>
              </w:p>
              <w:p w14:paraId="5A2071AE" w14:textId="77777777" w:rsidR="006625A8" w:rsidRDefault="006625A8" w:rsidP="006C6CEB">
                <w:pPr>
                  <w:rPr>
                    <w:b/>
                    <w:szCs w:val="22"/>
                  </w:rPr>
                </w:pPr>
              </w:p>
              <w:p w14:paraId="29B5F8DA" w14:textId="77777777" w:rsidR="006625A8" w:rsidRDefault="006625A8" w:rsidP="006C6CEB">
                <w:pPr>
                  <w:rPr>
                    <w:b/>
                    <w:szCs w:val="22"/>
                  </w:rPr>
                </w:pPr>
              </w:p>
            </w:tc>
          </w:tr>
        </w:tbl>
        <w:p w14:paraId="5B9DDBD4" w14:textId="77777777" w:rsidR="006625A8" w:rsidRDefault="006625A8" w:rsidP="006625A8">
          <w:pPr>
            <w:rPr>
              <w:b/>
              <w:u w:val="single"/>
            </w:rPr>
          </w:pPr>
        </w:p>
        <w:p w14:paraId="5207429C" w14:textId="77777777" w:rsidR="006625A8" w:rsidRDefault="006625A8" w:rsidP="006625A8">
          <w:r w:rsidRPr="00D412E4">
            <w:rPr>
              <w:b/>
              <w:u w:val="single"/>
            </w:rPr>
            <w:t xml:space="preserve">MR </w:t>
          </w:r>
          <w:r>
            <w:rPr>
              <w:b/>
              <w:u w:val="single"/>
            </w:rPr>
            <w:t>10</w:t>
          </w:r>
          <w:r>
            <w:t xml:space="preserve"> Access and Distribution Panels for Power, Data and RF </w:t>
          </w:r>
        </w:p>
        <w:p w14:paraId="7B933867" w14:textId="77777777" w:rsidR="006625A8" w:rsidRDefault="006625A8" w:rsidP="006625A8">
          <w:r>
            <w:t>An access panel door for cable routing must be provided, this should be located in a convenient position close to internal communications racks/ equipment. This should be two 3U 19" panels with one panel featuring Radio Communications interfaces (N Type, BNC, TNC connectors) and second panel featuring power and data interfaces.</w:t>
          </w:r>
        </w:p>
        <w:p w14:paraId="59E7D089" w14:textId="77777777" w:rsidR="006625A8" w:rsidRDefault="006625A8" w:rsidP="006625A8"/>
        <w:p w14:paraId="2D38010C" w14:textId="77777777" w:rsidR="006625A8" w:rsidRDefault="006625A8" w:rsidP="006625A8">
          <w:r>
            <w:t>External input power (3 PIN 16A IP44 220V AC SOCKET) must be provided, this may be done through an external power point on the side of the vehicle or within the access panel above.</w:t>
          </w:r>
        </w:p>
        <w:p w14:paraId="588CE4B4" w14:textId="77777777" w:rsidR="006625A8" w:rsidRDefault="006625A8" w:rsidP="006625A8">
          <w:r>
            <w:t xml:space="preserve">External output power (preferable 3 PIN 16A 110V AC SOCKET) must be provided. This may be done through an external point on the side of the vehicle or in the access panel above. </w:t>
          </w:r>
        </w:p>
        <w:p w14:paraId="302EA1D6" w14:textId="77777777" w:rsidR="006625A8" w:rsidRDefault="006625A8" w:rsidP="006625A8"/>
        <w:p w14:paraId="08035D6C" w14:textId="77777777" w:rsidR="006625A8" w:rsidRDefault="006625A8" w:rsidP="006625A8">
          <w:r>
            <w:t>A second and separate access panel should allow cables to enter directly into the container, again this should be located in a convenient position close to the rear/sides of the internal communications racks/ equipment. This must be fitted with suitable wind/rain/adverse weather protection.</w:t>
          </w:r>
        </w:p>
        <w:p w14:paraId="0423A113" w14:textId="77777777" w:rsidR="006625A8" w:rsidRDefault="006625A8" w:rsidP="006625A8"/>
        <w:p w14:paraId="65E70927" w14:textId="77777777" w:rsidR="006625A8" w:rsidRDefault="006625A8" w:rsidP="006625A8">
          <w:r>
            <w:t>Please outline your solution to meet this requirement.</w:t>
          </w:r>
        </w:p>
        <w:tbl>
          <w:tblPr>
            <w:tblStyle w:val="TableGrid"/>
            <w:tblW w:w="9063" w:type="dxa"/>
            <w:tblLook w:val="04A0" w:firstRow="1" w:lastRow="0" w:firstColumn="1" w:lastColumn="0" w:noHBand="0" w:noVBand="1"/>
          </w:tblPr>
          <w:tblGrid>
            <w:gridCol w:w="1207"/>
            <w:gridCol w:w="7856"/>
          </w:tblGrid>
          <w:tr w:rsidR="006625A8" w14:paraId="11288242" w14:textId="77777777" w:rsidTr="006C6CEB">
            <w:trPr>
              <w:trHeight w:val="1048"/>
            </w:trPr>
            <w:tc>
              <w:tcPr>
                <w:tcW w:w="1207" w:type="dxa"/>
              </w:tcPr>
              <w:p w14:paraId="6B57004C" w14:textId="77777777" w:rsidR="006625A8" w:rsidRDefault="006625A8" w:rsidP="006C6CEB">
                <w:pPr>
                  <w:rPr>
                    <w:b/>
                    <w:szCs w:val="22"/>
                  </w:rPr>
                </w:pPr>
                <w:r>
                  <w:rPr>
                    <w:b/>
                    <w:szCs w:val="22"/>
                  </w:rPr>
                  <w:t>Tenderer Response to MR10</w:t>
                </w:r>
              </w:p>
            </w:tc>
            <w:tc>
              <w:tcPr>
                <w:tcW w:w="7856" w:type="dxa"/>
              </w:tcPr>
              <w:p w14:paraId="03B3495E" w14:textId="77777777" w:rsidR="006625A8" w:rsidRDefault="006625A8" w:rsidP="006C6CEB">
                <w:pPr>
                  <w:rPr>
                    <w:b/>
                    <w:szCs w:val="22"/>
                  </w:rPr>
                </w:pPr>
              </w:p>
              <w:p w14:paraId="101241E4" w14:textId="77777777" w:rsidR="006625A8" w:rsidRDefault="006625A8" w:rsidP="006C6CEB">
                <w:pPr>
                  <w:rPr>
                    <w:b/>
                    <w:szCs w:val="22"/>
                  </w:rPr>
                </w:pPr>
              </w:p>
              <w:p w14:paraId="277677C9" w14:textId="77777777" w:rsidR="006625A8" w:rsidRDefault="006625A8" w:rsidP="006C6CEB">
                <w:pPr>
                  <w:rPr>
                    <w:b/>
                    <w:szCs w:val="22"/>
                  </w:rPr>
                </w:pPr>
              </w:p>
              <w:p w14:paraId="06DE1717" w14:textId="77777777" w:rsidR="006625A8" w:rsidRDefault="006625A8" w:rsidP="006C6CEB">
                <w:pPr>
                  <w:rPr>
                    <w:b/>
                    <w:szCs w:val="22"/>
                  </w:rPr>
                </w:pPr>
              </w:p>
            </w:tc>
          </w:tr>
        </w:tbl>
        <w:p w14:paraId="5A19DA98" w14:textId="77777777" w:rsidR="006625A8" w:rsidRDefault="006625A8" w:rsidP="006625A8">
          <w:pPr>
            <w:rPr>
              <w:b/>
              <w:u w:val="single"/>
            </w:rPr>
          </w:pPr>
        </w:p>
        <w:p w14:paraId="2CE3D109" w14:textId="77777777" w:rsidR="006625A8" w:rsidRDefault="006625A8" w:rsidP="006625A8">
          <w:r w:rsidRPr="00D412E4">
            <w:rPr>
              <w:b/>
              <w:u w:val="single"/>
            </w:rPr>
            <w:t xml:space="preserve">MR </w:t>
          </w:r>
          <w:r>
            <w:rPr>
              <w:b/>
              <w:u w:val="single"/>
            </w:rPr>
            <w:t xml:space="preserve">11 </w:t>
          </w:r>
          <w:r>
            <w:t>Communications Operator Work Stations</w:t>
          </w:r>
        </w:p>
        <w:p w14:paraId="3AD71B9D" w14:textId="77777777" w:rsidR="006625A8" w:rsidRDefault="006625A8" w:rsidP="006625A8">
          <w:r>
            <w:t>The internal layout of the solution must provide for a minimum of 3 x operator workstations / desk space.</w:t>
          </w:r>
        </w:p>
        <w:p w14:paraId="694B2B9A" w14:textId="77777777" w:rsidR="006625A8" w:rsidRDefault="006625A8" w:rsidP="006625A8">
          <w:r>
            <w:t xml:space="preserve">This workstation environment must provide 3 x seated positions, countertop space for each operator and be serviced by a minimum of 2 x double sockets and 1 x double network point per operator. </w:t>
          </w:r>
        </w:p>
        <w:p w14:paraId="03D49D6C" w14:textId="77777777" w:rsidR="006625A8" w:rsidRDefault="006625A8" w:rsidP="006625A8"/>
        <w:p w14:paraId="0EA7EFFC" w14:textId="77777777" w:rsidR="006625A8" w:rsidRDefault="006625A8" w:rsidP="006625A8">
          <w:r>
            <w:t>Please detail your solution to this requirement.</w:t>
          </w:r>
        </w:p>
        <w:tbl>
          <w:tblPr>
            <w:tblStyle w:val="TableGrid"/>
            <w:tblW w:w="9063" w:type="dxa"/>
            <w:tblLook w:val="04A0" w:firstRow="1" w:lastRow="0" w:firstColumn="1" w:lastColumn="0" w:noHBand="0" w:noVBand="1"/>
          </w:tblPr>
          <w:tblGrid>
            <w:gridCol w:w="1207"/>
            <w:gridCol w:w="7856"/>
          </w:tblGrid>
          <w:tr w:rsidR="006625A8" w14:paraId="6EE9B5D3" w14:textId="77777777" w:rsidTr="006C6CEB">
            <w:trPr>
              <w:trHeight w:val="1048"/>
            </w:trPr>
            <w:tc>
              <w:tcPr>
                <w:tcW w:w="1207" w:type="dxa"/>
              </w:tcPr>
              <w:p w14:paraId="5BAE4F6B" w14:textId="77777777" w:rsidR="006625A8" w:rsidRDefault="006625A8" w:rsidP="006C6CEB">
                <w:pPr>
                  <w:rPr>
                    <w:b/>
                    <w:szCs w:val="22"/>
                  </w:rPr>
                </w:pPr>
                <w:r>
                  <w:rPr>
                    <w:b/>
                    <w:szCs w:val="22"/>
                  </w:rPr>
                  <w:t>Tenderer Response to MR11</w:t>
                </w:r>
              </w:p>
            </w:tc>
            <w:tc>
              <w:tcPr>
                <w:tcW w:w="7856" w:type="dxa"/>
              </w:tcPr>
              <w:p w14:paraId="4929908A" w14:textId="77777777" w:rsidR="006625A8" w:rsidRDefault="006625A8" w:rsidP="006C6CEB">
                <w:pPr>
                  <w:rPr>
                    <w:b/>
                    <w:szCs w:val="22"/>
                  </w:rPr>
                </w:pPr>
              </w:p>
              <w:p w14:paraId="5A9AE1B6" w14:textId="77777777" w:rsidR="006625A8" w:rsidRDefault="006625A8" w:rsidP="006C6CEB">
                <w:pPr>
                  <w:rPr>
                    <w:b/>
                    <w:szCs w:val="22"/>
                  </w:rPr>
                </w:pPr>
              </w:p>
              <w:p w14:paraId="02D1EC52" w14:textId="77777777" w:rsidR="006625A8" w:rsidRDefault="006625A8" w:rsidP="006C6CEB">
                <w:pPr>
                  <w:rPr>
                    <w:b/>
                    <w:szCs w:val="22"/>
                  </w:rPr>
                </w:pPr>
              </w:p>
              <w:p w14:paraId="4A63BA2A" w14:textId="77777777" w:rsidR="006625A8" w:rsidRDefault="006625A8" w:rsidP="006C6CEB">
                <w:pPr>
                  <w:rPr>
                    <w:b/>
                    <w:szCs w:val="22"/>
                  </w:rPr>
                </w:pPr>
              </w:p>
            </w:tc>
          </w:tr>
        </w:tbl>
        <w:p w14:paraId="16F144F5" w14:textId="77777777" w:rsidR="006625A8" w:rsidRDefault="006625A8" w:rsidP="006625A8">
          <w:pPr>
            <w:rPr>
              <w:b/>
              <w:u w:val="single"/>
            </w:rPr>
          </w:pPr>
        </w:p>
        <w:p w14:paraId="40EF34A9" w14:textId="77777777" w:rsidR="006625A8" w:rsidRDefault="006625A8" w:rsidP="006625A8">
          <w:r w:rsidRPr="00D412E4">
            <w:rPr>
              <w:b/>
              <w:u w:val="single"/>
            </w:rPr>
            <w:t xml:space="preserve">MR </w:t>
          </w:r>
          <w:r>
            <w:rPr>
              <w:b/>
              <w:u w:val="single"/>
            </w:rPr>
            <w:t xml:space="preserve">12 </w:t>
          </w:r>
          <w:r>
            <w:t>Communications Operator Display Screens and Monitors</w:t>
          </w:r>
        </w:p>
        <w:p w14:paraId="33C40013" w14:textId="77777777" w:rsidR="006625A8" w:rsidRDefault="006625A8" w:rsidP="006625A8">
          <w:r>
            <w:t xml:space="preserve">The solution must come complete with 1 x PC/Laptop monitor – screen for each operator. These screens must be fixed to the wall of the container at each operation workstation space. </w:t>
          </w:r>
        </w:p>
        <w:p w14:paraId="0143BA17" w14:textId="77777777" w:rsidR="006625A8" w:rsidRDefault="006625A8" w:rsidP="006625A8">
          <w:r>
            <w:t>A minimum of 1 x large display screen (min 65 inch) must be provided which can be accessed/interfaced to any of the operator work stations via display matrix. This larger screen must be conveniently positioned to enable briefings/presentations to take place within the container.</w:t>
          </w:r>
          <w:r w:rsidRPr="006C6116">
            <w:t xml:space="preserve"> </w:t>
          </w:r>
        </w:p>
        <w:p w14:paraId="1E46A806" w14:textId="77777777" w:rsidR="006625A8" w:rsidRDefault="006625A8" w:rsidP="006625A8">
          <w:r>
            <w:t>Mounting solution for all screen and monitors must allow for screens to remain in place during transit.</w:t>
          </w:r>
        </w:p>
        <w:p w14:paraId="17A8B358" w14:textId="77777777" w:rsidR="006625A8" w:rsidRDefault="006625A8" w:rsidP="006625A8"/>
        <w:p w14:paraId="3DF4E8AF" w14:textId="77777777" w:rsidR="006625A8" w:rsidRDefault="006625A8" w:rsidP="006625A8">
          <w:r>
            <w:t>Please detail your solution to this requirement.</w:t>
          </w:r>
        </w:p>
        <w:tbl>
          <w:tblPr>
            <w:tblStyle w:val="TableGrid"/>
            <w:tblW w:w="9063" w:type="dxa"/>
            <w:tblLook w:val="04A0" w:firstRow="1" w:lastRow="0" w:firstColumn="1" w:lastColumn="0" w:noHBand="0" w:noVBand="1"/>
          </w:tblPr>
          <w:tblGrid>
            <w:gridCol w:w="1207"/>
            <w:gridCol w:w="7856"/>
          </w:tblGrid>
          <w:tr w:rsidR="006625A8" w14:paraId="135D5570" w14:textId="77777777" w:rsidTr="006C6CEB">
            <w:trPr>
              <w:trHeight w:val="1048"/>
            </w:trPr>
            <w:tc>
              <w:tcPr>
                <w:tcW w:w="1207" w:type="dxa"/>
              </w:tcPr>
              <w:p w14:paraId="778F5C1F" w14:textId="77777777" w:rsidR="006625A8" w:rsidRDefault="006625A8" w:rsidP="006C6CEB">
                <w:pPr>
                  <w:rPr>
                    <w:b/>
                    <w:szCs w:val="22"/>
                  </w:rPr>
                </w:pPr>
                <w:r>
                  <w:rPr>
                    <w:b/>
                    <w:szCs w:val="22"/>
                  </w:rPr>
                  <w:t>Tenderer Response to MR12</w:t>
                </w:r>
              </w:p>
            </w:tc>
            <w:tc>
              <w:tcPr>
                <w:tcW w:w="7856" w:type="dxa"/>
              </w:tcPr>
              <w:p w14:paraId="51CE11FD" w14:textId="77777777" w:rsidR="006625A8" w:rsidRDefault="006625A8" w:rsidP="006C6CEB">
                <w:pPr>
                  <w:rPr>
                    <w:b/>
                    <w:szCs w:val="22"/>
                  </w:rPr>
                </w:pPr>
              </w:p>
              <w:p w14:paraId="6994F2FF" w14:textId="77777777" w:rsidR="006625A8" w:rsidRDefault="006625A8" w:rsidP="006C6CEB">
                <w:pPr>
                  <w:rPr>
                    <w:b/>
                    <w:szCs w:val="22"/>
                  </w:rPr>
                </w:pPr>
              </w:p>
              <w:p w14:paraId="123B038C" w14:textId="77777777" w:rsidR="006625A8" w:rsidRDefault="006625A8" w:rsidP="006C6CEB">
                <w:pPr>
                  <w:rPr>
                    <w:b/>
                    <w:szCs w:val="22"/>
                  </w:rPr>
                </w:pPr>
              </w:p>
              <w:p w14:paraId="7D03BC57" w14:textId="77777777" w:rsidR="006625A8" w:rsidRDefault="006625A8" w:rsidP="006C6CEB">
                <w:pPr>
                  <w:rPr>
                    <w:b/>
                    <w:szCs w:val="22"/>
                  </w:rPr>
                </w:pPr>
              </w:p>
            </w:tc>
          </w:tr>
        </w:tbl>
        <w:p w14:paraId="7EA35884" w14:textId="77777777" w:rsidR="006625A8" w:rsidRDefault="006625A8" w:rsidP="006625A8">
          <w:pPr>
            <w:rPr>
              <w:b/>
              <w:u w:val="single"/>
            </w:rPr>
          </w:pPr>
        </w:p>
        <w:p w14:paraId="5B87ADF2" w14:textId="77777777" w:rsidR="006625A8" w:rsidRDefault="006625A8" w:rsidP="006625A8">
          <w:r w:rsidRPr="00D412E4">
            <w:rPr>
              <w:b/>
              <w:u w:val="single"/>
            </w:rPr>
            <w:t xml:space="preserve">MR </w:t>
          </w:r>
          <w:r>
            <w:rPr>
              <w:b/>
              <w:u w:val="single"/>
            </w:rPr>
            <w:t xml:space="preserve">13 </w:t>
          </w:r>
          <w:r>
            <w:t>Communications Cabinets and Racking Solutions</w:t>
          </w:r>
        </w:p>
        <w:p w14:paraId="7F290FA0" w14:textId="77777777" w:rsidR="006625A8" w:rsidRDefault="006625A8" w:rsidP="006625A8">
          <w:r>
            <w:t>The proposed solution should maximise space and layout options to provide for the secure mounting and installation of all items detailed in MR 2.</w:t>
          </w:r>
        </w:p>
        <w:p w14:paraId="654970D9" w14:textId="77777777" w:rsidR="006625A8" w:rsidRDefault="006625A8" w:rsidP="006625A8">
          <w:r>
            <w:t>A minimum of 2 x 24 U racks/cabinets worth of ICT equipment storage must be provided. This may be broken into different configurations depending on layout, minimum single rack size of 12 U.</w:t>
          </w:r>
        </w:p>
        <w:p w14:paraId="4D7B1B1C" w14:textId="77777777" w:rsidR="006625A8" w:rsidRDefault="006625A8" w:rsidP="006625A8"/>
        <w:p w14:paraId="06CBD8B1" w14:textId="77777777" w:rsidR="006625A8" w:rsidRDefault="006625A8" w:rsidP="006625A8">
          <w:r>
            <w:t>Please outline your proposed solution to meet this requirement.</w:t>
          </w:r>
        </w:p>
        <w:tbl>
          <w:tblPr>
            <w:tblStyle w:val="TableGrid"/>
            <w:tblW w:w="9063" w:type="dxa"/>
            <w:tblLook w:val="04A0" w:firstRow="1" w:lastRow="0" w:firstColumn="1" w:lastColumn="0" w:noHBand="0" w:noVBand="1"/>
          </w:tblPr>
          <w:tblGrid>
            <w:gridCol w:w="1207"/>
            <w:gridCol w:w="7856"/>
          </w:tblGrid>
          <w:tr w:rsidR="006625A8" w14:paraId="3CB996C0" w14:textId="77777777" w:rsidTr="006C6CEB">
            <w:trPr>
              <w:trHeight w:val="1048"/>
            </w:trPr>
            <w:tc>
              <w:tcPr>
                <w:tcW w:w="1207" w:type="dxa"/>
              </w:tcPr>
              <w:p w14:paraId="5544B7C5" w14:textId="77777777" w:rsidR="006625A8" w:rsidRDefault="006625A8" w:rsidP="006C6CEB">
                <w:pPr>
                  <w:rPr>
                    <w:b/>
                    <w:szCs w:val="22"/>
                  </w:rPr>
                </w:pPr>
                <w:r>
                  <w:rPr>
                    <w:b/>
                    <w:szCs w:val="22"/>
                  </w:rPr>
                  <w:t>Tenderer Response to MR13</w:t>
                </w:r>
              </w:p>
            </w:tc>
            <w:tc>
              <w:tcPr>
                <w:tcW w:w="7856" w:type="dxa"/>
              </w:tcPr>
              <w:p w14:paraId="484AE69E" w14:textId="77777777" w:rsidR="006625A8" w:rsidRDefault="006625A8" w:rsidP="006C6CEB">
                <w:pPr>
                  <w:rPr>
                    <w:b/>
                    <w:szCs w:val="22"/>
                  </w:rPr>
                </w:pPr>
              </w:p>
              <w:p w14:paraId="7C7E245F" w14:textId="77777777" w:rsidR="006625A8" w:rsidRDefault="006625A8" w:rsidP="006C6CEB">
                <w:pPr>
                  <w:rPr>
                    <w:b/>
                    <w:szCs w:val="22"/>
                  </w:rPr>
                </w:pPr>
              </w:p>
              <w:p w14:paraId="0E463CB6" w14:textId="77777777" w:rsidR="006625A8" w:rsidRDefault="006625A8" w:rsidP="006C6CEB">
                <w:pPr>
                  <w:rPr>
                    <w:b/>
                    <w:szCs w:val="22"/>
                  </w:rPr>
                </w:pPr>
              </w:p>
              <w:p w14:paraId="3793D0AF" w14:textId="77777777" w:rsidR="006625A8" w:rsidRDefault="006625A8" w:rsidP="006C6CEB">
                <w:pPr>
                  <w:rPr>
                    <w:b/>
                    <w:szCs w:val="22"/>
                  </w:rPr>
                </w:pPr>
              </w:p>
            </w:tc>
          </w:tr>
        </w:tbl>
        <w:p w14:paraId="36D92109" w14:textId="77777777" w:rsidR="006625A8" w:rsidRDefault="006625A8" w:rsidP="006625A8">
          <w:pPr>
            <w:rPr>
              <w:b/>
              <w:u w:val="single"/>
            </w:rPr>
          </w:pPr>
        </w:p>
        <w:p w14:paraId="42D53594" w14:textId="77777777" w:rsidR="006625A8" w:rsidRDefault="006625A8" w:rsidP="006625A8">
          <w:r w:rsidRPr="00D412E4">
            <w:rPr>
              <w:b/>
              <w:u w:val="single"/>
            </w:rPr>
            <w:t xml:space="preserve">MR </w:t>
          </w:r>
          <w:r>
            <w:rPr>
              <w:b/>
              <w:u w:val="single"/>
            </w:rPr>
            <w:t xml:space="preserve">14 </w:t>
          </w:r>
          <w:r>
            <w:t>Storage and Space Management Solutions</w:t>
          </w:r>
        </w:p>
        <w:p w14:paraId="08754A68" w14:textId="77777777" w:rsidR="006625A8" w:rsidRDefault="006625A8" w:rsidP="006625A8">
          <w:r>
            <w:t>Storage cabinets must be provided throughout the solution. These should be complete with lockable doors. Roller type doors on cabinets are not suitable for this requirement.</w:t>
          </w:r>
        </w:p>
        <w:p w14:paraId="16B430E1" w14:textId="77777777" w:rsidR="006625A8" w:rsidRDefault="006625A8" w:rsidP="006625A8">
          <w:r>
            <w:t>Space must be maximised to provide as much storage capacity as possible within the comms cabin/working areas.</w:t>
          </w:r>
        </w:p>
        <w:p w14:paraId="19C3EAF4" w14:textId="77777777" w:rsidR="006625A8" w:rsidRDefault="006625A8" w:rsidP="006625A8"/>
        <w:p w14:paraId="0C19437F" w14:textId="77777777" w:rsidR="006625A8" w:rsidRDefault="006625A8" w:rsidP="006625A8">
          <w:r>
            <w:t>Please outline your response to this requirement.</w:t>
          </w:r>
        </w:p>
        <w:tbl>
          <w:tblPr>
            <w:tblStyle w:val="TableGrid"/>
            <w:tblW w:w="9063" w:type="dxa"/>
            <w:tblLook w:val="04A0" w:firstRow="1" w:lastRow="0" w:firstColumn="1" w:lastColumn="0" w:noHBand="0" w:noVBand="1"/>
          </w:tblPr>
          <w:tblGrid>
            <w:gridCol w:w="1207"/>
            <w:gridCol w:w="7856"/>
          </w:tblGrid>
          <w:tr w:rsidR="006625A8" w14:paraId="6502FBC4" w14:textId="77777777" w:rsidTr="006C6CEB">
            <w:trPr>
              <w:trHeight w:val="1048"/>
            </w:trPr>
            <w:tc>
              <w:tcPr>
                <w:tcW w:w="1207" w:type="dxa"/>
              </w:tcPr>
              <w:p w14:paraId="403F2319" w14:textId="77777777" w:rsidR="006625A8" w:rsidRDefault="006625A8" w:rsidP="006C6CEB">
                <w:pPr>
                  <w:rPr>
                    <w:b/>
                    <w:szCs w:val="22"/>
                  </w:rPr>
                </w:pPr>
                <w:r>
                  <w:rPr>
                    <w:b/>
                    <w:szCs w:val="22"/>
                  </w:rPr>
                  <w:t>Tenderer Response to MR14</w:t>
                </w:r>
              </w:p>
            </w:tc>
            <w:tc>
              <w:tcPr>
                <w:tcW w:w="7856" w:type="dxa"/>
              </w:tcPr>
              <w:p w14:paraId="51324641" w14:textId="77777777" w:rsidR="006625A8" w:rsidRDefault="006625A8" w:rsidP="006C6CEB">
                <w:pPr>
                  <w:rPr>
                    <w:b/>
                    <w:szCs w:val="22"/>
                  </w:rPr>
                </w:pPr>
              </w:p>
              <w:p w14:paraId="10BE1318" w14:textId="77777777" w:rsidR="006625A8" w:rsidRDefault="006625A8" w:rsidP="006C6CEB">
                <w:pPr>
                  <w:rPr>
                    <w:b/>
                    <w:szCs w:val="22"/>
                  </w:rPr>
                </w:pPr>
              </w:p>
              <w:p w14:paraId="66EF2D46" w14:textId="77777777" w:rsidR="006625A8" w:rsidRDefault="006625A8" w:rsidP="006C6CEB">
                <w:pPr>
                  <w:rPr>
                    <w:b/>
                    <w:szCs w:val="22"/>
                  </w:rPr>
                </w:pPr>
              </w:p>
              <w:p w14:paraId="00A8C10F" w14:textId="77777777" w:rsidR="006625A8" w:rsidRDefault="006625A8" w:rsidP="006C6CEB">
                <w:pPr>
                  <w:rPr>
                    <w:b/>
                    <w:szCs w:val="22"/>
                  </w:rPr>
                </w:pPr>
              </w:p>
            </w:tc>
          </w:tr>
        </w:tbl>
        <w:p w14:paraId="3E818B8F" w14:textId="77777777" w:rsidR="006625A8" w:rsidRDefault="006625A8" w:rsidP="006625A8">
          <w:pPr>
            <w:rPr>
              <w:b/>
              <w:u w:val="single"/>
            </w:rPr>
          </w:pPr>
        </w:p>
        <w:p w14:paraId="0AD3CDD6" w14:textId="77777777" w:rsidR="006625A8" w:rsidRDefault="006625A8" w:rsidP="006625A8">
          <w:r w:rsidRPr="00D412E4">
            <w:rPr>
              <w:b/>
              <w:u w:val="single"/>
            </w:rPr>
            <w:t xml:space="preserve">MR </w:t>
          </w:r>
          <w:r>
            <w:rPr>
              <w:b/>
              <w:u w:val="single"/>
            </w:rPr>
            <w:t xml:space="preserve">15 </w:t>
          </w:r>
          <w:r>
            <w:t>Access and Safety Solution</w:t>
          </w:r>
        </w:p>
        <w:p w14:paraId="7A8C38E5" w14:textId="77777777" w:rsidR="006625A8" w:rsidRDefault="006625A8" w:rsidP="006625A8">
          <w:r>
            <w:t>For accessing the container one single access door at the rear of the container is required. Standard shipping container type doors should not be used.</w:t>
          </w:r>
        </w:p>
        <w:p w14:paraId="706FA532" w14:textId="77777777" w:rsidR="006625A8" w:rsidRDefault="006625A8" w:rsidP="006625A8">
          <w:r>
            <w:t xml:space="preserve">A </w:t>
          </w:r>
          <w:proofErr w:type="gramStart"/>
          <w:r>
            <w:t>mountable/demountable steps</w:t>
          </w:r>
          <w:proofErr w:type="gramEnd"/>
          <w:r>
            <w:t xml:space="preserve"> with safety rail </w:t>
          </w:r>
          <w:proofErr w:type="gramStart"/>
          <w:r>
            <w:t>is</w:t>
          </w:r>
          <w:proofErr w:type="gramEnd"/>
          <w:r>
            <w:t xml:space="preserve"> required.</w:t>
          </w:r>
        </w:p>
        <w:p w14:paraId="062160AF" w14:textId="77777777" w:rsidR="006625A8" w:rsidRDefault="006625A8" w:rsidP="006625A8">
          <w:r>
            <w:t>Ladder access to the roof is required.</w:t>
          </w:r>
        </w:p>
        <w:p w14:paraId="4986D43E" w14:textId="77777777" w:rsidR="006625A8" w:rsidRDefault="006625A8" w:rsidP="006625A8">
          <w:r>
            <w:t xml:space="preserve">When on the roof a suitable safety / fall arrest system must be provided. This must include all </w:t>
          </w:r>
          <w:proofErr w:type="spellStart"/>
          <w:r>
            <w:t>staftey</w:t>
          </w:r>
          <w:proofErr w:type="spellEnd"/>
          <w:r>
            <w:t xml:space="preserve"> items to be worn by the operator.</w:t>
          </w:r>
        </w:p>
        <w:p w14:paraId="548930FA" w14:textId="77777777" w:rsidR="006625A8" w:rsidRDefault="006625A8" w:rsidP="006625A8"/>
        <w:p w14:paraId="2E28DA96" w14:textId="77777777" w:rsidR="006625A8" w:rsidRDefault="006625A8" w:rsidP="006625A8">
          <w:r>
            <w:lastRenderedPageBreak/>
            <w:t>Please outline your response to this requirement.</w:t>
          </w:r>
        </w:p>
        <w:tbl>
          <w:tblPr>
            <w:tblStyle w:val="TableGrid"/>
            <w:tblW w:w="9063" w:type="dxa"/>
            <w:tblLook w:val="04A0" w:firstRow="1" w:lastRow="0" w:firstColumn="1" w:lastColumn="0" w:noHBand="0" w:noVBand="1"/>
          </w:tblPr>
          <w:tblGrid>
            <w:gridCol w:w="1207"/>
            <w:gridCol w:w="7856"/>
          </w:tblGrid>
          <w:tr w:rsidR="006625A8" w14:paraId="6B7C2E78" w14:textId="77777777" w:rsidTr="006C6CEB">
            <w:trPr>
              <w:trHeight w:val="1048"/>
            </w:trPr>
            <w:tc>
              <w:tcPr>
                <w:tcW w:w="1207" w:type="dxa"/>
              </w:tcPr>
              <w:p w14:paraId="70567851" w14:textId="77777777" w:rsidR="006625A8" w:rsidRDefault="006625A8" w:rsidP="006C6CEB">
                <w:pPr>
                  <w:rPr>
                    <w:b/>
                    <w:szCs w:val="22"/>
                  </w:rPr>
                </w:pPr>
                <w:r>
                  <w:rPr>
                    <w:b/>
                    <w:szCs w:val="22"/>
                  </w:rPr>
                  <w:t>Tenderer Response to MR15</w:t>
                </w:r>
              </w:p>
            </w:tc>
            <w:tc>
              <w:tcPr>
                <w:tcW w:w="7856" w:type="dxa"/>
              </w:tcPr>
              <w:p w14:paraId="4052B4BC" w14:textId="77777777" w:rsidR="006625A8" w:rsidRDefault="006625A8" w:rsidP="006C6CEB">
                <w:pPr>
                  <w:rPr>
                    <w:b/>
                    <w:szCs w:val="22"/>
                  </w:rPr>
                </w:pPr>
              </w:p>
              <w:p w14:paraId="3FEC6D22" w14:textId="77777777" w:rsidR="006625A8" w:rsidRDefault="006625A8" w:rsidP="006C6CEB">
                <w:pPr>
                  <w:rPr>
                    <w:b/>
                    <w:szCs w:val="22"/>
                  </w:rPr>
                </w:pPr>
              </w:p>
              <w:p w14:paraId="6C238D36" w14:textId="77777777" w:rsidR="006625A8" w:rsidRDefault="006625A8" w:rsidP="006C6CEB">
                <w:pPr>
                  <w:rPr>
                    <w:b/>
                    <w:szCs w:val="22"/>
                  </w:rPr>
                </w:pPr>
              </w:p>
              <w:p w14:paraId="2AED44FC" w14:textId="77777777" w:rsidR="006625A8" w:rsidRDefault="006625A8" w:rsidP="006C6CEB">
                <w:pPr>
                  <w:rPr>
                    <w:b/>
                    <w:szCs w:val="22"/>
                  </w:rPr>
                </w:pPr>
              </w:p>
            </w:tc>
          </w:tr>
        </w:tbl>
        <w:p w14:paraId="160F90E8" w14:textId="77777777" w:rsidR="006625A8" w:rsidRDefault="006625A8" w:rsidP="006625A8">
          <w:pPr>
            <w:rPr>
              <w:b/>
              <w:u w:val="single"/>
            </w:rPr>
          </w:pPr>
        </w:p>
        <w:p w14:paraId="6E36C98E" w14:textId="77777777" w:rsidR="006625A8" w:rsidRDefault="006625A8" w:rsidP="006625A8">
          <w:r w:rsidRPr="00D412E4">
            <w:rPr>
              <w:b/>
              <w:u w:val="single"/>
            </w:rPr>
            <w:t xml:space="preserve">MR </w:t>
          </w:r>
          <w:r>
            <w:rPr>
              <w:b/>
              <w:u w:val="single"/>
            </w:rPr>
            <w:t xml:space="preserve">16 </w:t>
          </w:r>
          <w:r>
            <w:t>Training, Handover and Product Delivery</w:t>
          </w:r>
        </w:p>
        <w:p w14:paraId="46DF2C0B" w14:textId="77777777" w:rsidR="006625A8" w:rsidRDefault="006625A8" w:rsidP="006625A8">
          <w:r>
            <w:t>Detailed training on the solution must be provided as part of the handover process. Ongoing training should also be available if and when required.</w:t>
          </w:r>
        </w:p>
        <w:p w14:paraId="7AA98B91" w14:textId="77777777" w:rsidR="006625A8" w:rsidRDefault="006625A8" w:rsidP="006625A8">
          <w:r>
            <w:t>Respondents must outline in detail the timeline for delivery of the first containerised solution, this timeline must be detailed and broken down in to its individual activities (design, build, test, snag, deliver etc.).</w:t>
          </w:r>
        </w:p>
        <w:p w14:paraId="555C3741" w14:textId="77777777" w:rsidR="006625A8" w:rsidRDefault="006625A8" w:rsidP="006625A8"/>
        <w:p w14:paraId="4DC0A2F0" w14:textId="77777777" w:rsidR="006625A8" w:rsidRDefault="006625A8" w:rsidP="006625A8">
          <w:r>
            <w:t>Please provide detailed answers to the above.</w:t>
          </w:r>
        </w:p>
        <w:tbl>
          <w:tblPr>
            <w:tblStyle w:val="TableGrid"/>
            <w:tblW w:w="9063" w:type="dxa"/>
            <w:tblLook w:val="04A0" w:firstRow="1" w:lastRow="0" w:firstColumn="1" w:lastColumn="0" w:noHBand="0" w:noVBand="1"/>
          </w:tblPr>
          <w:tblGrid>
            <w:gridCol w:w="1207"/>
            <w:gridCol w:w="7856"/>
          </w:tblGrid>
          <w:tr w:rsidR="006625A8" w14:paraId="0A0507C3" w14:textId="77777777" w:rsidTr="006C6CEB">
            <w:trPr>
              <w:trHeight w:val="1048"/>
            </w:trPr>
            <w:tc>
              <w:tcPr>
                <w:tcW w:w="1207" w:type="dxa"/>
              </w:tcPr>
              <w:p w14:paraId="7237A15C" w14:textId="77777777" w:rsidR="006625A8" w:rsidRDefault="006625A8" w:rsidP="006C6CEB">
                <w:pPr>
                  <w:rPr>
                    <w:b/>
                    <w:szCs w:val="22"/>
                  </w:rPr>
                </w:pPr>
                <w:r>
                  <w:rPr>
                    <w:b/>
                    <w:szCs w:val="22"/>
                  </w:rPr>
                  <w:t>Tenderer Response to MR16</w:t>
                </w:r>
              </w:p>
            </w:tc>
            <w:tc>
              <w:tcPr>
                <w:tcW w:w="7856" w:type="dxa"/>
              </w:tcPr>
              <w:p w14:paraId="5B362DE6" w14:textId="77777777" w:rsidR="006625A8" w:rsidRDefault="006625A8" w:rsidP="006C6CEB">
                <w:pPr>
                  <w:rPr>
                    <w:b/>
                    <w:szCs w:val="22"/>
                  </w:rPr>
                </w:pPr>
              </w:p>
              <w:p w14:paraId="488BA48D" w14:textId="77777777" w:rsidR="006625A8" w:rsidRDefault="006625A8" w:rsidP="006C6CEB">
                <w:pPr>
                  <w:rPr>
                    <w:b/>
                    <w:szCs w:val="22"/>
                  </w:rPr>
                </w:pPr>
              </w:p>
              <w:p w14:paraId="30348074" w14:textId="77777777" w:rsidR="006625A8" w:rsidRDefault="006625A8" w:rsidP="006C6CEB">
                <w:pPr>
                  <w:rPr>
                    <w:b/>
                    <w:szCs w:val="22"/>
                  </w:rPr>
                </w:pPr>
              </w:p>
              <w:p w14:paraId="6930A3B3" w14:textId="77777777" w:rsidR="006625A8" w:rsidRDefault="006625A8" w:rsidP="006C6CEB">
                <w:pPr>
                  <w:rPr>
                    <w:b/>
                    <w:szCs w:val="22"/>
                  </w:rPr>
                </w:pPr>
              </w:p>
            </w:tc>
          </w:tr>
        </w:tbl>
        <w:p w14:paraId="7E076F5F" w14:textId="77777777" w:rsidR="006625A8" w:rsidRDefault="006625A8" w:rsidP="006625A8">
          <w:pPr>
            <w:rPr>
              <w:b/>
              <w:u w:val="single"/>
            </w:rPr>
          </w:pPr>
        </w:p>
        <w:p w14:paraId="3167F113" w14:textId="77777777" w:rsidR="00F46F55" w:rsidRDefault="00F46F55" w:rsidP="006625A8">
          <w:pPr>
            <w:rPr>
              <w:b/>
              <w:u w:val="single"/>
            </w:rPr>
          </w:pPr>
        </w:p>
        <w:p w14:paraId="7E487DCD" w14:textId="77777777" w:rsidR="006625A8" w:rsidRDefault="006625A8" w:rsidP="006625A8">
          <w:r w:rsidRPr="00D412E4">
            <w:rPr>
              <w:b/>
              <w:u w:val="single"/>
            </w:rPr>
            <w:t xml:space="preserve">MR </w:t>
          </w:r>
          <w:r>
            <w:rPr>
              <w:b/>
              <w:u w:val="single"/>
            </w:rPr>
            <w:t xml:space="preserve">16 </w:t>
          </w:r>
          <w:r>
            <w:t>CAD Designs, 3D Modelling and Plans</w:t>
          </w:r>
        </w:p>
        <w:p w14:paraId="3E0F3010" w14:textId="77777777" w:rsidR="006625A8" w:rsidRDefault="006625A8" w:rsidP="006625A8">
          <w:r>
            <w:t>The solution must be designed and modelled using suitable CAD / 3D design software.</w:t>
          </w:r>
        </w:p>
        <w:p w14:paraId="67B3A2C3" w14:textId="77777777" w:rsidR="006625A8" w:rsidRDefault="006625A8" w:rsidP="006625A8">
          <w:r>
            <w:t>Detailed plans for all services and layout must be provided in CAD/3D formats for review as part of the design review phase.</w:t>
          </w:r>
        </w:p>
        <w:p w14:paraId="71780195" w14:textId="77777777" w:rsidR="006625A8" w:rsidRDefault="006625A8" w:rsidP="006625A8">
          <w:r>
            <w:t>The solution must be a standardised solution, meaning that all products delivered must adhere to the approved design plans. These will be used for future maintenance and modifications if required.</w:t>
          </w:r>
        </w:p>
        <w:p w14:paraId="23E19CCE" w14:textId="77777777" w:rsidR="006625A8" w:rsidRDefault="006625A8" w:rsidP="006625A8"/>
        <w:p w14:paraId="21493F10" w14:textId="77777777" w:rsidR="006625A8" w:rsidRDefault="006625A8" w:rsidP="006625A8">
          <w:pPr>
            <w:rPr>
              <w:b/>
              <w:bCs/>
              <w:u w:val="single"/>
            </w:rPr>
          </w:pPr>
          <w:r>
            <w:t xml:space="preserve">Basis sketches of what is required for LOT 1 are provided in the additional information paragraph below. Each respondent </w:t>
          </w:r>
          <w:r w:rsidRPr="00E76C85">
            <w:rPr>
              <w:b/>
              <w:bCs/>
              <w:u w:val="single"/>
            </w:rPr>
            <w:t>MUST</w:t>
          </w:r>
          <w:r>
            <w:t xml:space="preserve"> </w:t>
          </w:r>
          <w:r w:rsidRPr="00E76C85">
            <w:t>provide</w:t>
          </w:r>
          <w:r>
            <w:t xml:space="preserve"> their own set of basic plans which illustrate their design solution to this LOT requirement.</w:t>
          </w:r>
        </w:p>
        <w:p w14:paraId="12051372" w14:textId="77777777" w:rsidR="006625A8" w:rsidRDefault="006625A8" w:rsidP="006625A8"/>
        <w:p w14:paraId="67C7AC97" w14:textId="77777777" w:rsidR="006625A8" w:rsidRDefault="006625A8" w:rsidP="006625A8">
          <w:r>
            <w:t>Please details your response to this requirement.</w:t>
          </w:r>
        </w:p>
        <w:tbl>
          <w:tblPr>
            <w:tblStyle w:val="TableGrid"/>
            <w:tblW w:w="9063" w:type="dxa"/>
            <w:tblLook w:val="04A0" w:firstRow="1" w:lastRow="0" w:firstColumn="1" w:lastColumn="0" w:noHBand="0" w:noVBand="1"/>
          </w:tblPr>
          <w:tblGrid>
            <w:gridCol w:w="1207"/>
            <w:gridCol w:w="7856"/>
          </w:tblGrid>
          <w:tr w:rsidR="006625A8" w14:paraId="68B508AD" w14:textId="77777777" w:rsidTr="006C6CEB">
            <w:trPr>
              <w:trHeight w:val="1048"/>
            </w:trPr>
            <w:tc>
              <w:tcPr>
                <w:tcW w:w="1207" w:type="dxa"/>
              </w:tcPr>
              <w:p w14:paraId="72351530" w14:textId="77777777" w:rsidR="006625A8" w:rsidRDefault="006625A8" w:rsidP="006C6CEB">
                <w:pPr>
                  <w:rPr>
                    <w:b/>
                    <w:szCs w:val="22"/>
                  </w:rPr>
                </w:pPr>
                <w:r>
                  <w:rPr>
                    <w:b/>
                    <w:szCs w:val="22"/>
                  </w:rPr>
                  <w:t>Tenderer Response to MR16</w:t>
                </w:r>
              </w:p>
            </w:tc>
            <w:tc>
              <w:tcPr>
                <w:tcW w:w="7856" w:type="dxa"/>
              </w:tcPr>
              <w:p w14:paraId="797AC7B2" w14:textId="77777777" w:rsidR="006625A8" w:rsidRDefault="006625A8" w:rsidP="006C6CEB">
                <w:pPr>
                  <w:rPr>
                    <w:b/>
                    <w:szCs w:val="22"/>
                  </w:rPr>
                </w:pPr>
              </w:p>
              <w:p w14:paraId="764C0234" w14:textId="77777777" w:rsidR="006625A8" w:rsidRDefault="006625A8" w:rsidP="006C6CEB">
                <w:pPr>
                  <w:rPr>
                    <w:b/>
                    <w:szCs w:val="22"/>
                  </w:rPr>
                </w:pPr>
              </w:p>
              <w:p w14:paraId="5CFD7F8C" w14:textId="77777777" w:rsidR="006625A8" w:rsidRDefault="006625A8" w:rsidP="006C6CEB">
                <w:pPr>
                  <w:rPr>
                    <w:b/>
                    <w:szCs w:val="22"/>
                  </w:rPr>
                </w:pPr>
              </w:p>
              <w:p w14:paraId="0413050A" w14:textId="77777777" w:rsidR="006625A8" w:rsidRDefault="006625A8" w:rsidP="006C6CEB">
                <w:pPr>
                  <w:rPr>
                    <w:b/>
                    <w:szCs w:val="22"/>
                  </w:rPr>
                </w:pPr>
              </w:p>
            </w:tc>
          </w:tr>
        </w:tbl>
        <w:p w14:paraId="041ACFF5" w14:textId="77777777" w:rsidR="006625A8" w:rsidRDefault="006625A8" w:rsidP="006625A8">
          <w:pPr>
            <w:rPr>
              <w:b/>
              <w:u w:val="single"/>
            </w:rPr>
          </w:pPr>
        </w:p>
        <w:p w14:paraId="13A8AE31" w14:textId="77777777" w:rsidR="006625A8" w:rsidRDefault="006625A8" w:rsidP="006625A8">
          <w:pPr>
            <w:rPr>
              <w:b/>
              <w:u w:val="single"/>
            </w:rPr>
          </w:pPr>
          <w:r>
            <w:rPr>
              <w:b/>
              <w:u w:val="single"/>
            </w:rPr>
            <w:t>Optional Requirements (OR)</w:t>
          </w:r>
        </w:p>
        <w:p w14:paraId="492F4C84" w14:textId="77777777" w:rsidR="006625A8" w:rsidRPr="00895C2D" w:rsidRDefault="006625A8" w:rsidP="006625A8">
          <w:pPr>
            <w:rPr>
              <w:b/>
              <w:u w:val="single"/>
            </w:rPr>
          </w:pPr>
        </w:p>
        <w:p w14:paraId="36973F11" w14:textId="77777777" w:rsidR="006625A8" w:rsidRDefault="006625A8" w:rsidP="006625A8">
          <w:r>
            <w:rPr>
              <w:b/>
              <w:u w:val="single"/>
            </w:rPr>
            <w:t>OR</w:t>
          </w:r>
          <w:r w:rsidRPr="00D412E4">
            <w:rPr>
              <w:b/>
              <w:u w:val="single"/>
            </w:rPr>
            <w:t xml:space="preserve"> </w:t>
          </w:r>
          <w:r>
            <w:rPr>
              <w:b/>
              <w:u w:val="single"/>
            </w:rPr>
            <w:t xml:space="preserve">1 </w:t>
          </w:r>
          <w:r>
            <w:t xml:space="preserve">Rapidly Deployable Shelters </w:t>
          </w:r>
        </w:p>
        <w:p w14:paraId="635B4438" w14:textId="77777777" w:rsidR="006625A8" w:rsidRDefault="006625A8" w:rsidP="006625A8">
          <w:r>
            <w:t>To support the deployment of this solution in the field for up to 96 hours additional support and administration areas outside of the containerised solution may be required.</w:t>
          </w:r>
        </w:p>
        <w:p w14:paraId="3F54F867" w14:textId="77777777" w:rsidR="006625A8" w:rsidRDefault="006625A8" w:rsidP="006625A8">
          <w:r>
            <w:t>In order to provide for this rapidly deployable shelters / tented structures may be required. This must be stored in the container and available for deployment when required.</w:t>
          </w:r>
        </w:p>
        <w:p w14:paraId="39CA5C03" w14:textId="77777777" w:rsidR="006625A8" w:rsidRDefault="006625A8" w:rsidP="006625A8">
          <w:r>
            <w:t>The purpose of these rapidly deployable shelters is to provide two separate areas outside of the containerised location, one for administration/ working area and a second for support (resting, feeding etc.). Both rapidly deployable areas must be supported with services (power and data) being provided from the containerised solution.</w:t>
          </w:r>
        </w:p>
        <w:p w14:paraId="2338BBB4" w14:textId="77777777" w:rsidR="006625A8" w:rsidRDefault="006625A8" w:rsidP="006625A8"/>
        <w:p w14:paraId="5285AF59"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3039194A" w14:textId="77777777" w:rsidTr="006C6CEB">
            <w:trPr>
              <w:trHeight w:val="1048"/>
            </w:trPr>
            <w:tc>
              <w:tcPr>
                <w:tcW w:w="1207" w:type="dxa"/>
              </w:tcPr>
              <w:p w14:paraId="6DA4C3B1" w14:textId="77777777" w:rsidR="006625A8" w:rsidRDefault="006625A8" w:rsidP="006C6CEB">
                <w:pPr>
                  <w:rPr>
                    <w:b/>
                    <w:szCs w:val="22"/>
                  </w:rPr>
                </w:pPr>
                <w:r>
                  <w:rPr>
                    <w:b/>
                    <w:szCs w:val="22"/>
                  </w:rPr>
                  <w:t>Tenderer Response to OR1</w:t>
                </w:r>
              </w:p>
            </w:tc>
            <w:tc>
              <w:tcPr>
                <w:tcW w:w="7856" w:type="dxa"/>
              </w:tcPr>
              <w:p w14:paraId="64F45FC0" w14:textId="77777777" w:rsidR="006625A8" w:rsidRDefault="006625A8" w:rsidP="006C6CEB">
                <w:pPr>
                  <w:rPr>
                    <w:b/>
                    <w:szCs w:val="22"/>
                  </w:rPr>
                </w:pPr>
              </w:p>
              <w:p w14:paraId="0E0A2BBC" w14:textId="77777777" w:rsidR="006625A8" w:rsidRDefault="006625A8" w:rsidP="006C6CEB">
                <w:pPr>
                  <w:rPr>
                    <w:b/>
                    <w:szCs w:val="22"/>
                  </w:rPr>
                </w:pPr>
              </w:p>
              <w:p w14:paraId="373C7CC0" w14:textId="77777777" w:rsidR="006625A8" w:rsidRDefault="006625A8" w:rsidP="006C6CEB">
                <w:pPr>
                  <w:rPr>
                    <w:b/>
                    <w:szCs w:val="22"/>
                  </w:rPr>
                </w:pPr>
              </w:p>
              <w:p w14:paraId="268AA718" w14:textId="77777777" w:rsidR="006625A8" w:rsidRDefault="006625A8" w:rsidP="006C6CEB">
                <w:pPr>
                  <w:rPr>
                    <w:b/>
                    <w:szCs w:val="22"/>
                  </w:rPr>
                </w:pPr>
              </w:p>
            </w:tc>
          </w:tr>
        </w:tbl>
        <w:p w14:paraId="3B41ABD6" w14:textId="77777777" w:rsidR="006625A8" w:rsidRPr="00895C2D" w:rsidRDefault="006625A8" w:rsidP="006625A8">
          <w:pPr>
            <w:rPr>
              <w:b/>
              <w:u w:val="single"/>
            </w:rPr>
          </w:pPr>
        </w:p>
        <w:p w14:paraId="616A0569" w14:textId="77777777" w:rsidR="006625A8" w:rsidRDefault="006625A8" w:rsidP="006625A8">
          <w:r>
            <w:rPr>
              <w:b/>
              <w:u w:val="single"/>
            </w:rPr>
            <w:t>OR</w:t>
          </w:r>
          <w:r w:rsidRPr="00D412E4">
            <w:rPr>
              <w:b/>
              <w:u w:val="single"/>
            </w:rPr>
            <w:t xml:space="preserve"> </w:t>
          </w:r>
          <w:r>
            <w:rPr>
              <w:b/>
              <w:u w:val="single"/>
            </w:rPr>
            <w:t xml:space="preserve">2 </w:t>
          </w:r>
          <w:r>
            <w:t xml:space="preserve">Alternative Power Sources and Power Management Solutions  </w:t>
          </w:r>
        </w:p>
        <w:p w14:paraId="3B5E70BA" w14:textId="77777777" w:rsidR="006625A8" w:rsidRDefault="006625A8" w:rsidP="006625A8">
          <w:r>
            <w:t>In addition to what has been outlined as Mandatory respondents may propose alternative power sources such as solar etc.</w:t>
          </w:r>
        </w:p>
        <w:p w14:paraId="31175268" w14:textId="77777777" w:rsidR="006625A8" w:rsidRDefault="006625A8" w:rsidP="006625A8"/>
        <w:p w14:paraId="66C13A84" w14:textId="77777777" w:rsidR="006625A8" w:rsidRDefault="006625A8" w:rsidP="006625A8">
          <w:r>
            <w:t xml:space="preserve">Additional power management / distribution / usage cases for any alternative power solution may also be provided, </w:t>
          </w:r>
          <w:proofErr w:type="spellStart"/>
          <w:r>
            <w:t>eg.</w:t>
          </w:r>
          <w:proofErr w:type="spellEnd"/>
          <w:r>
            <w:t xml:space="preserve"> Solar solution for reduced critical comms only etc.</w:t>
          </w:r>
        </w:p>
        <w:p w14:paraId="1DEED8E2" w14:textId="77777777" w:rsidR="006625A8" w:rsidRDefault="006625A8" w:rsidP="006625A8"/>
        <w:p w14:paraId="6F032466"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03CFEF00" w14:textId="77777777" w:rsidTr="006C6CEB">
            <w:trPr>
              <w:trHeight w:val="1048"/>
            </w:trPr>
            <w:tc>
              <w:tcPr>
                <w:tcW w:w="1207" w:type="dxa"/>
              </w:tcPr>
              <w:p w14:paraId="66985623" w14:textId="77777777" w:rsidR="006625A8" w:rsidRDefault="006625A8" w:rsidP="006C6CEB">
                <w:pPr>
                  <w:rPr>
                    <w:b/>
                    <w:szCs w:val="22"/>
                  </w:rPr>
                </w:pPr>
                <w:r>
                  <w:rPr>
                    <w:b/>
                    <w:szCs w:val="22"/>
                  </w:rPr>
                  <w:t>Tenderer Response to OR2</w:t>
                </w:r>
              </w:p>
            </w:tc>
            <w:tc>
              <w:tcPr>
                <w:tcW w:w="7856" w:type="dxa"/>
              </w:tcPr>
              <w:p w14:paraId="7D2D6AEE" w14:textId="77777777" w:rsidR="006625A8" w:rsidRDefault="006625A8" w:rsidP="006C6CEB">
                <w:pPr>
                  <w:rPr>
                    <w:b/>
                    <w:szCs w:val="22"/>
                  </w:rPr>
                </w:pPr>
              </w:p>
              <w:p w14:paraId="526C3415" w14:textId="77777777" w:rsidR="006625A8" w:rsidRDefault="006625A8" w:rsidP="006C6CEB">
                <w:pPr>
                  <w:rPr>
                    <w:b/>
                    <w:szCs w:val="22"/>
                  </w:rPr>
                </w:pPr>
              </w:p>
              <w:p w14:paraId="1C16DAA1" w14:textId="77777777" w:rsidR="006625A8" w:rsidRDefault="006625A8" w:rsidP="006C6CEB">
                <w:pPr>
                  <w:rPr>
                    <w:b/>
                    <w:szCs w:val="22"/>
                  </w:rPr>
                </w:pPr>
              </w:p>
              <w:p w14:paraId="33CE1387" w14:textId="77777777" w:rsidR="006625A8" w:rsidRDefault="006625A8" w:rsidP="006C6CEB">
                <w:pPr>
                  <w:rPr>
                    <w:b/>
                    <w:szCs w:val="22"/>
                  </w:rPr>
                </w:pPr>
              </w:p>
            </w:tc>
          </w:tr>
        </w:tbl>
        <w:p w14:paraId="5B107504" w14:textId="77777777" w:rsidR="006625A8" w:rsidRDefault="006625A8" w:rsidP="006625A8">
          <w:pPr>
            <w:rPr>
              <w:b/>
              <w:u w:val="single"/>
            </w:rPr>
          </w:pPr>
        </w:p>
        <w:p w14:paraId="21660621" w14:textId="77777777" w:rsidR="006625A8" w:rsidRDefault="006625A8" w:rsidP="006625A8">
          <w:r>
            <w:rPr>
              <w:b/>
              <w:u w:val="single"/>
            </w:rPr>
            <w:t>OR</w:t>
          </w:r>
          <w:r w:rsidRPr="00D412E4">
            <w:rPr>
              <w:b/>
              <w:u w:val="single"/>
            </w:rPr>
            <w:t xml:space="preserve"> </w:t>
          </w:r>
          <w:r>
            <w:rPr>
              <w:b/>
              <w:u w:val="single"/>
            </w:rPr>
            <w:t xml:space="preserve">3 </w:t>
          </w:r>
          <w:r>
            <w:t xml:space="preserve">Additional products or services which may support this solution  </w:t>
          </w:r>
        </w:p>
        <w:p w14:paraId="6205D423" w14:textId="77777777" w:rsidR="006625A8" w:rsidRDefault="006625A8" w:rsidP="006625A8">
          <w:r>
            <w:lastRenderedPageBreak/>
            <w:t>In addition to what has been outlined as Mandatory respondents may propose any additional products or services which can add to or support the overall Containerised Communications Solution.</w:t>
          </w:r>
        </w:p>
        <w:p w14:paraId="14A82CBE" w14:textId="77777777" w:rsidR="006625A8" w:rsidRDefault="006625A8" w:rsidP="006625A8"/>
        <w:p w14:paraId="12C92954"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46C43E85" w14:textId="77777777" w:rsidTr="006C6CEB">
            <w:trPr>
              <w:trHeight w:val="1048"/>
            </w:trPr>
            <w:tc>
              <w:tcPr>
                <w:tcW w:w="1207" w:type="dxa"/>
              </w:tcPr>
              <w:p w14:paraId="4A4326C0" w14:textId="77777777" w:rsidR="006625A8" w:rsidRDefault="006625A8" w:rsidP="006C6CEB">
                <w:pPr>
                  <w:rPr>
                    <w:b/>
                    <w:szCs w:val="22"/>
                  </w:rPr>
                </w:pPr>
                <w:r>
                  <w:rPr>
                    <w:b/>
                    <w:szCs w:val="22"/>
                  </w:rPr>
                  <w:t>Tenderer Response to OR2</w:t>
                </w:r>
              </w:p>
            </w:tc>
            <w:tc>
              <w:tcPr>
                <w:tcW w:w="7856" w:type="dxa"/>
              </w:tcPr>
              <w:p w14:paraId="0D32662D" w14:textId="77777777" w:rsidR="006625A8" w:rsidRDefault="006625A8" w:rsidP="006C6CEB">
                <w:pPr>
                  <w:rPr>
                    <w:b/>
                    <w:szCs w:val="22"/>
                  </w:rPr>
                </w:pPr>
              </w:p>
              <w:p w14:paraId="61867854" w14:textId="77777777" w:rsidR="006625A8" w:rsidRDefault="006625A8" w:rsidP="006C6CEB">
                <w:pPr>
                  <w:rPr>
                    <w:b/>
                    <w:szCs w:val="22"/>
                  </w:rPr>
                </w:pPr>
              </w:p>
              <w:p w14:paraId="7EC32041" w14:textId="77777777" w:rsidR="006625A8" w:rsidRDefault="006625A8" w:rsidP="006C6CEB">
                <w:pPr>
                  <w:rPr>
                    <w:b/>
                    <w:szCs w:val="22"/>
                  </w:rPr>
                </w:pPr>
              </w:p>
              <w:p w14:paraId="1EB9537A" w14:textId="77777777" w:rsidR="006625A8" w:rsidRDefault="006625A8" w:rsidP="006C6CEB">
                <w:pPr>
                  <w:rPr>
                    <w:b/>
                    <w:szCs w:val="22"/>
                  </w:rPr>
                </w:pPr>
              </w:p>
            </w:tc>
          </w:tr>
        </w:tbl>
        <w:p w14:paraId="719F4DEE" w14:textId="77777777" w:rsidR="006625A8" w:rsidRPr="00895C2D" w:rsidRDefault="006625A8" w:rsidP="006625A8">
          <w:pPr>
            <w:rPr>
              <w:b/>
              <w:u w:val="single"/>
            </w:rPr>
          </w:pPr>
        </w:p>
        <w:p w14:paraId="077D8698" w14:textId="77777777" w:rsidR="006625A8" w:rsidRPr="00895C2D" w:rsidRDefault="006625A8" w:rsidP="006625A8">
          <w:pPr>
            <w:rPr>
              <w:b/>
              <w:u w:val="single"/>
            </w:rPr>
          </w:pPr>
        </w:p>
        <w:p w14:paraId="75A134AE" w14:textId="77777777" w:rsidR="006625A8" w:rsidRPr="0091459E" w:rsidRDefault="006625A8" w:rsidP="006625A8">
          <w:pPr>
            <w:rPr>
              <w:b/>
              <w:bCs/>
              <w:u w:val="single"/>
            </w:rPr>
          </w:pPr>
          <w:r w:rsidRPr="0091459E">
            <w:rPr>
              <w:b/>
              <w:bCs/>
              <w:u w:val="single"/>
            </w:rPr>
            <w:t>Additional Information</w:t>
          </w:r>
        </w:p>
        <w:p w14:paraId="446EF1A5" w14:textId="77777777" w:rsidR="006625A8" w:rsidRDefault="006625A8" w:rsidP="006625A8">
          <w:r>
            <w:t>To assist with conceptualising the requirements outlined above and to aide preparing responses the following basic sketches / plans outline a simplistic layout. Defence Forces Ireland provide this simplistic layout as a starting point, Defence Forces Ireland wish to obtain proposals which achieve the above mandatory requirements, maximise the layout and space availability whilst also providing innovative ideas and solutions to this requirement. Respondents may propose alternative layouts and are encouraged to do so.</w:t>
          </w:r>
        </w:p>
        <w:p w14:paraId="6F391923" w14:textId="77777777" w:rsidR="006625A8" w:rsidRDefault="006625A8" w:rsidP="006625A8"/>
        <w:p w14:paraId="38572AE6" w14:textId="77777777" w:rsidR="006625A8" w:rsidRDefault="006625A8" w:rsidP="006625A8"/>
        <w:p w14:paraId="41C1A936" w14:textId="77777777" w:rsidR="006625A8" w:rsidRDefault="006625A8" w:rsidP="006625A8"/>
        <w:p w14:paraId="3D85569B" w14:textId="77777777" w:rsidR="006625A8" w:rsidRDefault="006625A8" w:rsidP="006625A8">
          <w:pPr>
            <w:jc w:val="center"/>
          </w:pPr>
          <w:r>
            <w:t>Internal simplistic layout:</w:t>
          </w:r>
        </w:p>
        <w:p w14:paraId="3F5857EB" w14:textId="77777777" w:rsidR="006625A8" w:rsidRDefault="006625A8" w:rsidP="006625A8">
          <w:r>
            <w:rPr>
              <w:noProof/>
            </w:rPr>
            <w:drawing>
              <wp:inline distT="0" distB="0" distL="0" distR="0" wp14:anchorId="24D141DE" wp14:editId="0AD8A337">
                <wp:extent cx="5760085" cy="3860165"/>
                <wp:effectExtent l="0" t="0" r="0" b="6985"/>
                <wp:docPr id="157010217" name="Picture 157010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085" cy="3860165"/>
                        </a:xfrm>
                        <a:prstGeom prst="rect">
                          <a:avLst/>
                        </a:prstGeom>
                      </pic:spPr>
                    </pic:pic>
                  </a:graphicData>
                </a:graphic>
              </wp:inline>
            </w:drawing>
          </w:r>
        </w:p>
        <w:p w14:paraId="4B7CBFF0" w14:textId="77777777" w:rsidR="00F46F55" w:rsidRDefault="00F46F55" w:rsidP="00F46F55"/>
        <w:p w14:paraId="7BB87084" w14:textId="77777777" w:rsidR="00F46F55" w:rsidRDefault="00F46F55" w:rsidP="006625A8">
          <w:pPr>
            <w:jc w:val="center"/>
          </w:pPr>
        </w:p>
        <w:p w14:paraId="3B31A385" w14:textId="6DEA34A2" w:rsidR="006625A8" w:rsidRDefault="006625A8" w:rsidP="006625A8">
          <w:pPr>
            <w:jc w:val="center"/>
          </w:pPr>
          <w:r>
            <w:t>External Roof simplistic layout:</w:t>
          </w:r>
        </w:p>
        <w:p w14:paraId="7A5AF44A" w14:textId="77777777" w:rsidR="006625A8" w:rsidRDefault="006625A8" w:rsidP="006625A8">
          <w:pPr>
            <w:jc w:val="center"/>
          </w:pPr>
          <w:r>
            <w:rPr>
              <w:noProof/>
            </w:rPr>
            <w:drawing>
              <wp:inline distT="0" distB="0" distL="0" distR="0" wp14:anchorId="33FA25FC" wp14:editId="1E900672">
                <wp:extent cx="5760085" cy="3552190"/>
                <wp:effectExtent l="0" t="0" r="0" b="0"/>
                <wp:docPr id="1749466193" name="Picture 1749466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3552190"/>
                        </a:xfrm>
                        <a:prstGeom prst="rect">
                          <a:avLst/>
                        </a:prstGeom>
                      </pic:spPr>
                    </pic:pic>
                  </a:graphicData>
                </a:graphic>
              </wp:inline>
            </w:drawing>
          </w:r>
        </w:p>
        <w:p w14:paraId="0E5AA5F5" w14:textId="77777777" w:rsidR="006625A8" w:rsidRDefault="006625A8" w:rsidP="006625A8"/>
        <w:p w14:paraId="469D7135" w14:textId="77777777" w:rsidR="006625A8" w:rsidRDefault="006625A8" w:rsidP="006625A8"/>
        <w:p w14:paraId="210CE9DA" w14:textId="77777777" w:rsidR="006625A8" w:rsidRDefault="006625A8" w:rsidP="006625A8"/>
        <w:p w14:paraId="077423BE" w14:textId="77777777" w:rsidR="006625A8" w:rsidRDefault="006625A8" w:rsidP="006625A8"/>
        <w:p w14:paraId="0D8BF7CF" w14:textId="77777777" w:rsidR="006625A8" w:rsidRDefault="006625A8" w:rsidP="006625A8"/>
        <w:p w14:paraId="4DAE7420" w14:textId="77777777" w:rsidR="006625A8" w:rsidRDefault="006625A8" w:rsidP="006625A8"/>
        <w:p w14:paraId="38A9C4BF" w14:textId="77777777" w:rsidR="006625A8" w:rsidRDefault="006625A8" w:rsidP="006625A8"/>
        <w:p w14:paraId="63ED940C" w14:textId="77777777" w:rsidR="006625A8" w:rsidRDefault="006625A8" w:rsidP="006625A8"/>
        <w:p w14:paraId="2C558732" w14:textId="77777777" w:rsidR="006625A8" w:rsidRDefault="006625A8" w:rsidP="006625A8"/>
        <w:p w14:paraId="68306626" w14:textId="77777777" w:rsidR="006625A8" w:rsidRDefault="006625A8" w:rsidP="006625A8"/>
        <w:p w14:paraId="23CBA99B" w14:textId="77777777" w:rsidR="006625A8" w:rsidRDefault="006625A8" w:rsidP="006625A8"/>
        <w:p w14:paraId="57366511" w14:textId="77777777" w:rsidR="006625A8" w:rsidRDefault="006625A8" w:rsidP="006625A8"/>
        <w:p w14:paraId="5CD01B22" w14:textId="77777777" w:rsidR="006625A8" w:rsidRDefault="006625A8" w:rsidP="006625A8"/>
        <w:p w14:paraId="36ADDF03" w14:textId="77777777" w:rsidR="006625A8" w:rsidRDefault="006625A8" w:rsidP="006625A8"/>
        <w:p w14:paraId="47515300" w14:textId="77777777" w:rsidR="006625A8" w:rsidRDefault="006625A8" w:rsidP="006625A8"/>
        <w:p w14:paraId="747A7380" w14:textId="77777777" w:rsidR="006625A8" w:rsidRDefault="006625A8" w:rsidP="006625A8"/>
        <w:p w14:paraId="18ADFCD3" w14:textId="3B5A14F6" w:rsidR="006625A8" w:rsidRPr="00391F91" w:rsidRDefault="006625A8" w:rsidP="006625A8">
          <w:pPr>
            <w:rPr>
              <w:b/>
              <w:bCs/>
              <w:sz w:val="28"/>
              <w:szCs w:val="32"/>
            </w:rPr>
          </w:pPr>
          <w:r w:rsidRPr="00391F91">
            <w:rPr>
              <w:b/>
              <w:bCs/>
              <w:sz w:val="28"/>
              <w:szCs w:val="32"/>
            </w:rPr>
            <w:lastRenderedPageBreak/>
            <w:t>LOT 2</w:t>
          </w:r>
          <w:r>
            <w:rPr>
              <w:b/>
              <w:bCs/>
              <w:sz w:val="28"/>
              <w:szCs w:val="32"/>
            </w:rPr>
            <w:t xml:space="preserve"> </w:t>
          </w:r>
          <w:r w:rsidRPr="00391F91">
            <w:rPr>
              <w:b/>
              <w:bCs/>
              <w:sz w:val="28"/>
              <w:szCs w:val="32"/>
            </w:rPr>
            <w:t>- Supply existing design Communications Containerised solution, standard 20ft ISO Container (TEU) for mounting to existing Irish Defence Forces trucks via ISO corne</w:t>
          </w:r>
          <w:r>
            <w:rPr>
              <w:b/>
              <w:bCs/>
              <w:sz w:val="28"/>
              <w:szCs w:val="32"/>
            </w:rPr>
            <w:t>r</w:t>
          </w:r>
          <w:r w:rsidRPr="00391F91">
            <w:rPr>
              <w:b/>
              <w:bCs/>
              <w:sz w:val="28"/>
              <w:szCs w:val="32"/>
            </w:rPr>
            <w:t xml:space="preserve"> casting / </w:t>
          </w:r>
          <w:proofErr w:type="spellStart"/>
          <w:r w:rsidRPr="00391F91">
            <w:rPr>
              <w:b/>
              <w:bCs/>
              <w:sz w:val="28"/>
              <w:szCs w:val="32"/>
            </w:rPr>
            <w:t>twistlock</w:t>
          </w:r>
          <w:proofErr w:type="spellEnd"/>
          <w:r w:rsidRPr="00391F91">
            <w:rPr>
              <w:b/>
              <w:bCs/>
              <w:sz w:val="28"/>
              <w:szCs w:val="32"/>
            </w:rPr>
            <w:t>.</w:t>
          </w:r>
        </w:p>
        <w:p w14:paraId="65C8DFC6" w14:textId="77777777" w:rsidR="006625A8" w:rsidRPr="000F6E9F" w:rsidRDefault="006625A8" w:rsidP="006625A8">
          <w:r w:rsidRPr="000F6E9F">
            <w:t>Any con</w:t>
          </w:r>
          <w:r>
            <w:t xml:space="preserve">tract awarded under this Lot may result is the procurement of between 0 and 4 of this solution. </w:t>
          </w:r>
        </w:p>
        <w:p w14:paraId="663DA6D0" w14:textId="77777777" w:rsidR="006625A8" w:rsidRDefault="006625A8" w:rsidP="006625A8">
          <w:pPr>
            <w:jc w:val="center"/>
            <w:rPr>
              <w:b/>
              <w:u w:val="single"/>
            </w:rPr>
          </w:pPr>
          <w:r w:rsidRPr="00CE3A7C">
            <w:rPr>
              <w:b/>
              <w:u w:val="single"/>
            </w:rPr>
            <w:t>Mandatory Requirements (MR)</w:t>
          </w:r>
          <w:r>
            <w:rPr>
              <w:b/>
              <w:u w:val="single"/>
            </w:rPr>
            <w:t xml:space="preserve"> LOT 2:</w:t>
          </w:r>
        </w:p>
        <w:p w14:paraId="66356B60" w14:textId="77777777" w:rsidR="006625A8" w:rsidRDefault="006625A8" w:rsidP="006625A8">
          <w:pPr>
            <w:jc w:val="center"/>
            <w:rPr>
              <w:b/>
              <w:u w:val="single"/>
            </w:rPr>
          </w:pPr>
        </w:p>
        <w:p w14:paraId="2A653EB5" w14:textId="77777777" w:rsidR="006625A8" w:rsidRDefault="006625A8" w:rsidP="006625A8">
          <w:r>
            <w:rPr>
              <w:b/>
              <w:u w:val="single"/>
            </w:rPr>
            <w:t xml:space="preserve">MR 1 </w:t>
          </w:r>
          <w:r>
            <w:t>Size and Form Factor.</w:t>
          </w:r>
        </w:p>
        <w:p w14:paraId="092370C3" w14:textId="77777777" w:rsidR="006625A8" w:rsidRDefault="006625A8" w:rsidP="006625A8">
          <w:r>
            <w:t>Ideally the existing solution should be</w:t>
          </w:r>
          <w:r w:rsidRPr="00391F91">
            <w:t xml:space="preserve"> 20ft ISO Container (TEU) for mounting to existing Irish Defence Forces trucks via ISO corner casting / </w:t>
          </w:r>
          <w:proofErr w:type="spellStart"/>
          <w:r w:rsidRPr="00391F91">
            <w:t>twistlock</w:t>
          </w:r>
          <w:proofErr w:type="spellEnd"/>
          <w:r>
            <w:t>.</w:t>
          </w:r>
        </w:p>
        <w:p w14:paraId="2FA99580" w14:textId="77777777" w:rsidR="006625A8" w:rsidRDefault="006625A8" w:rsidP="006625A8">
          <w:r>
            <w:t xml:space="preserve">If the existing solution is of a different size and form factor, please details exact measurement and the method of mounting to vehicle chassis. </w:t>
          </w:r>
        </w:p>
        <w:p w14:paraId="17D90CDE" w14:textId="77777777" w:rsidR="006625A8" w:rsidRDefault="006625A8" w:rsidP="006625A8"/>
        <w:p w14:paraId="7CCF716B" w14:textId="77777777" w:rsidR="006625A8" w:rsidRDefault="006625A8" w:rsidP="006625A8">
          <w:r>
            <w:t>Please outline in detail your proposed solution to meet this requirement.</w:t>
          </w:r>
        </w:p>
        <w:p w14:paraId="3D3F0EBB" w14:textId="77777777" w:rsidR="006625A8" w:rsidRDefault="006625A8" w:rsidP="006625A8"/>
        <w:tbl>
          <w:tblPr>
            <w:tblStyle w:val="TableGrid"/>
            <w:tblW w:w="9063" w:type="dxa"/>
            <w:tblLook w:val="04A0" w:firstRow="1" w:lastRow="0" w:firstColumn="1" w:lastColumn="0" w:noHBand="0" w:noVBand="1"/>
          </w:tblPr>
          <w:tblGrid>
            <w:gridCol w:w="1207"/>
            <w:gridCol w:w="7856"/>
          </w:tblGrid>
          <w:tr w:rsidR="006625A8" w14:paraId="2F3F53DF" w14:textId="77777777" w:rsidTr="006C6CEB">
            <w:trPr>
              <w:trHeight w:val="1048"/>
            </w:trPr>
            <w:tc>
              <w:tcPr>
                <w:tcW w:w="1207" w:type="dxa"/>
              </w:tcPr>
              <w:p w14:paraId="3724F553" w14:textId="77777777" w:rsidR="006625A8" w:rsidRDefault="006625A8" w:rsidP="006C6CEB">
                <w:pPr>
                  <w:rPr>
                    <w:b/>
                    <w:szCs w:val="22"/>
                  </w:rPr>
                </w:pPr>
                <w:r>
                  <w:rPr>
                    <w:b/>
                    <w:szCs w:val="22"/>
                  </w:rPr>
                  <w:t>Tenderer Response to MR1</w:t>
                </w:r>
              </w:p>
            </w:tc>
            <w:tc>
              <w:tcPr>
                <w:tcW w:w="7856" w:type="dxa"/>
              </w:tcPr>
              <w:p w14:paraId="1FE43F61" w14:textId="77777777" w:rsidR="006625A8" w:rsidRDefault="006625A8" w:rsidP="006C6CEB">
                <w:pPr>
                  <w:rPr>
                    <w:b/>
                    <w:szCs w:val="22"/>
                  </w:rPr>
                </w:pPr>
              </w:p>
              <w:p w14:paraId="126037FE" w14:textId="77777777" w:rsidR="006625A8" w:rsidRDefault="006625A8" w:rsidP="006C6CEB">
                <w:pPr>
                  <w:rPr>
                    <w:b/>
                    <w:szCs w:val="22"/>
                  </w:rPr>
                </w:pPr>
              </w:p>
              <w:p w14:paraId="1050D741" w14:textId="77777777" w:rsidR="006625A8" w:rsidRDefault="006625A8" w:rsidP="006C6CEB">
                <w:pPr>
                  <w:rPr>
                    <w:b/>
                    <w:szCs w:val="22"/>
                  </w:rPr>
                </w:pPr>
              </w:p>
              <w:p w14:paraId="085E9323" w14:textId="77777777" w:rsidR="006625A8" w:rsidRDefault="006625A8" w:rsidP="006C6CEB">
                <w:pPr>
                  <w:rPr>
                    <w:b/>
                    <w:szCs w:val="22"/>
                  </w:rPr>
                </w:pPr>
              </w:p>
            </w:tc>
          </w:tr>
        </w:tbl>
        <w:p w14:paraId="2B8167A8" w14:textId="77777777" w:rsidR="006625A8" w:rsidRDefault="006625A8" w:rsidP="006625A8"/>
        <w:p w14:paraId="1E72631D" w14:textId="77777777" w:rsidR="006625A8" w:rsidRDefault="006625A8" w:rsidP="006625A8">
          <w:r w:rsidRPr="00D412E4">
            <w:rPr>
              <w:b/>
              <w:u w:val="single"/>
            </w:rPr>
            <w:t>MR 2</w:t>
          </w:r>
          <w:r>
            <w:t xml:space="preserve"> Electrical / Power Requirements.</w:t>
          </w:r>
        </w:p>
        <w:p w14:paraId="2551032A" w14:textId="77777777" w:rsidR="006625A8" w:rsidRDefault="006625A8" w:rsidP="006625A8">
          <w:r>
            <w:t>The following minimum list of Defence Forces Ireland furnished equipment must be provided for within the proposed electrical / power system:</w:t>
          </w:r>
        </w:p>
        <w:p w14:paraId="2FF31B81" w14:textId="77777777" w:rsidR="006625A8" w:rsidRDefault="006625A8" w:rsidP="006625A8">
          <w:r>
            <w:t>Radio Equipment:</w:t>
          </w:r>
        </w:p>
        <w:p w14:paraId="1C72F503" w14:textId="77777777" w:rsidR="006625A8" w:rsidRDefault="006625A8" w:rsidP="006625A8">
          <w:pPr>
            <w:pStyle w:val="ListParagraph"/>
            <w:numPr>
              <w:ilvl w:val="0"/>
              <w:numId w:val="30"/>
            </w:numPr>
            <w:jc w:val="left"/>
          </w:pPr>
          <w:r>
            <w:t>2 x radio type A – (2 x 960 W)</w:t>
          </w:r>
        </w:p>
        <w:p w14:paraId="012E4312" w14:textId="77777777" w:rsidR="006625A8" w:rsidRDefault="006625A8" w:rsidP="006625A8">
          <w:pPr>
            <w:pStyle w:val="ListParagraph"/>
            <w:numPr>
              <w:ilvl w:val="0"/>
              <w:numId w:val="30"/>
            </w:numPr>
            <w:jc w:val="left"/>
          </w:pPr>
          <w:r>
            <w:t>1 x radio type B – (1.1 KW)</w:t>
          </w:r>
        </w:p>
        <w:p w14:paraId="66CFA7E2" w14:textId="77777777" w:rsidR="006625A8" w:rsidRDefault="006625A8" w:rsidP="006625A8">
          <w:pPr>
            <w:pStyle w:val="ListParagraph"/>
            <w:numPr>
              <w:ilvl w:val="0"/>
              <w:numId w:val="30"/>
            </w:numPr>
            <w:jc w:val="left"/>
          </w:pPr>
          <w:r>
            <w:t xml:space="preserve">1 x radio type C </w:t>
          </w:r>
          <w:proofErr w:type="gramStart"/>
          <w:r>
            <w:t>-  (</w:t>
          </w:r>
          <w:proofErr w:type="gramEnd"/>
          <w:r>
            <w:t>132 W)</w:t>
          </w:r>
        </w:p>
        <w:p w14:paraId="47687899" w14:textId="77777777" w:rsidR="006625A8" w:rsidRDefault="006625A8" w:rsidP="006625A8">
          <w:pPr>
            <w:pStyle w:val="ListParagraph"/>
            <w:numPr>
              <w:ilvl w:val="0"/>
              <w:numId w:val="30"/>
            </w:numPr>
            <w:jc w:val="left"/>
          </w:pPr>
          <w:r>
            <w:t>1 x radio type D – (396 W)</w:t>
          </w:r>
        </w:p>
        <w:p w14:paraId="0DE74F51" w14:textId="77777777" w:rsidR="006625A8" w:rsidRDefault="006625A8" w:rsidP="006625A8">
          <w:pPr>
            <w:pStyle w:val="ListParagraph"/>
            <w:numPr>
              <w:ilvl w:val="0"/>
              <w:numId w:val="30"/>
            </w:numPr>
            <w:jc w:val="left"/>
          </w:pPr>
          <w:r>
            <w:t>1 x radio type E – (1.4 KW)</w:t>
          </w:r>
        </w:p>
        <w:p w14:paraId="7DDA7FB5" w14:textId="77777777" w:rsidR="006625A8" w:rsidRDefault="006625A8" w:rsidP="006625A8">
          <w:r>
            <w:t>Additional Communications Equipment:</w:t>
          </w:r>
        </w:p>
        <w:p w14:paraId="4262462E" w14:textId="77777777" w:rsidR="006625A8" w:rsidRDefault="006625A8" w:rsidP="006625A8">
          <w:pPr>
            <w:pStyle w:val="ListParagraph"/>
            <w:numPr>
              <w:ilvl w:val="0"/>
              <w:numId w:val="33"/>
            </w:numPr>
            <w:jc w:val="left"/>
          </w:pPr>
          <w:r>
            <w:t>Satellite Communications (130 W)</w:t>
          </w:r>
        </w:p>
        <w:p w14:paraId="4F2B1D1D" w14:textId="77777777" w:rsidR="006625A8" w:rsidRDefault="006625A8" w:rsidP="006625A8">
          <w:pPr>
            <w:pStyle w:val="ListParagraph"/>
            <w:numPr>
              <w:ilvl w:val="0"/>
              <w:numId w:val="33"/>
            </w:numPr>
            <w:jc w:val="left"/>
          </w:pPr>
          <w:r>
            <w:t>Battery Charger A (360 W)</w:t>
          </w:r>
        </w:p>
        <w:p w14:paraId="4408C989" w14:textId="77777777" w:rsidR="006625A8" w:rsidRDefault="006625A8" w:rsidP="006625A8">
          <w:pPr>
            <w:pStyle w:val="ListParagraph"/>
            <w:numPr>
              <w:ilvl w:val="0"/>
              <w:numId w:val="33"/>
            </w:numPr>
            <w:jc w:val="left"/>
          </w:pPr>
          <w:r>
            <w:t>Battery Charger B (150 W)</w:t>
          </w:r>
        </w:p>
        <w:p w14:paraId="20286B1B" w14:textId="77777777" w:rsidR="006625A8" w:rsidRDefault="006625A8" w:rsidP="006625A8">
          <w:r>
            <w:t xml:space="preserve">ICT Equipment </w:t>
          </w:r>
        </w:p>
        <w:p w14:paraId="49A1B895" w14:textId="77777777" w:rsidR="006625A8" w:rsidRDefault="006625A8" w:rsidP="006625A8">
          <w:pPr>
            <w:pStyle w:val="ListParagraph"/>
            <w:numPr>
              <w:ilvl w:val="0"/>
              <w:numId w:val="31"/>
            </w:numPr>
            <w:jc w:val="left"/>
          </w:pPr>
          <w:r>
            <w:t>2 x Network Switches POE (2 x 463W)</w:t>
          </w:r>
        </w:p>
        <w:p w14:paraId="5C331ACC" w14:textId="77777777" w:rsidR="006625A8" w:rsidRDefault="006625A8" w:rsidP="006625A8">
          <w:pPr>
            <w:pStyle w:val="ListParagraph"/>
            <w:numPr>
              <w:ilvl w:val="0"/>
              <w:numId w:val="31"/>
            </w:numPr>
            <w:jc w:val="left"/>
          </w:pPr>
          <w:r>
            <w:t>ICT suite (632W)</w:t>
          </w:r>
        </w:p>
        <w:p w14:paraId="2F97E8D0" w14:textId="77777777" w:rsidR="006625A8" w:rsidRDefault="006625A8" w:rsidP="006625A8">
          <w:pPr>
            <w:pStyle w:val="ListParagraph"/>
            <w:numPr>
              <w:ilvl w:val="0"/>
              <w:numId w:val="31"/>
            </w:numPr>
            <w:jc w:val="left"/>
          </w:pPr>
          <w:r>
            <w:t>4 x LED Screens (4 x 17W)</w:t>
          </w:r>
        </w:p>
        <w:p w14:paraId="71CB5232" w14:textId="77777777" w:rsidR="006625A8" w:rsidRDefault="006625A8" w:rsidP="006625A8">
          <w:pPr>
            <w:pStyle w:val="ListParagraph"/>
            <w:numPr>
              <w:ilvl w:val="0"/>
              <w:numId w:val="31"/>
            </w:numPr>
            <w:jc w:val="left"/>
          </w:pPr>
          <w:r>
            <w:t>3 x Laptops (3 x 90W)</w:t>
          </w:r>
        </w:p>
        <w:p w14:paraId="201D31D1" w14:textId="77777777" w:rsidR="006625A8" w:rsidRDefault="006625A8" w:rsidP="006625A8">
          <w:pPr>
            <w:pStyle w:val="ListParagraph"/>
            <w:numPr>
              <w:ilvl w:val="0"/>
              <w:numId w:val="31"/>
            </w:numPr>
            <w:jc w:val="left"/>
          </w:pPr>
          <w:r>
            <w:lastRenderedPageBreak/>
            <w:t>3 x HDMI Switcher (3 x 5W)</w:t>
          </w:r>
        </w:p>
        <w:p w14:paraId="1B0CD6C0" w14:textId="77777777" w:rsidR="006625A8" w:rsidRDefault="006625A8" w:rsidP="006625A8">
          <w:pPr>
            <w:pStyle w:val="ListParagraph"/>
            <w:numPr>
              <w:ilvl w:val="0"/>
              <w:numId w:val="31"/>
            </w:numPr>
            <w:jc w:val="left"/>
          </w:pPr>
          <w:r>
            <w:t>Printer (10W)</w:t>
          </w:r>
        </w:p>
        <w:p w14:paraId="56974396" w14:textId="77777777" w:rsidR="006625A8" w:rsidRPr="009C6908" w:rsidRDefault="006625A8" w:rsidP="006625A8">
          <w:r w:rsidRPr="009C6908">
            <w:t>Support</w:t>
          </w:r>
          <w:r>
            <w:t xml:space="preserve"> Equipment </w:t>
          </w:r>
        </w:p>
        <w:p w14:paraId="0408C868" w14:textId="77777777" w:rsidR="006625A8" w:rsidRDefault="006625A8" w:rsidP="006625A8">
          <w:pPr>
            <w:pStyle w:val="ListParagraph"/>
            <w:numPr>
              <w:ilvl w:val="0"/>
              <w:numId w:val="32"/>
            </w:numPr>
            <w:jc w:val="left"/>
          </w:pPr>
          <w:r>
            <w:t xml:space="preserve">3 x Portable </w:t>
          </w:r>
          <w:r w:rsidRPr="009C6908">
            <w:t>LED</w:t>
          </w:r>
          <w:r>
            <w:t xml:space="preserve"> Shelter</w:t>
          </w:r>
          <w:r w:rsidRPr="009C6908">
            <w:t xml:space="preserve"> Lighting</w:t>
          </w:r>
          <w:r>
            <w:t xml:space="preserve"> </w:t>
          </w:r>
          <w:proofErr w:type="gramStart"/>
          <w:r>
            <w:t xml:space="preserve">Systems </w:t>
          </w:r>
          <w:r w:rsidRPr="009C6908">
            <w:t xml:space="preserve"> (</w:t>
          </w:r>
          <w:proofErr w:type="gramEnd"/>
          <w:r>
            <w:t>3 x 24 W</w:t>
          </w:r>
          <w:r w:rsidRPr="009C6908">
            <w:t xml:space="preserve">) </w:t>
          </w:r>
        </w:p>
        <w:p w14:paraId="5FFCFB5F" w14:textId="77777777" w:rsidR="006625A8" w:rsidRDefault="006625A8" w:rsidP="006625A8">
          <w:pPr>
            <w:pStyle w:val="ListParagraph"/>
            <w:numPr>
              <w:ilvl w:val="0"/>
              <w:numId w:val="32"/>
            </w:numPr>
            <w:jc w:val="left"/>
          </w:pPr>
          <w:r w:rsidRPr="009C6908">
            <w:t>Portable Heater (3KW)</w:t>
          </w:r>
        </w:p>
        <w:p w14:paraId="07445131" w14:textId="77777777" w:rsidR="006625A8" w:rsidRDefault="006625A8" w:rsidP="006625A8">
          <w:pPr>
            <w:pStyle w:val="ListParagraph"/>
            <w:numPr>
              <w:ilvl w:val="0"/>
              <w:numId w:val="32"/>
            </w:numPr>
            <w:jc w:val="left"/>
          </w:pPr>
          <w:r w:rsidRPr="009C6908">
            <w:t>Electrical Kettle (2KW)</w:t>
          </w:r>
        </w:p>
        <w:p w14:paraId="62EB8AEF" w14:textId="77777777" w:rsidR="006625A8" w:rsidRDefault="006625A8" w:rsidP="006625A8">
          <w:r>
            <w:t>In addition to the above additional items such as internal and external lighting, additional usage from internal power sockets etc must be factored into the solution.</w:t>
          </w:r>
        </w:p>
        <w:p w14:paraId="013DCD44" w14:textId="77777777" w:rsidR="006625A8" w:rsidRDefault="006625A8" w:rsidP="006625A8"/>
        <w:p w14:paraId="3AF86665" w14:textId="77777777" w:rsidR="006625A8" w:rsidRDefault="006625A8" w:rsidP="006625A8">
          <w:r>
            <w:t>Please outline how the proposed solution will provide for the above.</w:t>
          </w:r>
        </w:p>
        <w:p w14:paraId="667D0F7A" w14:textId="77777777" w:rsidR="006625A8" w:rsidRDefault="006625A8" w:rsidP="006625A8"/>
        <w:tbl>
          <w:tblPr>
            <w:tblStyle w:val="TableGrid"/>
            <w:tblW w:w="9063" w:type="dxa"/>
            <w:tblLook w:val="04A0" w:firstRow="1" w:lastRow="0" w:firstColumn="1" w:lastColumn="0" w:noHBand="0" w:noVBand="1"/>
          </w:tblPr>
          <w:tblGrid>
            <w:gridCol w:w="1207"/>
            <w:gridCol w:w="7856"/>
          </w:tblGrid>
          <w:tr w:rsidR="006625A8" w14:paraId="1FB71669" w14:textId="77777777" w:rsidTr="006C6CEB">
            <w:trPr>
              <w:trHeight w:val="1048"/>
            </w:trPr>
            <w:tc>
              <w:tcPr>
                <w:tcW w:w="1207" w:type="dxa"/>
              </w:tcPr>
              <w:p w14:paraId="66C79801" w14:textId="77777777" w:rsidR="006625A8" w:rsidRDefault="006625A8" w:rsidP="006C6CEB">
                <w:pPr>
                  <w:rPr>
                    <w:b/>
                    <w:szCs w:val="22"/>
                  </w:rPr>
                </w:pPr>
                <w:r>
                  <w:rPr>
                    <w:b/>
                    <w:szCs w:val="22"/>
                  </w:rPr>
                  <w:t xml:space="preserve">Tenderer Response to MR2 </w:t>
                </w:r>
              </w:p>
            </w:tc>
            <w:tc>
              <w:tcPr>
                <w:tcW w:w="7856" w:type="dxa"/>
              </w:tcPr>
              <w:p w14:paraId="121F52A8" w14:textId="77777777" w:rsidR="006625A8" w:rsidRDefault="006625A8" w:rsidP="006C6CEB">
                <w:pPr>
                  <w:rPr>
                    <w:b/>
                    <w:szCs w:val="22"/>
                  </w:rPr>
                </w:pPr>
              </w:p>
              <w:p w14:paraId="56B2A6E9" w14:textId="77777777" w:rsidR="006625A8" w:rsidRDefault="006625A8" w:rsidP="006C6CEB">
                <w:pPr>
                  <w:rPr>
                    <w:b/>
                    <w:szCs w:val="22"/>
                  </w:rPr>
                </w:pPr>
              </w:p>
              <w:p w14:paraId="1EBA151C" w14:textId="77777777" w:rsidR="006625A8" w:rsidRDefault="006625A8" w:rsidP="006C6CEB">
                <w:pPr>
                  <w:rPr>
                    <w:b/>
                    <w:szCs w:val="22"/>
                  </w:rPr>
                </w:pPr>
              </w:p>
              <w:p w14:paraId="63C88C31" w14:textId="77777777" w:rsidR="006625A8" w:rsidRDefault="006625A8" w:rsidP="006C6CEB">
                <w:pPr>
                  <w:rPr>
                    <w:b/>
                    <w:szCs w:val="22"/>
                  </w:rPr>
                </w:pPr>
              </w:p>
            </w:tc>
          </w:tr>
        </w:tbl>
        <w:p w14:paraId="4DE36F1E" w14:textId="77777777" w:rsidR="006625A8" w:rsidRDefault="006625A8" w:rsidP="006625A8"/>
        <w:p w14:paraId="292ABBD9" w14:textId="77777777" w:rsidR="006625A8" w:rsidRDefault="006625A8" w:rsidP="006625A8">
          <w:r w:rsidRPr="00D412E4">
            <w:rPr>
              <w:b/>
              <w:u w:val="single"/>
            </w:rPr>
            <w:t>MR 3</w:t>
          </w:r>
          <w:r>
            <w:t xml:space="preserve"> Battery Management System</w:t>
          </w:r>
        </w:p>
        <w:p w14:paraId="67754786" w14:textId="77777777" w:rsidR="006625A8" w:rsidRDefault="006625A8" w:rsidP="006625A8">
          <w:r>
            <w:t>Outline in detailed the proposed Battery Management System to be utilised within the solution.</w:t>
          </w:r>
        </w:p>
        <w:p w14:paraId="1945DBC3" w14:textId="77777777" w:rsidR="006625A8" w:rsidRDefault="006625A8" w:rsidP="006625A8">
          <w:r>
            <w:t>Although the anticipated maximum current draw when in operation will be less than 200A at any given time please include a substantial engineering margin within the solution.</w:t>
          </w:r>
        </w:p>
        <w:p w14:paraId="280C99E3" w14:textId="77777777" w:rsidR="006625A8" w:rsidRDefault="006625A8" w:rsidP="006625A8"/>
        <w:p w14:paraId="06786F56" w14:textId="77777777" w:rsidR="006625A8" w:rsidRDefault="006625A8" w:rsidP="006625A8">
          <w:r>
            <w:t>The Battery Management System (BMS) should include the following all of which MUST come from the same family / eco system / product provider:</w:t>
          </w:r>
        </w:p>
        <w:p w14:paraId="5553EFDC" w14:textId="77777777" w:rsidR="006625A8" w:rsidRDefault="006625A8" w:rsidP="006625A8"/>
        <w:p w14:paraId="1025BEEA" w14:textId="77777777" w:rsidR="006625A8" w:rsidRDefault="006625A8" w:rsidP="006625A8">
          <w:pPr>
            <w:pStyle w:val="ListParagraph"/>
            <w:numPr>
              <w:ilvl w:val="0"/>
              <w:numId w:val="29"/>
            </w:numPr>
            <w:jc w:val="left"/>
          </w:pPr>
          <w:r>
            <w:t>Core BMS to provide a high continuous current rating as outlined above (intention to operate well below this)</w:t>
          </w:r>
        </w:p>
        <w:p w14:paraId="1319D161" w14:textId="77777777" w:rsidR="006625A8" w:rsidRDefault="006625A8" w:rsidP="006625A8">
          <w:pPr>
            <w:pStyle w:val="ListParagraph"/>
            <w:numPr>
              <w:ilvl w:val="0"/>
              <w:numId w:val="29"/>
            </w:numPr>
            <w:jc w:val="left"/>
          </w:pPr>
          <w:r>
            <w:t>Distribution system – providing a number of separately fused circuits.</w:t>
          </w:r>
        </w:p>
        <w:p w14:paraId="60823CD2" w14:textId="77777777" w:rsidR="006625A8" w:rsidRDefault="006625A8" w:rsidP="006625A8">
          <w:pPr>
            <w:pStyle w:val="ListParagraph"/>
            <w:numPr>
              <w:ilvl w:val="0"/>
              <w:numId w:val="29"/>
            </w:numPr>
            <w:jc w:val="left"/>
          </w:pPr>
          <w:r>
            <w:t>Monitoring and Control system – providing;</w:t>
          </w:r>
        </w:p>
        <w:p w14:paraId="7F64222C" w14:textId="77777777" w:rsidR="006625A8" w:rsidRDefault="006625A8" w:rsidP="006625A8">
          <w:pPr>
            <w:pStyle w:val="ListParagraph"/>
            <w:numPr>
              <w:ilvl w:val="1"/>
              <w:numId w:val="29"/>
            </w:numPr>
            <w:jc w:val="left"/>
          </w:pPr>
          <w:r>
            <w:t>Central battery and DC monitoring</w:t>
          </w:r>
        </w:p>
        <w:p w14:paraId="3F7FE2AD" w14:textId="77777777" w:rsidR="006625A8" w:rsidRDefault="006625A8" w:rsidP="006625A8">
          <w:pPr>
            <w:pStyle w:val="ListParagraph"/>
            <w:numPr>
              <w:ilvl w:val="1"/>
              <w:numId w:val="29"/>
            </w:numPr>
            <w:jc w:val="left"/>
          </w:pPr>
          <w:r>
            <w:t>BMS status and alarms</w:t>
          </w:r>
        </w:p>
        <w:p w14:paraId="2827E7E2" w14:textId="77777777" w:rsidR="006625A8" w:rsidRDefault="006625A8" w:rsidP="006625A8">
          <w:pPr>
            <w:pStyle w:val="ListParagraph"/>
            <w:numPr>
              <w:ilvl w:val="1"/>
              <w:numId w:val="29"/>
            </w:numPr>
            <w:jc w:val="left"/>
          </w:pPr>
          <w:r>
            <w:t xml:space="preserve">Sate of charge monitoring </w:t>
          </w:r>
        </w:p>
        <w:p w14:paraId="1DF78532" w14:textId="77777777" w:rsidR="006625A8" w:rsidRDefault="006625A8" w:rsidP="006625A8">
          <w:pPr>
            <w:pStyle w:val="ListParagraph"/>
            <w:numPr>
              <w:ilvl w:val="1"/>
              <w:numId w:val="29"/>
            </w:numPr>
            <w:jc w:val="left"/>
          </w:pPr>
          <w:r>
            <w:t>Voltage and current monitoring</w:t>
          </w:r>
        </w:p>
        <w:p w14:paraId="3BBD9C91" w14:textId="77777777" w:rsidR="006625A8" w:rsidRDefault="006625A8" w:rsidP="006625A8">
          <w:pPr>
            <w:pStyle w:val="ListParagraph"/>
            <w:numPr>
              <w:ilvl w:val="1"/>
              <w:numId w:val="29"/>
            </w:numPr>
            <w:jc w:val="left"/>
          </w:pPr>
          <w:r>
            <w:t>Ethernet connectivity to vehicle network</w:t>
          </w:r>
        </w:p>
        <w:p w14:paraId="742C3280" w14:textId="77777777" w:rsidR="006625A8" w:rsidRDefault="006625A8" w:rsidP="006625A8">
          <w:pPr>
            <w:pStyle w:val="ListParagraph"/>
            <w:ind w:left="1440"/>
          </w:pPr>
        </w:p>
        <w:p w14:paraId="5E9A51CF" w14:textId="77777777" w:rsidR="006625A8" w:rsidRDefault="006625A8" w:rsidP="006625A8">
          <w:pPr>
            <w:pStyle w:val="ListParagraph"/>
            <w:numPr>
              <w:ilvl w:val="0"/>
              <w:numId w:val="29"/>
            </w:numPr>
            <w:jc w:val="left"/>
          </w:pPr>
          <w:r>
            <w:t>Battery Bank – specify the type, size and max run time. Minimum run time is 1 hour supporting all critical systems.</w:t>
          </w:r>
        </w:p>
        <w:p w14:paraId="61414F09" w14:textId="77777777" w:rsidR="006625A8" w:rsidRDefault="006625A8" w:rsidP="006625A8">
          <w:pPr>
            <w:pStyle w:val="ListParagraph"/>
            <w:numPr>
              <w:ilvl w:val="0"/>
              <w:numId w:val="29"/>
            </w:numPr>
            <w:jc w:val="left"/>
          </w:pPr>
          <w:r>
            <w:t>Battery bank protection and connection</w:t>
          </w:r>
        </w:p>
        <w:p w14:paraId="2181E822" w14:textId="77777777" w:rsidR="006625A8" w:rsidRDefault="006625A8" w:rsidP="006625A8">
          <w:pPr>
            <w:pStyle w:val="ListParagraph"/>
            <w:numPr>
              <w:ilvl w:val="0"/>
              <w:numId w:val="29"/>
            </w:numPr>
            <w:jc w:val="left"/>
          </w:pPr>
          <w:r>
            <w:t xml:space="preserve">Local </w:t>
          </w:r>
          <w:proofErr w:type="gramStart"/>
          <w:r>
            <w:t>operator</w:t>
          </w:r>
          <w:proofErr w:type="gramEnd"/>
          <w:r>
            <w:t xml:space="preserve"> display for BMS</w:t>
          </w:r>
        </w:p>
        <w:p w14:paraId="0FB32E5B" w14:textId="77777777" w:rsidR="006625A8" w:rsidRDefault="006625A8" w:rsidP="006625A8">
          <w:r>
            <w:t>Please outline in detail your proposed solution to meet this requirement.</w:t>
          </w:r>
        </w:p>
        <w:tbl>
          <w:tblPr>
            <w:tblStyle w:val="TableGrid"/>
            <w:tblW w:w="9063" w:type="dxa"/>
            <w:tblLook w:val="04A0" w:firstRow="1" w:lastRow="0" w:firstColumn="1" w:lastColumn="0" w:noHBand="0" w:noVBand="1"/>
          </w:tblPr>
          <w:tblGrid>
            <w:gridCol w:w="1207"/>
            <w:gridCol w:w="7856"/>
          </w:tblGrid>
          <w:tr w:rsidR="006625A8" w14:paraId="2441EEA1" w14:textId="77777777" w:rsidTr="006C6CEB">
            <w:trPr>
              <w:trHeight w:val="1048"/>
            </w:trPr>
            <w:tc>
              <w:tcPr>
                <w:tcW w:w="1207" w:type="dxa"/>
              </w:tcPr>
              <w:p w14:paraId="68060FE7" w14:textId="77777777" w:rsidR="006625A8" w:rsidRDefault="006625A8" w:rsidP="006C6CEB">
                <w:pPr>
                  <w:rPr>
                    <w:b/>
                    <w:szCs w:val="22"/>
                  </w:rPr>
                </w:pPr>
                <w:r>
                  <w:rPr>
                    <w:b/>
                    <w:szCs w:val="22"/>
                  </w:rPr>
                  <w:lastRenderedPageBreak/>
                  <w:t xml:space="preserve">Tenderer Response to MR3 </w:t>
                </w:r>
              </w:p>
            </w:tc>
            <w:tc>
              <w:tcPr>
                <w:tcW w:w="7856" w:type="dxa"/>
              </w:tcPr>
              <w:p w14:paraId="4B9D0F9F" w14:textId="77777777" w:rsidR="006625A8" w:rsidRDefault="006625A8" w:rsidP="006C6CEB">
                <w:pPr>
                  <w:rPr>
                    <w:b/>
                    <w:szCs w:val="22"/>
                  </w:rPr>
                </w:pPr>
              </w:p>
              <w:p w14:paraId="636D2685" w14:textId="77777777" w:rsidR="006625A8" w:rsidRDefault="006625A8" w:rsidP="006C6CEB">
                <w:pPr>
                  <w:rPr>
                    <w:b/>
                    <w:szCs w:val="22"/>
                  </w:rPr>
                </w:pPr>
              </w:p>
              <w:p w14:paraId="6D6B9B66" w14:textId="77777777" w:rsidR="006625A8" w:rsidRDefault="006625A8" w:rsidP="006C6CEB">
                <w:pPr>
                  <w:rPr>
                    <w:b/>
                    <w:szCs w:val="22"/>
                  </w:rPr>
                </w:pPr>
              </w:p>
              <w:p w14:paraId="54358526" w14:textId="77777777" w:rsidR="006625A8" w:rsidRDefault="006625A8" w:rsidP="006C6CEB">
                <w:pPr>
                  <w:rPr>
                    <w:b/>
                    <w:szCs w:val="22"/>
                  </w:rPr>
                </w:pPr>
              </w:p>
            </w:tc>
          </w:tr>
        </w:tbl>
        <w:p w14:paraId="106C5894" w14:textId="77777777" w:rsidR="006625A8" w:rsidRDefault="006625A8" w:rsidP="006625A8">
          <w:pPr>
            <w:rPr>
              <w:b/>
              <w:u w:val="single"/>
            </w:rPr>
          </w:pPr>
        </w:p>
        <w:p w14:paraId="278EE130" w14:textId="77777777" w:rsidR="006625A8" w:rsidRDefault="006625A8" w:rsidP="006625A8">
          <w:r w:rsidRPr="00D412E4">
            <w:rPr>
              <w:b/>
              <w:u w:val="single"/>
            </w:rPr>
            <w:t xml:space="preserve">MR </w:t>
          </w:r>
          <w:r>
            <w:rPr>
              <w:b/>
              <w:u w:val="single"/>
            </w:rPr>
            <w:t>4</w:t>
          </w:r>
          <w:r>
            <w:t xml:space="preserve"> Lighting Internal and External Scene Lighting</w:t>
          </w:r>
        </w:p>
        <w:p w14:paraId="2F61A37D" w14:textId="77777777" w:rsidR="006625A8" w:rsidRDefault="006625A8" w:rsidP="006625A8">
          <w:r>
            <w:t>Internal lighting installed in the comms cabin.</w:t>
          </w:r>
        </w:p>
        <w:p w14:paraId="4FC9BCF7" w14:textId="77777777" w:rsidR="006625A8" w:rsidRDefault="006625A8" w:rsidP="006625A8">
          <w:r>
            <w:t>Scene lights installed on external.</w:t>
          </w:r>
        </w:p>
        <w:p w14:paraId="09631F4F" w14:textId="77777777" w:rsidR="006625A8" w:rsidRDefault="006625A8" w:rsidP="006625A8"/>
        <w:p w14:paraId="3AB4C96E" w14:textId="77777777" w:rsidR="006625A8" w:rsidRDefault="006625A8" w:rsidP="006625A8">
          <w:r>
            <w:t>Please detail your proposed solution to the above.</w:t>
          </w:r>
        </w:p>
        <w:p w14:paraId="44A04F7C" w14:textId="77777777" w:rsidR="006625A8" w:rsidRDefault="006625A8" w:rsidP="006625A8"/>
        <w:tbl>
          <w:tblPr>
            <w:tblStyle w:val="TableGrid"/>
            <w:tblW w:w="9063" w:type="dxa"/>
            <w:tblLook w:val="04A0" w:firstRow="1" w:lastRow="0" w:firstColumn="1" w:lastColumn="0" w:noHBand="0" w:noVBand="1"/>
          </w:tblPr>
          <w:tblGrid>
            <w:gridCol w:w="1207"/>
            <w:gridCol w:w="7856"/>
          </w:tblGrid>
          <w:tr w:rsidR="006625A8" w14:paraId="18861EF2" w14:textId="77777777" w:rsidTr="006C6CEB">
            <w:trPr>
              <w:trHeight w:val="1048"/>
            </w:trPr>
            <w:tc>
              <w:tcPr>
                <w:tcW w:w="1207" w:type="dxa"/>
              </w:tcPr>
              <w:p w14:paraId="55162FAC" w14:textId="77777777" w:rsidR="006625A8" w:rsidRDefault="006625A8" w:rsidP="006C6CEB">
                <w:pPr>
                  <w:rPr>
                    <w:b/>
                    <w:szCs w:val="22"/>
                  </w:rPr>
                </w:pPr>
                <w:r>
                  <w:rPr>
                    <w:b/>
                    <w:szCs w:val="22"/>
                  </w:rPr>
                  <w:t>Tenderer Response to MR4</w:t>
                </w:r>
              </w:p>
            </w:tc>
            <w:tc>
              <w:tcPr>
                <w:tcW w:w="7856" w:type="dxa"/>
              </w:tcPr>
              <w:p w14:paraId="4F2FBB57" w14:textId="77777777" w:rsidR="006625A8" w:rsidRDefault="006625A8" w:rsidP="006C6CEB">
                <w:pPr>
                  <w:rPr>
                    <w:b/>
                    <w:szCs w:val="22"/>
                  </w:rPr>
                </w:pPr>
              </w:p>
              <w:p w14:paraId="7532DAFC" w14:textId="77777777" w:rsidR="006625A8" w:rsidRDefault="006625A8" w:rsidP="006C6CEB">
                <w:pPr>
                  <w:rPr>
                    <w:b/>
                    <w:szCs w:val="22"/>
                  </w:rPr>
                </w:pPr>
              </w:p>
              <w:p w14:paraId="3B07E258" w14:textId="77777777" w:rsidR="006625A8" w:rsidRDefault="006625A8" w:rsidP="006C6CEB">
                <w:pPr>
                  <w:rPr>
                    <w:b/>
                    <w:szCs w:val="22"/>
                  </w:rPr>
                </w:pPr>
              </w:p>
              <w:p w14:paraId="388319EB" w14:textId="77777777" w:rsidR="006625A8" w:rsidRDefault="006625A8" w:rsidP="006C6CEB">
                <w:pPr>
                  <w:rPr>
                    <w:b/>
                    <w:szCs w:val="22"/>
                  </w:rPr>
                </w:pPr>
              </w:p>
            </w:tc>
          </w:tr>
        </w:tbl>
        <w:p w14:paraId="6C5DE3D5" w14:textId="77777777" w:rsidR="006625A8" w:rsidRDefault="006625A8" w:rsidP="006625A8">
          <w:pPr>
            <w:rPr>
              <w:b/>
              <w:u w:val="single"/>
            </w:rPr>
          </w:pPr>
        </w:p>
        <w:p w14:paraId="68FA4BE0" w14:textId="77777777" w:rsidR="006625A8" w:rsidRDefault="006625A8" w:rsidP="006625A8">
          <w:r w:rsidRPr="00D412E4">
            <w:rPr>
              <w:b/>
              <w:u w:val="single"/>
            </w:rPr>
            <w:t xml:space="preserve">MR </w:t>
          </w:r>
          <w:r>
            <w:rPr>
              <w:b/>
              <w:u w:val="single"/>
            </w:rPr>
            <w:t>5</w:t>
          </w:r>
          <w:r>
            <w:t xml:space="preserve"> Air Conditioning and Heating</w:t>
          </w:r>
        </w:p>
        <w:p w14:paraId="653DC6FC" w14:textId="77777777" w:rsidR="006625A8" w:rsidRDefault="006625A8" w:rsidP="006625A8">
          <w:r>
            <w:t>Air condition unit must be provided.</w:t>
          </w:r>
        </w:p>
        <w:p w14:paraId="0E079FFF" w14:textId="77777777" w:rsidR="006625A8" w:rsidRDefault="006625A8" w:rsidP="006625A8"/>
        <w:p w14:paraId="5591A312" w14:textId="77777777" w:rsidR="006625A8" w:rsidRDefault="006625A8" w:rsidP="006625A8">
          <w:r>
            <w:t>Please detail your proposed solution to meet the above requirement.</w:t>
          </w:r>
        </w:p>
        <w:tbl>
          <w:tblPr>
            <w:tblStyle w:val="TableGrid"/>
            <w:tblW w:w="9063" w:type="dxa"/>
            <w:tblLook w:val="04A0" w:firstRow="1" w:lastRow="0" w:firstColumn="1" w:lastColumn="0" w:noHBand="0" w:noVBand="1"/>
          </w:tblPr>
          <w:tblGrid>
            <w:gridCol w:w="1207"/>
            <w:gridCol w:w="7856"/>
          </w:tblGrid>
          <w:tr w:rsidR="006625A8" w14:paraId="02E8EB62" w14:textId="77777777" w:rsidTr="006C6CEB">
            <w:trPr>
              <w:trHeight w:val="1048"/>
            </w:trPr>
            <w:tc>
              <w:tcPr>
                <w:tcW w:w="1207" w:type="dxa"/>
              </w:tcPr>
              <w:p w14:paraId="4F29D489" w14:textId="77777777" w:rsidR="006625A8" w:rsidRDefault="006625A8" w:rsidP="006C6CEB">
                <w:pPr>
                  <w:rPr>
                    <w:b/>
                    <w:szCs w:val="22"/>
                  </w:rPr>
                </w:pPr>
                <w:r>
                  <w:rPr>
                    <w:b/>
                    <w:szCs w:val="22"/>
                  </w:rPr>
                  <w:t>Tenderer Response to MR5</w:t>
                </w:r>
              </w:p>
            </w:tc>
            <w:tc>
              <w:tcPr>
                <w:tcW w:w="7856" w:type="dxa"/>
              </w:tcPr>
              <w:p w14:paraId="12CB744C" w14:textId="77777777" w:rsidR="006625A8" w:rsidRDefault="006625A8" w:rsidP="006C6CEB">
                <w:pPr>
                  <w:rPr>
                    <w:b/>
                    <w:szCs w:val="22"/>
                  </w:rPr>
                </w:pPr>
              </w:p>
              <w:p w14:paraId="223949FF" w14:textId="77777777" w:rsidR="006625A8" w:rsidRDefault="006625A8" w:rsidP="006C6CEB">
                <w:pPr>
                  <w:rPr>
                    <w:b/>
                    <w:szCs w:val="22"/>
                  </w:rPr>
                </w:pPr>
              </w:p>
              <w:p w14:paraId="0AD892EF" w14:textId="77777777" w:rsidR="006625A8" w:rsidRDefault="006625A8" w:rsidP="006C6CEB">
                <w:pPr>
                  <w:rPr>
                    <w:b/>
                    <w:szCs w:val="22"/>
                  </w:rPr>
                </w:pPr>
              </w:p>
              <w:p w14:paraId="31897F64" w14:textId="77777777" w:rsidR="006625A8" w:rsidRDefault="006625A8" w:rsidP="006C6CEB">
                <w:pPr>
                  <w:rPr>
                    <w:b/>
                    <w:szCs w:val="22"/>
                  </w:rPr>
                </w:pPr>
              </w:p>
            </w:tc>
          </w:tr>
        </w:tbl>
        <w:p w14:paraId="3C9AD017" w14:textId="77777777" w:rsidR="006625A8" w:rsidRDefault="006625A8" w:rsidP="006625A8">
          <w:pPr>
            <w:rPr>
              <w:b/>
              <w:u w:val="single"/>
            </w:rPr>
          </w:pPr>
        </w:p>
        <w:p w14:paraId="1A2DD2C2" w14:textId="77777777" w:rsidR="006625A8" w:rsidRDefault="006625A8" w:rsidP="006625A8">
          <w:r w:rsidRPr="00D412E4">
            <w:rPr>
              <w:b/>
              <w:u w:val="single"/>
            </w:rPr>
            <w:t xml:space="preserve">MR </w:t>
          </w:r>
          <w:r>
            <w:rPr>
              <w:b/>
              <w:u w:val="single"/>
            </w:rPr>
            <w:t>6</w:t>
          </w:r>
          <w:r>
            <w:t xml:space="preserve"> Cable Management, Routing and Ducting</w:t>
          </w:r>
        </w:p>
        <w:p w14:paraId="6AFB2322" w14:textId="77777777" w:rsidR="006625A8" w:rsidRDefault="006625A8" w:rsidP="006625A8">
          <w:r>
            <w:t>All cable runs, for power, data and radio communications must be enclosed within ducting / trunking. These cable runs must be accessible for future modifications, maintenance, additions etc.</w:t>
          </w:r>
        </w:p>
        <w:p w14:paraId="3F7FB435" w14:textId="77777777" w:rsidR="006625A8" w:rsidRDefault="006625A8" w:rsidP="006625A8"/>
        <w:p w14:paraId="21311B77" w14:textId="77777777" w:rsidR="006625A8" w:rsidRDefault="006625A8" w:rsidP="006625A8">
          <w:r>
            <w:t>For cable ingress/egress points a m</w:t>
          </w:r>
          <w:r w:rsidRPr="00413F3B">
            <w:t>echanical compression sealing system with removable concentric layers for variable cable sizes</w:t>
          </w:r>
          <w:r>
            <w:t xml:space="preserve"> or similar such system must be provided.</w:t>
          </w:r>
        </w:p>
        <w:p w14:paraId="73F75F45" w14:textId="77777777" w:rsidR="006625A8" w:rsidRDefault="006625A8" w:rsidP="006625A8"/>
        <w:p w14:paraId="18550B4A" w14:textId="77777777" w:rsidR="00F46F55" w:rsidRDefault="00F46F55" w:rsidP="006625A8"/>
        <w:p w14:paraId="02A96656" w14:textId="77777777" w:rsidR="00F46F55" w:rsidRDefault="00F46F55" w:rsidP="006625A8"/>
        <w:p w14:paraId="740EDF5C" w14:textId="77777777" w:rsidR="006625A8" w:rsidRDefault="006625A8" w:rsidP="006625A8">
          <w:r>
            <w:lastRenderedPageBreak/>
            <w:t>Please outline your proposed solution to the above requirements.</w:t>
          </w:r>
        </w:p>
        <w:tbl>
          <w:tblPr>
            <w:tblStyle w:val="TableGrid"/>
            <w:tblW w:w="9063" w:type="dxa"/>
            <w:tblLook w:val="04A0" w:firstRow="1" w:lastRow="0" w:firstColumn="1" w:lastColumn="0" w:noHBand="0" w:noVBand="1"/>
          </w:tblPr>
          <w:tblGrid>
            <w:gridCol w:w="1207"/>
            <w:gridCol w:w="7856"/>
          </w:tblGrid>
          <w:tr w:rsidR="006625A8" w14:paraId="784DDE09" w14:textId="77777777" w:rsidTr="006C6CEB">
            <w:trPr>
              <w:trHeight w:val="1048"/>
            </w:trPr>
            <w:tc>
              <w:tcPr>
                <w:tcW w:w="1207" w:type="dxa"/>
              </w:tcPr>
              <w:p w14:paraId="799BD204" w14:textId="77777777" w:rsidR="006625A8" w:rsidRDefault="006625A8" w:rsidP="006C6CEB">
                <w:pPr>
                  <w:rPr>
                    <w:b/>
                    <w:szCs w:val="22"/>
                  </w:rPr>
                </w:pPr>
                <w:r>
                  <w:rPr>
                    <w:b/>
                    <w:szCs w:val="22"/>
                  </w:rPr>
                  <w:t>Tenderer Response to MR6</w:t>
                </w:r>
              </w:p>
            </w:tc>
            <w:tc>
              <w:tcPr>
                <w:tcW w:w="7856" w:type="dxa"/>
              </w:tcPr>
              <w:p w14:paraId="69D4DE8F" w14:textId="77777777" w:rsidR="006625A8" w:rsidRDefault="006625A8" w:rsidP="006C6CEB">
                <w:pPr>
                  <w:rPr>
                    <w:b/>
                    <w:szCs w:val="22"/>
                  </w:rPr>
                </w:pPr>
              </w:p>
              <w:p w14:paraId="266AFE93" w14:textId="77777777" w:rsidR="006625A8" w:rsidRDefault="006625A8" w:rsidP="006C6CEB">
                <w:pPr>
                  <w:rPr>
                    <w:b/>
                    <w:szCs w:val="22"/>
                  </w:rPr>
                </w:pPr>
              </w:p>
              <w:p w14:paraId="71B51315" w14:textId="77777777" w:rsidR="006625A8" w:rsidRDefault="006625A8" w:rsidP="006C6CEB">
                <w:pPr>
                  <w:rPr>
                    <w:b/>
                    <w:szCs w:val="22"/>
                  </w:rPr>
                </w:pPr>
              </w:p>
              <w:p w14:paraId="4AAA09FC" w14:textId="77777777" w:rsidR="006625A8" w:rsidRDefault="006625A8" w:rsidP="006C6CEB">
                <w:pPr>
                  <w:rPr>
                    <w:b/>
                    <w:szCs w:val="22"/>
                  </w:rPr>
                </w:pPr>
              </w:p>
            </w:tc>
          </w:tr>
        </w:tbl>
        <w:p w14:paraId="5E4C0923" w14:textId="77777777" w:rsidR="006625A8" w:rsidRDefault="006625A8" w:rsidP="006625A8">
          <w:pPr>
            <w:rPr>
              <w:b/>
              <w:u w:val="single"/>
            </w:rPr>
          </w:pPr>
        </w:p>
        <w:p w14:paraId="260765F3" w14:textId="77777777" w:rsidR="006625A8" w:rsidRDefault="006625A8" w:rsidP="006625A8">
          <w:pPr>
            <w:rPr>
              <w:b/>
              <w:u w:val="single"/>
            </w:rPr>
          </w:pPr>
        </w:p>
        <w:p w14:paraId="04DED3C7" w14:textId="77777777" w:rsidR="006625A8" w:rsidRPr="00895C2D" w:rsidRDefault="006625A8" w:rsidP="006625A8">
          <w:pPr>
            <w:rPr>
              <w:b/>
              <w:u w:val="single"/>
            </w:rPr>
          </w:pPr>
        </w:p>
        <w:p w14:paraId="736F2B1E" w14:textId="77777777" w:rsidR="006625A8" w:rsidRDefault="006625A8" w:rsidP="006625A8">
          <w:r w:rsidRPr="00D412E4">
            <w:rPr>
              <w:b/>
              <w:u w:val="single"/>
            </w:rPr>
            <w:t xml:space="preserve">MR </w:t>
          </w:r>
          <w:r>
            <w:rPr>
              <w:b/>
              <w:u w:val="single"/>
            </w:rPr>
            <w:t>7</w:t>
          </w:r>
          <w:r>
            <w:t xml:space="preserve"> Antenna mounting </w:t>
          </w:r>
        </w:p>
        <w:p w14:paraId="0AD61616" w14:textId="77777777" w:rsidR="006625A8" w:rsidRDefault="006625A8" w:rsidP="006625A8">
          <w:r>
            <w:t>The proposed solution must provide for a minimum of 8 x universal antenna mounting brackets similar to the following:</w:t>
          </w:r>
        </w:p>
        <w:p w14:paraId="521A0AF4" w14:textId="77777777" w:rsidR="006625A8" w:rsidRDefault="006625A8" w:rsidP="006625A8">
          <w:r>
            <w:rPr>
              <w:noProof/>
            </w:rPr>
            <w:drawing>
              <wp:inline distT="0" distB="0" distL="0" distR="0" wp14:anchorId="16540B59" wp14:editId="31441732">
                <wp:extent cx="3162300" cy="20288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162300" cy="2028825"/>
                        </a:xfrm>
                        <a:prstGeom prst="rect">
                          <a:avLst/>
                        </a:prstGeom>
                      </pic:spPr>
                    </pic:pic>
                  </a:graphicData>
                </a:graphic>
              </wp:inline>
            </w:drawing>
          </w:r>
        </w:p>
        <w:p w14:paraId="4C231EFD" w14:textId="77777777" w:rsidR="006625A8" w:rsidRDefault="006625A8" w:rsidP="006625A8">
          <w:r>
            <w:t>Please detail your proposed solution to this requirement.</w:t>
          </w:r>
        </w:p>
        <w:tbl>
          <w:tblPr>
            <w:tblStyle w:val="TableGrid"/>
            <w:tblW w:w="9063" w:type="dxa"/>
            <w:tblLook w:val="04A0" w:firstRow="1" w:lastRow="0" w:firstColumn="1" w:lastColumn="0" w:noHBand="0" w:noVBand="1"/>
          </w:tblPr>
          <w:tblGrid>
            <w:gridCol w:w="1207"/>
            <w:gridCol w:w="7856"/>
          </w:tblGrid>
          <w:tr w:rsidR="006625A8" w14:paraId="564F9668" w14:textId="77777777" w:rsidTr="006C6CEB">
            <w:trPr>
              <w:trHeight w:val="1048"/>
            </w:trPr>
            <w:tc>
              <w:tcPr>
                <w:tcW w:w="1207" w:type="dxa"/>
              </w:tcPr>
              <w:p w14:paraId="7A689C69" w14:textId="77777777" w:rsidR="006625A8" w:rsidRDefault="006625A8" w:rsidP="006C6CEB">
                <w:pPr>
                  <w:rPr>
                    <w:b/>
                    <w:szCs w:val="22"/>
                  </w:rPr>
                </w:pPr>
                <w:r>
                  <w:rPr>
                    <w:b/>
                    <w:szCs w:val="22"/>
                  </w:rPr>
                  <w:t>Tenderer Response to MR7</w:t>
                </w:r>
              </w:p>
            </w:tc>
            <w:tc>
              <w:tcPr>
                <w:tcW w:w="7856" w:type="dxa"/>
              </w:tcPr>
              <w:p w14:paraId="1A455372" w14:textId="77777777" w:rsidR="006625A8" w:rsidRDefault="006625A8" w:rsidP="006C6CEB">
                <w:pPr>
                  <w:rPr>
                    <w:b/>
                    <w:szCs w:val="22"/>
                  </w:rPr>
                </w:pPr>
              </w:p>
              <w:p w14:paraId="709EF415" w14:textId="77777777" w:rsidR="006625A8" w:rsidRDefault="006625A8" w:rsidP="006C6CEB">
                <w:pPr>
                  <w:rPr>
                    <w:b/>
                    <w:szCs w:val="22"/>
                  </w:rPr>
                </w:pPr>
              </w:p>
              <w:p w14:paraId="1D06C843" w14:textId="77777777" w:rsidR="006625A8" w:rsidRDefault="006625A8" w:rsidP="006C6CEB">
                <w:pPr>
                  <w:rPr>
                    <w:b/>
                    <w:szCs w:val="22"/>
                  </w:rPr>
                </w:pPr>
              </w:p>
              <w:p w14:paraId="283D64C5" w14:textId="77777777" w:rsidR="006625A8" w:rsidRDefault="006625A8" w:rsidP="006C6CEB">
                <w:pPr>
                  <w:rPr>
                    <w:b/>
                    <w:szCs w:val="22"/>
                  </w:rPr>
                </w:pPr>
              </w:p>
            </w:tc>
          </w:tr>
        </w:tbl>
        <w:p w14:paraId="464A0081" w14:textId="77777777" w:rsidR="006625A8" w:rsidRDefault="006625A8" w:rsidP="006625A8">
          <w:pPr>
            <w:rPr>
              <w:b/>
              <w:u w:val="single"/>
            </w:rPr>
          </w:pPr>
        </w:p>
        <w:p w14:paraId="20021DD9" w14:textId="77777777" w:rsidR="006625A8" w:rsidRDefault="006625A8" w:rsidP="006625A8">
          <w:r w:rsidRPr="00D412E4">
            <w:rPr>
              <w:b/>
              <w:u w:val="single"/>
            </w:rPr>
            <w:t xml:space="preserve">MR </w:t>
          </w:r>
          <w:r>
            <w:rPr>
              <w:b/>
              <w:u w:val="single"/>
            </w:rPr>
            <w:t>8</w:t>
          </w:r>
          <w:r>
            <w:t xml:space="preserve"> Telescopic Mast </w:t>
          </w:r>
        </w:p>
        <w:p w14:paraId="0C3FBE2A" w14:textId="77777777" w:rsidR="006625A8" w:rsidRDefault="006625A8" w:rsidP="006625A8">
          <w:r>
            <w:t>The proposed solution must come complete with telescopic mast.</w:t>
          </w:r>
        </w:p>
        <w:p w14:paraId="046F0ACF" w14:textId="77777777" w:rsidR="006625A8" w:rsidRDefault="006625A8" w:rsidP="006625A8">
          <w:r>
            <w:t xml:space="preserve">Minimum height requirement is 9m and must provide for a head load of 35Kg. </w:t>
          </w:r>
        </w:p>
        <w:p w14:paraId="32FE477F" w14:textId="77777777" w:rsidR="006625A8" w:rsidRDefault="006625A8" w:rsidP="006625A8"/>
        <w:p w14:paraId="600991A0" w14:textId="77777777" w:rsidR="006625A8" w:rsidRDefault="006625A8" w:rsidP="006625A8">
          <w:r>
            <w:t>Please outline your proposed solution to this requirement.</w:t>
          </w:r>
        </w:p>
        <w:tbl>
          <w:tblPr>
            <w:tblStyle w:val="TableGrid"/>
            <w:tblW w:w="9063" w:type="dxa"/>
            <w:tblLook w:val="04A0" w:firstRow="1" w:lastRow="0" w:firstColumn="1" w:lastColumn="0" w:noHBand="0" w:noVBand="1"/>
          </w:tblPr>
          <w:tblGrid>
            <w:gridCol w:w="1207"/>
            <w:gridCol w:w="7856"/>
          </w:tblGrid>
          <w:tr w:rsidR="006625A8" w14:paraId="029C1449" w14:textId="77777777" w:rsidTr="006C6CEB">
            <w:trPr>
              <w:trHeight w:val="1048"/>
            </w:trPr>
            <w:tc>
              <w:tcPr>
                <w:tcW w:w="1207" w:type="dxa"/>
              </w:tcPr>
              <w:p w14:paraId="6A2493B2" w14:textId="77777777" w:rsidR="006625A8" w:rsidRDefault="006625A8" w:rsidP="006C6CEB">
                <w:pPr>
                  <w:rPr>
                    <w:b/>
                    <w:szCs w:val="22"/>
                  </w:rPr>
                </w:pPr>
                <w:r>
                  <w:rPr>
                    <w:b/>
                    <w:szCs w:val="22"/>
                  </w:rPr>
                  <w:t>Tenderer Response to MR8</w:t>
                </w:r>
              </w:p>
            </w:tc>
            <w:tc>
              <w:tcPr>
                <w:tcW w:w="7856" w:type="dxa"/>
              </w:tcPr>
              <w:p w14:paraId="1842F513" w14:textId="77777777" w:rsidR="006625A8" w:rsidRDefault="006625A8" w:rsidP="006C6CEB">
                <w:pPr>
                  <w:rPr>
                    <w:b/>
                    <w:szCs w:val="22"/>
                  </w:rPr>
                </w:pPr>
              </w:p>
              <w:p w14:paraId="5BC09279" w14:textId="77777777" w:rsidR="006625A8" w:rsidRDefault="006625A8" w:rsidP="006C6CEB">
                <w:pPr>
                  <w:rPr>
                    <w:b/>
                    <w:szCs w:val="22"/>
                  </w:rPr>
                </w:pPr>
              </w:p>
              <w:p w14:paraId="05C00B1F" w14:textId="77777777" w:rsidR="006625A8" w:rsidRDefault="006625A8" w:rsidP="006C6CEB">
                <w:pPr>
                  <w:rPr>
                    <w:b/>
                    <w:szCs w:val="22"/>
                  </w:rPr>
                </w:pPr>
              </w:p>
              <w:p w14:paraId="33774B9A" w14:textId="77777777" w:rsidR="006625A8" w:rsidRDefault="006625A8" w:rsidP="006C6CEB">
                <w:pPr>
                  <w:rPr>
                    <w:b/>
                    <w:szCs w:val="22"/>
                  </w:rPr>
                </w:pPr>
              </w:p>
            </w:tc>
          </w:tr>
        </w:tbl>
        <w:p w14:paraId="38C2F6FB" w14:textId="77777777" w:rsidR="006625A8" w:rsidRDefault="006625A8" w:rsidP="006625A8">
          <w:pPr>
            <w:rPr>
              <w:b/>
              <w:u w:val="single"/>
            </w:rPr>
          </w:pPr>
        </w:p>
        <w:p w14:paraId="2A89D973" w14:textId="77777777" w:rsidR="006625A8" w:rsidRDefault="006625A8" w:rsidP="006625A8">
          <w:pPr>
            <w:rPr>
              <w:b/>
              <w:u w:val="single"/>
            </w:rPr>
          </w:pPr>
        </w:p>
        <w:p w14:paraId="0567C83A" w14:textId="77777777" w:rsidR="006625A8" w:rsidRDefault="006625A8" w:rsidP="006625A8">
          <w:r w:rsidRPr="00D412E4">
            <w:rPr>
              <w:b/>
              <w:u w:val="single"/>
            </w:rPr>
            <w:t xml:space="preserve">MR </w:t>
          </w:r>
          <w:r>
            <w:rPr>
              <w:b/>
              <w:u w:val="single"/>
            </w:rPr>
            <w:t>9</w:t>
          </w:r>
          <w:r>
            <w:t xml:space="preserve"> Generator / Power Sources </w:t>
          </w:r>
        </w:p>
        <w:p w14:paraId="79791C6D" w14:textId="77777777" w:rsidR="006625A8" w:rsidRDefault="006625A8" w:rsidP="006625A8">
          <w:r w:rsidRPr="00045E8B">
            <w:t xml:space="preserve">An on-board generator </w:t>
          </w:r>
          <w:r>
            <w:t xml:space="preserve">must be provided with the solution. </w:t>
          </w:r>
        </w:p>
        <w:p w14:paraId="36448D1D" w14:textId="77777777" w:rsidR="006625A8" w:rsidRDefault="006625A8" w:rsidP="006625A8">
          <w:r>
            <w:t>Respondents must propose</w:t>
          </w:r>
          <w:r w:rsidRPr="00045E8B">
            <w:t xml:space="preserve"> the generator rating based on </w:t>
          </w:r>
          <w:r>
            <w:t xml:space="preserve">details provided regarding use case, equipment details provided and </w:t>
          </w:r>
          <w:r w:rsidRPr="00045E8B">
            <w:t>consumption</w:t>
          </w:r>
          <w:r>
            <w:t xml:space="preserve"> requirements</w:t>
          </w:r>
          <w:r w:rsidRPr="00045E8B">
            <w:t>.</w:t>
          </w:r>
        </w:p>
        <w:p w14:paraId="7EE6739D" w14:textId="77777777" w:rsidR="006625A8" w:rsidRDefault="006625A8" w:rsidP="006625A8">
          <w:r>
            <w:t xml:space="preserve">Please detail additional features such as noise rating etc. </w:t>
          </w:r>
        </w:p>
        <w:p w14:paraId="69EE4552" w14:textId="77777777" w:rsidR="006625A8" w:rsidRDefault="006625A8" w:rsidP="006625A8"/>
        <w:p w14:paraId="74E63B38" w14:textId="77777777" w:rsidR="006625A8" w:rsidRDefault="006625A8" w:rsidP="006625A8">
          <w:r>
            <w:t>Please provide your detailed response to this requirement.</w:t>
          </w:r>
        </w:p>
        <w:tbl>
          <w:tblPr>
            <w:tblStyle w:val="TableGrid"/>
            <w:tblW w:w="9063" w:type="dxa"/>
            <w:tblLook w:val="04A0" w:firstRow="1" w:lastRow="0" w:firstColumn="1" w:lastColumn="0" w:noHBand="0" w:noVBand="1"/>
          </w:tblPr>
          <w:tblGrid>
            <w:gridCol w:w="1207"/>
            <w:gridCol w:w="7856"/>
          </w:tblGrid>
          <w:tr w:rsidR="006625A8" w14:paraId="13D80990" w14:textId="77777777" w:rsidTr="006C6CEB">
            <w:trPr>
              <w:trHeight w:val="1048"/>
            </w:trPr>
            <w:tc>
              <w:tcPr>
                <w:tcW w:w="1207" w:type="dxa"/>
              </w:tcPr>
              <w:p w14:paraId="3F7ACAC8" w14:textId="77777777" w:rsidR="006625A8" w:rsidRDefault="006625A8" w:rsidP="006C6CEB">
                <w:pPr>
                  <w:rPr>
                    <w:b/>
                    <w:szCs w:val="22"/>
                  </w:rPr>
                </w:pPr>
                <w:r>
                  <w:rPr>
                    <w:b/>
                    <w:szCs w:val="22"/>
                  </w:rPr>
                  <w:t>Tenderer Response to MR9</w:t>
                </w:r>
              </w:p>
            </w:tc>
            <w:tc>
              <w:tcPr>
                <w:tcW w:w="7856" w:type="dxa"/>
              </w:tcPr>
              <w:p w14:paraId="64C222A9" w14:textId="77777777" w:rsidR="006625A8" w:rsidRDefault="006625A8" w:rsidP="006C6CEB">
                <w:pPr>
                  <w:rPr>
                    <w:b/>
                    <w:szCs w:val="22"/>
                  </w:rPr>
                </w:pPr>
              </w:p>
              <w:p w14:paraId="06B89C98" w14:textId="77777777" w:rsidR="006625A8" w:rsidRDefault="006625A8" w:rsidP="006C6CEB">
                <w:pPr>
                  <w:rPr>
                    <w:b/>
                    <w:szCs w:val="22"/>
                  </w:rPr>
                </w:pPr>
              </w:p>
              <w:p w14:paraId="735C159C" w14:textId="77777777" w:rsidR="006625A8" w:rsidRDefault="006625A8" w:rsidP="006C6CEB">
                <w:pPr>
                  <w:rPr>
                    <w:b/>
                    <w:szCs w:val="22"/>
                  </w:rPr>
                </w:pPr>
              </w:p>
              <w:p w14:paraId="2EB5E9D3" w14:textId="77777777" w:rsidR="006625A8" w:rsidRDefault="006625A8" w:rsidP="006C6CEB">
                <w:pPr>
                  <w:rPr>
                    <w:b/>
                    <w:szCs w:val="22"/>
                  </w:rPr>
                </w:pPr>
              </w:p>
            </w:tc>
          </w:tr>
        </w:tbl>
        <w:p w14:paraId="61F39ED8" w14:textId="77777777" w:rsidR="006625A8" w:rsidRDefault="006625A8" w:rsidP="006625A8">
          <w:pPr>
            <w:rPr>
              <w:b/>
              <w:u w:val="single"/>
            </w:rPr>
          </w:pPr>
        </w:p>
        <w:p w14:paraId="5A21B3E3" w14:textId="77777777" w:rsidR="006625A8" w:rsidRDefault="006625A8" w:rsidP="006625A8">
          <w:r w:rsidRPr="00D412E4">
            <w:rPr>
              <w:b/>
              <w:u w:val="single"/>
            </w:rPr>
            <w:t xml:space="preserve">MR </w:t>
          </w:r>
          <w:r>
            <w:rPr>
              <w:b/>
              <w:u w:val="single"/>
            </w:rPr>
            <w:t>10</w:t>
          </w:r>
          <w:r>
            <w:t xml:space="preserve"> Access and Distribution Panels for Power, Data and RF </w:t>
          </w:r>
        </w:p>
        <w:p w14:paraId="59FEE920" w14:textId="77777777" w:rsidR="006625A8" w:rsidRDefault="006625A8" w:rsidP="006625A8">
          <w:r>
            <w:t>An access panel door for cable routing must be provided, this should be located in a convenient position close to internal communications racks/ equipment. This should be two 3U 19" panels with one panel featuring Radio Communications interfaces (N Type, BNC, TNC connectors) and second panel featuring power and data interfaces.</w:t>
          </w:r>
        </w:p>
        <w:p w14:paraId="23424C6A" w14:textId="77777777" w:rsidR="006625A8" w:rsidRDefault="006625A8" w:rsidP="006625A8"/>
        <w:p w14:paraId="417A458A" w14:textId="77777777" w:rsidR="006625A8" w:rsidRDefault="006625A8" w:rsidP="006625A8">
          <w:r>
            <w:t>External input power (3 PIN 16A IP44 220V AC SOCKET) must be provided, this may be done through an external power point on the side of the vehicle or within the access panel above.</w:t>
          </w:r>
        </w:p>
        <w:p w14:paraId="0ACAA078" w14:textId="77777777" w:rsidR="006625A8" w:rsidRDefault="006625A8" w:rsidP="006625A8">
          <w:r>
            <w:t xml:space="preserve">External output power (preferable 3 PIN 16A 110V AC SOCKET) must be provided. This may be done through an external point on the side of the vehicle or in the access panel above. </w:t>
          </w:r>
        </w:p>
        <w:p w14:paraId="1A7ACD33" w14:textId="77777777" w:rsidR="006625A8" w:rsidRDefault="006625A8" w:rsidP="006625A8"/>
        <w:p w14:paraId="741EDA71" w14:textId="77777777" w:rsidR="006625A8" w:rsidRDefault="006625A8" w:rsidP="006625A8">
          <w:r>
            <w:t>A second and separate access panel should allow cables to enter directly into the container, again this should be located in a convenient position close to the rear/sides of the internal communications racks/ equipment. This must be fitted with suitable wind/rain/adverse weather protection.</w:t>
          </w:r>
        </w:p>
        <w:p w14:paraId="5EAF14BD" w14:textId="77777777" w:rsidR="006625A8" w:rsidRDefault="006625A8" w:rsidP="006625A8"/>
        <w:p w14:paraId="7DBB81E1" w14:textId="77777777" w:rsidR="006625A8" w:rsidRDefault="006625A8" w:rsidP="006625A8">
          <w:r>
            <w:t>Please outline your solution to meet this requirement.</w:t>
          </w:r>
        </w:p>
        <w:tbl>
          <w:tblPr>
            <w:tblStyle w:val="TableGrid"/>
            <w:tblW w:w="9063" w:type="dxa"/>
            <w:tblLook w:val="04A0" w:firstRow="1" w:lastRow="0" w:firstColumn="1" w:lastColumn="0" w:noHBand="0" w:noVBand="1"/>
          </w:tblPr>
          <w:tblGrid>
            <w:gridCol w:w="1207"/>
            <w:gridCol w:w="7856"/>
          </w:tblGrid>
          <w:tr w:rsidR="006625A8" w14:paraId="3BDA0874" w14:textId="77777777" w:rsidTr="006C6CEB">
            <w:trPr>
              <w:trHeight w:val="1048"/>
            </w:trPr>
            <w:tc>
              <w:tcPr>
                <w:tcW w:w="1207" w:type="dxa"/>
              </w:tcPr>
              <w:p w14:paraId="1D72922C" w14:textId="77777777" w:rsidR="006625A8" w:rsidRDefault="006625A8" w:rsidP="006C6CEB">
                <w:pPr>
                  <w:rPr>
                    <w:b/>
                    <w:szCs w:val="22"/>
                  </w:rPr>
                </w:pPr>
                <w:r>
                  <w:rPr>
                    <w:b/>
                    <w:szCs w:val="22"/>
                  </w:rPr>
                  <w:t>Tenderer Response to MR10</w:t>
                </w:r>
              </w:p>
            </w:tc>
            <w:tc>
              <w:tcPr>
                <w:tcW w:w="7856" w:type="dxa"/>
              </w:tcPr>
              <w:p w14:paraId="4F5E5802" w14:textId="77777777" w:rsidR="006625A8" w:rsidRDefault="006625A8" w:rsidP="006C6CEB">
                <w:pPr>
                  <w:rPr>
                    <w:b/>
                    <w:szCs w:val="22"/>
                  </w:rPr>
                </w:pPr>
              </w:p>
              <w:p w14:paraId="71631D24" w14:textId="77777777" w:rsidR="006625A8" w:rsidRDefault="006625A8" w:rsidP="006C6CEB">
                <w:pPr>
                  <w:rPr>
                    <w:b/>
                    <w:szCs w:val="22"/>
                  </w:rPr>
                </w:pPr>
              </w:p>
              <w:p w14:paraId="0261D4CF" w14:textId="77777777" w:rsidR="006625A8" w:rsidRDefault="006625A8" w:rsidP="006C6CEB">
                <w:pPr>
                  <w:rPr>
                    <w:b/>
                    <w:szCs w:val="22"/>
                  </w:rPr>
                </w:pPr>
              </w:p>
              <w:p w14:paraId="7E2DBDDF" w14:textId="77777777" w:rsidR="006625A8" w:rsidRDefault="006625A8" w:rsidP="006C6CEB">
                <w:pPr>
                  <w:rPr>
                    <w:b/>
                    <w:szCs w:val="22"/>
                  </w:rPr>
                </w:pPr>
              </w:p>
            </w:tc>
          </w:tr>
        </w:tbl>
        <w:p w14:paraId="36831EE3" w14:textId="77777777" w:rsidR="006625A8" w:rsidRDefault="006625A8" w:rsidP="006625A8">
          <w:pPr>
            <w:rPr>
              <w:b/>
              <w:u w:val="single"/>
            </w:rPr>
          </w:pPr>
        </w:p>
        <w:p w14:paraId="27057687" w14:textId="77777777" w:rsidR="006625A8" w:rsidRDefault="006625A8" w:rsidP="006625A8">
          <w:pPr>
            <w:rPr>
              <w:b/>
              <w:u w:val="single"/>
            </w:rPr>
          </w:pPr>
        </w:p>
        <w:p w14:paraId="17A0D2BE" w14:textId="77777777" w:rsidR="006625A8" w:rsidRDefault="006625A8" w:rsidP="006625A8">
          <w:r w:rsidRPr="00D412E4">
            <w:rPr>
              <w:b/>
              <w:u w:val="single"/>
            </w:rPr>
            <w:lastRenderedPageBreak/>
            <w:t xml:space="preserve">MR </w:t>
          </w:r>
          <w:r>
            <w:rPr>
              <w:b/>
              <w:u w:val="single"/>
            </w:rPr>
            <w:t xml:space="preserve">11 </w:t>
          </w:r>
          <w:r>
            <w:t>Communications Operator Work Stations</w:t>
          </w:r>
        </w:p>
        <w:p w14:paraId="0FC17142" w14:textId="77777777" w:rsidR="006625A8" w:rsidRDefault="006625A8" w:rsidP="006625A8">
          <w:r>
            <w:t>The internal layout of the solution must provide for a minimum of 3 x operator workstations / desk space.</w:t>
          </w:r>
        </w:p>
        <w:p w14:paraId="0B22A73A" w14:textId="77777777" w:rsidR="006625A8" w:rsidRDefault="006625A8" w:rsidP="006625A8">
          <w:r>
            <w:t xml:space="preserve">This workstation environment must provide 3 x seated positions, countertop space for each operator and be serviced by power sockets and network points. </w:t>
          </w:r>
        </w:p>
        <w:p w14:paraId="4B762307" w14:textId="77777777" w:rsidR="006625A8" w:rsidRDefault="006625A8" w:rsidP="006625A8"/>
        <w:p w14:paraId="0E2A9DE9" w14:textId="77777777" w:rsidR="006625A8" w:rsidRDefault="006625A8" w:rsidP="006625A8">
          <w:r>
            <w:t>Please detail your solution to this requirement.</w:t>
          </w:r>
        </w:p>
        <w:tbl>
          <w:tblPr>
            <w:tblStyle w:val="TableGrid"/>
            <w:tblW w:w="9063" w:type="dxa"/>
            <w:tblLook w:val="04A0" w:firstRow="1" w:lastRow="0" w:firstColumn="1" w:lastColumn="0" w:noHBand="0" w:noVBand="1"/>
          </w:tblPr>
          <w:tblGrid>
            <w:gridCol w:w="1207"/>
            <w:gridCol w:w="7856"/>
          </w:tblGrid>
          <w:tr w:rsidR="006625A8" w14:paraId="675747E5" w14:textId="77777777" w:rsidTr="006C6CEB">
            <w:trPr>
              <w:trHeight w:val="1048"/>
            </w:trPr>
            <w:tc>
              <w:tcPr>
                <w:tcW w:w="1207" w:type="dxa"/>
              </w:tcPr>
              <w:p w14:paraId="13F8A95F" w14:textId="77777777" w:rsidR="006625A8" w:rsidRDefault="006625A8" w:rsidP="006C6CEB">
                <w:pPr>
                  <w:rPr>
                    <w:b/>
                    <w:szCs w:val="22"/>
                  </w:rPr>
                </w:pPr>
                <w:r>
                  <w:rPr>
                    <w:b/>
                    <w:szCs w:val="22"/>
                  </w:rPr>
                  <w:t>Tenderer Response to MR11</w:t>
                </w:r>
              </w:p>
            </w:tc>
            <w:tc>
              <w:tcPr>
                <w:tcW w:w="7856" w:type="dxa"/>
              </w:tcPr>
              <w:p w14:paraId="45865E0E" w14:textId="77777777" w:rsidR="006625A8" w:rsidRDefault="006625A8" w:rsidP="006C6CEB">
                <w:pPr>
                  <w:rPr>
                    <w:b/>
                    <w:szCs w:val="22"/>
                  </w:rPr>
                </w:pPr>
              </w:p>
              <w:p w14:paraId="4ED30FEF" w14:textId="77777777" w:rsidR="006625A8" w:rsidRDefault="006625A8" w:rsidP="006C6CEB">
                <w:pPr>
                  <w:rPr>
                    <w:b/>
                    <w:szCs w:val="22"/>
                  </w:rPr>
                </w:pPr>
              </w:p>
              <w:p w14:paraId="12171D4B" w14:textId="77777777" w:rsidR="006625A8" w:rsidRDefault="006625A8" w:rsidP="006C6CEB">
                <w:pPr>
                  <w:rPr>
                    <w:b/>
                    <w:szCs w:val="22"/>
                  </w:rPr>
                </w:pPr>
              </w:p>
              <w:p w14:paraId="1BCB7514" w14:textId="77777777" w:rsidR="006625A8" w:rsidRDefault="006625A8" w:rsidP="006C6CEB">
                <w:pPr>
                  <w:rPr>
                    <w:b/>
                    <w:szCs w:val="22"/>
                  </w:rPr>
                </w:pPr>
              </w:p>
            </w:tc>
          </w:tr>
        </w:tbl>
        <w:p w14:paraId="1A6E0EE9" w14:textId="77777777" w:rsidR="006625A8" w:rsidRDefault="006625A8" w:rsidP="006625A8">
          <w:pPr>
            <w:rPr>
              <w:b/>
              <w:u w:val="single"/>
            </w:rPr>
          </w:pPr>
        </w:p>
        <w:p w14:paraId="0B3EB7A5" w14:textId="77777777" w:rsidR="006625A8" w:rsidRDefault="006625A8" w:rsidP="006625A8">
          <w:r w:rsidRPr="00D412E4">
            <w:rPr>
              <w:b/>
              <w:u w:val="single"/>
            </w:rPr>
            <w:t xml:space="preserve">MR </w:t>
          </w:r>
          <w:r>
            <w:rPr>
              <w:b/>
              <w:u w:val="single"/>
            </w:rPr>
            <w:t xml:space="preserve">12 </w:t>
          </w:r>
          <w:r>
            <w:t>Communications Operator Display Screens and Monitors</w:t>
          </w:r>
        </w:p>
        <w:p w14:paraId="0017F4DC" w14:textId="77777777" w:rsidR="006625A8" w:rsidRDefault="006625A8" w:rsidP="006625A8">
          <w:r>
            <w:t>The solution must come complete with PC/Laptop monitor – screens.</w:t>
          </w:r>
        </w:p>
        <w:p w14:paraId="32194D13" w14:textId="77777777" w:rsidR="006625A8" w:rsidRDefault="006625A8" w:rsidP="006625A8">
          <w:r>
            <w:t>Mounting solution for all screen and monitors must allow for screens to remain in place during transit.</w:t>
          </w:r>
        </w:p>
        <w:p w14:paraId="0FAEB1BE" w14:textId="77777777" w:rsidR="006625A8" w:rsidRDefault="006625A8" w:rsidP="006625A8"/>
        <w:p w14:paraId="3BE56CFD" w14:textId="77777777" w:rsidR="006625A8" w:rsidRDefault="006625A8" w:rsidP="006625A8">
          <w:r>
            <w:t>Please detail your solution to this requirement.</w:t>
          </w:r>
        </w:p>
        <w:tbl>
          <w:tblPr>
            <w:tblStyle w:val="TableGrid"/>
            <w:tblW w:w="9063" w:type="dxa"/>
            <w:tblLook w:val="04A0" w:firstRow="1" w:lastRow="0" w:firstColumn="1" w:lastColumn="0" w:noHBand="0" w:noVBand="1"/>
          </w:tblPr>
          <w:tblGrid>
            <w:gridCol w:w="1207"/>
            <w:gridCol w:w="7856"/>
          </w:tblGrid>
          <w:tr w:rsidR="006625A8" w14:paraId="3B30F5D8" w14:textId="77777777" w:rsidTr="006C6CEB">
            <w:trPr>
              <w:trHeight w:val="1048"/>
            </w:trPr>
            <w:tc>
              <w:tcPr>
                <w:tcW w:w="1207" w:type="dxa"/>
              </w:tcPr>
              <w:p w14:paraId="6B92EAC4" w14:textId="77777777" w:rsidR="006625A8" w:rsidRDefault="006625A8" w:rsidP="006C6CEB">
                <w:pPr>
                  <w:rPr>
                    <w:b/>
                    <w:szCs w:val="22"/>
                  </w:rPr>
                </w:pPr>
                <w:r>
                  <w:rPr>
                    <w:b/>
                    <w:szCs w:val="22"/>
                  </w:rPr>
                  <w:t>Tenderer Response to MR12</w:t>
                </w:r>
              </w:p>
            </w:tc>
            <w:tc>
              <w:tcPr>
                <w:tcW w:w="7856" w:type="dxa"/>
              </w:tcPr>
              <w:p w14:paraId="7E455EA1" w14:textId="77777777" w:rsidR="006625A8" w:rsidRDefault="006625A8" w:rsidP="006C6CEB">
                <w:pPr>
                  <w:rPr>
                    <w:b/>
                    <w:szCs w:val="22"/>
                  </w:rPr>
                </w:pPr>
              </w:p>
              <w:p w14:paraId="464C493D" w14:textId="77777777" w:rsidR="006625A8" w:rsidRDefault="006625A8" w:rsidP="006C6CEB">
                <w:pPr>
                  <w:rPr>
                    <w:b/>
                    <w:szCs w:val="22"/>
                  </w:rPr>
                </w:pPr>
              </w:p>
              <w:p w14:paraId="77A281A6" w14:textId="77777777" w:rsidR="006625A8" w:rsidRDefault="006625A8" w:rsidP="006C6CEB">
                <w:pPr>
                  <w:rPr>
                    <w:b/>
                    <w:szCs w:val="22"/>
                  </w:rPr>
                </w:pPr>
              </w:p>
              <w:p w14:paraId="3054AB00" w14:textId="77777777" w:rsidR="006625A8" w:rsidRDefault="006625A8" w:rsidP="006C6CEB">
                <w:pPr>
                  <w:rPr>
                    <w:b/>
                    <w:szCs w:val="22"/>
                  </w:rPr>
                </w:pPr>
              </w:p>
            </w:tc>
          </w:tr>
        </w:tbl>
        <w:p w14:paraId="605426F3" w14:textId="77777777" w:rsidR="006625A8" w:rsidRDefault="006625A8" w:rsidP="006625A8">
          <w:pPr>
            <w:rPr>
              <w:b/>
              <w:u w:val="single"/>
            </w:rPr>
          </w:pPr>
        </w:p>
        <w:p w14:paraId="17671D0F" w14:textId="77777777" w:rsidR="006625A8" w:rsidRDefault="006625A8" w:rsidP="006625A8">
          <w:r w:rsidRPr="00D412E4">
            <w:rPr>
              <w:b/>
              <w:u w:val="single"/>
            </w:rPr>
            <w:t xml:space="preserve">MR </w:t>
          </w:r>
          <w:r>
            <w:rPr>
              <w:b/>
              <w:u w:val="single"/>
            </w:rPr>
            <w:t xml:space="preserve">13 </w:t>
          </w:r>
          <w:r>
            <w:t>Communications Cabinets and Racking Solutions</w:t>
          </w:r>
        </w:p>
        <w:p w14:paraId="69D287B0" w14:textId="77777777" w:rsidR="006625A8" w:rsidRDefault="006625A8" w:rsidP="006625A8">
          <w:r>
            <w:t>The proposed solution should maximise space and layout options to provide for the secure mounting and installation of all items detailed in MR 2.</w:t>
          </w:r>
        </w:p>
        <w:p w14:paraId="4CAC5077" w14:textId="77777777" w:rsidR="006625A8" w:rsidRDefault="006625A8" w:rsidP="006625A8"/>
        <w:p w14:paraId="0997C3CB" w14:textId="77777777" w:rsidR="006625A8" w:rsidRDefault="006625A8" w:rsidP="006625A8">
          <w:r>
            <w:t>Please outline your proposed solution to meet this requirement.</w:t>
          </w:r>
        </w:p>
        <w:tbl>
          <w:tblPr>
            <w:tblStyle w:val="TableGrid"/>
            <w:tblW w:w="9063" w:type="dxa"/>
            <w:tblLook w:val="04A0" w:firstRow="1" w:lastRow="0" w:firstColumn="1" w:lastColumn="0" w:noHBand="0" w:noVBand="1"/>
          </w:tblPr>
          <w:tblGrid>
            <w:gridCol w:w="1207"/>
            <w:gridCol w:w="7856"/>
          </w:tblGrid>
          <w:tr w:rsidR="006625A8" w14:paraId="3B9F04A0" w14:textId="77777777" w:rsidTr="006C6CEB">
            <w:trPr>
              <w:trHeight w:val="1048"/>
            </w:trPr>
            <w:tc>
              <w:tcPr>
                <w:tcW w:w="1207" w:type="dxa"/>
              </w:tcPr>
              <w:p w14:paraId="1E3EFF11" w14:textId="77777777" w:rsidR="006625A8" w:rsidRDefault="006625A8" w:rsidP="006C6CEB">
                <w:pPr>
                  <w:rPr>
                    <w:b/>
                    <w:szCs w:val="22"/>
                  </w:rPr>
                </w:pPr>
                <w:r>
                  <w:rPr>
                    <w:b/>
                    <w:szCs w:val="22"/>
                  </w:rPr>
                  <w:t>Tenderer Response to MR13</w:t>
                </w:r>
              </w:p>
            </w:tc>
            <w:tc>
              <w:tcPr>
                <w:tcW w:w="7856" w:type="dxa"/>
              </w:tcPr>
              <w:p w14:paraId="71CBEB1E" w14:textId="77777777" w:rsidR="006625A8" w:rsidRDefault="006625A8" w:rsidP="006C6CEB">
                <w:pPr>
                  <w:rPr>
                    <w:b/>
                    <w:szCs w:val="22"/>
                  </w:rPr>
                </w:pPr>
              </w:p>
              <w:p w14:paraId="3707C3BA" w14:textId="77777777" w:rsidR="006625A8" w:rsidRDefault="006625A8" w:rsidP="006C6CEB">
                <w:pPr>
                  <w:rPr>
                    <w:b/>
                    <w:szCs w:val="22"/>
                  </w:rPr>
                </w:pPr>
              </w:p>
              <w:p w14:paraId="3FEC8AB7" w14:textId="77777777" w:rsidR="006625A8" w:rsidRDefault="006625A8" w:rsidP="006C6CEB">
                <w:pPr>
                  <w:rPr>
                    <w:b/>
                    <w:szCs w:val="22"/>
                  </w:rPr>
                </w:pPr>
              </w:p>
              <w:p w14:paraId="709267A4" w14:textId="77777777" w:rsidR="006625A8" w:rsidRDefault="006625A8" w:rsidP="006C6CEB">
                <w:pPr>
                  <w:rPr>
                    <w:b/>
                    <w:szCs w:val="22"/>
                  </w:rPr>
                </w:pPr>
              </w:p>
            </w:tc>
          </w:tr>
        </w:tbl>
        <w:p w14:paraId="5E814650" w14:textId="77777777" w:rsidR="006625A8" w:rsidRDefault="006625A8" w:rsidP="006625A8">
          <w:pPr>
            <w:rPr>
              <w:b/>
              <w:u w:val="single"/>
            </w:rPr>
          </w:pPr>
        </w:p>
        <w:p w14:paraId="4810CB90" w14:textId="77777777" w:rsidR="00F46F55" w:rsidRDefault="00F46F55" w:rsidP="006625A8">
          <w:pPr>
            <w:rPr>
              <w:b/>
              <w:u w:val="single"/>
            </w:rPr>
          </w:pPr>
        </w:p>
        <w:p w14:paraId="20736340" w14:textId="77777777" w:rsidR="006625A8" w:rsidRDefault="006625A8" w:rsidP="006625A8">
          <w:r w:rsidRPr="00D412E4">
            <w:rPr>
              <w:b/>
              <w:u w:val="single"/>
            </w:rPr>
            <w:t xml:space="preserve">MR </w:t>
          </w:r>
          <w:r>
            <w:rPr>
              <w:b/>
              <w:u w:val="single"/>
            </w:rPr>
            <w:t xml:space="preserve">14 </w:t>
          </w:r>
          <w:r>
            <w:t>Storage and Space Management Solutions</w:t>
          </w:r>
        </w:p>
        <w:p w14:paraId="05B34F37" w14:textId="77777777" w:rsidR="006625A8" w:rsidRDefault="006625A8" w:rsidP="006625A8">
          <w:r>
            <w:t xml:space="preserve">Storage cabinets must be provided throughout the solution. These should be complete with doors. </w:t>
          </w:r>
        </w:p>
        <w:p w14:paraId="4AF2B6F7" w14:textId="77777777" w:rsidR="006625A8" w:rsidRDefault="006625A8" w:rsidP="006625A8">
          <w:r>
            <w:lastRenderedPageBreak/>
            <w:t>Space must be maximised to provide as much storage capacity as possible within the comms cabin/working areas.</w:t>
          </w:r>
        </w:p>
        <w:p w14:paraId="5C61EE3B" w14:textId="77777777" w:rsidR="006625A8" w:rsidRDefault="006625A8" w:rsidP="006625A8"/>
        <w:p w14:paraId="33FD38BB" w14:textId="77777777" w:rsidR="006625A8" w:rsidRDefault="006625A8" w:rsidP="006625A8">
          <w:r>
            <w:t>Please outline your response to this requirement.</w:t>
          </w:r>
        </w:p>
        <w:tbl>
          <w:tblPr>
            <w:tblStyle w:val="TableGrid"/>
            <w:tblW w:w="9063" w:type="dxa"/>
            <w:tblLook w:val="04A0" w:firstRow="1" w:lastRow="0" w:firstColumn="1" w:lastColumn="0" w:noHBand="0" w:noVBand="1"/>
          </w:tblPr>
          <w:tblGrid>
            <w:gridCol w:w="1207"/>
            <w:gridCol w:w="7856"/>
          </w:tblGrid>
          <w:tr w:rsidR="006625A8" w14:paraId="24B5A212" w14:textId="77777777" w:rsidTr="006C6CEB">
            <w:trPr>
              <w:trHeight w:val="1048"/>
            </w:trPr>
            <w:tc>
              <w:tcPr>
                <w:tcW w:w="1207" w:type="dxa"/>
              </w:tcPr>
              <w:p w14:paraId="14763BF9" w14:textId="77777777" w:rsidR="006625A8" w:rsidRDefault="006625A8" w:rsidP="006C6CEB">
                <w:pPr>
                  <w:rPr>
                    <w:b/>
                    <w:szCs w:val="22"/>
                  </w:rPr>
                </w:pPr>
                <w:r>
                  <w:rPr>
                    <w:b/>
                    <w:szCs w:val="22"/>
                  </w:rPr>
                  <w:t>Tenderer Response to MR14</w:t>
                </w:r>
              </w:p>
            </w:tc>
            <w:tc>
              <w:tcPr>
                <w:tcW w:w="7856" w:type="dxa"/>
              </w:tcPr>
              <w:p w14:paraId="16E7715D" w14:textId="77777777" w:rsidR="006625A8" w:rsidRDefault="006625A8" w:rsidP="006C6CEB">
                <w:pPr>
                  <w:rPr>
                    <w:b/>
                    <w:szCs w:val="22"/>
                  </w:rPr>
                </w:pPr>
              </w:p>
              <w:p w14:paraId="47F4AF36" w14:textId="77777777" w:rsidR="006625A8" w:rsidRDefault="006625A8" w:rsidP="006C6CEB">
                <w:pPr>
                  <w:rPr>
                    <w:b/>
                    <w:szCs w:val="22"/>
                  </w:rPr>
                </w:pPr>
              </w:p>
              <w:p w14:paraId="10F28DD3" w14:textId="77777777" w:rsidR="006625A8" w:rsidRDefault="006625A8" w:rsidP="006C6CEB">
                <w:pPr>
                  <w:rPr>
                    <w:b/>
                    <w:szCs w:val="22"/>
                  </w:rPr>
                </w:pPr>
              </w:p>
              <w:p w14:paraId="44379E03" w14:textId="77777777" w:rsidR="006625A8" w:rsidRDefault="006625A8" w:rsidP="006C6CEB">
                <w:pPr>
                  <w:rPr>
                    <w:b/>
                    <w:szCs w:val="22"/>
                  </w:rPr>
                </w:pPr>
              </w:p>
            </w:tc>
          </w:tr>
        </w:tbl>
        <w:p w14:paraId="6717633B" w14:textId="77777777" w:rsidR="006625A8" w:rsidRDefault="006625A8" w:rsidP="006625A8">
          <w:pPr>
            <w:rPr>
              <w:b/>
              <w:u w:val="single"/>
            </w:rPr>
          </w:pPr>
        </w:p>
        <w:p w14:paraId="0746AE58" w14:textId="77777777" w:rsidR="006625A8" w:rsidRDefault="006625A8" w:rsidP="006625A8">
          <w:r w:rsidRPr="00D412E4">
            <w:rPr>
              <w:b/>
              <w:u w:val="single"/>
            </w:rPr>
            <w:t xml:space="preserve">MR </w:t>
          </w:r>
          <w:r>
            <w:rPr>
              <w:b/>
              <w:u w:val="single"/>
            </w:rPr>
            <w:t xml:space="preserve">15 </w:t>
          </w:r>
          <w:r>
            <w:t>Access and Safety Solution</w:t>
          </w:r>
        </w:p>
        <w:p w14:paraId="3D9B2CA0" w14:textId="77777777" w:rsidR="006625A8" w:rsidRDefault="006625A8" w:rsidP="006625A8">
          <w:r>
            <w:t>For accessing the container one single access door is required. Standard shipping container type doors should not be used.</w:t>
          </w:r>
        </w:p>
        <w:p w14:paraId="050BDAFB" w14:textId="77777777" w:rsidR="006625A8" w:rsidRDefault="006625A8" w:rsidP="006625A8">
          <w:r>
            <w:t xml:space="preserve">A </w:t>
          </w:r>
          <w:proofErr w:type="gramStart"/>
          <w:r>
            <w:t>mountable/demountable steps</w:t>
          </w:r>
          <w:proofErr w:type="gramEnd"/>
          <w:r>
            <w:t xml:space="preserve"> with safety rail </w:t>
          </w:r>
          <w:proofErr w:type="gramStart"/>
          <w:r>
            <w:t>is</w:t>
          </w:r>
          <w:proofErr w:type="gramEnd"/>
          <w:r>
            <w:t xml:space="preserve"> required.</w:t>
          </w:r>
        </w:p>
        <w:p w14:paraId="32DC9564" w14:textId="77777777" w:rsidR="006625A8" w:rsidRDefault="006625A8" w:rsidP="006625A8">
          <w:r>
            <w:t>Ladder access to the roof is required.</w:t>
          </w:r>
        </w:p>
        <w:p w14:paraId="535BFEBC" w14:textId="77777777" w:rsidR="006625A8" w:rsidRDefault="006625A8" w:rsidP="006625A8">
          <w:r>
            <w:t>When on the roof a suitable safety / fall arrest system must be provided. This must include all safety items to be worn by the operator.</w:t>
          </w:r>
        </w:p>
        <w:p w14:paraId="0B48513C" w14:textId="77777777" w:rsidR="006625A8" w:rsidRDefault="006625A8" w:rsidP="006625A8"/>
        <w:p w14:paraId="70612397" w14:textId="77777777" w:rsidR="006625A8" w:rsidRDefault="006625A8" w:rsidP="006625A8">
          <w:r>
            <w:t>Please outline your response to this requirement.</w:t>
          </w:r>
        </w:p>
        <w:tbl>
          <w:tblPr>
            <w:tblStyle w:val="TableGrid"/>
            <w:tblW w:w="9063" w:type="dxa"/>
            <w:tblLook w:val="04A0" w:firstRow="1" w:lastRow="0" w:firstColumn="1" w:lastColumn="0" w:noHBand="0" w:noVBand="1"/>
          </w:tblPr>
          <w:tblGrid>
            <w:gridCol w:w="1207"/>
            <w:gridCol w:w="7856"/>
          </w:tblGrid>
          <w:tr w:rsidR="006625A8" w14:paraId="39A7FF6B" w14:textId="77777777" w:rsidTr="006C6CEB">
            <w:trPr>
              <w:trHeight w:val="1048"/>
            </w:trPr>
            <w:tc>
              <w:tcPr>
                <w:tcW w:w="1207" w:type="dxa"/>
              </w:tcPr>
              <w:p w14:paraId="599F4BEB" w14:textId="77777777" w:rsidR="006625A8" w:rsidRDefault="006625A8" w:rsidP="006C6CEB">
                <w:pPr>
                  <w:rPr>
                    <w:b/>
                    <w:szCs w:val="22"/>
                  </w:rPr>
                </w:pPr>
                <w:r>
                  <w:rPr>
                    <w:b/>
                    <w:szCs w:val="22"/>
                  </w:rPr>
                  <w:t>Tenderer Response to MR15</w:t>
                </w:r>
              </w:p>
            </w:tc>
            <w:tc>
              <w:tcPr>
                <w:tcW w:w="7856" w:type="dxa"/>
              </w:tcPr>
              <w:p w14:paraId="4F305E25" w14:textId="77777777" w:rsidR="006625A8" w:rsidRDefault="006625A8" w:rsidP="006C6CEB">
                <w:pPr>
                  <w:rPr>
                    <w:b/>
                    <w:szCs w:val="22"/>
                  </w:rPr>
                </w:pPr>
              </w:p>
              <w:p w14:paraId="0D98A13D" w14:textId="77777777" w:rsidR="006625A8" w:rsidRDefault="006625A8" w:rsidP="006C6CEB">
                <w:pPr>
                  <w:rPr>
                    <w:b/>
                    <w:szCs w:val="22"/>
                  </w:rPr>
                </w:pPr>
              </w:p>
              <w:p w14:paraId="336E54F0" w14:textId="77777777" w:rsidR="006625A8" w:rsidRDefault="006625A8" w:rsidP="006C6CEB">
                <w:pPr>
                  <w:rPr>
                    <w:b/>
                    <w:szCs w:val="22"/>
                  </w:rPr>
                </w:pPr>
              </w:p>
              <w:p w14:paraId="2ABD425F" w14:textId="77777777" w:rsidR="006625A8" w:rsidRDefault="006625A8" w:rsidP="006C6CEB">
                <w:pPr>
                  <w:rPr>
                    <w:b/>
                    <w:szCs w:val="22"/>
                  </w:rPr>
                </w:pPr>
              </w:p>
            </w:tc>
          </w:tr>
        </w:tbl>
        <w:p w14:paraId="7CFE7B97" w14:textId="77777777" w:rsidR="006625A8" w:rsidRDefault="006625A8" w:rsidP="006625A8">
          <w:pPr>
            <w:rPr>
              <w:b/>
              <w:u w:val="single"/>
            </w:rPr>
          </w:pPr>
        </w:p>
        <w:p w14:paraId="49D85A3F" w14:textId="77777777" w:rsidR="006625A8" w:rsidRDefault="006625A8" w:rsidP="006625A8">
          <w:r w:rsidRPr="00D412E4">
            <w:rPr>
              <w:b/>
              <w:u w:val="single"/>
            </w:rPr>
            <w:t xml:space="preserve">MR </w:t>
          </w:r>
          <w:r>
            <w:rPr>
              <w:b/>
              <w:u w:val="single"/>
            </w:rPr>
            <w:t xml:space="preserve">16 </w:t>
          </w:r>
          <w:r>
            <w:t>Training, Handover and Product Delivery</w:t>
          </w:r>
        </w:p>
        <w:p w14:paraId="0C0B0F9C" w14:textId="77777777" w:rsidR="006625A8" w:rsidRDefault="006625A8" w:rsidP="006625A8">
          <w:r>
            <w:t>Detailed training on the solution must be provided as part of the handover process. Ongoing training should also be available if and when required.</w:t>
          </w:r>
        </w:p>
        <w:p w14:paraId="1F629CA8" w14:textId="77777777" w:rsidR="006625A8" w:rsidRDefault="006625A8" w:rsidP="006625A8">
          <w:r>
            <w:t>Respondents must outline in detail the timeline for delivery of the first containerised solution, this timeline must be detailed and broken down in to its individual activities (build, factory acceptance tests, deliver etc.).</w:t>
          </w:r>
        </w:p>
        <w:p w14:paraId="2520895D" w14:textId="77777777" w:rsidR="006625A8" w:rsidRDefault="006625A8" w:rsidP="006625A8"/>
        <w:p w14:paraId="6C426E54" w14:textId="77777777" w:rsidR="006625A8" w:rsidRDefault="006625A8" w:rsidP="006625A8">
          <w:r>
            <w:t>Please provide detailed answers to the above.</w:t>
          </w:r>
        </w:p>
        <w:tbl>
          <w:tblPr>
            <w:tblStyle w:val="TableGrid"/>
            <w:tblW w:w="9063" w:type="dxa"/>
            <w:tblLook w:val="04A0" w:firstRow="1" w:lastRow="0" w:firstColumn="1" w:lastColumn="0" w:noHBand="0" w:noVBand="1"/>
          </w:tblPr>
          <w:tblGrid>
            <w:gridCol w:w="1207"/>
            <w:gridCol w:w="7856"/>
          </w:tblGrid>
          <w:tr w:rsidR="006625A8" w14:paraId="3A092A8A" w14:textId="77777777" w:rsidTr="006C6CEB">
            <w:trPr>
              <w:trHeight w:val="1048"/>
            </w:trPr>
            <w:tc>
              <w:tcPr>
                <w:tcW w:w="1207" w:type="dxa"/>
              </w:tcPr>
              <w:p w14:paraId="4B8F7989" w14:textId="77777777" w:rsidR="006625A8" w:rsidRDefault="006625A8" w:rsidP="006C6CEB">
                <w:pPr>
                  <w:rPr>
                    <w:b/>
                    <w:szCs w:val="22"/>
                  </w:rPr>
                </w:pPr>
                <w:r>
                  <w:rPr>
                    <w:b/>
                    <w:szCs w:val="22"/>
                  </w:rPr>
                  <w:t>Tenderer Response to MR16</w:t>
                </w:r>
              </w:p>
            </w:tc>
            <w:tc>
              <w:tcPr>
                <w:tcW w:w="7856" w:type="dxa"/>
              </w:tcPr>
              <w:p w14:paraId="5A3661B2" w14:textId="77777777" w:rsidR="006625A8" w:rsidRDefault="006625A8" w:rsidP="006C6CEB">
                <w:pPr>
                  <w:rPr>
                    <w:b/>
                    <w:szCs w:val="22"/>
                  </w:rPr>
                </w:pPr>
              </w:p>
              <w:p w14:paraId="734EDD33" w14:textId="77777777" w:rsidR="006625A8" w:rsidRDefault="006625A8" w:rsidP="006C6CEB">
                <w:pPr>
                  <w:rPr>
                    <w:b/>
                    <w:szCs w:val="22"/>
                  </w:rPr>
                </w:pPr>
              </w:p>
              <w:p w14:paraId="3388F12D" w14:textId="77777777" w:rsidR="006625A8" w:rsidRDefault="006625A8" w:rsidP="006C6CEB">
                <w:pPr>
                  <w:rPr>
                    <w:b/>
                    <w:szCs w:val="22"/>
                  </w:rPr>
                </w:pPr>
              </w:p>
              <w:p w14:paraId="27992ABC" w14:textId="77777777" w:rsidR="006625A8" w:rsidRDefault="006625A8" w:rsidP="006C6CEB">
                <w:pPr>
                  <w:rPr>
                    <w:b/>
                    <w:szCs w:val="22"/>
                  </w:rPr>
                </w:pPr>
              </w:p>
            </w:tc>
          </w:tr>
        </w:tbl>
        <w:p w14:paraId="0CB1CB79" w14:textId="77777777" w:rsidR="006625A8" w:rsidRDefault="006625A8" w:rsidP="006625A8">
          <w:pPr>
            <w:rPr>
              <w:b/>
              <w:u w:val="single"/>
            </w:rPr>
          </w:pPr>
        </w:p>
        <w:p w14:paraId="1BD7A48B" w14:textId="77777777" w:rsidR="006625A8" w:rsidRDefault="006625A8" w:rsidP="006625A8">
          <w:r w:rsidRPr="00D412E4">
            <w:rPr>
              <w:b/>
              <w:u w:val="single"/>
            </w:rPr>
            <w:t xml:space="preserve">MR </w:t>
          </w:r>
          <w:r>
            <w:rPr>
              <w:b/>
              <w:u w:val="single"/>
            </w:rPr>
            <w:t xml:space="preserve">16 </w:t>
          </w:r>
          <w:r>
            <w:t>CAD Designs, 3D Modelling and Plans</w:t>
          </w:r>
        </w:p>
        <w:p w14:paraId="3AD03C31" w14:textId="77777777" w:rsidR="006625A8" w:rsidRDefault="006625A8" w:rsidP="006625A8">
          <w:r>
            <w:t>Detailed plans for all services and layout must be provided in CAD/3D formats.</w:t>
          </w:r>
        </w:p>
        <w:p w14:paraId="61A1F984" w14:textId="77777777" w:rsidR="006625A8" w:rsidRDefault="006625A8" w:rsidP="006625A8">
          <w:r>
            <w:t>The solution must be a standardised solution, meaning that all products delivered must adhere to the provided design plans. These will be used for future maintenance and modifications if required.</w:t>
          </w:r>
        </w:p>
        <w:p w14:paraId="1DEE355E" w14:textId="77777777" w:rsidR="006625A8" w:rsidRDefault="006625A8" w:rsidP="006625A8"/>
        <w:p w14:paraId="568206A7" w14:textId="77777777" w:rsidR="006625A8" w:rsidRDefault="006625A8" w:rsidP="006625A8">
          <w:pPr>
            <w:rPr>
              <w:b/>
              <w:bCs/>
              <w:u w:val="single"/>
            </w:rPr>
          </w:pPr>
          <w:r>
            <w:t xml:space="preserve">Each respondent </w:t>
          </w:r>
          <w:r w:rsidRPr="00E76C85">
            <w:rPr>
              <w:b/>
              <w:bCs/>
              <w:u w:val="single"/>
            </w:rPr>
            <w:t>MUST</w:t>
          </w:r>
          <w:r>
            <w:t xml:space="preserve"> </w:t>
          </w:r>
          <w:r w:rsidRPr="00E76C85">
            <w:t>provide</w:t>
          </w:r>
          <w:r>
            <w:t xml:space="preserve"> their own set of basic plans which illustrate their design solution to this LOT2 requirement.</w:t>
          </w:r>
        </w:p>
        <w:p w14:paraId="554614A6" w14:textId="77777777" w:rsidR="006625A8" w:rsidRDefault="006625A8" w:rsidP="006625A8"/>
        <w:p w14:paraId="7C93184A" w14:textId="77777777" w:rsidR="006625A8" w:rsidRDefault="006625A8" w:rsidP="006625A8">
          <w:r>
            <w:t>Please details your response to this requirement.</w:t>
          </w:r>
        </w:p>
        <w:tbl>
          <w:tblPr>
            <w:tblStyle w:val="TableGrid"/>
            <w:tblW w:w="9063" w:type="dxa"/>
            <w:tblLook w:val="04A0" w:firstRow="1" w:lastRow="0" w:firstColumn="1" w:lastColumn="0" w:noHBand="0" w:noVBand="1"/>
          </w:tblPr>
          <w:tblGrid>
            <w:gridCol w:w="1207"/>
            <w:gridCol w:w="7856"/>
          </w:tblGrid>
          <w:tr w:rsidR="006625A8" w14:paraId="1BCFB723" w14:textId="77777777" w:rsidTr="006C6CEB">
            <w:trPr>
              <w:trHeight w:val="1048"/>
            </w:trPr>
            <w:tc>
              <w:tcPr>
                <w:tcW w:w="1207" w:type="dxa"/>
              </w:tcPr>
              <w:p w14:paraId="3217D5FB" w14:textId="77777777" w:rsidR="006625A8" w:rsidRDefault="006625A8" w:rsidP="006C6CEB">
                <w:pPr>
                  <w:rPr>
                    <w:b/>
                    <w:szCs w:val="22"/>
                  </w:rPr>
                </w:pPr>
                <w:r>
                  <w:rPr>
                    <w:b/>
                    <w:szCs w:val="22"/>
                  </w:rPr>
                  <w:t>Tenderer Response to MR16</w:t>
                </w:r>
              </w:p>
            </w:tc>
            <w:tc>
              <w:tcPr>
                <w:tcW w:w="7856" w:type="dxa"/>
              </w:tcPr>
              <w:p w14:paraId="5778C4D7" w14:textId="77777777" w:rsidR="006625A8" w:rsidRDefault="006625A8" w:rsidP="006C6CEB">
                <w:pPr>
                  <w:rPr>
                    <w:b/>
                    <w:szCs w:val="22"/>
                  </w:rPr>
                </w:pPr>
              </w:p>
              <w:p w14:paraId="4F2450F5" w14:textId="77777777" w:rsidR="006625A8" w:rsidRDefault="006625A8" w:rsidP="006C6CEB">
                <w:pPr>
                  <w:rPr>
                    <w:b/>
                    <w:szCs w:val="22"/>
                  </w:rPr>
                </w:pPr>
              </w:p>
              <w:p w14:paraId="3F42B393" w14:textId="77777777" w:rsidR="006625A8" w:rsidRDefault="006625A8" w:rsidP="006C6CEB">
                <w:pPr>
                  <w:rPr>
                    <w:b/>
                    <w:szCs w:val="22"/>
                  </w:rPr>
                </w:pPr>
              </w:p>
              <w:p w14:paraId="7CEFEFCE" w14:textId="77777777" w:rsidR="006625A8" w:rsidRDefault="006625A8" w:rsidP="006C6CEB">
                <w:pPr>
                  <w:rPr>
                    <w:b/>
                    <w:szCs w:val="22"/>
                  </w:rPr>
                </w:pPr>
              </w:p>
            </w:tc>
          </w:tr>
        </w:tbl>
        <w:p w14:paraId="0AB17297" w14:textId="77777777" w:rsidR="006625A8" w:rsidRDefault="006625A8" w:rsidP="006625A8">
          <w:pPr>
            <w:rPr>
              <w:b/>
              <w:u w:val="single"/>
            </w:rPr>
          </w:pPr>
        </w:p>
        <w:p w14:paraId="5485B929" w14:textId="77777777" w:rsidR="006625A8" w:rsidRDefault="006625A8" w:rsidP="006625A8">
          <w:pPr>
            <w:rPr>
              <w:b/>
              <w:u w:val="single"/>
            </w:rPr>
          </w:pPr>
          <w:r>
            <w:rPr>
              <w:b/>
              <w:u w:val="single"/>
            </w:rPr>
            <w:t>Optional Requirements (OR)</w:t>
          </w:r>
        </w:p>
        <w:p w14:paraId="291D3D7A" w14:textId="77777777" w:rsidR="006625A8" w:rsidRPr="00895C2D" w:rsidRDefault="006625A8" w:rsidP="006625A8">
          <w:pPr>
            <w:rPr>
              <w:b/>
              <w:u w:val="single"/>
            </w:rPr>
          </w:pPr>
        </w:p>
        <w:p w14:paraId="61CC3428" w14:textId="77777777" w:rsidR="006625A8" w:rsidRDefault="006625A8" w:rsidP="006625A8">
          <w:r>
            <w:rPr>
              <w:b/>
              <w:u w:val="single"/>
            </w:rPr>
            <w:t>OR</w:t>
          </w:r>
          <w:r w:rsidRPr="00D412E4">
            <w:rPr>
              <w:b/>
              <w:u w:val="single"/>
            </w:rPr>
            <w:t xml:space="preserve"> </w:t>
          </w:r>
          <w:r>
            <w:rPr>
              <w:b/>
              <w:u w:val="single"/>
            </w:rPr>
            <w:t xml:space="preserve">1 </w:t>
          </w:r>
          <w:r>
            <w:t xml:space="preserve">Rapidly Deployable Shelters </w:t>
          </w:r>
        </w:p>
        <w:p w14:paraId="71F9BD44" w14:textId="77777777" w:rsidR="006625A8" w:rsidRDefault="006625A8" w:rsidP="006625A8">
          <w:r>
            <w:t>To support the deployment of this solution in the field for up to 96 hours additional support and administration areas outside of the containerised solution may be required.</w:t>
          </w:r>
        </w:p>
        <w:p w14:paraId="14DED8A2" w14:textId="77777777" w:rsidR="006625A8" w:rsidRDefault="006625A8" w:rsidP="006625A8">
          <w:r>
            <w:t>In order to provide for this rapidly deployable shelters / tented structures may be required. This must be stored in the container and available for deployment when required.</w:t>
          </w:r>
        </w:p>
        <w:p w14:paraId="44298D27" w14:textId="77777777" w:rsidR="006625A8" w:rsidRDefault="006625A8" w:rsidP="006625A8">
          <w:r>
            <w:t>The purpose of these rapidly deployable shelters is to provide two separate areas outside of the containerised location, one for administration/ working area and a second for support (resting, feeding etc.). Both rapidly deployable areas must be supported with services (power and data) being provided from the containerised solution.</w:t>
          </w:r>
        </w:p>
        <w:p w14:paraId="0918E3E4" w14:textId="77777777" w:rsidR="006625A8" w:rsidRDefault="006625A8" w:rsidP="006625A8"/>
        <w:p w14:paraId="1AEB69B0"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41AFE6E0" w14:textId="77777777" w:rsidTr="006C6CEB">
            <w:trPr>
              <w:trHeight w:val="1048"/>
            </w:trPr>
            <w:tc>
              <w:tcPr>
                <w:tcW w:w="1207" w:type="dxa"/>
              </w:tcPr>
              <w:p w14:paraId="54423FD5" w14:textId="77777777" w:rsidR="006625A8" w:rsidRDefault="006625A8" w:rsidP="006C6CEB">
                <w:pPr>
                  <w:rPr>
                    <w:b/>
                    <w:szCs w:val="22"/>
                  </w:rPr>
                </w:pPr>
                <w:r>
                  <w:rPr>
                    <w:b/>
                    <w:szCs w:val="22"/>
                  </w:rPr>
                  <w:t>Tenderer Response to OR1</w:t>
                </w:r>
              </w:p>
            </w:tc>
            <w:tc>
              <w:tcPr>
                <w:tcW w:w="7856" w:type="dxa"/>
              </w:tcPr>
              <w:p w14:paraId="0C979F61" w14:textId="77777777" w:rsidR="006625A8" w:rsidRDefault="006625A8" w:rsidP="006C6CEB">
                <w:pPr>
                  <w:rPr>
                    <w:b/>
                    <w:szCs w:val="22"/>
                  </w:rPr>
                </w:pPr>
              </w:p>
              <w:p w14:paraId="2FCA0D47" w14:textId="77777777" w:rsidR="006625A8" w:rsidRDefault="006625A8" w:rsidP="006C6CEB">
                <w:pPr>
                  <w:rPr>
                    <w:b/>
                    <w:szCs w:val="22"/>
                  </w:rPr>
                </w:pPr>
              </w:p>
              <w:p w14:paraId="756C29BE" w14:textId="77777777" w:rsidR="006625A8" w:rsidRDefault="006625A8" w:rsidP="006C6CEB">
                <w:pPr>
                  <w:rPr>
                    <w:b/>
                    <w:szCs w:val="22"/>
                  </w:rPr>
                </w:pPr>
              </w:p>
              <w:p w14:paraId="518A4CC4" w14:textId="77777777" w:rsidR="006625A8" w:rsidRDefault="006625A8" w:rsidP="006C6CEB">
                <w:pPr>
                  <w:rPr>
                    <w:b/>
                    <w:szCs w:val="22"/>
                  </w:rPr>
                </w:pPr>
              </w:p>
            </w:tc>
          </w:tr>
        </w:tbl>
        <w:p w14:paraId="1438F9E4" w14:textId="77777777" w:rsidR="006625A8" w:rsidRDefault="006625A8" w:rsidP="006625A8">
          <w:pPr>
            <w:rPr>
              <w:b/>
              <w:u w:val="single"/>
            </w:rPr>
          </w:pPr>
        </w:p>
        <w:p w14:paraId="68D7637C" w14:textId="77777777" w:rsidR="006625A8" w:rsidRDefault="006625A8" w:rsidP="006625A8">
          <w:r>
            <w:rPr>
              <w:b/>
              <w:u w:val="single"/>
            </w:rPr>
            <w:t>OR</w:t>
          </w:r>
          <w:r w:rsidRPr="00D412E4">
            <w:rPr>
              <w:b/>
              <w:u w:val="single"/>
            </w:rPr>
            <w:t xml:space="preserve"> </w:t>
          </w:r>
          <w:r>
            <w:rPr>
              <w:b/>
              <w:u w:val="single"/>
            </w:rPr>
            <w:t xml:space="preserve">2 </w:t>
          </w:r>
          <w:r>
            <w:t xml:space="preserve">Alternative Power Sources and Power Management Solutions  </w:t>
          </w:r>
        </w:p>
        <w:p w14:paraId="2A108D13" w14:textId="77777777" w:rsidR="006625A8" w:rsidRDefault="006625A8" w:rsidP="006625A8">
          <w:r>
            <w:t>In addition to what has been outlined as Mandatory respondents may propose alternative power sources such as solar etc.</w:t>
          </w:r>
        </w:p>
        <w:p w14:paraId="5800E380" w14:textId="77777777" w:rsidR="006625A8" w:rsidRDefault="006625A8" w:rsidP="006625A8"/>
        <w:p w14:paraId="352477EC" w14:textId="77777777" w:rsidR="006625A8" w:rsidRDefault="006625A8" w:rsidP="006625A8">
          <w:r>
            <w:t xml:space="preserve">Additional power management / distribution / usage cases for any alternative power solution may also be provided, </w:t>
          </w:r>
          <w:proofErr w:type="spellStart"/>
          <w:r>
            <w:t>eg.</w:t>
          </w:r>
          <w:proofErr w:type="spellEnd"/>
          <w:r>
            <w:t xml:space="preserve"> Solar solution for reduced critical comms only etc.</w:t>
          </w:r>
        </w:p>
        <w:p w14:paraId="53196B14" w14:textId="77777777" w:rsidR="006625A8" w:rsidRDefault="006625A8" w:rsidP="006625A8"/>
        <w:p w14:paraId="112DD003"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07C27B29" w14:textId="77777777" w:rsidTr="006C6CEB">
            <w:trPr>
              <w:trHeight w:val="1048"/>
            </w:trPr>
            <w:tc>
              <w:tcPr>
                <w:tcW w:w="1207" w:type="dxa"/>
              </w:tcPr>
              <w:p w14:paraId="2591AC3A" w14:textId="77777777" w:rsidR="006625A8" w:rsidRDefault="006625A8" w:rsidP="006C6CEB">
                <w:pPr>
                  <w:rPr>
                    <w:b/>
                    <w:szCs w:val="22"/>
                  </w:rPr>
                </w:pPr>
                <w:r>
                  <w:rPr>
                    <w:b/>
                    <w:szCs w:val="22"/>
                  </w:rPr>
                  <w:t>Tenderer Response to OR2</w:t>
                </w:r>
              </w:p>
            </w:tc>
            <w:tc>
              <w:tcPr>
                <w:tcW w:w="7856" w:type="dxa"/>
              </w:tcPr>
              <w:p w14:paraId="6088FC31" w14:textId="77777777" w:rsidR="006625A8" w:rsidRDefault="006625A8" w:rsidP="006C6CEB">
                <w:pPr>
                  <w:rPr>
                    <w:b/>
                    <w:szCs w:val="22"/>
                  </w:rPr>
                </w:pPr>
              </w:p>
              <w:p w14:paraId="023FDCD0" w14:textId="77777777" w:rsidR="006625A8" w:rsidRDefault="006625A8" w:rsidP="006C6CEB">
                <w:pPr>
                  <w:rPr>
                    <w:b/>
                    <w:szCs w:val="22"/>
                  </w:rPr>
                </w:pPr>
              </w:p>
              <w:p w14:paraId="6706D873" w14:textId="77777777" w:rsidR="006625A8" w:rsidRDefault="006625A8" w:rsidP="006C6CEB">
                <w:pPr>
                  <w:rPr>
                    <w:b/>
                    <w:szCs w:val="22"/>
                  </w:rPr>
                </w:pPr>
              </w:p>
              <w:p w14:paraId="0CAA9929" w14:textId="77777777" w:rsidR="006625A8" w:rsidRDefault="006625A8" w:rsidP="006C6CEB">
                <w:pPr>
                  <w:rPr>
                    <w:b/>
                    <w:szCs w:val="22"/>
                  </w:rPr>
                </w:pPr>
              </w:p>
            </w:tc>
          </w:tr>
        </w:tbl>
        <w:p w14:paraId="4AFB8F63" w14:textId="77777777" w:rsidR="006625A8" w:rsidRDefault="006625A8" w:rsidP="006625A8">
          <w:pPr>
            <w:rPr>
              <w:b/>
              <w:u w:val="single"/>
            </w:rPr>
          </w:pPr>
        </w:p>
        <w:p w14:paraId="2FB8AB59" w14:textId="77777777" w:rsidR="006625A8" w:rsidRDefault="006625A8" w:rsidP="006625A8">
          <w:r>
            <w:rPr>
              <w:b/>
              <w:u w:val="single"/>
            </w:rPr>
            <w:t>OR</w:t>
          </w:r>
          <w:r w:rsidRPr="00D412E4">
            <w:rPr>
              <w:b/>
              <w:u w:val="single"/>
            </w:rPr>
            <w:t xml:space="preserve"> </w:t>
          </w:r>
          <w:r>
            <w:rPr>
              <w:b/>
              <w:u w:val="single"/>
            </w:rPr>
            <w:t xml:space="preserve">3 </w:t>
          </w:r>
          <w:r>
            <w:t xml:space="preserve">Additional products or services which may support this solution  </w:t>
          </w:r>
        </w:p>
        <w:p w14:paraId="5A923BC3" w14:textId="77777777" w:rsidR="006625A8" w:rsidRDefault="006625A8" w:rsidP="006625A8">
          <w:r>
            <w:t>In addition to what has been outlined as Mandatory respondents may propose any additional products or services which can add to or support the overall Containerised Communications Solution.</w:t>
          </w:r>
        </w:p>
        <w:p w14:paraId="370B9E27" w14:textId="77777777" w:rsidR="006625A8" w:rsidRDefault="006625A8" w:rsidP="006625A8"/>
        <w:p w14:paraId="53BF10BD" w14:textId="77777777" w:rsidR="006625A8" w:rsidRDefault="006625A8" w:rsidP="006625A8">
          <w:r>
            <w:t xml:space="preserve">Please detail your response to this requirement. </w:t>
          </w:r>
        </w:p>
        <w:tbl>
          <w:tblPr>
            <w:tblStyle w:val="TableGrid"/>
            <w:tblW w:w="9063" w:type="dxa"/>
            <w:tblLook w:val="04A0" w:firstRow="1" w:lastRow="0" w:firstColumn="1" w:lastColumn="0" w:noHBand="0" w:noVBand="1"/>
          </w:tblPr>
          <w:tblGrid>
            <w:gridCol w:w="1207"/>
            <w:gridCol w:w="7856"/>
          </w:tblGrid>
          <w:tr w:rsidR="006625A8" w14:paraId="0B2B3176" w14:textId="77777777" w:rsidTr="006C6CEB">
            <w:trPr>
              <w:trHeight w:val="1048"/>
            </w:trPr>
            <w:tc>
              <w:tcPr>
                <w:tcW w:w="1207" w:type="dxa"/>
              </w:tcPr>
              <w:p w14:paraId="63F202F1" w14:textId="77777777" w:rsidR="006625A8" w:rsidRDefault="006625A8" w:rsidP="006C6CEB">
                <w:pPr>
                  <w:rPr>
                    <w:b/>
                    <w:szCs w:val="22"/>
                  </w:rPr>
                </w:pPr>
                <w:r>
                  <w:rPr>
                    <w:b/>
                    <w:szCs w:val="22"/>
                  </w:rPr>
                  <w:t>Tenderer Response to OR2</w:t>
                </w:r>
              </w:p>
            </w:tc>
            <w:tc>
              <w:tcPr>
                <w:tcW w:w="7856" w:type="dxa"/>
              </w:tcPr>
              <w:p w14:paraId="5667C10C" w14:textId="77777777" w:rsidR="006625A8" w:rsidRDefault="006625A8" w:rsidP="006C6CEB">
                <w:pPr>
                  <w:rPr>
                    <w:b/>
                    <w:szCs w:val="22"/>
                  </w:rPr>
                </w:pPr>
              </w:p>
              <w:p w14:paraId="6565DFF8" w14:textId="77777777" w:rsidR="006625A8" w:rsidRDefault="006625A8" w:rsidP="006C6CEB">
                <w:pPr>
                  <w:rPr>
                    <w:b/>
                    <w:szCs w:val="22"/>
                  </w:rPr>
                </w:pPr>
              </w:p>
              <w:p w14:paraId="104E1B8B" w14:textId="77777777" w:rsidR="006625A8" w:rsidRDefault="006625A8" w:rsidP="006C6CEB">
                <w:pPr>
                  <w:rPr>
                    <w:b/>
                    <w:szCs w:val="22"/>
                  </w:rPr>
                </w:pPr>
              </w:p>
              <w:p w14:paraId="1F834CEF" w14:textId="77777777" w:rsidR="006625A8" w:rsidRDefault="006625A8" w:rsidP="006C6CEB">
                <w:pPr>
                  <w:rPr>
                    <w:b/>
                    <w:szCs w:val="22"/>
                  </w:rPr>
                </w:pPr>
              </w:p>
            </w:tc>
          </w:tr>
        </w:tbl>
        <w:p w14:paraId="13153E08" w14:textId="77777777" w:rsidR="006625A8" w:rsidRPr="00895C2D" w:rsidRDefault="006625A8" w:rsidP="006625A8">
          <w:pPr>
            <w:rPr>
              <w:b/>
              <w:u w:val="single"/>
            </w:rPr>
          </w:pPr>
        </w:p>
        <w:p w14:paraId="30F97B4B" w14:textId="77777777" w:rsidR="006625A8" w:rsidRDefault="006625A8" w:rsidP="006625A8">
          <w:pPr>
            <w:rPr>
              <w:highlight w:val="lightGray"/>
            </w:rPr>
          </w:pPr>
        </w:p>
        <w:p w14:paraId="3BDB3AA6" w14:textId="77777777" w:rsidR="006625A8" w:rsidRDefault="006625A8" w:rsidP="00836896"/>
        <w:p w14:paraId="3A1645F9" w14:textId="54377DF0" w:rsidR="008223F2" w:rsidRPr="00830A49" w:rsidRDefault="0074210B" w:rsidP="00C4073D">
          <w:pPr>
            <w:rPr>
              <w:szCs w:val="22"/>
            </w:rPr>
          </w:pPr>
        </w:p>
      </w:sdtContent>
    </w:sdt>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sdt>
      <w:sdtPr>
        <w:rPr>
          <w:color w:val="FF0000"/>
          <w:highlight w:val="lightGray"/>
        </w:rPr>
        <w:id w:val="170828060"/>
        <w:placeholder>
          <w:docPart w:val="B9967C9948058249B7FCB64C436A42C0"/>
        </w:placeholder>
      </w:sdtPr>
      <w:sdtEndPr>
        <w:rPr>
          <w:color w:val="auto"/>
        </w:rPr>
      </w:sdtEndPr>
      <w:sdtContent>
        <w:sdt>
          <w:sdtPr>
            <w:id w:val="1406293"/>
            <w:placeholder>
              <w:docPart w:val="F7216C2322A3104DB327256A128D81E4"/>
            </w:placeholder>
          </w:sdtPr>
          <w:sdtEndPr/>
          <w:sdtContent>
            <w:p w14:paraId="2DFB4A5C" w14:textId="406788A5" w:rsidR="006625A8" w:rsidRDefault="006625A8" w:rsidP="006625A8">
              <w:r>
                <w:t xml:space="preserve">Please see supplemental excel document APPENDIX 2 containing the following, respondents </w:t>
              </w:r>
              <w:r w:rsidRPr="000956F4">
                <w:rPr>
                  <w:b/>
                  <w:bCs/>
                  <w:u w:val="single"/>
                </w:rPr>
                <w:t xml:space="preserve">MUST </w:t>
              </w:r>
              <w:r>
                <w:t>submit their pricing schedule in the excel document format provided:</w:t>
              </w:r>
            </w:p>
            <w:p w14:paraId="1C607E85" w14:textId="77777777" w:rsidR="006625A8" w:rsidRPr="000956F4" w:rsidRDefault="006625A8" w:rsidP="006625A8">
              <w:pPr>
                <w:rPr>
                  <w:b/>
                  <w:bCs/>
                  <w:u w:val="single"/>
                </w:rPr>
              </w:pPr>
              <w:r w:rsidRPr="000956F4">
                <w:rPr>
                  <w:b/>
                  <w:bCs/>
                  <w:u w:val="single"/>
                </w:rPr>
                <w:t>LOT 1:</w:t>
              </w:r>
            </w:p>
            <w:p w14:paraId="3CE278A7" w14:textId="77777777" w:rsidR="006625A8" w:rsidRDefault="006625A8" w:rsidP="006625A8">
              <w:r>
                <w:t>Pricing schedule for 1 x containerised solution:</w:t>
              </w:r>
            </w:p>
            <w:p w14:paraId="573B6B52" w14:textId="77777777" w:rsidR="006625A8" w:rsidRDefault="006625A8" w:rsidP="006625A8">
              <w:pPr>
                <w:pStyle w:val="ListParagraph"/>
                <w:numPr>
                  <w:ilvl w:val="0"/>
                  <w:numId w:val="34"/>
                </w:numPr>
                <w:jc w:val="left"/>
              </w:pPr>
              <w:r>
                <w:t>Design Phase</w:t>
              </w:r>
            </w:p>
            <w:p w14:paraId="1D90FBAA" w14:textId="77777777" w:rsidR="006625A8" w:rsidRDefault="006625A8" w:rsidP="006625A8">
              <w:pPr>
                <w:pStyle w:val="ListParagraph"/>
                <w:numPr>
                  <w:ilvl w:val="1"/>
                  <w:numId w:val="34"/>
                </w:numPr>
                <w:jc w:val="left"/>
              </w:pPr>
              <w:r>
                <w:t>CAD design and Project Management – per day</w:t>
              </w:r>
            </w:p>
            <w:p w14:paraId="5E135830" w14:textId="77777777" w:rsidR="006625A8" w:rsidRDefault="006625A8" w:rsidP="006625A8">
              <w:pPr>
                <w:pStyle w:val="ListParagraph"/>
                <w:numPr>
                  <w:ilvl w:val="1"/>
                  <w:numId w:val="34"/>
                </w:numPr>
                <w:jc w:val="left"/>
              </w:pPr>
              <w:r>
                <w:t>CAD design and Project Management – overall cost for 1 x container</w:t>
              </w:r>
            </w:p>
            <w:p w14:paraId="272B0274" w14:textId="77777777" w:rsidR="006625A8" w:rsidRDefault="006625A8" w:rsidP="006625A8">
              <w:pPr>
                <w:pStyle w:val="ListParagraph"/>
                <w:numPr>
                  <w:ilvl w:val="0"/>
                  <w:numId w:val="34"/>
                </w:numPr>
                <w:jc w:val="left"/>
              </w:pPr>
              <w:r>
                <w:t>Build Phase</w:t>
              </w:r>
            </w:p>
            <w:p w14:paraId="3809EDE3" w14:textId="77777777" w:rsidR="006625A8" w:rsidRDefault="006625A8" w:rsidP="006625A8">
              <w:pPr>
                <w:pStyle w:val="ListParagraph"/>
                <w:numPr>
                  <w:ilvl w:val="1"/>
                  <w:numId w:val="34"/>
                </w:numPr>
                <w:jc w:val="left"/>
              </w:pPr>
              <w:r>
                <w:t>Overall cost for build of 1 x container</w:t>
              </w:r>
            </w:p>
            <w:p w14:paraId="6FF7FDD2" w14:textId="77777777" w:rsidR="006625A8" w:rsidRDefault="006625A8" w:rsidP="006625A8">
              <w:pPr>
                <w:pStyle w:val="ListParagraph"/>
                <w:numPr>
                  <w:ilvl w:val="1"/>
                  <w:numId w:val="34"/>
                </w:numPr>
                <w:jc w:val="left"/>
              </w:pPr>
              <w:r>
                <w:t>BMS</w:t>
              </w:r>
            </w:p>
            <w:p w14:paraId="17D151C2" w14:textId="77777777" w:rsidR="006625A8" w:rsidRDefault="006625A8" w:rsidP="006625A8">
              <w:pPr>
                <w:pStyle w:val="ListParagraph"/>
                <w:numPr>
                  <w:ilvl w:val="1"/>
                  <w:numId w:val="34"/>
                </w:numPr>
                <w:jc w:val="left"/>
              </w:pPr>
              <w:r>
                <w:t>Air conditioning</w:t>
              </w:r>
            </w:p>
            <w:p w14:paraId="543A4BAD" w14:textId="77777777" w:rsidR="006625A8" w:rsidRDefault="006625A8" w:rsidP="006625A8">
              <w:pPr>
                <w:pStyle w:val="ListParagraph"/>
                <w:numPr>
                  <w:ilvl w:val="1"/>
                  <w:numId w:val="34"/>
                </w:numPr>
                <w:jc w:val="left"/>
              </w:pPr>
              <w:r>
                <w:t>Generator</w:t>
              </w:r>
            </w:p>
            <w:p w14:paraId="5B7621A2" w14:textId="77777777" w:rsidR="006625A8" w:rsidRDefault="006625A8" w:rsidP="006625A8">
              <w:pPr>
                <w:pStyle w:val="ListParagraph"/>
                <w:numPr>
                  <w:ilvl w:val="1"/>
                  <w:numId w:val="34"/>
                </w:numPr>
                <w:jc w:val="left"/>
              </w:pPr>
              <w:r>
                <w:t>Materials for build (to include storage, racking, lighting, ducting, mast, antenna mounts, access/safety, doors, cable routing etc.)</w:t>
              </w:r>
            </w:p>
            <w:p w14:paraId="5DF5325F" w14:textId="77777777" w:rsidR="006625A8" w:rsidRDefault="006625A8" w:rsidP="006625A8">
              <w:pPr>
                <w:pStyle w:val="ListParagraph"/>
                <w:numPr>
                  <w:ilvl w:val="1"/>
                  <w:numId w:val="34"/>
                </w:numPr>
                <w:jc w:val="left"/>
              </w:pPr>
              <w:r>
                <w:t>Build project management overall cost for 1 x container</w:t>
              </w:r>
            </w:p>
            <w:p w14:paraId="229A3D48" w14:textId="77777777" w:rsidR="006625A8" w:rsidRDefault="006625A8" w:rsidP="006625A8">
              <w:pPr>
                <w:pStyle w:val="ListParagraph"/>
                <w:numPr>
                  <w:ilvl w:val="0"/>
                  <w:numId w:val="34"/>
                </w:numPr>
                <w:jc w:val="left"/>
              </w:pPr>
              <w:r>
                <w:t>Training and Handover</w:t>
              </w:r>
            </w:p>
            <w:p w14:paraId="122DB3AC" w14:textId="77777777" w:rsidR="006625A8" w:rsidRDefault="006625A8" w:rsidP="006625A8">
              <w:pPr>
                <w:pStyle w:val="ListParagraph"/>
                <w:numPr>
                  <w:ilvl w:val="1"/>
                  <w:numId w:val="34"/>
                </w:numPr>
                <w:jc w:val="left"/>
              </w:pPr>
              <w:r>
                <w:t>Initial training and handover upon delivery</w:t>
              </w:r>
            </w:p>
            <w:p w14:paraId="7E529004" w14:textId="77777777" w:rsidR="006625A8" w:rsidRDefault="006625A8" w:rsidP="006625A8">
              <w:pPr>
                <w:pStyle w:val="ListParagraph"/>
                <w:numPr>
                  <w:ilvl w:val="1"/>
                  <w:numId w:val="34"/>
                </w:numPr>
                <w:jc w:val="left"/>
              </w:pPr>
              <w:r>
                <w:t>Additional training as required</w:t>
              </w:r>
            </w:p>
            <w:p w14:paraId="406BF50B" w14:textId="77777777" w:rsidR="006625A8" w:rsidRDefault="006625A8" w:rsidP="006625A8">
              <w:pPr>
                <w:pStyle w:val="ListParagraph"/>
                <w:numPr>
                  <w:ilvl w:val="0"/>
                  <w:numId w:val="34"/>
                </w:numPr>
                <w:jc w:val="left"/>
              </w:pPr>
              <w:r>
                <w:t>Maintenance and Support</w:t>
              </w:r>
            </w:p>
            <w:p w14:paraId="08A49020" w14:textId="77777777" w:rsidR="006625A8" w:rsidRDefault="006625A8" w:rsidP="006625A8">
              <w:pPr>
                <w:pStyle w:val="ListParagraph"/>
                <w:numPr>
                  <w:ilvl w:val="1"/>
                  <w:numId w:val="34"/>
                </w:numPr>
                <w:jc w:val="left"/>
              </w:pPr>
              <w:r>
                <w:t>Annual maintenance of solution to include air conditioning and generator servicing.</w:t>
              </w:r>
            </w:p>
            <w:p w14:paraId="2C39C908" w14:textId="77777777" w:rsidR="006625A8" w:rsidRDefault="006625A8" w:rsidP="006625A8">
              <w:pPr>
                <w:pStyle w:val="ListParagraph"/>
                <w:numPr>
                  <w:ilvl w:val="0"/>
                  <w:numId w:val="34"/>
                </w:numPr>
                <w:jc w:val="left"/>
              </w:pPr>
              <w:r>
                <w:t>Additional and Optional Items</w:t>
              </w:r>
            </w:p>
            <w:p w14:paraId="3FE21498" w14:textId="77777777" w:rsidR="006625A8" w:rsidRDefault="006625A8" w:rsidP="006625A8">
              <w:pPr>
                <w:pStyle w:val="ListParagraph"/>
                <w:numPr>
                  <w:ilvl w:val="1"/>
                  <w:numId w:val="34"/>
                </w:numPr>
                <w:jc w:val="left"/>
              </w:pPr>
              <w:r>
                <w:t>Detail any additional or optional items or services</w:t>
              </w:r>
            </w:p>
            <w:p w14:paraId="5F3CD925" w14:textId="77777777" w:rsidR="006625A8" w:rsidRPr="000956F4" w:rsidRDefault="006625A8" w:rsidP="006625A8">
              <w:pPr>
                <w:rPr>
                  <w:b/>
                  <w:bCs/>
                  <w:u w:val="single"/>
                </w:rPr>
              </w:pPr>
            </w:p>
            <w:p w14:paraId="3C6336AF" w14:textId="77777777" w:rsidR="006625A8" w:rsidRPr="000956F4" w:rsidRDefault="006625A8" w:rsidP="006625A8">
              <w:pPr>
                <w:rPr>
                  <w:b/>
                  <w:bCs/>
                  <w:u w:val="single"/>
                </w:rPr>
              </w:pPr>
              <w:r w:rsidRPr="000956F4">
                <w:rPr>
                  <w:b/>
                  <w:bCs/>
                  <w:u w:val="single"/>
                </w:rPr>
                <w:t>LOT 2:</w:t>
              </w:r>
            </w:p>
            <w:p w14:paraId="4535B409" w14:textId="77777777" w:rsidR="006625A8" w:rsidRDefault="006625A8" w:rsidP="006625A8">
              <w:pPr>
                <w:pStyle w:val="ListParagraph"/>
                <w:numPr>
                  <w:ilvl w:val="0"/>
                  <w:numId w:val="35"/>
                </w:numPr>
                <w:jc w:val="left"/>
              </w:pPr>
              <w:r>
                <w:t>Supply of 1 x Containerised Communications Solution (Complete as per LOT 2 specification mandatory requirements)</w:t>
              </w:r>
            </w:p>
            <w:p w14:paraId="38489CA7" w14:textId="77777777" w:rsidR="006625A8" w:rsidRDefault="006625A8" w:rsidP="006625A8">
              <w:pPr>
                <w:pStyle w:val="ListParagraph"/>
                <w:numPr>
                  <w:ilvl w:val="0"/>
                  <w:numId w:val="35"/>
                </w:numPr>
                <w:jc w:val="left"/>
              </w:pPr>
              <w:r>
                <w:t>Project Management for delivery of 1 x Containerised Communications Solution</w:t>
              </w:r>
            </w:p>
            <w:p w14:paraId="54AE9546" w14:textId="77777777" w:rsidR="006625A8" w:rsidRDefault="006625A8" w:rsidP="006625A8">
              <w:pPr>
                <w:pStyle w:val="ListParagraph"/>
                <w:numPr>
                  <w:ilvl w:val="0"/>
                  <w:numId w:val="35"/>
                </w:numPr>
                <w:jc w:val="left"/>
              </w:pPr>
              <w:r>
                <w:t>Training and Handover</w:t>
              </w:r>
            </w:p>
            <w:p w14:paraId="48A179C4" w14:textId="77777777" w:rsidR="006625A8" w:rsidRDefault="006625A8" w:rsidP="006625A8">
              <w:pPr>
                <w:pStyle w:val="ListParagraph"/>
                <w:numPr>
                  <w:ilvl w:val="0"/>
                  <w:numId w:val="35"/>
                </w:numPr>
                <w:jc w:val="left"/>
              </w:pPr>
              <w:r>
                <w:t>Maintenance and Support</w:t>
              </w:r>
            </w:p>
            <w:p w14:paraId="75C93E26" w14:textId="77777777" w:rsidR="006625A8" w:rsidRDefault="006625A8" w:rsidP="006625A8">
              <w:pPr>
                <w:pStyle w:val="ListParagraph"/>
                <w:numPr>
                  <w:ilvl w:val="1"/>
                  <w:numId w:val="35"/>
                </w:numPr>
                <w:jc w:val="left"/>
              </w:pPr>
              <w:r>
                <w:t>Annual maintenance of solution to include air conditioning and generator servicing.</w:t>
              </w:r>
            </w:p>
            <w:p w14:paraId="446231DD" w14:textId="77777777" w:rsidR="006625A8" w:rsidRDefault="006625A8" w:rsidP="006625A8">
              <w:pPr>
                <w:pStyle w:val="ListParagraph"/>
                <w:numPr>
                  <w:ilvl w:val="0"/>
                  <w:numId w:val="35"/>
                </w:numPr>
                <w:jc w:val="left"/>
              </w:pPr>
              <w:r>
                <w:t>Additional and Optional Items</w:t>
              </w:r>
            </w:p>
            <w:p w14:paraId="061FC115" w14:textId="77777777" w:rsidR="006625A8" w:rsidRDefault="006625A8" w:rsidP="006625A8">
              <w:pPr>
                <w:pStyle w:val="ListParagraph"/>
                <w:numPr>
                  <w:ilvl w:val="1"/>
                  <w:numId w:val="35"/>
                </w:numPr>
                <w:jc w:val="left"/>
              </w:pPr>
              <w:r>
                <w:t>Detail any additional or optional items or services</w:t>
              </w:r>
            </w:p>
            <w:p w14:paraId="0B3EF549" w14:textId="77777777" w:rsidR="006625A8" w:rsidRDefault="0074210B" w:rsidP="006625A8">
              <w:pPr>
                <w:rPr>
                  <w:highlight w:val="lightGray"/>
                </w:rPr>
              </w:pPr>
            </w:p>
          </w:sdtContent>
        </w:sdt>
      </w:sdtContent>
    </w:sdt>
    <w:p w14:paraId="255C8698" w14:textId="1CFDD170" w:rsidR="008223F2" w:rsidRPr="00D24734" w:rsidRDefault="008223F2" w:rsidP="00C4073D">
      <w:pPr>
        <w:rPr>
          <w:szCs w:val="22"/>
        </w:rPr>
      </w:pPr>
      <w:r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19176BD3"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8A4B58">
            <w:rPr>
              <w:szCs w:val="22"/>
              <w:highlight w:val="lightGray"/>
            </w:rPr>
            <w:t>Defence Forces Ireland</w:t>
          </w:r>
        </w:sdtContent>
      </w:sdt>
      <w:r w:rsidR="00270B9E">
        <w:rPr>
          <w:szCs w:val="22"/>
        </w:rPr>
        <w:t xml:space="preserve"> </w:t>
      </w:r>
      <w:r w:rsidR="00270B9E" w:rsidRPr="00E01B4E">
        <w:rPr>
          <w:szCs w:val="22"/>
          <w:highlight w:val="lightGray"/>
        </w:rPr>
        <w:t>(the “Contracting Authority”)</w:t>
      </w:r>
    </w:p>
    <w:p w14:paraId="4644BD51" w14:textId="1CB35A7E"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8A4B58">
            <w:rPr>
              <w:szCs w:val="22"/>
              <w:highlight w:val="lightGray"/>
            </w:rPr>
            <w:t xml:space="preserve">Containerised Communications Solutions </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9DF4A63"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8A4B58">
            <w:rPr>
              <w:highlight w:val="lightGray"/>
            </w:rPr>
            <w:t>Defence Forces Ireland</w:t>
          </w:r>
        </w:sdtContent>
      </w:sdt>
      <w:r>
        <w:t xml:space="preserve"> </w:t>
      </w:r>
      <w:r w:rsidRPr="00CC568F">
        <w:t>(the “Contracting Authority”)</w:t>
      </w:r>
    </w:p>
    <w:p w14:paraId="5173D97C" w14:textId="59DE1C1D"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8A4B58">
            <w:rPr>
              <w:szCs w:val="22"/>
              <w:highlight w:val="lightGray"/>
            </w:rPr>
            <w:t xml:space="preserve">Containerised Communications Solutions </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7ED0FE2F"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8A4B58">
            <w:rPr>
              <w:highlight w:val="lightGray"/>
            </w:rPr>
            <w:t xml:space="preserve">Containerised Communications Solutions </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8025138" w:rsidR="008223F2" w:rsidRPr="00830A49" w:rsidRDefault="0074210B"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8A4B58">
            <w:rPr>
              <w:szCs w:val="22"/>
              <w:highlight w:val="lightGray"/>
            </w:rPr>
            <w:t>Defence Forces Ireland</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66F4E57E"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8A4B58">
            <w:rPr>
              <w:szCs w:val="22"/>
              <w:highlight w:val="lightGray"/>
            </w:rPr>
            <w:t xml:space="preserve">Containerised Communications Solutions </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04648966" w:rsidR="008223F2" w:rsidRPr="00830A49" w:rsidRDefault="0074210B"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8A4B58">
            <w:rPr>
              <w:szCs w:val="22"/>
              <w:highlight w:val="lightGray"/>
            </w:rPr>
            <w:t>Defence Forces Ireland</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74210B"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4"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74210B"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5"/>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w:t>
          </w:r>
          <w:proofErr w:type="gramStart"/>
          <w:r w:rsidRPr="00F27B7A">
            <w:t>( General</w:t>
          </w:r>
          <w:proofErr w:type="gramEnd"/>
          <w:r w:rsidRPr="00F27B7A">
            <w:t xml:space="preserve">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74210B"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74210B"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74210B"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74210B"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74210B"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28B97C" w14:textId="77777777" w:rsidR="0074210B" w:rsidRDefault="0074210B">
      <w:r>
        <w:separator/>
      </w:r>
    </w:p>
  </w:endnote>
  <w:endnote w:type="continuationSeparator" w:id="0">
    <w:p w14:paraId="39FC8DD8" w14:textId="77777777" w:rsidR="0074210B" w:rsidRDefault="0074210B">
      <w:r>
        <w:continuationSeparator/>
      </w:r>
    </w:p>
  </w:endnote>
  <w:endnote w:type="continuationNotice" w:id="1">
    <w:p w14:paraId="5C8AB447" w14:textId="77777777" w:rsidR="0074210B" w:rsidRDefault="00742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FE8AF" w14:textId="77777777" w:rsidR="0074210B" w:rsidRDefault="0074210B">
      <w:r>
        <w:separator/>
      </w:r>
    </w:p>
  </w:footnote>
  <w:footnote w:type="continuationSeparator" w:id="0">
    <w:p w14:paraId="7A3F5B8C" w14:textId="77777777" w:rsidR="0074210B" w:rsidRDefault="0074210B">
      <w:r>
        <w:continuationSeparator/>
      </w:r>
    </w:p>
  </w:footnote>
  <w:footnote w:type="continuationNotice" w:id="1">
    <w:p w14:paraId="269450A3" w14:textId="77777777" w:rsidR="0074210B" w:rsidRDefault="007421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493F5E"/>
    <w:multiLevelType w:val="hybridMultilevel"/>
    <w:tmpl w:val="6F06B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8C25D97"/>
    <w:multiLevelType w:val="hybridMultilevel"/>
    <w:tmpl w:val="454E45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30770F"/>
    <w:multiLevelType w:val="hybridMultilevel"/>
    <w:tmpl w:val="B0B0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385A15C0"/>
    <w:multiLevelType w:val="hybridMultilevel"/>
    <w:tmpl w:val="1F709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893B8D"/>
    <w:multiLevelType w:val="hybridMultilevel"/>
    <w:tmpl w:val="B5228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6974594A"/>
    <w:multiLevelType w:val="hybridMultilevel"/>
    <w:tmpl w:val="B3E4C0CC"/>
    <w:lvl w:ilvl="0" w:tplc="08090001">
      <w:start w:val="1"/>
      <w:numFmt w:val="bullet"/>
      <w:lvlText w:val=""/>
      <w:lvlJc w:val="left"/>
      <w:pPr>
        <w:ind w:left="1777" w:hanging="360"/>
      </w:pPr>
      <w:rPr>
        <w:rFonts w:ascii="Symbol" w:hAnsi="Symbol" w:hint="default"/>
      </w:rPr>
    </w:lvl>
    <w:lvl w:ilvl="1" w:tplc="08090003" w:tentative="1">
      <w:start w:val="1"/>
      <w:numFmt w:val="bullet"/>
      <w:lvlText w:val="o"/>
      <w:lvlJc w:val="left"/>
      <w:pPr>
        <w:ind w:left="2497" w:hanging="360"/>
      </w:pPr>
      <w:rPr>
        <w:rFonts w:ascii="Courier New" w:hAnsi="Courier New" w:cs="Courier New" w:hint="default"/>
      </w:rPr>
    </w:lvl>
    <w:lvl w:ilvl="2" w:tplc="08090005" w:tentative="1">
      <w:start w:val="1"/>
      <w:numFmt w:val="bullet"/>
      <w:lvlText w:val=""/>
      <w:lvlJc w:val="left"/>
      <w:pPr>
        <w:ind w:left="3217" w:hanging="360"/>
      </w:pPr>
      <w:rPr>
        <w:rFonts w:ascii="Wingdings" w:hAnsi="Wingdings" w:hint="default"/>
      </w:rPr>
    </w:lvl>
    <w:lvl w:ilvl="3" w:tplc="08090001" w:tentative="1">
      <w:start w:val="1"/>
      <w:numFmt w:val="bullet"/>
      <w:lvlText w:val=""/>
      <w:lvlJc w:val="left"/>
      <w:pPr>
        <w:ind w:left="3937" w:hanging="360"/>
      </w:pPr>
      <w:rPr>
        <w:rFonts w:ascii="Symbol" w:hAnsi="Symbol" w:hint="default"/>
      </w:rPr>
    </w:lvl>
    <w:lvl w:ilvl="4" w:tplc="08090003" w:tentative="1">
      <w:start w:val="1"/>
      <w:numFmt w:val="bullet"/>
      <w:lvlText w:val="o"/>
      <w:lvlJc w:val="left"/>
      <w:pPr>
        <w:ind w:left="4657" w:hanging="360"/>
      </w:pPr>
      <w:rPr>
        <w:rFonts w:ascii="Courier New" w:hAnsi="Courier New" w:cs="Courier New" w:hint="default"/>
      </w:rPr>
    </w:lvl>
    <w:lvl w:ilvl="5" w:tplc="08090005" w:tentative="1">
      <w:start w:val="1"/>
      <w:numFmt w:val="bullet"/>
      <w:lvlText w:val=""/>
      <w:lvlJc w:val="left"/>
      <w:pPr>
        <w:ind w:left="5377" w:hanging="360"/>
      </w:pPr>
      <w:rPr>
        <w:rFonts w:ascii="Wingdings" w:hAnsi="Wingdings" w:hint="default"/>
      </w:rPr>
    </w:lvl>
    <w:lvl w:ilvl="6" w:tplc="08090001" w:tentative="1">
      <w:start w:val="1"/>
      <w:numFmt w:val="bullet"/>
      <w:lvlText w:val=""/>
      <w:lvlJc w:val="left"/>
      <w:pPr>
        <w:ind w:left="6097" w:hanging="360"/>
      </w:pPr>
      <w:rPr>
        <w:rFonts w:ascii="Symbol" w:hAnsi="Symbol" w:hint="default"/>
      </w:rPr>
    </w:lvl>
    <w:lvl w:ilvl="7" w:tplc="08090003" w:tentative="1">
      <w:start w:val="1"/>
      <w:numFmt w:val="bullet"/>
      <w:lvlText w:val="o"/>
      <w:lvlJc w:val="left"/>
      <w:pPr>
        <w:ind w:left="6817" w:hanging="360"/>
      </w:pPr>
      <w:rPr>
        <w:rFonts w:ascii="Courier New" w:hAnsi="Courier New" w:cs="Courier New" w:hint="default"/>
      </w:rPr>
    </w:lvl>
    <w:lvl w:ilvl="8" w:tplc="08090005" w:tentative="1">
      <w:start w:val="1"/>
      <w:numFmt w:val="bullet"/>
      <w:lvlText w:val=""/>
      <w:lvlJc w:val="left"/>
      <w:pPr>
        <w:ind w:left="7537" w:hanging="360"/>
      </w:pPr>
      <w:rPr>
        <w:rFonts w:ascii="Wingdings" w:hAnsi="Wingdings" w:hint="default"/>
      </w:rPr>
    </w:lvl>
  </w:abstractNum>
  <w:abstractNum w:abstractNumId="30"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4" w15:restartNumberingAfterBreak="0">
    <w:nsid w:val="7C4E180A"/>
    <w:multiLevelType w:val="hybridMultilevel"/>
    <w:tmpl w:val="D910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F75CA"/>
    <w:multiLevelType w:val="hybridMultilevel"/>
    <w:tmpl w:val="0CD81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8A6231"/>
    <w:multiLevelType w:val="hybridMultilevel"/>
    <w:tmpl w:val="5276F7CE"/>
    <w:lvl w:ilvl="0" w:tplc="6A0847B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340160336">
    <w:abstractNumId w:val="33"/>
  </w:num>
  <w:num w:numId="2" w16cid:durableId="1079449832">
    <w:abstractNumId w:val="25"/>
  </w:num>
  <w:num w:numId="3" w16cid:durableId="767116533">
    <w:abstractNumId w:val="32"/>
  </w:num>
  <w:num w:numId="4" w16cid:durableId="1780298251">
    <w:abstractNumId w:val="5"/>
  </w:num>
  <w:num w:numId="5" w16cid:durableId="1485197670">
    <w:abstractNumId w:val="12"/>
  </w:num>
  <w:num w:numId="6" w16cid:durableId="1570113021">
    <w:abstractNumId w:val="1"/>
  </w:num>
  <w:num w:numId="7" w16cid:durableId="2123187285">
    <w:abstractNumId w:val="16"/>
  </w:num>
  <w:num w:numId="8" w16cid:durableId="626158260">
    <w:abstractNumId w:val="3"/>
  </w:num>
  <w:num w:numId="9" w16cid:durableId="192690922">
    <w:abstractNumId w:val="20"/>
  </w:num>
  <w:num w:numId="10" w16cid:durableId="1672833760">
    <w:abstractNumId w:val="23"/>
  </w:num>
  <w:num w:numId="11" w16cid:durableId="1755275342">
    <w:abstractNumId w:val="24"/>
  </w:num>
  <w:num w:numId="12" w16cid:durableId="161745880">
    <w:abstractNumId w:val="17"/>
  </w:num>
  <w:num w:numId="13" w16cid:durableId="1211309064">
    <w:abstractNumId w:val="7"/>
  </w:num>
  <w:num w:numId="14" w16cid:durableId="609046034">
    <w:abstractNumId w:val="31"/>
  </w:num>
  <w:num w:numId="15" w16cid:durableId="1253783542">
    <w:abstractNumId w:val="9"/>
  </w:num>
  <w:num w:numId="16" w16cid:durableId="87777118">
    <w:abstractNumId w:val="21"/>
  </w:num>
  <w:num w:numId="17" w16cid:durableId="442506313">
    <w:abstractNumId w:val="18"/>
  </w:num>
  <w:num w:numId="18" w16cid:durableId="835999069">
    <w:abstractNumId w:val="30"/>
  </w:num>
  <w:num w:numId="19" w16cid:durableId="120421999">
    <w:abstractNumId w:val="22"/>
  </w:num>
  <w:num w:numId="20" w16cid:durableId="3938203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906135">
    <w:abstractNumId w:val="26"/>
  </w:num>
  <w:num w:numId="22" w16cid:durableId="2096514359">
    <w:abstractNumId w:val="6"/>
  </w:num>
  <w:num w:numId="23" w16cid:durableId="1133525289">
    <w:abstractNumId w:val="19"/>
  </w:num>
  <w:num w:numId="24" w16cid:durableId="1816023781">
    <w:abstractNumId w:val="14"/>
  </w:num>
  <w:num w:numId="25" w16cid:durableId="1132753853">
    <w:abstractNumId w:val="2"/>
  </w:num>
  <w:num w:numId="26" w16cid:durableId="656492106">
    <w:abstractNumId w:val="28"/>
  </w:num>
  <w:num w:numId="27" w16cid:durableId="408313340">
    <w:abstractNumId w:val="29"/>
  </w:num>
  <w:num w:numId="28" w16cid:durableId="531847852">
    <w:abstractNumId w:val="36"/>
  </w:num>
  <w:num w:numId="29" w16cid:durableId="1247880366">
    <w:abstractNumId w:val="27"/>
  </w:num>
  <w:num w:numId="30" w16cid:durableId="62484613">
    <w:abstractNumId w:val="34"/>
  </w:num>
  <w:num w:numId="31" w16cid:durableId="804812333">
    <w:abstractNumId w:val="35"/>
  </w:num>
  <w:num w:numId="32" w16cid:durableId="657029612">
    <w:abstractNumId w:val="11"/>
  </w:num>
  <w:num w:numId="33" w16cid:durableId="996764873">
    <w:abstractNumId w:val="8"/>
  </w:num>
  <w:num w:numId="34" w16cid:durableId="745079081">
    <w:abstractNumId w:val="10"/>
  </w:num>
  <w:num w:numId="35" w16cid:durableId="1454833704">
    <w:abstractNumId w:val="15"/>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29B5"/>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23CB"/>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07EA8"/>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6625D"/>
    <w:rsid w:val="0017094E"/>
    <w:rsid w:val="00171564"/>
    <w:rsid w:val="0017207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3944"/>
    <w:rsid w:val="001E4D88"/>
    <w:rsid w:val="001F0660"/>
    <w:rsid w:val="001F5A1D"/>
    <w:rsid w:val="001F6812"/>
    <w:rsid w:val="001F6E11"/>
    <w:rsid w:val="00200976"/>
    <w:rsid w:val="00202F7C"/>
    <w:rsid w:val="002052A0"/>
    <w:rsid w:val="002055A9"/>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364B9"/>
    <w:rsid w:val="00243D4F"/>
    <w:rsid w:val="00246630"/>
    <w:rsid w:val="00252D57"/>
    <w:rsid w:val="0025559B"/>
    <w:rsid w:val="00255801"/>
    <w:rsid w:val="00255DDF"/>
    <w:rsid w:val="00263F2D"/>
    <w:rsid w:val="002643D8"/>
    <w:rsid w:val="00265139"/>
    <w:rsid w:val="00265F1F"/>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0492"/>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0D82"/>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2C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309F"/>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25A8"/>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10B"/>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36896"/>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4B58"/>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6373"/>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6821"/>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4949"/>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259C"/>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4FC8"/>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46F55"/>
    <w:rsid w:val="00F60956"/>
    <w:rsid w:val="00F60F41"/>
    <w:rsid w:val="00F621E5"/>
    <w:rsid w:val="00F63F8A"/>
    <w:rsid w:val="00F66E93"/>
    <w:rsid w:val="00F672B1"/>
    <w:rsid w:val="00F70FA2"/>
    <w:rsid w:val="00F715BB"/>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lp1,Subtitle Cover Page,Add On (orange),List Paragraph11"/>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lp1 Char,Subtitle Cover Page Char,Add On (orange) Char,List Paragraph11 Char"/>
    <w:link w:val="ListParagraph"/>
    <w:uiPriority w:val="34"/>
    <w:qFormat/>
    <w:locked/>
    <w:rsid w:val="00836896"/>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image" Target="media/image4.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3.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B9967C9948058249B7FCB64C436A42C0"/>
        <w:category>
          <w:name w:val="General"/>
          <w:gallery w:val="placeholder"/>
        </w:category>
        <w:types>
          <w:type w:val="bbPlcHdr"/>
        </w:types>
        <w:behaviors>
          <w:behavior w:val="content"/>
        </w:behaviors>
        <w:guid w:val="{EA43352A-F754-6B47-86DD-25DF80ACEAEC}"/>
      </w:docPartPr>
      <w:docPartBody>
        <w:p w:rsidR="00186650" w:rsidRDefault="00D475A2" w:rsidP="00D475A2">
          <w:pPr>
            <w:pStyle w:val="B9967C9948058249B7FCB64C436A42C0"/>
          </w:pPr>
          <w:r w:rsidRPr="00DC0160">
            <w:rPr>
              <w:rStyle w:val="PlaceholderText"/>
            </w:rPr>
            <w:t>Click here to enter text.</w:t>
          </w:r>
        </w:p>
      </w:docPartBody>
    </w:docPart>
    <w:docPart>
      <w:docPartPr>
        <w:name w:val="F7216C2322A3104DB327256A128D81E4"/>
        <w:category>
          <w:name w:val="General"/>
          <w:gallery w:val="placeholder"/>
        </w:category>
        <w:types>
          <w:type w:val="bbPlcHdr"/>
        </w:types>
        <w:behaviors>
          <w:behavior w:val="content"/>
        </w:behaviors>
        <w:guid w:val="{574C3589-FD8B-1C41-85CB-7C795CE03006}"/>
      </w:docPartPr>
      <w:docPartBody>
        <w:p w:rsidR="00186650" w:rsidRDefault="00D475A2" w:rsidP="00D475A2">
          <w:pPr>
            <w:pStyle w:val="F7216C2322A3104DB327256A128D81E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923CB"/>
    <w:rsid w:val="000B68EE"/>
    <w:rsid w:val="000C2392"/>
    <w:rsid w:val="000D29DB"/>
    <w:rsid w:val="00102BDD"/>
    <w:rsid w:val="00126097"/>
    <w:rsid w:val="00141751"/>
    <w:rsid w:val="001436C2"/>
    <w:rsid w:val="00144454"/>
    <w:rsid w:val="00150B01"/>
    <w:rsid w:val="0016342C"/>
    <w:rsid w:val="00171339"/>
    <w:rsid w:val="00186650"/>
    <w:rsid w:val="001906B1"/>
    <w:rsid w:val="0019124D"/>
    <w:rsid w:val="001956E6"/>
    <w:rsid w:val="001B55FD"/>
    <w:rsid w:val="001D530B"/>
    <w:rsid w:val="001E3944"/>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7F1EC1"/>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475A2"/>
    <w:rsid w:val="00D61320"/>
    <w:rsid w:val="00D637D6"/>
    <w:rsid w:val="00D769D9"/>
    <w:rsid w:val="00D8189B"/>
    <w:rsid w:val="00D95999"/>
    <w:rsid w:val="00D96651"/>
    <w:rsid w:val="00DA02DD"/>
    <w:rsid w:val="00DB1980"/>
    <w:rsid w:val="00DB3A11"/>
    <w:rsid w:val="00E02ABC"/>
    <w:rsid w:val="00E231FD"/>
    <w:rsid w:val="00E503AA"/>
    <w:rsid w:val="00E65B89"/>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75A2"/>
    <w:rPr>
      <w:color w:val="808080"/>
    </w:rPr>
  </w:style>
  <w:style w:type="paragraph" w:customStyle="1" w:styleId="B9967C9948058249B7FCB64C436A42C0">
    <w:name w:val="B9967C9948058249B7FCB64C436A42C0"/>
    <w:rsid w:val="00D475A2"/>
    <w:pPr>
      <w:spacing w:after="160" w:line="278" w:lineRule="auto"/>
    </w:pPr>
    <w:rPr>
      <w:kern w:val="2"/>
      <w:sz w:val="24"/>
      <w:szCs w:val="24"/>
      <w:lang w:eastAsia="en-GB"/>
      <w14:ligatures w14:val="standardContextual"/>
    </w:rPr>
  </w:style>
  <w:style w:type="paragraph" w:customStyle="1" w:styleId="F7216C2322A3104DB327256A128D81E4">
    <w:name w:val="F7216C2322A3104DB327256A128D81E4"/>
    <w:rsid w:val="00D475A2"/>
    <w:pPr>
      <w:spacing w:after="160" w:line="278" w:lineRule="auto"/>
    </w:pPr>
    <w:rPr>
      <w:kern w:val="2"/>
      <w:sz w:val="24"/>
      <w:szCs w:val="24"/>
      <w:lang w:eastAsia="en-GB"/>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Defence Forces Ireland</Abstract>
  <CompanyAddress/>
  <CompanyPhone/>
  <CompanyFax>Containerised Communications Solutions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3.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96</Pages>
  <Words>28365</Words>
  <Characters>151753</Characters>
  <Application>Microsoft Office Word</Application>
  <DocSecurity>0</DocSecurity>
  <Lines>3891</Lines>
  <Paragraphs>1765</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178353</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Richard Houston</cp:lastModifiedBy>
  <cp:revision>6</cp:revision>
  <cp:lastPrinted>2017-05-31T13:38:00Z</cp:lastPrinted>
  <dcterms:created xsi:type="dcterms:W3CDTF">2026-09-11T14:09:00Z</dcterms:created>
  <dcterms:modified xsi:type="dcterms:W3CDTF">2026-09-11T14:28:00Z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